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37"/>
        <w:gridCol w:w="851"/>
        <w:gridCol w:w="1399"/>
      </w:tblGrid>
      <w:tr w:rsidR="003052CC" w:rsidRPr="006537DB" w:rsidTr="003052CC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Pr="006537DB" w:rsidRDefault="00D61137" w:rsidP="0065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7DB" w:rsidRPr="006537DB" w:rsidRDefault="003052CC" w:rsidP="0065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37DB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3</w:t>
            </w:r>
          </w:p>
          <w:p w:rsidR="006537DB" w:rsidRPr="006537DB" w:rsidRDefault="006537DB" w:rsidP="006537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3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решению Думы Мокроусовского </w:t>
            </w:r>
          </w:p>
          <w:p w:rsidR="006537DB" w:rsidRPr="006537DB" w:rsidRDefault="006537DB" w:rsidP="006537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37D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округа Курганской области</w:t>
            </w:r>
          </w:p>
          <w:p w:rsidR="006537DB" w:rsidRPr="006537DB" w:rsidRDefault="006537DB" w:rsidP="006537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3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D40A1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28 ноября</w:t>
            </w:r>
            <w:r w:rsidRPr="00653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года №</w:t>
            </w:r>
            <w:r w:rsidR="00D40A1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62</w:t>
            </w:r>
          </w:p>
          <w:p w:rsidR="00D61137" w:rsidRPr="006537DB" w:rsidRDefault="006537DB" w:rsidP="00653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7DB">
              <w:rPr>
                <w:rFonts w:ascii="Times New Roman" w:hAnsi="Times New Roman"/>
                <w:color w:val="000000"/>
                <w:sz w:val="28"/>
                <w:szCs w:val="28"/>
              </w:rPr>
              <w:t>«О внесении изменений в решение Думы Мокроусовского муниципального округа Курганской области от 21 декабря 2023 года № 96 «О бюджете Мокроусовского муниципального округа Курганской области на 2024 год и на плановый период 2025 и 2026 годов»</w:t>
            </w:r>
          </w:p>
        </w:tc>
      </w:tr>
      <w:tr w:rsidR="003052CC" w:rsidTr="003052CC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8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2CC" w:rsidTr="003052C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8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305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2C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Мокроусовского муниципального округа Курганской области на 2024 год</w:t>
            </w:r>
          </w:p>
        </w:tc>
      </w:tr>
      <w:tr w:rsidR="003052CC" w:rsidTr="003052C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8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D61137" w:rsidRDefault="00D611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6" w:type="dxa"/>
        <w:tblLayout w:type="fixed"/>
        <w:tblLook w:val="0000" w:firstRow="0" w:lastRow="0" w:firstColumn="0" w:lastColumn="0" w:noHBand="0" w:noVBand="0"/>
      </w:tblPr>
      <w:tblGrid>
        <w:gridCol w:w="4348"/>
        <w:gridCol w:w="598"/>
        <w:gridCol w:w="560"/>
        <w:gridCol w:w="538"/>
        <w:gridCol w:w="1399"/>
        <w:gridCol w:w="837"/>
        <w:gridCol w:w="1630"/>
      </w:tblGrid>
      <w:tr w:rsidR="00D61137">
        <w:tblPrEx>
          <w:tblCellMar>
            <w:top w:w="0" w:type="dxa"/>
            <w:bottom w:w="0" w:type="dxa"/>
          </w:tblCellMar>
        </w:tblPrEx>
        <w:trPr>
          <w:trHeight w:val="436"/>
          <w:tblHeader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ДУМА МОКРОУСОВСКОГО МУНИЦИПАЛЬНОГО ОКРУГА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1 041,0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"Обеспечение деятельности органов местного самоуправления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Думы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Думы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60 1 00 00000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Председатель Думы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60 1 00 81020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60 1 00 81020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Депутаты Думы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60 1 00 81030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60 1 00 81030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иных направлений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60 9 00 89990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60 9 00 89990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"Улучшение условий и охраны труда в Мокроусовском муниципальном округе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МОКРОУСОВСКОГО МУНИЦИПАЛЬНОГО ОКРУГА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130 417,9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37 866,1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2 709,3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"Обеспечение деятельности органов местного самоуправления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2 709,3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Администрации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2 709,3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25 0 02 10935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25 0 02 10935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25 0 02 81040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1 887,0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25 0 02 81040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1 887,0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32 555,0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"Обеспечение деятельности органов местного самоуправления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32 555,0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Администрации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32 555,0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25 0 02 10935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25 0 02 10935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25 0 02 81250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31 635,6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25 0 02 81250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27 018,0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25 0 02 81250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4 411,6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25 0 02 81250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60 9 00 51200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60 9 00 51200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2 601,0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2 601,0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2 601,0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60 9 00 14150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60 9 00 14150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60 9 00 14150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60 9 00 16090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60 9 00 16090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60 9 00 16100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60 9 00 16100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60 9 00 16200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60 9 00 16200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60 9 00 59300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1 319,0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60 9 00 59300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1 157,0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60 9 00 59300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мероприятий, посвященных празднованию Победы в Великой Отечественной войне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60 9 00 80060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60 9 00 80060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60 9 00 80060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иных направлений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60 9 00 89990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60 9 00 89990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60 9 00 89990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единой дежурно-диспетчерской службы Администрации Мокроусовского муниципального округа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базы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ЕДДС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02 0 01 80070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02 0 01 80070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"Пожарная безопасность Мокроусовского муниципального округа на 2022-2026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муниципальных постов пожарной охраны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 на территории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24 0 05 81550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24 0 05 81550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46 112,6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агропромышленного комплекса в Мокроусовском муниципальном округе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мелиорации земель сельскохозяйственного назначения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L5990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L5990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"Социально-экономическое развитие сельского хозяйства в Мокроусовском муниципальном округе Курганской области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Устойчивое развитие Мокроусовского муниципального округа, повышение уровня жизни населения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11 0 01 15500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11 0 01 15500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11 0 01 55500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11 0 01 55500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конкурсов и мероприятий в области сельскохозяйственного производства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11 0 01 80280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11 0 01 80280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44 814,8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"Совершенствование и развитие автомобильных дорог общего пользования местного значения Мокроусовского муниципального округа Курганской области"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44 814,8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совершенствованию организации дорожного движения в Мокроусовском районе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14 0 16 00000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44 814,8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14 0 16 15030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42 187,8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14 0 16 15030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42 187,8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16 S5030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2 627,0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16 S5030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2 627,0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707,7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района "О развитии и поддержке малого и среднего предпринимательства в Мокроусовском районе на 2021-2025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Консультационная, организационно-методическая и информационная поддержка малого и среднего предпринимательства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организационно-методической поддержке субъектов малого и среднего предпринимательства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03 0 01 80400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03 0 01 80400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03 0 01 80400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03 0 01 80400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в Мокроусовском муниципальном округе Курганской области" на 2023 - 2027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Профилактика правонарушений в Мокроусовском районе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Противодействие незаконному обороту наркотиков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13 0 02 89980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13 0 02 89980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13 0 02 89980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13 0 02 89980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"Гармонизация межэтнических и межконфессиональных отношений и профилактики проявлений экстремизма в Мокроусовском муниципальном округе Курганской области" на 2023-2025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национального и межнационального мира и согласия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"Улучшение условий и охраны труда в Мокроусовском муниципальном округе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муниципальной службы в Мокроусовском муниципальном округе"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(развитие) системы подготовки кадров для муниципальной службы в Мокроусовском районе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повышения квалификации и профессиональной переподготовки муниципальных служащих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20 0 01 80050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20 0 01 80050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"Эффективное использование и распоряжение муниципальным имуществом, оценка недвижимости, мероприятия по землеустройству и землепользованию в Мокроусовсокм муниципальном округе"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Регистрация права собственности на объекты недвижимости и земельные участки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26 0 02 80110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26 0 02 80110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и эффективного использования муниципального имущества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26 0 03 80110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26 0 03 80110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"Комплексные меры по профилактике терроризма в Мокроусовском муниципальном округе Курганской области на 2023 - 2025 годы 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Организационные и пропагандистские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Комплексные меры по профилактике терроризма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29 0 01 85600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29 0 01 85600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Комплексные меры по профилактике терроризма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29 0 03 85600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29 0 03 85600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11 435,4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"Эффективное использование и распоряжение муниципальным имуществом, оценка недвижимости, мероприятия по землеустройству и землепользованию в Мокроусовсокм муниципальном округе"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и эффективного использования муниципального имущества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и эффективного использования муниципального имущества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26 0 03 80120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26 0 03 80120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26 0 03 80120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60 9 00 14040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60 9 00 14040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6 890,4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"Комплексного развития систем коммунальной инфраструктуры поселений Мокроусовского муниципального округа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2 535,4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водоснабжения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2 379,0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Бурение разведочных и эксплуатационных скважин на подземные воды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22 0 01 17560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1 151,0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22 0 01 17560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1 151,0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систем водоснабжения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22 0 01 81500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22 0 01 81500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модернизация систем теплоснабжения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систем теплоснабжения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22 0 02 81600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22 0 02 81600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22 0 02 81600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Энергоэффективность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энергетической эффективности и сокращение энергетических издержек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22 0 05 81900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22 0 05 81900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"Эффективное использование и распоряжение муниципальным имуществом, оценка недвижимости, мероприятия по землеустройству и землепользованию в Мокроусовсокм муниципальном округе"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4 355,0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и эффективного использования муниципального имущества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4 355,0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предупреждения банкротства и восстановления платежеспособности муниципальных унитарных предприятий Мокроусовского муниципального округа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26 0 03 80125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4 355,0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26 0 03 80125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4 355,0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4 178,4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"Благоустройство территории Мокроусовского муниципального округа на 2023 - 2025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2 360,4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расходы по благоустройству в границах муниципальных образований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2 360,4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и содержание территории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17 0 03 85150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2 360,4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17 0 03 85150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2 360,4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"Формирование в Мокроусовском муниципальном округе комфортной городской среды" на 2023-2025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1 818,0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благоустройству территорий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1 818,0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территорий муниципальных образований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27 0 01 14360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1 818,0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27 0 01 14360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1 818,0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"Комплексного развития систем коммунальной инфраструктуры поселений Мокроусовского муниципального округа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водоснабжения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систем водоснабжения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22 0 01 81500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22 0 01 81500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25 944,0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8 463,7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образования Мокроусовского муниципального округа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8 463,7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дошкольного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8 463,7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муниципальной системы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08 0 01 17240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7 007,0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08 0 01 17240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7 007,0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учреждений дошкольного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1 456,7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1 456,7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16 140,4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района "Организация обеспечения отдыха, оздоровления, занятости детей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охвата организационными формами отдыха и оздоровления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оздоровления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06 0 03 80480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06 0 03 80480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06 0 03 80480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образования Мокроусовского муниципального округа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16 099,9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дополнительного образования, социальная поддержка детей и подростков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15 892,5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дополнительного образования и воспитания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13 410,3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13 410,3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13 410,3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2 482,2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2 461,3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2 419,6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педработников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"Улучшение условий и охраны труда в Мокроусовском муниципальном округе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"Молодежь района - 2023-2025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Вовлечение молодежи в социальную деятельность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образования Мокроусовского муниципального округа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механизмов и методов управления в системе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учебно-методического кабинета, централизованной бухгалтерии, группы хозяйственного обслуживания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08 0 04 80200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08 0 04 80200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7 544,3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7 519,3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7 519,3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7 519,3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финансовое обеспечение мероприятий, связанных с проведением специальной военной операции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60 9 00 11270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60 9 00 11270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почетным гражданам села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помощь малоимущим гражданам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60 9 00 80131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60 9 00 80131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связанные с проведением частичной мобилизации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60 9 00 82110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2 039,3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60 9 00 82110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60 9 00 82110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60 9 00 82110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"Обеспечение жильем молодых семей Мокроусовского муниципального округа Курганской области" на 2023 - 2025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жильем молодых семей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L4970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L4970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физической культуры и спорта в Мокроусовском муниципальном округе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образования Мокроусовского муниципального округа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дополнительного образования, социальная поддержка детей и подростков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дополнительного образования и воспитания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08 0 03 80180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ОТДЕЛ ОБРАЗОВАНИЯ АДМИНИСТРАЦИИ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309 072,8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293 462,4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55 443,4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образования Мокроусовского муниципального округа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55 429,4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дошкольного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54 167,9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08 0 01 12010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22 123,6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08 0 01 12010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22 104,8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08 0 01 12010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08 0 01 12020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08 0 01 12020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учреждений дошкольного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28 497,9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19 559,4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8 646,7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08 0 01 80150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родительской платы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08 0 01 80151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3 239,6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08 0 01 80151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3 239,6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педработников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1 261,5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1 261,5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"Улучшение условий и охраны труда в Мокроусовском муниципальном округе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226 869,3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образования Мокроусовского муниципального округа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226 771,3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системы начального, основного общего и среднего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221 186,9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08 0 02 12030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108 529,2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08 0 02 12030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108 529,2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08 0 02 12040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2 489,9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08 0 02 12040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2 489,9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08 0 02 12240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2 776,9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08 0 02 12240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2 776,9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81 333,3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42 623,1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36 335,6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1 963,8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родительской платы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08 0 02 80161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08 0 02 80161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Подвоз учащихся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3 212,0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08 0 02 80170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3 212,0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L0500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L0500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L3030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15 494,0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L3030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15 494,0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L3042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5 820,0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L3042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5 820,0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учреждений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S2240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02 S2240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педработников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5 207,1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5 207,1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3 287,1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1 920,0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в рамках федерального проекта "Патриотическое воспитание граждан Российской Федерации"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EВ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EВ 51790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EВ 51790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"Улучшение условий и охраны труда в Мокроусовском муниципальном округе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образования Мокроусовского муниципального округа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педработников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08 0 05 10970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образования Мокроусовского муниципального округа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дополнительного образования, социальная поддержка детей и подростков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08 0 03 12130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08 0 03 12130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10 708,7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района "Организация обеспечения отдыха, оздоровления, занятости детей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1 409,5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охвата организационными формами отдыха и оздоровления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1 409,5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06 0 03 12430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06 0 03 12430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06 0 03 12440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06 0 03 12440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06 0 03 12450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06 0 03 12450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06 0 03 12450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оздоровления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06 0 03 80480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06 0 03 80480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образования Мокроусовского муниципального округа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9 295,7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механизмов и методов управления в системе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9 295,7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08 0 04 12190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08 0 04 12190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08 0 04 12190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08 0 04 12390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08 0 04 12390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учебно-методического кабинета, централизованной бухгалтерии, группы хозяйственного обслуживания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08 0 04 80200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5 624,7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08 0 04 80200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4 865,0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08 0 04 80200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08 0 04 80200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08 0 04 81250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2 646,0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08 0 04 81250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2 646,0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"Улучшение условий и охраны труда в Мокроусовском муниципальном округе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15 610,4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15 610,4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образования Мокроусовского муниципального округа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15 610,4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дополнительного образования, социальная поддержка детей и подростков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15 610,4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5 464,0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08 0 03 11450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5 464,0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08 0 03 11460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3 854,0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08 0 03 11460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3 854,0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08 0 03 11470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4 418,0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08 0 03 11470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4 418,0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областного бюджета или местных бюджетов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08 0 03 11490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08 0 03 11490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08 0 03 11530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08 0 03 11530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08 0 03 12200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08 0 03 12200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КАЗЕННОЕ УЧРЕЖДЕНИЕ "МОКРОУСОВСКИЙ ЦЕНТР КУЛЬТУРЫ"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80 070,4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6 615,8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6 615,8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в сфере Культуры на 2023-2025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6 615,8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школы искусств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09 0 04 00000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6 529,2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школы искусств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09 0 04 80210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6 529,2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09 0 04 80210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4 817,5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09 0 04 80210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1 688,5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09 0 04 80210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09 0 05 10970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09 0 05 10970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73 451,2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58 698,5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в сфере Культуры на 2023-2025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58 698,5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Доступность музейных фондов для населения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3 528,5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районного музея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09 0 01 80220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3 528,5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09 0 01 80220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09 0 01 80220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09 0 01 80220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Доступность информационных ресурсов для населения через библиотечное обслуживание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14 506,0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Мокроусовской централизованной библиотечной сети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09 0 02 80230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14 506,0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09 0 02 80230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12 403,0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09 0 02 80230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Состояние культурно-досуговой деятельности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39 802,6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межпоселенческого клубного объединения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39 001,8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28 353,1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10 236,4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L4670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L4670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09 0 05 10970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09 0 05 10970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09 0 05 10970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"Творческие люди"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A2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A2 55190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A2 55190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14 752,7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в сфере Культуры на 2023-2025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14 734,7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Состояние культурно-досуговой деятельности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14 734,7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14 734,7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14 146,4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09 0 03 80260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"Улучшение условий и охраны труда в Мокроусовском муниципальном округе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связанные с проведением частичной мобилизации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60 9 00 82110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60 9 00 82110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КАЗЕННОЕ УЧРЕЖДЕНИЕ "ЮЖНЫЙ ТЕРРИТОРИАЛЬНЫЙ ОТДЕЛ МОКРОУСОВСКОГО МУНИЦИПАЛЬНОГО ОКРУГА"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26 559,6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мероприятий, посвященных празднованию Победы в Великой Отечественной войне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60 9 00 80060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60 9 00 80060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60 9 00 51180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60 9 00 51180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2 281,0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2 281,0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"Пожарная безопасность Мокроусовского муниципального округа на 2022-2026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2 281,0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меры по обеспечению пожарной безопасности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2 131,0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24 0 04 47011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2 016,0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24 0 04 47011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2 016,0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меры по обеспечению пожарной безопасности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24 0 04 81570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24 0 04 81570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муниципальных постов пожарной охраны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 на территории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24 0 05 81550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24 0 05 81550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3 177,1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"Содействие занятости населения на 2024 - 2025 год"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для безработных граждан и граждан ищущих работу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23 0 04 00000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04 S3950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04 S3950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"Совершенствование и развитие автомобильных дорог общего пользования местного значения Мокроусовского муниципального округа Курганской области"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совершенствованию организации дорожного движения в Мокроусовском районе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14 0 16 00000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16 S5030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16 S5030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"Улучшение условий и охраны труда в Мокроусовском муниципальном округе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20 711,3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3 711,8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"Благоустройство территории Мокроусовского муниципального округа на 2023 - 2025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3 711,8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и содержание территории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17 0 01 85150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17 0 01 85150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 бытовых отходов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1 115,0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и содержание территории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1 115,0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1 115,0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расходы по благоустройству в границах муниципальных образований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1 406,0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и содержание территории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17 0 03 85150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1 406,0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17 0 03 85150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1 406,0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и содержание территории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16 999,5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"Благоустройство территории Мокроусовского муниципального округа на 2023 - 2025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15 033,5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прочих мероприятий в сфере жилищно-коммунального хозяйства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15 033,5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17 0 05 10935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17 0 05 10935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17 0 05 80255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14 644,8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17 0 05 80255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9 943,0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17 0 05 80255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4 274,8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17 0 05 80255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"Комплексного развития систем коммунальной инфраструктуры поселений Мокроусовского муниципального округа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1 966,0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водоснабжения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1 966,0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систем водоснабжения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22 0 01 81500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1 966,0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22 0 01 81500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22 0 01 81500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22 0 01 81500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иных направлений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60 9 00 89990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60 9 00 89990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КАЗЕННОЕ УЧРЕЖДЕНИЕ "СЕВЕРНЫЙ ТЕРРИТОРИАЛЬНЫЙ ОТДЕЛ МОКРОУСОВСКОГО МУНИЦИПАЛЬНОГО ОКРУГА"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21 385,7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мероприятий, посвященных празднованию Победы в Великой Отечественной войне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60 9 00 80060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60 9 00 80060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60 9 00 51180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60 9 00 51180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"Пожарная безопасность Мокроусовского муниципального округа на 2022-2026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меры по обеспечению пожарной безопасности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1 410,0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24 0 04 47011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1 234,0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24 0 04 47011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1 234,0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меры по обеспечению пожарной безопасности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24 0 04 81570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24 0 04 81570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муниципальных постов пожарной охраны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 на территории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24 0 05 81550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24 0 05 81550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5 262,8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"Содействие занятости населения на 2024 - 2025 год"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для безработных граждан и граждан ищущих работу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23 0 04 00000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04 S3950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04 S3950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4 736,0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"Совершенствование и развитие автомобильных дорог общего пользования местного значения Мокроусовского муниципального округа Курганской области"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4 736,0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совершенствованию организации дорожного движения в Мокроусовском районе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14 0 16 00000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4 736,0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16 S5030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4 736,0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16 S5030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4 736,0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"Улучшение условий и охраны труда в Мокроусовском муниципальном округе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14 042,8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5 621,0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"Благоустройство территории Мокроусовского муниципального округа на 2023 - 2025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5 621,0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и содержание территории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17 0 01 85150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17 0 01 85150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1 797,0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17 0 01 85150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 бытовых отходов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и содержание территории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расходы по благоустройству в границах муниципальных образований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17 0 03 00000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и содержание территории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17 0 03 85150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17 0 03 85150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и содержание территории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17 0 04 85150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8 421,8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"Благоустройство территории Мокроусовского муниципального округа на 2023 - 2025 годы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7 311,8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прочих мероприятий в сфере жилищно-коммунального хозяйства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7 311,8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17 0 05 10935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17 0 05 10935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17 0 05 80255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7 058,0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17 0 05 80255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5 935,0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17 0 05 80255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17 0 05 80255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"Комплексного развития систем коммунальной инфраструктуры поселений Мокроусовского муниципального округа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1 110,0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водоснабжения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1 110,0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систем водоснабжения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22 0 01 81500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1 110,0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22 0 01 81500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22 0 01 81500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22 0 01 81500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КАЗЕННОЕ УЧРЕЖДЕНИЕ "ЦЕНТР ГРАЖДАНСКОЙ ОБОРОНЫ И ЗАЩИТЫ НАСЕЛЕНИЯ ОТ ЧРЕЗВЫЧАЙНЫХ СИТУАЦИЙ МОКРОУСОВСКОГО МУНИЦИПАЛЬНОГО ОКРУГА"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34 270,8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"Обеспечение деятельности органов местного самоуправления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Центр гражданской обороны и защиты населения отчрезвычайных ситуаций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25 0 05 10930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25 0 05 10930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54,3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25 0 05 81250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25 0 05 81250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25 0 05 81250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33 283,5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2 819,0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"Развитие единой дежурно-диспетчерской службы Администрации Мокроусовского муниципального округа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2 733,0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базы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2 733,0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ЕДДС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02 0 01 80070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2 733,0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02 0 01 80070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2 240,0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02 0 01 80070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"Совершенствование системы гражданской обороны, защиты населения и территории Мокроусовского муниципального округа от чрезвычайных ситуаций природного и техногенного характера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системы подготовки населения по вопросам гражданской обороны, способам защиты и действиям в чрезвычайных случаях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30 464,5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"Пожарная безопасность Мокроусовского муниципального округа на 2022-2026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30 464,5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связи и оповещения населения о пожаре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24 0 02 00000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 оповещения населения о пожаре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24 0 02 81540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24 0 02 81540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меры по обеспечению пожарной безопасности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24 0 04 47011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24 0 04 47011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меры по обеспечению пожарной безопасности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24 0 04 81570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24 0 04 81570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муниципальных постов пожарной охраны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28 781,0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 на территории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24 0 05 81550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28 781,0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24 0 05 81550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26 109,0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24 0 05 81550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2 665,5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24 0 05 81550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муниципального пляжа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24 0 06 00000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муниципального пляжа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24 0 06 81560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24 0 06 81560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"Улучшение условий и охраны труда в Мокроусовском муниципальном округе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ФИНАНСОВОЕ УПРАВЛЕНИЕ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33 184,9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33 184,9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32 010,5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"Управление муниципальными финансами и муниципальным долгом Мокроусовского муниципального округа"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32 002,8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12 0 00 10930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12 0 00 10930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совершенствование бюджетного процесса в Мокроусовском муниципальном округе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31 696,4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12 0 01 81250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31 696,4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12 0 01 81250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30 201,1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12 0 01 81250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1 494,8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12 0 01 81250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"Улучшение условий и охраны труда в Мокроусовском муниципальном округе на 2023-2025 годы"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по охране труда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18 0 01 89980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1 174,5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Мокроусовского муниципального округа "Управление муниципальными финансами и муниципальным долгом Мокроусовского муниципального округа"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1 174,5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совершенствование бюджетного процесса в Мокроусовском муниципальном округе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1 174,5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резервного фонда Администрации Мокроусовского муниципального округа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12 0 01 80990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1 174,5</w:t>
            </w:r>
          </w:p>
        </w:tc>
      </w:tr>
      <w:tr w:rsidR="00D6113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12 0 01 80990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1 174,5</w:t>
            </w:r>
          </w:p>
        </w:tc>
      </w:tr>
      <w:tr w:rsidR="003052CC" w:rsidTr="003052C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636 003,1</w:t>
            </w:r>
          </w:p>
        </w:tc>
      </w:tr>
      <w:tr w:rsidR="003052CC" w:rsidTr="003052C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37" w:rsidRDefault="00D6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61137" w:rsidRDefault="00D61137"/>
    <w:sectPr w:rsidR="00D61137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05" w:rsidRDefault="00872C05">
      <w:pPr>
        <w:spacing w:after="0" w:line="240" w:lineRule="auto"/>
      </w:pPr>
      <w:r>
        <w:separator/>
      </w:r>
    </w:p>
  </w:endnote>
  <w:endnote w:type="continuationSeparator" w:id="0">
    <w:p w:rsidR="00872C05" w:rsidRDefault="0087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05" w:rsidRDefault="00872C05">
      <w:pPr>
        <w:spacing w:after="0" w:line="240" w:lineRule="auto"/>
      </w:pPr>
      <w:r>
        <w:separator/>
      </w:r>
    </w:p>
  </w:footnote>
  <w:footnote w:type="continuationSeparator" w:id="0">
    <w:p w:rsidR="00872C05" w:rsidRDefault="0087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37" w:rsidRDefault="00D6113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  <w:p w:rsidR="00D61137" w:rsidRDefault="00D6113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113A85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  <w:p w:rsidR="00D61137" w:rsidRDefault="00D6113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2CC"/>
    <w:rsid w:val="00113A85"/>
    <w:rsid w:val="003052CC"/>
    <w:rsid w:val="00386AA3"/>
    <w:rsid w:val="006537DB"/>
    <w:rsid w:val="00872C05"/>
    <w:rsid w:val="00C849C4"/>
    <w:rsid w:val="00D40A16"/>
    <w:rsid w:val="00D61137"/>
    <w:rsid w:val="00E75ECB"/>
    <w:rsid w:val="00E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865D34D-82B5-4E77-B348-1B6E350D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11862</Words>
  <Characters>67615</Characters>
  <Application>Microsoft Office Word</Application>
  <DocSecurity>4</DocSecurity>
  <Lines>563</Lines>
  <Paragraphs>158</Paragraphs>
  <ScaleCrop>false</ScaleCrop>
  <Company/>
  <LinksUpToDate>false</LinksUpToDate>
  <CharactersWithSpaces>79319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word</cp:lastModifiedBy>
  <cp:revision>2</cp:revision>
  <cp:lastPrinted>2024-11-15T09:20:00Z</cp:lastPrinted>
  <dcterms:created xsi:type="dcterms:W3CDTF">2024-12-02T11:07:00Z</dcterms:created>
  <dcterms:modified xsi:type="dcterms:W3CDTF">2024-12-02T11:07:00Z</dcterms:modified>
</cp:coreProperties>
</file>