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F2" w:rsidRPr="003D6F7B" w:rsidRDefault="001F5AF2" w:rsidP="001F5A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 xml:space="preserve">Приложение   </w:t>
      </w:r>
    </w:p>
    <w:p w:rsidR="00AF39B0" w:rsidRDefault="001F5AF2" w:rsidP="003D6F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Мокроусовского                                                                     </w:t>
      </w:r>
    </w:p>
    <w:p w:rsidR="001F5AF2" w:rsidRPr="003D6F7B" w:rsidRDefault="001F5AF2" w:rsidP="00AF39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AF39B0">
        <w:rPr>
          <w:rFonts w:ascii="Times New Roman" w:hAnsi="Times New Roman" w:cs="Times New Roman"/>
          <w:sz w:val="20"/>
          <w:szCs w:val="20"/>
        </w:rPr>
        <w:t xml:space="preserve"> </w:t>
      </w:r>
      <w:r w:rsidRPr="003D6F7B">
        <w:rPr>
          <w:rFonts w:ascii="Times New Roman" w:hAnsi="Times New Roman" w:cs="Times New Roman"/>
          <w:sz w:val="20"/>
          <w:szCs w:val="20"/>
        </w:rPr>
        <w:t xml:space="preserve">от « 22 » апреля 2024 г. № </w:t>
      </w:r>
      <w:r w:rsidR="00761A55">
        <w:rPr>
          <w:rFonts w:ascii="Times New Roman" w:hAnsi="Times New Roman" w:cs="Times New Roman"/>
          <w:sz w:val="20"/>
          <w:szCs w:val="20"/>
        </w:rPr>
        <w:t>294</w:t>
      </w:r>
      <w:bookmarkStart w:id="0" w:name="_GoBack"/>
      <w:bookmarkEnd w:id="0"/>
    </w:p>
    <w:p w:rsidR="001F5AF2" w:rsidRPr="003D6F7B" w:rsidRDefault="001F5AF2" w:rsidP="001F5A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 xml:space="preserve"> </w:t>
      </w:r>
      <w:r w:rsidRPr="003D6F7B">
        <w:rPr>
          <w:rFonts w:ascii="Times New Roman" w:hAnsi="Times New Roman" w:cs="Times New Roman"/>
          <w:sz w:val="20"/>
          <w:szCs w:val="20"/>
        </w:rPr>
        <w:tab/>
      </w:r>
      <w:r w:rsidRPr="003D6F7B">
        <w:rPr>
          <w:rFonts w:ascii="Times New Roman" w:hAnsi="Times New Roman" w:cs="Times New Roman"/>
          <w:sz w:val="20"/>
          <w:szCs w:val="20"/>
        </w:rPr>
        <w:tab/>
      </w:r>
      <w:r w:rsidRPr="003D6F7B">
        <w:rPr>
          <w:rFonts w:ascii="Times New Roman" w:hAnsi="Times New Roman" w:cs="Times New Roman"/>
          <w:sz w:val="20"/>
          <w:szCs w:val="20"/>
        </w:rPr>
        <w:tab/>
      </w:r>
      <w:r w:rsidRPr="003D6F7B">
        <w:rPr>
          <w:rFonts w:ascii="Times New Roman" w:hAnsi="Times New Roman" w:cs="Times New Roman"/>
          <w:sz w:val="20"/>
          <w:szCs w:val="20"/>
        </w:rPr>
        <w:tab/>
      </w:r>
      <w:r w:rsidRPr="003D6F7B">
        <w:rPr>
          <w:rFonts w:ascii="Times New Roman" w:hAnsi="Times New Roman" w:cs="Times New Roman"/>
          <w:sz w:val="20"/>
          <w:szCs w:val="20"/>
        </w:rPr>
        <w:tab/>
      </w:r>
      <w:r w:rsidRPr="003D6F7B">
        <w:rPr>
          <w:rFonts w:ascii="Times New Roman" w:hAnsi="Times New Roman" w:cs="Times New Roman"/>
          <w:sz w:val="20"/>
          <w:szCs w:val="20"/>
        </w:rPr>
        <w:tab/>
        <w:t xml:space="preserve">«Об утверждении  Перечня мероприятий </w:t>
      </w:r>
    </w:p>
    <w:p w:rsidR="001F5AF2" w:rsidRPr="003D6F7B" w:rsidRDefault="001F5AF2" w:rsidP="001F5A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 xml:space="preserve">Мокроусовского муниципального округа </w:t>
      </w:r>
    </w:p>
    <w:p w:rsidR="001F5AF2" w:rsidRPr="003D6F7B" w:rsidRDefault="001F5AF2" w:rsidP="001F5A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 xml:space="preserve">на 2024 год по исполнению </w:t>
      </w:r>
      <w:proofErr w:type="gramStart"/>
      <w:r w:rsidRPr="003D6F7B">
        <w:rPr>
          <w:rFonts w:ascii="Times New Roman" w:hAnsi="Times New Roman" w:cs="Times New Roman"/>
          <w:sz w:val="20"/>
          <w:szCs w:val="20"/>
        </w:rPr>
        <w:t>Комплексного</w:t>
      </w:r>
      <w:proofErr w:type="gramEnd"/>
      <w:r w:rsidRPr="003D6F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5AF2" w:rsidRPr="003D6F7B" w:rsidRDefault="001F5AF2" w:rsidP="001F5A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>плана противодействия идеологии терроризма</w:t>
      </w:r>
    </w:p>
    <w:p w:rsidR="00BA78D4" w:rsidRPr="003D6F7B" w:rsidRDefault="001F5AF2" w:rsidP="001F5A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6F7B">
        <w:rPr>
          <w:rFonts w:ascii="Times New Roman" w:hAnsi="Times New Roman" w:cs="Times New Roman"/>
          <w:sz w:val="20"/>
          <w:szCs w:val="20"/>
        </w:rPr>
        <w:t>в Курганской области на 2024-2028 годы»</w:t>
      </w:r>
    </w:p>
    <w:p w:rsidR="001F5AF2" w:rsidRPr="00BA78D4" w:rsidRDefault="001F5AF2" w:rsidP="001F5A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5AF2" w:rsidRPr="003D6F7B" w:rsidRDefault="00BA78D4" w:rsidP="00BA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7B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1F5AF2" w:rsidRPr="003D6F7B">
        <w:rPr>
          <w:rFonts w:ascii="Times New Roman" w:hAnsi="Times New Roman" w:cs="Times New Roman"/>
          <w:b/>
          <w:sz w:val="24"/>
          <w:szCs w:val="24"/>
        </w:rPr>
        <w:t xml:space="preserve"> Мокроусовского муниципального округа</w:t>
      </w:r>
      <w:r w:rsidRPr="003D6F7B">
        <w:rPr>
          <w:rFonts w:ascii="Times New Roman" w:hAnsi="Times New Roman" w:cs="Times New Roman"/>
          <w:b/>
          <w:sz w:val="24"/>
          <w:szCs w:val="24"/>
        </w:rPr>
        <w:t xml:space="preserve"> на 2024 год </w:t>
      </w:r>
    </w:p>
    <w:p w:rsidR="001F5AF2" w:rsidRPr="003D6F7B" w:rsidRDefault="00BA78D4" w:rsidP="00BA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7B">
        <w:rPr>
          <w:rFonts w:ascii="Times New Roman" w:hAnsi="Times New Roman" w:cs="Times New Roman"/>
          <w:b/>
          <w:sz w:val="24"/>
          <w:szCs w:val="24"/>
        </w:rPr>
        <w:t>по исполнению Комплексного плана</w:t>
      </w:r>
      <w:r w:rsidR="001F5AF2" w:rsidRPr="003D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F7B">
        <w:rPr>
          <w:rFonts w:ascii="Times New Roman" w:hAnsi="Times New Roman" w:cs="Times New Roman"/>
          <w:b/>
          <w:sz w:val="24"/>
          <w:szCs w:val="24"/>
        </w:rPr>
        <w:t xml:space="preserve">противодействия </w:t>
      </w:r>
    </w:p>
    <w:p w:rsidR="001F5AF2" w:rsidRPr="003D6F7B" w:rsidRDefault="00BA78D4" w:rsidP="00BA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7B">
        <w:rPr>
          <w:rFonts w:ascii="Times New Roman" w:hAnsi="Times New Roman" w:cs="Times New Roman"/>
          <w:b/>
          <w:sz w:val="24"/>
          <w:szCs w:val="24"/>
        </w:rPr>
        <w:t>идеологии терроризма в Курганской области  на 2024-2028 годы</w:t>
      </w:r>
    </w:p>
    <w:tbl>
      <w:tblPr>
        <w:tblStyle w:val="a3"/>
        <w:tblW w:w="14024" w:type="dxa"/>
        <w:tblLook w:val="04A0" w:firstRow="1" w:lastRow="0" w:firstColumn="1" w:lastColumn="0" w:noHBand="0" w:noVBand="1"/>
      </w:tblPr>
      <w:tblGrid>
        <w:gridCol w:w="540"/>
        <w:gridCol w:w="6656"/>
        <w:gridCol w:w="3413"/>
        <w:gridCol w:w="3415"/>
      </w:tblGrid>
      <w:tr w:rsidR="00BA78D4" w:rsidRPr="003D6F7B" w:rsidTr="00AF39B0">
        <w:tc>
          <w:tcPr>
            <w:tcW w:w="540" w:type="dxa"/>
          </w:tcPr>
          <w:p w:rsidR="00BA78D4" w:rsidRPr="003D6F7B" w:rsidRDefault="00BA78D4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656" w:type="dxa"/>
          </w:tcPr>
          <w:p w:rsidR="00BA78D4" w:rsidRPr="003D6F7B" w:rsidRDefault="00BA78D4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3413" w:type="dxa"/>
          </w:tcPr>
          <w:p w:rsidR="00BA78D4" w:rsidRPr="003D6F7B" w:rsidRDefault="00BA78D4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3415" w:type="dxa"/>
          </w:tcPr>
          <w:p w:rsidR="00BA78D4" w:rsidRPr="003D6F7B" w:rsidRDefault="00BA78D4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Исполнитель мероприятия</w:t>
            </w:r>
          </w:p>
        </w:tc>
      </w:tr>
      <w:tr w:rsidR="008C6C4C" w:rsidRPr="003D6F7B" w:rsidTr="00AF39B0">
        <w:tc>
          <w:tcPr>
            <w:tcW w:w="14024" w:type="dxa"/>
            <w:gridSpan w:val="4"/>
          </w:tcPr>
          <w:p w:rsidR="008C6C4C" w:rsidRPr="003D6F7B" w:rsidRDefault="008C6C4C" w:rsidP="00BA7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Меры общей профилактики</w:t>
            </w: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Проведение мероприятий, посвященных Дню солидарности  в борьбе с терроризмом (3 сентября), Дню защитника Отечества (23 февраля), Дню героев Отечества (9 декабря), с освещением их в средствах массовой информации и информационно-телекоммуникационной сети «Интернет», организация привлечения к указанным мероприятиям военнослужащих выполняющих задачи в р. Афганистан, р. Чечня. </w:t>
            </w:r>
          </w:p>
        </w:tc>
        <w:tc>
          <w:tcPr>
            <w:tcW w:w="3413" w:type="dxa"/>
          </w:tcPr>
          <w:p w:rsidR="00CE77C6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округа,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Мокроусовский ОО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Проведение профилактических мероприятий (тематические лекции, семинары, викторины, кинопоказы, театрализованные постановки, встречи с лидерами общественного мнения), направленных на разъяснение преступной сущности террористических, украинских националистических и неонацистских организаций, при реализации образовательных программ.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</w:t>
            </w:r>
          </w:p>
        </w:tc>
        <w:tc>
          <w:tcPr>
            <w:tcW w:w="3413" w:type="dxa"/>
          </w:tcPr>
          <w:p w:rsidR="00CE77C6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округа,</w:t>
            </w:r>
          </w:p>
          <w:p w:rsidR="00CE77C6" w:rsidRPr="003D6F7B" w:rsidRDefault="00DF30A9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«МЦК».</w:t>
            </w: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 xml:space="preserve">Организация проведения тематических мероприятий, направленных на разъяснение молодым людям сущности террористической, украинской,  националистической и неонацистской идеологии, с привлечением лидеров общественного мнения, общественных деятелей, 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вернувшихся из зон боевых действий </w:t>
            </w:r>
            <w:r w:rsidRPr="003D6F7B">
              <w:rPr>
                <w:rFonts w:ascii="Times New Roman" w:hAnsi="Times New Roman" w:cs="Times New Roman"/>
                <w:sz w:val="24"/>
              </w:rPr>
              <w:t xml:space="preserve">сотрудников правоохранительных </w:t>
            </w: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органов, военнослужащих и добровольцев  (по согласованию с ними),  расширение практики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      </w:r>
            <w:proofErr w:type="gramEnd"/>
          </w:p>
        </w:tc>
        <w:tc>
          <w:tcPr>
            <w:tcW w:w="3413" w:type="dxa"/>
          </w:tcPr>
          <w:p w:rsidR="00CE77C6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415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округа,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МЦК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Обеспечение изучения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развития, дискредитирующую ее политику, в целях противодействия пропагандистскому воздействию на население</w:t>
            </w:r>
          </w:p>
        </w:tc>
        <w:tc>
          <w:tcPr>
            <w:tcW w:w="3413" w:type="dxa"/>
          </w:tcPr>
          <w:p w:rsidR="00CE77C6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CE77C6" w:rsidRPr="003D6F7B" w:rsidRDefault="00DF30A9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Межпоселенческое</w:t>
            </w:r>
            <w:proofErr w:type="spellEnd"/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библиотечное объединение </w:t>
            </w:r>
            <w:r w:rsidR="00CE77C6" w:rsidRPr="003D6F7B">
              <w:rPr>
                <w:rFonts w:ascii="Times New Roman" w:hAnsi="Times New Roman" w:cs="Times New Roman"/>
                <w:color w:val="000000"/>
                <w:sz w:val="24"/>
              </w:rPr>
              <w:t>МКУ «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МЦК</w:t>
            </w:r>
            <w:r w:rsidR="00CE77C6"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Привлечение детей и молодежи к деятельности общественных организаций, волонтерских военно-патриотических молодежных и детских объединений Курганской области, нацеленной на формирование антитеррористического мировоззрения, привитие традиционных российских духовно-нравственных ценностей, а также организация методического сопровождения этой деятельности</w:t>
            </w:r>
          </w:p>
        </w:tc>
        <w:tc>
          <w:tcPr>
            <w:tcW w:w="3413" w:type="dxa"/>
          </w:tcPr>
          <w:p w:rsidR="00CE77C6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МЦК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302709"/>
                <w:sz w:val="24"/>
              </w:rPr>
            </w:pPr>
            <w:r w:rsidRPr="003D6F7B">
              <w:rPr>
                <w:rFonts w:ascii="Times New Roman" w:hAnsi="Times New Roman" w:cs="Times New Roman"/>
                <w:color w:val="302709"/>
                <w:sz w:val="24"/>
              </w:rPr>
              <w:t>Оказание муниципальной поддержки социально-значимым,  в том числе культурно-просветительским, гуманитарным, спортивным проектам, направленным на привитие населению Мокроусовского муниципального округа  неприятия идеологии насилия и негативных социальных явлений</w:t>
            </w:r>
          </w:p>
        </w:tc>
        <w:tc>
          <w:tcPr>
            <w:tcW w:w="3413" w:type="dxa"/>
          </w:tcPr>
          <w:p w:rsidR="00CE77C6" w:rsidRPr="003D6F7B" w:rsidRDefault="00CE77C6" w:rsidP="009426F6">
            <w:pPr>
              <w:pStyle w:val="TableContents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  <w:r w:rsidRPr="003D6F7B">
              <w:rPr>
                <w:rFonts w:ascii="Times New Roman" w:hAnsi="Times New Roman" w:cs="Times New Roman"/>
                <w:color w:val="302709"/>
                <w:sz w:val="24"/>
              </w:rPr>
              <w:t xml:space="preserve"> </w:t>
            </w:r>
            <w:r w:rsidR="00AF729F" w:rsidRPr="003D6F7B">
              <w:rPr>
                <w:rFonts w:ascii="Times New Roman" w:hAnsi="Times New Roman" w:cs="Times New Roman"/>
                <w:color w:val="302709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CE77C6" w:rsidRPr="003D6F7B" w:rsidRDefault="00CE77C6" w:rsidP="009426F6">
            <w:pPr>
              <w:pStyle w:val="TableContents"/>
              <w:rPr>
                <w:rFonts w:ascii="Times New Roman" w:hAnsi="Times New Roman" w:cs="Times New Roman"/>
                <w:color w:val="302709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МЦК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CE77C6" w:rsidRPr="003D6F7B" w:rsidTr="00AF39B0">
        <w:tc>
          <w:tcPr>
            <w:tcW w:w="540" w:type="dxa"/>
          </w:tcPr>
          <w:p w:rsidR="00CE77C6" w:rsidRPr="003D6F7B" w:rsidRDefault="00CE77C6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CE77C6" w:rsidRPr="003D6F7B" w:rsidRDefault="00CE77C6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выставок «Терроризм-угроза обществу».</w:t>
            </w:r>
          </w:p>
          <w:p w:rsidR="00CE77C6" w:rsidRPr="003D6F7B" w:rsidRDefault="00CE77C6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Акция «Эхо </w:t>
            </w:r>
            <w:proofErr w:type="spellStart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трагедии».</w:t>
            </w:r>
          </w:p>
          <w:p w:rsidR="00CE77C6" w:rsidRPr="003D6F7B" w:rsidRDefault="00CE77C6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«Террориз</w:t>
            </w:r>
            <w:proofErr w:type="gramStart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 война без правил», «Как уберечься при теракте на транспорте», «Хроника террора».</w:t>
            </w:r>
          </w:p>
          <w:p w:rsidR="00CE77C6" w:rsidRPr="003D6F7B" w:rsidRDefault="00CE77C6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спортивные соревнования, посвященные </w:t>
            </w:r>
          </w:p>
          <w:p w:rsidR="00CE77C6" w:rsidRPr="003D6F7B" w:rsidRDefault="00CE77C6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землякам - участникам СВО.</w:t>
            </w:r>
          </w:p>
          <w:p w:rsidR="00CE77C6" w:rsidRPr="003D6F7B" w:rsidRDefault="00CE77C6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Акции, мероприятия «Движения первых», направленные на проявление внимания, помощи семьям участников боевых действий, на поддержание порядка территории у памятников погибшим.</w:t>
            </w:r>
          </w:p>
        </w:tc>
        <w:tc>
          <w:tcPr>
            <w:tcW w:w="3413" w:type="dxa"/>
          </w:tcPr>
          <w:p w:rsidR="00E41E6D" w:rsidRPr="003D6F7B" w:rsidRDefault="00AF729F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  <w:r w:rsidRPr="003D6F7B">
              <w:rPr>
                <w:rFonts w:ascii="Times New Roman" w:hAnsi="Times New Roman" w:cs="Times New Roman"/>
                <w:color w:val="302709"/>
                <w:sz w:val="24"/>
              </w:rPr>
              <w:t xml:space="preserve">В течение года </w:t>
            </w:r>
          </w:p>
          <w:p w:rsidR="00CE77C6" w:rsidRPr="003D6F7B" w:rsidRDefault="00E41E6D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  <w:r w:rsidRPr="003D6F7B">
              <w:rPr>
                <w:rFonts w:ascii="Times New Roman" w:hAnsi="Times New Roman" w:cs="Times New Roman"/>
                <w:color w:val="302709"/>
                <w:sz w:val="24"/>
              </w:rPr>
              <w:t>День Знаний</w:t>
            </w:r>
          </w:p>
        </w:tc>
        <w:tc>
          <w:tcPr>
            <w:tcW w:w="3415" w:type="dxa"/>
          </w:tcPr>
          <w:p w:rsidR="00E41E6D" w:rsidRPr="003D6F7B" w:rsidRDefault="00E41E6D" w:rsidP="00E41E6D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  <w:p w:rsidR="00E41E6D" w:rsidRPr="003D6F7B" w:rsidRDefault="00E41E6D" w:rsidP="00E41E6D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41E6D" w:rsidRPr="003D6F7B" w:rsidRDefault="00E41E6D" w:rsidP="00E41E6D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E77C6" w:rsidRPr="003D6F7B" w:rsidRDefault="00E41E6D" w:rsidP="00E41E6D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Руководитель муниципального «Движения первых»</w:t>
            </w:r>
          </w:p>
          <w:p w:rsidR="00E41E6D" w:rsidRPr="003D6F7B" w:rsidRDefault="00E41E6D" w:rsidP="00E41E6D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E6D" w:rsidRPr="003D6F7B" w:rsidTr="00AF39B0">
        <w:tc>
          <w:tcPr>
            <w:tcW w:w="540" w:type="dxa"/>
          </w:tcPr>
          <w:p w:rsidR="00E41E6D" w:rsidRPr="003D6F7B" w:rsidRDefault="00E41E6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Правовой час «Закон и терроризм» с представителем юридического ведомства.</w:t>
            </w:r>
          </w:p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 «Мир без терроризма», «Будь </w:t>
            </w:r>
            <w:r w:rsidRPr="003D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бдителен»,</w:t>
            </w:r>
          </w:p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«Как вести себя при угрозе теракта»</w:t>
            </w:r>
          </w:p>
          <w:p w:rsidR="00E41E6D" w:rsidRPr="003D6F7B" w:rsidRDefault="00E41E6D" w:rsidP="00CE7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E41E6D" w:rsidRPr="003D6F7B" w:rsidRDefault="00AF729F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  <w:r w:rsidRPr="003D6F7B">
              <w:rPr>
                <w:rFonts w:ascii="Times New Roman" w:hAnsi="Times New Roman" w:cs="Times New Roman"/>
                <w:color w:val="302709"/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3415" w:type="dxa"/>
          </w:tcPr>
          <w:p w:rsidR="00E41E6D" w:rsidRPr="003D6F7B" w:rsidRDefault="00E41E6D" w:rsidP="00E41E6D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41E6D" w:rsidRPr="003D6F7B" w:rsidRDefault="00E41E6D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</w:tc>
      </w:tr>
      <w:tr w:rsidR="00E41E6D" w:rsidRPr="003D6F7B" w:rsidTr="00AF39B0">
        <w:tc>
          <w:tcPr>
            <w:tcW w:w="540" w:type="dxa"/>
          </w:tcPr>
          <w:p w:rsidR="00E41E6D" w:rsidRPr="003D6F7B" w:rsidRDefault="00E41E6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Расширение учебных программ учебного курса ОБЖ антитеррористической тематикой.</w:t>
            </w:r>
          </w:p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Обязательное включение раздела по антитеррору в годовые планы работы Отдела и образовательных организаций.</w:t>
            </w:r>
          </w:p>
        </w:tc>
        <w:tc>
          <w:tcPr>
            <w:tcW w:w="3413" w:type="dxa"/>
          </w:tcPr>
          <w:p w:rsidR="00E41E6D" w:rsidRPr="003D6F7B" w:rsidRDefault="00E41E6D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  <w:r w:rsidRPr="003D6F7B"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  <w:t>До 1.09. текущего года</w:t>
            </w:r>
          </w:p>
        </w:tc>
        <w:tc>
          <w:tcPr>
            <w:tcW w:w="3415" w:type="dxa"/>
          </w:tcPr>
          <w:p w:rsidR="00E41E6D" w:rsidRPr="003D6F7B" w:rsidRDefault="00E41E6D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</w:tc>
      </w:tr>
      <w:tr w:rsidR="00E41E6D" w:rsidRPr="003D6F7B" w:rsidTr="00AF39B0">
        <w:tc>
          <w:tcPr>
            <w:tcW w:w="540" w:type="dxa"/>
          </w:tcPr>
          <w:p w:rsidR="00E41E6D" w:rsidRPr="003D6F7B" w:rsidRDefault="00E41E6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сотрудниками правоохранительных органов, военнослужащих, имеющих статус ветеранов боевых действий, вернувшихся из зоны СВО.</w:t>
            </w:r>
          </w:p>
        </w:tc>
        <w:tc>
          <w:tcPr>
            <w:tcW w:w="3413" w:type="dxa"/>
          </w:tcPr>
          <w:p w:rsidR="00E41E6D" w:rsidRPr="003D6F7B" w:rsidRDefault="00E41E6D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</w:p>
          <w:p w:rsidR="00E41E6D" w:rsidRPr="003D6F7B" w:rsidRDefault="00E41E6D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  <w:r w:rsidRPr="003D6F7B"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E41E6D" w:rsidRPr="003D6F7B" w:rsidRDefault="00E41E6D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</w:tc>
      </w:tr>
      <w:tr w:rsidR="00E41E6D" w:rsidRPr="003D6F7B" w:rsidTr="00AF39B0">
        <w:tc>
          <w:tcPr>
            <w:tcW w:w="540" w:type="dxa"/>
          </w:tcPr>
          <w:p w:rsidR="00E41E6D" w:rsidRPr="003D6F7B" w:rsidRDefault="00E41E6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Изучение библиотечных фондов образовательных организаций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развития, дискредитирующую ее политику, в целях противодействия пропагандистскому воздействию на население</w:t>
            </w:r>
          </w:p>
        </w:tc>
        <w:tc>
          <w:tcPr>
            <w:tcW w:w="3413" w:type="dxa"/>
          </w:tcPr>
          <w:p w:rsidR="00E41E6D" w:rsidRPr="003D6F7B" w:rsidRDefault="00E41E6D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</w:p>
          <w:p w:rsidR="00E41E6D" w:rsidRPr="003D6F7B" w:rsidRDefault="00E41E6D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  <w:r w:rsidRPr="003D6F7B"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E41E6D" w:rsidRPr="003D6F7B" w:rsidRDefault="00E41E6D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</w:tc>
      </w:tr>
      <w:tr w:rsidR="00E41E6D" w:rsidRPr="003D6F7B" w:rsidTr="00AF39B0">
        <w:tc>
          <w:tcPr>
            <w:tcW w:w="540" w:type="dxa"/>
          </w:tcPr>
          <w:p w:rsidR="00E41E6D" w:rsidRPr="003D6F7B" w:rsidRDefault="00E41E6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работы.</w:t>
            </w:r>
          </w:p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Муниципальный слет юнармейских отрядов.</w:t>
            </w:r>
          </w:p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«Вахта Памяти».</w:t>
            </w:r>
          </w:p>
          <w:p w:rsidR="00E41E6D" w:rsidRPr="003D6F7B" w:rsidRDefault="00E41E6D" w:rsidP="00E4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юношей 10 классов.</w:t>
            </w:r>
          </w:p>
        </w:tc>
        <w:tc>
          <w:tcPr>
            <w:tcW w:w="3413" w:type="dxa"/>
          </w:tcPr>
          <w:p w:rsidR="00E41E6D" w:rsidRPr="003D6F7B" w:rsidRDefault="00021021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  <w:r w:rsidRPr="003D6F7B"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021021" w:rsidRPr="003D6F7B" w:rsidRDefault="003D6F7B" w:rsidP="000210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организации,</w:t>
            </w:r>
          </w:p>
          <w:p w:rsidR="00021021" w:rsidRPr="003D6F7B" w:rsidRDefault="003D6F7B" w:rsidP="000210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021021" w:rsidRPr="003D6F7B">
              <w:rPr>
                <w:rFonts w:ascii="Times New Roman" w:hAnsi="Times New Roman" w:cs="Times New Roman"/>
                <w:color w:val="000000"/>
                <w:sz w:val="24"/>
              </w:rPr>
              <w:t>урирующие специалисты</w:t>
            </w:r>
          </w:p>
          <w:p w:rsidR="00E41E6D" w:rsidRPr="003D6F7B" w:rsidRDefault="00DF30A9" w:rsidP="00DF30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Мокроусовского </w:t>
            </w:r>
            <w:r w:rsidR="00021021" w:rsidRPr="003D6F7B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="00021021" w:rsidRPr="003D6F7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21021" w:rsidRPr="003D6F7B" w:rsidTr="00AF39B0">
        <w:tc>
          <w:tcPr>
            <w:tcW w:w="540" w:type="dxa"/>
          </w:tcPr>
          <w:p w:rsidR="00021021" w:rsidRPr="003D6F7B" w:rsidRDefault="00021021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021021" w:rsidRPr="003D6F7B" w:rsidRDefault="00021021" w:rsidP="00021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деятельность детских организаций самоуправления, волонтёрских отрядов. </w:t>
            </w:r>
          </w:p>
          <w:p w:rsidR="00021021" w:rsidRPr="003D6F7B" w:rsidRDefault="00021021" w:rsidP="00021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Создание и функционирование служб школьной медиации (примирения).</w:t>
            </w:r>
          </w:p>
        </w:tc>
        <w:tc>
          <w:tcPr>
            <w:tcW w:w="3413" w:type="dxa"/>
          </w:tcPr>
          <w:p w:rsidR="00021021" w:rsidRPr="003D6F7B" w:rsidRDefault="00021021" w:rsidP="00E41E6D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  <w:r w:rsidRPr="003D6F7B"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021021" w:rsidRPr="003D6F7B" w:rsidRDefault="00021021" w:rsidP="00E41E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</w:tc>
      </w:tr>
      <w:tr w:rsidR="00021021" w:rsidRPr="003D6F7B" w:rsidTr="00AF39B0">
        <w:tc>
          <w:tcPr>
            <w:tcW w:w="540" w:type="dxa"/>
          </w:tcPr>
          <w:p w:rsidR="00021021" w:rsidRPr="003D6F7B" w:rsidRDefault="00021021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021021" w:rsidRPr="003D6F7B" w:rsidRDefault="00021021" w:rsidP="00021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климата в образовательных организациях (ребёнок-ребёнок, ребёнок-педагог).</w:t>
            </w:r>
          </w:p>
          <w:p w:rsidR="00021021" w:rsidRPr="003D6F7B" w:rsidRDefault="00021021" w:rsidP="00021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Мониторинг динамики насильственных проявлений среди несовершеннолетних</w:t>
            </w:r>
          </w:p>
        </w:tc>
        <w:tc>
          <w:tcPr>
            <w:tcW w:w="3413" w:type="dxa"/>
          </w:tcPr>
          <w:p w:rsidR="00021021" w:rsidRPr="003D6F7B" w:rsidRDefault="00021021" w:rsidP="00021021">
            <w:pPr>
              <w:jc w:val="center"/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</w:pPr>
            <w:r w:rsidRPr="003D6F7B">
              <w:rPr>
                <w:rFonts w:ascii="Times New Roman" w:eastAsia="Arial Unicode MS" w:hAnsi="Times New Roman" w:cs="Times New Roman"/>
                <w:color w:val="302709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021021" w:rsidRPr="003D6F7B" w:rsidRDefault="00DF30A9" w:rsidP="000210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Психологи 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proofErr w:type="gramStart"/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="00021021" w:rsidRPr="003D6F7B">
              <w:rPr>
                <w:rFonts w:ascii="Times New Roman" w:hAnsi="Times New Roman" w:cs="Times New Roman"/>
                <w:color w:val="000000"/>
                <w:sz w:val="24"/>
              </w:rPr>
              <w:t>бразовательны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="00021021"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организации.</w:t>
            </w:r>
          </w:p>
          <w:p w:rsidR="00021021" w:rsidRPr="003D6F7B" w:rsidRDefault="00021021" w:rsidP="00DF30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1021" w:rsidRPr="003D6F7B" w:rsidTr="00AF39B0">
        <w:tc>
          <w:tcPr>
            <w:tcW w:w="14024" w:type="dxa"/>
            <w:gridSpan w:val="4"/>
          </w:tcPr>
          <w:p w:rsidR="00021021" w:rsidRPr="003D6F7B" w:rsidRDefault="00021021" w:rsidP="00021021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II. Меры адресной профилактики</w:t>
            </w:r>
          </w:p>
        </w:tc>
      </w:tr>
      <w:tr w:rsidR="00021021" w:rsidRPr="003D6F7B" w:rsidTr="00AF39B0">
        <w:tc>
          <w:tcPr>
            <w:tcW w:w="540" w:type="dxa"/>
          </w:tcPr>
          <w:p w:rsidR="00021021" w:rsidRPr="003D6F7B" w:rsidRDefault="00021021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021021" w:rsidRPr="003D6F7B" w:rsidRDefault="00021021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Обеспечение адаптации в школьных коллективах детей трудовых мигрантов в рамках воспитательной работы  в общеобразовательных организациях Мокроусовского муниципального округа Курганской области в целях формирования у них антитеррористического мировоззрения, а также профилактического охвата во внеурочное время для привития традиционных российских духовно-нравственных </w:t>
            </w: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ценностей</w:t>
            </w:r>
          </w:p>
        </w:tc>
        <w:tc>
          <w:tcPr>
            <w:tcW w:w="3413" w:type="dxa"/>
          </w:tcPr>
          <w:p w:rsidR="00021021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415" w:type="dxa"/>
          </w:tcPr>
          <w:p w:rsidR="00021021" w:rsidRPr="003D6F7B" w:rsidRDefault="00021021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021021" w:rsidRPr="003D6F7B" w:rsidRDefault="00021021" w:rsidP="00DF30A9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, Мокроусовский О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</w:p>
        </w:tc>
      </w:tr>
      <w:tr w:rsidR="00021021" w:rsidRPr="003D6F7B" w:rsidTr="00AF39B0">
        <w:tc>
          <w:tcPr>
            <w:tcW w:w="540" w:type="dxa"/>
          </w:tcPr>
          <w:p w:rsidR="00021021" w:rsidRPr="003D6F7B" w:rsidRDefault="00021021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021021" w:rsidRPr="003D6F7B" w:rsidRDefault="00021021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>Реализация мероприятий по интеграции в учебные коллективы обучающихся, прибывающих в Мокроусовский муниципальный округ Курганской области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Курганской области, в целях минимизации негативного влияния на них западных и украинских пропагандистских центров, привлечение лиц указанной категории к деятельности волонтерских движений, студенческих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</w:rPr>
              <w:t xml:space="preserve"> структур, в том числе культурно-досуговой направленности</w:t>
            </w:r>
          </w:p>
        </w:tc>
        <w:tc>
          <w:tcPr>
            <w:tcW w:w="3413" w:type="dxa"/>
          </w:tcPr>
          <w:p w:rsidR="00021021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DF30A9" w:rsidRPr="003D6F7B" w:rsidRDefault="00DF30A9" w:rsidP="00DF30A9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021021" w:rsidRPr="003D6F7B" w:rsidRDefault="00DF30A9" w:rsidP="00DF30A9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«МЦК», Мокроусовский ОО</w:t>
            </w:r>
          </w:p>
        </w:tc>
      </w:tr>
      <w:tr w:rsidR="00021021" w:rsidRPr="003D6F7B" w:rsidTr="00AF39B0">
        <w:tc>
          <w:tcPr>
            <w:tcW w:w="540" w:type="dxa"/>
          </w:tcPr>
          <w:p w:rsidR="00021021" w:rsidRPr="003D6F7B" w:rsidRDefault="00021021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021021" w:rsidRPr="003D6F7B" w:rsidRDefault="00021021" w:rsidP="009426F6">
            <w:pPr>
              <w:pStyle w:val="Textbody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Разъяснение молодежи, состоящей на различных формах учета, преступной сущности терроризма и привитие  традиционных российских духовно-нравственных ценностей на регулярной </w:t>
            </w: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>основе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</w:rPr>
      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(по согласованию с ними); организация привлечения лиц данной категории  к волонтерской, военно-патриотической и иной социально полезной активности, способствующей привитию  традиционных российских духовно-нравственных ценностей, а также обеспечения охвата общественно-политическими, воспитательными, просветительскими, культурными, досуговыми и спортивными мероприятиями</w:t>
            </w:r>
          </w:p>
        </w:tc>
        <w:tc>
          <w:tcPr>
            <w:tcW w:w="3413" w:type="dxa"/>
          </w:tcPr>
          <w:p w:rsidR="00021021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021021" w:rsidRPr="003D6F7B" w:rsidRDefault="00021021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021021" w:rsidRPr="003D6F7B" w:rsidRDefault="00021021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</w:t>
            </w:r>
            <w:r w:rsidR="00DF30A9" w:rsidRPr="003D6F7B">
              <w:rPr>
                <w:rFonts w:ascii="Times New Roman" w:hAnsi="Times New Roman" w:cs="Times New Roman"/>
                <w:color w:val="000000"/>
                <w:sz w:val="24"/>
              </w:rPr>
              <w:t>МЦК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021021" w:rsidRPr="003D6F7B" w:rsidRDefault="00E4052A" w:rsidP="00E4052A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21021"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4052A" w:rsidRPr="003D6F7B" w:rsidTr="00AF39B0">
        <w:tc>
          <w:tcPr>
            <w:tcW w:w="540" w:type="dxa"/>
          </w:tcPr>
          <w:p w:rsidR="00E4052A" w:rsidRPr="003D6F7B" w:rsidRDefault="00E4052A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работе с </w:t>
            </w:r>
            <w:proofErr w:type="gramStart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, имеющими родственников, причастных к террористической деятельности (привлечение их к деятельности волонтерских движений, культурно-досуговой, спортивной направленности)</w:t>
            </w:r>
          </w:p>
        </w:tc>
        <w:tc>
          <w:tcPr>
            <w:tcW w:w="3413" w:type="dxa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4052A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52A" w:rsidRPr="003D6F7B" w:rsidTr="00AF39B0">
        <w:tc>
          <w:tcPr>
            <w:tcW w:w="540" w:type="dxa"/>
          </w:tcPr>
          <w:p w:rsidR="00E4052A" w:rsidRPr="003D6F7B" w:rsidRDefault="00E4052A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несовершеннолетними, состоящими на различных формах учета</w:t>
            </w:r>
          </w:p>
        </w:tc>
        <w:tc>
          <w:tcPr>
            <w:tcW w:w="3413" w:type="dxa"/>
          </w:tcPr>
          <w:p w:rsidR="00E4052A" w:rsidRPr="003D6F7B" w:rsidRDefault="00E4052A" w:rsidP="0094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E4052A" w:rsidRPr="003D6F7B" w:rsidRDefault="003D6F7B" w:rsidP="003D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4052A" w:rsidRPr="003D6F7B" w:rsidTr="00AF39B0">
        <w:tc>
          <w:tcPr>
            <w:tcW w:w="14024" w:type="dxa"/>
            <w:gridSpan w:val="4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Меры индивидуальной профилактики</w:t>
            </w:r>
          </w:p>
        </w:tc>
      </w:tr>
      <w:tr w:rsidR="00E4052A" w:rsidRPr="003D6F7B" w:rsidTr="00AF39B0">
        <w:tc>
          <w:tcPr>
            <w:tcW w:w="540" w:type="dxa"/>
          </w:tcPr>
          <w:p w:rsidR="00E4052A" w:rsidRPr="003D6F7B" w:rsidRDefault="00E4052A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подверженности обучающихся деструктивным идеологиям. </w:t>
            </w:r>
          </w:p>
          <w:p w:rsidR="00E4052A" w:rsidRPr="003D6F7B" w:rsidRDefault="00E4052A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Проведение психолог</w:t>
            </w:r>
            <w:proofErr w:type="gramStart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лиц </w:t>
            </w:r>
            <w:r w:rsidRPr="003D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указанной категории. </w:t>
            </w:r>
          </w:p>
          <w:p w:rsidR="00E4052A" w:rsidRPr="003D6F7B" w:rsidRDefault="00E4052A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Контроль за страницами обучающихся в социальных сетях и мессенджерах</w:t>
            </w:r>
            <w:proofErr w:type="gramEnd"/>
          </w:p>
        </w:tc>
        <w:tc>
          <w:tcPr>
            <w:tcW w:w="3413" w:type="dxa"/>
          </w:tcPr>
          <w:p w:rsidR="00E4052A" w:rsidRPr="003D6F7B" w:rsidRDefault="00E4052A" w:rsidP="0094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15" w:type="dxa"/>
          </w:tcPr>
          <w:p w:rsidR="00E4052A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4052A" w:rsidRPr="003D6F7B" w:rsidTr="00AF39B0">
        <w:tc>
          <w:tcPr>
            <w:tcW w:w="14024" w:type="dxa"/>
            <w:gridSpan w:val="4"/>
          </w:tcPr>
          <w:p w:rsidR="00AF729F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IV. Меры информационно-пропагандистского (разъяснительного) характера и </w:t>
            </w:r>
          </w:p>
          <w:p w:rsidR="00E4052A" w:rsidRPr="003D6F7B" w:rsidRDefault="00E4052A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b/>
                <w:sz w:val="24"/>
                <w:szCs w:val="24"/>
              </w:rPr>
              <w:t>защиты информационного пространства Курганской области от идеологии терроризма</w:t>
            </w: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Организация подготовки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 и неонацизму,  а также неприятие идей массовых убийств, разъяснение  социальной значимости профилактической деятельности органов власти и популяризация лиц, отличившихся  в борьбе  с терроризмом. </w:t>
            </w: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>При организации данной работы учитывать информационные потребности и умонастроения  целевых групп, а также актуальную информационную повестку,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</w:t>
            </w:r>
            <w:proofErr w:type="gramEnd"/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Обеспечение формирования и функционирования электронного каталога антитеррористических материалов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 xml:space="preserve">  </w:t>
            </w:r>
            <w:r w:rsidRPr="003D6F7B">
              <w:rPr>
                <w:rFonts w:ascii="Times New Roman" w:hAnsi="Times New Roman" w:cs="Times New Roman"/>
                <w:sz w:val="24"/>
              </w:rPr>
              <w:t xml:space="preserve">(текстовых, графических, аудио и видео) с предоставлением к нему свободного доступа, прежде всего для использования при проведении </w:t>
            </w:r>
            <w:proofErr w:type="spellStart"/>
            <w:r w:rsidRPr="003D6F7B">
              <w:rPr>
                <w:rFonts w:ascii="Times New Roman" w:hAnsi="Times New Roman" w:cs="Times New Roman"/>
                <w:sz w:val="24"/>
              </w:rPr>
              <w:t>общепрофилактических</w:t>
            </w:r>
            <w:proofErr w:type="spellEnd"/>
            <w:r w:rsidRPr="003D6F7B">
              <w:rPr>
                <w:rFonts w:ascii="Times New Roman" w:hAnsi="Times New Roman" w:cs="Times New Roman"/>
                <w:sz w:val="24"/>
              </w:rPr>
              <w:t>, адресных, индивидуальных  и информационно-пропагандистских мероприятий</w:t>
            </w:r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«МЦ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>Обеспечение, создание и распространение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мировоззрения, в целях задействования средств массовой информации</w:t>
            </w:r>
            <w:proofErr w:type="gramEnd"/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«МЦ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Обеспечение функционирования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</w:t>
            </w: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героям и включение данных памятных мест в экскурсионные программы для создания дополнительных условий по формированию  у населения антитеррористического мировоззрения</w:t>
            </w:r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«МЦ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 xml:space="preserve">МКУ «Мокроусовский 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узей»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Обеспечение трансляции  в средствах массовой информации, в том числе  в информационно-телекоммуникационной сети «Интернет», выступления лиц, отказавшихся от участия в террористической деятельности, прежде всего отбывших либо отбывающих наказание  за совершение преступлений террористической направленности, для повышения эффективности и востребованности информационно-разъяснительных мероприятий и распространяемых антитеррористических материалов</w:t>
            </w:r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Организация подготовки и распространения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деятельность, в целях формирования 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</w:t>
            </w:r>
          </w:p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всех уровней, в социальных сетях и мессенджерах материалы антитеррористического содержания. </w:t>
            </w:r>
          </w:p>
        </w:tc>
        <w:tc>
          <w:tcPr>
            <w:tcW w:w="3413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каталога антитеррористических материалов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 xml:space="preserve">(текстовых, графических, аудио и видео) </w:t>
            </w:r>
          </w:p>
        </w:tc>
        <w:tc>
          <w:tcPr>
            <w:tcW w:w="3413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Экскурсии на выставки экспозиций и памятные места, посвященные землякам, которые проявили мужество и героизм в противостоянии с международным терроризмом</w:t>
            </w:r>
          </w:p>
        </w:tc>
        <w:tc>
          <w:tcPr>
            <w:tcW w:w="3413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D6F7B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39450D" w:rsidRPr="003D6F7B" w:rsidRDefault="003D6F7B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МКУ «Мокроусовский музей»</w:t>
            </w:r>
          </w:p>
        </w:tc>
      </w:tr>
      <w:tr w:rsidR="0039450D" w:rsidRPr="003D6F7B" w:rsidTr="00AF39B0">
        <w:tc>
          <w:tcPr>
            <w:tcW w:w="14024" w:type="dxa"/>
            <w:gridSpan w:val="4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Меры кадрового и методического обеспечения профилактической работы</w:t>
            </w: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6F7B">
              <w:rPr>
                <w:rFonts w:ascii="Times New Roman" w:hAnsi="Times New Roman" w:cs="Times New Roman"/>
                <w:sz w:val="24"/>
              </w:rPr>
              <w:t xml:space="preserve">Распространение положительно зарекомендовавших себя практик профилактической работы  с использованием портала «Интерактивная карта профилактической деятельности  в образовательных организациях и научных учреждениях Российской Федерации»  в качестве единой площадки для накопления и обмена опытом осуществления мероприятий по </w:t>
            </w: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противодействию идеологии терроризма в целях методического сопровождения профилактической деятельности федеральных органов исполнительной власти и исполнительных органов Курганской области, направленного на повышение эффективности мероприятий по противодействию идеологии</w:t>
            </w:r>
            <w:proofErr w:type="gramEnd"/>
            <w:r w:rsidRPr="003D6F7B">
              <w:rPr>
                <w:rFonts w:ascii="Times New Roman" w:hAnsi="Times New Roman" w:cs="Times New Roman"/>
                <w:sz w:val="24"/>
              </w:rPr>
              <w:t xml:space="preserve"> терроризма</w:t>
            </w:r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Осуществление анализа и оценки эффективности реализации </w:t>
            </w:r>
            <w:proofErr w:type="spellStart"/>
            <w:r w:rsidRPr="003D6F7B">
              <w:rPr>
                <w:rFonts w:ascii="Times New Roman" w:hAnsi="Times New Roman" w:cs="Times New Roman"/>
                <w:sz w:val="24"/>
              </w:rPr>
              <w:t>общепрофилактических</w:t>
            </w:r>
            <w:proofErr w:type="spellEnd"/>
            <w:r w:rsidRPr="003D6F7B">
              <w:rPr>
                <w:rFonts w:ascii="Times New Roman" w:hAnsi="Times New Roman" w:cs="Times New Roman"/>
                <w:sz w:val="24"/>
              </w:rPr>
              <w:t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молодежи, для обеспечения ежегодного планирования комплекса мероприятий по противодействию идеологии терроризма  и своевременного внесения коррективов в профилактическую работу</w:t>
            </w:r>
          </w:p>
        </w:tc>
        <w:tc>
          <w:tcPr>
            <w:tcW w:w="3413" w:type="dxa"/>
          </w:tcPr>
          <w:p w:rsidR="0039450D" w:rsidRPr="003D6F7B" w:rsidRDefault="00AF729F" w:rsidP="009426F6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Администрация Мокроусовского муниципального округа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ЦК</w:t>
            </w: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39450D" w:rsidRPr="003D6F7B" w:rsidRDefault="0039450D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9450D" w:rsidRPr="003D6F7B" w:rsidTr="00AF39B0">
        <w:tc>
          <w:tcPr>
            <w:tcW w:w="540" w:type="dxa"/>
          </w:tcPr>
          <w:p w:rsidR="0039450D" w:rsidRPr="003D6F7B" w:rsidRDefault="0039450D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 по профилактике деструктивных проявлений обучающихся</w:t>
            </w:r>
          </w:p>
        </w:tc>
        <w:tc>
          <w:tcPr>
            <w:tcW w:w="3413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</w:tcPr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9450D" w:rsidRPr="003D6F7B" w:rsidRDefault="0039450D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9F" w:rsidRPr="003D6F7B" w:rsidTr="00AF39B0">
        <w:tc>
          <w:tcPr>
            <w:tcW w:w="14024" w:type="dxa"/>
            <w:gridSpan w:val="4"/>
          </w:tcPr>
          <w:p w:rsidR="00AF729F" w:rsidRPr="003D6F7B" w:rsidRDefault="00AF729F" w:rsidP="00942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 Организационные меры</w:t>
            </w:r>
          </w:p>
        </w:tc>
      </w:tr>
      <w:tr w:rsidR="00AF729F" w:rsidRPr="003D6F7B" w:rsidTr="00AF39B0">
        <w:tc>
          <w:tcPr>
            <w:tcW w:w="540" w:type="dxa"/>
          </w:tcPr>
          <w:p w:rsidR="00AF729F" w:rsidRPr="003D6F7B" w:rsidRDefault="00AF729F" w:rsidP="00E41E6D">
            <w:pPr>
              <w:pStyle w:val="TableContents"/>
              <w:numPr>
                <w:ilvl w:val="0"/>
                <w:numId w:val="7"/>
              </w:numPr>
              <w:ind w:left="0" w:right="5" w:firstLine="0"/>
              <w:jc w:val="center"/>
              <w:rPr>
                <w:rFonts w:ascii="Times New Roman" w:hAnsi="Times New Roman" w:cs="Times New Roman"/>
                <w:color w:val="302709"/>
                <w:sz w:val="24"/>
              </w:rPr>
            </w:pPr>
          </w:p>
        </w:tc>
        <w:tc>
          <w:tcPr>
            <w:tcW w:w="6656" w:type="dxa"/>
          </w:tcPr>
          <w:p w:rsidR="00AF729F" w:rsidRPr="003D6F7B" w:rsidRDefault="00AF729F" w:rsidP="009426F6">
            <w:pPr>
              <w:pStyle w:val="Textbody"/>
              <w:spacing w:after="0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Подготовка и направление в аппарат антитеррористической комиссии в Мокроусовском муниципальном округе отчетов о ходе выполнения мероприятий Комплексного плана, содержащих:</w:t>
            </w:r>
          </w:p>
          <w:p w:rsidR="00AF729F" w:rsidRPr="003D6F7B" w:rsidRDefault="00AF729F" w:rsidP="009426F6">
            <w:pPr>
              <w:pStyle w:val="Textbody"/>
              <w:spacing w:after="0"/>
              <w:ind w:right="86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общую характеристику обстановки в МКУ «Мокроусовский Центр культуры»  в сфере противодействия идеологии терроризма;</w:t>
            </w:r>
          </w:p>
          <w:p w:rsidR="00AF729F" w:rsidRPr="003D6F7B" w:rsidRDefault="00AF729F" w:rsidP="009426F6">
            <w:pPr>
              <w:pStyle w:val="Textbody"/>
              <w:spacing w:after="0"/>
              <w:ind w:right="67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сведения о реализации мероприятий Комплексного плана и достигнутых  результатах;</w:t>
            </w:r>
          </w:p>
          <w:p w:rsidR="00AF729F" w:rsidRPr="003D6F7B" w:rsidRDefault="00AF729F" w:rsidP="009426F6">
            <w:pPr>
              <w:pStyle w:val="Textbody"/>
              <w:spacing w:after="0"/>
              <w:ind w:right="1498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предложения по повышению эффективности реализации мероприятий Комплексного плана</w:t>
            </w:r>
          </w:p>
        </w:tc>
        <w:tc>
          <w:tcPr>
            <w:tcW w:w="3413" w:type="dxa"/>
          </w:tcPr>
          <w:p w:rsidR="00AF729F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За I полугодие -</w:t>
            </w:r>
          </w:p>
          <w:p w:rsidR="00AF729F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до 1 июля,</w:t>
            </w:r>
          </w:p>
          <w:p w:rsidR="00AF729F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Pr="003D6F7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D6F7B">
              <w:rPr>
                <w:rFonts w:ascii="Times New Roman" w:hAnsi="Times New Roman" w:cs="Times New Roman"/>
                <w:sz w:val="24"/>
              </w:rPr>
              <w:t xml:space="preserve"> полугодие -</w:t>
            </w:r>
          </w:p>
          <w:p w:rsidR="00AF729F" w:rsidRPr="003D6F7B" w:rsidRDefault="00AF729F" w:rsidP="009426F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до 1 января</w:t>
            </w:r>
          </w:p>
        </w:tc>
        <w:tc>
          <w:tcPr>
            <w:tcW w:w="3415" w:type="dxa"/>
          </w:tcPr>
          <w:p w:rsidR="00AF729F" w:rsidRPr="003D6F7B" w:rsidRDefault="00AF729F" w:rsidP="009426F6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6F7B">
              <w:rPr>
                <w:rFonts w:ascii="Times New Roman" w:hAnsi="Times New Roman" w:cs="Times New Roman"/>
                <w:color w:val="000000"/>
                <w:sz w:val="24"/>
              </w:rPr>
              <w:t>МКУ «Мокроусовский Центр культуры»</w:t>
            </w:r>
            <w:r w:rsidR="003D6F7B" w:rsidRPr="003D6F7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AF729F" w:rsidRPr="003D6F7B" w:rsidRDefault="003D6F7B" w:rsidP="009426F6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D6F7B">
              <w:rPr>
                <w:rFonts w:ascii="Times New Roman" w:hAnsi="Times New Roman" w:cs="Times New Roman"/>
                <w:sz w:val="24"/>
              </w:rPr>
              <w:t>Мокроусовский ОО</w:t>
            </w:r>
          </w:p>
        </w:tc>
      </w:tr>
    </w:tbl>
    <w:p w:rsidR="00BA78D4" w:rsidRPr="00BA78D4" w:rsidRDefault="00BA78D4" w:rsidP="00BA7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78D4" w:rsidRPr="00BA78D4" w:rsidSect="00AF39B0">
      <w:pgSz w:w="15840" w:h="12240" w:orient="landscape"/>
      <w:pgMar w:top="567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656"/>
    <w:multiLevelType w:val="hybridMultilevel"/>
    <w:tmpl w:val="E7B6AFEE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90E53D2"/>
    <w:multiLevelType w:val="hybridMultilevel"/>
    <w:tmpl w:val="CC7E96DA"/>
    <w:lvl w:ilvl="0" w:tplc="C3E6F73A">
      <w:start w:val="1"/>
      <w:numFmt w:val="decimal"/>
      <w:lvlText w:val="%1."/>
      <w:lvlJc w:val="center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552E9"/>
    <w:multiLevelType w:val="hybridMultilevel"/>
    <w:tmpl w:val="14008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FCC"/>
    <w:multiLevelType w:val="hybridMultilevel"/>
    <w:tmpl w:val="93AA56EE"/>
    <w:lvl w:ilvl="0" w:tplc="C3E6F73A">
      <w:start w:val="1"/>
      <w:numFmt w:val="decimal"/>
      <w:lvlText w:val="%1."/>
      <w:lvlJc w:val="center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454E73C6"/>
    <w:multiLevelType w:val="multilevel"/>
    <w:tmpl w:val="9AC05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C2E4D96"/>
    <w:multiLevelType w:val="hybridMultilevel"/>
    <w:tmpl w:val="5EE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97BA7"/>
    <w:multiLevelType w:val="hybridMultilevel"/>
    <w:tmpl w:val="2326D9E4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D4"/>
    <w:rsid w:val="00021021"/>
    <w:rsid w:val="000D1B3B"/>
    <w:rsid w:val="001F5AF2"/>
    <w:rsid w:val="0039450D"/>
    <w:rsid w:val="003D6F7B"/>
    <w:rsid w:val="004C521D"/>
    <w:rsid w:val="00612458"/>
    <w:rsid w:val="00761A55"/>
    <w:rsid w:val="008C6C4C"/>
    <w:rsid w:val="00AF39B0"/>
    <w:rsid w:val="00AF729F"/>
    <w:rsid w:val="00B43903"/>
    <w:rsid w:val="00BA78D4"/>
    <w:rsid w:val="00CE77C6"/>
    <w:rsid w:val="00DF30A9"/>
    <w:rsid w:val="00E4052A"/>
    <w:rsid w:val="00E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A78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a"/>
    <w:rsid w:val="0002102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A78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a"/>
    <w:rsid w:val="0002102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30DA-077D-4A77-A499-A6595574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2024-04-26T04:24:00Z</cp:lastPrinted>
  <dcterms:created xsi:type="dcterms:W3CDTF">2024-04-24T05:47:00Z</dcterms:created>
  <dcterms:modified xsi:type="dcterms:W3CDTF">2024-04-26T04:33:00Z</dcterms:modified>
</cp:coreProperties>
</file>