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D30" w:rsidRPr="002E5856" w:rsidRDefault="00537D30" w:rsidP="00537D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84200" cy="6858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30" w:rsidRPr="002E5856" w:rsidRDefault="00537D30" w:rsidP="00537D30">
      <w:pPr>
        <w:jc w:val="center"/>
        <w:rPr>
          <w:noProof/>
        </w:rPr>
      </w:pPr>
    </w:p>
    <w:p w:rsidR="00537D30" w:rsidRPr="002E5856" w:rsidRDefault="00537D30" w:rsidP="00537D30">
      <w:pPr>
        <w:jc w:val="center"/>
      </w:pP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  <w:r w:rsidRPr="002E5856">
        <w:rPr>
          <w:b/>
          <w:sz w:val="28"/>
          <w:szCs w:val="28"/>
        </w:rPr>
        <w:t>КУРГАНСКАЯ ОБЛАСТЬ</w:t>
      </w: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  <w:r w:rsidRPr="002E5856">
        <w:rPr>
          <w:b/>
          <w:sz w:val="28"/>
          <w:szCs w:val="28"/>
        </w:rPr>
        <w:t>МОКРОУСОВСКИЙ МУНИЦИПАЛЬНЫЙ ОКРУГ КУРГАНСКОЙ ОБЛАСТИ</w:t>
      </w: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  <w:r w:rsidRPr="002E5856">
        <w:rPr>
          <w:b/>
          <w:sz w:val="28"/>
          <w:szCs w:val="28"/>
        </w:rPr>
        <w:t xml:space="preserve">ДУМА МОКРОУСОВСКОГО МУНИЦИПАЛЬНОГО ОКРУГА </w:t>
      </w: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  <w:r w:rsidRPr="002E5856">
        <w:rPr>
          <w:b/>
          <w:sz w:val="28"/>
          <w:szCs w:val="28"/>
        </w:rPr>
        <w:t>КУРГАНСКОЙ ОБЛАСТИ</w:t>
      </w:r>
    </w:p>
    <w:p w:rsidR="00537D30" w:rsidRPr="002E5856" w:rsidRDefault="00537D30" w:rsidP="00537D30">
      <w:pPr>
        <w:rPr>
          <w:sz w:val="28"/>
          <w:szCs w:val="28"/>
        </w:rPr>
      </w:pPr>
    </w:p>
    <w:p w:rsidR="00537D30" w:rsidRPr="002E5856" w:rsidRDefault="00537D30" w:rsidP="00537D30">
      <w:pPr>
        <w:jc w:val="center"/>
        <w:rPr>
          <w:b/>
          <w:sz w:val="28"/>
          <w:szCs w:val="28"/>
        </w:rPr>
      </w:pPr>
      <w:r w:rsidRPr="002E5856">
        <w:rPr>
          <w:b/>
          <w:sz w:val="28"/>
          <w:szCs w:val="28"/>
        </w:rPr>
        <w:t>РЕШЕНИЕ</w:t>
      </w:r>
    </w:p>
    <w:p w:rsidR="00BF7ADB" w:rsidRDefault="00BF7ADB" w:rsidP="00537D30">
      <w:pPr>
        <w:jc w:val="center"/>
        <w:rPr>
          <w:b/>
        </w:rPr>
      </w:pPr>
    </w:p>
    <w:p w:rsidR="00BF7ADB" w:rsidRPr="002E5856" w:rsidRDefault="00BF7ADB" w:rsidP="00537D30">
      <w:pPr>
        <w:jc w:val="center"/>
        <w:rPr>
          <w:b/>
        </w:rPr>
      </w:pPr>
    </w:p>
    <w:p w:rsidR="00537D30" w:rsidRPr="002E5856" w:rsidRDefault="00537D30" w:rsidP="00537D30">
      <w:pPr>
        <w:rPr>
          <w:sz w:val="28"/>
          <w:szCs w:val="28"/>
        </w:rPr>
      </w:pPr>
      <w:r w:rsidRPr="002E58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</w:t>
      </w:r>
      <w:r w:rsidRPr="002E5856">
        <w:rPr>
          <w:sz w:val="28"/>
          <w:szCs w:val="28"/>
        </w:rPr>
        <w:t>2023 года    №</w:t>
      </w:r>
      <w:r>
        <w:rPr>
          <w:sz w:val="28"/>
          <w:szCs w:val="28"/>
        </w:rPr>
        <w:t>___</w:t>
      </w:r>
    </w:p>
    <w:p w:rsidR="00537D30" w:rsidRPr="002E5856" w:rsidRDefault="00537D30" w:rsidP="00537D30">
      <w:pPr>
        <w:pStyle w:val="caaieiaie1"/>
        <w:keepNext w:val="0"/>
        <w:widowControl/>
        <w:jc w:val="left"/>
        <w:rPr>
          <w:b w:val="0"/>
          <w:sz w:val="20"/>
          <w:szCs w:val="20"/>
        </w:rPr>
      </w:pPr>
      <w:r w:rsidRPr="002E5856">
        <w:rPr>
          <w:b w:val="0"/>
          <w:sz w:val="20"/>
          <w:szCs w:val="20"/>
        </w:rPr>
        <w:t xml:space="preserve">          с. Мокроусово</w:t>
      </w:r>
    </w:p>
    <w:p w:rsidR="007F22A5" w:rsidRDefault="007F22A5" w:rsidP="007F22A5">
      <w:pPr>
        <w:tabs>
          <w:tab w:val="left" w:pos="0"/>
        </w:tabs>
        <w:suppressAutoHyphens/>
        <w:spacing w:line="216" w:lineRule="auto"/>
        <w:outlineLvl w:val="3"/>
        <w:rPr>
          <w:sz w:val="28"/>
          <w:szCs w:val="28"/>
        </w:rPr>
      </w:pPr>
    </w:p>
    <w:p w:rsidR="00BF7ADB" w:rsidRPr="0067075D" w:rsidRDefault="00BF7ADB" w:rsidP="007F22A5">
      <w:pPr>
        <w:tabs>
          <w:tab w:val="left" w:pos="0"/>
        </w:tabs>
        <w:suppressAutoHyphens/>
        <w:spacing w:line="216" w:lineRule="auto"/>
        <w:outlineLvl w:val="3"/>
        <w:rPr>
          <w:sz w:val="28"/>
          <w:szCs w:val="28"/>
        </w:rPr>
      </w:pPr>
    </w:p>
    <w:p w:rsidR="00537D30" w:rsidRDefault="00FF4261" w:rsidP="00537D30">
      <w:pPr>
        <w:rPr>
          <w:sz w:val="28"/>
          <w:szCs w:val="28"/>
        </w:rPr>
      </w:pPr>
      <w:r w:rsidRPr="0067075D">
        <w:rPr>
          <w:sz w:val="28"/>
          <w:szCs w:val="28"/>
        </w:rPr>
        <w:t>О внесении изменени</w:t>
      </w:r>
      <w:r w:rsidR="008D0081">
        <w:rPr>
          <w:sz w:val="28"/>
          <w:szCs w:val="28"/>
        </w:rPr>
        <w:t>й</w:t>
      </w:r>
      <w:r w:rsidRPr="0067075D">
        <w:rPr>
          <w:sz w:val="28"/>
          <w:szCs w:val="28"/>
        </w:rPr>
        <w:t xml:space="preserve"> в </w:t>
      </w:r>
      <w:r w:rsidR="00537D30">
        <w:rPr>
          <w:sz w:val="28"/>
          <w:szCs w:val="28"/>
        </w:rPr>
        <w:t>решение Думы</w:t>
      </w:r>
    </w:p>
    <w:p w:rsidR="00537D30" w:rsidRDefault="00537D30" w:rsidP="00537D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Мокроусовского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537D30" w:rsidRPr="00A21273" w:rsidRDefault="00537D30" w:rsidP="00537D30">
      <w:pPr>
        <w:rPr>
          <w:sz w:val="28"/>
          <w:szCs w:val="28"/>
        </w:rPr>
      </w:pPr>
      <w:r>
        <w:rPr>
          <w:sz w:val="28"/>
          <w:szCs w:val="28"/>
        </w:rPr>
        <w:t xml:space="preserve">Курганской области </w:t>
      </w:r>
      <w:r w:rsidRPr="00217CE4">
        <w:rPr>
          <w:sz w:val="28"/>
          <w:szCs w:val="28"/>
        </w:rPr>
        <w:t xml:space="preserve">от </w:t>
      </w:r>
      <w:r w:rsidRPr="00537D30">
        <w:rPr>
          <w:sz w:val="28"/>
          <w:szCs w:val="28"/>
        </w:rPr>
        <w:t>13 мая 2022 года №6</w:t>
      </w:r>
    </w:p>
    <w:p w:rsidR="00537D30" w:rsidRPr="00912228" w:rsidRDefault="00537D30" w:rsidP="00537D30">
      <w:pPr>
        <w:tabs>
          <w:tab w:val="left" w:pos="0"/>
        </w:tabs>
        <w:suppressAutoHyphens/>
        <w:spacing w:line="216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«Об утверждении р</w:t>
      </w:r>
      <w:r w:rsidRPr="00912228">
        <w:rPr>
          <w:sz w:val="28"/>
          <w:szCs w:val="28"/>
        </w:rPr>
        <w:t xml:space="preserve">егламента Думы </w:t>
      </w:r>
    </w:p>
    <w:p w:rsidR="007F22A5" w:rsidRDefault="00537D30" w:rsidP="00537D30">
      <w:pPr>
        <w:tabs>
          <w:tab w:val="left" w:pos="0"/>
        </w:tabs>
        <w:suppressAutoHyphens/>
        <w:spacing w:line="216" w:lineRule="auto"/>
        <w:outlineLvl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Мокроусовского</w:t>
      </w:r>
      <w:proofErr w:type="spellEnd"/>
      <w:r w:rsidRPr="0091222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</w:p>
    <w:p w:rsidR="007F22A5" w:rsidRDefault="007F2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7ADB" w:rsidRPr="0067075D" w:rsidRDefault="00BF7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7D30" w:rsidRDefault="007F22A5" w:rsidP="00670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7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7075D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</w:hyperlink>
      <w:r w:rsidR="00FF4261" w:rsidRPr="0067075D">
        <w:rPr>
          <w:rFonts w:ascii="Times New Roman" w:hAnsi="Times New Roman" w:cs="Times New Roman"/>
          <w:sz w:val="28"/>
          <w:szCs w:val="28"/>
        </w:rPr>
        <w:t xml:space="preserve">27 </w:t>
      </w:r>
      <w:r w:rsidRPr="0067075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FF4261" w:rsidRPr="0067075D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FF4261" w:rsidRPr="0067075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7075D">
        <w:rPr>
          <w:rFonts w:ascii="Times New Roman" w:hAnsi="Times New Roman" w:cs="Times New Roman"/>
          <w:sz w:val="28"/>
          <w:szCs w:val="28"/>
        </w:rPr>
        <w:t>Курганск</w:t>
      </w:r>
      <w:r w:rsidR="00FF4261" w:rsidRPr="0067075D">
        <w:rPr>
          <w:rFonts w:ascii="Times New Roman" w:hAnsi="Times New Roman" w:cs="Times New Roman"/>
          <w:sz w:val="28"/>
          <w:szCs w:val="28"/>
        </w:rPr>
        <w:t xml:space="preserve">ой области </w:t>
      </w:r>
    </w:p>
    <w:p w:rsidR="007F22A5" w:rsidRPr="00537D30" w:rsidRDefault="007F22A5" w:rsidP="005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30">
        <w:rPr>
          <w:rFonts w:ascii="Times New Roman" w:hAnsi="Times New Roman" w:cs="Times New Roman"/>
          <w:sz w:val="28"/>
          <w:szCs w:val="28"/>
        </w:rPr>
        <w:t>Дума</w:t>
      </w:r>
      <w:r w:rsidR="00FF4261" w:rsidRPr="0053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261" w:rsidRPr="00537D30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FF4261" w:rsidRPr="00537D3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37D30" w:rsidRPr="00537D30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="00FF4261" w:rsidRPr="00537D30">
        <w:rPr>
          <w:rFonts w:ascii="Times New Roman" w:hAnsi="Times New Roman" w:cs="Times New Roman"/>
          <w:sz w:val="28"/>
          <w:szCs w:val="28"/>
        </w:rPr>
        <w:t>РЕШИЛА</w:t>
      </w:r>
      <w:r w:rsidRPr="00537D30">
        <w:rPr>
          <w:rFonts w:ascii="Times New Roman" w:hAnsi="Times New Roman" w:cs="Times New Roman"/>
          <w:sz w:val="28"/>
          <w:szCs w:val="28"/>
        </w:rPr>
        <w:t>:</w:t>
      </w:r>
    </w:p>
    <w:p w:rsidR="007F22A5" w:rsidRPr="00537D30" w:rsidRDefault="007F22A5" w:rsidP="00537D30">
      <w:pPr>
        <w:ind w:firstLine="540"/>
        <w:jc w:val="both"/>
        <w:rPr>
          <w:sz w:val="28"/>
          <w:szCs w:val="28"/>
        </w:rPr>
      </w:pPr>
      <w:r w:rsidRPr="00537D30">
        <w:rPr>
          <w:sz w:val="28"/>
          <w:szCs w:val="28"/>
        </w:rPr>
        <w:t xml:space="preserve">1. Внести в </w:t>
      </w:r>
      <w:r w:rsidR="00537D30" w:rsidRPr="00537D30">
        <w:rPr>
          <w:sz w:val="28"/>
          <w:szCs w:val="28"/>
        </w:rPr>
        <w:t xml:space="preserve">приложение к решению Думы </w:t>
      </w:r>
      <w:proofErr w:type="spellStart"/>
      <w:r w:rsidR="00537D30" w:rsidRPr="00537D30">
        <w:rPr>
          <w:sz w:val="28"/>
          <w:szCs w:val="28"/>
        </w:rPr>
        <w:t>Мокроусовского</w:t>
      </w:r>
      <w:proofErr w:type="spellEnd"/>
      <w:r w:rsidR="00537D30" w:rsidRPr="00537D30">
        <w:rPr>
          <w:sz w:val="28"/>
          <w:szCs w:val="28"/>
        </w:rPr>
        <w:t xml:space="preserve"> муниципального округа Курганской области</w:t>
      </w:r>
      <w:r w:rsidR="00FF4261" w:rsidRPr="00537D30">
        <w:rPr>
          <w:sz w:val="28"/>
          <w:szCs w:val="28"/>
        </w:rPr>
        <w:t xml:space="preserve"> </w:t>
      </w:r>
      <w:r w:rsidR="00537D30" w:rsidRPr="00537D30">
        <w:rPr>
          <w:sz w:val="28"/>
          <w:szCs w:val="28"/>
        </w:rPr>
        <w:t xml:space="preserve">от 13 мая 2022 года №6 «Об утверждении регламента Думы </w:t>
      </w:r>
      <w:proofErr w:type="spellStart"/>
      <w:r w:rsidR="00537D30" w:rsidRPr="00537D30">
        <w:rPr>
          <w:sz w:val="28"/>
          <w:szCs w:val="28"/>
        </w:rPr>
        <w:t>Мокроусовского</w:t>
      </w:r>
      <w:proofErr w:type="spellEnd"/>
      <w:r w:rsidR="00537D30" w:rsidRPr="00537D30">
        <w:rPr>
          <w:sz w:val="28"/>
          <w:szCs w:val="28"/>
        </w:rPr>
        <w:t xml:space="preserve"> муниципального округа»</w:t>
      </w:r>
      <w:r w:rsidR="00537D30">
        <w:rPr>
          <w:sz w:val="28"/>
          <w:szCs w:val="28"/>
        </w:rPr>
        <w:t xml:space="preserve"> </w:t>
      </w:r>
      <w:r w:rsidRPr="00537D30">
        <w:rPr>
          <w:sz w:val="28"/>
          <w:szCs w:val="28"/>
        </w:rPr>
        <w:t>следующ</w:t>
      </w:r>
      <w:r w:rsidR="008D0081">
        <w:rPr>
          <w:sz w:val="28"/>
          <w:szCs w:val="28"/>
        </w:rPr>
        <w:t>и</w:t>
      </w:r>
      <w:r w:rsidRPr="00537D30">
        <w:rPr>
          <w:sz w:val="28"/>
          <w:szCs w:val="28"/>
        </w:rPr>
        <w:t>е изменени</w:t>
      </w:r>
      <w:r w:rsidR="008D0081">
        <w:rPr>
          <w:sz w:val="28"/>
          <w:szCs w:val="28"/>
        </w:rPr>
        <w:t>я</w:t>
      </w:r>
      <w:r w:rsidRPr="00537D30">
        <w:rPr>
          <w:sz w:val="28"/>
          <w:szCs w:val="28"/>
        </w:rPr>
        <w:t>:</w:t>
      </w:r>
    </w:p>
    <w:p w:rsidR="007F22A5" w:rsidRPr="008D0081" w:rsidRDefault="008D0081" w:rsidP="008D0081">
      <w:pPr>
        <w:pStyle w:val="ConsPlusTitle"/>
        <w:ind w:firstLine="540"/>
        <w:jc w:val="both"/>
        <w:outlineLvl w:val="0"/>
        <w:rPr>
          <w:b w:val="0"/>
          <w:bCs/>
        </w:rPr>
      </w:pPr>
      <w:r w:rsidRPr="008D0081"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="00FF4261" w:rsidRPr="008D0081">
        <w:rPr>
          <w:rFonts w:ascii="Times New Roman" w:hAnsi="Times New Roman" w:cs="Times New Roman"/>
          <w:b w:val="0"/>
          <w:bCs/>
          <w:sz w:val="28"/>
          <w:szCs w:val="28"/>
        </w:rPr>
        <w:t>дополнить стать</w:t>
      </w:r>
      <w:r w:rsidR="0014461D">
        <w:rPr>
          <w:rFonts w:ascii="Times New Roman" w:hAnsi="Times New Roman" w:cs="Times New Roman"/>
          <w:b w:val="0"/>
          <w:bCs/>
          <w:sz w:val="28"/>
          <w:szCs w:val="28"/>
        </w:rPr>
        <w:t>ями</w:t>
      </w:r>
      <w:r w:rsidR="00FF4261" w:rsidRPr="008D0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94548" w:rsidRPr="008D008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F22A5" w:rsidRPr="008D0081">
        <w:rPr>
          <w:rFonts w:ascii="Times New Roman" w:hAnsi="Times New Roman" w:cs="Times New Roman"/>
          <w:b w:val="0"/>
          <w:bCs/>
          <w:sz w:val="28"/>
          <w:szCs w:val="28"/>
        </w:rPr>
        <w:t>-1</w:t>
      </w:r>
      <w:r w:rsidR="0014461D">
        <w:rPr>
          <w:rFonts w:ascii="Times New Roman" w:hAnsi="Times New Roman" w:cs="Times New Roman"/>
          <w:b w:val="0"/>
          <w:bCs/>
          <w:sz w:val="28"/>
          <w:szCs w:val="28"/>
        </w:rPr>
        <w:t>, 5-2</w:t>
      </w:r>
      <w:r w:rsidR="007F22A5" w:rsidRPr="008D0081"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следующего содержания:</w:t>
      </w:r>
    </w:p>
    <w:p w:rsidR="00B2322A" w:rsidRDefault="00FF4261" w:rsidP="0014461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7075D">
        <w:rPr>
          <w:sz w:val="28"/>
          <w:szCs w:val="28"/>
        </w:rPr>
        <w:t>«</w:t>
      </w:r>
      <w:r w:rsidR="00E94548" w:rsidRPr="00537D30">
        <w:rPr>
          <w:b/>
          <w:bCs/>
          <w:sz w:val="28"/>
          <w:szCs w:val="28"/>
        </w:rPr>
        <w:t>5</w:t>
      </w:r>
      <w:r w:rsidR="007F22A5" w:rsidRPr="00537D30">
        <w:rPr>
          <w:b/>
          <w:bCs/>
          <w:sz w:val="28"/>
          <w:szCs w:val="28"/>
        </w:rPr>
        <w:t xml:space="preserve">-1. </w:t>
      </w:r>
      <w:r w:rsidR="00E94548" w:rsidRPr="00537D30">
        <w:rPr>
          <w:rFonts w:eastAsiaTheme="minorHAnsi"/>
          <w:b/>
          <w:bCs/>
          <w:sz w:val="28"/>
          <w:szCs w:val="28"/>
          <w:lang w:eastAsia="en-US"/>
        </w:rPr>
        <w:t>Проведение заседаний Думы</w:t>
      </w:r>
      <w:r w:rsidR="00E94548" w:rsidRPr="00537D30">
        <w:rPr>
          <w:b/>
          <w:bCs/>
          <w:sz w:val="28"/>
          <w:szCs w:val="28"/>
        </w:rPr>
        <w:t xml:space="preserve"> </w:t>
      </w:r>
      <w:r w:rsidR="00E94548" w:rsidRPr="00537D30">
        <w:rPr>
          <w:rFonts w:eastAsiaTheme="minorHAnsi"/>
          <w:b/>
          <w:bCs/>
          <w:sz w:val="28"/>
          <w:szCs w:val="28"/>
          <w:lang w:eastAsia="en-US"/>
        </w:rPr>
        <w:t xml:space="preserve">с использованием системы </w:t>
      </w:r>
    </w:p>
    <w:p w:rsidR="00E94548" w:rsidRPr="0067075D" w:rsidRDefault="00E94548" w:rsidP="0014461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37D30">
        <w:rPr>
          <w:rFonts w:eastAsiaTheme="minorHAnsi"/>
          <w:b/>
          <w:bCs/>
          <w:sz w:val="28"/>
          <w:szCs w:val="28"/>
          <w:lang w:eastAsia="en-US"/>
        </w:rPr>
        <w:t>видео-конференц-связи</w:t>
      </w:r>
    </w:p>
    <w:p w:rsidR="00E94548" w:rsidRPr="0067075D" w:rsidRDefault="00E94548" w:rsidP="00670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075D">
        <w:rPr>
          <w:rFonts w:eastAsiaTheme="minorHAnsi"/>
          <w:sz w:val="28"/>
          <w:szCs w:val="28"/>
          <w:lang w:eastAsia="en-US"/>
        </w:rPr>
        <w:t xml:space="preserve">1. </w:t>
      </w:r>
      <w:r w:rsidR="008D0081" w:rsidRPr="00896F84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896F84" w:rsidRPr="00896F84">
        <w:rPr>
          <w:rFonts w:eastAsiaTheme="minorHAnsi"/>
          <w:sz w:val="28"/>
          <w:szCs w:val="28"/>
          <w:lang w:eastAsia="en-US"/>
        </w:rPr>
        <w:t xml:space="preserve">Думы </w:t>
      </w:r>
      <w:r w:rsidR="008D0081" w:rsidRPr="00896F84">
        <w:rPr>
          <w:rFonts w:eastAsiaTheme="minorHAnsi"/>
          <w:sz w:val="28"/>
          <w:szCs w:val="28"/>
          <w:lang w:eastAsia="en-US"/>
        </w:rPr>
        <w:t xml:space="preserve">по решению Председателя Думы </w:t>
      </w:r>
      <w:r w:rsidR="00746846" w:rsidRPr="00896F84">
        <w:rPr>
          <w:rFonts w:eastAsiaTheme="minorHAnsi"/>
          <w:sz w:val="28"/>
          <w:szCs w:val="28"/>
          <w:lang w:eastAsia="en-US"/>
        </w:rPr>
        <w:t xml:space="preserve">могут </w:t>
      </w:r>
      <w:r w:rsidR="008D0081" w:rsidRPr="00896F84">
        <w:rPr>
          <w:rFonts w:eastAsiaTheme="minorHAnsi"/>
          <w:sz w:val="28"/>
          <w:szCs w:val="28"/>
          <w:lang w:eastAsia="en-US"/>
        </w:rPr>
        <w:t xml:space="preserve">проводиться в режиме онлайн, предусматривающем одновременное присутствие депутатов Думы в системе видео-конференц-связи в информационно-телекоммуникационной сети </w:t>
      </w:r>
      <w:r w:rsidR="00896F84" w:rsidRPr="00896F84">
        <w:rPr>
          <w:rFonts w:eastAsiaTheme="minorHAnsi"/>
          <w:sz w:val="28"/>
          <w:szCs w:val="28"/>
          <w:lang w:eastAsia="en-US"/>
        </w:rPr>
        <w:t>«</w:t>
      </w:r>
      <w:r w:rsidR="008D0081" w:rsidRPr="00896F84">
        <w:rPr>
          <w:rFonts w:eastAsiaTheme="minorHAnsi"/>
          <w:sz w:val="28"/>
          <w:szCs w:val="28"/>
          <w:lang w:eastAsia="en-US"/>
        </w:rPr>
        <w:t>Интернет</w:t>
      </w:r>
      <w:r w:rsidR="00896F84" w:rsidRPr="00896F84">
        <w:rPr>
          <w:rFonts w:eastAsiaTheme="minorHAnsi"/>
          <w:sz w:val="28"/>
          <w:szCs w:val="28"/>
          <w:lang w:eastAsia="en-US"/>
        </w:rPr>
        <w:t>»</w:t>
      </w:r>
      <w:r w:rsidR="008D0081" w:rsidRPr="00896F84">
        <w:rPr>
          <w:rFonts w:eastAsiaTheme="minorHAnsi"/>
          <w:sz w:val="28"/>
          <w:szCs w:val="28"/>
          <w:lang w:eastAsia="en-US"/>
        </w:rPr>
        <w:t xml:space="preserve"> (далее - заседание в режиме онлайн).</w:t>
      </w:r>
    </w:p>
    <w:p w:rsidR="00E94548" w:rsidRPr="0067075D" w:rsidRDefault="00E94548" w:rsidP="00670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075D">
        <w:rPr>
          <w:rFonts w:eastAsiaTheme="minorHAnsi"/>
          <w:sz w:val="28"/>
          <w:szCs w:val="28"/>
          <w:lang w:eastAsia="en-US"/>
        </w:rPr>
        <w:t>Указанное в настоящем пункте заседание Думы</w:t>
      </w:r>
      <w:r w:rsidR="0067075D" w:rsidRPr="0067075D">
        <w:rPr>
          <w:rFonts w:eastAsiaTheme="minorHAnsi"/>
          <w:sz w:val="28"/>
          <w:szCs w:val="28"/>
          <w:lang w:eastAsia="en-US"/>
        </w:rPr>
        <w:t xml:space="preserve"> </w:t>
      </w:r>
      <w:r w:rsidRPr="0067075D">
        <w:rPr>
          <w:rFonts w:eastAsiaTheme="minorHAnsi"/>
          <w:sz w:val="28"/>
          <w:szCs w:val="28"/>
          <w:lang w:eastAsia="en-US"/>
        </w:rPr>
        <w:t xml:space="preserve">созывается и проводится в порядке, установленном настоящим </w:t>
      </w:r>
      <w:r w:rsidR="0067075D" w:rsidRPr="0067075D">
        <w:rPr>
          <w:rFonts w:eastAsiaTheme="minorHAnsi"/>
          <w:sz w:val="28"/>
          <w:szCs w:val="28"/>
          <w:lang w:eastAsia="en-US"/>
        </w:rPr>
        <w:t>р</w:t>
      </w:r>
      <w:r w:rsidRPr="0067075D">
        <w:rPr>
          <w:rFonts w:eastAsiaTheme="minorHAnsi"/>
          <w:sz w:val="28"/>
          <w:szCs w:val="28"/>
          <w:lang w:eastAsia="en-US"/>
        </w:rPr>
        <w:t>егламентом, с учетом особенностей, установленных настоящей статьей.</w:t>
      </w:r>
    </w:p>
    <w:p w:rsidR="00E94548" w:rsidRPr="0067075D" w:rsidRDefault="00E94548" w:rsidP="00670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075D">
        <w:rPr>
          <w:rFonts w:eastAsiaTheme="minorHAnsi"/>
          <w:sz w:val="28"/>
          <w:szCs w:val="28"/>
          <w:lang w:eastAsia="en-US"/>
        </w:rPr>
        <w:t xml:space="preserve">2. Порядок использования в </w:t>
      </w:r>
      <w:r w:rsidR="0067075D" w:rsidRPr="0067075D">
        <w:rPr>
          <w:rFonts w:eastAsiaTheme="minorHAnsi"/>
          <w:sz w:val="28"/>
          <w:szCs w:val="28"/>
          <w:lang w:eastAsia="en-US"/>
        </w:rPr>
        <w:t xml:space="preserve">Думе </w:t>
      </w:r>
      <w:r w:rsidRPr="0067075D">
        <w:rPr>
          <w:rFonts w:eastAsiaTheme="minorHAnsi"/>
          <w:sz w:val="28"/>
          <w:szCs w:val="28"/>
          <w:lang w:eastAsia="en-US"/>
        </w:rPr>
        <w:t xml:space="preserve">системы видео-конференц-связи для проведения заседания в режиме онлайн, в том числе порядок технического сопровождения заседания в режиме онлайн, устанавливается распоряжением </w:t>
      </w:r>
      <w:r w:rsidR="004344E1">
        <w:rPr>
          <w:rFonts w:eastAsiaTheme="minorHAnsi"/>
          <w:sz w:val="28"/>
          <w:szCs w:val="28"/>
          <w:lang w:eastAsia="en-US"/>
        </w:rPr>
        <w:t>п</w:t>
      </w:r>
      <w:r w:rsidRPr="0067075D">
        <w:rPr>
          <w:rFonts w:eastAsiaTheme="minorHAnsi"/>
          <w:sz w:val="28"/>
          <w:szCs w:val="28"/>
          <w:lang w:eastAsia="en-US"/>
        </w:rPr>
        <w:t>редседателя Думы.</w:t>
      </w:r>
    </w:p>
    <w:p w:rsidR="004344E1" w:rsidRDefault="00D04FB6" w:rsidP="00670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94548" w:rsidRPr="0067075D">
        <w:rPr>
          <w:rFonts w:eastAsiaTheme="minorHAnsi"/>
          <w:sz w:val="28"/>
          <w:szCs w:val="28"/>
          <w:lang w:eastAsia="en-US"/>
        </w:rPr>
        <w:t xml:space="preserve">. При принятии решений на заседании в режиме онлайн используется открытое голосование в порядке, определенном настоящим </w:t>
      </w:r>
      <w:r w:rsidR="004344E1">
        <w:rPr>
          <w:rFonts w:eastAsiaTheme="minorHAnsi"/>
          <w:sz w:val="28"/>
          <w:szCs w:val="28"/>
          <w:lang w:eastAsia="en-US"/>
        </w:rPr>
        <w:t>р</w:t>
      </w:r>
      <w:r w:rsidR="00E94548" w:rsidRPr="0067075D">
        <w:rPr>
          <w:rFonts w:eastAsiaTheme="minorHAnsi"/>
          <w:sz w:val="28"/>
          <w:szCs w:val="28"/>
          <w:lang w:eastAsia="en-US"/>
        </w:rPr>
        <w:t>егламентом.</w:t>
      </w:r>
    </w:p>
    <w:p w:rsidR="00746846" w:rsidRDefault="00D04FB6" w:rsidP="00896F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344E1">
        <w:rPr>
          <w:rFonts w:eastAsiaTheme="minorHAnsi"/>
          <w:sz w:val="28"/>
          <w:szCs w:val="28"/>
          <w:lang w:eastAsia="en-US"/>
        </w:rPr>
        <w:t>. В повестку заседания в режиме онлайн не могут включаться вопросы, решения по которым принимаются путем тайного голосования</w:t>
      </w:r>
      <w:r w:rsidR="00896F84">
        <w:rPr>
          <w:rFonts w:eastAsiaTheme="minorHAnsi"/>
          <w:sz w:val="28"/>
          <w:szCs w:val="28"/>
          <w:lang w:eastAsia="en-US"/>
        </w:rPr>
        <w:t>.</w:t>
      </w:r>
    </w:p>
    <w:p w:rsidR="0014461D" w:rsidRDefault="00D04FB6" w:rsidP="00896F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46846" w:rsidRPr="00D31E3B">
        <w:rPr>
          <w:rFonts w:eastAsiaTheme="minorHAnsi"/>
          <w:sz w:val="28"/>
          <w:szCs w:val="28"/>
          <w:lang w:eastAsia="en-US"/>
        </w:rPr>
        <w:t xml:space="preserve">. Лицам, указанным в статье 3 настоящего </w:t>
      </w:r>
      <w:r w:rsidR="00D31E3B" w:rsidRPr="00D31E3B">
        <w:rPr>
          <w:rFonts w:eastAsiaTheme="minorHAnsi"/>
          <w:sz w:val="28"/>
          <w:szCs w:val="28"/>
          <w:lang w:eastAsia="en-US"/>
        </w:rPr>
        <w:t>р</w:t>
      </w:r>
      <w:r w:rsidR="00746846" w:rsidRPr="00D31E3B">
        <w:rPr>
          <w:rFonts w:eastAsiaTheme="minorHAnsi"/>
          <w:sz w:val="28"/>
          <w:szCs w:val="28"/>
          <w:lang w:eastAsia="en-US"/>
        </w:rPr>
        <w:t>егламента, с учетом технической возможности подключения к системе видео-конференц-связи обеспечивается доступ к информации о заседании.</w:t>
      </w:r>
    </w:p>
    <w:p w:rsidR="0014461D" w:rsidRDefault="0014461D" w:rsidP="0014461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4461D" w:rsidRDefault="0014461D" w:rsidP="0014461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5-2. </w:t>
      </w:r>
      <w:r w:rsidRPr="00746846">
        <w:rPr>
          <w:rFonts w:eastAsiaTheme="minorHAnsi"/>
          <w:b/>
          <w:bCs/>
          <w:sz w:val="28"/>
          <w:szCs w:val="28"/>
          <w:lang w:eastAsia="en-US"/>
        </w:rPr>
        <w:t xml:space="preserve">Порядок обсуждения вопросов и принятия решений </w:t>
      </w:r>
      <w:r>
        <w:rPr>
          <w:rFonts w:eastAsiaTheme="minorHAnsi"/>
          <w:b/>
          <w:bCs/>
          <w:sz w:val="28"/>
          <w:szCs w:val="28"/>
          <w:lang w:eastAsia="en-US"/>
        </w:rPr>
        <w:t>Думы</w:t>
      </w:r>
      <w:r w:rsidRPr="0074684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14461D" w:rsidRPr="0067075D" w:rsidRDefault="0014461D" w:rsidP="0014461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b/>
          <w:bCs/>
          <w:sz w:val="28"/>
          <w:szCs w:val="28"/>
          <w:lang w:eastAsia="en-US"/>
        </w:rPr>
        <w:t>с применением процедуры заочного голосования</w:t>
      </w:r>
    </w:p>
    <w:p w:rsidR="0014461D" w:rsidRPr="00746846" w:rsidRDefault="008D0081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6F84">
        <w:rPr>
          <w:rFonts w:eastAsiaTheme="minorHAnsi"/>
          <w:sz w:val="28"/>
          <w:szCs w:val="28"/>
          <w:lang w:eastAsia="en-US"/>
        </w:rPr>
        <w:t xml:space="preserve"> </w:t>
      </w:r>
      <w:r w:rsidR="00484C84">
        <w:rPr>
          <w:rFonts w:eastAsiaTheme="minorHAnsi"/>
          <w:sz w:val="28"/>
          <w:szCs w:val="28"/>
          <w:lang w:eastAsia="en-US"/>
        </w:rPr>
        <w:t xml:space="preserve">1. </w:t>
      </w:r>
      <w:r w:rsidR="0014461D">
        <w:rPr>
          <w:rFonts w:eastAsiaTheme="minorHAnsi"/>
          <w:sz w:val="28"/>
          <w:szCs w:val="28"/>
          <w:lang w:eastAsia="en-US"/>
        </w:rPr>
        <w:t>В исключительных случаях, не терпящих отлагательства, п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о инициативе председателя </w:t>
      </w:r>
      <w:r w:rsidR="0014461D">
        <w:rPr>
          <w:rFonts w:eastAsiaTheme="minorHAnsi"/>
          <w:sz w:val="28"/>
          <w:szCs w:val="28"/>
          <w:lang w:eastAsia="en-US"/>
        </w:rPr>
        <w:t xml:space="preserve">Думы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при обсуждении вопросов и принятии решений </w:t>
      </w:r>
      <w:r w:rsidR="0014461D">
        <w:rPr>
          <w:rFonts w:eastAsiaTheme="minorHAnsi"/>
          <w:sz w:val="28"/>
          <w:szCs w:val="28"/>
          <w:lang w:eastAsia="en-US"/>
        </w:rPr>
        <w:t>Думой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может применяться процедура заочного голосования.</w:t>
      </w:r>
    </w:p>
    <w:p w:rsidR="0014461D" w:rsidRPr="00746846" w:rsidRDefault="00484C84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Заочное голосование проводится по вопросам, включенным в повестку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>, путем опроса депутатов Думы с выражением их мнения по рассматриваемому вопросу (</w:t>
      </w:r>
      <w:r w:rsidR="0014461D">
        <w:rPr>
          <w:rFonts w:eastAsiaTheme="minorHAnsi"/>
          <w:sz w:val="28"/>
          <w:szCs w:val="28"/>
          <w:lang w:eastAsia="en-US"/>
        </w:rPr>
        <w:t>«</w:t>
      </w:r>
      <w:r w:rsidR="0014461D" w:rsidRPr="00746846">
        <w:rPr>
          <w:rFonts w:eastAsiaTheme="minorHAnsi"/>
          <w:sz w:val="28"/>
          <w:szCs w:val="28"/>
          <w:lang w:eastAsia="en-US"/>
        </w:rPr>
        <w:t>за</w:t>
      </w:r>
      <w:r w:rsidR="0014461D">
        <w:rPr>
          <w:rFonts w:eastAsiaTheme="minorHAnsi"/>
          <w:sz w:val="28"/>
          <w:szCs w:val="28"/>
          <w:lang w:eastAsia="en-US"/>
        </w:rPr>
        <w:t>»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, </w:t>
      </w:r>
      <w:r w:rsidR="0014461D">
        <w:rPr>
          <w:rFonts w:eastAsiaTheme="minorHAnsi"/>
          <w:sz w:val="28"/>
          <w:szCs w:val="28"/>
          <w:lang w:eastAsia="en-US"/>
        </w:rPr>
        <w:t>«</w:t>
      </w:r>
      <w:r w:rsidR="0014461D" w:rsidRPr="00746846">
        <w:rPr>
          <w:rFonts w:eastAsiaTheme="minorHAnsi"/>
          <w:sz w:val="28"/>
          <w:szCs w:val="28"/>
          <w:lang w:eastAsia="en-US"/>
        </w:rPr>
        <w:t>против</w:t>
      </w:r>
      <w:r w:rsidR="0014461D">
        <w:rPr>
          <w:rFonts w:eastAsiaTheme="minorHAnsi"/>
          <w:sz w:val="28"/>
          <w:szCs w:val="28"/>
          <w:lang w:eastAsia="en-US"/>
        </w:rPr>
        <w:t>»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, </w:t>
      </w:r>
      <w:r w:rsidR="0014461D">
        <w:rPr>
          <w:rFonts w:eastAsiaTheme="minorHAnsi"/>
          <w:sz w:val="28"/>
          <w:szCs w:val="28"/>
          <w:lang w:eastAsia="en-US"/>
        </w:rPr>
        <w:t>«</w:t>
      </w:r>
      <w:r w:rsidR="0014461D" w:rsidRPr="00746846">
        <w:rPr>
          <w:rFonts w:eastAsiaTheme="minorHAnsi"/>
          <w:sz w:val="28"/>
          <w:szCs w:val="28"/>
          <w:lang w:eastAsia="en-US"/>
        </w:rPr>
        <w:t>воздержался</w:t>
      </w:r>
      <w:r w:rsidR="0014461D">
        <w:rPr>
          <w:rFonts w:eastAsiaTheme="minorHAnsi"/>
          <w:sz w:val="28"/>
          <w:szCs w:val="28"/>
          <w:lang w:eastAsia="en-US"/>
        </w:rPr>
        <w:t>»</w:t>
      </w:r>
      <w:r w:rsidR="0014461D" w:rsidRPr="00746846">
        <w:rPr>
          <w:rFonts w:eastAsiaTheme="minorHAnsi"/>
          <w:sz w:val="28"/>
          <w:szCs w:val="28"/>
          <w:lang w:eastAsia="en-US"/>
        </w:rPr>
        <w:t>) с использованием почтовой, электронной, факсимильной связи, обеспечивающей аутентичность передаваемых и принимаемых сообщений, и с последующим представлением депутатом в Думу оригинала листа опроса для заочного голосования в срок не позднее 30 дней.</w:t>
      </w:r>
    </w:p>
    <w:p w:rsidR="0014461D" w:rsidRPr="00746846" w:rsidRDefault="00484C84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Для опроса мнений депутатов оформляется </w:t>
      </w:r>
      <w:hyperlink r:id="rId6">
        <w:r w:rsidR="0014461D" w:rsidRPr="00746846">
          <w:rPr>
            <w:rFonts w:eastAsiaTheme="minorHAnsi"/>
            <w:sz w:val="28"/>
            <w:szCs w:val="28"/>
            <w:lang w:eastAsia="en-US"/>
          </w:rPr>
          <w:t>лист</w:t>
        </w:r>
      </w:hyperlink>
      <w:r w:rsidR="0014461D" w:rsidRPr="00746846">
        <w:rPr>
          <w:rFonts w:eastAsiaTheme="minorHAnsi"/>
          <w:sz w:val="28"/>
          <w:szCs w:val="28"/>
          <w:lang w:eastAsia="en-US"/>
        </w:rPr>
        <w:t xml:space="preserve"> опроса для заочного голосования согласно приложению к настоящему регламенту.</w:t>
      </w:r>
    </w:p>
    <w:p w:rsidR="0014461D" w:rsidRPr="00746846" w:rsidRDefault="00484C84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Организационное обеспечение проведения заочного голосования депутатов Думы осуществляется председателями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и главным специалистом Думы.</w:t>
      </w:r>
    </w:p>
    <w:p w:rsidR="0014461D" w:rsidRPr="00746846" w:rsidRDefault="00484C84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Не позднее дня, предшествующего дню проведения заочного голосования, председателем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направляются проект повестки дня заседания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и проекты решений по вопросам, включенным в повестку дня, депутатам Думы.</w:t>
      </w:r>
    </w:p>
    <w:p w:rsidR="0014461D" w:rsidRPr="00746846" w:rsidRDefault="0014461D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sz w:val="28"/>
          <w:szCs w:val="28"/>
          <w:lang w:eastAsia="en-US"/>
        </w:rPr>
        <w:t xml:space="preserve">При этом в повестке заседания определяются дата и время проведения заочного голосования, а также период времени для представления копий листов опроса для заочного голосования. По истечении времени, отведенного для заочного голосования, депутатами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746846">
        <w:rPr>
          <w:rFonts w:eastAsiaTheme="minorHAnsi"/>
          <w:sz w:val="28"/>
          <w:szCs w:val="28"/>
          <w:lang w:eastAsia="en-US"/>
        </w:rPr>
        <w:t>, участвующими в заочном голосовании, направляется с использованием средств связи, указанных в пункт</w:t>
      </w:r>
      <w:r w:rsidR="00484C84">
        <w:rPr>
          <w:rFonts w:eastAsiaTheme="minorHAnsi"/>
          <w:sz w:val="28"/>
          <w:szCs w:val="28"/>
          <w:lang w:eastAsia="en-US"/>
        </w:rPr>
        <w:t>е 2 настоящей статьи</w:t>
      </w:r>
      <w:r w:rsidRPr="00746846">
        <w:rPr>
          <w:rFonts w:eastAsiaTheme="minorHAnsi"/>
          <w:sz w:val="28"/>
          <w:szCs w:val="28"/>
          <w:lang w:eastAsia="en-US"/>
        </w:rPr>
        <w:t>, лист опроса для заочного голосования. Депутат считается проголосовавшим, если от него в установленный в настоящем абзаце период получен ответ любым из вышеуказанных способов.</w:t>
      </w:r>
    </w:p>
    <w:p w:rsidR="0014461D" w:rsidRPr="00746846" w:rsidRDefault="00484C84" w:rsidP="001446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подводит итоги заочного голосования. Данные голосования вносятся в протокол </w:t>
      </w:r>
      <w:r w:rsidR="0014461D">
        <w:rPr>
          <w:rFonts w:eastAsiaTheme="minorHAnsi"/>
          <w:sz w:val="28"/>
          <w:szCs w:val="28"/>
          <w:lang w:eastAsia="en-US"/>
        </w:rPr>
        <w:t>заседания Думы</w:t>
      </w:r>
      <w:r w:rsidR="0014461D" w:rsidRPr="00746846">
        <w:rPr>
          <w:rFonts w:eastAsiaTheme="minorHAnsi"/>
          <w:sz w:val="28"/>
          <w:szCs w:val="28"/>
          <w:lang w:eastAsia="en-US"/>
        </w:rPr>
        <w:t xml:space="preserve"> и хранятся в делах </w:t>
      </w:r>
      <w:r w:rsidR="0014461D">
        <w:rPr>
          <w:rFonts w:eastAsiaTheme="minorHAnsi"/>
          <w:sz w:val="28"/>
          <w:szCs w:val="28"/>
          <w:lang w:eastAsia="en-US"/>
        </w:rPr>
        <w:t>Думы</w:t>
      </w:r>
      <w:r w:rsidR="0014461D" w:rsidRPr="00746846">
        <w:rPr>
          <w:rFonts w:eastAsiaTheme="minorHAnsi"/>
          <w:sz w:val="28"/>
          <w:szCs w:val="28"/>
          <w:lang w:eastAsia="en-US"/>
        </w:rPr>
        <w:t>.»</w:t>
      </w:r>
      <w:r w:rsidR="0014461D">
        <w:rPr>
          <w:rFonts w:eastAsiaTheme="minorHAnsi"/>
          <w:sz w:val="28"/>
          <w:szCs w:val="28"/>
          <w:lang w:eastAsia="en-US"/>
        </w:rPr>
        <w:t>;</w:t>
      </w:r>
    </w:p>
    <w:p w:rsidR="008D0081" w:rsidRPr="00B2322A" w:rsidRDefault="008D0081" w:rsidP="008D008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322A">
        <w:rPr>
          <w:rFonts w:ascii="Times New Roman" w:hAnsi="Times New Roman" w:cs="Times New Roman"/>
          <w:b w:val="0"/>
          <w:bCs/>
          <w:sz w:val="28"/>
          <w:szCs w:val="28"/>
        </w:rPr>
        <w:t>2) дополнить стать</w:t>
      </w:r>
      <w:r w:rsidR="00484C84">
        <w:rPr>
          <w:rFonts w:ascii="Times New Roman" w:hAnsi="Times New Roman" w:cs="Times New Roman"/>
          <w:b w:val="0"/>
          <w:bCs/>
          <w:sz w:val="28"/>
          <w:szCs w:val="28"/>
        </w:rPr>
        <w:t>ями</w:t>
      </w:r>
      <w:r w:rsidRPr="00B2322A">
        <w:rPr>
          <w:rFonts w:ascii="Times New Roman" w:hAnsi="Times New Roman" w:cs="Times New Roman"/>
          <w:b w:val="0"/>
          <w:bCs/>
          <w:sz w:val="28"/>
          <w:szCs w:val="28"/>
        </w:rPr>
        <w:t xml:space="preserve"> 16-1</w:t>
      </w:r>
      <w:r w:rsidR="00484C84">
        <w:rPr>
          <w:rFonts w:ascii="Times New Roman" w:hAnsi="Times New Roman" w:cs="Times New Roman"/>
          <w:b w:val="0"/>
          <w:bCs/>
          <w:sz w:val="28"/>
          <w:szCs w:val="28"/>
        </w:rPr>
        <w:t>, 16-2</w:t>
      </w:r>
      <w:r w:rsidRPr="00B2322A"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следующего содержания:</w:t>
      </w:r>
    </w:p>
    <w:p w:rsidR="00B2322A" w:rsidRDefault="008D0081" w:rsidP="0074684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6846">
        <w:rPr>
          <w:rFonts w:eastAsiaTheme="minorHAnsi"/>
          <w:b/>
          <w:bCs/>
          <w:sz w:val="28"/>
          <w:szCs w:val="28"/>
          <w:lang w:eastAsia="en-US"/>
        </w:rPr>
        <w:t xml:space="preserve">«16-1. Порядок проведения заседаний комиссий в режиме онлайн </w:t>
      </w:r>
    </w:p>
    <w:p w:rsidR="00484C84" w:rsidRPr="00746846" w:rsidRDefault="008D0081" w:rsidP="00484C8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6846">
        <w:rPr>
          <w:rFonts w:eastAsiaTheme="minorHAnsi"/>
          <w:b/>
          <w:bCs/>
          <w:sz w:val="28"/>
          <w:szCs w:val="28"/>
          <w:lang w:eastAsia="en-US"/>
        </w:rPr>
        <w:t>с использованием системы видео-конференц-связи</w:t>
      </w:r>
    </w:p>
    <w:p w:rsidR="008D0081" w:rsidRPr="00746846" w:rsidRDefault="008D0081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sz w:val="28"/>
          <w:szCs w:val="28"/>
          <w:lang w:eastAsia="en-US"/>
        </w:rPr>
        <w:t xml:space="preserve">1. Заседания комиссий Думы по предложению председателя комиссии Думы </w:t>
      </w:r>
      <w:r w:rsidR="00B2322A" w:rsidRPr="00746846">
        <w:rPr>
          <w:rFonts w:eastAsiaTheme="minorHAnsi"/>
          <w:sz w:val="28"/>
          <w:szCs w:val="28"/>
          <w:lang w:eastAsia="en-US"/>
        </w:rPr>
        <w:t xml:space="preserve">могут </w:t>
      </w:r>
      <w:r w:rsidRPr="00746846">
        <w:rPr>
          <w:rFonts w:eastAsiaTheme="minorHAnsi"/>
          <w:sz w:val="28"/>
          <w:szCs w:val="28"/>
          <w:lang w:eastAsia="en-US"/>
        </w:rPr>
        <w:t xml:space="preserve">проводиться в режиме онлайн, предусматривающем одновременное присутствие депутатов комиссии в системе видео-конференц-связи в информационно-телекоммуникационной сети </w:t>
      </w:r>
      <w:r w:rsidR="00896F84" w:rsidRPr="00746846">
        <w:rPr>
          <w:rFonts w:eastAsiaTheme="minorHAnsi"/>
          <w:sz w:val="28"/>
          <w:szCs w:val="28"/>
          <w:lang w:eastAsia="en-US"/>
        </w:rPr>
        <w:t>«</w:t>
      </w:r>
      <w:r w:rsidRPr="00746846">
        <w:rPr>
          <w:rFonts w:eastAsiaTheme="minorHAnsi"/>
          <w:sz w:val="28"/>
          <w:szCs w:val="28"/>
          <w:lang w:eastAsia="en-US"/>
        </w:rPr>
        <w:t>Интернет</w:t>
      </w:r>
      <w:r w:rsidR="00896F84" w:rsidRPr="00746846">
        <w:rPr>
          <w:rFonts w:eastAsiaTheme="minorHAnsi"/>
          <w:sz w:val="28"/>
          <w:szCs w:val="28"/>
          <w:lang w:eastAsia="en-US"/>
        </w:rPr>
        <w:t>»</w:t>
      </w:r>
      <w:r w:rsidRPr="00746846">
        <w:rPr>
          <w:rFonts w:eastAsiaTheme="minorHAnsi"/>
          <w:sz w:val="28"/>
          <w:szCs w:val="28"/>
          <w:lang w:eastAsia="en-US"/>
        </w:rPr>
        <w:t>.</w:t>
      </w:r>
    </w:p>
    <w:p w:rsidR="008D0081" w:rsidRPr="00746846" w:rsidRDefault="008D0081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sz w:val="28"/>
          <w:szCs w:val="28"/>
          <w:lang w:eastAsia="en-US"/>
        </w:rPr>
        <w:t xml:space="preserve">Указанное в настоящем пункте заседание комиссии Думы созывается и проводится в порядке, установленном настоящим </w:t>
      </w:r>
      <w:r w:rsidR="00896F84" w:rsidRPr="00746846">
        <w:rPr>
          <w:rFonts w:eastAsiaTheme="minorHAnsi"/>
          <w:sz w:val="28"/>
          <w:szCs w:val="28"/>
          <w:lang w:eastAsia="en-US"/>
        </w:rPr>
        <w:t>р</w:t>
      </w:r>
      <w:r w:rsidRPr="00746846">
        <w:rPr>
          <w:rFonts w:eastAsiaTheme="minorHAnsi"/>
          <w:sz w:val="28"/>
          <w:szCs w:val="28"/>
          <w:lang w:eastAsia="en-US"/>
        </w:rPr>
        <w:t>егламентом, с учетом особенностей, установленных настоящим пунктом.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Порядок использования в </w:t>
      </w:r>
      <w:r w:rsidR="00896F84" w:rsidRPr="00746846">
        <w:rPr>
          <w:rFonts w:eastAsiaTheme="minorHAnsi"/>
          <w:sz w:val="28"/>
          <w:szCs w:val="28"/>
          <w:lang w:eastAsia="en-US"/>
        </w:rPr>
        <w:t>Думе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 системы видео-конференц-связи для проведения заседаний комиссий в режиме онлайн, порядок технического сопровождения заседаний в режиме онлайн устанавливаются распоряжением </w:t>
      </w:r>
      <w:r w:rsidR="00896F84" w:rsidRPr="00746846">
        <w:rPr>
          <w:rFonts w:eastAsiaTheme="minorHAnsi"/>
          <w:sz w:val="28"/>
          <w:szCs w:val="28"/>
          <w:lang w:eastAsia="en-US"/>
        </w:rPr>
        <w:t>п</w:t>
      </w:r>
      <w:r w:rsidR="008D0081" w:rsidRPr="00746846">
        <w:rPr>
          <w:rFonts w:eastAsiaTheme="minorHAnsi"/>
          <w:sz w:val="28"/>
          <w:szCs w:val="28"/>
          <w:lang w:eastAsia="en-US"/>
        </w:rPr>
        <w:t>редседателя Думы.</w:t>
      </w:r>
    </w:p>
    <w:p w:rsidR="008D0081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При принятии решений на заседании в режиме онлайн проводится открытое голосование в порядке, определенном настоящим </w:t>
      </w:r>
      <w:r w:rsidR="00896F84" w:rsidRPr="00746846">
        <w:rPr>
          <w:rFonts w:eastAsiaTheme="minorHAnsi"/>
          <w:sz w:val="28"/>
          <w:szCs w:val="28"/>
          <w:lang w:eastAsia="en-US"/>
        </w:rPr>
        <w:t>р</w:t>
      </w:r>
      <w:r w:rsidR="008D0081" w:rsidRPr="00746846">
        <w:rPr>
          <w:rFonts w:eastAsiaTheme="minorHAnsi"/>
          <w:sz w:val="28"/>
          <w:szCs w:val="28"/>
          <w:lang w:eastAsia="en-US"/>
        </w:rPr>
        <w:t>егламентом.</w:t>
      </w:r>
    </w:p>
    <w:p w:rsidR="00484C84" w:rsidRPr="00746846" w:rsidRDefault="00484C84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104E" w:rsidRDefault="00484C84" w:rsidP="00484C8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16-2. </w:t>
      </w:r>
      <w:r w:rsidRPr="00746846">
        <w:rPr>
          <w:rFonts w:eastAsiaTheme="minorHAnsi"/>
          <w:b/>
          <w:bCs/>
          <w:sz w:val="28"/>
          <w:szCs w:val="28"/>
          <w:lang w:eastAsia="en-US"/>
        </w:rPr>
        <w:t xml:space="preserve">Порядок обсуждения вопросов и принятия решений в комиссиях </w:t>
      </w:r>
    </w:p>
    <w:p w:rsidR="00484C84" w:rsidRDefault="00484C84" w:rsidP="00484C8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b/>
          <w:bCs/>
          <w:sz w:val="28"/>
          <w:szCs w:val="28"/>
          <w:lang w:eastAsia="en-US"/>
        </w:rPr>
        <w:t>с применением процедуры заочного голосования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По инициативе председателя комиссии, согласованной с </w:t>
      </w:r>
      <w:r w:rsidR="0040692E" w:rsidRPr="00746846">
        <w:rPr>
          <w:rFonts w:eastAsiaTheme="minorHAnsi"/>
          <w:sz w:val="28"/>
          <w:szCs w:val="28"/>
          <w:lang w:eastAsia="en-US"/>
        </w:rPr>
        <w:t>п</w:t>
      </w:r>
      <w:r w:rsidR="008D0081" w:rsidRPr="00746846">
        <w:rPr>
          <w:rFonts w:eastAsiaTheme="minorHAnsi"/>
          <w:sz w:val="28"/>
          <w:szCs w:val="28"/>
          <w:lang w:eastAsia="en-US"/>
        </w:rPr>
        <w:t>редседателем Думы, при обсуждении вопросов и принятии решений комиссией может применяться процедура заочного голосования.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11"/>
      <w:bookmarkEnd w:id="0"/>
      <w:r>
        <w:rPr>
          <w:rFonts w:eastAsiaTheme="minorHAnsi"/>
          <w:sz w:val="28"/>
          <w:szCs w:val="28"/>
          <w:lang w:eastAsia="en-US"/>
        </w:rPr>
        <w:t xml:space="preserve">2. </w:t>
      </w:r>
      <w:r w:rsidR="008D0081" w:rsidRPr="00746846">
        <w:rPr>
          <w:rFonts w:eastAsiaTheme="minorHAnsi"/>
          <w:sz w:val="28"/>
          <w:szCs w:val="28"/>
          <w:lang w:eastAsia="en-US"/>
        </w:rPr>
        <w:t>Заочное голосование проводится по вопросам, включенным в повестку комиссии, путем опроса депутатов</w:t>
      </w:r>
      <w:r w:rsidR="0040692E" w:rsidRPr="00746846">
        <w:rPr>
          <w:rFonts w:eastAsiaTheme="minorHAnsi"/>
          <w:sz w:val="28"/>
          <w:szCs w:val="28"/>
          <w:lang w:eastAsia="en-US"/>
        </w:rPr>
        <w:t xml:space="preserve"> Думы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 с выражением их мнения по рассматриваемому вопросу (</w:t>
      </w:r>
      <w:r w:rsidR="00746846">
        <w:rPr>
          <w:rFonts w:eastAsiaTheme="minorHAnsi"/>
          <w:sz w:val="28"/>
          <w:szCs w:val="28"/>
          <w:lang w:eastAsia="en-US"/>
        </w:rPr>
        <w:t>«</w:t>
      </w:r>
      <w:r w:rsidR="008D0081" w:rsidRPr="00746846">
        <w:rPr>
          <w:rFonts w:eastAsiaTheme="minorHAnsi"/>
          <w:sz w:val="28"/>
          <w:szCs w:val="28"/>
          <w:lang w:eastAsia="en-US"/>
        </w:rPr>
        <w:t>за</w:t>
      </w:r>
      <w:r w:rsidR="00746846">
        <w:rPr>
          <w:rFonts w:eastAsiaTheme="minorHAnsi"/>
          <w:sz w:val="28"/>
          <w:szCs w:val="28"/>
          <w:lang w:eastAsia="en-US"/>
        </w:rPr>
        <w:t>»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, </w:t>
      </w:r>
      <w:r w:rsidR="00746846">
        <w:rPr>
          <w:rFonts w:eastAsiaTheme="minorHAnsi"/>
          <w:sz w:val="28"/>
          <w:szCs w:val="28"/>
          <w:lang w:eastAsia="en-US"/>
        </w:rPr>
        <w:t>«</w:t>
      </w:r>
      <w:r w:rsidR="008D0081" w:rsidRPr="00746846">
        <w:rPr>
          <w:rFonts w:eastAsiaTheme="minorHAnsi"/>
          <w:sz w:val="28"/>
          <w:szCs w:val="28"/>
          <w:lang w:eastAsia="en-US"/>
        </w:rPr>
        <w:t>против</w:t>
      </w:r>
      <w:r w:rsidR="00746846">
        <w:rPr>
          <w:rFonts w:eastAsiaTheme="minorHAnsi"/>
          <w:sz w:val="28"/>
          <w:szCs w:val="28"/>
          <w:lang w:eastAsia="en-US"/>
        </w:rPr>
        <w:t>»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, </w:t>
      </w:r>
      <w:r w:rsidR="00746846">
        <w:rPr>
          <w:rFonts w:eastAsiaTheme="minorHAnsi"/>
          <w:sz w:val="28"/>
          <w:szCs w:val="28"/>
          <w:lang w:eastAsia="en-US"/>
        </w:rPr>
        <w:t>«</w:t>
      </w:r>
      <w:r w:rsidR="008D0081" w:rsidRPr="00746846">
        <w:rPr>
          <w:rFonts w:eastAsiaTheme="minorHAnsi"/>
          <w:sz w:val="28"/>
          <w:szCs w:val="28"/>
          <w:lang w:eastAsia="en-US"/>
        </w:rPr>
        <w:t>воздержался</w:t>
      </w:r>
      <w:r w:rsidR="00746846">
        <w:rPr>
          <w:rFonts w:eastAsiaTheme="minorHAnsi"/>
          <w:sz w:val="28"/>
          <w:szCs w:val="28"/>
          <w:lang w:eastAsia="en-US"/>
        </w:rPr>
        <w:t>»</w:t>
      </w:r>
      <w:r w:rsidR="008D0081" w:rsidRPr="00746846">
        <w:rPr>
          <w:rFonts w:eastAsiaTheme="minorHAnsi"/>
          <w:sz w:val="28"/>
          <w:szCs w:val="28"/>
          <w:lang w:eastAsia="en-US"/>
        </w:rPr>
        <w:t>) с использованием почтовой, электронной, факсимильной связи, обеспечивающей аутентичность передаваемых и принимаемых сообщений, и с последующим представлением депутатом в Думу оригинала листа опроса для заочного голосования в срок не позднее 30 дней.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Для опроса мнений депутатов оформляется </w:t>
      </w:r>
      <w:hyperlink r:id="rId7">
        <w:r w:rsidR="008D0081" w:rsidRPr="00746846">
          <w:rPr>
            <w:rFonts w:eastAsiaTheme="minorHAnsi"/>
            <w:sz w:val="28"/>
            <w:szCs w:val="28"/>
            <w:lang w:eastAsia="en-US"/>
          </w:rPr>
          <w:t>лист</w:t>
        </w:r>
      </w:hyperlink>
      <w:r w:rsidR="008D0081" w:rsidRPr="00746846">
        <w:rPr>
          <w:rFonts w:eastAsiaTheme="minorHAnsi"/>
          <w:sz w:val="28"/>
          <w:szCs w:val="28"/>
          <w:lang w:eastAsia="en-US"/>
        </w:rPr>
        <w:t xml:space="preserve"> опроса для заочного голосования согласно приложению к настоящему </w:t>
      </w:r>
      <w:r w:rsidR="00746846" w:rsidRPr="00746846">
        <w:rPr>
          <w:rFonts w:eastAsiaTheme="minorHAnsi"/>
          <w:sz w:val="28"/>
          <w:szCs w:val="28"/>
          <w:lang w:eastAsia="en-US"/>
        </w:rPr>
        <w:t>р</w:t>
      </w:r>
      <w:r w:rsidR="008D0081" w:rsidRPr="00746846">
        <w:rPr>
          <w:rFonts w:eastAsiaTheme="minorHAnsi"/>
          <w:sz w:val="28"/>
          <w:szCs w:val="28"/>
          <w:lang w:eastAsia="en-US"/>
        </w:rPr>
        <w:t>егламенту.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Организационное обеспечение проведения заочного голосования депутатов Думы осуществляется председателями комиссий и </w:t>
      </w:r>
      <w:r w:rsidR="00746846" w:rsidRPr="00746846">
        <w:rPr>
          <w:rFonts w:eastAsiaTheme="minorHAnsi"/>
          <w:sz w:val="28"/>
          <w:szCs w:val="28"/>
          <w:lang w:eastAsia="en-US"/>
        </w:rPr>
        <w:t>главным специалистом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 Думы.</w:t>
      </w:r>
    </w:p>
    <w:p w:rsidR="008D0081" w:rsidRP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D0081" w:rsidRPr="00746846">
        <w:rPr>
          <w:rFonts w:eastAsiaTheme="minorHAnsi"/>
          <w:sz w:val="28"/>
          <w:szCs w:val="28"/>
          <w:lang w:eastAsia="en-US"/>
        </w:rPr>
        <w:t>Не позднее дня, предшествующего дню проведения заочного голосования, председателем комиссии направляются проект повестки дня заседания комиссии и проекты решений по вопросам, включенным в повестку дня, депутатам Думы - членам соответствующих комиссий.</w:t>
      </w:r>
    </w:p>
    <w:p w:rsidR="008D0081" w:rsidRPr="00746846" w:rsidRDefault="008D0081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6846">
        <w:rPr>
          <w:rFonts w:eastAsiaTheme="minorHAnsi"/>
          <w:sz w:val="28"/>
          <w:szCs w:val="28"/>
          <w:lang w:eastAsia="en-US"/>
        </w:rPr>
        <w:t>При этом в повестке заседания определяются дата и время проведения заочного голосования, а также период времени для представления копий листов опроса для заочного голосования. По истечении времени, отведенного для заочного голосования, депутатами - членами комиссий, участвующими в заочном голосовании, направляется с использованием средств связи, указанных в пункт</w:t>
      </w:r>
      <w:r w:rsidR="00BF7ADB">
        <w:rPr>
          <w:rFonts w:eastAsiaTheme="minorHAnsi"/>
          <w:sz w:val="28"/>
          <w:szCs w:val="28"/>
          <w:lang w:eastAsia="en-US"/>
        </w:rPr>
        <w:t>е 2 настоящей статьи</w:t>
      </w:r>
      <w:r w:rsidRPr="00746846">
        <w:rPr>
          <w:rFonts w:eastAsiaTheme="minorHAnsi"/>
          <w:sz w:val="28"/>
          <w:szCs w:val="28"/>
          <w:lang w:eastAsia="en-US"/>
        </w:rPr>
        <w:t>, лист опроса для заочного голосования. Депутат считается проголосовавшим, если от него в установленный в настоящем абзаце период получен ответ любым из вышеуказанных способов.</w:t>
      </w:r>
    </w:p>
    <w:p w:rsidR="00746846" w:rsidRDefault="00BF7ADB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8D0081" w:rsidRPr="00746846">
        <w:rPr>
          <w:rFonts w:eastAsiaTheme="minorHAnsi"/>
          <w:sz w:val="28"/>
          <w:szCs w:val="28"/>
          <w:lang w:eastAsia="en-US"/>
        </w:rPr>
        <w:t>Председатель комиссии подводит итоги заочного голосования</w:t>
      </w:r>
      <w:r w:rsidR="00746846" w:rsidRPr="00746846">
        <w:rPr>
          <w:rFonts w:eastAsiaTheme="minorHAnsi"/>
          <w:sz w:val="28"/>
          <w:szCs w:val="28"/>
          <w:lang w:eastAsia="en-US"/>
        </w:rPr>
        <w:t xml:space="preserve">. </w:t>
      </w:r>
      <w:r w:rsidR="008D0081" w:rsidRPr="00746846">
        <w:rPr>
          <w:rFonts w:eastAsiaTheme="minorHAnsi"/>
          <w:sz w:val="28"/>
          <w:szCs w:val="28"/>
          <w:lang w:eastAsia="en-US"/>
        </w:rPr>
        <w:t xml:space="preserve">Данные голосования вносятся в протокол комиссии и хранятся в делах </w:t>
      </w:r>
      <w:r>
        <w:rPr>
          <w:rFonts w:eastAsiaTheme="minorHAnsi"/>
          <w:sz w:val="28"/>
          <w:szCs w:val="28"/>
          <w:lang w:eastAsia="en-US"/>
        </w:rPr>
        <w:t>Думы</w:t>
      </w:r>
      <w:r w:rsidR="008D0081" w:rsidRPr="00746846">
        <w:rPr>
          <w:rFonts w:eastAsiaTheme="minorHAnsi"/>
          <w:sz w:val="28"/>
          <w:szCs w:val="28"/>
          <w:lang w:eastAsia="en-US"/>
        </w:rPr>
        <w:t>.»</w:t>
      </w:r>
      <w:r w:rsidR="0014461D">
        <w:rPr>
          <w:rFonts w:eastAsiaTheme="minorHAnsi"/>
          <w:sz w:val="28"/>
          <w:szCs w:val="28"/>
          <w:lang w:eastAsia="en-US"/>
        </w:rPr>
        <w:t>;</w:t>
      </w:r>
    </w:p>
    <w:p w:rsidR="0014461D" w:rsidRPr="00746846" w:rsidRDefault="0014461D" w:rsidP="0074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дополнить приложением согласно приложению к настоящему решению.</w:t>
      </w:r>
    </w:p>
    <w:p w:rsidR="0067075D" w:rsidRPr="0067075D" w:rsidRDefault="0067075D" w:rsidP="0067075D">
      <w:pPr>
        <w:widowControl w:val="0"/>
        <w:tabs>
          <w:tab w:val="left" w:pos="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E94548" w:rsidRPr="0067075D">
        <w:rPr>
          <w:rFonts w:eastAsiaTheme="minorHAnsi"/>
          <w:sz w:val="28"/>
          <w:szCs w:val="28"/>
          <w:lang w:eastAsia="en-US"/>
        </w:rPr>
        <w:t>2.</w:t>
      </w:r>
      <w:r w:rsidRPr="0067075D">
        <w:rPr>
          <w:sz w:val="28"/>
          <w:szCs w:val="28"/>
        </w:rPr>
        <w:t xml:space="preserve"> Опубликовать настоящее решение в «Информационном вестнике </w:t>
      </w:r>
      <w:proofErr w:type="spellStart"/>
      <w:r w:rsidRPr="0067075D">
        <w:rPr>
          <w:sz w:val="28"/>
          <w:szCs w:val="28"/>
        </w:rPr>
        <w:t>Мокроусовского</w:t>
      </w:r>
      <w:proofErr w:type="spellEnd"/>
      <w:r w:rsidRPr="0067075D">
        <w:rPr>
          <w:sz w:val="28"/>
          <w:szCs w:val="28"/>
        </w:rPr>
        <w:t xml:space="preserve"> муниципального округа Курганской области».</w:t>
      </w:r>
    </w:p>
    <w:p w:rsidR="00E94548" w:rsidRPr="0067075D" w:rsidRDefault="00E94548" w:rsidP="00670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075D">
        <w:rPr>
          <w:rFonts w:eastAsiaTheme="minorHAnsi"/>
          <w:sz w:val="28"/>
          <w:szCs w:val="28"/>
          <w:lang w:eastAsia="en-US"/>
        </w:rPr>
        <w:t>3. Настоящее</w:t>
      </w:r>
      <w:r w:rsidR="0067075D" w:rsidRPr="0067075D">
        <w:rPr>
          <w:rFonts w:eastAsiaTheme="minorHAnsi"/>
          <w:sz w:val="28"/>
          <w:szCs w:val="28"/>
          <w:lang w:eastAsia="en-US"/>
        </w:rPr>
        <w:t xml:space="preserve"> решение</w:t>
      </w:r>
      <w:r w:rsidRPr="0067075D">
        <w:rPr>
          <w:rFonts w:eastAsiaTheme="minorHAnsi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:rsidR="006A6CD1" w:rsidRDefault="006A6CD1" w:rsidP="0067075D">
      <w:pPr>
        <w:rPr>
          <w:sz w:val="28"/>
          <w:szCs w:val="28"/>
        </w:rPr>
      </w:pPr>
    </w:p>
    <w:p w:rsidR="00BF7ADB" w:rsidRPr="0067075D" w:rsidRDefault="00BF7ADB" w:rsidP="0067075D">
      <w:pPr>
        <w:rPr>
          <w:sz w:val="28"/>
          <w:szCs w:val="28"/>
        </w:rPr>
      </w:pPr>
    </w:p>
    <w:p w:rsidR="00537D30" w:rsidRPr="00DE7B03" w:rsidRDefault="00537D30" w:rsidP="00537D30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Председатель Думы </w:t>
      </w:r>
      <w:proofErr w:type="spellStart"/>
      <w:r w:rsidRPr="00DE7B03">
        <w:rPr>
          <w:rFonts w:eastAsia="Calibri"/>
          <w:bCs/>
          <w:sz w:val="28"/>
          <w:szCs w:val="28"/>
        </w:rPr>
        <w:t>Мокроусовского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</w:t>
      </w:r>
    </w:p>
    <w:p w:rsidR="00537D30" w:rsidRPr="00DE7B03" w:rsidRDefault="00537D30" w:rsidP="00537D30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муниципального округа Курганской области                                   В.И. </w:t>
      </w:r>
      <w:proofErr w:type="spellStart"/>
      <w:r w:rsidRPr="00DE7B03">
        <w:rPr>
          <w:rFonts w:eastAsia="Calibri"/>
          <w:bCs/>
          <w:sz w:val="28"/>
          <w:szCs w:val="28"/>
        </w:rPr>
        <w:t>Кизеров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 </w:t>
      </w:r>
    </w:p>
    <w:p w:rsidR="00537D30" w:rsidRPr="00DE7B03" w:rsidRDefault="00537D30" w:rsidP="00537D30">
      <w:pPr>
        <w:jc w:val="both"/>
        <w:rPr>
          <w:rFonts w:eastAsia="Calibri"/>
          <w:bCs/>
          <w:sz w:val="28"/>
          <w:szCs w:val="28"/>
        </w:rPr>
      </w:pPr>
    </w:p>
    <w:p w:rsidR="00537D30" w:rsidRPr="00DE7B03" w:rsidRDefault="00537D30" w:rsidP="00537D30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Глава </w:t>
      </w:r>
      <w:proofErr w:type="spellStart"/>
      <w:r w:rsidRPr="00DE7B03">
        <w:rPr>
          <w:rFonts w:eastAsia="Calibri"/>
          <w:bCs/>
          <w:sz w:val="28"/>
          <w:szCs w:val="28"/>
        </w:rPr>
        <w:t>Мокроусовского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муниципального</w:t>
      </w:r>
    </w:p>
    <w:p w:rsidR="00537D30" w:rsidRPr="00DE7B03" w:rsidRDefault="00537D30" w:rsidP="00537D30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округа Курганской области                                                                 В.В. </w:t>
      </w:r>
      <w:proofErr w:type="spellStart"/>
      <w:r w:rsidRPr="00DE7B03">
        <w:rPr>
          <w:rFonts w:eastAsia="Calibri"/>
          <w:bCs/>
          <w:sz w:val="28"/>
          <w:szCs w:val="28"/>
        </w:rPr>
        <w:t>Демешкин</w:t>
      </w:r>
      <w:proofErr w:type="spellEnd"/>
    </w:p>
    <w:p w:rsidR="00621337" w:rsidRDefault="00621337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BF7ADB" w:rsidRDefault="00BF7ADB" w:rsidP="00621337">
      <w:pPr>
        <w:jc w:val="both"/>
        <w:rPr>
          <w:sz w:val="20"/>
        </w:rPr>
      </w:pPr>
    </w:p>
    <w:p w:rsidR="00621337" w:rsidRPr="002856B1" w:rsidRDefault="00621337" w:rsidP="00621337">
      <w:pPr>
        <w:jc w:val="both"/>
        <w:rPr>
          <w:sz w:val="20"/>
        </w:rPr>
      </w:pPr>
      <w:r w:rsidRPr="002856B1">
        <w:rPr>
          <w:sz w:val="20"/>
        </w:rPr>
        <w:t xml:space="preserve">Исп. </w:t>
      </w:r>
      <w:r w:rsidR="0014461D">
        <w:rPr>
          <w:sz w:val="20"/>
        </w:rPr>
        <w:t>Шубина И.А.</w:t>
      </w:r>
    </w:p>
    <w:p w:rsidR="00621337" w:rsidRPr="002856B1" w:rsidRDefault="00621337" w:rsidP="00621337">
      <w:pPr>
        <w:jc w:val="both"/>
        <w:rPr>
          <w:sz w:val="20"/>
        </w:rPr>
      </w:pPr>
      <w:r w:rsidRPr="002856B1">
        <w:rPr>
          <w:sz w:val="20"/>
        </w:rPr>
        <w:t>Тел. 9-77-41</w:t>
      </w:r>
    </w:p>
    <w:p w:rsidR="00621337" w:rsidRDefault="00621337" w:rsidP="00621337">
      <w:pPr>
        <w:jc w:val="both"/>
        <w:rPr>
          <w:sz w:val="20"/>
        </w:rPr>
      </w:pPr>
      <w:r w:rsidRPr="002856B1">
        <w:rPr>
          <w:sz w:val="20"/>
        </w:rPr>
        <w:t>Разослано по списку (см. оборот)</w:t>
      </w:r>
    </w:p>
    <w:p w:rsidR="00746846" w:rsidRDefault="00746846" w:rsidP="00621337">
      <w:pPr>
        <w:jc w:val="both"/>
        <w:rPr>
          <w:sz w:val="20"/>
        </w:rPr>
      </w:pPr>
    </w:p>
    <w:p w:rsidR="006E665D" w:rsidRPr="004A5B5F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 w:rsidRPr="004A5B5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665D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 w:rsidRPr="004A5B5F">
        <w:rPr>
          <w:rFonts w:ascii="Times New Roman" w:hAnsi="Times New Roman"/>
          <w:sz w:val="28"/>
          <w:szCs w:val="28"/>
        </w:rPr>
        <w:t xml:space="preserve">к решению Думы </w:t>
      </w:r>
      <w:proofErr w:type="spellStart"/>
      <w:r w:rsidRPr="004A5B5F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4A5B5F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6E665D" w:rsidRPr="004A5B5F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Курганской области</w:t>
      </w:r>
    </w:p>
    <w:p w:rsidR="006E665D" w:rsidRPr="004A5B5F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 w:rsidRPr="004A5B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</w:t>
      </w:r>
      <w:r w:rsidRPr="004A5B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4A5B5F">
        <w:rPr>
          <w:rFonts w:ascii="Times New Roman" w:hAnsi="Times New Roman"/>
          <w:sz w:val="28"/>
          <w:szCs w:val="28"/>
        </w:rPr>
        <w:t xml:space="preserve"> года   №</w:t>
      </w:r>
      <w:r>
        <w:rPr>
          <w:rFonts w:ascii="Times New Roman" w:hAnsi="Times New Roman"/>
          <w:sz w:val="28"/>
          <w:szCs w:val="28"/>
        </w:rPr>
        <w:t>__</w:t>
      </w:r>
    </w:p>
    <w:p w:rsidR="006E665D" w:rsidRPr="006E665D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665D">
        <w:rPr>
          <w:rFonts w:ascii="Times New Roman" w:hAnsi="Times New Roman"/>
          <w:sz w:val="28"/>
          <w:szCs w:val="28"/>
        </w:rPr>
        <w:t>О внесении изменений в решение Думы</w:t>
      </w:r>
    </w:p>
    <w:p w:rsidR="006E665D" w:rsidRPr="006E665D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proofErr w:type="spellStart"/>
      <w:r w:rsidRPr="006E665D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6E665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6E665D" w:rsidRPr="006E665D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 w:rsidRPr="006E665D">
        <w:rPr>
          <w:rFonts w:ascii="Times New Roman" w:hAnsi="Times New Roman"/>
          <w:sz w:val="28"/>
          <w:szCs w:val="28"/>
        </w:rPr>
        <w:t>Курганской области от 13 мая 2022 года №6</w:t>
      </w:r>
    </w:p>
    <w:p w:rsidR="006E665D" w:rsidRPr="006E665D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r w:rsidRPr="006E665D">
        <w:rPr>
          <w:rFonts w:ascii="Times New Roman" w:hAnsi="Times New Roman"/>
          <w:sz w:val="28"/>
          <w:szCs w:val="28"/>
        </w:rPr>
        <w:t xml:space="preserve">«Об утверждении регламента Думы </w:t>
      </w:r>
    </w:p>
    <w:p w:rsidR="006E665D" w:rsidRPr="004A5B5F" w:rsidRDefault="006E665D" w:rsidP="006E665D">
      <w:pPr>
        <w:pStyle w:val="ConsPlusNormal"/>
        <w:widowControl/>
        <w:ind w:left="5040"/>
        <w:rPr>
          <w:rFonts w:ascii="Times New Roman" w:hAnsi="Times New Roman"/>
          <w:sz w:val="28"/>
          <w:szCs w:val="28"/>
        </w:rPr>
      </w:pPr>
      <w:proofErr w:type="spellStart"/>
      <w:r w:rsidRPr="006E665D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6E665D">
        <w:rPr>
          <w:rFonts w:ascii="Times New Roman" w:hAnsi="Times New Roman"/>
          <w:sz w:val="28"/>
          <w:szCs w:val="28"/>
        </w:rPr>
        <w:t xml:space="preserve"> муниципального округа»</w:t>
      </w:r>
    </w:p>
    <w:p w:rsidR="00746846" w:rsidRDefault="00746846" w:rsidP="00746846">
      <w:pPr>
        <w:autoSpaceDE w:val="0"/>
        <w:autoSpaceDN w:val="0"/>
        <w:adjustRightInd w:val="0"/>
        <w:jc w:val="center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46846" w:rsidRPr="006E665D" w:rsidRDefault="006E665D" w:rsidP="007468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«</w:t>
      </w:r>
      <w:r w:rsidR="00746846" w:rsidRPr="006E665D">
        <w:rPr>
          <w:rFonts w:eastAsiaTheme="minorHAnsi"/>
          <w:sz w:val="28"/>
          <w:szCs w:val="28"/>
          <w:lang w:eastAsia="en-US"/>
        </w:rPr>
        <w:t>Приложение</w:t>
      </w:r>
    </w:p>
    <w:p w:rsidR="006E665D" w:rsidRPr="006E665D" w:rsidRDefault="00746846" w:rsidP="007468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 xml:space="preserve">к </w:t>
      </w:r>
      <w:r w:rsidR="006E665D" w:rsidRPr="006E665D">
        <w:rPr>
          <w:rFonts w:eastAsiaTheme="minorHAnsi"/>
          <w:sz w:val="28"/>
          <w:szCs w:val="28"/>
          <w:lang w:eastAsia="en-US"/>
        </w:rPr>
        <w:t>р</w:t>
      </w:r>
      <w:r w:rsidRPr="006E665D">
        <w:rPr>
          <w:rFonts w:eastAsiaTheme="minorHAnsi"/>
          <w:sz w:val="28"/>
          <w:szCs w:val="28"/>
          <w:lang w:eastAsia="en-US"/>
        </w:rPr>
        <w:t>егламенту</w:t>
      </w:r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  <w:r w:rsidRPr="006E665D">
        <w:rPr>
          <w:rFonts w:eastAsiaTheme="minorHAnsi"/>
          <w:sz w:val="28"/>
          <w:szCs w:val="28"/>
          <w:lang w:eastAsia="en-US"/>
        </w:rPr>
        <w:t>Думы</w:t>
      </w:r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665D" w:rsidRPr="006E665D">
        <w:rPr>
          <w:rFonts w:eastAsiaTheme="minorHAnsi"/>
          <w:sz w:val="28"/>
          <w:szCs w:val="28"/>
          <w:lang w:eastAsia="en-US"/>
        </w:rPr>
        <w:t>Мокроусовского</w:t>
      </w:r>
      <w:proofErr w:type="spellEnd"/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</w:p>
    <w:p w:rsidR="00746846" w:rsidRPr="006E665D" w:rsidRDefault="006E665D" w:rsidP="007468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746846" w:rsidRPr="006E665D" w:rsidRDefault="00746846" w:rsidP="007468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6846" w:rsidRPr="006E665D" w:rsidRDefault="00746846" w:rsidP="006E665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Лист опроса для заочного голосования депутата</w:t>
      </w:r>
    </w:p>
    <w:p w:rsidR="00746846" w:rsidRPr="006E665D" w:rsidRDefault="00746846" w:rsidP="006E665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Думы</w:t>
      </w:r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665D" w:rsidRPr="006E665D">
        <w:rPr>
          <w:rFonts w:eastAsiaTheme="minorHAnsi"/>
          <w:sz w:val="28"/>
          <w:szCs w:val="28"/>
          <w:lang w:eastAsia="en-US"/>
        </w:rPr>
        <w:t>Мокроусовского</w:t>
      </w:r>
      <w:proofErr w:type="spellEnd"/>
      <w:r w:rsidR="006E665D" w:rsidRPr="006E665D">
        <w:rPr>
          <w:rFonts w:eastAsiaTheme="minorHAnsi"/>
          <w:sz w:val="28"/>
          <w:szCs w:val="28"/>
          <w:lang w:eastAsia="en-US"/>
        </w:rPr>
        <w:t xml:space="preserve"> муниципального округа Курганской области</w:t>
      </w:r>
    </w:p>
    <w:p w:rsidR="00746846" w:rsidRPr="006E665D" w:rsidRDefault="00746846" w:rsidP="007468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6846" w:rsidRPr="006E665D" w:rsidRDefault="00746846" w:rsidP="006E665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_________________________</w:t>
      </w:r>
      <w:r w:rsidR="006E665D">
        <w:rPr>
          <w:rFonts w:eastAsiaTheme="minorHAnsi"/>
          <w:sz w:val="28"/>
          <w:szCs w:val="28"/>
          <w:lang w:eastAsia="en-US"/>
        </w:rPr>
        <w:t>_____</w:t>
      </w:r>
      <w:r w:rsidRPr="006E665D">
        <w:rPr>
          <w:rFonts w:eastAsiaTheme="minorHAnsi"/>
          <w:sz w:val="28"/>
          <w:szCs w:val="28"/>
          <w:lang w:eastAsia="en-US"/>
        </w:rPr>
        <w:t>___________________________</w:t>
      </w:r>
    </w:p>
    <w:p w:rsidR="00746846" w:rsidRPr="006E665D" w:rsidRDefault="00746846" w:rsidP="006E665D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6E665D">
        <w:rPr>
          <w:rFonts w:eastAsiaTheme="minorHAnsi"/>
          <w:sz w:val="20"/>
          <w:lang w:eastAsia="en-US"/>
        </w:rPr>
        <w:t>(Ф.И.О. депутата)</w:t>
      </w:r>
    </w:p>
    <w:p w:rsidR="00746846" w:rsidRPr="006E665D" w:rsidRDefault="00746846" w:rsidP="0074684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746846" w:rsidRPr="006E665D" w:rsidRDefault="00746846" w:rsidP="00BF7A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 xml:space="preserve">Время проведения заочного </w:t>
      </w:r>
      <w:proofErr w:type="gramStart"/>
      <w:r w:rsidRPr="006E665D">
        <w:rPr>
          <w:rFonts w:eastAsiaTheme="minorHAnsi"/>
          <w:sz w:val="28"/>
          <w:szCs w:val="28"/>
          <w:lang w:eastAsia="en-US"/>
        </w:rPr>
        <w:t>голосования  _</w:t>
      </w:r>
      <w:proofErr w:type="gramEnd"/>
      <w:r w:rsidRPr="006E665D">
        <w:rPr>
          <w:rFonts w:eastAsiaTheme="minorHAnsi"/>
          <w:sz w:val="28"/>
          <w:szCs w:val="28"/>
          <w:lang w:eastAsia="en-US"/>
        </w:rPr>
        <w:t>________________________</w:t>
      </w:r>
    </w:p>
    <w:p w:rsidR="00746846" w:rsidRPr="006E665D" w:rsidRDefault="00746846" w:rsidP="0074684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5"/>
        <w:gridCol w:w="2552"/>
      </w:tblGrid>
      <w:tr w:rsidR="00746846" w:rsidRPr="006E665D" w:rsidTr="00BF7AD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E665D">
              <w:rPr>
                <w:rFonts w:eastAsiaTheme="minorHAnsi"/>
                <w:szCs w:val="24"/>
                <w:lang w:eastAsia="en-US"/>
              </w:rPr>
              <w:t>Рассматриваемый 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E665D">
              <w:rPr>
                <w:rFonts w:eastAsiaTheme="minorHAnsi"/>
                <w:szCs w:val="24"/>
                <w:lang w:eastAsia="en-US"/>
              </w:rPr>
              <w:t>Выражение мнения депутата (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«</w:t>
            </w:r>
            <w:r w:rsidRPr="006E665D">
              <w:rPr>
                <w:rFonts w:eastAsiaTheme="minorHAnsi"/>
                <w:szCs w:val="24"/>
                <w:lang w:eastAsia="en-US"/>
              </w:rPr>
              <w:t>за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»</w:t>
            </w:r>
            <w:r w:rsidRPr="006E665D">
              <w:rPr>
                <w:rFonts w:eastAsiaTheme="minorHAnsi"/>
                <w:szCs w:val="24"/>
                <w:lang w:eastAsia="en-US"/>
              </w:rPr>
              <w:t xml:space="preserve">, 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«</w:t>
            </w:r>
            <w:r w:rsidRPr="006E665D">
              <w:rPr>
                <w:rFonts w:eastAsiaTheme="minorHAnsi"/>
                <w:szCs w:val="24"/>
                <w:lang w:eastAsia="en-US"/>
              </w:rPr>
              <w:t>против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»</w:t>
            </w:r>
            <w:r w:rsidRPr="006E665D">
              <w:rPr>
                <w:rFonts w:eastAsiaTheme="minorHAnsi"/>
                <w:szCs w:val="24"/>
                <w:lang w:eastAsia="en-US"/>
              </w:rPr>
              <w:t xml:space="preserve">, 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«</w:t>
            </w:r>
            <w:r w:rsidRPr="006E665D">
              <w:rPr>
                <w:rFonts w:eastAsiaTheme="minorHAnsi"/>
                <w:szCs w:val="24"/>
                <w:lang w:eastAsia="en-US"/>
              </w:rPr>
              <w:t>воздержался</w:t>
            </w:r>
            <w:r w:rsidR="006E665D" w:rsidRPr="006E665D">
              <w:rPr>
                <w:rFonts w:eastAsiaTheme="minorHAnsi"/>
                <w:szCs w:val="24"/>
                <w:lang w:eastAsia="en-US"/>
              </w:rPr>
              <w:t>»</w:t>
            </w:r>
            <w:r w:rsidRPr="006E665D">
              <w:rPr>
                <w:rFonts w:eastAsiaTheme="minorHAnsi"/>
                <w:szCs w:val="24"/>
                <w:lang w:eastAsia="en-US"/>
              </w:rPr>
              <w:t>)</w:t>
            </w:r>
          </w:p>
        </w:tc>
      </w:tr>
      <w:tr w:rsidR="00746846" w:rsidRPr="006E665D" w:rsidTr="00BF7AD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46846" w:rsidRPr="006E665D" w:rsidTr="00BF7AD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6" w:rsidRPr="006E665D" w:rsidRDefault="0074684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746846" w:rsidRPr="006E665D" w:rsidRDefault="00746846" w:rsidP="0074684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6E665D" w:rsidRPr="006E665D" w:rsidRDefault="00746846" w:rsidP="00BF7A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Депутат</w:t>
      </w:r>
      <w:r w:rsidR="006E665D">
        <w:rPr>
          <w:rFonts w:eastAsiaTheme="minorHAnsi"/>
          <w:sz w:val="28"/>
          <w:szCs w:val="28"/>
          <w:lang w:eastAsia="en-US"/>
        </w:rPr>
        <w:t xml:space="preserve"> </w:t>
      </w:r>
      <w:r w:rsidRPr="006E665D">
        <w:rPr>
          <w:rFonts w:eastAsiaTheme="minorHAnsi"/>
          <w:sz w:val="28"/>
          <w:szCs w:val="28"/>
          <w:lang w:eastAsia="en-US"/>
        </w:rPr>
        <w:t>Думы</w:t>
      </w:r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665D" w:rsidRPr="006E665D">
        <w:rPr>
          <w:rFonts w:eastAsiaTheme="minorHAnsi"/>
          <w:sz w:val="28"/>
          <w:szCs w:val="28"/>
          <w:lang w:eastAsia="en-US"/>
        </w:rPr>
        <w:t>Мокроусовского</w:t>
      </w:r>
      <w:proofErr w:type="spellEnd"/>
      <w:r w:rsidR="006E665D" w:rsidRPr="006E665D">
        <w:rPr>
          <w:rFonts w:eastAsiaTheme="minorHAnsi"/>
          <w:sz w:val="28"/>
          <w:szCs w:val="28"/>
          <w:lang w:eastAsia="en-US"/>
        </w:rPr>
        <w:t xml:space="preserve"> </w:t>
      </w:r>
    </w:p>
    <w:p w:rsidR="006E665D" w:rsidRPr="006E665D" w:rsidRDefault="006E665D" w:rsidP="00BF7A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746846" w:rsidRPr="006E665D" w:rsidRDefault="006E665D" w:rsidP="00BF7A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Курганской области</w:t>
      </w:r>
      <w:r w:rsidRPr="006E665D">
        <w:rPr>
          <w:rFonts w:eastAsiaTheme="minorHAnsi"/>
          <w:sz w:val="28"/>
          <w:szCs w:val="28"/>
          <w:lang w:eastAsia="en-US"/>
        </w:rPr>
        <w:tab/>
      </w:r>
      <w:r w:rsidR="00746846" w:rsidRPr="006E665D">
        <w:rPr>
          <w:rFonts w:eastAsiaTheme="minorHAnsi"/>
          <w:sz w:val="28"/>
          <w:szCs w:val="28"/>
          <w:lang w:eastAsia="en-US"/>
        </w:rPr>
        <w:t xml:space="preserve">       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="00746846" w:rsidRPr="006E665D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746846" w:rsidRPr="006E665D">
        <w:rPr>
          <w:rFonts w:eastAsiaTheme="minorHAnsi"/>
          <w:sz w:val="28"/>
          <w:szCs w:val="28"/>
          <w:lang w:eastAsia="en-US"/>
        </w:rPr>
        <w:t>_</w:t>
      </w:r>
    </w:p>
    <w:p w:rsidR="00746846" w:rsidRPr="006E665D" w:rsidRDefault="00746846" w:rsidP="0074684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6E665D">
        <w:rPr>
          <w:rFonts w:eastAsiaTheme="minorHAnsi"/>
          <w:sz w:val="20"/>
          <w:lang w:eastAsia="en-US"/>
        </w:rPr>
        <w:t xml:space="preserve">                                   </w:t>
      </w:r>
      <w:r w:rsidR="006E665D">
        <w:rPr>
          <w:rFonts w:eastAsiaTheme="minorHAnsi"/>
          <w:sz w:val="20"/>
          <w:lang w:eastAsia="en-US"/>
        </w:rPr>
        <w:tab/>
      </w:r>
      <w:r w:rsidR="006E665D">
        <w:rPr>
          <w:rFonts w:eastAsiaTheme="minorHAnsi"/>
          <w:sz w:val="20"/>
          <w:lang w:eastAsia="en-US"/>
        </w:rPr>
        <w:tab/>
      </w:r>
      <w:r w:rsidR="006E665D">
        <w:rPr>
          <w:rFonts w:eastAsiaTheme="minorHAnsi"/>
          <w:sz w:val="20"/>
          <w:lang w:eastAsia="en-US"/>
        </w:rPr>
        <w:tab/>
      </w:r>
      <w:r w:rsidR="006E665D">
        <w:rPr>
          <w:rFonts w:eastAsiaTheme="minorHAnsi"/>
          <w:sz w:val="20"/>
          <w:lang w:eastAsia="en-US"/>
        </w:rPr>
        <w:tab/>
      </w:r>
      <w:r w:rsidRPr="006E665D">
        <w:rPr>
          <w:rFonts w:eastAsiaTheme="minorHAnsi"/>
          <w:sz w:val="20"/>
          <w:lang w:eastAsia="en-US"/>
        </w:rPr>
        <w:t>(</w:t>
      </w:r>
      <w:proofErr w:type="gramStart"/>
      <w:r w:rsidRPr="006E665D">
        <w:rPr>
          <w:rFonts w:eastAsiaTheme="minorHAnsi"/>
          <w:sz w:val="20"/>
          <w:lang w:eastAsia="en-US"/>
        </w:rPr>
        <w:t xml:space="preserve">подпись)   </w:t>
      </w:r>
      <w:proofErr w:type="gramEnd"/>
      <w:r w:rsidR="006E665D">
        <w:rPr>
          <w:rFonts w:eastAsiaTheme="minorHAnsi"/>
          <w:sz w:val="20"/>
          <w:lang w:eastAsia="en-US"/>
        </w:rPr>
        <w:tab/>
      </w:r>
      <w:r w:rsidR="006E665D">
        <w:rPr>
          <w:rFonts w:eastAsiaTheme="minorHAnsi"/>
          <w:sz w:val="20"/>
          <w:lang w:eastAsia="en-US"/>
        </w:rPr>
        <w:tab/>
      </w:r>
      <w:r w:rsidRPr="006E665D">
        <w:rPr>
          <w:rFonts w:eastAsiaTheme="minorHAnsi"/>
          <w:sz w:val="20"/>
          <w:lang w:eastAsia="en-US"/>
        </w:rPr>
        <w:t xml:space="preserve">     </w:t>
      </w:r>
      <w:r w:rsidR="00BF7ADB">
        <w:rPr>
          <w:rFonts w:eastAsiaTheme="minorHAnsi"/>
          <w:sz w:val="20"/>
          <w:lang w:eastAsia="en-US"/>
        </w:rPr>
        <w:t xml:space="preserve">          </w:t>
      </w:r>
      <w:r w:rsidRPr="006E665D">
        <w:rPr>
          <w:rFonts w:eastAsiaTheme="minorHAnsi"/>
          <w:sz w:val="20"/>
          <w:lang w:eastAsia="en-US"/>
        </w:rPr>
        <w:t>(Ф.И.О.)</w:t>
      </w:r>
    </w:p>
    <w:p w:rsidR="00746846" w:rsidRPr="006E665D" w:rsidRDefault="00746846" w:rsidP="0074684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746846" w:rsidRPr="006E665D" w:rsidRDefault="006E665D" w:rsidP="00BF7A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65D">
        <w:rPr>
          <w:rFonts w:eastAsiaTheme="minorHAnsi"/>
          <w:sz w:val="28"/>
          <w:szCs w:val="28"/>
          <w:lang w:eastAsia="en-US"/>
        </w:rPr>
        <w:t>«</w:t>
      </w:r>
      <w:r w:rsidR="00746846" w:rsidRPr="006E665D">
        <w:rPr>
          <w:rFonts w:eastAsiaTheme="minorHAnsi"/>
          <w:sz w:val="28"/>
          <w:szCs w:val="28"/>
          <w:lang w:eastAsia="en-US"/>
        </w:rPr>
        <w:t>__</w:t>
      </w:r>
      <w:r w:rsidRPr="006E665D">
        <w:rPr>
          <w:rFonts w:eastAsiaTheme="minorHAnsi"/>
          <w:sz w:val="28"/>
          <w:szCs w:val="28"/>
          <w:lang w:eastAsia="en-US"/>
        </w:rPr>
        <w:t>»</w:t>
      </w:r>
      <w:r w:rsidR="00746846" w:rsidRPr="006E665D">
        <w:rPr>
          <w:rFonts w:eastAsiaTheme="minorHAnsi"/>
          <w:sz w:val="28"/>
          <w:szCs w:val="28"/>
          <w:lang w:eastAsia="en-US"/>
        </w:rPr>
        <w:t xml:space="preserve"> _______ 20__ года</w:t>
      </w:r>
      <w:r w:rsidRPr="006E665D">
        <w:rPr>
          <w:rFonts w:eastAsiaTheme="minorHAnsi"/>
          <w:sz w:val="28"/>
          <w:szCs w:val="28"/>
          <w:lang w:eastAsia="en-US"/>
        </w:rPr>
        <w:t>»</w:t>
      </w: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BF7ADB" w:rsidRDefault="00BF7ADB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BF7ADB" w:rsidRDefault="00BF7ADB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BF7ADB" w:rsidRDefault="00BF7ADB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BF7ADB" w:rsidRDefault="00BF7ADB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BF7ADB" w:rsidRDefault="00BF7ADB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6E665D" w:rsidRDefault="006E665D" w:rsidP="0074684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bookmarkStart w:id="1" w:name="_GoBack"/>
      <w:bookmarkEnd w:id="1"/>
    </w:p>
    <w:sectPr w:rsidR="006E665D" w:rsidSect="00BF7AD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A5"/>
    <w:rsid w:val="00080441"/>
    <w:rsid w:val="000A63BE"/>
    <w:rsid w:val="000E68F2"/>
    <w:rsid w:val="0014461D"/>
    <w:rsid w:val="00222748"/>
    <w:rsid w:val="00397121"/>
    <w:rsid w:val="003B5501"/>
    <w:rsid w:val="0040692E"/>
    <w:rsid w:val="004344E1"/>
    <w:rsid w:val="00484C84"/>
    <w:rsid w:val="00537D30"/>
    <w:rsid w:val="00621337"/>
    <w:rsid w:val="0067075D"/>
    <w:rsid w:val="006A6CD1"/>
    <w:rsid w:val="006E665D"/>
    <w:rsid w:val="00746846"/>
    <w:rsid w:val="007552D5"/>
    <w:rsid w:val="007F22A5"/>
    <w:rsid w:val="00896F84"/>
    <w:rsid w:val="008D0081"/>
    <w:rsid w:val="00AC23AB"/>
    <w:rsid w:val="00B2322A"/>
    <w:rsid w:val="00B85B7C"/>
    <w:rsid w:val="00BF7ADB"/>
    <w:rsid w:val="00C4104E"/>
    <w:rsid w:val="00D04FB6"/>
    <w:rsid w:val="00D31E3B"/>
    <w:rsid w:val="00E94548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BBEF1-503D-4266-AB98-21E0047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22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2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2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7F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2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rsid w:val="00537D30"/>
    <w:pPr>
      <w:keepNext/>
      <w:widowControl w:val="0"/>
      <w:jc w:val="center"/>
    </w:pPr>
    <w:rPr>
      <w:b/>
      <w:bCs/>
      <w:sz w:val="32"/>
      <w:szCs w:val="32"/>
    </w:rPr>
  </w:style>
  <w:style w:type="paragraph" w:styleId="a5">
    <w:name w:val="Body Text"/>
    <w:basedOn w:val="a"/>
    <w:link w:val="a6"/>
    <w:rsid w:val="00621337"/>
    <w:pPr>
      <w:widowControl w:val="0"/>
      <w:suppressAutoHyphens/>
      <w:spacing w:after="120"/>
    </w:pPr>
    <w:rPr>
      <w:rFonts w:ascii="Arial" w:eastAsia="Arial Unicode MS" w:hAnsi="Arial"/>
      <w:kern w:val="1"/>
      <w:sz w:val="20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621337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63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CBD6FED8528344C33A22EBB2B944BA39484616F41460CBCA8B2FCBB8D50E51B47ACC8C605CB808B8776E119F91664D9171DD730CD706965FBE6eBy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CBD6FED8528344C33A22EBB2B944BA39484616F41460CBCA8B2FCBB8D50E51B47ACC8C605CB808B8776E119F91664D9171DD730CD706965FBE6eBy6D" TargetMode="External"/><Relationship Id="rId5" Type="http://schemas.openxmlformats.org/officeDocument/2006/relationships/hyperlink" Target="consultantplus://offline/ref=74366FC0F61D64C3B2EC4FFB2175D069DE6143DADF9A30B32E4F567CF4E9B6DA49D94B481B2ED7AE46E35CD4A3E47D12218DBE2166F964597D3DCEOFu9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2023-11-20T03:13:00Z</cp:lastPrinted>
  <dcterms:created xsi:type="dcterms:W3CDTF">2023-11-08T02:57:00Z</dcterms:created>
  <dcterms:modified xsi:type="dcterms:W3CDTF">2023-11-21T09:40:00Z</dcterms:modified>
</cp:coreProperties>
</file>