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0" w:rsidRPr="00EA57A0" w:rsidRDefault="00EA57A0" w:rsidP="00EA57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57A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О Всемирном дне прав потребителей в 2023 г.</w:t>
      </w:r>
    </w:p>
    <w:p w:rsidR="00EA57A0" w:rsidRDefault="00EA57A0" w:rsidP="00EE37D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</w:p>
    <w:p w:rsidR="00EE37D3" w:rsidRPr="00EE37D3" w:rsidRDefault="00EA57A0" w:rsidP="00EE37D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 xml:space="preserve"> </w:t>
      </w:r>
    </w:p>
    <w:p w:rsidR="003B7169" w:rsidRPr="00FD19FE" w:rsidRDefault="003B7169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Ежегодно 15 марта, начиная с 1983 года, мировой общественностью отмечается Всемирный день защиты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3B7169" w:rsidRPr="00FD19FE" w:rsidRDefault="003B7169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Россия впервые отметила Всемирный день прав потребителя в 1992 году, когда был принят закон РФ "О защите прав потребителей", законодательно закрепивший потребительские права граждан, а также права и обязанности организаций, торгующих или оказывающих услуги.</w:t>
      </w:r>
    </w:p>
    <w:p w:rsidR="003B7169" w:rsidRPr="00FD19FE" w:rsidRDefault="003B7169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Более широко этот праздник отмечался во всех регионах в 1994 г., но официально начало ему положено в 1996 году с момента вступления Российской Федерации во Всемирную Организацию Союза потребителей. Особенностью этого праздника является то, что он проводится каждый год под определенным девизом.</w:t>
      </w:r>
    </w:p>
    <w:p w:rsidR="00FD19FE" w:rsidRPr="00FD19FE" w:rsidRDefault="003B7169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сложившейся традиции Международная Федерация потребительских организаций (</w:t>
      </w:r>
      <w:proofErr w:type="spellStart"/>
      <w:r w:rsidRPr="00FD19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ConsumersInternational</w:t>
      </w:r>
      <w:proofErr w:type="spellEnd"/>
      <w:r w:rsidRPr="00FD19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- CI) определяет тематику этого дня. Так, например, в 2021 году праздник проходил под девизом «Борьба с загрязнением пластиковыми материалами», в 2022 году  «Справедливые цифровые финансовые услуги». В 2023 году CI объявила, что девизом Всемирного дня потребителей станет</w:t>
      </w:r>
      <w:r w:rsidR="000A3658"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3658" w:rsidRPr="00FD1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«Расширение прав и возможностей потребителей посредством перехода к потреблению экологически чистой энергии и продукции»</w:t>
      </w:r>
      <w:r w:rsidR="000A3658"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(«WorldConsumerRightsDayToEmpowerConsumersThroughCleanEnergyTransitions»).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направлениям: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энергетически чистые дома (отопление, охлаждение, приготовление еды, холодильники, </w:t>
      </w:r>
      <w:proofErr w:type="spellStart"/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строений);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энергетически чистый транспорт;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чистое электроснабжение.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характеристики чистой энергии – это устойчивость за счет быстрого увеличения масштабов внедрения возобновляемых источников энергии, а также значительного расширения использования возобновляемых источников энергии, повышение </w:t>
      </w:r>
      <w:proofErr w:type="spellStart"/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электрификация конечных потребителей с использованием возобновляемых источников.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как участники рынка могут внести свой вклад в переход к чистой энергии.</w:t>
      </w:r>
    </w:p>
    <w:p w:rsidR="000A3658" w:rsidRPr="00FD19FE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защита и расширение прав и возможностей потребителей всегда были связаны с обеспечением здоровой, устойчивой окружающей среды, справедливого распределения ресурсов и созданием экономических систем, работающих для людей как потребителей. Однако от нас зависит в кратчайший срок переход на экологически чистые товары, иначе мы будем </w:t>
      </w:r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окружены загрязнением и токсинами, вызванными производством, использованием и утилизацией не </w:t>
      </w:r>
      <w:proofErr w:type="spellStart"/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F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предметов.</w:t>
      </w:r>
    </w:p>
    <w:p w:rsidR="000A3658" w:rsidRPr="00046505" w:rsidRDefault="000A3658" w:rsidP="00FD1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p w:rsidR="00A90E40" w:rsidRPr="00046505" w:rsidRDefault="00A90E40" w:rsidP="000465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6505">
        <w:rPr>
          <w:sz w:val="28"/>
          <w:szCs w:val="28"/>
        </w:rPr>
        <w:t xml:space="preserve">В рамках Всемирного дня прав потребителей Управлением Роспотребнадзора по </w:t>
      </w:r>
      <w:r w:rsidR="00FD19FE" w:rsidRPr="00046505">
        <w:rPr>
          <w:sz w:val="28"/>
          <w:szCs w:val="28"/>
        </w:rPr>
        <w:t>Курганской области</w:t>
      </w:r>
      <w:r w:rsidRPr="00046505">
        <w:rPr>
          <w:sz w:val="28"/>
          <w:szCs w:val="28"/>
        </w:rPr>
        <w:t xml:space="preserve"> совместно с ФБУЗ «Центр гигиены</w:t>
      </w:r>
      <w:r w:rsidRPr="00046505">
        <w:rPr>
          <w:rStyle w:val="a5"/>
          <w:sz w:val="28"/>
          <w:szCs w:val="28"/>
        </w:rPr>
        <w:t> </w:t>
      </w:r>
      <w:r w:rsidRPr="00046505">
        <w:rPr>
          <w:sz w:val="28"/>
          <w:szCs w:val="28"/>
        </w:rPr>
        <w:t xml:space="preserve">и эпидемиологии в </w:t>
      </w:r>
      <w:r w:rsidR="00D117C6">
        <w:rPr>
          <w:sz w:val="28"/>
          <w:szCs w:val="28"/>
        </w:rPr>
        <w:t>Курганской области</w:t>
      </w:r>
      <w:bookmarkStart w:id="0" w:name="_GoBack"/>
      <w:bookmarkEnd w:id="0"/>
      <w:r w:rsidRPr="00046505">
        <w:rPr>
          <w:sz w:val="28"/>
          <w:szCs w:val="28"/>
        </w:rPr>
        <w:t>» планируется проведение мероприятий, направленных на информирование и консультирование граждан, с разъяснением актуальных аспектов законодательства о защите прав потребителей, оказанием практической помощи потребителям среди различных групп населения в контексте рационального потребления (здоровый рацион питания, органическая продукция, экологически чистая потребительская упаковка, энергосбережение в сфере ЖКХ).</w:t>
      </w:r>
    </w:p>
    <w:p w:rsidR="00FD19FE" w:rsidRPr="00046505" w:rsidRDefault="00FD19FE" w:rsidP="00A90E40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</w:p>
    <w:sectPr w:rsidR="00FD19FE" w:rsidRPr="00046505" w:rsidSect="0041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58"/>
    <w:rsid w:val="00046505"/>
    <w:rsid w:val="000A3658"/>
    <w:rsid w:val="003A6A75"/>
    <w:rsid w:val="003B7169"/>
    <w:rsid w:val="00410E4A"/>
    <w:rsid w:val="00726956"/>
    <w:rsid w:val="00A90E40"/>
    <w:rsid w:val="00AB4226"/>
    <w:rsid w:val="00B00DE7"/>
    <w:rsid w:val="00D117C6"/>
    <w:rsid w:val="00EA57A0"/>
    <w:rsid w:val="00EE37D3"/>
    <w:rsid w:val="00FD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4A"/>
  </w:style>
  <w:style w:type="paragraph" w:styleId="1">
    <w:name w:val="heading 1"/>
    <w:basedOn w:val="a"/>
    <w:link w:val="10"/>
    <w:uiPriority w:val="9"/>
    <w:qFormat/>
    <w:rsid w:val="00B00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658"/>
    <w:rPr>
      <w:color w:val="0000FF"/>
      <w:u w:val="single"/>
    </w:rPr>
  </w:style>
  <w:style w:type="character" w:styleId="a5">
    <w:name w:val="Strong"/>
    <w:basedOn w:val="a0"/>
    <w:uiPriority w:val="22"/>
    <w:qFormat/>
    <w:rsid w:val="00A90E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0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29EB-C962-4AA0-B9D6-63933DC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</dc:creator>
  <cp:keywords/>
  <dc:description/>
  <cp:lastModifiedBy>Пользователь Windows</cp:lastModifiedBy>
  <cp:revision>9</cp:revision>
  <cp:lastPrinted>2023-03-03T06:06:00Z</cp:lastPrinted>
  <dcterms:created xsi:type="dcterms:W3CDTF">2023-03-02T09:09:00Z</dcterms:created>
  <dcterms:modified xsi:type="dcterms:W3CDTF">2023-03-06T04:36:00Z</dcterms:modified>
</cp:coreProperties>
</file>