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5114" w:rsidRDefault="0091468B" w:rsidP="002A7CFF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0</wp:posOffset>
            </wp:positionV>
            <wp:extent cx="575945" cy="672465"/>
            <wp:effectExtent l="0" t="0" r="0" b="0"/>
            <wp:wrapSquare wrapText="bothSides"/>
            <wp:docPr id="2" name="Рисунок 2" descr="ГЕРБ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72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5114">
        <w:t xml:space="preserve">       </w:t>
      </w:r>
    </w:p>
    <w:p w:rsidR="00E15114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15114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</w:p>
    <w:p w:rsidR="00E15114" w:rsidRPr="00364976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4976">
        <w:rPr>
          <w:rFonts w:ascii="Times New Roman" w:hAnsi="Times New Roman"/>
          <w:b/>
          <w:sz w:val="32"/>
          <w:szCs w:val="32"/>
          <w:lang w:eastAsia="ru-RU"/>
        </w:rPr>
        <w:t>КУРГАНСКАЯ ОБЛАСТЬ</w:t>
      </w:r>
    </w:p>
    <w:p w:rsidR="00E15114" w:rsidRPr="00364976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4976">
        <w:rPr>
          <w:rFonts w:ascii="Times New Roman" w:hAnsi="Times New Roman"/>
          <w:b/>
          <w:sz w:val="32"/>
          <w:szCs w:val="32"/>
          <w:lang w:eastAsia="ru-RU"/>
        </w:rPr>
        <w:t>МОКРОУСОВСКИЙ МУНИЦИПАЛЬНЫЙ ОКРУГ</w:t>
      </w:r>
    </w:p>
    <w:p w:rsidR="00E15114" w:rsidRPr="00364976" w:rsidRDefault="00E15114" w:rsidP="00364976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364976">
        <w:rPr>
          <w:rFonts w:ascii="Times New Roman" w:hAnsi="Times New Roman"/>
          <w:b/>
          <w:sz w:val="32"/>
          <w:szCs w:val="32"/>
          <w:lang w:eastAsia="ru-RU"/>
        </w:rPr>
        <w:t xml:space="preserve">  АДМИНИСТРАЦИЯ МОКРОУСОВСКОГО МУНИЦИПАЛЬНОГО ОКРУГА</w:t>
      </w: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E15114" w:rsidRPr="002A7CFF" w:rsidRDefault="00E15114" w:rsidP="002A7CFF">
      <w:pPr>
        <w:jc w:val="center"/>
        <w:rPr>
          <w:rFonts w:ascii="Times New Roman" w:hAnsi="Times New Roman"/>
          <w:b/>
          <w:sz w:val="28"/>
        </w:rPr>
      </w:pPr>
      <w:r w:rsidRPr="002A7CFF">
        <w:rPr>
          <w:rFonts w:ascii="Times New Roman" w:hAnsi="Times New Roman"/>
          <w:b/>
          <w:sz w:val="28"/>
        </w:rPr>
        <w:t>Р А С П О Р Я Ж Е Н И Е</w:t>
      </w:r>
    </w:p>
    <w:p w:rsidR="00E15114" w:rsidRPr="002A7CFF" w:rsidRDefault="00E15114" w:rsidP="002A7CFF">
      <w:pPr>
        <w:spacing w:after="0"/>
        <w:rPr>
          <w:rFonts w:ascii="Times New Roman" w:hAnsi="Times New Roman"/>
          <w:sz w:val="26"/>
          <w:szCs w:val="26"/>
        </w:rPr>
      </w:pPr>
    </w:p>
    <w:p w:rsidR="00E15114" w:rsidRPr="002A7CFF" w:rsidRDefault="00F93584" w:rsidP="002A7CFF">
      <w:pPr>
        <w:spacing w:after="0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bookmarkStart w:id="0" w:name="_GoBack"/>
      <w:bookmarkEnd w:id="0"/>
      <w:r w:rsidR="00FE634F">
        <w:rPr>
          <w:rFonts w:ascii="Times New Roman" w:hAnsi="Times New Roman"/>
          <w:sz w:val="24"/>
          <w:szCs w:val="24"/>
        </w:rPr>
        <w:t>26 мая</w:t>
      </w:r>
      <w:r w:rsidR="00E15114">
        <w:rPr>
          <w:rFonts w:ascii="Times New Roman" w:hAnsi="Times New Roman"/>
          <w:sz w:val="24"/>
          <w:szCs w:val="24"/>
        </w:rPr>
        <w:t xml:space="preserve"> 202</w:t>
      </w:r>
      <w:r w:rsidR="00F46D53">
        <w:rPr>
          <w:rFonts w:ascii="Times New Roman" w:hAnsi="Times New Roman"/>
          <w:sz w:val="24"/>
          <w:szCs w:val="24"/>
        </w:rPr>
        <w:t>5</w:t>
      </w:r>
      <w:r w:rsidR="00E15114" w:rsidRPr="002A7CFF">
        <w:rPr>
          <w:rFonts w:ascii="Times New Roman" w:hAnsi="Times New Roman"/>
          <w:sz w:val="24"/>
          <w:szCs w:val="24"/>
        </w:rPr>
        <w:t xml:space="preserve"> г.    №</w:t>
      </w:r>
      <w:r w:rsidR="00FE634F">
        <w:rPr>
          <w:rFonts w:ascii="Times New Roman" w:hAnsi="Times New Roman"/>
          <w:sz w:val="24"/>
          <w:szCs w:val="24"/>
        </w:rPr>
        <w:t xml:space="preserve"> 175-р</w:t>
      </w: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          с. Мокроусово</w:t>
      </w: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893" w:type="dxa"/>
        <w:tblLook w:val="01E0" w:firstRow="1" w:lastRow="1" w:firstColumn="1" w:lastColumn="1" w:noHBand="0" w:noVBand="0"/>
      </w:tblPr>
      <w:tblGrid>
        <w:gridCol w:w="5103"/>
        <w:gridCol w:w="5790"/>
      </w:tblGrid>
      <w:tr w:rsidR="00E15114" w:rsidRPr="00C431F4" w:rsidTr="00A516ED">
        <w:tc>
          <w:tcPr>
            <w:tcW w:w="5103" w:type="dxa"/>
          </w:tcPr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1F4">
              <w:rPr>
                <w:rFonts w:ascii="Times New Roman" w:hAnsi="Times New Roman"/>
                <w:sz w:val="24"/>
                <w:szCs w:val="24"/>
              </w:rPr>
              <w:t>О создании комиссии для проверки</w:t>
            </w:r>
          </w:p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1F4">
              <w:rPr>
                <w:rFonts w:ascii="Times New Roman" w:hAnsi="Times New Roman"/>
                <w:sz w:val="24"/>
                <w:szCs w:val="24"/>
              </w:rPr>
              <w:t>готовности теплоэнергоснабжающих</w:t>
            </w:r>
          </w:p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431F4">
              <w:rPr>
                <w:rFonts w:ascii="Times New Roman" w:hAnsi="Times New Roman"/>
                <w:sz w:val="24"/>
                <w:szCs w:val="24"/>
              </w:rPr>
              <w:t xml:space="preserve">организаций </w:t>
            </w:r>
            <w:r w:rsidR="00A516ED">
              <w:rPr>
                <w:rFonts w:ascii="Times New Roman" w:hAnsi="Times New Roman"/>
                <w:sz w:val="24"/>
                <w:szCs w:val="24"/>
              </w:rPr>
              <w:t xml:space="preserve">и потребителей </w:t>
            </w:r>
            <w:r w:rsidRPr="00C431F4">
              <w:rPr>
                <w:rFonts w:ascii="Times New Roman" w:hAnsi="Times New Roman"/>
                <w:sz w:val="24"/>
                <w:szCs w:val="24"/>
              </w:rPr>
              <w:t>к работе в осенне-</w:t>
            </w:r>
            <w:r w:rsidR="00A516ED" w:rsidRPr="00C431F4">
              <w:rPr>
                <w:rFonts w:ascii="Times New Roman" w:hAnsi="Times New Roman"/>
                <w:sz w:val="24"/>
                <w:szCs w:val="24"/>
              </w:rPr>
              <w:t>зимний период</w:t>
            </w:r>
            <w:r w:rsidR="00A516ED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F46D53">
              <w:rPr>
                <w:rFonts w:ascii="Times New Roman" w:hAnsi="Times New Roman"/>
                <w:sz w:val="24"/>
                <w:szCs w:val="24"/>
              </w:rPr>
              <w:t>5</w:t>
            </w:r>
            <w:r w:rsidR="00A516ED">
              <w:rPr>
                <w:rFonts w:ascii="Times New Roman" w:hAnsi="Times New Roman"/>
                <w:sz w:val="24"/>
                <w:szCs w:val="24"/>
              </w:rPr>
              <w:t>-202</w:t>
            </w:r>
            <w:r w:rsidR="00F46D53">
              <w:rPr>
                <w:rFonts w:ascii="Times New Roman" w:hAnsi="Times New Roman"/>
                <w:sz w:val="24"/>
                <w:szCs w:val="24"/>
              </w:rPr>
              <w:t>6</w:t>
            </w:r>
            <w:r w:rsidR="00A516ED" w:rsidRPr="00C431F4">
              <w:rPr>
                <w:rFonts w:ascii="Times New Roman" w:hAnsi="Times New Roman"/>
                <w:sz w:val="24"/>
                <w:szCs w:val="24"/>
              </w:rPr>
              <w:t xml:space="preserve"> гг.</w:t>
            </w:r>
          </w:p>
          <w:p w:rsidR="00E15114" w:rsidRPr="00C431F4" w:rsidRDefault="00E15114" w:rsidP="00907F3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90" w:type="dxa"/>
          </w:tcPr>
          <w:p w:rsidR="00E15114" w:rsidRPr="00C431F4" w:rsidRDefault="00E15114" w:rsidP="002A7CF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ab/>
        <w:t xml:space="preserve">В целях проверки готовности предприятий и организаций, обеспечивающих теплоэнергоснабжение населения и объектов </w:t>
      </w:r>
      <w:r w:rsidR="00F93584" w:rsidRPr="002A7CFF">
        <w:rPr>
          <w:rFonts w:ascii="Times New Roman" w:hAnsi="Times New Roman"/>
          <w:sz w:val="24"/>
          <w:szCs w:val="24"/>
        </w:rPr>
        <w:t>социальной сферы</w:t>
      </w:r>
      <w:r w:rsidRPr="002A7CFF">
        <w:rPr>
          <w:rFonts w:ascii="Times New Roman" w:hAnsi="Times New Roman"/>
          <w:sz w:val="24"/>
          <w:szCs w:val="24"/>
        </w:rPr>
        <w:t xml:space="preserve"> к ра</w:t>
      </w:r>
      <w:r>
        <w:rPr>
          <w:rFonts w:ascii="Times New Roman" w:hAnsi="Times New Roman"/>
          <w:sz w:val="24"/>
          <w:szCs w:val="24"/>
        </w:rPr>
        <w:t>боте в осеннее-зимний период 202</w:t>
      </w:r>
      <w:r w:rsidR="00F46D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F46D53">
        <w:rPr>
          <w:rFonts w:ascii="Times New Roman" w:hAnsi="Times New Roman"/>
          <w:sz w:val="24"/>
          <w:szCs w:val="24"/>
        </w:rPr>
        <w:t>6</w:t>
      </w:r>
      <w:r w:rsidR="004A6987">
        <w:rPr>
          <w:rFonts w:ascii="Times New Roman" w:hAnsi="Times New Roman"/>
          <w:sz w:val="24"/>
          <w:szCs w:val="24"/>
        </w:rPr>
        <w:t xml:space="preserve"> </w:t>
      </w:r>
      <w:r w:rsidR="00F93584" w:rsidRPr="002A7CFF">
        <w:rPr>
          <w:rFonts w:ascii="Times New Roman" w:hAnsi="Times New Roman"/>
          <w:sz w:val="24"/>
          <w:szCs w:val="24"/>
        </w:rPr>
        <w:t>гг.</w:t>
      </w:r>
    </w:p>
    <w:p w:rsidR="00E15114" w:rsidRPr="002A7CFF" w:rsidRDefault="00E15114" w:rsidP="002A7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 Создать комиссию в составе: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первый заместитель Главы Мокроусовского муниципального округа</w:t>
      </w:r>
      <w:r w:rsidRPr="002A7CFF">
        <w:rPr>
          <w:rFonts w:ascii="Times New Roman" w:hAnsi="Times New Roman"/>
          <w:sz w:val="24"/>
          <w:szCs w:val="24"/>
        </w:rPr>
        <w:t xml:space="preserve">, </w:t>
      </w:r>
      <w:r w:rsidR="00F93584" w:rsidRPr="002A7CFF">
        <w:rPr>
          <w:rFonts w:ascii="Times New Roman" w:hAnsi="Times New Roman"/>
          <w:sz w:val="24"/>
          <w:szCs w:val="24"/>
        </w:rPr>
        <w:t>председатель комиссии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начальник </w:t>
      </w:r>
      <w:r w:rsidR="00F46D5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тдела архитектуры и строительства</w:t>
      </w:r>
      <w:r w:rsidRPr="0029464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Администрации Мокроусовского муниципального округа, секретарь комиссии.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 Члены комиссии:</w:t>
      </w:r>
    </w:p>
    <w:p w:rsidR="00E15114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</w:t>
      </w:r>
      <w:r w:rsidR="00F93584">
        <w:rPr>
          <w:rFonts w:ascii="Times New Roman" w:hAnsi="Times New Roman"/>
          <w:sz w:val="24"/>
          <w:szCs w:val="24"/>
        </w:rPr>
        <w:t>Государственный инспектор</w:t>
      </w:r>
      <w:r>
        <w:rPr>
          <w:rFonts w:ascii="Times New Roman" w:hAnsi="Times New Roman"/>
          <w:sz w:val="24"/>
          <w:szCs w:val="24"/>
        </w:rPr>
        <w:t xml:space="preserve"> </w:t>
      </w:r>
      <w:r w:rsidRPr="002A7CFF">
        <w:rPr>
          <w:rFonts w:ascii="Times New Roman" w:hAnsi="Times New Roman"/>
          <w:sz w:val="24"/>
          <w:szCs w:val="24"/>
        </w:rPr>
        <w:t>Ростехнадзора /по согласованию/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– инженер </w:t>
      </w:r>
      <w:r w:rsidR="00F46D53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тдела архитектуры и строительства Администрации Мокроусовского          муниципального округа;</w:t>
      </w:r>
    </w:p>
    <w:p w:rsidR="00E15114" w:rsidRPr="002A7CFF" w:rsidRDefault="00E15114" w:rsidP="002A7CFF">
      <w:pPr>
        <w:spacing w:after="0"/>
        <w:ind w:left="720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– </w:t>
      </w:r>
      <w:r>
        <w:rPr>
          <w:rFonts w:ascii="Times New Roman" w:hAnsi="Times New Roman"/>
          <w:sz w:val="24"/>
          <w:szCs w:val="24"/>
        </w:rPr>
        <w:t>представитель теплоснабжающей организации</w:t>
      </w:r>
      <w:r w:rsidRPr="002A7CFF">
        <w:rPr>
          <w:rFonts w:ascii="Times New Roman" w:hAnsi="Times New Roman"/>
          <w:sz w:val="24"/>
          <w:szCs w:val="24"/>
        </w:rPr>
        <w:t xml:space="preserve"> /по согласованию/</w:t>
      </w:r>
    </w:p>
    <w:p w:rsidR="00E15114" w:rsidRPr="002A7CFF" w:rsidRDefault="00E15114" w:rsidP="002A7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>Утвердить программу проведения проверки готовности к отопительному периоду (Прилагается)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2A7CFF" w:rsidRDefault="00E15114" w:rsidP="002A7CFF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Контроль за выполнением настоящего распоряжения возложить на первого заместителя Главы Мокроусовского </w:t>
      </w:r>
      <w:r>
        <w:rPr>
          <w:rFonts w:ascii="Times New Roman" w:hAnsi="Times New Roman"/>
          <w:sz w:val="24"/>
          <w:szCs w:val="24"/>
        </w:rPr>
        <w:t>муниципального округа.</w:t>
      </w:r>
    </w:p>
    <w:p w:rsidR="00E15114" w:rsidRPr="002A7CFF" w:rsidRDefault="00E15114" w:rsidP="002A7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4A6987">
      <w:pPr>
        <w:spacing w:after="0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>Глава Мокроусовского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2A7CFF">
        <w:rPr>
          <w:rFonts w:ascii="Times New Roman" w:hAnsi="Times New Roman"/>
          <w:sz w:val="24"/>
          <w:szCs w:val="24"/>
        </w:rPr>
        <w:t xml:space="preserve">  </w:t>
      </w:r>
    </w:p>
    <w:p w:rsidR="00E15114" w:rsidRDefault="00E15114" w:rsidP="008D0A4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округа</w:t>
      </w:r>
      <w:r w:rsidRPr="002A7CFF"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="004A6987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Pr="002A7CFF">
        <w:rPr>
          <w:rFonts w:ascii="Times New Roman" w:hAnsi="Times New Roman"/>
          <w:sz w:val="24"/>
          <w:szCs w:val="24"/>
        </w:rPr>
        <w:t xml:space="preserve">       </w:t>
      </w:r>
      <w:r w:rsidR="004A6987" w:rsidRPr="002A7CFF">
        <w:rPr>
          <w:rFonts w:ascii="Times New Roman" w:hAnsi="Times New Roman"/>
          <w:sz w:val="24"/>
          <w:szCs w:val="24"/>
        </w:rPr>
        <w:t>В.</w:t>
      </w:r>
      <w:r w:rsidR="004A6987">
        <w:rPr>
          <w:rFonts w:ascii="Times New Roman" w:hAnsi="Times New Roman"/>
          <w:sz w:val="24"/>
          <w:szCs w:val="24"/>
        </w:rPr>
        <w:t>В</w:t>
      </w:r>
      <w:r w:rsidR="004A6987" w:rsidRPr="002A7CFF">
        <w:rPr>
          <w:rFonts w:ascii="Times New Roman" w:hAnsi="Times New Roman"/>
          <w:sz w:val="24"/>
          <w:szCs w:val="24"/>
        </w:rPr>
        <w:t xml:space="preserve">. </w:t>
      </w:r>
      <w:r w:rsidR="004A6987">
        <w:rPr>
          <w:rFonts w:ascii="Times New Roman" w:hAnsi="Times New Roman"/>
          <w:sz w:val="24"/>
          <w:szCs w:val="24"/>
        </w:rPr>
        <w:t>Демешкин</w:t>
      </w:r>
    </w:p>
    <w:p w:rsidR="00E15114" w:rsidRDefault="00E15114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15114" w:rsidRDefault="00E15114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664DFF" w:rsidRDefault="00664DFF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15114" w:rsidRDefault="00E15114" w:rsidP="008C1303">
      <w:pPr>
        <w:spacing w:after="0"/>
        <w:ind w:firstLine="708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4A6987">
        <w:rPr>
          <w:rFonts w:ascii="Times New Roman" w:hAnsi="Times New Roman"/>
          <w:sz w:val="18"/>
          <w:szCs w:val="18"/>
        </w:rPr>
        <w:t>Ерохин А.Л.</w:t>
      </w:r>
    </w:p>
    <w:p w:rsidR="00E15114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тел. 9-7</w:t>
      </w:r>
      <w:r w:rsidR="004A6987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-</w:t>
      </w:r>
      <w:r w:rsidR="004A6987">
        <w:rPr>
          <w:rFonts w:ascii="Times New Roman" w:hAnsi="Times New Roman"/>
          <w:sz w:val="18"/>
          <w:szCs w:val="18"/>
        </w:rPr>
        <w:t>34</w:t>
      </w:r>
    </w:p>
    <w:p w:rsidR="00E15114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 w:rsidRPr="002A7CFF">
        <w:rPr>
          <w:rFonts w:ascii="Times New Roman" w:hAnsi="Times New Roman"/>
          <w:sz w:val="18"/>
          <w:szCs w:val="18"/>
        </w:rPr>
        <w:t>разослано по списку (см. оборот)</w:t>
      </w:r>
    </w:p>
    <w:p w:rsidR="00E15114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>ЛИСТ РАССЫЛКИ</w:t>
      </w: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К распоряжению </w:t>
      </w:r>
      <w:r w:rsidR="00F93584" w:rsidRPr="002A7CFF">
        <w:rPr>
          <w:rFonts w:ascii="Times New Roman" w:hAnsi="Times New Roman"/>
          <w:sz w:val="24"/>
          <w:szCs w:val="24"/>
        </w:rPr>
        <w:t>Администрации Мокроусовского</w:t>
      </w:r>
      <w:r w:rsidRPr="002A7CF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округа</w:t>
      </w: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2A7CFF">
        <w:rPr>
          <w:rFonts w:ascii="Times New Roman" w:hAnsi="Times New Roman"/>
          <w:sz w:val="24"/>
          <w:szCs w:val="24"/>
        </w:rPr>
        <w:t xml:space="preserve">«О создании комиссии для проверки готовности теплоэнергоснабжающих организаций </w:t>
      </w:r>
      <w:r w:rsidR="00D14DCF">
        <w:rPr>
          <w:rFonts w:ascii="Times New Roman" w:hAnsi="Times New Roman"/>
          <w:sz w:val="24"/>
          <w:szCs w:val="24"/>
        </w:rPr>
        <w:t xml:space="preserve">и потребителей </w:t>
      </w:r>
      <w:r w:rsidRPr="002A7CFF">
        <w:rPr>
          <w:rFonts w:ascii="Times New Roman" w:hAnsi="Times New Roman"/>
          <w:sz w:val="24"/>
          <w:szCs w:val="24"/>
        </w:rPr>
        <w:t>к р</w:t>
      </w:r>
      <w:r>
        <w:rPr>
          <w:rFonts w:ascii="Times New Roman" w:hAnsi="Times New Roman"/>
          <w:sz w:val="24"/>
          <w:szCs w:val="24"/>
        </w:rPr>
        <w:t>аботе в осенне-зимний период 202</w:t>
      </w:r>
      <w:r w:rsidR="00F46D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F46D53">
        <w:rPr>
          <w:rFonts w:ascii="Times New Roman" w:hAnsi="Times New Roman"/>
          <w:sz w:val="24"/>
          <w:szCs w:val="24"/>
        </w:rPr>
        <w:t>6</w:t>
      </w:r>
      <w:r w:rsidR="004A6987">
        <w:rPr>
          <w:rFonts w:ascii="Times New Roman" w:hAnsi="Times New Roman"/>
          <w:sz w:val="24"/>
          <w:szCs w:val="24"/>
        </w:rPr>
        <w:t xml:space="preserve"> </w:t>
      </w:r>
      <w:r w:rsidR="00BD15B1" w:rsidRPr="002A7CFF">
        <w:rPr>
          <w:rFonts w:ascii="Times New Roman" w:hAnsi="Times New Roman"/>
          <w:sz w:val="24"/>
          <w:szCs w:val="24"/>
        </w:rPr>
        <w:t>гг.</w:t>
      </w:r>
      <w:r w:rsidRPr="002A7CFF">
        <w:rPr>
          <w:rFonts w:ascii="Times New Roman" w:hAnsi="Times New Roman"/>
          <w:sz w:val="24"/>
          <w:szCs w:val="24"/>
        </w:rPr>
        <w:t>»</w:t>
      </w:r>
    </w:p>
    <w:p w:rsidR="00E15114" w:rsidRPr="002A7CFF" w:rsidRDefault="00E15114" w:rsidP="002A7CFF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BD15B1" w:rsidRPr="00BD15B1" w:rsidRDefault="00BD15B1" w:rsidP="00BD15B1">
      <w:pPr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sz w:val="24"/>
          <w:szCs w:val="24"/>
        </w:rPr>
        <w:t xml:space="preserve"> Разослано: </w:t>
      </w:r>
      <w:r w:rsidRPr="00315C2F">
        <w:rPr>
          <w:color w:val="000000"/>
        </w:rPr>
        <w:t xml:space="preserve">1. </w:t>
      </w:r>
      <w:r w:rsidRPr="00BD15B1">
        <w:rPr>
          <w:rFonts w:ascii="Times New Roman" w:hAnsi="Times New Roman"/>
          <w:color w:val="000000"/>
        </w:rPr>
        <w:t>Общий отдел – 2 экз.</w:t>
      </w:r>
    </w:p>
    <w:p w:rsidR="00BD15B1" w:rsidRPr="00BD15B1" w:rsidRDefault="00BD15B1" w:rsidP="00BD15B1">
      <w:pPr>
        <w:spacing w:after="0" w:line="240" w:lineRule="auto"/>
        <w:rPr>
          <w:rFonts w:ascii="Times New Roman" w:hAnsi="Times New Roman"/>
          <w:color w:val="000000"/>
        </w:rPr>
      </w:pPr>
      <w:r w:rsidRPr="00BD15B1">
        <w:rPr>
          <w:rFonts w:ascii="Times New Roman" w:hAnsi="Times New Roman"/>
          <w:color w:val="000000"/>
        </w:rPr>
        <w:t xml:space="preserve">                      2. Отдел архитектуры и строительства– 1 экз.</w:t>
      </w:r>
    </w:p>
    <w:p w:rsidR="00BD15B1" w:rsidRPr="002A7CFF" w:rsidRDefault="00BD15B1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2A7CFF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2A7CFF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Исп. </w:t>
      </w:r>
      <w:r w:rsidR="004A6987">
        <w:rPr>
          <w:rFonts w:ascii="Times New Roman" w:hAnsi="Times New Roman"/>
          <w:sz w:val="18"/>
          <w:szCs w:val="18"/>
        </w:rPr>
        <w:t>Ерохин А.Л.</w:t>
      </w:r>
    </w:p>
    <w:p w:rsidR="00E15114" w:rsidRDefault="00E15114" w:rsidP="002A7CFF">
      <w:pPr>
        <w:spacing w:after="0"/>
        <w:rPr>
          <w:rFonts w:ascii="Times New Roman" w:hAnsi="Times New Roman"/>
          <w:sz w:val="18"/>
          <w:szCs w:val="18"/>
        </w:rPr>
      </w:pPr>
      <w:r w:rsidRPr="002A7CFF">
        <w:rPr>
          <w:rFonts w:ascii="Times New Roman" w:hAnsi="Times New Roman"/>
          <w:sz w:val="18"/>
          <w:szCs w:val="18"/>
        </w:rPr>
        <w:t xml:space="preserve">тел. </w:t>
      </w:r>
      <w:r>
        <w:rPr>
          <w:rFonts w:ascii="Times New Roman" w:hAnsi="Times New Roman"/>
          <w:sz w:val="18"/>
          <w:szCs w:val="18"/>
        </w:rPr>
        <w:t>9-7</w:t>
      </w:r>
      <w:r w:rsidR="004A6987">
        <w:rPr>
          <w:rFonts w:ascii="Times New Roman" w:hAnsi="Times New Roman"/>
          <w:sz w:val="18"/>
          <w:szCs w:val="18"/>
        </w:rPr>
        <w:t>9</w:t>
      </w:r>
      <w:r>
        <w:rPr>
          <w:rFonts w:ascii="Times New Roman" w:hAnsi="Times New Roman"/>
          <w:sz w:val="18"/>
          <w:szCs w:val="18"/>
        </w:rPr>
        <w:t>-</w:t>
      </w:r>
      <w:r w:rsidR="004A6987">
        <w:rPr>
          <w:rFonts w:ascii="Times New Roman" w:hAnsi="Times New Roman"/>
          <w:sz w:val="18"/>
          <w:szCs w:val="18"/>
        </w:rPr>
        <w:t>34</w:t>
      </w:r>
    </w:p>
    <w:p w:rsidR="00BD15B1" w:rsidRDefault="00BD15B1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5B1" w:rsidRDefault="00BD15B1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D15B1" w:rsidRDefault="00BD15B1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ЛИСТ СОГЛАСОВАНИЯ</w:t>
      </w:r>
    </w:p>
    <w:p w:rsidR="00E15114" w:rsidRDefault="00E15114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распоряжению администрации Мокроусовского муниципального округа</w:t>
      </w:r>
    </w:p>
    <w:p w:rsidR="00E15114" w:rsidRDefault="00E15114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«О создании комиссии для проверки готовности теплоэнергоснабжающих организаций </w:t>
      </w:r>
      <w:r w:rsidR="00D14DCF">
        <w:rPr>
          <w:rFonts w:ascii="Times New Roman" w:hAnsi="Times New Roman"/>
          <w:sz w:val="24"/>
          <w:szCs w:val="24"/>
        </w:rPr>
        <w:t xml:space="preserve">и потребителей </w:t>
      </w:r>
      <w:r>
        <w:rPr>
          <w:rFonts w:ascii="Times New Roman" w:hAnsi="Times New Roman"/>
          <w:sz w:val="24"/>
          <w:szCs w:val="24"/>
        </w:rPr>
        <w:t>к работе в осенне-зимний период 202</w:t>
      </w:r>
      <w:r w:rsidR="00F46D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-202</w:t>
      </w:r>
      <w:r w:rsidR="00F46D5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</w:t>
      </w:r>
      <w:r w:rsidR="004A6987">
        <w:rPr>
          <w:rFonts w:ascii="Times New Roman" w:hAnsi="Times New Roman"/>
          <w:sz w:val="24"/>
          <w:szCs w:val="24"/>
        </w:rPr>
        <w:t>гг.</w:t>
      </w:r>
      <w:r>
        <w:rPr>
          <w:rFonts w:ascii="Times New Roman" w:hAnsi="Times New Roman"/>
          <w:sz w:val="24"/>
          <w:szCs w:val="24"/>
        </w:rPr>
        <w:t>»</w:t>
      </w:r>
    </w:p>
    <w:p w:rsidR="00E15114" w:rsidRDefault="00E15114" w:rsidP="00A9268C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ПРОЕКТ </w:t>
      </w:r>
      <w:r w:rsidR="00F93584">
        <w:rPr>
          <w:rFonts w:ascii="Times New Roman" w:hAnsi="Times New Roman"/>
          <w:sz w:val="24"/>
          <w:szCs w:val="24"/>
        </w:rPr>
        <w:t>ПОДГОТОВЛЕН И</w:t>
      </w:r>
      <w:r>
        <w:rPr>
          <w:rFonts w:ascii="Times New Roman" w:hAnsi="Times New Roman"/>
          <w:sz w:val="24"/>
          <w:szCs w:val="24"/>
        </w:rPr>
        <w:t xml:space="preserve"> ВНЕСЕН:</w:t>
      </w: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7F367C" w:rsidRDefault="00E15114" w:rsidP="007F367C">
      <w:pPr>
        <w:spacing w:after="0"/>
        <w:rPr>
          <w:rFonts w:ascii="Times New Roman" w:hAnsi="Times New Roman"/>
          <w:sz w:val="24"/>
          <w:szCs w:val="24"/>
        </w:rPr>
      </w:pPr>
      <w:r w:rsidRPr="007F367C">
        <w:rPr>
          <w:rFonts w:ascii="Times New Roman" w:hAnsi="Times New Roman"/>
          <w:sz w:val="24"/>
          <w:szCs w:val="24"/>
        </w:rPr>
        <w:t xml:space="preserve">Инженер отдела </w:t>
      </w:r>
    </w:p>
    <w:p w:rsidR="00E15114" w:rsidRPr="007F367C" w:rsidRDefault="00E15114" w:rsidP="007F367C">
      <w:pPr>
        <w:spacing w:after="0"/>
        <w:rPr>
          <w:rFonts w:ascii="Times New Roman" w:hAnsi="Times New Roman"/>
          <w:sz w:val="24"/>
          <w:szCs w:val="24"/>
        </w:rPr>
      </w:pPr>
      <w:r w:rsidRPr="007F367C">
        <w:rPr>
          <w:rFonts w:ascii="Times New Roman" w:hAnsi="Times New Roman"/>
          <w:sz w:val="24"/>
          <w:szCs w:val="24"/>
        </w:rPr>
        <w:t xml:space="preserve">архитектуры и строительства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7F367C">
        <w:rPr>
          <w:rFonts w:ascii="Times New Roman" w:hAnsi="Times New Roman"/>
          <w:sz w:val="24"/>
          <w:szCs w:val="24"/>
        </w:rPr>
        <w:t xml:space="preserve">                    </w:t>
      </w:r>
      <w:r w:rsidR="004A6987">
        <w:rPr>
          <w:rFonts w:ascii="Times New Roman" w:hAnsi="Times New Roman"/>
          <w:sz w:val="24"/>
          <w:szCs w:val="24"/>
        </w:rPr>
        <w:t xml:space="preserve"> </w:t>
      </w:r>
    </w:p>
    <w:p w:rsidR="00E15114" w:rsidRPr="007F367C" w:rsidRDefault="00E15114" w:rsidP="007F367C">
      <w:pPr>
        <w:spacing w:after="0"/>
        <w:rPr>
          <w:rFonts w:ascii="Times New Roman" w:hAnsi="Times New Roman"/>
          <w:sz w:val="24"/>
          <w:szCs w:val="24"/>
        </w:rPr>
      </w:pPr>
      <w:r w:rsidRPr="007F367C">
        <w:rPr>
          <w:rFonts w:ascii="Times New Roman" w:hAnsi="Times New Roman"/>
          <w:sz w:val="24"/>
          <w:szCs w:val="24"/>
        </w:rPr>
        <w:t xml:space="preserve">Администрации Мокроусовского </w:t>
      </w:r>
    </w:p>
    <w:p w:rsidR="00E15114" w:rsidRPr="007F367C" w:rsidRDefault="00E15114" w:rsidP="007F367C">
      <w:pPr>
        <w:spacing w:after="0"/>
        <w:rPr>
          <w:rFonts w:ascii="Times New Roman" w:hAnsi="Times New Roman"/>
          <w:sz w:val="24"/>
          <w:szCs w:val="24"/>
        </w:rPr>
      </w:pPr>
      <w:r w:rsidRPr="007F367C">
        <w:rPr>
          <w:rFonts w:ascii="Times New Roman" w:hAnsi="Times New Roman"/>
          <w:sz w:val="24"/>
          <w:szCs w:val="24"/>
        </w:rPr>
        <w:t>муниципального округа.</w:t>
      </w:r>
      <w:r w:rsidR="004A698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А.Л. Ерохин</w:t>
      </w: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ПРОЕКТ СОГЛАСОВАН:</w:t>
      </w: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D14DCF" w:rsidRPr="00D14DCF" w:rsidRDefault="00D14DCF" w:rsidP="00D14DCF">
      <w:pPr>
        <w:spacing w:after="0"/>
        <w:rPr>
          <w:rFonts w:ascii="Times New Roman" w:hAnsi="Times New Roman"/>
          <w:sz w:val="24"/>
          <w:szCs w:val="24"/>
        </w:rPr>
      </w:pPr>
      <w:r w:rsidRPr="00D14DCF">
        <w:rPr>
          <w:rFonts w:ascii="Times New Roman" w:hAnsi="Times New Roman"/>
          <w:sz w:val="24"/>
          <w:szCs w:val="24"/>
        </w:rPr>
        <w:t xml:space="preserve">Первый заместитель Главы Мокроусовского                                       </w:t>
      </w:r>
    </w:p>
    <w:p w:rsidR="00D14DCF" w:rsidRPr="00D14DCF" w:rsidRDefault="00D14DCF" w:rsidP="00D14DCF">
      <w:pPr>
        <w:spacing w:after="0"/>
        <w:rPr>
          <w:rFonts w:ascii="Times New Roman" w:hAnsi="Times New Roman"/>
          <w:sz w:val="24"/>
          <w:szCs w:val="24"/>
        </w:rPr>
      </w:pPr>
      <w:r w:rsidRPr="00D14DCF">
        <w:rPr>
          <w:rFonts w:ascii="Times New Roman" w:hAnsi="Times New Roman"/>
          <w:sz w:val="24"/>
          <w:szCs w:val="24"/>
        </w:rPr>
        <w:t xml:space="preserve">муниципального округа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14DCF">
        <w:rPr>
          <w:rFonts w:ascii="Times New Roman" w:hAnsi="Times New Roman"/>
          <w:sz w:val="24"/>
          <w:szCs w:val="24"/>
        </w:rPr>
        <w:t xml:space="preserve"> П.В. Бетехтин</w:t>
      </w:r>
    </w:p>
    <w:p w:rsidR="00D14DCF" w:rsidRPr="00D14DCF" w:rsidRDefault="00D14DCF" w:rsidP="00D14DCF">
      <w:pPr>
        <w:spacing w:after="0"/>
        <w:rPr>
          <w:rFonts w:ascii="Times New Roman" w:hAnsi="Times New Roman"/>
          <w:sz w:val="24"/>
          <w:szCs w:val="24"/>
        </w:rPr>
      </w:pPr>
    </w:p>
    <w:p w:rsidR="00D14DCF" w:rsidRPr="00D14DCF" w:rsidRDefault="00873972" w:rsidP="00873972">
      <w:pPr>
        <w:ind w:hanging="540"/>
        <w:jc w:val="both"/>
        <w:rPr>
          <w:rFonts w:ascii="Times New Roman" w:hAnsi="Times New Roman"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Pr="00873972">
        <w:rPr>
          <w:rFonts w:ascii="Times New Roman" w:hAnsi="Times New Roman"/>
          <w:sz w:val="24"/>
          <w:szCs w:val="24"/>
        </w:rPr>
        <w:t xml:space="preserve">Начальник юридического отдела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873972">
        <w:rPr>
          <w:rFonts w:ascii="Times New Roman" w:hAnsi="Times New Roman"/>
          <w:sz w:val="24"/>
          <w:szCs w:val="24"/>
        </w:rPr>
        <w:t>И.П. Бетехтина</w:t>
      </w:r>
      <w:r w:rsidR="00D14DCF" w:rsidRPr="00D14DCF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D14DCF" w:rsidRPr="00D14DCF" w:rsidRDefault="00D14DCF" w:rsidP="00D14DCF">
      <w:pPr>
        <w:spacing w:after="0"/>
        <w:rPr>
          <w:rFonts w:ascii="Times New Roman" w:hAnsi="Times New Roman"/>
          <w:sz w:val="24"/>
          <w:szCs w:val="24"/>
        </w:rPr>
      </w:pPr>
      <w:r w:rsidRPr="00D14DCF">
        <w:rPr>
          <w:rFonts w:ascii="Times New Roman" w:hAnsi="Times New Roman"/>
          <w:sz w:val="24"/>
          <w:szCs w:val="24"/>
        </w:rPr>
        <w:t>Руководитель аппарата,</w:t>
      </w:r>
    </w:p>
    <w:p w:rsidR="00D14DCF" w:rsidRPr="00D14DCF" w:rsidRDefault="00D14DCF" w:rsidP="00D14DCF">
      <w:pPr>
        <w:spacing w:after="0"/>
        <w:rPr>
          <w:rFonts w:ascii="Times New Roman" w:hAnsi="Times New Roman"/>
          <w:sz w:val="24"/>
          <w:szCs w:val="24"/>
        </w:rPr>
      </w:pPr>
      <w:r w:rsidRPr="00D14DCF">
        <w:rPr>
          <w:rFonts w:ascii="Times New Roman" w:hAnsi="Times New Roman"/>
          <w:sz w:val="24"/>
          <w:szCs w:val="24"/>
        </w:rPr>
        <w:t xml:space="preserve">управляющий делами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</w:t>
      </w:r>
      <w:r w:rsidRPr="00D14DCF">
        <w:rPr>
          <w:rFonts w:ascii="Times New Roman" w:hAnsi="Times New Roman"/>
          <w:sz w:val="24"/>
          <w:szCs w:val="24"/>
        </w:rPr>
        <w:t>С.Н. Васильева</w:t>
      </w:r>
    </w:p>
    <w:p w:rsidR="00D14DCF" w:rsidRPr="00D14DCF" w:rsidRDefault="00D14DCF" w:rsidP="00D14DCF">
      <w:pPr>
        <w:spacing w:after="0"/>
        <w:rPr>
          <w:rFonts w:ascii="Times New Roman" w:hAnsi="Times New Roman"/>
          <w:sz w:val="24"/>
          <w:szCs w:val="24"/>
        </w:rPr>
      </w:pPr>
      <w:r w:rsidRPr="00D14DCF">
        <w:rPr>
          <w:rFonts w:ascii="Times New Roman" w:hAnsi="Times New Roman"/>
          <w:sz w:val="24"/>
          <w:szCs w:val="24"/>
        </w:rPr>
        <w:t xml:space="preserve">  </w:t>
      </w:r>
    </w:p>
    <w:p w:rsidR="00D14DCF" w:rsidRPr="00D14DCF" w:rsidRDefault="00D14DCF" w:rsidP="00D14DCF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4A6987" w:rsidRDefault="004A6987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2B5930" w:rsidRDefault="002B5930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4A6987" w:rsidRDefault="004A6987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4A6987" w:rsidRDefault="004A6987" w:rsidP="00A9268C">
      <w:pPr>
        <w:spacing w:after="0"/>
        <w:rPr>
          <w:rFonts w:ascii="Times New Roman" w:hAnsi="Times New Roman"/>
          <w:sz w:val="24"/>
          <w:szCs w:val="24"/>
        </w:rPr>
      </w:pPr>
    </w:p>
    <w:p w:rsidR="00E15114" w:rsidRDefault="004A6987" w:rsidP="004332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</w:t>
      </w:r>
      <w:r w:rsidR="0043327E">
        <w:rPr>
          <w:rFonts w:ascii="Times New Roman" w:hAnsi="Times New Roman"/>
          <w:sz w:val="24"/>
          <w:szCs w:val="24"/>
        </w:rPr>
        <w:t xml:space="preserve">                                    </w:t>
      </w:r>
      <w:r w:rsidR="00E15114">
        <w:rPr>
          <w:rFonts w:ascii="Times New Roman" w:hAnsi="Times New Roman"/>
          <w:sz w:val="24"/>
          <w:szCs w:val="24"/>
        </w:rPr>
        <w:t>Приложение к распоряжению</w:t>
      </w:r>
    </w:p>
    <w:p w:rsidR="00E15114" w:rsidRDefault="004A6987" w:rsidP="004332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3327E">
        <w:rPr>
          <w:rFonts w:ascii="Times New Roman" w:hAnsi="Times New Roman"/>
          <w:sz w:val="24"/>
          <w:szCs w:val="24"/>
        </w:rPr>
        <w:t xml:space="preserve">          </w:t>
      </w:r>
      <w:r w:rsidR="00E15114">
        <w:rPr>
          <w:rFonts w:ascii="Times New Roman" w:hAnsi="Times New Roman"/>
          <w:sz w:val="24"/>
          <w:szCs w:val="24"/>
        </w:rPr>
        <w:t>Администрации Мокроусовского муниципального</w:t>
      </w:r>
    </w:p>
    <w:p w:rsidR="00E15114" w:rsidRDefault="00E15114" w:rsidP="004332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43327E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округа от «___</w:t>
      </w:r>
      <w:r w:rsidR="00BD15B1">
        <w:rPr>
          <w:rFonts w:ascii="Times New Roman" w:hAnsi="Times New Roman"/>
          <w:sz w:val="24"/>
          <w:szCs w:val="24"/>
        </w:rPr>
        <w:t>_» _</w:t>
      </w:r>
      <w:r>
        <w:rPr>
          <w:rFonts w:ascii="Times New Roman" w:hAnsi="Times New Roman"/>
          <w:sz w:val="24"/>
          <w:szCs w:val="24"/>
        </w:rPr>
        <w:t>_________202</w:t>
      </w:r>
      <w:r w:rsidR="00F46D5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 № _____</w:t>
      </w:r>
    </w:p>
    <w:p w:rsidR="00E15114" w:rsidRDefault="004A6987" w:rsidP="004332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  <w:r w:rsidR="00E15114">
        <w:rPr>
          <w:rFonts w:ascii="Times New Roman" w:hAnsi="Times New Roman"/>
          <w:sz w:val="24"/>
          <w:szCs w:val="24"/>
        </w:rPr>
        <w:t>«О создании комиссии для проверки готовности</w:t>
      </w:r>
    </w:p>
    <w:p w:rsidR="0043327E" w:rsidRDefault="00E15114" w:rsidP="0043327E">
      <w:pPr>
        <w:spacing w:after="0"/>
        <w:ind w:left="41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теплоэнергоснабжающих организаций</w:t>
      </w:r>
      <w:r w:rsidR="00A516ED">
        <w:rPr>
          <w:rFonts w:ascii="Times New Roman" w:hAnsi="Times New Roman"/>
          <w:sz w:val="24"/>
          <w:szCs w:val="24"/>
        </w:rPr>
        <w:t xml:space="preserve"> и</w:t>
      </w:r>
      <w:r w:rsidR="0043327E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</w:t>
      </w:r>
      <w:r w:rsidR="00A516ED">
        <w:rPr>
          <w:rFonts w:ascii="Times New Roman" w:hAnsi="Times New Roman"/>
          <w:sz w:val="24"/>
          <w:szCs w:val="24"/>
        </w:rPr>
        <w:t>потребителей</w:t>
      </w:r>
      <w:r>
        <w:rPr>
          <w:rFonts w:ascii="Times New Roman" w:hAnsi="Times New Roman"/>
          <w:sz w:val="24"/>
          <w:szCs w:val="24"/>
        </w:rPr>
        <w:t xml:space="preserve"> к работе</w:t>
      </w:r>
      <w:r w:rsidR="00A516ED" w:rsidRPr="00A516ED">
        <w:rPr>
          <w:rFonts w:ascii="Times New Roman" w:hAnsi="Times New Roman"/>
          <w:sz w:val="24"/>
          <w:szCs w:val="24"/>
        </w:rPr>
        <w:t xml:space="preserve"> </w:t>
      </w:r>
      <w:r w:rsidR="00A516ED">
        <w:rPr>
          <w:rFonts w:ascii="Times New Roman" w:hAnsi="Times New Roman"/>
          <w:sz w:val="24"/>
          <w:szCs w:val="24"/>
        </w:rPr>
        <w:t>в осеннее-зимний период</w:t>
      </w:r>
      <w:r w:rsidR="0043327E">
        <w:rPr>
          <w:rFonts w:ascii="Times New Roman" w:hAnsi="Times New Roman"/>
          <w:sz w:val="24"/>
          <w:szCs w:val="24"/>
        </w:rPr>
        <w:t xml:space="preserve"> </w:t>
      </w:r>
      <w:r w:rsidR="00A516ED">
        <w:rPr>
          <w:rFonts w:ascii="Times New Roman" w:hAnsi="Times New Roman"/>
          <w:sz w:val="24"/>
          <w:szCs w:val="24"/>
        </w:rPr>
        <w:t>202</w:t>
      </w:r>
      <w:r w:rsidR="00F46D53">
        <w:rPr>
          <w:rFonts w:ascii="Times New Roman" w:hAnsi="Times New Roman"/>
          <w:sz w:val="24"/>
          <w:szCs w:val="24"/>
        </w:rPr>
        <w:t>5</w:t>
      </w:r>
      <w:r w:rsidR="00A516ED">
        <w:rPr>
          <w:rFonts w:ascii="Times New Roman" w:hAnsi="Times New Roman"/>
          <w:sz w:val="24"/>
          <w:szCs w:val="24"/>
        </w:rPr>
        <w:t>-202</w:t>
      </w:r>
      <w:r w:rsidR="00F46D53">
        <w:rPr>
          <w:rFonts w:ascii="Times New Roman" w:hAnsi="Times New Roman"/>
          <w:sz w:val="24"/>
          <w:szCs w:val="24"/>
        </w:rPr>
        <w:t>6</w:t>
      </w:r>
      <w:r w:rsidR="00A516ED">
        <w:rPr>
          <w:rFonts w:ascii="Times New Roman" w:hAnsi="Times New Roman"/>
          <w:sz w:val="24"/>
          <w:szCs w:val="24"/>
        </w:rPr>
        <w:t xml:space="preserve"> гг.»</w:t>
      </w:r>
      <w:r w:rsidR="0043327E">
        <w:rPr>
          <w:rFonts w:ascii="Times New Roman" w:hAnsi="Times New Roman"/>
          <w:sz w:val="24"/>
          <w:szCs w:val="24"/>
        </w:rPr>
        <w:t xml:space="preserve">                          </w:t>
      </w:r>
    </w:p>
    <w:p w:rsidR="00E15114" w:rsidRDefault="004A6987" w:rsidP="0043327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</w:p>
    <w:p w:rsidR="00E15114" w:rsidRDefault="00E15114" w:rsidP="00B5690D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Программа</w:t>
      </w:r>
      <w:r>
        <w:rPr>
          <w:rFonts w:ascii="Times New Roman" w:hAnsi="Times New Roman"/>
          <w:sz w:val="24"/>
          <w:szCs w:val="24"/>
          <w:u w:val="single"/>
        </w:rPr>
        <w:t xml:space="preserve"> проведения проверки готовности</w:t>
      </w: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к отопительному периоду</w:t>
      </w: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202</w:t>
      </w:r>
      <w:r w:rsidR="00F46D53">
        <w:rPr>
          <w:rFonts w:ascii="Times New Roman" w:hAnsi="Times New Roman"/>
          <w:sz w:val="24"/>
          <w:szCs w:val="24"/>
          <w:u w:val="single"/>
        </w:rPr>
        <w:t>5</w:t>
      </w:r>
      <w:r>
        <w:rPr>
          <w:rFonts w:ascii="Times New Roman" w:hAnsi="Times New Roman"/>
          <w:sz w:val="24"/>
          <w:szCs w:val="24"/>
          <w:u w:val="single"/>
        </w:rPr>
        <w:t>-202</w:t>
      </w:r>
      <w:r w:rsidR="00F46D53">
        <w:rPr>
          <w:rFonts w:ascii="Times New Roman" w:hAnsi="Times New Roman"/>
          <w:sz w:val="24"/>
          <w:szCs w:val="24"/>
          <w:u w:val="single"/>
        </w:rPr>
        <w:t xml:space="preserve">6 </w:t>
      </w:r>
      <w:r>
        <w:rPr>
          <w:rFonts w:ascii="Times New Roman" w:hAnsi="Times New Roman"/>
          <w:sz w:val="24"/>
          <w:szCs w:val="24"/>
          <w:u w:val="single"/>
        </w:rPr>
        <w:t>годов.</w:t>
      </w:r>
    </w:p>
    <w:p w:rsidR="00E15114" w:rsidRDefault="00E15114" w:rsidP="00784BC7">
      <w:pPr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E15114" w:rsidRDefault="00E15114" w:rsidP="00784BC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Объекты, подлежащие проверке</w:t>
      </w:r>
      <w:r>
        <w:rPr>
          <w:rFonts w:ascii="Times New Roman" w:hAnsi="Times New Roman"/>
          <w:sz w:val="24"/>
          <w:szCs w:val="24"/>
        </w:rPr>
        <w:t>:</w:t>
      </w:r>
    </w:p>
    <w:p w:rsidR="00E15114" w:rsidRDefault="00E15114" w:rsidP="00784BC7">
      <w:pPr>
        <w:spacing w:after="0"/>
        <w:ind w:left="85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Теплоснабжающая организация;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Администрация Мокроусовского муниципального округа;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 w:rsidRPr="00F12776">
        <w:rPr>
          <w:rFonts w:ascii="Times New Roman" w:hAnsi="Times New Roman"/>
          <w:sz w:val="24"/>
          <w:szCs w:val="24"/>
        </w:rPr>
        <w:t xml:space="preserve">МКУ «Мокроусовский </w:t>
      </w:r>
      <w:r w:rsidR="00535ADB">
        <w:rPr>
          <w:rFonts w:ascii="Times New Roman" w:hAnsi="Times New Roman"/>
          <w:sz w:val="24"/>
          <w:szCs w:val="24"/>
        </w:rPr>
        <w:t>Ц</w:t>
      </w:r>
      <w:r w:rsidRPr="00F12776">
        <w:rPr>
          <w:rFonts w:ascii="Times New Roman" w:hAnsi="Times New Roman"/>
          <w:sz w:val="24"/>
          <w:szCs w:val="24"/>
        </w:rPr>
        <w:t>ентр культуры» Мокроусовского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E15114" w:rsidRDefault="00E15114" w:rsidP="0007600E">
      <w:pPr>
        <w:pStyle w:val="a4"/>
        <w:numPr>
          <w:ilvl w:val="0"/>
          <w:numId w:val="4"/>
        </w:numPr>
        <w:spacing w:after="0"/>
        <w:ind w:left="1260"/>
        <w:rPr>
          <w:rFonts w:ascii="Times New Roman" w:hAnsi="Times New Roman"/>
          <w:sz w:val="24"/>
          <w:szCs w:val="24"/>
        </w:rPr>
      </w:pPr>
      <w:r w:rsidRPr="00F12776">
        <w:rPr>
          <w:rFonts w:ascii="Times New Roman" w:hAnsi="Times New Roman"/>
          <w:sz w:val="24"/>
          <w:szCs w:val="24"/>
        </w:rPr>
        <w:t>МКУ Отдел образования Администрации Мокроусовского муниципального округа</w:t>
      </w:r>
      <w:r>
        <w:rPr>
          <w:rFonts w:ascii="Times New Roman" w:hAnsi="Times New Roman"/>
          <w:sz w:val="24"/>
          <w:szCs w:val="24"/>
        </w:rPr>
        <w:t>;</w:t>
      </w:r>
    </w:p>
    <w:p w:rsidR="00E15114" w:rsidRPr="00784BC7" w:rsidRDefault="00F93584" w:rsidP="00784BC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Сроки проведения</w:t>
      </w:r>
      <w:r w:rsidR="00E15114" w:rsidRPr="00784BC7">
        <w:rPr>
          <w:rFonts w:ascii="Times New Roman" w:hAnsi="Times New Roman"/>
          <w:sz w:val="24"/>
          <w:szCs w:val="24"/>
          <w:u w:val="single"/>
        </w:rPr>
        <w:t xml:space="preserve"> проверки:</w:t>
      </w:r>
    </w:p>
    <w:p w:rsidR="00E15114" w:rsidRDefault="00E15114" w:rsidP="00784BC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Теплоснабжающая организация</w:t>
      </w:r>
      <w:r w:rsidR="00372552">
        <w:rPr>
          <w:rFonts w:ascii="Times New Roman" w:hAnsi="Times New Roman"/>
          <w:sz w:val="24"/>
          <w:szCs w:val="24"/>
        </w:rPr>
        <w:t xml:space="preserve"> </w:t>
      </w:r>
      <w:r w:rsidR="0063387B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1" w:name="_Hlk199234470"/>
      <w:r>
        <w:rPr>
          <w:rFonts w:ascii="Times New Roman" w:hAnsi="Times New Roman"/>
          <w:sz w:val="24"/>
          <w:szCs w:val="24"/>
        </w:rPr>
        <w:t>д</w:t>
      </w:r>
      <w:r w:rsidR="0063387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 </w:t>
      </w:r>
      <w:r w:rsidR="00372552">
        <w:rPr>
          <w:rFonts w:ascii="Times New Roman" w:hAnsi="Times New Roman"/>
          <w:sz w:val="24"/>
          <w:szCs w:val="24"/>
        </w:rPr>
        <w:t>01</w:t>
      </w:r>
      <w:r>
        <w:rPr>
          <w:rFonts w:ascii="Times New Roman" w:hAnsi="Times New Roman"/>
          <w:sz w:val="24"/>
          <w:szCs w:val="24"/>
        </w:rPr>
        <w:t>.</w:t>
      </w:r>
      <w:r w:rsidR="00372552">
        <w:rPr>
          <w:rFonts w:ascii="Times New Roman" w:hAnsi="Times New Roman"/>
          <w:sz w:val="24"/>
          <w:szCs w:val="24"/>
        </w:rPr>
        <w:t>09</w:t>
      </w:r>
      <w:r>
        <w:rPr>
          <w:rFonts w:ascii="Times New Roman" w:hAnsi="Times New Roman"/>
          <w:sz w:val="24"/>
          <w:szCs w:val="24"/>
        </w:rPr>
        <w:t>.202</w:t>
      </w:r>
      <w:r w:rsidR="00372552">
        <w:rPr>
          <w:rFonts w:ascii="Times New Roman" w:hAnsi="Times New Roman"/>
          <w:sz w:val="24"/>
          <w:szCs w:val="24"/>
        </w:rPr>
        <w:t>5 г.</w:t>
      </w:r>
    </w:p>
    <w:bookmarkEnd w:id="1"/>
    <w:p w:rsidR="00372552" w:rsidRDefault="00E15114" w:rsidP="00372552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Потребители тепловой энергии</w:t>
      </w:r>
      <w:r w:rsidR="00372552">
        <w:rPr>
          <w:rFonts w:ascii="Times New Roman" w:hAnsi="Times New Roman"/>
          <w:sz w:val="24"/>
          <w:szCs w:val="24"/>
        </w:rPr>
        <w:t xml:space="preserve"> - до 01.09.2025 г.</w:t>
      </w:r>
    </w:p>
    <w:p w:rsidR="00E15114" w:rsidRDefault="00E15114" w:rsidP="00784BC7">
      <w:pPr>
        <w:pStyle w:val="a4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</w:p>
    <w:p w:rsidR="00E15114" w:rsidRDefault="00E15114" w:rsidP="00784BC7">
      <w:pPr>
        <w:pStyle w:val="a4"/>
        <w:numPr>
          <w:ilvl w:val="0"/>
          <w:numId w:val="3"/>
        </w:numPr>
        <w:spacing w:after="0"/>
        <w:rPr>
          <w:rFonts w:ascii="Times New Roman" w:hAnsi="Times New Roman"/>
          <w:sz w:val="24"/>
          <w:szCs w:val="24"/>
          <w:u w:val="single"/>
        </w:rPr>
      </w:pPr>
      <w:r w:rsidRPr="00784BC7">
        <w:rPr>
          <w:rFonts w:ascii="Times New Roman" w:hAnsi="Times New Roman"/>
          <w:sz w:val="24"/>
          <w:szCs w:val="24"/>
          <w:u w:val="single"/>
        </w:rPr>
        <w:t>Документы, проверяемые в ходе проведения проверки: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Графики тепловых нагрузок;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Режимы потребления тепловой энергии;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Графики ограничения теплоснабжения при дефиците тепловой мощности тепловых источников и пропускной способности тепловых сетей;</w:t>
      </w:r>
    </w:p>
    <w:p w:rsidR="00E15114" w:rsidRDefault="00E15114" w:rsidP="00784BC7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Расчет допустимого времени аварийных нарушений теплоснабжения жилых домов;</w:t>
      </w:r>
    </w:p>
    <w:p w:rsidR="00E15114" w:rsidRPr="00972299" w:rsidRDefault="00E15114" w:rsidP="00972299">
      <w:pPr>
        <w:pStyle w:val="a4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Порядок ликвидации аварийных ситуаций в системах теплоснабжения с учетом взаимодействия тепло-, электро-, газо-, водоснабжающих организаций, потребителей тепловой энергии органов местного самоуправления;</w:t>
      </w:r>
    </w:p>
    <w:p w:rsidR="00E15114" w:rsidRDefault="00E15114" w:rsidP="00972299">
      <w:pPr>
        <w:pStyle w:val="a4"/>
        <w:numPr>
          <w:ilvl w:val="0"/>
          <w:numId w:val="7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гидравлических испытаний тепловых сетей;</w:t>
      </w:r>
    </w:p>
    <w:p w:rsidR="00E15114" w:rsidRDefault="00E15114" w:rsidP="00972299">
      <w:pPr>
        <w:pStyle w:val="a4"/>
        <w:numPr>
          <w:ilvl w:val="0"/>
          <w:numId w:val="7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 подготовки к работе в отопительный период;</w:t>
      </w:r>
    </w:p>
    <w:p w:rsidR="00E15114" w:rsidRDefault="00E15114" w:rsidP="00972299">
      <w:pPr>
        <w:pStyle w:val="a4"/>
        <w:numPr>
          <w:ilvl w:val="0"/>
          <w:numId w:val="7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Акты разграничения балансовой принадлежности тепловых сетей.</w:t>
      </w:r>
    </w:p>
    <w:p w:rsidR="00E15114" w:rsidRPr="00972299" w:rsidRDefault="00E15114" w:rsidP="00972299">
      <w:pPr>
        <w:pStyle w:val="a4"/>
        <w:numPr>
          <w:ilvl w:val="0"/>
          <w:numId w:val="3"/>
        </w:numPr>
        <w:tabs>
          <w:tab w:val="left" w:pos="1902"/>
        </w:tabs>
        <w:spacing w:after="0"/>
        <w:rPr>
          <w:rFonts w:ascii="Times New Roman" w:hAnsi="Times New Roman"/>
          <w:sz w:val="24"/>
          <w:szCs w:val="24"/>
          <w:u w:val="single"/>
        </w:rPr>
      </w:pPr>
      <w:r w:rsidRPr="00972299">
        <w:rPr>
          <w:rFonts w:ascii="Times New Roman" w:hAnsi="Times New Roman"/>
          <w:sz w:val="24"/>
          <w:szCs w:val="24"/>
          <w:u w:val="single"/>
        </w:rPr>
        <w:t>Результаты проверки оформляются актом проверки готовности к от</w:t>
      </w:r>
      <w:r>
        <w:rPr>
          <w:rFonts w:ascii="Times New Roman" w:hAnsi="Times New Roman"/>
          <w:sz w:val="24"/>
          <w:szCs w:val="24"/>
          <w:u w:val="single"/>
        </w:rPr>
        <w:t>о</w:t>
      </w:r>
      <w:r w:rsidRPr="00972299">
        <w:rPr>
          <w:rFonts w:ascii="Times New Roman" w:hAnsi="Times New Roman"/>
          <w:sz w:val="24"/>
          <w:szCs w:val="24"/>
          <w:u w:val="single"/>
        </w:rPr>
        <w:t>пительному периоду и составлением паспорта готовности.</w:t>
      </w:r>
    </w:p>
    <w:p w:rsidR="00E15114" w:rsidRPr="00972299" w:rsidRDefault="00E15114" w:rsidP="00972299">
      <w:pPr>
        <w:spacing w:after="0"/>
        <w:rPr>
          <w:rFonts w:ascii="Times New Roman" w:hAnsi="Times New Roman"/>
          <w:sz w:val="24"/>
          <w:szCs w:val="24"/>
        </w:rPr>
      </w:pPr>
    </w:p>
    <w:p w:rsidR="00E15114" w:rsidRPr="00784BC7" w:rsidRDefault="00E15114" w:rsidP="00784BC7">
      <w:pPr>
        <w:spacing w:after="0"/>
        <w:rPr>
          <w:rFonts w:ascii="Times New Roman" w:hAnsi="Times New Roman"/>
          <w:sz w:val="24"/>
          <w:szCs w:val="24"/>
        </w:rPr>
      </w:pPr>
    </w:p>
    <w:sectPr w:rsidR="00E15114" w:rsidRPr="00784BC7" w:rsidSect="001B17AC">
      <w:pgSz w:w="11906" w:h="16838"/>
      <w:pgMar w:top="719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85752"/>
    <w:multiLevelType w:val="hybridMultilevel"/>
    <w:tmpl w:val="6EBA4FA6"/>
    <w:lvl w:ilvl="0" w:tplc="3B48CCBA">
      <w:start w:val="1"/>
      <w:numFmt w:val="bullet"/>
      <w:lvlText w:val="−"/>
      <w:lvlJc w:val="left"/>
      <w:pPr>
        <w:ind w:left="16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11318DD"/>
    <w:multiLevelType w:val="hybridMultilevel"/>
    <w:tmpl w:val="A8C408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9EA3312"/>
    <w:multiLevelType w:val="hybridMultilevel"/>
    <w:tmpl w:val="EED27158"/>
    <w:lvl w:ilvl="0" w:tplc="3B48CCBA">
      <w:start w:val="1"/>
      <w:numFmt w:val="bullet"/>
      <w:lvlText w:val="−"/>
      <w:lvlJc w:val="left"/>
      <w:pPr>
        <w:ind w:left="167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" w15:restartNumberingAfterBreak="0">
    <w:nsid w:val="5A081EA3"/>
    <w:multiLevelType w:val="hybridMultilevel"/>
    <w:tmpl w:val="65BC52E8"/>
    <w:lvl w:ilvl="0" w:tplc="3B48CCBA">
      <w:start w:val="1"/>
      <w:numFmt w:val="bullet"/>
      <w:lvlText w:val="−"/>
      <w:lvlJc w:val="left"/>
      <w:pPr>
        <w:ind w:left="1915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3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675" w:hanging="360"/>
      </w:pPr>
      <w:rPr>
        <w:rFonts w:ascii="Wingdings" w:hAnsi="Wingdings" w:hint="default"/>
      </w:rPr>
    </w:lvl>
  </w:abstractNum>
  <w:abstractNum w:abstractNumId="4" w15:restartNumberingAfterBreak="0">
    <w:nsid w:val="5C393B03"/>
    <w:multiLevelType w:val="hybridMultilevel"/>
    <w:tmpl w:val="AB2C61BE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5" w15:restartNumberingAfterBreak="0">
    <w:nsid w:val="66593D59"/>
    <w:multiLevelType w:val="hybridMultilevel"/>
    <w:tmpl w:val="87683042"/>
    <w:lvl w:ilvl="0" w:tplc="04190001">
      <w:start w:val="1"/>
      <w:numFmt w:val="bullet"/>
      <w:lvlText w:val=""/>
      <w:lvlJc w:val="left"/>
      <w:pPr>
        <w:ind w:left="16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6" w15:restartNumberingAfterBreak="0">
    <w:nsid w:val="6C9F7098"/>
    <w:multiLevelType w:val="hybridMultilevel"/>
    <w:tmpl w:val="911665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FF"/>
    <w:rsid w:val="00016ECC"/>
    <w:rsid w:val="00021B18"/>
    <w:rsid w:val="00021F9C"/>
    <w:rsid w:val="0007600E"/>
    <w:rsid w:val="00093A26"/>
    <w:rsid w:val="000B5223"/>
    <w:rsid w:val="000E7995"/>
    <w:rsid w:val="001256DE"/>
    <w:rsid w:val="0013478C"/>
    <w:rsid w:val="00190995"/>
    <w:rsid w:val="001B17AC"/>
    <w:rsid w:val="001B7120"/>
    <w:rsid w:val="001C7374"/>
    <w:rsid w:val="001D2CF9"/>
    <w:rsid w:val="001D7C90"/>
    <w:rsid w:val="001E2968"/>
    <w:rsid w:val="001E51CB"/>
    <w:rsid w:val="00206DB5"/>
    <w:rsid w:val="0022053B"/>
    <w:rsid w:val="002255E0"/>
    <w:rsid w:val="00244D62"/>
    <w:rsid w:val="00294642"/>
    <w:rsid w:val="0029613F"/>
    <w:rsid w:val="0029758A"/>
    <w:rsid w:val="002A7CFF"/>
    <w:rsid w:val="002B5930"/>
    <w:rsid w:val="002C1DA1"/>
    <w:rsid w:val="002E0909"/>
    <w:rsid w:val="002E65E6"/>
    <w:rsid w:val="00312E54"/>
    <w:rsid w:val="003627C7"/>
    <w:rsid w:val="00364976"/>
    <w:rsid w:val="00372552"/>
    <w:rsid w:val="00381FD0"/>
    <w:rsid w:val="0039474F"/>
    <w:rsid w:val="003A0F53"/>
    <w:rsid w:val="0043327E"/>
    <w:rsid w:val="00436BDC"/>
    <w:rsid w:val="00447388"/>
    <w:rsid w:val="00455D58"/>
    <w:rsid w:val="00465252"/>
    <w:rsid w:val="004A6987"/>
    <w:rsid w:val="004F0DC8"/>
    <w:rsid w:val="00512A4B"/>
    <w:rsid w:val="00535ADB"/>
    <w:rsid w:val="005804C5"/>
    <w:rsid w:val="00597432"/>
    <w:rsid w:val="005A62C2"/>
    <w:rsid w:val="005F1B0E"/>
    <w:rsid w:val="0060734A"/>
    <w:rsid w:val="0063387B"/>
    <w:rsid w:val="00664DFF"/>
    <w:rsid w:val="00690867"/>
    <w:rsid w:val="006C0EB3"/>
    <w:rsid w:val="006E189E"/>
    <w:rsid w:val="007251C7"/>
    <w:rsid w:val="007543BB"/>
    <w:rsid w:val="00784BC7"/>
    <w:rsid w:val="007B2207"/>
    <w:rsid w:val="007D2AE3"/>
    <w:rsid w:val="007F367C"/>
    <w:rsid w:val="007F4DCA"/>
    <w:rsid w:val="00833C4B"/>
    <w:rsid w:val="0086492E"/>
    <w:rsid w:val="00873972"/>
    <w:rsid w:val="008C1303"/>
    <w:rsid w:val="008D0A4E"/>
    <w:rsid w:val="00907F36"/>
    <w:rsid w:val="0091468B"/>
    <w:rsid w:val="009243AC"/>
    <w:rsid w:val="00925BCB"/>
    <w:rsid w:val="00955C68"/>
    <w:rsid w:val="00972299"/>
    <w:rsid w:val="00A327DD"/>
    <w:rsid w:val="00A516ED"/>
    <w:rsid w:val="00A57184"/>
    <w:rsid w:val="00A9268C"/>
    <w:rsid w:val="00A941C9"/>
    <w:rsid w:val="00AB5F3F"/>
    <w:rsid w:val="00AD150C"/>
    <w:rsid w:val="00AE10CC"/>
    <w:rsid w:val="00AF3CA1"/>
    <w:rsid w:val="00B3156F"/>
    <w:rsid w:val="00B5690D"/>
    <w:rsid w:val="00B73091"/>
    <w:rsid w:val="00B86B15"/>
    <w:rsid w:val="00BC37B7"/>
    <w:rsid w:val="00BD15B1"/>
    <w:rsid w:val="00C21E82"/>
    <w:rsid w:val="00C431F4"/>
    <w:rsid w:val="00C572E1"/>
    <w:rsid w:val="00CC3C42"/>
    <w:rsid w:val="00CC50B5"/>
    <w:rsid w:val="00CF172B"/>
    <w:rsid w:val="00D14DCF"/>
    <w:rsid w:val="00D35997"/>
    <w:rsid w:val="00D40DC9"/>
    <w:rsid w:val="00D44BFA"/>
    <w:rsid w:val="00D52480"/>
    <w:rsid w:val="00D77CA1"/>
    <w:rsid w:val="00D97497"/>
    <w:rsid w:val="00E15114"/>
    <w:rsid w:val="00E33F1F"/>
    <w:rsid w:val="00E85F68"/>
    <w:rsid w:val="00E9374D"/>
    <w:rsid w:val="00EC519C"/>
    <w:rsid w:val="00EC7594"/>
    <w:rsid w:val="00EE3E33"/>
    <w:rsid w:val="00F12776"/>
    <w:rsid w:val="00F41907"/>
    <w:rsid w:val="00F46D53"/>
    <w:rsid w:val="00F51BB8"/>
    <w:rsid w:val="00F54CE3"/>
    <w:rsid w:val="00F62C73"/>
    <w:rsid w:val="00F754BC"/>
    <w:rsid w:val="00F83239"/>
    <w:rsid w:val="00F93584"/>
    <w:rsid w:val="00FE6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F3F57"/>
  <w15:docId w15:val="{E155FB19-3DE1-464F-8321-7B8191F4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B18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99"/>
    <w:qFormat/>
    <w:rsid w:val="002A7CFF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eastAsia="ru-RU"/>
    </w:rPr>
  </w:style>
  <w:style w:type="paragraph" w:styleId="a4">
    <w:name w:val="List Paragraph"/>
    <w:basedOn w:val="a"/>
    <w:uiPriority w:val="99"/>
    <w:qFormat/>
    <w:rsid w:val="00784BC7"/>
    <w:pPr>
      <w:ind w:left="720"/>
      <w:contextualSpacing/>
    </w:pPr>
  </w:style>
  <w:style w:type="paragraph" w:styleId="a5">
    <w:name w:val="header"/>
    <w:basedOn w:val="a"/>
    <w:link w:val="a6"/>
    <w:uiPriority w:val="99"/>
    <w:rsid w:val="007F367C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DD4283"/>
    <w:rPr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535A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35ADB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157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</vt:lpstr>
    </vt:vector>
  </TitlesOfParts>
  <Company>Reanimator Extreme Edition</Company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</dc:title>
  <dc:subject/>
  <dc:creator>home</dc:creator>
  <cp:keywords/>
  <dc:description/>
  <cp:lastModifiedBy>comp1</cp:lastModifiedBy>
  <cp:revision>18</cp:revision>
  <cp:lastPrinted>2025-05-27T06:15:00Z</cp:lastPrinted>
  <dcterms:created xsi:type="dcterms:W3CDTF">2024-05-16T04:23:00Z</dcterms:created>
  <dcterms:modified xsi:type="dcterms:W3CDTF">2025-07-15T04:10:00Z</dcterms:modified>
</cp:coreProperties>
</file>