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27" w:rsidRDefault="00BD6627" w:rsidP="00BD6627">
      <w:pPr>
        <w:jc w:val="center"/>
        <w:rPr>
          <w:sz w:val="28"/>
          <w:szCs w:val="28"/>
        </w:rPr>
      </w:pPr>
      <w:r>
        <w:rPr>
          <w:noProof/>
          <w:sz w:val="30"/>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BD6627" w:rsidRDefault="00BD6627" w:rsidP="00BD6627">
      <w:pPr>
        <w:jc w:val="center"/>
        <w:rPr>
          <w:sz w:val="28"/>
          <w:szCs w:val="28"/>
        </w:rPr>
      </w:pPr>
    </w:p>
    <w:p w:rsidR="00BD6627" w:rsidRPr="001660F4" w:rsidRDefault="00BD6627" w:rsidP="00BD6627">
      <w:pPr>
        <w:pStyle w:val="af6"/>
        <w:jc w:val="center"/>
        <w:rPr>
          <w:b/>
          <w:sz w:val="26"/>
          <w:szCs w:val="26"/>
        </w:rPr>
      </w:pPr>
      <w:r w:rsidRPr="001660F4">
        <w:rPr>
          <w:b/>
          <w:sz w:val="26"/>
          <w:szCs w:val="26"/>
        </w:rPr>
        <w:t>КУРГАНСКАЯ ОБЛАСТЬ</w:t>
      </w:r>
    </w:p>
    <w:p w:rsidR="00BD6627" w:rsidRPr="001660F4" w:rsidRDefault="00BD6627" w:rsidP="00BD6627">
      <w:pPr>
        <w:pStyle w:val="af6"/>
        <w:jc w:val="center"/>
        <w:rPr>
          <w:b/>
          <w:sz w:val="26"/>
          <w:szCs w:val="26"/>
        </w:rPr>
      </w:pPr>
      <w:r w:rsidRPr="001660F4">
        <w:rPr>
          <w:b/>
          <w:sz w:val="26"/>
          <w:szCs w:val="26"/>
        </w:rPr>
        <w:t>МОКРОУСОВСКИЙ МУНИЦИПАЛЬНЫЙ ОКРУГ</w:t>
      </w:r>
    </w:p>
    <w:p w:rsidR="00BD6627" w:rsidRPr="001660F4" w:rsidRDefault="00BD6627" w:rsidP="00BD6627">
      <w:pPr>
        <w:pStyle w:val="af6"/>
        <w:jc w:val="center"/>
        <w:rPr>
          <w:b/>
          <w:sz w:val="26"/>
          <w:szCs w:val="26"/>
        </w:rPr>
      </w:pPr>
      <w:r w:rsidRPr="001660F4">
        <w:rPr>
          <w:b/>
          <w:sz w:val="26"/>
          <w:szCs w:val="26"/>
        </w:rPr>
        <w:t>АДМИНИСТРАЦИЯ  МОКРОУСОВСКОГО МУНИЦИПАЛЬНОГО ОКРУГА</w:t>
      </w:r>
    </w:p>
    <w:p w:rsidR="00BD6627" w:rsidRDefault="00BD6627" w:rsidP="00BD6627">
      <w:pPr>
        <w:pStyle w:val="af6"/>
        <w:spacing w:before="6"/>
        <w:rPr>
          <w:sz w:val="25"/>
        </w:rPr>
      </w:pPr>
    </w:p>
    <w:p w:rsidR="00BD6627" w:rsidRPr="001660F4" w:rsidRDefault="00BD6627" w:rsidP="00BD6627">
      <w:pPr>
        <w:pStyle w:val="af6"/>
        <w:ind w:right="-26"/>
        <w:jc w:val="center"/>
        <w:rPr>
          <w:b/>
          <w:sz w:val="26"/>
          <w:szCs w:val="26"/>
        </w:rPr>
      </w:pPr>
      <w:r w:rsidRPr="001660F4">
        <w:rPr>
          <w:b/>
          <w:spacing w:val="-2"/>
          <w:w w:val="110"/>
          <w:sz w:val="26"/>
          <w:szCs w:val="26"/>
        </w:rPr>
        <w:t>ПОСТАНОВЛЕНИЕ</w:t>
      </w:r>
    </w:p>
    <w:p w:rsidR="00BD6627" w:rsidRPr="00F87A29" w:rsidRDefault="00BD6627" w:rsidP="00BD6627">
      <w:pPr>
        <w:pStyle w:val="af6"/>
        <w:rPr>
          <w:sz w:val="28"/>
          <w:szCs w:val="28"/>
        </w:rPr>
      </w:pPr>
    </w:p>
    <w:p w:rsidR="00BD6627" w:rsidRPr="0048584F" w:rsidRDefault="005D7AEB" w:rsidP="00BD6627">
      <w:pPr>
        <w:pStyle w:val="af6"/>
        <w:spacing w:before="5"/>
        <w:rPr>
          <w:sz w:val="26"/>
          <w:szCs w:val="26"/>
          <w:u w:val="single"/>
        </w:rPr>
      </w:pPr>
      <w:r>
        <w:rPr>
          <w:sz w:val="26"/>
          <w:szCs w:val="26"/>
        </w:rPr>
        <w:t xml:space="preserve"> 25</w:t>
      </w:r>
      <w:r w:rsidR="00BD6627">
        <w:rPr>
          <w:sz w:val="26"/>
          <w:szCs w:val="26"/>
        </w:rPr>
        <w:t xml:space="preserve"> января</w:t>
      </w:r>
      <w:r w:rsidR="00BD6627" w:rsidRPr="00257089">
        <w:rPr>
          <w:sz w:val="26"/>
          <w:szCs w:val="26"/>
        </w:rPr>
        <w:t xml:space="preserve"> </w:t>
      </w:r>
      <w:r w:rsidR="00BD6627">
        <w:rPr>
          <w:sz w:val="26"/>
          <w:szCs w:val="26"/>
        </w:rPr>
        <w:t xml:space="preserve">2024 года № </w:t>
      </w:r>
      <w:r>
        <w:rPr>
          <w:sz w:val="26"/>
          <w:szCs w:val="26"/>
          <w:u w:val="single"/>
        </w:rPr>
        <w:t xml:space="preserve"> 50</w:t>
      </w:r>
    </w:p>
    <w:p w:rsidR="00BD6627" w:rsidRPr="00257089" w:rsidRDefault="00BD6627" w:rsidP="00BD6627">
      <w:pPr>
        <w:pStyle w:val="af6"/>
        <w:spacing w:before="5"/>
        <w:rPr>
          <w:sz w:val="26"/>
          <w:szCs w:val="26"/>
        </w:rPr>
      </w:pPr>
      <w:r w:rsidRPr="00257089">
        <w:rPr>
          <w:sz w:val="26"/>
          <w:szCs w:val="26"/>
        </w:rPr>
        <w:t>с. Мокроусово</w:t>
      </w:r>
    </w:p>
    <w:p w:rsidR="00BD6627" w:rsidRPr="00257089" w:rsidRDefault="00BD6627" w:rsidP="00BD6627">
      <w:pPr>
        <w:pStyle w:val="af6"/>
        <w:spacing w:before="6"/>
        <w:rPr>
          <w:sz w:val="26"/>
          <w:szCs w:val="26"/>
        </w:rPr>
      </w:pPr>
    </w:p>
    <w:p w:rsidR="00BD6627" w:rsidRPr="00257089" w:rsidRDefault="00BD6627" w:rsidP="00BD6627">
      <w:pPr>
        <w:pStyle w:val="af6"/>
        <w:spacing w:line="247" w:lineRule="auto"/>
        <w:ind w:left="153" w:right="3675" w:firstLine="6"/>
        <w:rPr>
          <w:sz w:val="26"/>
          <w:szCs w:val="26"/>
        </w:rPr>
      </w:pPr>
      <w:proofErr w:type="gramStart"/>
      <w:r w:rsidRPr="00257089">
        <w:rPr>
          <w:sz w:val="26"/>
          <w:szCs w:val="26"/>
        </w:rPr>
        <w:t>О</w:t>
      </w:r>
      <w:r>
        <w:rPr>
          <w:sz w:val="26"/>
          <w:szCs w:val="26"/>
        </w:rPr>
        <w:t xml:space="preserve">б </w:t>
      </w:r>
      <w:r w:rsidR="004D5132">
        <w:rPr>
          <w:sz w:val="26"/>
          <w:szCs w:val="26"/>
        </w:rPr>
        <w:t xml:space="preserve">организации оказания муниципальных услуг в социальной сфере при формировании муниципального социального заказа </w:t>
      </w:r>
      <w:r w:rsidR="002B3D14">
        <w:rPr>
          <w:sz w:val="26"/>
          <w:szCs w:val="26"/>
        </w:rPr>
        <w:t>на оказание муниципальных услуг в социальной сфере</w:t>
      </w:r>
      <w:proofErr w:type="gramEnd"/>
      <w:r w:rsidR="002B3D14">
        <w:rPr>
          <w:sz w:val="26"/>
          <w:szCs w:val="26"/>
        </w:rPr>
        <w:t xml:space="preserve">  на территории </w:t>
      </w:r>
      <w:proofErr w:type="spellStart"/>
      <w:r w:rsidR="002B3D14">
        <w:rPr>
          <w:sz w:val="26"/>
          <w:szCs w:val="26"/>
        </w:rPr>
        <w:t>Мокроусовского</w:t>
      </w:r>
      <w:proofErr w:type="spellEnd"/>
      <w:r w:rsidR="002B3D14">
        <w:rPr>
          <w:sz w:val="26"/>
          <w:szCs w:val="26"/>
        </w:rPr>
        <w:t xml:space="preserve"> муниципального округа </w:t>
      </w:r>
    </w:p>
    <w:p w:rsidR="007468CA" w:rsidRDefault="007468CA" w:rsidP="002B3D14">
      <w:pPr>
        <w:spacing w:line="360" w:lineRule="auto"/>
        <w:rPr>
          <w:b/>
          <w:color w:val="000000"/>
          <w:sz w:val="28"/>
          <w:szCs w:val="28"/>
        </w:rPr>
      </w:pPr>
    </w:p>
    <w:p w:rsidR="007468CA" w:rsidRDefault="007468CA" w:rsidP="000378A6">
      <w:pPr>
        <w:spacing w:before="120" w:line="360" w:lineRule="auto"/>
        <w:ind w:right="62" w:firstLine="709"/>
        <w:jc w:val="both"/>
        <w:rPr>
          <w:color w:val="000000"/>
          <w:sz w:val="28"/>
          <w:szCs w:val="28"/>
        </w:rPr>
      </w:pPr>
      <w:r w:rsidRPr="007468CA">
        <w:rPr>
          <w:sz w:val="28"/>
          <w:szCs w:val="28"/>
          <w:lang w:eastAsia="en-US"/>
        </w:rPr>
        <w:t xml:space="preserve">В соответствии </w:t>
      </w:r>
      <w:r w:rsidRPr="007468CA">
        <w:rPr>
          <w:sz w:val="28"/>
          <w:szCs w:val="28"/>
        </w:rPr>
        <w:t>с</w:t>
      </w:r>
      <w:r w:rsidRPr="007468CA">
        <w:rPr>
          <w:sz w:val="28"/>
          <w:szCs w:val="28"/>
          <w:lang w:eastAsia="en-US"/>
        </w:rPr>
        <w:t xml:space="preserve"> частью 3 статьи 28 Федерального закона</w:t>
      </w:r>
      <w:r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0378A6" w:rsidRPr="007468CA">
        <w:rPr>
          <w:color w:val="000000"/>
          <w:sz w:val="28"/>
          <w:szCs w:val="28"/>
        </w:rPr>
        <w:t xml:space="preserve">  </w:t>
      </w:r>
      <w:r>
        <w:rPr>
          <w:color w:val="000000"/>
          <w:sz w:val="28"/>
          <w:szCs w:val="28"/>
        </w:rPr>
        <w:t xml:space="preserve">администрация муниципального образования  </w:t>
      </w:r>
    </w:p>
    <w:p w:rsidR="000378A6" w:rsidRDefault="000378A6" w:rsidP="005F595D">
      <w:pPr>
        <w:spacing w:before="120" w:line="360" w:lineRule="auto"/>
        <w:ind w:right="62"/>
        <w:jc w:val="both"/>
        <w:rPr>
          <w:sz w:val="28"/>
          <w:szCs w:val="28"/>
        </w:rPr>
      </w:pPr>
      <w:proofErr w:type="gramStart"/>
      <w:r w:rsidRPr="007468CA">
        <w:rPr>
          <w:color w:val="000000"/>
          <w:sz w:val="28"/>
          <w:szCs w:val="28"/>
        </w:rPr>
        <w:t>п</w:t>
      </w:r>
      <w:proofErr w:type="gramEnd"/>
      <w:r w:rsidRPr="007468CA">
        <w:rPr>
          <w:color w:val="000000"/>
          <w:sz w:val="28"/>
          <w:szCs w:val="28"/>
        </w:rPr>
        <w:t xml:space="preserve"> о с т а н о в л я е т</w:t>
      </w:r>
      <w:r w:rsidRPr="007468CA">
        <w:rPr>
          <w:sz w:val="28"/>
          <w:szCs w:val="28"/>
        </w:rPr>
        <w:t>:</w:t>
      </w:r>
    </w:p>
    <w:p w:rsidR="007468CA" w:rsidRDefault="007468CA" w:rsidP="002B3D14">
      <w:pPr>
        <w:spacing w:line="360" w:lineRule="auto"/>
        <w:ind w:firstLine="709"/>
        <w:jc w:val="both"/>
        <w:rPr>
          <w:sz w:val="28"/>
          <w:szCs w:val="28"/>
          <w:lang w:eastAsia="en-US"/>
        </w:rPr>
      </w:pPr>
      <w:r w:rsidRPr="007468CA">
        <w:rPr>
          <w:sz w:val="28"/>
          <w:szCs w:val="28"/>
        </w:rPr>
        <w:t xml:space="preserve">1. </w:t>
      </w:r>
      <w:r w:rsidRPr="007468CA">
        <w:rPr>
          <w:sz w:val="28"/>
          <w:szCs w:val="28"/>
          <w:lang w:eastAsia="en-US"/>
        </w:rPr>
        <w:t xml:space="preserve">Организовать    оказание    </w:t>
      </w:r>
      <w:r w:rsidR="000047F8" w:rsidRPr="000047F8">
        <w:rPr>
          <w:sz w:val="28"/>
          <w:szCs w:val="28"/>
        </w:rPr>
        <w:t>муниципальных</w:t>
      </w:r>
      <w:r w:rsidR="000047F8" w:rsidRPr="00086258">
        <w:t xml:space="preserve"> </w:t>
      </w:r>
      <w:r w:rsidRPr="007468CA">
        <w:rPr>
          <w:sz w:val="28"/>
          <w:szCs w:val="28"/>
          <w:lang w:eastAsia="en-US"/>
        </w:rPr>
        <w:t xml:space="preserve">услуг   в   социальной   сфере на территории </w:t>
      </w:r>
      <w:proofErr w:type="spellStart"/>
      <w:r w:rsidR="002B3D14">
        <w:rPr>
          <w:sz w:val="28"/>
          <w:szCs w:val="28"/>
          <w:lang w:eastAsia="en-US"/>
        </w:rPr>
        <w:t>Мокроусовского</w:t>
      </w:r>
      <w:proofErr w:type="spellEnd"/>
      <w:r w:rsidR="002B3D14">
        <w:rPr>
          <w:sz w:val="28"/>
          <w:szCs w:val="28"/>
          <w:lang w:eastAsia="en-US"/>
        </w:rPr>
        <w:t xml:space="preserve"> муниципального округа в соответствии с   положениями </w:t>
      </w:r>
      <w:r w:rsidRPr="007468CA">
        <w:rPr>
          <w:sz w:val="28"/>
          <w:szCs w:val="28"/>
          <w:lang w:eastAsia="en-US"/>
        </w:rPr>
        <w:t xml:space="preserve">Федерального </w:t>
      </w:r>
      <w:proofErr w:type="gramStart"/>
      <w:r w:rsidRPr="007468CA">
        <w:rPr>
          <w:sz w:val="28"/>
          <w:szCs w:val="28"/>
          <w:lang w:eastAsia="en-US"/>
        </w:rPr>
        <w:t>закона</w:t>
      </w:r>
      <w:r w:rsidR="00FC4953">
        <w:rPr>
          <w:sz w:val="28"/>
          <w:szCs w:val="28"/>
          <w:lang w:eastAsia="en-US"/>
        </w:rPr>
        <w:t xml:space="preserve"> по направлению</w:t>
      </w:r>
      <w:proofErr w:type="gramEnd"/>
      <w:r w:rsidR="00FC4953">
        <w:rPr>
          <w:sz w:val="28"/>
          <w:szCs w:val="28"/>
          <w:lang w:eastAsia="en-US"/>
        </w:rPr>
        <w:t xml:space="preserve"> деятельности </w:t>
      </w:r>
      <w:r w:rsidR="00FC4953" w:rsidRPr="007468CA">
        <w:rPr>
          <w:sz w:val="28"/>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Pr="007468CA">
        <w:rPr>
          <w:sz w:val="28"/>
          <w:szCs w:val="28"/>
          <w:lang w:eastAsia="en-US"/>
        </w:rPr>
        <w:t>.</w:t>
      </w:r>
    </w:p>
    <w:p w:rsidR="007468CA" w:rsidRDefault="007468CA" w:rsidP="002B3D14">
      <w:pPr>
        <w:tabs>
          <w:tab w:val="left" w:pos="851"/>
        </w:tabs>
        <w:spacing w:line="360" w:lineRule="auto"/>
        <w:ind w:firstLine="709"/>
        <w:jc w:val="both"/>
        <w:rPr>
          <w:szCs w:val="28"/>
          <w:u w:val="single"/>
        </w:rPr>
      </w:pPr>
      <w:r w:rsidRPr="007468CA">
        <w:rPr>
          <w:sz w:val="28"/>
          <w:szCs w:val="28"/>
          <w:lang w:eastAsia="en-US"/>
        </w:rPr>
        <w:t xml:space="preserve">2. Определить </w:t>
      </w:r>
      <w:r w:rsidR="002B3D14">
        <w:rPr>
          <w:sz w:val="28"/>
          <w:szCs w:val="28"/>
          <w:lang w:eastAsia="en-US"/>
        </w:rPr>
        <w:t xml:space="preserve">Администрацию </w:t>
      </w:r>
      <w:proofErr w:type="spellStart"/>
      <w:r w:rsidR="002B3D14">
        <w:rPr>
          <w:sz w:val="28"/>
          <w:szCs w:val="28"/>
          <w:lang w:eastAsia="en-US"/>
        </w:rPr>
        <w:t>Мокроусовского</w:t>
      </w:r>
      <w:proofErr w:type="spellEnd"/>
      <w:r w:rsidR="002B3D14">
        <w:rPr>
          <w:sz w:val="28"/>
          <w:szCs w:val="28"/>
          <w:lang w:eastAsia="en-US"/>
        </w:rPr>
        <w:t xml:space="preserve"> муниципального округа </w:t>
      </w:r>
    </w:p>
    <w:p w:rsidR="00653B13" w:rsidRDefault="007468CA" w:rsidP="007468CA">
      <w:pPr>
        <w:spacing w:line="360" w:lineRule="auto"/>
        <w:jc w:val="both"/>
        <w:rPr>
          <w:sz w:val="28"/>
          <w:szCs w:val="28"/>
          <w:lang w:eastAsia="en-US"/>
        </w:rPr>
      </w:pPr>
      <w:r w:rsidRPr="007468CA">
        <w:rPr>
          <w:sz w:val="28"/>
          <w:szCs w:val="28"/>
          <w:lang w:eastAsia="en-US"/>
        </w:rPr>
        <w:lastRenderedPageBreak/>
        <w:t xml:space="preserve">уполномоченным органом, утверждающим </w:t>
      </w:r>
      <w:r>
        <w:rPr>
          <w:sz w:val="28"/>
          <w:szCs w:val="28"/>
          <w:lang w:eastAsia="en-US"/>
        </w:rPr>
        <w:t>муниципальный</w:t>
      </w:r>
      <w:r w:rsidRPr="007468CA">
        <w:rPr>
          <w:sz w:val="28"/>
          <w:szCs w:val="28"/>
          <w:lang w:eastAsia="en-US"/>
        </w:rPr>
        <w:t xml:space="preserve"> социальный заказ на оказание </w:t>
      </w:r>
      <w:r>
        <w:rPr>
          <w:sz w:val="28"/>
          <w:szCs w:val="28"/>
          <w:lang w:eastAsia="en-US"/>
        </w:rPr>
        <w:t>муниципальных</w:t>
      </w:r>
      <w:r w:rsidRPr="007468CA">
        <w:rPr>
          <w:sz w:val="28"/>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Pr>
          <w:sz w:val="28"/>
          <w:szCs w:val="28"/>
          <w:lang w:eastAsia="en-US"/>
        </w:rPr>
        <w:t>муниципальные</w:t>
      </w:r>
      <w:r w:rsidRPr="007468CA">
        <w:rPr>
          <w:sz w:val="28"/>
          <w:szCs w:val="28"/>
          <w:lang w:eastAsia="en-US"/>
        </w:rPr>
        <w:t xml:space="preserve"> услуги).</w:t>
      </w:r>
    </w:p>
    <w:p w:rsidR="00653B13" w:rsidRDefault="00653B13" w:rsidP="00653B13">
      <w:pPr>
        <w:autoSpaceDE w:val="0"/>
        <w:autoSpaceDN w:val="0"/>
        <w:adjustRightInd w:val="0"/>
        <w:spacing w:line="360" w:lineRule="auto"/>
        <w:ind w:firstLine="709"/>
        <w:jc w:val="both"/>
        <w:rPr>
          <w:sz w:val="28"/>
          <w:szCs w:val="28"/>
          <w:lang w:eastAsia="en-US"/>
        </w:rPr>
      </w:pPr>
      <w:r>
        <w:rPr>
          <w:sz w:val="28"/>
          <w:szCs w:val="28"/>
          <w:lang w:eastAsia="en-US"/>
        </w:rPr>
        <w:t xml:space="preserve">3. </w:t>
      </w:r>
      <w:proofErr w:type="gramStart"/>
      <w:r>
        <w:rPr>
          <w:sz w:val="28"/>
          <w:szCs w:val="28"/>
          <w:lang w:eastAsia="en-US"/>
        </w:rPr>
        <w:t>Обеспечить ф</w:t>
      </w:r>
      <w:r w:rsidRPr="00653B13">
        <w:rPr>
          <w:sz w:val="28"/>
          <w:szCs w:val="28"/>
          <w:lang w:eastAsia="en-US"/>
        </w:rPr>
        <w:t>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w:t>
      </w:r>
      <w:r>
        <w:rPr>
          <w:sz w:val="28"/>
          <w:szCs w:val="28"/>
          <w:lang w:eastAsia="en-US"/>
        </w:rPr>
        <w:t xml:space="preserve"> </w:t>
      </w:r>
      <w:r w:rsidRPr="00653B13">
        <w:rPr>
          <w:sz w:val="28"/>
          <w:szCs w:val="28"/>
          <w:lang w:eastAsia="en-US"/>
        </w:rPr>
        <w:t>финансирования дополнительного образования детей с</w:t>
      </w:r>
      <w:proofErr w:type="gramEnd"/>
      <w:r w:rsidRPr="00653B13">
        <w:rPr>
          <w:sz w:val="28"/>
          <w:szCs w:val="28"/>
          <w:lang w:eastAsia="en-US"/>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D53D8" w:rsidRDefault="00653B13" w:rsidP="00A24BDD">
      <w:pPr>
        <w:spacing w:line="360" w:lineRule="auto"/>
        <w:ind w:firstLine="709"/>
        <w:jc w:val="both"/>
        <w:rPr>
          <w:sz w:val="28"/>
          <w:szCs w:val="28"/>
          <w:lang w:eastAsia="en-US"/>
        </w:rPr>
      </w:pPr>
      <w:r>
        <w:rPr>
          <w:sz w:val="28"/>
          <w:szCs w:val="28"/>
          <w:lang w:eastAsia="en-US"/>
        </w:rPr>
        <w:t xml:space="preserve">4. </w:t>
      </w:r>
      <w:proofErr w:type="gramStart"/>
      <w:r w:rsidR="005D53D8">
        <w:rPr>
          <w:sz w:val="28"/>
          <w:szCs w:val="28"/>
          <w:lang w:eastAsia="en-US"/>
        </w:rPr>
        <w:t>Определить</w:t>
      </w:r>
      <w:r w:rsidR="005D53D8" w:rsidRPr="005D53D8">
        <w:rPr>
          <w:sz w:val="28"/>
          <w:szCs w:val="28"/>
          <w:lang w:eastAsia="en-US"/>
        </w:rPr>
        <w:t>, что применение указанного в пункте 3 настоящего</w:t>
      </w:r>
      <w:r w:rsidR="002B3D14">
        <w:rPr>
          <w:sz w:val="28"/>
          <w:szCs w:val="28"/>
          <w:lang w:eastAsia="en-US"/>
        </w:rPr>
        <w:t xml:space="preserve"> постановления </w:t>
      </w:r>
      <w:r w:rsidR="005D53D8" w:rsidRPr="005D53D8">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005D53D8" w:rsidRPr="002B3D14">
        <w:rPr>
          <w:sz w:val="28"/>
          <w:szCs w:val="28"/>
          <w:lang w:eastAsia="en-US"/>
        </w:rPr>
        <w:t>приложению</w:t>
      </w:r>
      <w:r w:rsidR="005D53D8" w:rsidRPr="005D53D8">
        <w:rPr>
          <w:sz w:val="28"/>
          <w:szCs w:val="28"/>
          <w:lang w:eastAsia="en-US"/>
        </w:rPr>
        <w:t xml:space="preserve">  к настоящему </w:t>
      </w:r>
      <w:r w:rsidR="002B3D14">
        <w:rPr>
          <w:sz w:val="28"/>
          <w:szCs w:val="28"/>
          <w:lang w:eastAsia="en-US"/>
        </w:rPr>
        <w:t>постановлению</w:t>
      </w:r>
      <w:r w:rsidR="005D53D8" w:rsidRPr="005D53D8">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005D53D8" w:rsidRPr="005D53D8">
        <w:rPr>
          <w:sz w:val="28"/>
          <w:szCs w:val="28"/>
          <w:lang w:eastAsia="en-US"/>
        </w:rPr>
        <w:t xml:space="preserve"> школа», «детская школа художественных ремесел»).</w:t>
      </w:r>
    </w:p>
    <w:p w:rsidR="00690BDE" w:rsidRDefault="005D53D8" w:rsidP="00690BDE">
      <w:pPr>
        <w:spacing w:line="360" w:lineRule="auto"/>
        <w:ind w:firstLine="709"/>
        <w:jc w:val="both"/>
        <w:rPr>
          <w:i/>
          <w:iCs/>
          <w:sz w:val="28"/>
          <w:szCs w:val="28"/>
          <w:lang w:eastAsia="en-US"/>
        </w:rPr>
      </w:pPr>
      <w:r>
        <w:rPr>
          <w:sz w:val="28"/>
          <w:szCs w:val="28"/>
          <w:lang w:eastAsia="en-US"/>
        </w:rPr>
        <w:t xml:space="preserve">5. </w:t>
      </w:r>
      <w:proofErr w:type="gramStart"/>
      <w:r w:rsidR="00FC4953">
        <w:rPr>
          <w:sz w:val="28"/>
          <w:szCs w:val="28"/>
          <w:lang w:eastAsia="en-US"/>
        </w:rPr>
        <w:t>Установить, что в целях выполнения требовани</w:t>
      </w:r>
      <w:r w:rsidR="00A24BDD">
        <w:rPr>
          <w:sz w:val="28"/>
          <w:szCs w:val="28"/>
          <w:lang w:eastAsia="en-US"/>
        </w:rPr>
        <w:t>й</w:t>
      </w:r>
      <w:r w:rsidR="00FC4953">
        <w:rPr>
          <w:sz w:val="28"/>
          <w:szCs w:val="28"/>
          <w:lang w:eastAsia="en-US"/>
        </w:rPr>
        <w:t>, предусмотренн</w:t>
      </w:r>
      <w:r w:rsidR="00A24BDD">
        <w:rPr>
          <w:sz w:val="28"/>
          <w:szCs w:val="28"/>
          <w:lang w:eastAsia="en-US"/>
        </w:rPr>
        <w:t>ых</w:t>
      </w:r>
      <w:r w:rsidR="00FC4953">
        <w:rPr>
          <w:sz w:val="28"/>
          <w:szCs w:val="28"/>
          <w:lang w:eastAsia="en-US"/>
        </w:rPr>
        <w:t xml:space="preserve"> </w:t>
      </w:r>
      <w:r w:rsidR="00A24BDD">
        <w:rPr>
          <w:sz w:val="28"/>
          <w:szCs w:val="28"/>
          <w:lang w:eastAsia="en-US"/>
        </w:rPr>
        <w:t xml:space="preserve">статьей 8 и </w:t>
      </w:r>
      <w:r w:rsidR="00FC4953">
        <w:rPr>
          <w:sz w:val="28"/>
          <w:szCs w:val="28"/>
          <w:lang w:eastAsia="en-US"/>
        </w:rPr>
        <w:t>частью 3 статьи 28 Федерального закона</w:t>
      </w:r>
      <w:r w:rsidR="00A24BDD">
        <w:rPr>
          <w:sz w:val="28"/>
          <w:szCs w:val="28"/>
          <w:lang w:eastAsia="en-US"/>
        </w:rPr>
        <w:t>,</w:t>
      </w:r>
      <w:r w:rsidR="00FC4953">
        <w:rPr>
          <w:sz w:val="28"/>
          <w:szCs w:val="28"/>
          <w:lang w:eastAsia="en-US"/>
        </w:rPr>
        <w:t xml:space="preserve"> в </w:t>
      </w:r>
      <w:proofErr w:type="spellStart"/>
      <w:r w:rsidR="002B3D14">
        <w:rPr>
          <w:sz w:val="28"/>
          <w:szCs w:val="28"/>
          <w:lang w:eastAsia="en-US"/>
        </w:rPr>
        <w:t>Мокроусовском</w:t>
      </w:r>
      <w:proofErr w:type="spellEnd"/>
      <w:r w:rsidR="002B3D14">
        <w:rPr>
          <w:sz w:val="28"/>
          <w:szCs w:val="28"/>
          <w:lang w:eastAsia="en-US"/>
        </w:rPr>
        <w:t xml:space="preserve"> муниципальном округе </w:t>
      </w:r>
      <w:r w:rsidR="00A24BDD" w:rsidRPr="00A24BDD">
        <w:rPr>
          <w:sz w:val="28"/>
          <w:szCs w:val="28"/>
          <w:lang w:eastAsia="en-US"/>
        </w:rPr>
        <w:t>применяются нормы</w:t>
      </w:r>
      <w:r w:rsidR="002B3D14">
        <w:rPr>
          <w:sz w:val="28"/>
          <w:szCs w:val="28"/>
          <w:lang w:eastAsia="en-US"/>
        </w:rPr>
        <w:t xml:space="preserve"> постановления Правит</w:t>
      </w:r>
      <w:r w:rsidR="00813859">
        <w:rPr>
          <w:sz w:val="28"/>
          <w:szCs w:val="28"/>
          <w:lang w:eastAsia="en-US"/>
        </w:rPr>
        <w:t>ельства Курганской области от 14 сентября 2023 года № 264</w:t>
      </w:r>
      <w:r w:rsidR="00A24BDD" w:rsidRPr="00A24BDD">
        <w:rPr>
          <w:sz w:val="28"/>
          <w:szCs w:val="28"/>
          <w:lang w:eastAsia="en-US"/>
        </w:rPr>
        <w:t xml:space="preserve"> «</w:t>
      </w:r>
      <w:r w:rsidR="00A24BDD" w:rsidRPr="00A24BDD">
        <w:rPr>
          <w:sz w:val="28"/>
          <w:szCs w:val="28"/>
        </w:rPr>
        <w:t xml:space="preserve">Об организации оказания государственных услуг в социальной сфере при формировании </w:t>
      </w:r>
      <w:r w:rsidR="00A24BDD" w:rsidRPr="00A24BDD">
        <w:rPr>
          <w:sz w:val="28"/>
          <w:szCs w:val="28"/>
        </w:rPr>
        <w:lastRenderedPageBreak/>
        <w:t xml:space="preserve">государственного социального заказа на оказание государственных услуг в социальной сфере на территории </w:t>
      </w:r>
      <w:r w:rsidR="00690BDE">
        <w:rPr>
          <w:sz w:val="28"/>
          <w:szCs w:val="28"/>
        </w:rPr>
        <w:t>Курганской области»</w:t>
      </w:r>
      <w:r w:rsidR="00A24BDD">
        <w:rPr>
          <w:sz w:val="28"/>
          <w:szCs w:val="28"/>
          <w:lang w:eastAsia="en-US"/>
        </w:rPr>
        <w:t>.</w:t>
      </w:r>
      <w:proofErr w:type="gramEnd"/>
    </w:p>
    <w:p w:rsidR="00512E88" w:rsidRPr="00690BDE" w:rsidRDefault="005D53D8" w:rsidP="00690BDE">
      <w:pPr>
        <w:spacing w:line="360" w:lineRule="auto"/>
        <w:ind w:firstLine="709"/>
        <w:jc w:val="both"/>
        <w:rPr>
          <w:i/>
          <w:iCs/>
          <w:sz w:val="28"/>
          <w:szCs w:val="28"/>
          <w:lang w:eastAsia="en-US"/>
        </w:rPr>
      </w:pPr>
      <w:r>
        <w:rPr>
          <w:sz w:val="28"/>
          <w:szCs w:val="28"/>
          <w:lang w:eastAsia="en-US"/>
        </w:rPr>
        <w:t>6</w:t>
      </w:r>
      <w:r w:rsidR="00512E88">
        <w:rPr>
          <w:sz w:val="28"/>
          <w:szCs w:val="28"/>
          <w:lang w:eastAsia="en-US"/>
        </w:rPr>
        <w:t xml:space="preserve">. </w:t>
      </w:r>
      <w:r w:rsidR="00690BDE">
        <w:rPr>
          <w:sz w:val="28"/>
          <w:szCs w:val="28"/>
          <w:lang w:eastAsia="en-US"/>
        </w:rPr>
        <w:t xml:space="preserve">Администрации </w:t>
      </w:r>
      <w:proofErr w:type="spellStart"/>
      <w:r w:rsidR="00690BDE">
        <w:rPr>
          <w:sz w:val="28"/>
          <w:szCs w:val="28"/>
          <w:lang w:eastAsia="en-US"/>
        </w:rPr>
        <w:t>Мокроусовского</w:t>
      </w:r>
      <w:proofErr w:type="spellEnd"/>
      <w:r w:rsidR="00690BDE">
        <w:rPr>
          <w:sz w:val="28"/>
          <w:szCs w:val="28"/>
          <w:lang w:eastAsia="en-US"/>
        </w:rPr>
        <w:t xml:space="preserve"> муниципального округа </w:t>
      </w:r>
      <w:r w:rsidR="00512E88" w:rsidRPr="00512E88">
        <w:rPr>
          <w:sz w:val="28"/>
          <w:szCs w:val="28"/>
        </w:rPr>
        <w:t>обеспечить</w:t>
      </w:r>
    </w:p>
    <w:p w:rsidR="00813859" w:rsidRDefault="00512E88" w:rsidP="00813859">
      <w:pPr>
        <w:autoSpaceDE w:val="0"/>
        <w:autoSpaceDN w:val="0"/>
        <w:adjustRightInd w:val="0"/>
        <w:spacing w:line="360" w:lineRule="auto"/>
        <w:jc w:val="both"/>
        <w:rPr>
          <w:sz w:val="28"/>
          <w:szCs w:val="28"/>
          <w:lang w:eastAsia="en-US"/>
        </w:rPr>
      </w:pPr>
      <w:r>
        <w:rPr>
          <w:sz w:val="28"/>
          <w:szCs w:val="28"/>
          <w:lang w:eastAsia="en-US"/>
        </w:rPr>
        <w:t>формирование и утверждение муниципального социального заказа на оказание муниципальной услуги «Р</w:t>
      </w:r>
      <w:r w:rsidRPr="00653B13">
        <w:rPr>
          <w:sz w:val="28"/>
          <w:szCs w:val="28"/>
          <w:lang w:eastAsia="en-US"/>
        </w:rPr>
        <w:t>еализация дополнительных образовательных программ</w:t>
      </w:r>
      <w:r>
        <w:rPr>
          <w:sz w:val="28"/>
          <w:szCs w:val="28"/>
          <w:lang w:eastAsia="en-US"/>
        </w:rPr>
        <w:t>» в соответствии с социальным сертификатом</w:t>
      </w:r>
      <w:r w:rsidR="00813859">
        <w:rPr>
          <w:sz w:val="28"/>
          <w:szCs w:val="28"/>
          <w:lang w:eastAsia="en-US"/>
        </w:rPr>
        <w:t>.</w:t>
      </w:r>
    </w:p>
    <w:p w:rsidR="00813859" w:rsidRDefault="00813859" w:rsidP="00813859">
      <w:pPr>
        <w:autoSpaceDE w:val="0"/>
        <w:autoSpaceDN w:val="0"/>
        <w:adjustRightInd w:val="0"/>
        <w:spacing w:line="360" w:lineRule="auto"/>
        <w:jc w:val="both"/>
        <w:rPr>
          <w:sz w:val="28"/>
          <w:szCs w:val="28"/>
          <w:lang w:eastAsia="en-US"/>
        </w:rPr>
      </w:pPr>
      <w:r>
        <w:rPr>
          <w:sz w:val="28"/>
          <w:szCs w:val="28"/>
          <w:lang w:eastAsia="en-US"/>
        </w:rPr>
        <w:t xml:space="preserve">7. Постановление вступает в силу со дня принятия и распространяет действия на правоотношения, возникшие с 01 марта 2023 года. </w:t>
      </w:r>
    </w:p>
    <w:p w:rsidR="005F595D" w:rsidRPr="00690BDE" w:rsidRDefault="00813859" w:rsidP="00813859">
      <w:pPr>
        <w:autoSpaceDE w:val="0"/>
        <w:autoSpaceDN w:val="0"/>
        <w:adjustRightInd w:val="0"/>
        <w:spacing w:line="360" w:lineRule="auto"/>
        <w:jc w:val="both"/>
        <w:rPr>
          <w:sz w:val="28"/>
          <w:szCs w:val="28"/>
          <w:lang w:eastAsia="en-US"/>
        </w:rPr>
      </w:pPr>
      <w:r>
        <w:rPr>
          <w:color w:val="000000"/>
          <w:sz w:val="28"/>
          <w:szCs w:val="28"/>
        </w:rPr>
        <w:t xml:space="preserve"> 8</w:t>
      </w:r>
      <w:r w:rsidR="005F595D" w:rsidRPr="005F595D">
        <w:rPr>
          <w:color w:val="000000"/>
          <w:sz w:val="28"/>
          <w:szCs w:val="28"/>
        </w:rPr>
        <w:t xml:space="preserve">. </w:t>
      </w:r>
      <w:r w:rsidR="00690BDE">
        <w:rPr>
          <w:color w:val="000000"/>
          <w:sz w:val="28"/>
          <w:szCs w:val="28"/>
        </w:rPr>
        <w:t xml:space="preserve">Администрации </w:t>
      </w:r>
      <w:proofErr w:type="spellStart"/>
      <w:r w:rsidR="00690BDE">
        <w:rPr>
          <w:color w:val="000000"/>
          <w:sz w:val="28"/>
          <w:szCs w:val="28"/>
        </w:rPr>
        <w:t>Мокроусовского</w:t>
      </w:r>
      <w:proofErr w:type="spellEnd"/>
      <w:r w:rsidR="00690BDE">
        <w:rPr>
          <w:color w:val="000000"/>
          <w:sz w:val="28"/>
          <w:szCs w:val="28"/>
        </w:rPr>
        <w:t xml:space="preserve"> муниципального округа </w:t>
      </w:r>
      <w:r w:rsidR="005F595D" w:rsidRPr="000533DA">
        <w:rPr>
          <w:color w:val="000000"/>
          <w:sz w:val="28"/>
          <w:szCs w:val="28"/>
        </w:rPr>
        <w:t>разместить</w:t>
      </w:r>
    </w:p>
    <w:p w:rsidR="00690BDE" w:rsidRDefault="005F595D" w:rsidP="00690BDE">
      <w:pPr>
        <w:spacing w:line="360" w:lineRule="auto"/>
        <w:jc w:val="both"/>
        <w:rPr>
          <w:sz w:val="18"/>
          <w:szCs w:val="18"/>
          <w:lang w:eastAsia="en-US"/>
        </w:rPr>
      </w:pPr>
      <w:r w:rsidRPr="000533DA">
        <w:rPr>
          <w:color w:val="000000"/>
          <w:sz w:val="28"/>
          <w:szCs w:val="28"/>
        </w:rPr>
        <w:t xml:space="preserve">настоящее постановление на официальном сайте администрации </w:t>
      </w:r>
      <w:proofErr w:type="spellStart"/>
      <w:r w:rsidR="00690BDE">
        <w:rPr>
          <w:color w:val="000000"/>
          <w:sz w:val="28"/>
          <w:szCs w:val="28"/>
        </w:rPr>
        <w:t>Мокроусовского</w:t>
      </w:r>
      <w:proofErr w:type="spellEnd"/>
      <w:r w:rsidR="00690BDE">
        <w:rPr>
          <w:color w:val="000000"/>
          <w:sz w:val="28"/>
          <w:szCs w:val="28"/>
        </w:rPr>
        <w:t xml:space="preserve"> муниципального округа </w:t>
      </w:r>
      <w:r w:rsidRPr="000533DA">
        <w:rPr>
          <w:color w:val="000000"/>
          <w:sz w:val="28"/>
          <w:szCs w:val="28"/>
        </w:rPr>
        <w:t>в информационно-коммуникационной сети Интернет</w:t>
      </w:r>
      <w:r>
        <w:rPr>
          <w:color w:val="000000"/>
          <w:sz w:val="28"/>
          <w:szCs w:val="28"/>
        </w:rPr>
        <w:t>.</w:t>
      </w:r>
    </w:p>
    <w:p w:rsidR="00690BDE" w:rsidRPr="00690BDE" w:rsidRDefault="00813859" w:rsidP="00690BDE">
      <w:pPr>
        <w:spacing w:line="360" w:lineRule="auto"/>
        <w:ind w:firstLine="113"/>
        <w:jc w:val="both"/>
        <w:rPr>
          <w:i/>
          <w:sz w:val="28"/>
          <w:szCs w:val="28"/>
          <w:lang w:eastAsia="en-US"/>
        </w:rPr>
      </w:pPr>
      <w:r>
        <w:rPr>
          <w:color w:val="000000"/>
          <w:sz w:val="28"/>
          <w:szCs w:val="28"/>
        </w:rPr>
        <w:t>9</w:t>
      </w:r>
      <w:r w:rsidR="005F595D" w:rsidRPr="00690BDE">
        <w:rPr>
          <w:color w:val="000000"/>
          <w:sz w:val="28"/>
          <w:szCs w:val="28"/>
        </w:rPr>
        <w:t xml:space="preserve">. </w:t>
      </w:r>
      <w:proofErr w:type="gramStart"/>
      <w:r w:rsidR="005F595D" w:rsidRPr="00690BDE">
        <w:rPr>
          <w:color w:val="000000"/>
          <w:sz w:val="28"/>
          <w:szCs w:val="28"/>
        </w:rPr>
        <w:t>Контроль за</w:t>
      </w:r>
      <w:proofErr w:type="gramEnd"/>
      <w:r w:rsidR="005F595D" w:rsidRPr="00690BDE">
        <w:rPr>
          <w:color w:val="000000"/>
          <w:sz w:val="28"/>
          <w:szCs w:val="28"/>
        </w:rPr>
        <w:t xml:space="preserve"> выполнением настоящего постановления возложить на </w:t>
      </w:r>
      <w:r w:rsidR="00690BDE" w:rsidRPr="00690BDE">
        <w:rPr>
          <w:color w:val="000000"/>
          <w:sz w:val="28"/>
          <w:szCs w:val="28"/>
        </w:rPr>
        <w:t xml:space="preserve">заместителя Главы </w:t>
      </w:r>
      <w:proofErr w:type="spellStart"/>
      <w:r w:rsidR="00690BDE" w:rsidRPr="00690BDE">
        <w:rPr>
          <w:color w:val="000000"/>
          <w:sz w:val="28"/>
          <w:szCs w:val="28"/>
        </w:rPr>
        <w:t>Мокроусовского</w:t>
      </w:r>
      <w:proofErr w:type="spellEnd"/>
      <w:r w:rsidR="00690BDE" w:rsidRPr="00690BDE">
        <w:rPr>
          <w:color w:val="000000"/>
          <w:sz w:val="28"/>
          <w:szCs w:val="28"/>
        </w:rPr>
        <w:t xml:space="preserve"> муниципального округа по социальным вопросам.</w:t>
      </w:r>
    </w:p>
    <w:p w:rsidR="005F595D" w:rsidRDefault="005F595D" w:rsidP="005F595D">
      <w:pPr>
        <w:tabs>
          <w:tab w:val="left" w:pos="426"/>
        </w:tabs>
        <w:spacing w:line="360" w:lineRule="auto"/>
        <w:jc w:val="both"/>
        <w:rPr>
          <w:sz w:val="28"/>
          <w:szCs w:val="28"/>
        </w:rPr>
      </w:pPr>
    </w:p>
    <w:p w:rsidR="005F595D" w:rsidRPr="005F595D" w:rsidRDefault="005F595D" w:rsidP="005F595D">
      <w:pPr>
        <w:spacing w:line="360" w:lineRule="auto"/>
        <w:rPr>
          <w:color w:val="000000"/>
          <w:sz w:val="28"/>
          <w:szCs w:val="28"/>
        </w:rPr>
      </w:pPr>
      <w:r w:rsidRPr="005F595D">
        <w:rPr>
          <w:color w:val="000000"/>
          <w:sz w:val="28"/>
          <w:szCs w:val="28"/>
        </w:rPr>
        <w:t>Глава администрации</w:t>
      </w:r>
      <w:r w:rsidR="00690BDE">
        <w:rPr>
          <w:color w:val="000000"/>
          <w:sz w:val="28"/>
          <w:szCs w:val="28"/>
        </w:rPr>
        <w:t xml:space="preserve"> </w:t>
      </w:r>
      <w:proofErr w:type="spellStart"/>
      <w:r w:rsidR="00690BDE">
        <w:rPr>
          <w:color w:val="000000"/>
          <w:sz w:val="28"/>
          <w:szCs w:val="28"/>
        </w:rPr>
        <w:t>Мокроусовского</w:t>
      </w:r>
      <w:proofErr w:type="spellEnd"/>
      <w:r w:rsidR="00690BDE">
        <w:rPr>
          <w:color w:val="000000"/>
          <w:sz w:val="28"/>
          <w:szCs w:val="28"/>
        </w:rPr>
        <w:t xml:space="preserve">                               В.В. </w:t>
      </w:r>
      <w:proofErr w:type="spellStart"/>
      <w:r w:rsidR="00690BDE">
        <w:rPr>
          <w:color w:val="000000"/>
          <w:sz w:val="28"/>
          <w:szCs w:val="28"/>
        </w:rPr>
        <w:t>Демешкин</w:t>
      </w:r>
      <w:proofErr w:type="spellEnd"/>
    </w:p>
    <w:p w:rsidR="005D53D8" w:rsidRDefault="005F595D" w:rsidP="001F3D4B">
      <w:pPr>
        <w:spacing w:line="360" w:lineRule="auto"/>
        <w:rPr>
          <w:color w:val="000000"/>
          <w:sz w:val="28"/>
          <w:szCs w:val="28"/>
        </w:rPr>
        <w:sectPr w:rsidR="005D53D8" w:rsidSect="007468CA">
          <w:headerReference w:type="default" r:id="rId10"/>
          <w:pgSz w:w="11906" w:h="16838"/>
          <w:pgMar w:top="1134" w:right="566" w:bottom="1134" w:left="1701" w:header="708" w:footer="708" w:gutter="0"/>
          <w:cols w:space="708"/>
          <w:titlePg/>
          <w:docGrid w:linePitch="360"/>
        </w:sectPr>
      </w:pPr>
      <w:r w:rsidRPr="005F595D">
        <w:rPr>
          <w:color w:val="000000"/>
          <w:sz w:val="28"/>
          <w:szCs w:val="28"/>
        </w:rPr>
        <w:t xml:space="preserve">муниципального </w:t>
      </w:r>
      <w:r w:rsidR="00690BDE">
        <w:rPr>
          <w:color w:val="000000"/>
          <w:sz w:val="28"/>
          <w:szCs w:val="28"/>
        </w:rPr>
        <w:t xml:space="preserve">округа </w:t>
      </w:r>
    </w:p>
    <w:p w:rsidR="005D53D8" w:rsidRPr="005D53D8" w:rsidRDefault="005D53D8" w:rsidP="005D53D8">
      <w:pPr>
        <w:tabs>
          <w:tab w:val="left" w:pos="709"/>
        </w:tabs>
        <w:spacing w:line="360" w:lineRule="exact"/>
        <w:ind w:left="5670"/>
        <w:jc w:val="center"/>
        <w:rPr>
          <w:bCs/>
          <w:sz w:val="28"/>
          <w:szCs w:val="28"/>
        </w:rPr>
      </w:pPr>
      <w:r w:rsidRPr="005D53D8">
        <w:rPr>
          <w:bCs/>
          <w:sz w:val="28"/>
          <w:szCs w:val="28"/>
        </w:rPr>
        <w:lastRenderedPageBreak/>
        <w:t>ПРИЛОЖЕНИЕ</w:t>
      </w:r>
    </w:p>
    <w:p w:rsidR="005D53D8" w:rsidRPr="005D53D8" w:rsidRDefault="005D53D8" w:rsidP="005D53D8">
      <w:pPr>
        <w:tabs>
          <w:tab w:val="left" w:pos="709"/>
        </w:tabs>
        <w:spacing w:line="360" w:lineRule="exact"/>
        <w:ind w:left="5670"/>
        <w:jc w:val="center"/>
        <w:rPr>
          <w:bCs/>
          <w:sz w:val="28"/>
          <w:szCs w:val="28"/>
        </w:rPr>
      </w:pPr>
      <w:r w:rsidRPr="005D53D8">
        <w:rPr>
          <w:bCs/>
          <w:sz w:val="28"/>
          <w:szCs w:val="28"/>
        </w:rPr>
        <w:t xml:space="preserve">к </w:t>
      </w:r>
      <w:r w:rsidR="008F7229">
        <w:rPr>
          <w:bCs/>
          <w:sz w:val="28"/>
          <w:szCs w:val="28"/>
        </w:rPr>
        <w:t>постановлению</w:t>
      </w:r>
      <w:r w:rsidRPr="005D53D8">
        <w:rPr>
          <w:bCs/>
          <w:sz w:val="28"/>
          <w:szCs w:val="28"/>
        </w:rPr>
        <w:t xml:space="preserve"> администрации </w:t>
      </w:r>
      <w:proofErr w:type="spellStart"/>
      <w:r w:rsidR="008F7229">
        <w:rPr>
          <w:bCs/>
          <w:sz w:val="28"/>
          <w:szCs w:val="28"/>
        </w:rPr>
        <w:t>Мокроусовского</w:t>
      </w:r>
      <w:proofErr w:type="spellEnd"/>
      <w:r w:rsidR="008F7229">
        <w:rPr>
          <w:bCs/>
          <w:sz w:val="28"/>
          <w:szCs w:val="28"/>
        </w:rPr>
        <w:t xml:space="preserve"> </w:t>
      </w:r>
      <w:r w:rsidRPr="005D53D8">
        <w:rPr>
          <w:bCs/>
          <w:sz w:val="28"/>
          <w:szCs w:val="28"/>
        </w:rPr>
        <w:t>муниципального образования</w:t>
      </w:r>
    </w:p>
    <w:p w:rsidR="005D53D8" w:rsidRPr="005D53D8" w:rsidRDefault="005D53D8" w:rsidP="005D53D8">
      <w:pPr>
        <w:tabs>
          <w:tab w:val="left" w:pos="709"/>
        </w:tabs>
        <w:spacing w:line="360" w:lineRule="exact"/>
        <w:ind w:left="5670"/>
        <w:jc w:val="center"/>
        <w:rPr>
          <w:b/>
          <w:sz w:val="28"/>
          <w:szCs w:val="28"/>
        </w:rPr>
      </w:pPr>
      <w:r w:rsidRPr="005D53D8">
        <w:rPr>
          <w:bCs/>
          <w:sz w:val="28"/>
          <w:szCs w:val="28"/>
        </w:rPr>
        <w:t>от</w:t>
      </w:r>
      <w:r w:rsidR="008F7229">
        <w:rPr>
          <w:bCs/>
          <w:sz w:val="28"/>
          <w:szCs w:val="28"/>
        </w:rPr>
        <w:t xml:space="preserve">  </w:t>
      </w:r>
      <w:r w:rsidR="005D7AEB">
        <w:rPr>
          <w:bCs/>
          <w:sz w:val="28"/>
          <w:szCs w:val="28"/>
        </w:rPr>
        <w:t xml:space="preserve">25 января </w:t>
      </w:r>
      <w:r w:rsidR="008F7229">
        <w:rPr>
          <w:bCs/>
          <w:sz w:val="28"/>
          <w:szCs w:val="28"/>
        </w:rPr>
        <w:t>2024</w:t>
      </w:r>
      <w:r w:rsidRPr="005D53D8">
        <w:rPr>
          <w:bCs/>
          <w:sz w:val="28"/>
          <w:szCs w:val="28"/>
        </w:rPr>
        <w:t xml:space="preserve"> № </w:t>
      </w:r>
      <w:r w:rsidR="005D7AEB">
        <w:rPr>
          <w:bCs/>
          <w:sz w:val="28"/>
          <w:szCs w:val="28"/>
        </w:rPr>
        <w:t>50</w:t>
      </w: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r w:rsidRPr="005D53D8">
        <w:rPr>
          <w:b/>
          <w:sz w:val="28"/>
          <w:szCs w:val="28"/>
        </w:rPr>
        <w:t>ПЕРЕЧЕНЬ</w:t>
      </w:r>
    </w:p>
    <w:p w:rsidR="005D53D8" w:rsidRPr="005D53D8" w:rsidRDefault="005D53D8" w:rsidP="005D53D8">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5D53D8" w:rsidRDefault="005D53D8" w:rsidP="005D53D8">
      <w:pPr>
        <w:spacing w:line="336" w:lineRule="auto"/>
        <w:jc w:val="center"/>
        <w:rPr>
          <w:sz w:val="28"/>
          <w:szCs w:val="28"/>
          <w:lang w:eastAsia="en-US"/>
        </w:rPr>
      </w:pPr>
    </w:p>
    <w:p w:rsidR="005A18E8" w:rsidRDefault="005D53D8" w:rsidP="005A18E8">
      <w:pPr>
        <w:pStyle w:val="a3"/>
        <w:numPr>
          <w:ilvl w:val="0"/>
          <w:numId w:val="35"/>
        </w:numPr>
        <w:spacing w:line="336" w:lineRule="auto"/>
        <w:rPr>
          <w:sz w:val="28"/>
          <w:szCs w:val="28"/>
          <w:lang w:eastAsia="en-US"/>
        </w:rPr>
      </w:pPr>
      <w:r w:rsidRPr="005A18E8">
        <w:rPr>
          <w:sz w:val="28"/>
          <w:szCs w:val="28"/>
          <w:lang w:eastAsia="en-US"/>
        </w:rPr>
        <w:t>Реализация дополнительных общеразвивающих программ:</w:t>
      </w:r>
    </w:p>
    <w:p w:rsidR="005A18E8" w:rsidRPr="005A18E8" w:rsidRDefault="005A18E8" w:rsidP="005A18E8">
      <w:pPr>
        <w:spacing w:line="336" w:lineRule="auto"/>
        <w:rPr>
          <w:szCs w:val="28"/>
          <w:lang w:eastAsia="en-US"/>
        </w:rPr>
      </w:pPr>
      <w:proofErr w:type="gramStart"/>
      <w:r w:rsidRPr="005A18E8">
        <w:rPr>
          <w:szCs w:val="28"/>
          <w:lang w:eastAsia="en-US"/>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Pr="005A18E8" w:rsidRDefault="005A18E8" w:rsidP="005A18E8">
      <w:pPr>
        <w:spacing w:line="336" w:lineRule="auto"/>
        <w:rPr>
          <w:szCs w:val="28"/>
          <w:lang w:eastAsia="en-US"/>
        </w:rPr>
      </w:pPr>
      <w:proofErr w:type="gramStart"/>
      <w:r w:rsidRPr="005A18E8">
        <w:rPr>
          <w:szCs w:val="28"/>
          <w:lang w:eastAsia="en-US"/>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Pr="005A18E8" w:rsidRDefault="005A18E8" w:rsidP="005A18E8">
      <w:pPr>
        <w:spacing w:line="336" w:lineRule="auto"/>
        <w:rPr>
          <w:szCs w:val="28"/>
          <w:lang w:eastAsia="en-US"/>
        </w:rPr>
      </w:pPr>
      <w:proofErr w:type="gramStart"/>
      <w:r w:rsidRPr="005A18E8">
        <w:rPr>
          <w:szCs w:val="28"/>
          <w:lang w:eastAsia="en-US"/>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Pr="005A18E8" w:rsidRDefault="005A18E8" w:rsidP="005A18E8">
      <w:pPr>
        <w:spacing w:line="336" w:lineRule="auto"/>
        <w:rPr>
          <w:szCs w:val="28"/>
          <w:lang w:eastAsia="en-US"/>
        </w:rPr>
      </w:pPr>
      <w:proofErr w:type="gramStart"/>
      <w:r w:rsidRPr="005A18E8">
        <w:rPr>
          <w:szCs w:val="28"/>
          <w:lang w:eastAsia="en-US"/>
        </w:rPr>
        <w:t>804200О.99.0.ББ52АЖ00000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Pr="005A18E8" w:rsidRDefault="005A18E8" w:rsidP="005A18E8">
      <w:pPr>
        <w:spacing w:line="336" w:lineRule="auto"/>
        <w:rPr>
          <w:szCs w:val="28"/>
          <w:lang w:eastAsia="en-US"/>
        </w:rPr>
      </w:pPr>
      <w:proofErr w:type="gramStart"/>
      <w:r w:rsidRPr="005A18E8">
        <w:rPr>
          <w:szCs w:val="28"/>
          <w:lang w:eastAsia="en-US"/>
        </w:rPr>
        <w:t>804200О.99.0.ББ52А</w:t>
      </w:r>
      <w:r w:rsidR="00813859">
        <w:rPr>
          <w:szCs w:val="28"/>
          <w:lang w:eastAsia="en-US"/>
        </w:rPr>
        <w:t>Ж24000 (социально-гуманитарной</w:t>
      </w:r>
      <w:r w:rsidRPr="005A18E8">
        <w:rPr>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Pr="005A18E8" w:rsidRDefault="005A18E8" w:rsidP="005A18E8">
      <w:pPr>
        <w:spacing w:line="336" w:lineRule="auto"/>
        <w:rPr>
          <w:szCs w:val="28"/>
          <w:lang w:eastAsia="en-US"/>
        </w:rPr>
      </w:pPr>
      <w:proofErr w:type="gramStart"/>
      <w:r w:rsidRPr="005A18E8">
        <w:rPr>
          <w:szCs w:val="28"/>
          <w:lang w:eastAsia="en-US"/>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A18E8" w:rsidRDefault="005A18E8" w:rsidP="005A18E8">
      <w:pPr>
        <w:pStyle w:val="a3"/>
        <w:spacing w:line="336" w:lineRule="auto"/>
        <w:ind w:left="1069"/>
        <w:rPr>
          <w:sz w:val="28"/>
          <w:szCs w:val="28"/>
          <w:lang w:eastAsia="en-US"/>
        </w:rPr>
      </w:pPr>
    </w:p>
    <w:p w:rsidR="00FE1A71" w:rsidRDefault="00FE1A71" w:rsidP="005A18E8">
      <w:pPr>
        <w:pStyle w:val="a3"/>
        <w:spacing w:line="336" w:lineRule="auto"/>
        <w:ind w:left="1069"/>
        <w:rPr>
          <w:sz w:val="28"/>
          <w:szCs w:val="28"/>
          <w:lang w:eastAsia="en-US"/>
        </w:rPr>
      </w:pPr>
    </w:p>
    <w:p w:rsidR="00FE1A71" w:rsidRDefault="00FE1A71" w:rsidP="005A18E8">
      <w:pPr>
        <w:pStyle w:val="a3"/>
        <w:spacing w:line="336" w:lineRule="auto"/>
        <w:ind w:left="1069"/>
        <w:rPr>
          <w:sz w:val="28"/>
          <w:szCs w:val="28"/>
          <w:lang w:eastAsia="en-US"/>
        </w:rPr>
      </w:pPr>
    </w:p>
    <w:p w:rsidR="00FE1A71" w:rsidRDefault="00FE1A71" w:rsidP="005A18E8">
      <w:pPr>
        <w:pStyle w:val="a3"/>
        <w:spacing w:line="336" w:lineRule="auto"/>
        <w:ind w:left="1069"/>
        <w:rPr>
          <w:sz w:val="28"/>
          <w:szCs w:val="28"/>
          <w:lang w:eastAsia="en-US"/>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Default="000551A7" w:rsidP="000551A7">
      <w:pPr>
        <w:jc w:val="center"/>
        <w:rPr>
          <w:rFonts w:ascii="Arial" w:hAnsi="Arial" w:cs="Arial"/>
        </w:rPr>
      </w:pPr>
    </w:p>
    <w:p w:rsidR="000551A7" w:rsidRPr="005A18E8" w:rsidRDefault="000551A7" w:rsidP="005A18E8">
      <w:pPr>
        <w:pStyle w:val="a3"/>
        <w:spacing w:line="336" w:lineRule="auto"/>
        <w:ind w:left="1069"/>
        <w:rPr>
          <w:sz w:val="28"/>
          <w:szCs w:val="28"/>
          <w:lang w:eastAsia="en-US"/>
        </w:rPr>
      </w:pPr>
      <w:bookmarkStart w:id="0" w:name="_GoBack"/>
      <w:bookmarkEnd w:id="0"/>
    </w:p>
    <w:sectPr w:rsidR="000551A7" w:rsidRPr="005A18E8" w:rsidSect="007468CA">
      <w:pgSz w:w="11906" w:h="16838"/>
      <w:pgMar w:top="1134" w:right="566"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5A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71" w:rsidRDefault="00F12971" w:rsidP="009F353C">
      <w:r>
        <w:separator/>
      </w:r>
    </w:p>
  </w:endnote>
  <w:endnote w:type="continuationSeparator" w:id="0">
    <w:p w:rsidR="00F12971" w:rsidRDefault="00F12971"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Mono">
    <w:altName w:val="Courier New"/>
    <w:charset w:val="00"/>
    <w:family w:val="modern"/>
    <w:pitch w:val="fixed"/>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71" w:rsidRDefault="00F12971" w:rsidP="009F353C">
      <w:r>
        <w:separator/>
      </w:r>
    </w:p>
  </w:footnote>
  <w:footnote w:type="continuationSeparator" w:id="0">
    <w:p w:rsidR="00F12971" w:rsidRDefault="00F12971"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rsidR="005F595D" w:rsidRPr="009F353C" w:rsidRDefault="004E1F8E">
        <w:pPr>
          <w:pStyle w:val="af0"/>
          <w:jc w:val="center"/>
          <w:rPr>
            <w:sz w:val="28"/>
            <w:szCs w:val="28"/>
          </w:rPr>
        </w:pPr>
        <w:r w:rsidRPr="009F353C">
          <w:rPr>
            <w:sz w:val="28"/>
            <w:szCs w:val="28"/>
          </w:rPr>
          <w:fldChar w:fldCharType="begin"/>
        </w:r>
        <w:r w:rsidR="005F595D" w:rsidRPr="009F353C">
          <w:rPr>
            <w:sz w:val="28"/>
            <w:szCs w:val="28"/>
          </w:rPr>
          <w:instrText>PAGE   \* MERGEFORMAT</w:instrText>
        </w:r>
        <w:r w:rsidRPr="009F353C">
          <w:rPr>
            <w:sz w:val="28"/>
            <w:szCs w:val="28"/>
          </w:rPr>
          <w:fldChar w:fldCharType="separate"/>
        </w:r>
        <w:r w:rsidR="0011571B">
          <w:rPr>
            <w:noProof/>
            <w:sz w:val="28"/>
            <w:szCs w:val="28"/>
          </w:rPr>
          <w:t>2</w:t>
        </w:r>
        <w:r w:rsidRPr="009F353C">
          <w:rPr>
            <w:sz w:val="28"/>
            <w:szCs w:val="28"/>
          </w:rPr>
          <w:fldChar w:fldCharType="end"/>
        </w:r>
      </w:p>
    </w:sdtContent>
  </w:sdt>
  <w:p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9F02AC"/>
    <w:multiLevelType w:val="hybridMultilevel"/>
    <w:tmpl w:val="044A0982"/>
    <w:lvl w:ilvl="0" w:tplc="8DAEB37A">
      <w:start w:val="1"/>
      <w:numFmt w:val="decimal"/>
      <w:lvlText w:val="%1."/>
      <w:lvlJc w:val="left"/>
      <w:pPr>
        <w:tabs>
          <w:tab w:val="num" w:pos="2484"/>
        </w:tabs>
        <w:ind w:left="24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4">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E2D84"/>
    <w:multiLevelType w:val="hybridMultilevel"/>
    <w:tmpl w:val="B262FF94"/>
    <w:lvl w:ilvl="0" w:tplc="7BA01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9">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867810"/>
    <w:multiLevelType w:val="hybridMultilevel"/>
    <w:tmpl w:val="C4568CD2"/>
    <w:lvl w:ilvl="0" w:tplc="913C26DA">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23">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5">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0"/>
  </w:num>
  <w:num w:numId="8">
    <w:abstractNumId w:val="18"/>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0"/>
  </w:num>
  <w:num w:numId="15">
    <w:abstractNumId w:val="28"/>
  </w:num>
  <w:num w:numId="16">
    <w:abstractNumId w:val="27"/>
  </w:num>
  <w:num w:numId="17">
    <w:abstractNumId w:val="7"/>
  </w:num>
  <w:num w:numId="18">
    <w:abstractNumId w:val="10"/>
  </w:num>
  <w:num w:numId="19">
    <w:abstractNumId w:val="20"/>
  </w:num>
  <w:num w:numId="20">
    <w:abstractNumId w:val="34"/>
  </w:num>
  <w:num w:numId="21">
    <w:abstractNumId w:val="15"/>
  </w:num>
  <w:num w:numId="22">
    <w:abstractNumId w:val="13"/>
  </w:num>
  <w:num w:numId="23">
    <w:abstractNumId w:val="9"/>
  </w:num>
  <w:num w:numId="24">
    <w:abstractNumId w:val="23"/>
  </w:num>
  <w:num w:numId="25">
    <w:abstractNumId w:val="5"/>
  </w:num>
  <w:num w:numId="26">
    <w:abstractNumId w:val="3"/>
  </w:num>
  <w:num w:numId="27">
    <w:abstractNumId w:val="17"/>
  </w:num>
  <w:num w:numId="28">
    <w:abstractNumId w:val="26"/>
  </w:num>
  <w:num w:numId="29">
    <w:abstractNumId w:val="33"/>
  </w:num>
  <w:num w:numId="30">
    <w:abstractNumId w:val="31"/>
  </w:num>
  <w:num w:numId="31">
    <w:abstractNumId w:val="32"/>
  </w:num>
  <w:num w:numId="32">
    <w:abstractNumId w:val="1"/>
  </w:num>
  <w:num w:numId="33">
    <w:abstractNumId w:val="8"/>
  </w:num>
  <w:num w:numId="34">
    <w:abstractNumId w:val="22"/>
  </w:num>
  <w:num w:numId="35">
    <w:abstractNumId w:val="1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24A20"/>
    <w:rsid w:val="00036741"/>
    <w:rsid w:val="000378A6"/>
    <w:rsid w:val="00044B41"/>
    <w:rsid w:val="000533DA"/>
    <w:rsid w:val="000551A7"/>
    <w:rsid w:val="00077BD7"/>
    <w:rsid w:val="00084A4B"/>
    <w:rsid w:val="00086AF9"/>
    <w:rsid w:val="000903FC"/>
    <w:rsid w:val="000A0E60"/>
    <w:rsid w:val="000C10A5"/>
    <w:rsid w:val="000D1814"/>
    <w:rsid w:val="000D2151"/>
    <w:rsid w:val="000D34A9"/>
    <w:rsid w:val="000F430D"/>
    <w:rsid w:val="000F48D6"/>
    <w:rsid w:val="000F636D"/>
    <w:rsid w:val="001026BC"/>
    <w:rsid w:val="00111437"/>
    <w:rsid w:val="00112629"/>
    <w:rsid w:val="0011571B"/>
    <w:rsid w:val="00117977"/>
    <w:rsid w:val="00132ECC"/>
    <w:rsid w:val="00144E4D"/>
    <w:rsid w:val="001466FC"/>
    <w:rsid w:val="00153610"/>
    <w:rsid w:val="001812D5"/>
    <w:rsid w:val="00183B6C"/>
    <w:rsid w:val="0019022C"/>
    <w:rsid w:val="00191F4B"/>
    <w:rsid w:val="001A1CFE"/>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A59"/>
    <w:rsid w:val="002A2000"/>
    <w:rsid w:val="002B3D14"/>
    <w:rsid w:val="002B41F7"/>
    <w:rsid w:val="002B66BD"/>
    <w:rsid w:val="002C6A6F"/>
    <w:rsid w:val="002D7021"/>
    <w:rsid w:val="002F76E0"/>
    <w:rsid w:val="00300C13"/>
    <w:rsid w:val="00304E99"/>
    <w:rsid w:val="00311F15"/>
    <w:rsid w:val="0033785E"/>
    <w:rsid w:val="00344DE6"/>
    <w:rsid w:val="00350C83"/>
    <w:rsid w:val="00356E17"/>
    <w:rsid w:val="00365853"/>
    <w:rsid w:val="00373A3E"/>
    <w:rsid w:val="00382F7E"/>
    <w:rsid w:val="003855A4"/>
    <w:rsid w:val="003859A8"/>
    <w:rsid w:val="00387BFA"/>
    <w:rsid w:val="003A7BA8"/>
    <w:rsid w:val="003C31E7"/>
    <w:rsid w:val="003F192E"/>
    <w:rsid w:val="003F4C29"/>
    <w:rsid w:val="00401410"/>
    <w:rsid w:val="00402A0E"/>
    <w:rsid w:val="004163FC"/>
    <w:rsid w:val="00473FD0"/>
    <w:rsid w:val="00491BE2"/>
    <w:rsid w:val="004A0957"/>
    <w:rsid w:val="004B3BA4"/>
    <w:rsid w:val="004B5840"/>
    <w:rsid w:val="004C6B8A"/>
    <w:rsid w:val="004D5132"/>
    <w:rsid w:val="004E034E"/>
    <w:rsid w:val="004E1F8E"/>
    <w:rsid w:val="00505B9E"/>
    <w:rsid w:val="00506AF5"/>
    <w:rsid w:val="00512E88"/>
    <w:rsid w:val="00520DEF"/>
    <w:rsid w:val="00532A53"/>
    <w:rsid w:val="005418FC"/>
    <w:rsid w:val="00547B44"/>
    <w:rsid w:val="0057334C"/>
    <w:rsid w:val="00587F50"/>
    <w:rsid w:val="00597B52"/>
    <w:rsid w:val="005A18E8"/>
    <w:rsid w:val="005B4D68"/>
    <w:rsid w:val="005D1555"/>
    <w:rsid w:val="005D53D8"/>
    <w:rsid w:val="005D7AEB"/>
    <w:rsid w:val="005E0C0A"/>
    <w:rsid w:val="005E182F"/>
    <w:rsid w:val="005F402A"/>
    <w:rsid w:val="005F595D"/>
    <w:rsid w:val="006065D2"/>
    <w:rsid w:val="00616679"/>
    <w:rsid w:val="006343BC"/>
    <w:rsid w:val="00642E19"/>
    <w:rsid w:val="006507C9"/>
    <w:rsid w:val="00653B13"/>
    <w:rsid w:val="00664545"/>
    <w:rsid w:val="00690BDE"/>
    <w:rsid w:val="006A1CA9"/>
    <w:rsid w:val="006A252B"/>
    <w:rsid w:val="006C307C"/>
    <w:rsid w:val="006C5CBD"/>
    <w:rsid w:val="00704FD7"/>
    <w:rsid w:val="00711A8E"/>
    <w:rsid w:val="007151BE"/>
    <w:rsid w:val="00715EC0"/>
    <w:rsid w:val="0072183F"/>
    <w:rsid w:val="007354DD"/>
    <w:rsid w:val="00740AF0"/>
    <w:rsid w:val="007468CA"/>
    <w:rsid w:val="0076250E"/>
    <w:rsid w:val="00773A7A"/>
    <w:rsid w:val="007779C0"/>
    <w:rsid w:val="00793390"/>
    <w:rsid w:val="007B0F55"/>
    <w:rsid w:val="007C21E1"/>
    <w:rsid w:val="007C4911"/>
    <w:rsid w:val="007D1E39"/>
    <w:rsid w:val="007D4E21"/>
    <w:rsid w:val="007F6861"/>
    <w:rsid w:val="00813859"/>
    <w:rsid w:val="008154D0"/>
    <w:rsid w:val="00821E38"/>
    <w:rsid w:val="00823C03"/>
    <w:rsid w:val="00831E9C"/>
    <w:rsid w:val="00836377"/>
    <w:rsid w:val="008471BE"/>
    <w:rsid w:val="008572D0"/>
    <w:rsid w:val="00867A9D"/>
    <w:rsid w:val="00871408"/>
    <w:rsid w:val="008A7F53"/>
    <w:rsid w:val="008B1204"/>
    <w:rsid w:val="008B4E7E"/>
    <w:rsid w:val="008C5E00"/>
    <w:rsid w:val="008C66A4"/>
    <w:rsid w:val="008D28C0"/>
    <w:rsid w:val="008F5E76"/>
    <w:rsid w:val="008F6B7D"/>
    <w:rsid w:val="008F7229"/>
    <w:rsid w:val="008F74E1"/>
    <w:rsid w:val="0090056A"/>
    <w:rsid w:val="00900EA8"/>
    <w:rsid w:val="0090355A"/>
    <w:rsid w:val="00913AC2"/>
    <w:rsid w:val="0093051E"/>
    <w:rsid w:val="009311D4"/>
    <w:rsid w:val="0093175C"/>
    <w:rsid w:val="009319EE"/>
    <w:rsid w:val="00935BBA"/>
    <w:rsid w:val="00936E09"/>
    <w:rsid w:val="00937F02"/>
    <w:rsid w:val="009472E5"/>
    <w:rsid w:val="00950E81"/>
    <w:rsid w:val="009671E8"/>
    <w:rsid w:val="009700F9"/>
    <w:rsid w:val="0097507C"/>
    <w:rsid w:val="009D34F5"/>
    <w:rsid w:val="009E747B"/>
    <w:rsid w:val="009F088F"/>
    <w:rsid w:val="009F28FC"/>
    <w:rsid w:val="009F353C"/>
    <w:rsid w:val="00A24BDD"/>
    <w:rsid w:val="00A30805"/>
    <w:rsid w:val="00A3601D"/>
    <w:rsid w:val="00A4436B"/>
    <w:rsid w:val="00A60B2A"/>
    <w:rsid w:val="00A70C38"/>
    <w:rsid w:val="00A81435"/>
    <w:rsid w:val="00A92711"/>
    <w:rsid w:val="00A97811"/>
    <w:rsid w:val="00AA27BC"/>
    <w:rsid w:val="00AA298D"/>
    <w:rsid w:val="00AB4FF0"/>
    <w:rsid w:val="00AD31F7"/>
    <w:rsid w:val="00AE5CDD"/>
    <w:rsid w:val="00B03412"/>
    <w:rsid w:val="00B16CAC"/>
    <w:rsid w:val="00B46CEC"/>
    <w:rsid w:val="00B520FF"/>
    <w:rsid w:val="00B936B4"/>
    <w:rsid w:val="00BA2191"/>
    <w:rsid w:val="00BA2D88"/>
    <w:rsid w:val="00BB3243"/>
    <w:rsid w:val="00BB7C20"/>
    <w:rsid w:val="00BC5F81"/>
    <w:rsid w:val="00BD00F5"/>
    <w:rsid w:val="00BD317B"/>
    <w:rsid w:val="00BD6627"/>
    <w:rsid w:val="00BE30DB"/>
    <w:rsid w:val="00BF6628"/>
    <w:rsid w:val="00BF7BF2"/>
    <w:rsid w:val="00C005A9"/>
    <w:rsid w:val="00C1572B"/>
    <w:rsid w:val="00C2154A"/>
    <w:rsid w:val="00C5191C"/>
    <w:rsid w:val="00C55A16"/>
    <w:rsid w:val="00C6281D"/>
    <w:rsid w:val="00C86E0A"/>
    <w:rsid w:val="00CA0D4D"/>
    <w:rsid w:val="00CA5ED4"/>
    <w:rsid w:val="00CD4CFC"/>
    <w:rsid w:val="00CD568B"/>
    <w:rsid w:val="00CE0665"/>
    <w:rsid w:val="00CF5718"/>
    <w:rsid w:val="00D02DFB"/>
    <w:rsid w:val="00D1107C"/>
    <w:rsid w:val="00D23738"/>
    <w:rsid w:val="00D24646"/>
    <w:rsid w:val="00D40A03"/>
    <w:rsid w:val="00D600DD"/>
    <w:rsid w:val="00D66776"/>
    <w:rsid w:val="00D85117"/>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A6F2A"/>
    <w:rsid w:val="00EC1960"/>
    <w:rsid w:val="00EC33C7"/>
    <w:rsid w:val="00EC666F"/>
    <w:rsid w:val="00ED31BE"/>
    <w:rsid w:val="00ED70C2"/>
    <w:rsid w:val="00ED77E3"/>
    <w:rsid w:val="00EE3457"/>
    <w:rsid w:val="00EF4758"/>
    <w:rsid w:val="00F034A7"/>
    <w:rsid w:val="00F1114B"/>
    <w:rsid w:val="00F12971"/>
    <w:rsid w:val="00F36880"/>
    <w:rsid w:val="00F44E68"/>
    <w:rsid w:val="00F45F19"/>
    <w:rsid w:val="00F51FB5"/>
    <w:rsid w:val="00F6598C"/>
    <w:rsid w:val="00F71EA3"/>
    <w:rsid w:val="00FA069F"/>
    <w:rsid w:val="00FB3F59"/>
    <w:rsid w:val="00FC4953"/>
    <w:rsid w:val="00FD3BB2"/>
    <w:rsid w:val="00FE1A71"/>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Body Text"/>
    <w:basedOn w:val="a"/>
    <w:link w:val="af7"/>
    <w:uiPriority w:val="99"/>
    <w:rsid w:val="00BD6627"/>
    <w:pPr>
      <w:widowControl w:val="0"/>
      <w:autoSpaceDE w:val="0"/>
      <w:autoSpaceDN w:val="0"/>
    </w:pPr>
    <w:rPr>
      <w:sz w:val="27"/>
      <w:szCs w:val="27"/>
      <w:lang w:eastAsia="en-US"/>
    </w:rPr>
  </w:style>
  <w:style w:type="character" w:customStyle="1" w:styleId="af7">
    <w:name w:val="Основной текст Знак"/>
    <w:basedOn w:val="a0"/>
    <w:link w:val="af6"/>
    <w:uiPriority w:val="99"/>
    <w:rsid w:val="00BD6627"/>
    <w:rPr>
      <w:rFonts w:ascii="Times New Roman" w:eastAsia="Times New Roman" w:hAnsi="Times New Roman" w:cs="Times New Roman"/>
      <w:sz w:val="27"/>
      <w:szCs w:val="27"/>
    </w:rPr>
  </w:style>
  <w:style w:type="paragraph" w:customStyle="1" w:styleId="PreformattedText">
    <w:name w:val="Preformatted Text"/>
    <w:basedOn w:val="a"/>
    <w:qFormat/>
    <w:rsid w:val="000551A7"/>
    <w:pPr>
      <w:widowControl w:val="0"/>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Body Text"/>
    <w:basedOn w:val="a"/>
    <w:link w:val="af7"/>
    <w:uiPriority w:val="99"/>
    <w:rsid w:val="00BD6627"/>
    <w:pPr>
      <w:widowControl w:val="0"/>
      <w:autoSpaceDE w:val="0"/>
      <w:autoSpaceDN w:val="0"/>
    </w:pPr>
    <w:rPr>
      <w:sz w:val="27"/>
      <w:szCs w:val="27"/>
      <w:lang w:eastAsia="en-US"/>
    </w:rPr>
  </w:style>
  <w:style w:type="character" w:customStyle="1" w:styleId="af7">
    <w:name w:val="Основной текст Знак"/>
    <w:basedOn w:val="a0"/>
    <w:link w:val="af6"/>
    <w:uiPriority w:val="99"/>
    <w:rsid w:val="00BD6627"/>
    <w:rPr>
      <w:rFonts w:ascii="Times New Roman" w:eastAsia="Times New Roman" w:hAnsi="Times New Roman" w:cs="Times New Roman"/>
      <w:sz w:val="27"/>
      <w:szCs w:val="27"/>
    </w:rPr>
  </w:style>
  <w:style w:type="paragraph" w:customStyle="1" w:styleId="PreformattedText">
    <w:name w:val="Preformatted Text"/>
    <w:basedOn w:val="a"/>
    <w:qFormat/>
    <w:rsid w:val="000551A7"/>
    <w:pPr>
      <w:widowControl w:val="0"/>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06951315">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8FF5-346B-45AD-82A3-BC50AC8B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Пользователь Windows</cp:lastModifiedBy>
  <cp:revision>2</cp:revision>
  <cp:lastPrinted>2024-01-26T06:48:00Z</cp:lastPrinted>
  <dcterms:created xsi:type="dcterms:W3CDTF">2024-02-06T03:49:00Z</dcterms:created>
  <dcterms:modified xsi:type="dcterms:W3CDTF">2024-02-06T03:49:00Z</dcterms:modified>
</cp:coreProperties>
</file>