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noProof/>
          <w:lang w:eastAsia="ru-RU" w:bidi="ar-SA"/>
        </w:rPr>
        <w:drawing>
          <wp:inline distT="0" distB="0" distL="0" distR="0">
            <wp:extent cx="580390" cy="668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КУРГАНСКАЯ ОБЛАСТЬ</w:t>
      </w: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 xml:space="preserve">МОКРОУСОВСКИЙ МУНИЦИПАЛЬНЫЙ ОКРУГ                                                                                     Администрация Мокроусовского </w:t>
      </w:r>
      <w:r>
        <w:rPr>
          <w:rFonts w:ascii="Times New Roman" w:eastAsia="Calibri" w:hAnsi="Times New Roman" w:cs="Times New Roman"/>
          <w:b/>
          <w:bCs/>
          <w:lang w:eastAsia="ar-SA"/>
        </w:rPr>
        <w:t>муниципального округа</w:t>
      </w:r>
    </w:p>
    <w:p w:rsidR="00A1235D" w:rsidRDefault="00A1235D" w:rsidP="00A1235D">
      <w:pPr>
        <w:jc w:val="center"/>
        <w:rPr>
          <w:rFonts w:ascii="Times New Roman" w:hAnsi="Times New Roman"/>
          <w:b/>
          <w:lang w:eastAsia="ar-SA"/>
        </w:rPr>
      </w:pPr>
    </w:p>
    <w:p w:rsidR="00A1235D" w:rsidRDefault="00A1235D" w:rsidP="00A1235D">
      <w:pPr>
        <w:spacing w:line="100" w:lineRule="atLeast"/>
        <w:jc w:val="center"/>
        <w:textAlignment w:val="baseline"/>
        <w:rPr>
          <w:rFonts w:ascii="Times New Roman" w:hAnsi="Times New Roman"/>
          <w:b/>
          <w:color w:val="000000"/>
          <w:lang w:eastAsia="ar-SA"/>
        </w:rPr>
      </w:pPr>
      <w:r>
        <w:rPr>
          <w:rFonts w:ascii="Times New Roman" w:hAnsi="Times New Roman"/>
          <w:b/>
          <w:color w:val="000000"/>
          <w:lang w:eastAsia="ar-SA"/>
        </w:rPr>
        <w:t>ПОСТАНОВЛЕНИЕ</w:t>
      </w:r>
    </w:p>
    <w:p w:rsidR="00A1235D" w:rsidRDefault="00A1235D" w:rsidP="00A1235D">
      <w:pPr>
        <w:rPr>
          <w:rFonts w:ascii="Times New Roman" w:hAnsi="Times New Roman"/>
          <w:lang w:eastAsia="ar-SA"/>
        </w:rPr>
      </w:pPr>
    </w:p>
    <w:p w:rsidR="00A1235D" w:rsidRDefault="00A1235D" w:rsidP="00A1235D">
      <w:pPr>
        <w:spacing w:line="100" w:lineRule="atLeast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5D3FF2">
        <w:rPr>
          <w:rFonts w:ascii="Times New Roman" w:hAnsi="Times New Roman"/>
          <w:lang w:eastAsia="ar-SA"/>
        </w:rPr>
        <w:t>27 октября 2022  года № 200</w:t>
      </w:r>
    </w:p>
    <w:p w:rsidR="00A1235D" w:rsidRDefault="00A1235D" w:rsidP="00A1235D">
      <w:pPr>
        <w:spacing w:line="100" w:lineRule="atLeast"/>
        <w:jc w:val="both"/>
        <w:textAlignment w:val="baseline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с. Мокроусово</w:t>
      </w:r>
    </w:p>
    <w:p w:rsidR="00A1235D" w:rsidRDefault="00A1235D" w:rsidP="00A1235D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A1235D" w:rsidRDefault="00A1235D" w:rsidP="00A1235D">
      <w:pPr>
        <w:shd w:val="clear" w:color="auto" w:fill="FFFFFF"/>
        <w:rPr>
          <w:rFonts w:ascii="Times New Roman" w:hAnsi="Times New Roman"/>
          <w:b/>
          <w:spacing w:val="-1"/>
          <w:lang w:eastAsia="ar-SA"/>
        </w:rPr>
      </w:pPr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spacing w:val="-1"/>
          <w:lang w:eastAsia="ar-SA"/>
        </w:rPr>
      </w:pPr>
      <w:r>
        <w:rPr>
          <w:rFonts w:ascii="Times New Roman" w:hAnsi="Times New Roman" w:cs="Times New Roman"/>
          <w:b/>
          <w:spacing w:val="-1"/>
          <w:lang w:eastAsia="ar-SA"/>
        </w:rPr>
        <w:t>«</w:t>
      </w:r>
      <w:r w:rsidRPr="00A1235D">
        <w:rPr>
          <w:rFonts w:ascii="Times New Roman" w:hAnsi="Times New Roman" w:cs="Times New Roman"/>
          <w:b/>
          <w:spacing w:val="-1"/>
          <w:lang w:eastAsia="ar-SA"/>
        </w:rPr>
        <w:t>О создании межведомственной комиссии</w:t>
      </w:r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bCs/>
        </w:rPr>
      </w:pPr>
      <w:r w:rsidRPr="00A1235D">
        <w:rPr>
          <w:rFonts w:ascii="Times New Roman" w:hAnsi="Times New Roman" w:cs="Times New Roman"/>
          <w:b/>
          <w:bCs/>
        </w:rPr>
        <w:t>по признанию помещения жилым помещением,</w:t>
      </w:r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bCs/>
        </w:rPr>
      </w:pPr>
      <w:r w:rsidRPr="00A1235D">
        <w:rPr>
          <w:rFonts w:ascii="Times New Roman" w:hAnsi="Times New Roman" w:cs="Times New Roman"/>
          <w:b/>
          <w:bCs/>
        </w:rPr>
        <w:t xml:space="preserve">жилого помещения </w:t>
      </w:r>
      <w:proofErr w:type="gramStart"/>
      <w:r w:rsidR="00E46218">
        <w:rPr>
          <w:rFonts w:ascii="Times New Roman" w:hAnsi="Times New Roman" w:cs="Times New Roman"/>
          <w:b/>
          <w:bCs/>
        </w:rPr>
        <w:t>непригодным</w:t>
      </w:r>
      <w:proofErr w:type="gramEnd"/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bCs/>
        </w:rPr>
      </w:pPr>
      <w:r w:rsidRPr="00A1235D">
        <w:rPr>
          <w:rFonts w:ascii="Times New Roman" w:hAnsi="Times New Roman" w:cs="Times New Roman"/>
          <w:b/>
          <w:bCs/>
        </w:rPr>
        <w:t>для проживания, многоквартирного дома</w:t>
      </w:r>
    </w:p>
    <w:p w:rsidR="00A1235D" w:rsidRPr="00A1235D" w:rsidRDefault="00A1235D" w:rsidP="00262505">
      <w:pPr>
        <w:jc w:val="both"/>
        <w:rPr>
          <w:rFonts w:ascii="Times New Roman" w:hAnsi="Times New Roman" w:cs="Times New Roman"/>
          <w:b/>
          <w:bCs/>
        </w:rPr>
      </w:pPr>
      <w:r w:rsidRPr="00A1235D">
        <w:rPr>
          <w:rFonts w:ascii="Times New Roman" w:hAnsi="Times New Roman" w:cs="Times New Roman"/>
          <w:b/>
          <w:bCs/>
        </w:rPr>
        <w:t>аварийным и подлежащим сносу или</w:t>
      </w:r>
    </w:p>
    <w:p w:rsidR="00A1235D" w:rsidRPr="00A1235D" w:rsidRDefault="00A1235D" w:rsidP="00262505">
      <w:pPr>
        <w:ind w:right="4252"/>
        <w:jc w:val="both"/>
        <w:rPr>
          <w:rFonts w:ascii="Times New Roman" w:hAnsi="Times New Roman" w:cs="Times New Roman"/>
        </w:rPr>
      </w:pPr>
      <w:r w:rsidRPr="00A1235D">
        <w:rPr>
          <w:rFonts w:ascii="Times New Roman" w:hAnsi="Times New Roman" w:cs="Times New Roman"/>
          <w:b/>
          <w:bCs/>
        </w:rPr>
        <w:t>реконструкции</w:t>
      </w:r>
      <w:r>
        <w:rPr>
          <w:rFonts w:ascii="Times New Roman" w:hAnsi="Times New Roman" w:cs="Times New Roman"/>
          <w:b/>
          <w:bCs/>
        </w:rPr>
        <w:t>»</w:t>
      </w:r>
    </w:p>
    <w:p w:rsidR="00A1235D" w:rsidRPr="00C37FA2" w:rsidRDefault="00A1235D" w:rsidP="00A1235D">
      <w:pPr>
        <w:shd w:val="clear" w:color="auto" w:fill="FFFFFF"/>
        <w:ind w:right="42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B11" w:rsidRDefault="009C5B11" w:rsidP="002169B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proofErr w:type="gramStart"/>
      <w:r w:rsidRPr="009C5B11">
        <w:rPr>
          <w:rFonts w:ascii="Times New Roman" w:hAnsi="Times New Roman" w:cs="Times New Roman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28.01.2006г.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реконструкции», Постановлением Правительства РФ от 24.12.2018г. № 1653 «О внесении изменений в Постановление правительства РФ от 28.01.2006</w:t>
      </w:r>
      <w:proofErr w:type="gramEnd"/>
      <w:r w:rsidRPr="009C5B11">
        <w:rPr>
          <w:rFonts w:ascii="Times New Roman" w:hAnsi="Times New Roman" w:cs="Times New Roman"/>
        </w:rPr>
        <w:t xml:space="preserve">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 w:rsidRPr="009C5B11">
        <w:rPr>
          <w:rFonts w:ascii="Times New Roman" w:hAnsi="Times New Roman" w:cs="Times New Roman"/>
        </w:rPr>
        <w:t>руководствуясь Уставом Мокроусовского муниципального округа Курганской области</w:t>
      </w:r>
      <w:r w:rsidRPr="009C5B11">
        <w:rPr>
          <w:rFonts w:ascii="Times New Roman" w:hAnsi="Times New Roman" w:cs="Times New Roman"/>
          <w:b/>
        </w:rPr>
        <w:t xml:space="preserve"> </w:t>
      </w:r>
      <w:r w:rsidRPr="009C5B11">
        <w:rPr>
          <w:rFonts w:ascii="Times New Roman" w:hAnsi="Times New Roman" w:cs="Times New Roman"/>
          <w:color w:val="548DD4" w:themeColor="text2" w:themeTint="99"/>
          <w:lang w:eastAsia="ar-SA"/>
        </w:rPr>
        <w:t xml:space="preserve"> </w:t>
      </w:r>
      <w:r w:rsidRPr="009C5B11">
        <w:rPr>
          <w:rFonts w:ascii="Times New Roman" w:hAnsi="Times New Roman" w:cs="Times New Roman"/>
          <w:lang w:eastAsia="ar-SA"/>
        </w:rPr>
        <w:t>Администрация Мокроусовского</w:t>
      </w:r>
      <w:r w:rsidRPr="009C5B11">
        <w:rPr>
          <w:rFonts w:ascii="Times New Roman" w:hAnsi="Times New Roman" w:cs="Times New Roman"/>
          <w:bCs/>
          <w:lang w:eastAsia="ar-SA"/>
        </w:rPr>
        <w:t xml:space="preserve"> муниципального</w:t>
      </w:r>
      <w:proofErr w:type="gramEnd"/>
      <w:r w:rsidRPr="009C5B11">
        <w:rPr>
          <w:rFonts w:ascii="Times New Roman" w:hAnsi="Times New Roman" w:cs="Times New Roman"/>
          <w:bCs/>
          <w:lang w:eastAsia="ar-SA"/>
        </w:rPr>
        <w:t xml:space="preserve"> округа</w:t>
      </w:r>
    </w:p>
    <w:p w:rsidR="00A1235D" w:rsidRPr="009C5B11" w:rsidRDefault="00A1235D" w:rsidP="00A1235D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ПОСТАНОВЛЯЕТ:</w:t>
      </w:r>
      <w:r w:rsidRPr="009C5B11">
        <w:rPr>
          <w:rFonts w:ascii="Times New Roman" w:hAnsi="Times New Roman" w:cs="Times New Roman"/>
          <w:bCs/>
          <w:lang w:eastAsia="ar-SA"/>
        </w:rPr>
        <w:tab/>
      </w:r>
    </w:p>
    <w:p w:rsidR="00A1235D" w:rsidRPr="009C5B11" w:rsidRDefault="009C5B11" w:rsidP="00A1235D">
      <w:pPr>
        <w:widowControl/>
        <w:numPr>
          <w:ilvl w:val="0"/>
          <w:numId w:val="1"/>
        </w:numPr>
        <w:autoSpaceDN/>
        <w:adjustRightInd/>
        <w:spacing w:line="240" w:lineRule="atLeast"/>
        <w:ind w:left="0" w:firstLine="709"/>
        <w:jc w:val="both"/>
        <w:rPr>
          <w:rFonts w:ascii="Times New Roman" w:hAnsi="Times New Roman" w:cs="Times New Roman"/>
          <w:b/>
          <w:bCs/>
          <w:lang w:eastAsia="ar-SA"/>
        </w:rPr>
      </w:pPr>
      <w:r w:rsidRPr="009C5B11">
        <w:rPr>
          <w:rFonts w:ascii="Times New Roman" w:hAnsi="Times New Roman" w:cs="Times New Roman"/>
          <w:bCs/>
          <w:lang w:eastAsia="ar-SA"/>
        </w:rPr>
        <w:t>Создать комиссию по признанию помещения жилым помещением, жилого п</w:t>
      </w:r>
      <w:r w:rsidR="00E46218">
        <w:rPr>
          <w:rFonts w:ascii="Times New Roman" w:hAnsi="Times New Roman" w:cs="Times New Roman"/>
          <w:bCs/>
          <w:lang w:eastAsia="ar-SA"/>
        </w:rPr>
        <w:t>омещения непригодным</w:t>
      </w:r>
      <w:r w:rsidRPr="009C5B11">
        <w:rPr>
          <w:rFonts w:ascii="Times New Roman" w:hAnsi="Times New Roman" w:cs="Times New Roman"/>
          <w:bCs/>
          <w:lang w:eastAsia="ar-SA"/>
        </w:rPr>
        <w:t xml:space="preserve"> для проживания, многоквартирного дома а</w:t>
      </w:r>
      <w:r w:rsidR="002169B6">
        <w:rPr>
          <w:rFonts w:ascii="Times New Roman" w:hAnsi="Times New Roman" w:cs="Times New Roman"/>
          <w:bCs/>
          <w:lang w:eastAsia="ar-SA"/>
        </w:rPr>
        <w:t xml:space="preserve">варийным и подлежащим сносу или реконструкции </w:t>
      </w:r>
      <w:r w:rsidR="00A1235D" w:rsidRPr="009C5B11">
        <w:rPr>
          <w:rFonts w:ascii="Times New Roman" w:hAnsi="Times New Roman" w:cs="Times New Roman"/>
          <w:bCs/>
          <w:lang w:eastAsia="ar-SA"/>
        </w:rPr>
        <w:t>согласно приложению 1.</w:t>
      </w:r>
    </w:p>
    <w:p w:rsidR="00A1235D" w:rsidRPr="009C5B11" w:rsidRDefault="00A1235D" w:rsidP="00A1235D">
      <w:pPr>
        <w:widowControl/>
        <w:numPr>
          <w:ilvl w:val="0"/>
          <w:numId w:val="1"/>
        </w:numPr>
        <w:autoSpaceDN/>
        <w:adjustRightInd/>
        <w:spacing w:line="240" w:lineRule="atLeast"/>
        <w:ind w:left="0" w:firstLine="709"/>
        <w:jc w:val="both"/>
        <w:rPr>
          <w:rFonts w:ascii="Times New Roman" w:hAnsi="Times New Roman" w:cs="Times New Roman"/>
          <w:bCs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>Специалисту отдела архитектуры и строительства</w:t>
      </w:r>
      <w:r w:rsidRPr="009C5B11">
        <w:rPr>
          <w:rFonts w:ascii="Times New Roman" w:hAnsi="Times New Roman" w:cs="Times New Roman"/>
          <w:i/>
          <w:lang w:eastAsia="ar-SA"/>
        </w:rPr>
        <w:t xml:space="preserve"> </w:t>
      </w:r>
      <w:r w:rsidRPr="009C5B11">
        <w:rPr>
          <w:rFonts w:ascii="Times New Roman" w:hAnsi="Times New Roman" w:cs="Times New Roman"/>
          <w:lang w:eastAsia="ar-SA"/>
        </w:rPr>
        <w:t>Администрации Мокроусовского муниципального округа обеспечить исполнение указанного в пункте 1 настоящего постановления Административного регламента.</w:t>
      </w:r>
    </w:p>
    <w:p w:rsidR="00A1235D" w:rsidRPr="009C5B11" w:rsidRDefault="009C5B11" w:rsidP="00A1235D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A1235D" w:rsidRPr="009C5B11">
        <w:rPr>
          <w:rFonts w:ascii="Times New Roman" w:hAnsi="Times New Roman" w:cs="Times New Roman"/>
        </w:rPr>
        <w:t xml:space="preserve">. Настоящее </w:t>
      </w:r>
      <w:r w:rsidR="002648AE">
        <w:rPr>
          <w:rFonts w:ascii="Times New Roman" w:hAnsi="Times New Roman" w:cs="Times New Roman"/>
        </w:rPr>
        <w:t>постановление</w:t>
      </w:r>
      <w:r w:rsidR="00A1235D" w:rsidRPr="009C5B11">
        <w:rPr>
          <w:rFonts w:ascii="Times New Roman" w:hAnsi="Times New Roman" w:cs="Times New Roman"/>
        </w:rPr>
        <w:t xml:space="preserve"> обнародовать на информационных стендах, расположенных в здании Администрации  Мокроусовского муниципального округа по адресу: Курганская область, Мокроусовский округ, с. Мокроусово, ул. Советская, д.31, и всех населенных пунктах  Мокроусовского муниципального округа</w:t>
      </w:r>
      <w:r>
        <w:rPr>
          <w:rFonts w:ascii="Times New Roman" w:hAnsi="Times New Roman" w:cs="Times New Roman"/>
        </w:rPr>
        <w:t>.</w:t>
      </w:r>
    </w:p>
    <w:p w:rsidR="00A1235D" w:rsidRPr="009C5B11" w:rsidRDefault="009C5B11" w:rsidP="00A123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1235D" w:rsidRPr="009C5B11">
        <w:rPr>
          <w:rFonts w:ascii="Times New Roman" w:hAnsi="Times New Roman" w:cs="Times New Roman"/>
        </w:rPr>
        <w:t>.</w:t>
      </w:r>
      <w:proofErr w:type="gramStart"/>
      <w:r w:rsidR="00A1235D" w:rsidRPr="009C5B11">
        <w:rPr>
          <w:rFonts w:ascii="Times New Roman" w:hAnsi="Times New Roman" w:cs="Times New Roman"/>
        </w:rPr>
        <w:t>Разместить</w:t>
      </w:r>
      <w:proofErr w:type="gramEnd"/>
      <w:r w:rsidR="00A1235D" w:rsidRPr="009C5B11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Мокроусовского муниципального округа  </w:t>
      </w:r>
      <w:hyperlink r:id="rId6" w:history="1">
        <w:r w:rsidR="00A1235D" w:rsidRPr="009C5B11">
          <w:rPr>
            <w:rStyle w:val="a3"/>
            <w:rFonts w:ascii="Times New Roman" w:hAnsi="Times New Roman" w:cs="Times New Roman"/>
          </w:rPr>
          <w:t>https://mokrousovskij-r45.gosweb.gosuslugi.ru</w:t>
        </w:r>
      </w:hyperlink>
    </w:p>
    <w:p w:rsidR="00A1235D" w:rsidRPr="009C5B11" w:rsidRDefault="009C5B11" w:rsidP="00A123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1235D" w:rsidRPr="009C5B11">
        <w:rPr>
          <w:rFonts w:ascii="Times New Roman" w:hAnsi="Times New Roman" w:cs="Times New Roman"/>
        </w:rPr>
        <w:t xml:space="preserve">. </w:t>
      </w:r>
      <w:proofErr w:type="gramStart"/>
      <w:r w:rsidR="00A1235D" w:rsidRPr="009C5B11">
        <w:rPr>
          <w:rFonts w:ascii="Times New Roman" w:hAnsi="Times New Roman" w:cs="Times New Roman"/>
        </w:rPr>
        <w:t>Контроль за</w:t>
      </w:r>
      <w:proofErr w:type="gramEnd"/>
      <w:r w:rsidR="00A1235D" w:rsidRPr="009C5B11">
        <w:rPr>
          <w:rFonts w:ascii="Times New Roman" w:hAnsi="Times New Roman" w:cs="Times New Roman"/>
        </w:rPr>
        <w:t xml:space="preserve"> исполнением настоящего постановления возложить на  первого заместителя  Главы Мокроусовского муниципального круга.</w:t>
      </w:r>
    </w:p>
    <w:p w:rsidR="00A1235D" w:rsidRPr="009C5B11" w:rsidRDefault="00A1235D" w:rsidP="00A1235D">
      <w:pPr>
        <w:ind w:firstLine="709"/>
        <w:jc w:val="both"/>
        <w:rPr>
          <w:rFonts w:ascii="Times New Roman" w:hAnsi="Times New Roman" w:cs="Times New Roman"/>
        </w:rPr>
      </w:pPr>
    </w:p>
    <w:p w:rsidR="00A1235D" w:rsidRPr="009C5B11" w:rsidRDefault="00A1235D" w:rsidP="00A1235D">
      <w:pPr>
        <w:ind w:firstLine="709"/>
        <w:jc w:val="both"/>
        <w:rPr>
          <w:rFonts w:ascii="Times New Roman" w:hAnsi="Times New Roman" w:cs="Times New Roman"/>
        </w:rPr>
      </w:pPr>
    </w:p>
    <w:p w:rsidR="00A1235D" w:rsidRPr="009C5B11" w:rsidRDefault="00A1235D" w:rsidP="00A1235D">
      <w:pPr>
        <w:tabs>
          <w:tab w:val="left" w:pos="6624"/>
        </w:tabs>
        <w:outlineLvl w:val="1"/>
        <w:rPr>
          <w:rFonts w:ascii="Times New Roman" w:hAnsi="Times New Roman" w:cs="Times New Roman"/>
          <w:bCs/>
        </w:rPr>
      </w:pPr>
    </w:p>
    <w:p w:rsidR="00A1235D" w:rsidRPr="009C5B11" w:rsidRDefault="00A1235D" w:rsidP="00A1235D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 xml:space="preserve">Глава Мокроусовского </w:t>
      </w:r>
    </w:p>
    <w:p w:rsidR="009C5B11" w:rsidRPr="002169B6" w:rsidRDefault="00A1235D" w:rsidP="002169B6">
      <w:pPr>
        <w:spacing w:line="240" w:lineRule="atLeast"/>
        <w:jc w:val="both"/>
        <w:rPr>
          <w:rFonts w:ascii="Times New Roman" w:hAnsi="Times New Roman" w:cs="Times New Roman"/>
          <w:lang w:eastAsia="ar-SA"/>
        </w:rPr>
      </w:pPr>
      <w:r w:rsidRPr="009C5B11">
        <w:rPr>
          <w:rFonts w:ascii="Times New Roman" w:hAnsi="Times New Roman" w:cs="Times New Roman"/>
          <w:lang w:eastAsia="ar-SA"/>
        </w:rPr>
        <w:t>муниципального округа             ________________________     В.В. Демешки</w:t>
      </w:r>
      <w:r w:rsidR="002169B6">
        <w:rPr>
          <w:rFonts w:ascii="Times New Roman" w:hAnsi="Times New Roman" w:cs="Times New Roman"/>
          <w:lang w:eastAsia="ar-SA"/>
        </w:rPr>
        <w:t>н</w:t>
      </w:r>
    </w:p>
    <w:p w:rsidR="009C5B11" w:rsidRDefault="009C5B11" w:rsidP="00A1235D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:rsidR="00A1235D" w:rsidRPr="006B0356" w:rsidRDefault="00A1235D" w:rsidP="00A1235D">
      <w:pPr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B0356">
        <w:rPr>
          <w:color w:val="000000"/>
          <w:sz w:val="27"/>
          <w:szCs w:val="27"/>
        </w:rPr>
        <w:t>СПРАВКА - РАССЫЛКА</w:t>
      </w:r>
    </w:p>
    <w:p w:rsidR="00A1235D" w:rsidRPr="00B34FB9" w:rsidRDefault="00A1235D" w:rsidP="00A1235D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к постановлению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9C5B11" w:rsidRPr="009C5B11" w:rsidRDefault="009C5B11" w:rsidP="009C5B11">
      <w:pPr>
        <w:jc w:val="center"/>
        <w:rPr>
          <w:rFonts w:ascii="Times New Roman" w:hAnsi="Times New Roman" w:cs="Times New Roman"/>
          <w:spacing w:val="-1"/>
          <w:lang w:eastAsia="ar-SA"/>
        </w:rPr>
      </w:pPr>
      <w:r w:rsidRPr="009C5B11">
        <w:rPr>
          <w:rFonts w:ascii="Times New Roman" w:hAnsi="Times New Roman" w:cs="Times New Roman"/>
          <w:spacing w:val="-1"/>
          <w:lang w:eastAsia="ar-SA"/>
        </w:rPr>
        <w:t xml:space="preserve">«О создании межведомственной комиссии </w:t>
      </w:r>
      <w:r w:rsidRPr="009C5B11">
        <w:rPr>
          <w:rFonts w:ascii="Times New Roman" w:hAnsi="Times New Roman" w:cs="Times New Roman"/>
          <w:bCs/>
        </w:rPr>
        <w:t>по признанию помещения жилым помещением,</w:t>
      </w:r>
      <w:r w:rsidRPr="009C5B11">
        <w:rPr>
          <w:rFonts w:ascii="Times New Roman" w:hAnsi="Times New Roman" w:cs="Times New Roman"/>
          <w:spacing w:val="-1"/>
          <w:lang w:eastAsia="ar-SA"/>
        </w:rPr>
        <w:t xml:space="preserve"> </w:t>
      </w:r>
      <w:r w:rsidRPr="009C5B11">
        <w:rPr>
          <w:rFonts w:ascii="Times New Roman" w:hAnsi="Times New Roman" w:cs="Times New Roman"/>
          <w:bCs/>
        </w:rPr>
        <w:t>жилого помещения непригодным</w:t>
      </w:r>
      <w:r w:rsidRPr="009C5B11">
        <w:rPr>
          <w:rFonts w:ascii="Times New Roman" w:hAnsi="Times New Roman" w:cs="Times New Roman"/>
          <w:spacing w:val="-1"/>
          <w:lang w:eastAsia="ar-SA"/>
        </w:rPr>
        <w:t xml:space="preserve"> </w:t>
      </w:r>
      <w:r w:rsidRPr="009C5B11">
        <w:rPr>
          <w:rFonts w:ascii="Times New Roman" w:hAnsi="Times New Roman" w:cs="Times New Roman"/>
          <w:bCs/>
        </w:rPr>
        <w:t>для проживания, многоквартирного дома аварийным и подлежащим сносу или реконструкции»</w:t>
      </w:r>
    </w:p>
    <w:p w:rsidR="00A1235D" w:rsidRPr="009C5B11" w:rsidRDefault="00A1235D" w:rsidP="00A1235D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</w:p>
    <w:p w:rsidR="00A1235D" w:rsidRPr="00B34FB9" w:rsidRDefault="00A1235D" w:rsidP="00A1235D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>1. Общий отдел – 2 экз.</w:t>
      </w:r>
    </w:p>
    <w:p w:rsidR="00A1235D" w:rsidRPr="00B34FB9" w:rsidRDefault="00A1235D" w:rsidP="00A1235D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34FB9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Отдел архитектуры и строительства</w:t>
      </w:r>
      <w:r w:rsidRPr="00B34FB9">
        <w:rPr>
          <w:rFonts w:ascii="Times New Roman" w:hAnsi="Times New Roman" w:cs="Times New Roman"/>
          <w:color w:val="000000"/>
        </w:rPr>
        <w:t>– 1 экз.</w:t>
      </w: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</w:p>
    <w:p w:rsidR="002169B6" w:rsidRPr="009C5B11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>исп. Галюкова А.А.</w:t>
      </w:r>
    </w:p>
    <w:p w:rsidR="002169B6" w:rsidRPr="009C5B11" w:rsidRDefault="002169B6" w:rsidP="002169B6">
      <w:pPr>
        <w:pStyle w:val="alsta"/>
        <w:spacing w:before="0" w:beforeAutospacing="0" w:after="0" w:afterAutospacing="0" w:line="240" w:lineRule="atLeast"/>
        <w:rPr>
          <w:rStyle w:val="a6"/>
          <w:b w:val="0"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>тел. 9-79-34</w:t>
      </w:r>
    </w:p>
    <w:p w:rsidR="00A1235D" w:rsidRPr="002169B6" w:rsidRDefault="002169B6" w:rsidP="002169B6">
      <w:pPr>
        <w:pStyle w:val="alsta"/>
        <w:spacing w:before="0" w:beforeAutospacing="0" w:after="0" w:afterAutospacing="0" w:line="240" w:lineRule="atLeast"/>
        <w:rPr>
          <w:bCs/>
          <w:sz w:val="16"/>
          <w:szCs w:val="16"/>
        </w:rPr>
      </w:pPr>
      <w:r w:rsidRPr="009C5B11">
        <w:rPr>
          <w:rStyle w:val="a6"/>
          <w:b w:val="0"/>
          <w:sz w:val="16"/>
          <w:szCs w:val="16"/>
        </w:rPr>
        <w:t>Разослано по списку (</w:t>
      </w:r>
      <w:proofErr w:type="gramStart"/>
      <w:r w:rsidRPr="009C5B11">
        <w:rPr>
          <w:rStyle w:val="a6"/>
          <w:b w:val="0"/>
          <w:sz w:val="16"/>
          <w:szCs w:val="16"/>
        </w:rPr>
        <w:t>см</w:t>
      </w:r>
      <w:proofErr w:type="gramEnd"/>
      <w:r w:rsidRPr="009C5B11">
        <w:rPr>
          <w:rStyle w:val="a6"/>
          <w:b w:val="0"/>
          <w:sz w:val="16"/>
          <w:szCs w:val="16"/>
        </w:rPr>
        <w:t>. оборот)</w:t>
      </w:r>
    </w:p>
    <w:p w:rsidR="00A1235D" w:rsidRDefault="00A1235D" w:rsidP="00A1235D">
      <w:pPr>
        <w:autoSpaceDE/>
        <w:autoSpaceDN/>
        <w:adjustRightInd/>
        <w:spacing w:before="100" w:beforeAutospacing="1" w:after="100" w:afterAutospacing="1"/>
        <w:rPr>
          <w:color w:val="000000"/>
          <w:sz w:val="27"/>
          <w:szCs w:val="27"/>
        </w:rPr>
      </w:pPr>
    </w:p>
    <w:p w:rsidR="00A1235D" w:rsidRPr="00A04738" w:rsidRDefault="00A1235D" w:rsidP="00A1235D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>ЛИСТ СОГЛАСОВАНИЯ</w:t>
      </w:r>
    </w:p>
    <w:p w:rsidR="00A1235D" w:rsidRPr="00A04738" w:rsidRDefault="00A1235D" w:rsidP="00A1235D">
      <w:pPr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A04738">
        <w:rPr>
          <w:rFonts w:ascii="Times New Roman" w:hAnsi="Times New Roman" w:cs="Times New Roman"/>
          <w:color w:val="000000"/>
        </w:rPr>
        <w:t xml:space="preserve">к постановлению Администрации Мокроусовского </w:t>
      </w:r>
      <w:r>
        <w:rPr>
          <w:rFonts w:ascii="Times New Roman" w:hAnsi="Times New Roman" w:cs="Times New Roman"/>
          <w:color w:val="000000"/>
        </w:rPr>
        <w:t>муниципального округа</w:t>
      </w:r>
    </w:p>
    <w:p w:rsidR="004268A5" w:rsidRPr="009C5B11" w:rsidRDefault="004268A5" w:rsidP="004268A5">
      <w:pPr>
        <w:jc w:val="center"/>
        <w:rPr>
          <w:rFonts w:ascii="Times New Roman" w:hAnsi="Times New Roman" w:cs="Times New Roman"/>
          <w:spacing w:val="-1"/>
          <w:lang w:eastAsia="ar-SA"/>
        </w:rPr>
      </w:pPr>
      <w:r w:rsidRPr="009C5B11">
        <w:rPr>
          <w:rFonts w:ascii="Times New Roman" w:hAnsi="Times New Roman" w:cs="Times New Roman"/>
          <w:spacing w:val="-1"/>
          <w:lang w:eastAsia="ar-SA"/>
        </w:rPr>
        <w:t xml:space="preserve">«О создании межведомственной комиссии </w:t>
      </w:r>
      <w:r w:rsidRPr="009C5B11">
        <w:rPr>
          <w:rFonts w:ascii="Times New Roman" w:hAnsi="Times New Roman" w:cs="Times New Roman"/>
          <w:bCs/>
        </w:rPr>
        <w:t>по признанию помещения жилым помещением,</w:t>
      </w:r>
      <w:r w:rsidRPr="009C5B11">
        <w:rPr>
          <w:rFonts w:ascii="Times New Roman" w:hAnsi="Times New Roman" w:cs="Times New Roman"/>
          <w:spacing w:val="-1"/>
          <w:lang w:eastAsia="ar-SA"/>
        </w:rPr>
        <w:t xml:space="preserve"> </w:t>
      </w:r>
      <w:r w:rsidR="00E46218">
        <w:rPr>
          <w:rFonts w:ascii="Times New Roman" w:hAnsi="Times New Roman" w:cs="Times New Roman"/>
          <w:bCs/>
        </w:rPr>
        <w:t xml:space="preserve">жилого помещения </w:t>
      </w:r>
      <w:r w:rsidRPr="009C5B11">
        <w:rPr>
          <w:rFonts w:ascii="Times New Roman" w:hAnsi="Times New Roman" w:cs="Times New Roman"/>
          <w:bCs/>
        </w:rPr>
        <w:t>непригодным</w:t>
      </w:r>
      <w:r w:rsidRPr="009C5B11">
        <w:rPr>
          <w:rFonts w:ascii="Times New Roman" w:hAnsi="Times New Roman" w:cs="Times New Roman"/>
          <w:spacing w:val="-1"/>
          <w:lang w:eastAsia="ar-SA"/>
        </w:rPr>
        <w:t xml:space="preserve"> </w:t>
      </w:r>
      <w:r w:rsidRPr="009C5B11">
        <w:rPr>
          <w:rFonts w:ascii="Times New Roman" w:hAnsi="Times New Roman" w:cs="Times New Roman"/>
          <w:bCs/>
        </w:rPr>
        <w:t>для проживания, многоквартирного дома аварийным и подлежащим сносу или реконструкции»</w:t>
      </w:r>
    </w:p>
    <w:p w:rsidR="00A1235D" w:rsidRPr="00A04738" w:rsidRDefault="00A1235D" w:rsidP="00A1235D">
      <w:p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4268A5" w:rsidRPr="00A04738" w:rsidRDefault="004268A5" w:rsidP="004268A5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ПОДГОТОВЛЕН И ВНЕСЕН:</w:t>
      </w:r>
    </w:p>
    <w:p w:rsidR="004268A5" w:rsidRPr="00A04738" w:rsidRDefault="004268A5" w:rsidP="004268A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Главный специалист отдела архитектуры и строительства                             А.А. Галюкова</w:t>
      </w:r>
      <w:r w:rsidRPr="00A04738">
        <w:rPr>
          <w:color w:val="000000"/>
        </w:rPr>
        <w:t xml:space="preserve">                                           </w:t>
      </w:r>
    </w:p>
    <w:p w:rsidR="004268A5" w:rsidRPr="00A04738" w:rsidRDefault="004268A5" w:rsidP="004268A5">
      <w:pPr>
        <w:spacing w:before="100" w:beforeAutospacing="1" w:after="100" w:afterAutospacing="1"/>
        <w:rPr>
          <w:color w:val="000000"/>
        </w:rPr>
      </w:pPr>
    </w:p>
    <w:p w:rsidR="004268A5" w:rsidRPr="00A04738" w:rsidRDefault="004268A5" w:rsidP="004268A5">
      <w:pPr>
        <w:spacing w:before="100" w:beforeAutospacing="1" w:after="100" w:afterAutospacing="1"/>
        <w:rPr>
          <w:color w:val="000000"/>
        </w:rPr>
      </w:pPr>
      <w:r w:rsidRPr="00A04738">
        <w:rPr>
          <w:color w:val="000000"/>
        </w:rPr>
        <w:t>ПРОЕКТ СОГЛАСОВАН:</w:t>
      </w:r>
    </w:p>
    <w:p w:rsidR="004268A5" w:rsidRDefault="004268A5" w:rsidP="004268A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A04738">
        <w:rPr>
          <w:color w:val="000000"/>
        </w:rPr>
        <w:t xml:space="preserve">Первый заместитель Главы Мокроусовского                             </w:t>
      </w:r>
      <w:r>
        <w:rPr>
          <w:color w:val="000000"/>
        </w:rPr>
        <w:t xml:space="preserve">                     </w:t>
      </w:r>
      <w:proofErr w:type="spellStart"/>
      <w:r w:rsidRPr="00A04738">
        <w:rPr>
          <w:color w:val="000000"/>
        </w:rPr>
        <w:t>П.В.Бетехтин</w:t>
      </w:r>
      <w:proofErr w:type="spellEnd"/>
    </w:p>
    <w:p w:rsidR="004268A5" w:rsidRDefault="004268A5" w:rsidP="004268A5">
      <w:pPr>
        <w:jc w:val="both"/>
        <w:rPr>
          <w:color w:val="000000"/>
        </w:rPr>
      </w:pPr>
      <w:r>
        <w:rPr>
          <w:color w:val="000000"/>
        </w:rPr>
        <w:t>муниципального округа</w:t>
      </w:r>
    </w:p>
    <w:p w:rsidR="004268A5" w:rsidRDefault="004268A5" w:rsidP="004268A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Начальник отдела архитектуры и строительства                                              И.В. Шепелина</w:t>
      </w:r>
    </w:p>
    <w:p w:rsidR="004268A5" w:rsidRDefault="004268A5" w:rsidP="004268A5">
      <w:pPr>
        <w:jc w:val="both"/>
        <w:rPr>
          <w:color w:val="000000"/>
        </w:rPr>
      </w:pPr>
      <w:r>
        <w:rPr>
          <w:color w:val="000000"/>
        </w:rPr>
        <w:t>Руководитель аппарата –</w:t>
      </w:r>
    </w:p>
    <w:p w:rsidR="004268A5" w:rsidRPr="00A04738" w:rsidRDefault="004268A5" w:rsidP="004268A5">
      <w:pPr>
        <w:jc w:val="both"/>
        <w:rPr>
          <w:color w:val="000000"/>
        </w:rPr>
      </w:pPr>
      <w:r w:rsidRPr="00A04738">
        <w:rPr>
          <w:color w:val="000000"/>
        </w:rPr>
        <w:t xml:space="preserve">Управляющий делами                                                                               </w:t>
      </w:r>
      <w:r>
        <w:rPr>
          <w:color w:val="000000"/>
        </w:rPr>
        <w:t xml:space="preserve">         </w:t>
      </w:r>
      <w:r w:rsidRPr="00A04738">
        <w:rPr>
          <w:color w:val="000000"/>
        </w:rPr>
        <w:t>С.Н.Васильева</w:t>
      </w:r>
    </w:p>
    <w:p w:rsidR="004268A5" w:rsidRPr="00A04738" w:rsidRDefault="004268A5" w:rsidP="004268A5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И.о начальника юридического отдела         </w:t>
      </w:r>
      <w:r w:rsidRPr="00A04738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</w:t>
      </w:r>
      <w:r w:rsidRPr="00A04738">
        <w:rPr>
          <w:color w:val="000000"/>
        </w:rPr>
        <w:t xml:space="preserve">И.П. </w:t>
      </w:r>
      <w:proofErr w:type="spellStart"/>
      <w:r w:rsidRPr="00A04738">
        <w:rPr>
          <w:color w:val="000000"/>
        </w:rPr>
        <w:t>Бетехтина</w:t>
      </w:r>
      <w:proofErr w:type="spellEnd"/>
    </w:p>
    <w:p w:rsidR="00A1235D" w:rsidRPr="00A04738" w:rsidRDefault="00A1235D" w:rsidP="00A1235D">
      <w:pPr>
        <w:spacing w:line="216" w:lineRule="auto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Pr="00A04738" w:rsidRDefault="00A1235D" w:rsidP="00A1235D">
      <w:pPr>
        <w:ind w:left="5670"/>
        <w:jc w:val="both"/>
        <w:rPr>
          <w:rFonts w:ascii="Times New Roman" w:hAnsi="Times New Roman" w:cs="Times New Roman"/>
        </w:rPr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4268A5" w:rsidRDefault="004268A5" w:rsidP="00560728">
      <w:pPr>
        <w:jc w:val="both"/>
      </w:pPr>
    </w:p>
    <w:p w:rsidR="00A1235D" w:rsidRPr="00C37FA2" w:rsidRDefault="00A1235D" w:rsidP="00A1235D">
      <w:pPr>
        <w:ind w:left="5670"/>
        <w:jc w:val="both"/>
      </w:pPr>
      <w:r w:rsidRPr="00C37FA2">
        <w:lastRenderedPageBreak/>
        <w:t>Приложение 1</w:t>
      </w:r>
    </w:p>
    <w:p w:rsidR="00A1235D" w:rsidRPr="00C37FA2" w:rsidRDefault="00A1235D" w:rsidP="00A1235D">
      <w:pPr>
        <w:ind w:left="5670"/>
        <w:jc w:val="both"/>
      </w:pPr>
      <w:r w:rsidRPr="00C37FA2">
        <w:t>К Постановлению Администрации Мокроусовского муниципального округа</w:t>
      </w:r>
      <w:r w:rsidR="004268A5">
        <w:t xml:space="preserve"> №        </w:t>
      </w:r>
      <w:proofErr w:type="gramStart"/>
      <w:r>
        <w:t>от</w:t>
      </w:r>
      <w:proofErr w:type="gramEnd"/>
    </w:p>
    <w:p w:rsidR="004268A5" w:rsidRPr="004268A5" w:rsidRDefault="004268A5" w:rsidP="004268A5">
      <w:pPr>
        <w:ind w:left="5670"/>
        <w:jc w:val="both"/>
        <w:rPr>
          <w:rFonts w:ascii="Times New Roman" w:hAnsi="Times New Roman" w:cs="Times New Roman"/>
          <w:spacing w:val="-1"/>
          <w:lang w:eastAsia="ar-SA"/>
        </w:rPr>
      </w:pPr>
      <w:r w:rsidRPr="004268A5">
        <w:rPr>
          <w:rFonts w:ascii="Times New Roman" w:hAnsi="Times New Roman" w:cs="Times New Roman"/>
          <w:spacing w:val="-1"/>
          <w:lang w:eastAsia="ar-SA"/>
        </w:rPr>
        <w:t>«О создании межведомственной комиссии</w:t>
      </w:r>
      <w:r>
        <w:rPr>
          <w:rFonts w:ascii="Times New Roman" w:hAnsi="Times New Roman" w:cs="Times New Roman"/>
          <w:spacing w:val="-1"/>
          <w:lang w:eastAsia="ar-SA"/>
        </w:rPr>
        <w:t xml:space="preserve"> </w:t>
      </w:r>
      <w:r w:rsidRPr="004268A5">
        <w:rPr>
          <w:rFonts w:ascii="Times New Roman" w:hAnsi="Times New Roman" w:cs="Times New Roman"/>
          <w:bCs/>
        </w:rPr>
        <w:t>по признанию помещения жилым помещением,</w:t>
      </w:r>
    </w:p>
    <w:p w:rsidR="004268A5" w:rsidRPr="004268A5" w:rsidRDefault="004268A5" w:rsidP="004268A5">
      <w:pPr>
        <w:ind w:left="5670"/>
        <w:jc w:val="both"/>
        <w:rPr>
          <w:rFonts w:ascii="Times New Roman" w:hAnsi="Times New Roman" w:cs="Times New Roman"/>
          <w:bCs/>
        </w:rPr>
      </w:pPr>
      <w:r w:rsidRPr="004268A5">
        <w:rPr>
          <w:rFonts w:ascii="Times New Roman" w:hAnsi="Times New Roman" w:cs="Times New Roman"/>
          <w:bCs/>
        </w:rPr>
        <w:t>жилого п</w:t>
      </w:r>
      <w:r w:rsidR="00E46218">
        <w:rPr>
          <w:rFonts w:ascii="Times New Roman" w:hAnsi="Times New Roman" w:cs="Times New Roman"/>
          <w:bCs/>
        </w:rPr>
        <w:t>омещения непригодным</w:t>
      </w:r>
      <w:r>
        <w:rPr>
          <w:rFonts w:ascii="Times New Roman" w:hAnsi="Times New Roman" w:cs="Times New Roman"/>
          <w:bCs/>
        </w:rPr>
        <w:t xml:space="preserve"> </w:t>
      </w:r>
      <w:r w:rsidRPr="004268A5">
        <w:rPr>
          <w:rFonts w:ascii="Times New Roman" w:hAnsi="Times New Roman" w:cs="Times New Roman"/>
          <w:bCs/>
        </w:rPr>
        <w:t>для проживания, многоквартирного дома</w:t>
      </w:r>
      <w:r>
        <w:rPr>
          <w:rFonts w:ascii="Times New Roman" w:hAnsi="Times New Roman" w:cs="Times New Roman"/>
          <w:bCs/>
        </w:rPr>
        <w:t xml:space="preserve"> </w:t>
      </w:r>
      <w:r w:rsidRPr="004268A5">
        <w:rPr>
          <w:rFonts w:ascii="Times New Roman" w:hAnsi="Times New Roman" w:cs="Times New Roman"/>
          <w:bCs/>
        </w:rPr>
        <w:t>аварийным и подлежащим сносу или реконструкции»</w:t>
      </w:r>
    </w:p>
    <w:p w:rsidR="00A1235D" w:rsidRDefault="00A1235D" w:rsidP="004268A5">
      <w:pPr>
        <w:ind w:left="5670"/>
        <w:jc w:val="right"/>
      </w:pPr>
    </w:p>
    <w:p w:rsidR="00A1235D" w:rsidRDefault="00A1235D" w:rsidP="00A1235D">
      <w:pPr>
        <w:ind w:left="5670"/>
        <w:jc w:val="both"/>
      </w:pPr>
    </w:p>
    <w:p w:rsidR="00A1235D" w:rsidRDefault="00A1235D" w:rsidP="00A1235D">
      <w:pPr>
        <w:ind w:left="5670"/>
        <w:jc w:val="both"/>
      </w:pPr>
    </w:p>
    <w:p w:rsidR="00A1235D" w:rsidRPr="002169B6" w:rsidRDefault="00A1235D" w:rsidP="002169B6">
      <w:pPr>
        <w:ind w:firstLine="708"/>
        <w:jc w:val="both"/>
        <w:rPr>
          <w:rFonts w:ascii="Times New Roman" w:hAnsi="Times New Roman" w:cs="Times New Roman"/>
          <w:spacing w:val="-1"/>
          <w:lang w:eastAsia="ar-SA"/>
        </w:rPr>
      </w:pPr>
      <w:r>
        <w:t xml:space="preserve">Состав комиссии </w:t>
      </w:r>
      <w:r w:rsidR="002169B6" w:rsidRPr="004268A5">
        <w:rPr>
          <w:rFonts w:ascii="Times New Roman" w:hAnsi="Times New Roman" w:cs="Times New Roman"/>
          <w:bCs/>
        </w:rPr>
        <w:t>по признанию помещения жилым помещением,</w:t>
      </w:r>
      <w:r w:rsidR="002169B6">
        <w:rPr>
          <w:rFonts w:ascii="Times New Roman" w:hAnsi="Times New Roman" w:cs="Times New Roman"/>
          <w:spacing w:val="-1"/>
          <w:lang w:eastAsia="ar-SA"/>
        </w:rPr>
        <w:t xml:space="preserve"> </w:t>
      </w:r>
      <w:r w:rsidR="002169B6" w:rsidRPr="004268A5">
        <w:rPr>
          <w:rFonts w:ascii="Times New Roman" w:hAnsi="Times New Roman" w:cs="Times New Roman"/>
          <w:bCs/>
        </w:rPr>
        <w:t xml:space="preserve">жилого помещения </w:t>
      </w:r>
      <w:r w:rsidR="00E46218">
        <w:rPr>
          <w:rFonts w:ascii="Times New Roman" w:hAnsi="Times New Roman" w:cs="Times New Roman"/>
          <w:bCs/>
        </w:rPr>
        <w:t>непригодным</w:t>
      </w:r>
      <w:r w:rsidR="002169B6">
        <w:rPr>
          <w:rFonts w:ascii="Times New Roman" w:hAnsi="Times New Roman" w:cs="Times New Roman"/>
          <w:bCs/>
        </w:rPr>
        <w:t xml:space="preserve"> </w:t>
      </w:r>
      <w:r w:rsidR="002169B6" w:rsidRPr="004268A5">
        <w:rPr>
          <w:rFonts w:ascii="Times New Roman" w:hAnsi="Times New Roman" w:cs="Times New Roman"/>
          <w:bCs/>
        </w:rPr>
        <w:t>для проживания, многоквартирного дома</w:t>
      </w:r>
      <w:r w:rsidR="002169B6">
        <w:rPr>
          <w:rFonts w:ascii="Times New Roman" w:hAnsi="Times New Roman" w:cs="Times New Roman"/>
          <w:bCs/>
        </w:rPr>
        <w:t xml:space="preserve"> </w:t>
      </w:r>
      <w:r w:rsidR="002169B6" w:rsidRPr="004268A5">
        <w:rPr>
          <w:rFonts w:ascii="Times New Roman" w:hAnsi="Times New Roman" w:cs="Times New Roman"/>
          <w:bCs/>
        </w:rPr>
        <w:t>аварийным и подлежащим сносу или реконструкции</w:t>
      </w:r>
    </w:p>
    <w:p w:rsidR="002169B6" w:rsidRDefault="002169B6" w:rsidP="00A1235D">
      <w:pPr>
        <w:jc w:val="both"/>
      </w:pPr>
    </w:p>
    <w:p w:rsidR="00A1235D" w:rsidRDefault="00A1235D" w:rsidP="00A1235D">
      <w:pPr>
        <w:jc w:val="both"/>
      </w:pPr>
      <w:r>
        <w:t>Председатель комиссии:</w:t>
      </w:r>
    </w:p>
    <w:p w:rsidR="00A1235D" w:rsidRDefault="00A1235D" w:rsidP="00A1235D">
      <w:pPr>
        <w:jc w:val="both"/>
      </w:pPr>
    </w:p>
    <w:p w:rsidR="00A1235D" w:rsidRDefault="00A1235D" w:rsidP="00A1235D">
      <w:pPr>
        <w:ind w:left="2127" w:hanging="2410"/>
        <w:jc w:val="both"/>
      </w:pPr>
      <w:r>
        <w:t>Бетехтин П.В. – Первый заместитель Главы Администрации Мокроусовского муниципального округа.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 xml:space="preserve">Секретарь комиссии: 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Галюкова А.А. – главный специалист отдела архитектуры и строительства Администрации Мокроусовского муниципального округа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Члены комиссии: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Шепелина И.В. – начальник отдела архитектуры и строительства Администрации Мокроусовского муниципального округа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Тытянчук В.Ю. – инженер отдела архитектуры и строительства Администрации Мокроусовского муниципального округа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>Кривошеина Н.В. – главный специалист отдела земельных и имущественных отношений Администрации Мокроусовского муниципального округа.</w:t>
      </w:r>
    </w:p>
    <w:p w:rsidR="00A1235D" w:rsidRDefault="00A1235D" w:rsidP="00A1235D">
      <w:pPr>
        <w:ind w:left="2127" w:hanging="2410"/>
        <w:jc w:val="both"/>
      </w:pPr>
    </w:p>
    <w:p w:rsidR="00A1235D" w:rsidRDefault="00A1235D" w:rsidP="00A1235D">
      <w:pPr>
        <w:ind w:left="2127" w:hanging="2410"/>
        <w:jc w:val="both"/>
      </w:pPr>
      <w:r>
        <w:t xml:space="preserve">Зимина И.В. – дознаватель Отдела НД и </w:t>
      </w:r>
      <w:proofErr w:type="gramStart"/>
      <w:r>
        <w:t>ПР</w:t>
      </w:r>
      <w:proofErr w:type="gramEnd"/>
      <w:r>
        <w:t xml:space="preserve"> по Лебяжьевскому и Мокроусовскому районам УНД и ПР Главного Управления МЧС России по Курганской области.</w:t>
      </w:r>
    </w:p>
    <w:p w:rsidR="00483D7C" w:rsidRDefault="00483D7C" w:rsidP="00A1235D">
      <w:pPr>
        <w:ind w:left="2127" w:hanging="2410"/>
        <w:jc w:val="both"/>
      </w:pPr>
    </w:p>
    <w:p w:rsidR="00A1235D" w:rsidRDefault="00483D7C" w:rsidP="00A1235D">
      <w:pPr>
        <w:ind w:left="2127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Кизерова Н.Ф. – ведущий специалист сектора опеки и попечительства Отдела образования Администрации Мокроусовского муниципального округа.</w:t>
      </w:r>
    </w:p>
    <w:p w:rsidR="00483D7C" w:rsidRDefault="00483D7C" w:rsidP="00A1235D">
      <w:pPr>
        <w:ind w:left="2127" w:hanging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Папулова О.А. – руководитель клиентской службы (на правах группы) в Мокроусовском районе.</w:t>
      </w:r>
    </w:p>
    <w:p w:rsidR="00483D7C" w:rsidRDefault="00483D7C" w:rsidP="00A1235D">
      <w:pPr>
        <w:ind w:left="2127" w:hanging="2410"/>
        <w:jc w:val="both"/>
      </w:pPr>
    </w:p>
    <w:p w:rsidR="00A1235D" w:rsidRDefault="00832252" w:rsidP="00A1235D">
      <w:pPr>
        <w:ind w:left="2127" w:hanging="2410"/>
        <w:jc w:val="both"/>
      </w:pPr>
      <w:r>
        <w:t xml:space="preserve">Представитель </w:t>
      </w:r>
      <w:r w:rsidR="00476BA2">
        <w:t>Управления Федеральной службы по надзору в сфере защиты прав потребителей и благополучия человека по Курганской области (по согласованию).</w:t>
      </w:r>
    </w:p>
    <w:p w:rsidR="00476BA2" w:rsidRDefault="00476BA2" w:rsidP="00A1235D">
      <w:pPr>
        <w:ind w:left="2127" w:hanging="2410"/>
        <w:jc w:val="both"/>
      </w:pPr>
    </w:p>
    <w:p w:rsidR="00476BA2" w:rsidRDefault="00476BA2" w:rsidP="00A1235D">
      <w:pPr>
        <w:ind w:left="2127" w:hanging="2410"/>
        <w:jc w:val="both"/>
      </w:pPr>
      <w:r>
        <w:t xml:space="preserve">Представитель Управления Федеральной службы по надзору в сфере природопользования по </w:t>
      </w:r>
      <w:r>
        <w:lastRenderedPageBreak/>
        <w:t>Курганской области (по согласованию).</w:t>
      </w:r>
    </w:p>
    <w:p w:rsidR="00A1235D" w:rsidRDefault="00A1235D" w:rsidP="00A1235D">
      <w:pPr>
        <w:ind w:left="2127" w:hanging="2410"/>
        <w:jc w:val="both"/>
      </w:pPr>
    </w:p>
    <w:p w:rsidR="00476BA2" w:rsidRDefault="00476BA2" w:rsidP="00476BA2">
      <w:pPr>
        <w:ind w:left="-567" w:hanging="1"/>
      </w:pPr>
      <w:r>
        <w:t xml:space="preserve">     Щевцов В.А. - директор МКУ «Южный территориальный отдел»</w:t>
      </w:r>
      <w:r w:rsidR="006B0D54">
        <w:t xml:space="preserve"> (по согласованию).</w:t>
      </w:r>
    </w:p>
    <w:p w:rsidR="00476BA2" w:rsidRDefault="00476BA2" w:rsidP="00476BA2">
      <w:pPr>
        <w:ind w:left="-567" w:hanging="1"/>
      </w:pPr>
    </w:p>
    <w:p w:rsidR="00476BA2" w:rsidRDefault="00476BA2" w:rsidP="00476BA2">
      <w:pPr>
        <w:ind w:left="-284" w:hanging="1"/>
      </w:pPr>
      <w:r>
        <w:t>Старцев В.А. – директор МКУ «Северный территориальный отдел»</w:t>
      </w:r>
      <w:r w:rsidR="006B0D54">
        <w:t xml:space="preserve"> (по согласованию).</w:t>
      </w:r>
    </w:p>
    <w:p w:rsidR="00476BA2" w:rsidRDefault="00476BA2" w:rsidP="00476BA2">
      <w:pPr>
        <w:ind w:left="-284"/>
      </w:pPr>
    </w:p>
    <w:p w:rsidR="00476BA2" w:rsidRDefault="00476BA2" w:rsidP="00476BA2">
      <w:pPr>
        <w:ind w:left="-284"/>
      </w:pPr>
    </w:p>
    <w:p w:rsidR="00E34C30" w:rsidRDefault="00476BA2" w:rsidP="00476BA2">
      <w:pPr>
        <w:ind w:hanging="284"/>
      </w:pPr>
      <w:r>
        <w:t xml:space="preserve"> </w:t>
      </w:r>
    </w:p>
    <w:sectPr w:rsidR="00E34C30" w:rsidSect="00E3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5FEB"/>
    <w:multiLevelType w:val="multilevel"/>
    <w:tmpl w:val="DCA66412"/>
    <w:lvl w:ilvl="0">
      <w:start w:val="1"/>
      <w:numFmt w:val="decimal"/>
      <w:lvlText w:val="%1."/>
      <w:lvlJc w:val="left"/>
      <w:pPr>
        <w:ind w:left="1804" w:hanging="1095"/>
      </w:pPr>
      <w:rPr>
        <w:b w:val="0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235D"/>
    <w:rsid w:val="00052851"/>
    <w:rsid w:val="000B514D"/>
    <w:rsid w:val="002169B6"/>
    <w:rsid w:val="00262505"/>
    <w:rsid w:val="002648AE"/>
    <w:rsid w:val="0037263B"/>
    <w:rsid w:val="004268A5"/>
    <w:rsid w:val="00444A5F"/>
    <w:rsid w:val="00476BA2"/>
    <w:rsid w:val="00483D7C"/>
    <w:rsid w:val="00560728"/>
    <w:rsid w:val="005B2642"/>
    <w:rsid w:val="005D3FF2"/>
    <w:rsid w:val="006B0D54"/>
    <w:rsid w:val="006D1186"/>
    <w:rsid w:val="00832252"/>
    <w:rsid w:val="00924D3B"/>
    <w:rsid w:val="00926436"/>
    <w:rsid w:val="009C12E2"/>
    <w:rsid w:val="009C5B11"/>
    <w:rsid w:val="00A1235D"/>
    <w:rsid w:val="00C27521"/>
    <w:rsid w:val="00C450CB"/>
    <w:rsid w:val="00E34C30"/>
    <w:rsid w:val="00E4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5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3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35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5D"/>
    <w:rPr>
      <w:rFonts w:ascii="Tahoma" w:hAnsi="Tahoma" w:cs="Mangal"/>
      <w:kern w:val="2"/>
      <w:sz w:val="16"/>
      <w:szCs w:val="14"/>
      <w:lang w:bidi="hi-IN"/>
    </w:rPr>
  </w:style>
  <w:style w:type="character" w:styleId="a6">
    <w:name w:val="Strong"/>
    <w:basedOn w:val="a0"/>
    <w:uiPriority w:val="99"/>
    <w:qFormat/>
    <w:rsid w:val="009C5B11"/>
    <w:rPr>
      <w:rFonts w:cs="Times New Roman"/>
      <w:b/>
      <w:bCs/>
    </w:rPr>
  </w:style>
  <w:style w:type="paragraph" w:customStyle="1" w:styleId="alsta">
    <w:name w:val="alsta"/>
    <w:basedOn w:val="a"/>
    <w:uiPriority w:val="99"/>
    <w:rsid w:val="009C5B11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rousovskij-r45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2022-10-18T06:08:00Z</dcterms:created>
  <dcterms:modified xsi:type="dcterms:W3CDTF">2022-10-28T08:49:00Z</dcterms:modified>
</cp:coreProperties>
</file>