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63" w:rsidRDefault="008D0563" w:rsidP="008D0563">
      <w:pPr>
        <w:snapToGrid w:val="0"/>
        <w:ind w:firstLine="870"/>
        <w:jc w:val="both"/>
        <w:rPr>
          <w:b/>
          <w:bCs w:val="0"/>
          <w:spacing w:val="2"/>
          <w:sz w:val="28"/>
          <w:szCs w:val="28"/>
        </w:rPr>
      </w:pPr>
      <w:r>
        <w:rPr>
          <w:b/>
          <w:bCs w:val="0"/>
          <w:spacing w:val="2"/>
          <w:sz w:val="28"/>
          <w:szCs w:val="28"/>
        </w:rPr>
        <w:t>ТЕРРИТОРИАЛЬНАЯ ИЗБИРАТЕЛЬНАЯ КОМИССИЯ</w:t>
      </w:r>
    </w:p>
    <w:p w:rsidR="008D0563" w:rsidRDefault="008D0563" w:rsidP="008D056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МОКРОУСОВСКОГО МУНИЦИПАЛЬНОГО ОКРУГА</w:t>
      </w:r>
    </w:p>
    <w:p w:rsidR="008D0563" w:rsidRDefault="008D0563" w:rsidP="00FF2BF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FF2BFE" w:rsidRPr="00E35282" w:rsidRDefault="00FF2BFE" w:rsidP="00FF2BF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282">
        <w:rPr>
          <w:rFonts w:ascii="Times New Roman" w:hAnsi="Times New Roman"/>
          <w:b/>
          <w:sz w:val="28"/>
          <w:szCs w:val="28"/>
        </w:rPr>
        <w:t>РЕШЕНИЕ</w:t>
      </w:r>
      <w:r w:rsidRPr="00E35282">
        <w:rPr>
          <w:rFonts w:ascii="Times New Roman" w:hAnsi="Times New Roman"/>
          <w:b/>
          <w:bCs/>
          <w:sz w:val="28"/>
          <w:szCs w:val="28"/>
        </w:rPr>
        <w:tab/>
      </w:r>
    </w:p>
    <w:p w:rsidR="00FF2BFE" w:rsidRDefault="00FF2BFE" w:rsidP="00FF2BFE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2BFE" w:rsidRPr="00B866B6" w:rsidRDefault="00FF2BFE" w:rsidP="00FF2BFE">
      <w:pPr>
        <w:pStyle w:val="ConsPlusNonformat"/>
        <w:rPr>
          <w:rFonts w:ascii="Times New Roman" w:hAnsi="Times New Roman"/>
          <w:sz w:val="16"/>
          <w:szCs w:val="16"/>
        </w:rPr>
      </w:pPr>
    </w:p>
    <w:p w:rsidR="00FF2BFE" w:rsidRDefault="00FF2BFE" w:rsidP="00FF2BFE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66B6">
        <w:rPr>
          <w:rFonts w:ascii="Times New Roman" w:hAnsi="Times New Roman"/>
          <w:sz w:val="28"/>
          <w:szCs w:val="28"/>
        </w:rPr>
        <w:t>1</w:t>
      </w:r>
      <w:r w:rsidR="009015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2023 года                                                               </w:t>
      </w:r>
      <w:r w:rsidR="009015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86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D0563">
        <w:rPr>
          <w:rFonts w:ascii="Times New Roman" w:hAnsi="Times New Roman"/>
          <w:sz w:val="28"/>
          <w:szCs w:val="28"/>
        </w:rPr>
        <w:t>46/17</w:t>
      </w:r>
      <w:r w:rsidR="00B16AD1">
        <w:rPr>
          <w:rFonts w:ascii="Times New Roman" w:hAnsi="Times New Roman"/>
          <w:sz w:val="28"/>
          <w:szCs w:val="28"/>
        </w:rPr>
        <w:t>8</w:t>
      </w:r>
      <w:r w:rsidR="008D0563">
        <w:rPr>
          <w:rFonts w:ascii="Times New Roman" w:hAnsi="Times New Roman"/>
          <w:sz w:val="28"/>
          <w:szCs w:val="28"/>
        </w:rPr>
        <w:t xml:space="preserve"> – 5 </w:t>
      </w:r>
    </w:p>
    <w:p w:rsidR="00FF2BFE" w:rsidRDefault="00FF2BFE" w:rsidP="00FF2BFE">
      <w:pPr>
        <w:ind w:firstLine="1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с. </w:t>
      </w:r>
      <w:r w:rsidR="009015EB">
        <w:rPr>
          <w:spacing w:val="2"/>
          <w:sz w:val="28"/>
          <w:szCs w:val="28"/>
        </w:rPr>
        <w:t>Мокроусово</w:t>
      </w:r>
    </w:p>
    <w:p w:rsidR="00FF2BFE" w:rsidRDefault="00FF2BFE" w:rsidP="00FF2BFE">
      <w:pPr>
        <w:snapToGrid w:val="0"/>
        <w:spacing w:line="200" w:lineRule="atLeast"/>
        <w:jc w:val="center"/>
        <w:rPr>
          <w:b/>
          <w:bCs w:val="0"/>
          <w:spacing w:val="2"/>
          <w:sz w:val="28"/>
          <w:szCs w:val="28"/>
        </w:rPr>
      </w:pPr>
    </w:p>
    <w:p w:rsidR="00FF2BFE" w:rsidRDefault="00FF2BFE" w:rsidP="00FF2BFE">
      <w:pPr>
        <w:snapToGrid w:val="0"/>
        <w:spacing w:line="200" w:lineRule="atLeast"/>
        <w:jc w:val="center"/>
        <w:rPr>
          <w:b/>
          <w:kern w:val="28"/>
          <w:sz w:val="28"/>
          <w:szCs w:val="28"/>
        </w:rPr>
      </w:pPr>
      <w:r w:rsidRPr="00E35282">
        <w:rPr>
          <w:b/>
          <w:kern w:val="28"/>
          <w:sz w:val="28"/>
          <w:szCs w:val="28"/>
        </w:rPr>
        <w:t xml:space="preserve">О </w:t>
      </w:r>
      <w:r>
        <w:rPr>
          <w:b/>
          <w:kern w:val="28"/>
          <w:sz w:val="28"/>
          <w:szCs w:val="28"/>
        </w:rPr>
        <w:t xml:space="preserve">приеме предложений по кандидатурам членов участковых избирательных комиссий избирательных участков №№ </w:t>
      </w:r>
      <w:r w:rsidR="005578FC" w:rsidRPr="005578FC">
        <w:rPr>
          <w:b/>
          <w:kern w:val="28"/>
          <w:sz w:val="28"/>
          <w:szCs w:val="28"/>
        </w:rPr>
        <w:t>414</w:t>
      </w:r>
      <w:r w:rsidR="00CD73A8">
        <w:rPr>
          <w:b/>
          <w:kern w:val="28"/>
          <w:sz w:val="28"/>
          <w:szCs w:val="28"/>
        </w:rPr>
        <w:t xml:space="preserve"> – </w:t>
      </w:r>
      <w:r w:rsidR="005578FC" w:rsidRPr="005578FC">
        <w:rPr>
          <w:b/>
          <w:kern w:val="28"/>
          <w:sz w:val="28"/>
          <w:szCs w:val="28"/>
        </w:rPr>
        <w:t>416, 418, 419, 421, 422, 425, 427</w:t>
      </w:r>
      <w:r w:rsidR="00CD73A8">
        <w:rPr>
          <w:b/>
          <w:kern w:val="28"/>
          <w:sz w:val="28"/>
          <w:szCs w:val="28"/>
        </w:rPr>
        <w:t xml:space="preserve"> – </w:t>
      </w:r>
      <w:r w:rsidR="005578FC" w:rsidRPr="005578FC">
        <w:rPr>
          <w:b/>
          <w:kern w:val="28"/>
          <w:sz w:val="28"/>
          <w:szCs w:val="28"/>
        </w:rPr>
        <w:t>430, 432, 433, 435, 437, 438, 440</w:t>
      </w:r>
      <w:r w:rsidR="00CD73A8">
        <w:rPr>
          <w:b/>
          <w:kern w:val="28"/>
          <w:sz w:val="28"/>
          <w:szCs w:val="28"/>
        </w:rPr>
        <w:t xml:space="preserve"> – </w:t>
      </w:r>
      <w:r w:rsidR="005578FC" w:rsidRPr="005578FC">
        <w:rPr>
          <w:b/>
          <w:kern w:val="28"/>
          <w:sz w:val="28"/>
          <w:szCs w:val="28"/>
        </w:rPr>
        <w:t>445</w:t>
      </w:r>
      <w:r w:rsidR="00CD73A8">
        <w:rPr>
          <w:b/>
          <w:kern w:val="28"/>
          <w:sz w:val="28"/>
          <w:szCs w:val="28"/>
        </w:rPr>
        <w:t xml:space="preserve"> </w:t>
      </w:r>
    </w:p>
    <w:p w:rsidR="00FF2BFE" w:rsidRPr="00E35282" w:rsidRDefault="00FF2BFE" w:rsidP="00FF2BFE">
      <w:pPr>
        <w:snapToGrid w:val="0"/>
        <w:spacing w:line="200" w:lineRule="atLeast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с правом решающего голоса состава 2023–2028 годов </w:t>
      </w:r>
    </w:p>
    <w:p w:rsidR="00FF2BFE" w:rsidRDefault="00FF2BFE" w:rsidP="00FF2BFE">
      <w:pPr>
        <w:snapToGrid w:val="0"/>
        <w:spacing w:line="200" w:lineRule="atLeast"/>
        <w:jc w:val="center"/>
        <w:rPr>
          <w:b/>
          <w:bCs w:val="0"/>
          <w:spacing w:val="2"/>
          <w:sz w:val="28"/>
          <w:szCs w:val="28"/>
        </w:rPr>
      </w:pPr>
    </w:p>
    <w:p w:rsidR="00FF2BFE" w:rsidRDefault="00FF2BFE" w:rsidP="00C1337C">
      <w:pPr>
        <w:pStyle w:val="a3"/>
        <w:tabs>
          <w:tab w:val="left" w:pos="1080"/>
        </w:tabs>
        <w:spacing w:line="288" w:lineRule="auto"/>
        <w:ind w:firstLine="709"/>
        <w:rPr>
          <w:kern w:val="28"/>
          <w:szCs w:val="28"/>
        </w:rPr>
      </w:pPr>
      <w:proofErr w:type="gramStart"/>
      <w:r>
        <w:rPr>
          <w:kern w:val="28"/>
          <w:szCs w:val="28"/>
        </w:rPr>
        <w:t xml:space="preserve">В соответствии с пунктом 9 статьи 26, статьей 27 </w:t>
      </w:r>
      <w:r w:rsidRPr="00EF7609">
        <w:rPr>
          <w:kern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kern w:val="28"/>
          <w:szCs w:val="28"/>
        </w:rPr>
        <w:t xml:space="preserve">, руководствуясь Методическими рекомендациями </w:t>
      </w:r>
      <w:r w:rsidRPr="007E4508">
        <w:rPr>
          <w:szCs w:val="28"/>
        </w:rPr>
        <w:t xml:space="preserve">о порядке формирования территориальных </w:t>
      </w:r>
      <w:r w:rsidRPr="007E4508">
        <w:rPr>
          <w:bCs w:val="0"/>
          <w:szCs w:val="28"/>
        </w:rPr>
        <w:t>избирательных комиссий, избирательных комиссий муниципальных образований, окружных и участковых избирательных комиссий</w:t>
      </w:r>
      <w:r>
        <w:rPr>
          <w:bCs w:val="0"/>
          <w:szCs w:val="28"/>
        </w:rPr>
        <w:t>, утвержденных постановлением ЦИК России от</w:t>
      </w:r>
      <w:r w:rsidR="00B16AD1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1</w:t>
      </w:r>
      <w:r w:rsidR="00B16AD1">
        <w:rPr>
          <w:bCs w:val="0"/>
          <w:szCs w:val="28"/>
        </w:rPr>
        <w:t>5</w:t>
      </w:r>
      <w:r>
        <w:rPr>
          <w:bCs w:val="0"/>
          <w:szCs w:val="28"/>
        </w:rPr>
        <w:t>.0</w:t>
      </w:r>
      <w:r w:rsidR="00B16AD1">
        <w:rPr>
          <w:bCs w:val="0"/>
          <w:szCs w:val="28"/>
        </w:rPr>
        <w:t>3</w:t>
      </w:r>
      <w:r>
        <w:rPr>
          <w:bCs w:val="0"/>
          <w:szCs w:val="28"/>
        </w:rPr>
        <w:t>.20</w:t>
      </w:r>
      <w:r w:rsidR="00B16AD1">
        <w:rPr>
          <w:bCs w:val="0"/>
          <w:szCs w:val="28"/>
        </w:rPr>
        <w:t>23</w:t>
      </w:r>
      <w:r>
        <w:rPr>
          <w:bCs w:val="0"/>
          <w:szCs w:val="28"/>
        </w:rPr>
        <w:t xml:space="preserve"> года </w:t>
      </w:r>
      <w:r>
        <w:rPr>
          <w:bCs w:val="0"/>
          <w:szCs w:val="28"/>
        </w:rPr>
        <w:br/>
        <w:t xml:space="preserve">№ </w:t>
      </w:r>
      <w:r w:rsidR="00B16AD1">
        <w:rPr>
          <w:bCs w:val="0"/>
          <w:szCs w:val="28"/>
        </w:rPr>
        <w:t>111</w:t>
      </w:r>
      <w:r>
        <w:rPr>
          <w:bCs w:val="0"/>
          <w:szCs w:val="28"/>
        </w:rPr>
        <w:t>/</w:t>
      </w:r>
      <w:r w:rsidR="00B16AD1">
        <w:rPr>
          <w:bCs w:val="0"/>
          <w:szCs w:val="28"/>
        </w:rPr>
        <w:t>863</w:t>
      </w:r>
      <w:r>
        <w:rPr>
          <w:bCs w:val="0"/>
          <w:szCs w:val="28"/>
        </w:rPr>
        <w:t>-</w:t>
      </w:r>
      <w:r w:rsidR="00B16AD1">
        <w:rPr>
          <w:bCs w:val="0"/>
          <w:szCs w:val="28"/>
        </w:rPr>
        <w:t>8</w:t>
      </w:r>
      <w:r>
        <w:rPr>
          <w:kern w:val="28"/>
          <w:szCs w:val="28"/>
        </w:rPr>
        <w:t xml:space="preserve">, территориальная избирательная комиссия </w:t>
      </w:r>
      <w:r w:rsidR="005578FC">
        <w:rPr>
          <w:kern w:val="28"/>
          <w:szCs w:val="28"/>
        </w:rPr>
        <w:t xml:space="preserve">Мокроусовского </w:t>
      </w:r>
      <w:proofErr w:type="gramEnd"/>
      <w:r>
        <w:rPr>
          <w:kern w:val="28"/>
          <w:szCs w:val="28"/>
        </w:rPr>
        <w:t xml:space="preserve">муниципального округа </w:t>
      </w:r>
      <w:r w:rsidRPr="00E35282">
        <w:rPr>
          <w:b/>
          <w:kern w:val="28"/>
          <w:szCs w:val="28"/>
        </w:rPr>
        <w:t>решил</w:t>
      </w:r>
      <w:r>
        <w:rPr>
          <w:b/>
          <w:kern w:val="28"/>
          <w:szCs w:val="28"/>
        </w:rPr>
        <w:t>а</w:t>
      </w:r>
      <w:r>
        <w:rPr>
          <w:kern w:val="28"/>
          <w:szCs w:val="28"/>
        </w:rPr>
        <w:t>:</w:t>
      </w:r>
    </w:p>
    <w:p w:rsidR="00FF2BFE" w:rsidRPr="00D94DAC" w:rsidRDefault="00FF2BFE" w:rsidP="00C1337C">
      <w:pPr>
        <w:pStyle w:val="a3"/>
        <w:spacing w:line="288" w:lineRule="auto"/>
        <w:ind w:firstLine="709"/>
        <w:rPr>
          <w:kern w:val="28"/>
          <w:szCs w:val="28"/>
        </w:rPr>
      </w:pPr>
      <w:r>
        <w:t>1. </w:t>
      </w:r>
      <w:r w:rsidRPr="00566FF0">
        <w:t>Объявить прием предложений по кандидатурам членов</w:t>
      </w:r>
      <w:r>
        <w:t xml:space="preserve"> участковых избирательных комиссий избирательных участков №№</w:t>
      </w:r>
      <w:r w:rsidRPr="00566FF0">
        <w:t xml:space="preserve"> </w:t>
      </w:r>
      <w:r w:rsidR="005578FC" w:rsidRPr="005578FC">
        <w:rPr>
          <w:kern w:val="28"/>
          <w:szCs w:val="28"/>
        </w:rPr>
        <w:t>414</w:t>
      </w:r>
      <w:r w:rsidR="005578FC">
        <w:rPr>
          <w:kern w:val="28"/>
          <w:szCs w:val="28"/>
        </w:rPr>
        <w:t xml:space="preserve"> – </w:t>
      </w:r>
      <w:r w:rsidR="005578FC" w:rsidRPr="005578FC">
        <w:rPr>
          <w:kern w:val="28"/>
          <w:szCs w:val="28"/>
        </w:rPr>
        <w:t>416, 418, 419, 421, 422, 425, 427</w:t>
      </w:r>
      <w:r w:rsidR="00CD73A8">
        <w:rPr>
          <w:kern w:val="28"/>
          <w:szCs w:val="28"/>
        </w:rPr>
        <w:t xml:space="preserve"> –</w:t>
      </w:r>
      <w:r w:rsidR="005578FC" w:rsidRPr="005578FC">
        <w:rPr>
          <w:kern w:val="28"/>
          <w:szCs w:val="28"/>
        </w:rPr>
        <w:t xml:space="preserve"> 430, 432, 433, 435, 437, 438, 440</w:t>
      </w:r>
      <w:r w:rsidR="005578FC">
        <w:rPr>
          <w:kern w:val="28"/>
          <w:szCs w:val="28"/>
        </w:rPr>
        <w:t xml:space="preserve"> –</w:t>
      </w:r>
      <w:r w:rsidR="005578FC" w:rsidRPr="005578FC">
        <w:rPr>
          <w:kern w:val="28"/>
          <w:szCs w:val="28"/>
        </w:rPr>
        <w:t xml:space="preserve"> 445</w:t>
      </w:r>
      <w:r w:rsidR="005578FC">
        <w:rPr>
          <w:kern w:val="28"/>
          <w:szCs w:val="28"/>
        </w:rPr>
        <w:t xml:space="preserve"> </w:t>
      </w:r>
      <w:r>
        <w:t>с правом решающего голоса</w:t>
      </w:r>
      <w:r w:rsidRPr="00566FF0">
        <w:t xml:space="preserve"> </w:t>
      </w:r>
      <w:r>
        <w:t xml:space="preserve">состава </w:t>
      </w:r>
      <w:r>
        <w:rPr>
          <w:bCs w:val="0"/>
        </w:rPr>
        <w:t>2023</w:t>
      </w:r>
      <w:r>
        <w:rPr>
          <w:b/>
          <w:kern w:val="28"/>
          <w:szCs w:val="28"/>
        </w:rPr>
        <w:t>-</w:t>
      </w:r>
      <w:r w:rsidRPr="00B2753C">
        <w:rPr>
          <w:bCs w:val="0"/>
        </w:rPr>
        <w:t>20</w:t>
      </w:r>
      <w:r>
        <w:rPr>
          <w:bCs w:val="0"/>
        </w:rPr>
        <w:t>28</w:t>
      </w:r>
      <w:r w:rsidRPr="00B2753C">
        <w:rPr>
          <w:bCs w:val="0"/>
        </w:rPr>
        <w:t xml:space="preserve"> </w:t>
      </w:r>
      <w:r>
        <w:t xml:space="preserve">годов </w:t>
      </w:r>
      <w:r w:rsidRPr="00566FF0">
        <w:t>с</w:t>
      </w:r>
      <w:r>
        <w:t xml:space="preserve"> 24 апреля по 23 мая 2023 года.</w:t>
      </w:r>
    </w:p>
    <w:p w:rsidR="00FF2BFE" w:rsidRPr="00CA6ECE" w:rsidRDefault="00FF2BFE" w:rsidP="00C1337C">
      <w:pPr>
        <w:pStyle w:val="a3"/>
        <w:spacing w:line="288" w:lineRule="auto"/>
        <w:ind w:firstLine="709"/>
        <w:rPr>
          <w:kern w:val="28"/>
          <w:szCs w:val="28"/>
        </w:rPr>
      </w:pPr>
      <w:r>
        <w:t>2. </w:t>
      </w:r>
      <w:r w:rsidRPr="0033706B">
        <w:t xml:space="preserve">Утвердить перечень документов, необходимых при внесении предложений </w:t>
      </w:r>
      <w:r>
        <w:t>п</w:t>
      </w:r>
      <w:r w:rsidRPr="0033706B">
        <w:t>о кандидатура</w:t>
      </w:r>
      <w:r>
        <w:t>м</w:t>
      </w:r>
      <w:r w:rsidRPr="0033706B">
        <w:t xml:space="preserve"> в состав </w:t>
      </w:r>
      <w:r>
        <w:t xml:space="preserve">участковых избирательных комиссий согласно </w:t>
      </w:r>
      <w:r w:rsidR="005578FC">
        <w:t>п</w:t>
      </w:r>
      <w:r>
        <w:t>риложению № 1к настоящему решению.</w:t>
      </w:r>
    </w:p>
    <w:p w:rsidR="00FF2BFE" w:rsidRDefault="00FF2BFE" w:rsidP="00C1337C">
      <w:pPr>
        <w:pStyle w:val="a3"/>
        <w:spacing w:line="288" w:lineRule="auto"/>
        <w:ind w:firstLine="709"/>
        <w:rPr>
          <w:kern w:val="28"/>
          <w:szCs w:val="28"/>
        </w:rPr>
      </w:pPr>
      <w:r>
        <w:t>3. Опубликовать информационное сообщение о приеме предложений по кандидатурам членов участковых избирательных комиссий с правом решающего голоса согласно Приложению № 2 к настоящему решению.</w:t>
      </w:r>
    </w:p>
    <w:p w:rsidR="00FF2BFE" w:rsidRDefault="00FF2BFE" w:rsidP="00C1337C">
      <w:pPr>
        <w:pStyle w:val="a3"/>
        <w:spacing w:line="288" w:lineRule="auto"/>
        <w:ind w:firstLine="709"/>
        <w:rPr>
          <w:kern w:val="28"/>
          <w:szCs w:val="28"/>
        </w:rPr>
      </w:pPr>
      <w:r>
        <w:rPr>
          <w:kern w:val="28"/>
          <w:szCs w:val="28"/>
        </w:rPr>
        <w:t>4. </w:t>
      </w:r>
      <w:proofErr w:type="gramStart"/>
      <w:r>
        <w:rPr>
          <w:kern w:val="28"/>
          <w:szCs w:val="28"/>
        </w:rPr>
        <w:t>Контроль за</w:t>
      </w:r>
      <w:proofErr w:type="gramEnd"/>
      <w:r>
        <w:rPr>
          <w:kern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r w:rsidR="00CD73A8">
        <w:rPr>
          <w:kern w:val="28"/>
          <w:szCs w:val="28"/>
        </w:rPr>
        <w:t>Мокроусовского</w:t>
      </w:r>
      <w:r>
        <w:rPr>
          <w:kern w:val="28"/>
          <w:szCs w:val="28"/>
        </w:rPr>
        <w:t xml:space="preserve"> муниципального округа.</w:t>
      </w:r>
    </w:p>
    <w:p w:rsidR="00FF2BFE" w:rsidRDefault="00FF2BFE" w:rsidP="00FF2BFE">
      <w:pPr>
        <w:pStyle w:val="a3"/>
        <w:rPr>
          <w:kern w:val="28"/>
          <w:szCs w:val="28"/>
        </w:rPr>
      </w:pPr>
    </w:p>
    <w:p w:rsidR="00CD73A8" w:rsidRDefault="00CD73A8" w:rsidP="00CD73A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CD73A8" w:rsidRDefault="00CD73A8" w:rsidP="00CD73A8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      Н.А. Шалькова</w:t>
      </w:r>
    </w:p>
    <w:p w:rsidR="00CD73A8" w:rsidRPr="005E7A19" w:rsidRDefault="00CD73A8" w:rsidP="00CD73A8">
      <w:pPr>
        <w:rPr>
          <w:sz w:val="16"/>
          <w:szCs w:val="16"/>
        </w:rPr>
      </w:pPr>
    </w:p>
    <w:p w:rsidR="00CD73A8" w:rsidRDefault="00CD73A8" w:rsidP="00CD73A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CD73A8" w:rsidRDefault="00CD73A8" w:rsidP="00CD73A8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   И.В. </w:t>
      </w:r>
      <w:proofErr w:type="spellStart"/>
      <w:r>
        <w:rPr>
          <w:sz w:val="28"/>
          <w:szCs w:val="28"/>
        </w:rPr>
        <w:t>Шепелина</w:t>
      </w:r>
      <w:proofErr w:type="spellEnd"/>
      <w:r>
        <w:rPr>
          <w:sz w:val="28"/>
          <w:szCs w:val="28"/>
        </w:rPr>
        <w:t xml:space="preserve">  </w:t>
      </w:r>
    </w:p>
    <w:tbl>
      <w:tblPr>
        <w:tblW w:w="0" w:type="auto"/>
        <w:tblInd w:w="4644" w:type="dxa"/>
        <w:tblLook w:val="04A0"/>
      </w:tblPr>
      <w:tblGrid>
        <w:gridCol w:w="4786"/>
      </w:tblGrid>
      <w:tr w:rsidR="00FF2BFE" w:rsidRPr="00F12A90" w:rsidTr="00347628">
        <w:tc>
          <w:tcPr>
            <w:tcW w:w="4786" w:type="dxa"/>
          </w:tcPr>
          <w:p w:rsidR="00FF2BFE" w:rsidRPr="00F12A90" w:rsidRDefault="00FF2BFE" w:rsidP="0034762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12A90">
              <w:rPr>
                <w:kern w:val="28"/>
                <w:sz w:val="24"/>
              </w:rPr>
              <w:lastRenderedPageBreak/>
              <w:t>Приложение № 1</w:t>
            </w:r>
          </w:p>
          <w:p w:rsidR="00FF2BFE" w:rsidRPr="00F12A90" w:rsidRDefault="00FF2BFE" w:rsidP="0034762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12A90">
              <w:rPr>
                <w:kern w:val="28"/>
                <w:sz w:val="24"/>
              </w:rPr>
              <w:t>к решению территориальной</w:t>
            </w:r>
            <w:r>
              <w:rPr>
                <w:kern w:val="28"/>
                <w:sz w:val="24"/>
              </w:rPr>
              <w:t xml:space="preserve"> избирательной комиссии </w:t>
            </w:r>
            <w:r w:rsidR="00CD73A8">
              <w:rPr>
                <w:kern w:val="28"/>
                <w:sz w:val="24"/>
              </w:rPr>
              <w:t>Мокроусовского МО</w:t>
            </w:r>
          </w:p>
          <w:p w:rsidR="00FF2BFE" w:rsidRPr="00F12A90" w:rsidRDefault="00FF2BFE" w:rsidP="00B16AD1">
            <w:pPr>
              <w:pStyle w:val="a3"/>
              <w:tabs>
                <w:tab w:val="left" w:pos="1080"/>
              </w:tabs>
              <w:jc w:val="center"/>
              <w:rPr>
                <w:kern w:val="28"/>
                <w:szCs w:val="28"/>
              </w:rPr>
            </w:pPr>
            <w:r w:rsidRPr="00F12A90">
              <w:rPr>
                <w:kern w:val="28"/>
                <w:sz w:val="24"/>
              </w:rPr>
              <w:t xml:space="preserve">от </w:t>
            </w:r>
            <w:r w:rsidR="00CD73A8">
              <w:rPr>
                <w:kern w:val="28"/>
                <w:sz w:val="24"/>
              </w:rPr>
              <w:t>17</w:t>
            </w:r>
            <w:r w:rsidRPr="00F12A90">
              <w:rPr>
                <w:kern w:val="28"/>
                <w:sz w:val="24"/>
              </w:rPr>
              <w:t xml:space="preserve"> апреля 20</w:t>
            </w:r>
            <w:r>
              <w:rPr>
                <w:kern w:val="28"/>
                <w:sz w:val="24"/>
              </w:rPr>
              <w:t>23</w:t>
            </w:r>
            <w:r w:rsidRPr="00F12A90">
              <w:rPr>
                <w:kern w:val="28"/>
                <w:sz w:val="24"/>
              </w:rPr>
              <w:t xml:space="preserve"> года № </w:t>
            </w:r>
            <w:r w:rsidR="00CD73A8">
              <w:rPr>
                <w:kern w:val="28"/>
                <w:sz w:val="24"/>
              </w:rPr>
              <w:t>46/17</w:t>
            </w:r>
            <w:r w:rsidR="00B16AD1">
              <w:rPr>
                <w:kern w:val="28"/>
                <w:sz w:val="24"/>
              </w:rPr>
              <w:t>8</w:t>
            </w:r>
            <w:r w:rsidR="00CD73A8">
              <w:rPr>
                <w:kern w:val="28"/>
                <w:sz w:val="24"/>
              </w:rPr>
              <w:t>-5</w:t>
            </w:r>
            <w:r w:rsidRPr="00F12A90">
              <w:rPr>
                <w:kern w:val="28"/>
                <w:sz w:val="24"/>
              </w:rPr>
              <w:t>__</w:t>
            </w:r>
          </w:p>
        </w:tc>
      </w:tr>
    </w:tbl>
    <w:p w:rsidR="00FF2BFE" w:rsidRDefault="00FF2BFE" w:rsidP="00FF2BFE">
      <w:pPr>
        <w:pStyle w:val="a3"/>
        <w:tabs>
          <w:tab w:val="left" w:pos="1080"/>
        </w:tabs>
        <w:jc w:val="center"/>
        <w:rPr>
          <w:kern w:val="28"/>
          <w:szCs w:val="28"/>
        </w:rPr>
      </w:pPr>
    </w:p>
    <w:p w:rsidR="00FF2BFE" w:rsidRPr="00B32AF7" w:rsidRDefault="00FF2BFE" w:rsidP="00FF2BFE">
      <w:pPr>
        <w:pStyle w:val="a3"/>
        <w:tabs>
          <w:tab w:val="left" w:pos="1080"/>
        </w:tabs>
        <w:jc w:val="center"/>
        <w:rPr>
          <w:b/>
          <w:kern w:val="28"/>
          <w:szCs w:val="28"/>
        </w:rPr>
      </w:pPr>
      <w:r w:rsidRPr="00B32AF7">
        <w:rPr>
          <w:b/>
          <w:kern w:val="28"/>
          <w:szCs w:val="28"/>
        </w:rPr>
        <w:t xml:space="preserve">Перечень документов, </w:t>
      </w:r>
      <w:r w:rsidRPr="00B32AF7">
        <w:rPr>
          <w:b/>
          <w:szCs w:val="28"/>
        </w:rPr>
        <w:t>необходимых при внесении предложений по кандидатурам в состав участковых избирательных комиссий</w:t>
      </w:r>
    </w:p>
    <w:p w:rsidR="00FF2BFE" w:rsidRPr="00B32AF7" w:rsidRDefault="00FF2BFE" w:rsidP="00FF2BF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378FB" w:rsidRPr="009378FB" w:rsidRDefault="009378FB" w:rsidP="009378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378FB">
        <w:rPr>
          <w:rFonts w:ascii="Times New Roman" w:hAnsi="Times New Roman" w:cs="Times New Roman"/>
          <w:b/>
          <w:sz w:val="28"/>
          <w:szCs w:val="28"/>
        </w:rPr>
        <w:t xml:space="preserve">Для политических партий, их региональных отделений, </w:t>
      </w:r>
      <w:r w:rsidRPr="009378FB">
        <w:rPr>
          <w:rFonts w:ascii="Times New Roman" w:hAnsi="Times New Roman" w:cs="Times New Roman"/>
          <w:b/>
          <w:sz w:val="28"/>
          <w:szCs w:val="28"/>
        </w:rPr>
        <w:br/>
        <w:t>иных структурных подразделений</w:t>
      </w: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 политической партии.</w:t>
      </w: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8FB" w:rsidRPr="009378FB" w:rsidRDefault="009378FB" w:rsidP="009378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378FB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0"/>
      <w:bookmarkEnd w:id="0"/>
      <w:r w:rsidRPr="00947D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947D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47D27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9378FB" w:rsidRPr="00947D27" w:rsidRDefault="009378FB" w:rsidP="00937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8FB" w:rsidRPr="009378FB" w:rsidRDefault="009378FB" w:rsidP="009378F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37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иных субъектов права внесения предложений по кандидатурам </w:t>
      </w:r>
      <w:r w:rsidRPr="009378FB">
        <w:rPr>
          <w:rFonts w:ascii="Times New Roman" w:hAnsi="Times New Roman" w:cs="Times New Roman"/>
          <w:b/>
          <w:sz w:val="28"/>
          <w:szCs w:val="28"/>
        </w:rPr>
        <w:br/>
        <w:t xml:space="preserve">в 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участковых </w:t>
      </w:r>
      <w:r w:rsidRPr="009378FB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9378FB" w:rsidRPr="00947D27" w:rsidRDefault="009378FB" w:rsidP="00937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Кроме того, субъектами права внесения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должны быть представлены:</w:t>
      </w: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0"/>
      <w:bookmarkEnd w:id="1"/>
      <w:r w:rsidRPr="00947D27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947D2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47D27">
        <w:rPr>
          <w:rFonts w:ascii="Times New Roman" w:hAnsi="Times New Roman" w:cs="Times New Roman"/>
          <w:sz w:val="28"/>
          <w:szCs w:val="28"/>
        </w:rPr>
        <w:t xml:space="preserve"> 4 см (без уголка).</w:t>
      </w:r>
    </w:p>
    <w:p w:rsidR="009378FB" w:rsidRPr="00CF723B" w:rsidRDefault="009378FB" w:rsidP="009378FB">
      <w:pPr>
        <w:pStyle w:val="ConsPlusNormal"/>
        <w:ind w:firstLine="709"/>
        <w:jc w:val="both"/>
      </w:pPr>
      <w:r w:rsidRPr="00947D27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</w:t>
      </w:r>
      <w:r>
        <w:rPr>
          <w:rFonts w:ascii="Times New Roman" w:hAnsi="Times New Roman" w:cs="Times New Roman"/>
          <w:sz w:val="28"/>
          <w:szCs w:val="28"/>
        </w:rPr>
        <w:t>, зачисление в резерв составов участковых комиссий.</w:t>
      </w:r>
    </w:p>
    <w:p w:rsidR="009378FB" w:rsidRPr="00947D27" w:rsidRDefault="009378FB" w:rsidP="009378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4"/>
      <w:bookmarkEnd w:id="2"/>
      <w:r w:rsidRPr="00947D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>Копия документа (трудовой книжки либо справки с основного места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27">
        <w:rPr>
          <w:rFonts w:ascii="Times New Roman" w:hAnsi="Times New Roman" w:cs="Times New Roman"/>
          <w:sz w:val="28"/>
          <w:szCs w:val="28"/>
        </w:rPr>
        <w:t>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947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</w:t>
      </w:r>
      <w:r>
        <w:rPr>
          <w:rFonts w:ascii="Times New Roman" w:hAnsi="Times New Roman" w:cs="Times New Roman"/>
          <w:sz w:val="28"/>
          <w:szCs w:val="28"/>
        </w:rPr>
        <w:t xml:space="preserve"> (домохозяин)</w:t>
      </w:r>
      <w:r w:rsidRPr="00947D27">
        <w:rPr>
          <w:rFonts w:ascii="Times New Roman" w:hAnsi="Times New Roman" w:cs="Times New Roman"/>
          <w:sz w:val="28"/>
          <w:szCs w:val="28"/>
        </w:rPr>
        <w:t>, временно неработающий).</w:t>
      </w:r>
      <w:proofErr w:type="gramEnd"/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9378FB" w:rsidRPr="00947D27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6"/>
      <w:bookmarkEnd w:id="3"/>
    </w:p>
    <w:p w:rsidR="009378FB" w:rsidRDefault="009378FB" w:rsidP="00937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A">
        <w:rPr>
          <w:rFonts w:ascii="Times New Roman" w:hAnsi="Times New Roman" w:cs="Times New Roman"/>
          <w:sz w:val="28"/>
          <w:szCs w:val="28"/>
        </w:rPr>
        <w:t>Примечание.</w:t>
      </w:r>
      <w:r w:rsidRPr="00947D27">
        <w:rPr>
          <w:rFonts w:ascii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F2BFE" w:rsidRPr="00927ABA" w:rsidRDefault="00FF2BFE" w:rsidP="00FF2BFE">
      <w:pPr>
        <w:ind w:firstLine="540"/>
        <w:jc w:val="both"/>
        <w:rPr>
          <w:bCs w:val="0"/>
          <w:sz w:val="28"/>
          <w:szCs w:val="28"/>
        </w:rPr>
      </w:pPr>
    </w:p>
    <w:p w:rsidR="00FF2BFE" w:rsidRPr="00B32AF7" w:rsidRDefault="00FF2BFE" w:rsidP="00FF2BFE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</w:p>
    <w:p w:rsidR="00FF2BFE" w:rsidRPr="007871E0" w:rsidRDefault="00FF2BFE" w:rsidP="00FF2BFE">
      <w:pPr>
        <w:pStyle w:val="a3"/>
        <w:tabs>
          <w:tab w:val="left" w:pos="1080"/>
        </w:tabs>
        <w:jc w:val="center"/>
        <w:rPr>
          <w:kern w:val="28"/>
          <w:szCs w:val="28"/>
        </w:rPr>
      </w:pPr>
      <w:r>
        <w:rPr>
          <w:kern w:val="28"/>
          <w:szCs w:val="28"/>
        </w:rPr>
        <w:br w:type="page"/>
      </w:r>
    </w:p>
    <w:tbl>
      <w:tblPr>
        <w:tblW w:w="0" w:type="auto"/>
        <w:tblInd w:w="4644" w:type="dxa"/>
        <w:tblLook w:val="04A0"/>
      </w:tblPr>
      <w:tblGrid>
        <w:gridCol w:w="4786"/>
      </w:tblGrid>
      <w:tr w:rsidR="00FF2BFE" w:rsidRPr="00F12A90" w:rsidTr="00347628">
        <w:tc>
          <w:tcPr>
            <w:tcW w:w="4786" w:type="dxa"/>
          </w:tcPr>
          <w:p w:rsidR="00FF2BFE" w:rsidRPr="00F12A90" w:rsidRDefault="00FF2BFE" w:rsidP="0034762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12A90">
              <w:rPr>
                <w:kern w:val="28"/>
                <w:sz w:val="24"/>
              </w:rPr>
              <w:lastRenderedPageBreak/>
              <w:t>Приложение № 2</w:t>
            </w:r>
          </w:p>
          <w:p w:rsidR="00FF2BFE" w:rsidRPr="00F12A90" w:rsidRDefault="00FF2BFE" w:rsidP="00347628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  <w:r w:rsidRPr="00F12A90">
              <w:rPr>
                <w:kern w:val="28"/>
                <w:sz w:val="24"/>
              </w:rPr>
              <w:t xml:space="preserve">к решению территориальной избирательной комиссии </w:t>
            </w:r>
            <w:r w:rsidR="00CD73A8">
              <w:rPr>
                <w:kern w:val="28"/>
                <w:sz w:val="24"/>
              </w:rPr>
              <w:t>Мокроусовского МО</w:t>
            </w:r>
          </w:p>
          <w:p w:rsidR="00FF2BFE" w:rsidRPr="00F12A90" w:rsidRDefault="00FF2BFE" w:rsidP="00CD73A8">
            <w:pPr>
              <w:pStyle w:val="a3"/>
              <w:tabs>
                <w:tab w:val="left" w:pos="1080"/>
              </w:tabs>
              <w:jc w:val="center"/>
              <w:rPr>
                <w:kern w:val="28"/>
                <w:szCs w:val="28"/>
              </w:rPr>
            </w:pPr>
            <w:r w:rsidRPr="00F12A90">
              <w:rPr>
                <w:kern w:val="28"/>
                <w:sz w:val="24"/>
              </w:rPr>
              <w:t xml:space="preserve">от </w:t>
            </w:r>
            <w:r w:rsidR="00CD73A8">
              <w:rPr>
                <w:kern w:val="28"/>
                <w:sz w:val="24"/>
              </w:rPr>
              <w:t xml:space="preserve">17 </w:t>
            </w:r>
            <w:r w:rsidRPr="00F12A90">
              <w:rPr>
                <w:kern w:val="28"/>
                <w:sz w:val="24"/>
              </w:rPr>
              <w:t xml:space="preserve"> апреля 20</w:t>
            </w:r>
            <w:r>
              <w:rPr>
                <w:kern w:val="28"/>
                <w:sz w:val="24"/>
              </w:rPr>
              <w:t>23</w:t>
            </w:r>
            <w:r w:rsidRPr="00F12A90">
              <w:rPr>
                <w:kern w:val="28"/>
                <w:sz w:val="24"/>
              </w:rPr>
              <w:t xml:space="preserve"> года № </w:t>
            </w:r>
            <w:r w:rsidR="00CD73A8">
              <w:rPr>
                <w:kern w:val="28"/>
                <w:sz w:val="24"/>
              </w:rPr>
              <w:t>46/177-5</w:t>
            </w:r>
            <w:r w:rsidRPr="00F12A90">
              <w:rPr>
                <w:kern w:val="28"/>
                <w:sz w:val="24"/>
              </w:rPr>
              <w:t>__</w:t>
            </w:r>
          </w:p>
        </w:tc>
      </w:tr>
    </w:tbl>
    <w:p w:rsidR="00FF2BFE" w:rsidRDefault="00FF2BFE" w:rsidP="00FF2BFE">
      <w:pPr>
        <w:pStyle w:val="a3"/>
        <w:tabs>
          <w:tab w:val="left" w:pos="1080"/>
        </w:tabs>
        <w:jc w:val="center"/>
        <w:rPr>
          <w:kern w:val="28"/>
          <w:szCs w:val="28"/>
        </w:rPr>
      </w:pPr>
    </w:p>
    <w:p w:rsidR="00CD73A8" w:rsidRDefault="00CD73A8" w:rsidP="00FF2BFE">
      <w:pPr>
        <w:pStyle w:val="a3"/>
        <w:tabs>
          <w:tab w:val="left" w:pos="1080"/>
        </w:tabs>
        <w:jc w:val="center"/>
        <w:rPr>
          <w:kern w:val="28"/>
          <w:szCs w:val="28"/>
        </w:rPr>
      </w:pPr>
    </w:p>
    <w:p w:rsidR="00CD73A8" w:rsidRPr="00865B16" w:rsidRDefault="00CD73A8" w:rsidP="00CD73A8">
      <w:pPr>
        <w:pStyle w:val="a3"/>
        <w:tabs>
          <w:tab w:val="left" w:pos="1080"/>
        </w:tabs>
        <w:jc w:val="center"/>
        <w:rPr>
          <w:b/>
          <w:sz w:val="24"/>
        </w:rPr>
      </w:pPr>
      <w:r w:rsidRPr="00865B16">
        <w:rPr>
          <w:b/>
          <w:sz w:val="24"/>
        </w:rPr>
        <w:t xml:space="preserve">Информационное сообщение о приеме предложений </w:t>
      </w:r>
    </w:p>
    <w:p w:rsidR="00CD73A8" w:rsidRPr="00865B16" w:rsidRDefault="00CD73A8" w:rsidP="00CD73A8">
      <w:pPr>
        <w:pStyle w:val="a3"/>
        <w:tabs>
          <w:tab w:val="left" w:pos="1080"/>
        </w:tabs>
        <w:jc w:val="center"/>
        <w:rPr>
          <w:b/>
          <w:sz w:val="24"/>
        </w:rPr>
      </w:pPr>
      <w:r w:rsidRPr="00865B16">
        <w:rPr>
          <w:b/>
          <w:sz w:val="24"/>
        </w:rPr>
        <w:t xml:space="preserve">по кандидатурам членов участковых избирательных комиссий </w:t>
      </w:r>
    </w:p>
    <w:p w:rsidR="00CD73A8" w:rsidRPr="00865B16" w:rsidRDefault="00CD73A8" w:rsidP="00CD73A8">
      <w:pPr>
        <w:pStyle w:val="a3"/>
        <w:tabs>
          <w:tab w:val="left" w:pos="1080"/>
        </w:tabs>
        <w:jc w:val="center"/>
        <w:rPr>
          <w:b/>
          <w:kern w:val="28"/>
          <w:sz w:val="24"/>
        </w:rPr>
      </w:pPr>
      <w:r w:rsidRPr="00865B16">
        <w:rPr>
          <w:b/>
          <w:sz w:val="24"/>
        </w:rPr>
        <w:t>с правом решающего голоса</w:t>
      </w:r>
    </w:p>
    <w:p w:rsidR="00CD73A8" w:rsidRDefault="00CD73A8" w:rsidP="00CD7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3A8" w:rsidRPr="00405957" w:rsidRDefault="00CD73A8" w:rsidP="00CD73A8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5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>
        <w:r w:rsidRPr="00405957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4059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405957">
          <w:rPr>
            <w:rFonts w:ascii="Times New Roman" w:hAnsi="Times New Roman" w:cs="Times New Roman"/>
            <w:sz w:val="24"/>
            <w:szCs w:val="24"/>
          </w:rPr>
          <w:t>5</w:t>
        </w:r>
        <w:r w:rsidRPr="00405957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Pr="00405957">
          <w:rPr>
            <w:rFonts w:ascii="Times New Roman" w:hAnsi="Times New Roman" w:cs="Times New Roman"/>
            <w:sz w:val="24"/>
            <w:szCs w:val="24"/>
          </w:rPr>
          <w:t xml:space="preserve"> статьи 27</w:t>
        </w:r>
      </w:hyperlink>
      <w:r w:rsidRPr="00405957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Мокроусовского избирательного округа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№№  414, 415, 416, 418, 419, 421, 422, 425, 427, 428, 429</w:t>
      </w:r>
      <w:proofErr w:type="gramEnd"/>
      <w:r w:rsidRPr="00405957">
        <w:rPr>
          <w:rFonts w:ascii="Times New Roman" w:hAnsi="Times New Roman" w:cs="Times New Roman"/>
          <w:sz w:val="24"/>
          <w:szCs w:val="24"/>
        </w:rPr>
        <w:t>, 430, 432, 433, 435, 437, 438, 440, 441, 442, 443, 444, 445.</w:t>
      </w:r>
    </w:p>
    <w:p w:rsidR="00CD73A8" w:rsidRPr="00405957" w:rsidRDefault="00CD73A8" w:rsidP="00CD73A8">
      <w:pPr>
        <w:pStyle w:val="1"/>
        <w:keepNext w:val="0"/>
        <w:ind w:left="-284" w:firstLine="426"/>
        <w:jc w:val="both"/>
        <w:rPr>
          <w:b w:val="0"/>
        </w:rPr>
      </w:pPr>
      <w:r w:rsidRPr="00405957">
        <w:rPr>
          <w:b w:val="0"/>
        </w:rPr>
        <w:t xml:space="preserve">Прием документов осуществляется </w:t>
      </w:r>
      <w:r w:rsidRPr="00405957">
        <w:t>с 24 апреля по 23 мая 2023 года</w:t>
      </w:r>
      <w:r w:rsidRPr="00405957">
        <w:rPr>
          <w:b w:val="0"/>
        </w:rPr>
        <w:t xml:space="preserve"> в рабочие дни с 9:00 до 12:00 и с 13:00 до 16:00 по адресу: с. Мокроусово, ул. </w:t>
      </w:r>
      <w:proofErr w:type="gramStart"/>
      <w:r w:rsidRPr="00405957">
        <w:rPr>
          <w:b w:val="0"/>
        </w:rPr>
        <w:t>Советская</w:t>
      </w:r>
      <w:proofErr w:type="gramEnd"/>
      <w:r w:rsidRPr="00405957">
        <w:rPr>
          <w:b w:val="0"/>
        </w:rPr>
        <w:t>, д.31, 3 этаж, каб.14. В выходные и нерабочие праздничные дни прием документов не осуществляется. Справки по телефону: 8(35234)   9-72-77.</w:t>
      </w:r>
    </w:p>
    <w:p w:rsidR="00CD73A8" w:rsidRPr="00405957" w:rsidRDefault="00CD73A8" w:rsidP="00CD73A8">
      <w:pPr>
        <w:pStyle w:val="1"/>
        <w:keepNext w:val="0"/>
        <w:ind w:left="-284" w:firstLine="426"/>
        <w:jc w:val="both"/>
        <w:rPr>
          <w:b w:val="0"/>
        </w:rPr>
      </w:pPr>
      <w:proofErr w:type="gramStart"/>
      <w:r w:rsidRPr="00405957">
        <w:rPr>
          <w:b w:val="0"/>
        </w:rPr>
        <w:t xml:space="preserve">При внесении предложения (предложений) по кандидатурам членов участковых избирательных комиссий избирательных участков №№ 414, 415, 416, 418, 419, 421, 422, 425, 427, 428, 429, 430, 432, 433, 435, 437, 438, 440, 441, 442, 443, 444, 445 с правом решающего голоса состава 2023-2028 годов представляются необходимые документы в соответствии с утвержденным территориальной избирательной комиссией Мокроусовского муниципального округа перечнем. </w:t>
      </w:r>
      <w:proofErr w:type="gramEnd"/>
    </w:p>
    <w:p w:rsidR="00CD73A8" w:rsidRPr="00405957" w:rsidRDefault="00CD73A8" w:rsidP="00CD73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57">
        <w:rPr>
          <w:rFonts w:ascii="Times New Roman" w:hAnsi="Times New Roman" w:cs="Times New Roman"/>
          <w:sz w:val="24"/>
          <w:szCs w:val="24"/>
        </w:rPr>
        <w:t>Количественный состав участковых избирательных комиссий:</w:t>
      </w:r>
    </w:p>
    <w:tbl>
      <w:tblPr>
        <w:tblpPr w:leftFromText="180" w:rightFromText="180" w:vertAnchor="text" w:horzAnchor="margin" w:tblpXSpec="center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69"/>
        <w:gridCol w:w="2233"/>
        <w:gridCol w:w="1169"/>
        <w:gridCol w:w="1949"/>
        <w:gridCol w:w="1276"/>
      </w:tblGrid>
      <w:tr w:rsidR="00CD73A8" w:rsidRPr="000826F0" w:rsidTr="009D670F">
        <w:trPr>
          <w:trHeight w:val="7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0826F0" w:rsidRDefault="00CD73A8" w:rsidP="009D670F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2"/>
              </w:rPr>
            </w:pPr>
            <w:r w:rsidRPr="000826F0">
              <w:rPr>
                <w:bCs w:val="0"/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0826F0" w:rsidRDefault="00CD73A8" w:rsidP="009D670F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2"/>
              </w:rPr>
            </w:pPr>
            <w:r w:rsidRPr="000826F0">
              <w:rPr>
                <w:kern w:val="28"/>
                <w:sz w:val="22"/>
                <w:szCs w:val="22"/>
              </w:rPr>
              <w:t xml:space="preserve">Количество членов УИК с правом </w:t>
            </w:r>
            <w:proofErr w:type="spellStart"/>
            <w:proofErr w:type="gramStart"/>
            <w:r w:rsidRPr="000826F0">
              <w:rPr>
                <w:kern w:val="28"/>
                <w:sz w:val="22"/>
                <w:szCs w:val="22"/>
              </w:rPr>
              <w:t>решаю-щего</w:t>
            </w:r>
            <w:proofErr w:type="spellEnd"/>
            <w:proofErr w:type="gramEnd"/>
            <w:r w:rsidRPr="000826F0">
              <w:rPr>
                <w:kern w:val="28"/>
                <w:sz w:val="22"/>
                <w:szCs w:val="22"/>
              </w:rPr>
              <w:t xml:space="preserve"> голоса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0826F0" w:rsidRDefault="00CD73A8" w:rsidP="009D670F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2"/>
              </w:rPr>
            </w:pPr>
            <w:r w:rsidRPr="000826F0">
              <w:rPr>
                <w:bCs w:val="0"/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0826F0" w:rsidRDefault="00CD73A8" w:rsidP="009D670F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2"/>
              </w:rPr>
            </w:pPr>
            <w:r w:rsidRPr="000826F0">
              <w:rPr>
                <w:kern w:val="28"/>
                <w:sz w:val="22"/>
                <w:szCs w:val="22"/>
              </w:rPr>
              <w:t xml:space="preserve">Количество членов УИК с правом </w:t>
            </w:r>
            <w:proofErr w:type="spellStart"/>
            <w:proofErr w:type="gramStart"/>
            <w:r w:rsidRPr="000826F0">
              <w:rPr>
                <w:kern w:val="28"/>
                <w:sz w:val="22"/>
                <w:szCs w:val="22"/>
              </w:rPr>
              <w:t>решаю-щего</w:t>
            </w:r>
            <w:proofErr w:type="spellEnd"/>
            <w:proofErr w:type="gramEnd"/>
            <w:r w:rsidRPr="000826F0">
              <w:rPr>
                <w:kern w:val="28"/>
                <w:sz w:val="22"/>
                <w:szCs w:val="22"/>
              </w:rPr>
              <w:t xml:space="preserve"> голоса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0826F0" w:rsidRDefault="00CD73A8" w:rsidP="009D670F">
            <w:pPr>
              <w:pStyle w:val="a3"/>
              <w:tabs>
                <w:tab w:val="left" w:pos="1080"/>
              </w:tabs>
              <w:jc w:val="center"/>
              <w:rPr>
                <w:kern w:val="28"/>
                <w:sz w:val="22"/>
              </w:rPr>
            </w:pPr>
            <w:r w:rsidRPr="000826F0">
              <w:rPr>
                <w:bCs w:val="0"/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0826F0" w:rsidRDefault="00CD73A8" w:rsidP="009D670F">
            <w:pPr>
              <w:pStyle w:val="a3"/>
              <w:tabs>
                <w:tab w:val="left" w:pos="995"/>
              </w:tabs>
              <w:jc w:val="center"/>
              <w:rPr>
                <w:kern w:val="28"/>
                <w:sz w:val="22"/>
              </w:rPr>
            </w:pPr>
            <w:r w:rsidRPr="000826F0">
              <w:rPr>
                <w:kern w:val="28"/>
                <w:sz w:val="22"/>
                <w:szCs w:val="22"/>
              </w:rPr>
              <w:t xml:space="preserve">Количество членов УИК с правом </w:t>
            </w:r>
            <w:proofErr w:type="spellStart"/>
            <w:proofErr w:type="gramStart"/>
            <w:r w:rsidRPr="000826F0">
              <w:rPr>
                <w:kern w:val="28"/>
                <w:sz w:val="22"/>
                <w:szCs w:val="22"/>
              </w:rPr>
              <w:t>решаю-щего</w:t>
            </w:r>
            <w:proofErr w:type="spellEnd"/>
            <w:proofErr w:type="gramEnd"/>
            <w:r w:rsidRPr="000826F0">
              <w:rPr>
                <w:kern w:val="28"/>
                <w:sz w:val="22"/>
                <w:szCs w:val="22"/>
              </w:rPr>
              <w:t xml:space="preserve"> голоса</w:t>
            </w:r>
          </w:p>
        </w:tc>
      </w:tr>
      <w:tr w:rsidR="00CD73A8" w:rsidRPr="000826F0" w:rsidTr="009D670F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414- РДК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427- с. Уварово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438- д. </w:t>
            </w:r>
            <w:proofErr w:type="spellStart"/>
            <w:r w:rsidRPr="00405957">
              <w:t>М.Середкино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3A8" w:rsidRPr="000826F0" w:rsidTr="009D670F">
        <w:trPr>
          <w:trHeight w:val="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415- лесхоз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428- </w:t>
            </w:r>
            <w:proofErr w:type="gramStart"/>
            <w:r w:rsidRPr="00405957">
              <w:t>с</w:t>
            </w:r>
            <w:proofErr w:type="gramEnd"/>
            <w:r w:rsidRPr="00405957">
              <w:t>. Щигры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440- с. </w:t>
            </w:r>
            <w:proofErr w:type="spellStart"/>
            <w:r w:rsidRPr="00405957">
              <w:t>Утичье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3A8" w:rsidRPr="000826F0" w:rsidTr="009D670F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416- муз</w:t>
            </w:r>
            <w:proofErr w:type="gramStart"/>
            <w:r w:rsidRPr="00405957">
              <w:t>.</w:t>
            </w:r>
            <w:proofErr w:type="gramEnd"/>
            <w:r w:rsidRPr="00405957">
              <w:t xml:space="preserve"> </w:t>
            </w:r>
            <w:proofErr w:type="gramStart"/>
            <w:r w:rsidRPr="00405957">
              <w:t>ш</w:t>
            </w:r>
            <w:proofErr w:type="gramEnd"/>
            <w:r w:rsidRPr="00405957">
              <w:t>кола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ind w:left="-108"/>
              <w:rPr>
                <w:bCs w:val="0"/>
              </w:rPr>
            </w:pPr>
            <w:r>
              <w:t xml:space="preserve">  </w:t>
            </w:r>
            <w:r w:rsidRPr="00405957">
              <w:t>429- с. Лапушки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441 с. Рассвет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3A8" w:rsidRPr="000826F0" w:rsidTr="009D670F">
        <w:trPr>
          <w:trHeight w:val="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418- детский сад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430- </w:t>
            </w:r>
          </w:p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с. </w:t>
            </w:r>
            <w:proofErr w:type="spellStart"/>
            <w:r w:rsidRPr="00405957">
              <w:t>Сунгурово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442- </w:t>
            </w:r>
            <w:proofErr w:type="spellStart"/>
            <w:r w:rsidRPr="00405957">
              <w:t>с</w:t>
            </w:r>
            <w:proofErr w:type="gramStart"/>
            <w:r w:rsidRPr="00405957">
              <w:t>.Л</w:t>
            </w:r>
            <w:proofErr w:type="gramEnd"/>
            <w:r w:rsidRPr="00405957">
              <w:t>опарево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3A8" w:rsidRPr="000826F0" w:rsidTr="009D670F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419- техникум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432- с. Травное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443- с. </w:t>
            </w:r>
            <w:proofErr w:type="spellStart"/>
            <w:r w:rsidRPr="00405957">
              <w:t>Одино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3A8" w:rsidRPr="000826F0" w:rsidTr="009D670F">
        <w:trPr>
          <w:trHeight w:val="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421- школа №2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433- </w:t>
            </w:r>
          </w:p>
          <w:p w:rsidR="00CD73A8" w:rsidRPr="00405957" w:rsidRDefault="00CD73A8" w:rsidP="009D670F">
            <w:pPr>
              <w:rPr>
                <w:bCs w:val="0"/>
              </w:rPr>
            </w:pPr>
            <w:proofErr w:type="gramStart"/>
            <w:r w:rsidRPr="00405957">
              <w:t>с</w:t>
            </w:r>
            <w:proofErr w:type="gramEnd"/>
            <w:r w:rsidRPr="00405957">
              <w:t>. Михайловка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444- с. </w:t>
            </w:r>
            <w:proofErr w:type="spellStart"/>
            <w:r w:rsidRPr="00405957">
              <w:t>Куртан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3A8" w:rsidRPr="000826F0" w:rsidTr="009D670F">
        <w:trPr>
          <w:trHeight w:val="2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422- </w:t>
            </w:r>
            <w:proofErr w:type="spellStart"/>
            <w:r w:rsidRPr="00405957">
              <w:t>райгаз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435- с. </w:t>
            </w:r>
            <w:proofErr w:type="spellStart"/>
            <w:r w:rsidRPr="00405957">
              <w:t>Старопершино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445- с. </w:t>
            </w:r>
            <w:proofErr w:type="spellStart"/>
            <w:r w:rsidRPr="00405957">
              <w:t>Шелепово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3A8" w:rsidRPr="000826F0" w:rsidTr="009D670F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>425- с. Крепость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  <w:r w:rsidRPr="00405957">
              <w:t xml:space="preserve">437- с. </w:t>
            </w:r>
          </w:p>
          <w:p w:rsidR="00CD73A8" w:rsidRPr="00405957" w:rsidRDefault="00CD73A8" w:rsidP="009D670F">
            <w:pPr>
              <w:rPr>
                <w:bCs w:val="0"/>
              </w:rPr>
            </w:pPr>
            <w:proofErr w:type="spellStart"/>
            <w:r w:rsidRPr="00405957">
              <w:t>М-Мостовское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rPr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8" w:rsidRPr="00405957" w:rsidRDefault="00CD73A8" w:rsidP="009D670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3A8" w:rsidRPr="00D46C37" w:rsidRDefault="00CD73A8" w:rsidP="00CD73A8">
      <w:pPr>
        <w:pStyle w:val="ConsPlusNonformat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1115E1" w:rsidRDefault="001115E1" w:rsidP="00CD73A8">
      <w:pPr>
        <w:pStyle w:val="a3"/>
        <w:tabs>
          <w:tab w:val="left" w:pos="1080"/>
        </w:tabs>
        <w:jc w:val="center"/>
      </w:pPr>
    </w:p>
    <w:sectPr w:rsidR="001115E1" w:rsidSect="00B16A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F3" w:rsidRDefault="00150FF3" w:rsidP="009378FB">
      <w:r>
        <w:separator/>
      </w:r>
    </w:p>
  </w:endnote>
  <w:endnote w:type="continuationSeparator" w:id="0">
    <w:p w:rsidR="00150FF3" w:rsidRDefault="00150FF3" w:rsidP="0093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F3" w:rsidRDefault="00150FF3" w:rsidP="009378FB">
      <w:r>
        <w:separator/>
      </w:r>
    </w:p>
  </w:footnote>
  <w:footnote w:type="continuationSeparator" w:id="0">
    <w:p w:rsidR="00150FF3" w:rsidRDefault="00150FF3" w:rsidP="00937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BFE"/>
    <w:rsid w:val="001115E1"/>
    <w:rsid w:val="00150FF3"/>
    <w:rsid w:val="0026152D"/>
    <w:rsid w:val="003743A1"/>
    <w:rsid w:val="004A22C6"/>
    <w:rsid w:val="005578FC"/>
    <w:rsid w:val="005F314B"/>
    <w:rsid w:val="008D0563"/>
    <w:rsid w:val="009015EB"/>
    <w:rsid w:val="009378FB"/>
    <w:rsid w:val="00AE10DC"/>
    <w:rsid w:val="00B16AD1"/>
    <w:rsid w:val="00B866B6"/>
    <w:rsid w:val="00C1337C"/>
    <w:rsid w:val="00CD73A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BFE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F2B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2BF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rsid w:val="00FF2BFE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937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78FB"/>
    <w:pPr>
      <w:jc w:val="center"/>
    </w:pPr>
    <w:rPr>
      <w:bCs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7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378FB"/>
    <w:rPr>
      <w:rFonts w:ascii="Times New Roman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2023-04-17T05:17:00Z</cp:lastPrinted>
  <dcterms:created xsi:type="dcterms:W3CDTF">2023-04-13T09:36:00Z</dcterms:created>
  <dcterms:modified xsi:type="dcterms:W3CDTF">2023-04-18T06:13:00Z</dcterms:modified>
</cp:coreProperties>
</file>