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F1" w:rsidRDefault="009A30F1" w:rsidP="00C62695">
      <w:pPr>
        <w:rPr>
          <w:sz w:val="26"/>
          <w:szCs w:val="26"/>
        </w:rPr>
      </w:pPr>
    </w:p>
    <w:p w:rsidR="009A30F1" w:rsidRDefault="00F3152D" w:rsidP="001157B5">
      <w:pPr>
        <w:rPr>
          <w:sz w:val="27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" style="position:absolute;left:0;text-align:left;margin-left:212.25pt;margin-top:-9.75pt;width:46pt;height:54pt;z-index:251658240;visibility:visible">
            <v:imagedata r:id="rId6" o:title=""/>
            <w10:wrap type="square" side="left"/>
          </v:shape>
        </w:pict>
      </w:r>
    </w:p>
    <w:p w:rsidR="009A30F1" w:rsidRDefault="009A30F1" w:rsidP="001157B5">
      <w:pPr>
        <w:spacing w:line="312" w:lineRule="auto"/>
        <w:jc w:val="center"/>
        <w:rPr>
          <w:b/>
          <w:bCs/>
          <w:sz w:val="27"/>
          <w:szCs w:val="26"/>
        </w:rPr>
      </w:pPr>
    </w:p>
    <w:p w:rsidR="009A30F1" w:rsidRDefault="009A30F1" w:rsidP="001157B5">
      <w:pPr>
        <w:spacing w:line="312" w:lineRule="auto"/>
        <w:jc w:val="center"/>
        <w:rPr>
          <w:b/>
          <w:bCs/>
          <w:sz w:val="27"/>
          <w:szCs w:val="26"/>
        </w:rPr>
      </w:pPr>
    </w:p>
    <w:p w:rsidR="009A30F1" w:rsidRPr="00EA1F23" w:rsidRDefault="009A30F1" w:rsidP="001157B5">
      <w:pPr>
        <w:spacing w:line="288" w:lineRule="auto"/>
        <w:jc w:val="center"/>
        <w:rPr>
          <w:b/>
        </w:rPr>
      </w:pPr>
      <w:r w:rsidRPr="00EA1F23">
        <w:rPr>
          <w:b/>
        </w:rPr>
        <w:t>КУРГАНСКАЯ  ОБЛАСТЬ</w:t>
      </w:r>
    </w:p>
    <w:p w:rsidR="009A30F1" w:rsidRPr="00EA1F23" w:rsidRDefault="009A30F1" w:rsidP="001157B5">
      <w:pPr>
        <w:spacing w:line="288" w:lineRule="auto"/>
        <w:jc w:val="center"/>
        <w:rPr>
          <w:b/>
        </w:rPr>
      </w:pPr>
      <w:r w:rsidRPr="00EA1F23">
        <w:rPr>
          <w:b/>
        </w:rPr>
        <w:t>МОКРОУСОВСКИЙ МУНИЦИПАЛЬНЫЙ ОКРУГ</w:t>
      </w:r>
    </w:p>
    <w:p w:rsidR="009A30F1" w:rsidRPr="00EA1F23" w:rsidRDefault="009A30F1" w:rsidP="001157B5">
      <w:pPr>
        <w:spacing w:line="288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Мокроусовского</w:t>
      </w:r>
      <w:proofErr w:type="spellEnd"/>
      <w:r>
        <w:rPr>
          <w:b/>
        </w:rPr>
        <w:t xml:space="preserve"> муниципального округа</w:t>
      </w:r>
    </w:p>
    <w:p w:rsidR="009A30F1" w:rsidRPr="00EA1F23" w:rsidRDefault="009A30F1" w:rsidP="001157B5">
      <w:pPr>
        <w:spacing w:line="312" w:lineRule="auto"/>
        <w:jc w:val="center"/>
        <w:rPr>
          <w:b/>
          <w:bCs/>
        </w:rPr>
      </w:pPr>
    </w:p>
    <w:p w:rsidR="009A30F1" w:rsidRPr="00EA1F23" w:rsidRDefault="009A30F1" w:rsidP="001157B5">
      <w:pPr>
        <w:spacing w:line="312" w:lineRule="auto"/>
        <w:jc w:val="center"/>
        <w:rPr>
          <w:b/>
          <w:bCs/>
        </w:rPr>
      </w:pPr>
      <w:r w:rsidRPr="00EA1F23">
        <w:rPr>
          <w:b/>
          <w:bCs/>
        </w:rPr>
        <w:t>ПОСТАНОВЛЕНИЕ</w:t>
      </w:r>
    </w:p>
    <w:p w:rsidR="009A30F1" w:rsidRPr="00EA1F23" w:rsidRDefault="009A30F1" w:rsidP="001157B5">
      <w:pPr>
        <w:spacing w:line="312" w:lineRule="auto"/>
      </w:pPr>
    </w:p>
    <w:p w:rsidR="009A30F1" w:rsidRPr="004C4D4B" w:rsidRDefault="009A30F1" w:rsidP="001157B5">
      <w:pPr>
        <w:spacing w:line="312" w:lineRule="auto"/>
        <w:rPr>
          <w:i/>
          <w:u w:val="single"/>
        </w:rPr>
      </w:pPr>
      <w:r w:rsidRPr="00EA1F23">
        <w:t xml:space="preserve">от </w:t>
      </w:r>
      <w:r>
        <w:t xml:space="preserve"> </w:t>
      </w:r>
      <w:r>
        <w:rPr>
          <w:i/>
          <w:u w:val="single"/>
        </w:rPr>
        <w:t xml:space="preserve">23 ноября </w:t>
      </w:r>
      <w:smartTag w:uri="urn:schemas-microsoft-com:office:smarttags" w:element="metricconverter">
        <w:smartTagPr>
          <w:attr w:name="ProductID" w:val="2022 г"/>
        </w:smartTagPr>
        <w:r w:rsidRPr="00EA1F23">
          <w:t>2022 г</w:t>
        </w:r>
      </w:smartTag>
      <w:r w:rsidRPr="00EA1F23">
        <w:t xml:space="preserve">. </w:t>
      </w:r>
      <w:r>
        <w:t xml:space="preserve">                   </w:t>
      </w:r>
      <w:r w:rsidRPr="00EA1F23">
        <w:t>№</w:t>
      </w:r>
      <w:r>
        <w:rPr>
          <w:i/>
          <w:u w:val="single"/>
        </w:rPr>
        <w:t>280</w:t>
      </w:r>
    </w:p>
    <w:p w:rsidR="009A30F1" w:rsidRPr="00EA1F23" w:rsidRDefault="009A30F1" w:rsidP="001157B5">
      <w:pPr>
        <w:rPr>
          <w:vertAlign w:val="superscript"/>
        </w:rPr>
      </w:pPr>
      <w:r w:rsidRPr="00EA1F23">
        <w:rPr>
          <w:vertAlign w:val="superscript"/>
        </w:rPr>
        <w:tab/>
        <w:t xml:space="preserve">  с. Мокроусово</w:t>
      </w:r>
    </w:p>
    <w:p w:rsidR="009A30F1" w:rsidRPr="00EA1F23" w:rsidRDefault="009A30F1" w:rsidP="001157B5"/>
    <w:tbl>
      <w:tblPr>
        <w:tblW w:w="8746" w:type="dxa"/>
        <w:tblInd w:w="-252" w:type="dxa"/>
        <w:tblLook w:val="0000" w:firstRow="0" w:lastRow="0" w:firstColumn="0" w:lastColumn="0" w:noHBand="0" w:noVBand="0"/>
      </w:tblPr>
      <w:tblGrid>
        <w:gridCol w:w="5400"/>
        <w:gridCol w:w="3346"/>
      </w:tblGrid>
      <w:tr w:rsidR="009A30F1" w:rsidRPr="00EA1F23" w:rsidTr="00C20E3F">
        <w:tc>
          <w:tcPr>
            <w:tcW w:w="5400" w:type="dxa"/>
          </w:tcPr>
          <w:p w:rsidR="009A30F1" w:rsidRDefault="009A30F1" w:rsidP="001157B5">
            <w:pPr>
              <w:widowControl w:val="0"/>
              <w:autoSpaceDE w:val="0"/>
              <w:autoSpaceDN w:val="0"/>
              <w:adjustRightInd w:val="0"/>
              <w:ind w:left="72" w:firstLine="0"/>
              <w:jc w:val="left"/>
              <w:rPr>
                <w:szCs w:val="28"/>
              </w:rPr>
            </w:pPr>
            <w:r w:rsidRPr="00756845">
              <w:rPr>
                <w:szCs w:val="28"/>
              </w:rPr>
              <w:t>О муниципальной программе</w:t>
            </w:r>
          </w:p>
          <w:p w:rsidR="009A30F1" w:rsidRPr="00EA1F23" w:rsidRDefault="009A30F1" w:rsidP="001157B5">
            <w:pPr>
              <w:widowControl w:val="0"/>
              <w:autoSpaceDE w:val="0"/>
              <w:autoSpaceDN w:val="0"/>
              <w:adjustRightInd w:val="0"/>
              <w:ind w:left="72" w:firstLine="0"/>
              <w:jc w:val="left"/>
            </w:pPr>
            <w:proofErr w:type="spellStart"/>
            <w:r w:rsidRPr="00756845">
              <w:rPr>
                <w:szCs w:val="28"/>
              </w:rPr>
              <w:t>Мокро</w:t>
            </w:r>
            <w:r>
              <w:rPr>
                <w:szCs w:val="28"/>
              </w:rPr>
              <w:t>усовского</w:t>
            </w:r>
            <w:proofErr w:type="spellEnd"/>
            <w:r>
              <w:rPr>
                <w:szCs w:val="28"/>
              </w:rPr>
              <w:t xml:space="preserve"> муниципального округа </w:t>
            </w:r>
            <w:r w:rsidRPr="00756845">
              <w:rPr>
                <w:szCs w:val="28"/>
              </w:rPr>
              <w:t xml:space="preserve"> «Улучшение условий и охраны труда</w:t>
            </w:r>
            <w:r>
              <w:rPr>
                <w:szCs w:val="28"/>
              </w:rPr>
              <w:t xml:space="preserve"> </w:t>
            </w:r>
            <w:r w:rsidRPr="00756845">
              <w:rPr>
                <w:szCs w:val="28"/>
              </w:rPr>
              <w:t xml:space="preserve">в </w:t>
            </w:r>
            <w:proofErr w:type="spellStart"/>
            <w:r w:rsidRPr="00756845">
              <w:rPr>
                <w:szCs w:val="28"/>
              </w:rPr>
              <w:t>Мокроусовском</w:t>
            </w:r>
            <w:proofErr w:type="spellEnd"/>
            <w:r w:rsidRPr="00756845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муниципальном округе</w:t>
            </w:r>
            <w:r w:rsidRPr="00756845">
              <w:rPr>
                <w:szCs w:val="28"/>
              </w:rPr>
              <w:t xml:space="preserve"> на 202</w:t>
            </w:r>
            <w:r>
              <w:rPr>
                <w:szCs w:val="28"/>
              </w:rPr>
              <w:t>3</w:t>
            </w:r>
            <w:r w:rsidRPr="00756845">
              <w:rPr>
                <w:szCs w:val="28"/>
              </w:rPr>
              <w:t xml:space="preserve"> – 202</w:t>
            </w:r>
            <w:r>
              <w:rPr>
                <w:szCs w:val="28"/>
              </w:rPr>
              <w:t>5</w:t>
            </w:r>
            <w:r w:rsidRPr="00756845">
              <w:rPr>
                <w:szCs w:val="28"/>
              </w:rPr>
              <w:t xml:space="preserve"> годы»</w:t>
            </w:r>
          </w:p>
        </w:tc>
        <w:tc>
          <w:tcPr>
            <w:tcW w:w="3346" w:type="dxa"/>
          </w:tcPr>
          <w:p w:rsidR="009A30F1" w:rsidRPr="00EA1F23" w:rsidRDefault="009A30F1" w:rsidP="009D03D6"/>
        </w:tc>
      </w:tr>
    </w:tbl>
    <w:p w:rsidR="009A30F1" w:rsidRDefault="009A30F1" w:rsidP="00C62695">
      <w:pPr>
        <w:rPr>
          <w:sz w:val="26"/>
          <w:szCs w:val="26"/>
        </w:rPr>
      </w:pPr>
    </w:p>
    <w:p w:rsidR="009A30F1" w:rsidRDefault="009A30F1" w:rsidP="00E834C9">
      <w:pPr>
        <w:ind w:left="0" w:firstLine="0"/>
      </w:pPr>
      <w:r>
        <w:t xml:space="preserve">      </w:t>
      </w:r>
      <w:r w:rsidRPr="00D91701">
        <w:t xml:space="preserve">В </w:t>
      </w:r>
      <w:r>
        <w:t xml:space="preserve">соответствии с </w:t>
      </w:r>
      <w:r w:rsidRPr="00D91701">
        <w:t>Трудо</w:t>
      </w:r>
      <w:r>
        <w:t>вым кодексом Российской Федерации, постановл</w:t>
      </w:r>
      <w:r>
        <w:t>е</w:t>
      </w:r>
      <w:r>
        <w:t>нием Правительства Курганской области от 14 декабря 2018 года №426 о гос</w:t>
      </w:r>
      <w:r>
        <w:t>у</w:t>
      </w:r>
      <w:r>
        <w:t xml:space="preserve">дарственной программе Курганской области « Улучшение условий и охраны труда в Курганской области», в </w:t>
      </w:r>
      <w:r w:rsidRPr="00D91701">
        <w:t>целях реализации прав граждан в области охр</w:t>
      </w:r>
      <w:r w:rsidRPr="00D91701">
        <w:t>а</w:t>
      </w:r>
      <w:r w:rsidRPr="00D91701">
        <w:t>ны труда</w:t>
      </w:r>
      <w:r>
        <w:t xml:space="preserve">, Администрация </w:t>
      </w:r>
      <w:proofErr w:type="spellStart"/>
      <w:r>
        <w:t>Мокроусовского</w:t>
      </w:r>
      <w:proofErr w:type="spellEnd"/>
      <w:r>
        <w:t xml:space="preserve"> муниципального округа</w:t>
      </w:r>
    </w:p>
    <w:p w:rsidR="009A30F1" w:rsidRPr="00E834C9" w:rsidRDefault="009A30F1" w:rsidP="00C62695">
      <w:pPr>
        <w:pStyle w:val="Web"/>
        <w:ind w:firstLine="540"/>
        <w:rPr>
          <w:sz w:val="28"/>
          <w:szCs w:val="28"/>
        </w:rPr>
      </w:pPr>
      <w:r w:rsidRPr="00E834C9">
        <w:rPr>
          <w:sz w:val="28"/>
          <w:szCs w:val="28"/>
        </w:rPr>
        <w:t>ПОСТАНОВЛЯЕТ:</w:t>
      </w:r>
    </w:p>
    <w:p w:rsidR="009A30F1" w:rsidRPr="00E834C9" w:rsidRDefault="009A30F1" w:rsidP="00C62695">
      <w:pPr>
        <w:pStyle w:val="3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ab/>
        <w:t xml:space="preserve">1. Утвердить муниципальную программу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округа </w:t>
      </w:r>
      <w:r w:rsidRPr="00E834C9">
        <w:rPr>
          <w:sz w:val="28"/>
          <w:szCs w:val="28"/>
        </w:rPr>
        <w:t xml:space="preserve">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округе </w:t>
      </w:r>
      <w:r w:rsidRPr="00E834C9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 </w:t>
      </w:r>
    </w:p>
    <w:p w:rsidR="009A30F1" w:rsidRPr="00E834C9" w:rsidRDefault="009A30F1" w:rsidP="00C62695">
      <w:pPr>
        <w:pStyle w:val="3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ab/>
        <w:t xml:space="preserve">2. Заместителю Главы 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834C9">
        <w:rPr>
          <w:sz w:val="28"/>
          <w:szCs w:val="28"/>
        </w:rPr>
        <w:t xml:space="preserve"> по соц</w:t>
      </w:r>
      <w:r w:rsidRPr="00E834C9">
        <w:rPr>
          <w:sz w:val="28"/>
          <w:szCs w:val="28"/>
        </w:rPr>
        <w:t>и</w:t>
      </w:r>
      <w:r w:rsidRPr="00E834C9">
        <w:rPr>
          <w:sz w:val="28"/>
          <w:szCs w:val="28"/>
        </w:rPr>
        <w:t>альным вопросам обеспечить координацию деятельности и взаимодействие предприятий и организаций, общественных объединений, органов местного с</w:t>
      </w:r>
      <w:r w:rsidRPr="00E834C9">
        <w:rPr>
          <w:sz w:val="28"/>
          <w:szCs w:val="28"/>
        </w:rPr>
        <w:t>а</w:t>
      </w:r>
      <w:r w:rsidRPr="00E834C9">
        <w:rPr>
          <w:sz w:val="28"/>
          <w:szCs w:val="28"/>
        </w:rPr>
        <w:t xml:space="preserve">моуправления по реализации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E834C9">
        <w:rPr>
          <w:sz w:val="28"/>
          <w:szCs w:val="28"/>
        </w:rPr>
        <w:t xml:space="preserve">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</w:t>
      </w:r>
    </w:p>
    <w:p w:rsidR="009A30F1" w:rsidRPr="00E834C9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 xml:space="preserve">         3. Финансовому </w:t>
      </w:r>
      <w:r>
        <w:rPr>
          <w:sz w:val="28"/>
          <w:szCs w:val="28"/>
        </w:rPr>
        <w:t>управлению</w:t>
      </w:r>
      <w:r w:rsidRPr="00E834C9">
        <w:rPr>
          <w:sz w:val="28"/>
          <w:szCs w:val="28"/>
        </w:rPr>
        <w:t xml:space="preserve"> Администрации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E834C9">
        <w:rPr>
          <w:sz w:val="28"/>
          <w:szCs w:val="28"/>
        </w:rPr>
        <w:t xml:space="preserve"> предусматривать выделение  средств в пределах бюджетных ассигнований на реализацию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E834C9">
        <w:rPr>
          <w:sz w:val="28"/>
          <w:szCs w:val="28"/>
        </w:rPr>
        <w:t xml:space="preserve"> 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>годы».</w:t>
      </w: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 xml:space="preserve">          4. Рекомендовать </w:t>
      </w:r>
      <w:r>
        <w:rPr>
          <w:sz w:val="28"/>
          <w:szCs w:val="28"/>
        </w:rPr>
        <w:t>директорам муниципальных казенных учреждений</w:t>
      </w:r>
      <w:r w:rsidRPr="00E834C9">
        <w:rPr>
          <w:sz w:val="28"/>
          <w:szCs w:val="28"/>
        </w:rPr>
        <w:t>, р</w:t>
      </w:r>
      <w:r w:rsidRPr="00E834C9">
        <w:rPr>
          <w:sz w:val="28"/>
          <w:szCs w:val="28"/>
        </w:rPr>
        <w:t>у</w:t>
      </w:r>
      <w:r w:rsidRPr="00E834C9">
        <w:rPr>
          <w:sz w:val="28"/>
          <w:szCs w:val="28"/>
        </w:rPr>
        <w:t xml:space="preserve">ководителям организаций, учреждений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E834C9">
        <w:rPr>
          <w:sz w:val="28"/>
          <w:szCs w:val="28"/>
        </w:rPr>
        <w:t xml:space="preserve"> при реализации государственной политики в области охраны труда</w:t>
      </w:r>
      <w:r>
        <w:rPr>
          <w:sz w:val="28"/>
          <w:szCs w:val="28"/>
        </w:rPr>
        <w:t>,</w:t>
      </w:r>
      <w:r w:rsidRPr="00E834C9">
        <w:rPr>
          <w:sz w:val="28"/>
          <w:szCs w:val="28"/>
        </w:rPr>
        <w:t xml:space="preserve"> руково</w:t>
      </w:r>
      <w:r w:rsidRPr="00E834C9">
        <w:rPr>
          <w:sz w:val="28"/>
          <w:szCs w:val="28"/>
        </w:rPr>
        <w:t>д</w:t>
      </w:r>
      <w:r w:rsidRPr="00E834C9">
        <w:rPr>
          <w:sz w:val="28"/>
          <w:szCs w:val="28"/>
        </w:rPr>
        <w:lastRenderedPageBreak/>
        <w:t xml:space="preserve">ствоваться </w:t>
      </w:r>
      <w:r>
        <w:rPr>
          <w:sz w:val="28"/>
          <w:szCs w:val="28"/>
        </w:rPr>
        <w:t>приложениями</w:t>
      </w:r>
      <w:r w:rsidRPr="00E834C9">
        <w:rPr>
          <w:sz w:val="28"/>
          <w:szCs w:val="28"/>
        </w:rPr>
        <w:t xml:space="preserve">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</w:t>
      </w:r>
      <w:r w:rsidRPr="00E834C9">
        <w:rPr>
          <w:sz w:val="28"/>
          <w:szCs w:val="28"/>
        </w:rPr>
        <w:t xml:space="preserve"> 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</w:t>
      </w:r>
    </w:p>
    <w:p w:rsidR="009A30F1" w:rsidRPr="00BB7A57" w:rsidRDefault="009A30F1" w:rsidP="007401F7">
      <w:pPr>
        <w:ind w:left="0"/>
      </w:pPr>
      <w:r>
        <w:rPr>
          <w:szCs w:val="28"/>
        </w:rPr>
        <w:t xml:space="preserve">         5. Постановление разместить на информационном стенде, расположенном в здании Администрации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 Курганской области по адресу: Курганская область, </w:t>
      </w:r>
      <w:proofErr w:type="spellStart"/>
      <w:r>
        <w:rPr>
          <w:szCs w:val="28"/>
        </w:rPr>
        <w:t>Мокроусовский</w:t>
      </w:r>
      <w:proofErr w:type="spellEnd"/>
      <w:r>
        <w:rPr>
          <w:szCs w:val="28"/>
        </w:rPr>
        <w:t xml:space="preserve"> район, улица Сове</w:t>
      </w:r>
      <w:r>
        <w:rPr>
          <w:szCs w:val="28"/>
        </w:rPr>
        <w:t>т</w:t>
      </w:r>
      <w:r>
        <w:rPr>
          <w:szCs w:val="28"/>
        </w:rPr>
        <w:t xml:space="preserve">ская, 31 и во всех населенных пунктах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 Курганской области, а также на</w:t>
      </w:r>
      <w:r w:rsidRPr="00BB7A57">
        <w:t xml:space="preserve"> официальном сайте </w:t>
      </w:r>
      <w:r>
        <w:t xml:space="preserve">Администрации </w:t>
      </w:r>
      <w:proofErr w:type="spellStart"/>
      <w:r>
        <w:t>Мокр</w:t>
      </w:r>
      <w:r>
        <w:t>о</w:t>
      </w:r>
      <w:r>
        <w:t>усовского</w:t>
      </w:r>
      <w:proofErr w:type="spellEnd"/>
      <w:r>
        <w:t xml:space="preserve"> муниципального округа </w:t>
      </w:r>
      <w:r w:rsidRPr="00BB7A57">
        <w:t>.</w:t>
      </w: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  <w:r w:rsidRPr="00E834C9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E834C9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</w:t>
      </w:r>
      <w:proofErr w:type="spellStart"/>
      <w:r>
        <w:rPr>
          <w:sz w:val="28"/>
          <w:szCs w:val="28"/>
        </w:rPr>
        <w:t>Мокроусовского</w:t>
      </w:r>
      <w:proofErr w:type="spellEnd"/>
      <w:r>
        <w:rPr>
          <w:sz w:val="28"/>
          <w:szCs w:val="28"/>
        </w:rPr>
        <w:t xml:space="preserve"> муниципального округа по социальным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сам. </w:t>
      </w:r>
    </w:p>
    <w:p w:rsidR="009A30F1" w:rsidRPr="003254F2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253D7E">
        <w:rPr>
          <w:sz w:val="28"/>
          <w:szCs w:val="28"/>
        </w:rPr>
        <w:t xml:space="preserve">Глава </w:t>
      </w: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proofErr w:type="spellStart"/>
      <w:r w:rsidRPr="00253D7E">
        <w:rPr>
          <w:sz w:val="28"/>
          <w:szCs w:val="28"/>
        </w:rPr>
        <w:t>Мокроусовского</w:t>
      </w:r>
      <w:proofErr w:type="spellEnd"/>
    </w:p>
    <w:p w:rsidR="009A30F1" w:rsidRPr="00253D7E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53D7E">
        <w:rPr>
          <w:sz w:val="28"/>
          <w:szCs w:val="28"/>
        </w:rPr>
        <w:t xml:space="preserve">                                                  В.В. </w:t>
      </w:r>
      <w:proofErr w:type="spellStart"/>
      <w:r w:rsidRPr="00253D7E">
        <w:rPr>
          <w:sz w:val="28"/>
          <w:szCs w:val="28"/>
        </w:rPr>
        <w:t>Демешкин</w:t>
      </w:r>
      <w:proofErr w:type="spellEnd"/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  <w:r>
        <w:t xml:space="preserve">Исп. Зырянов В.А. </w:t>
      </w: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</w:pPr>
      <w:r>
        <w:t>т.9-76-47</w:t>
      </w:r>
    </w:p>
    <w:p w:rsidR="009A30F1" w:rsidRDefault="009A30F1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  <w:r>
        <w:t>Разослано по списку (см. оборот)</w:t>
      </w:r>
    </w:p>
    <w:p w:rsidR="009A30F1" w:rsidRDefault="009A30F1" w:rsidP="00B952F2">
      <w:pPr>
        <w:ind w:right="1971"/>
      </w:pPr>
    </w:p>
    <w:p w:rsidR="009A30F1" w:rsidRDefault="009A30F1" w:rsidP="00057EF9">
      <w:pPr>
        <w:pStyle w:val="ConsNormal"/>
        <w:widowControl/>
        <w:ind w:left="3960" w:firstLine="21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Приложение </w:t>
      </w:r>
    </w:p>
    <w:p w:rsidR="009A30F1" w:rsidRDefault="009A30F1" w:rsidP="00962DFA">
      <w:pPr>
        <w:pStyle w:val="ConsNormal"/>
        <w:widowControl/>
        <w:ind w:left="39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703C2A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03C2A">
        <w:rPr>
          <w:rFonts w:ascii="Times New Roman" w:hAnsi="Times New Roman"/>
          <w:sz w:val="26"/>
          <w:szCs w:val="26"/>
        </w:rPr>
        <w:t>Мокроусо</w:t>
      </w:r>
      <w:r w:rsidRPr="00703C2A">
        <w:rPr>
          <w:rFonts w:ascii="Times New Roman" w:hAnsi="Times New Roman"/>
          <w:sz w:val="26"/>
          <w:szCs w:val="26"/>
        </w:rPr>
        <w:t>в</w:t>
      </w:r>
      <w:r w:rsidRPr="00703C2A">
        <w:rPr>
          <w:rFonts w:ascii="Times New Roman" w:hAnsi="Times New Roman"/>
          <w:sz w:val="26"/>
          <w:szCs w:val="26"/>
        </w:rPr>
        <w:t>ского</w:t>
      </w:r>
      <w:proofErr w:type="spellEnd"/>
      <w:r w:rsidRPr="00703C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  от _____________ 2022</w:t>
      </w:r>
      <w:r w:rsidRPr="00703C2A">
        <w:rPr>
          <w:rFonts w:ascii="Times New Roman" w:hAnsi="Times New Roman"/>
          <w:sz w:val="26"/>
          <w:szCs w:val="26"/>
        </w:rPr>
        <w:t>г. № _____</w:t>
      </w:r>
      <w:r>
        <w:rPr>
          <w:rFonts w:ascii="Times New Roman" w:hAnsi="Times New Roman"/>
          <w:sz w:val="26"/>
          <w:szCs w:val="26"/>
        </w:rPr>
        <w:t xml:space="preserve">  «О муниципальной программе </w:t>
      </w:r>
      <w:proofErr w:type="spellStart"/>
      <w:r>
        <w:rPr>
          <w:rFonts w:ascii="Times New Roman" w:hAnsi="Times New Roman"/>
          <w:sz w:val="26"/>
          <w:szCs w:val="26"/>
        </w:rPr>
        <w:t>Мокроусовского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муниципального округа </w:t>
      </w:r>
      <w:r w:rsidRPr="00703C2A">
        <w:rPr>
          <w:rFonts w:ascii="Times New Roman" w:hAnsi="Times New Roman"/>
          <w:sz w:val="26"/>
          <w:szCs w:val="26"/>
        </w:rPr>
        <w:t>«Улу</w:t>
      </w:r>
      <w:r w:rsidRPr="00703C2A">
        <w:rPr>
          <w:rFonts w:ascii="Times New Roman" w:hAnsi="Times New Roman"/>
          <w:sz w:val="26"/>
          <w:szCs w:val="26"/>
        </w:rPr>
        <w:t>ч</w:t>
      </w:r>
      <w:r w:rsidRPr="00703C2A">
        <w:rPr>
          <w:rFonts w:ascii="Times New Roman" w:hAnsi="Times New Roman"/>
          <w:sz w:val="26"/>
          <w:szCs w:val="26"/>
        </w:rPr>
        <w:t>шение условий и охраны труда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Мокроусовском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округе на 2023 - 2025 г</w:t>
      </w:r>
      <w:r w:rsidRPr="00703C2A">
        <w:rPr>
          <w:rFonts w:ascii="Times New Roman" w:hAnsi="Times New Roman"/>
          <w:sz w:val="26"/>
          <w:szCs w:val="26"/>
        </w:rPr>
        <w:t>оды»</w:t>
      </w:r>
    </w:p>
    <w:p w:rsidR="009A30F1" w:rsidRDefault="009A30F1" w:rsidP="007401F7">
      <w:pPr>
        <w:pStyle w:val="ConsNormal"/>
        <w:widowControl/>
        <w:ind w:firstLine="4253"/>
        <w:rPr>
          <w:rFonts w:ascii="Times New Roman" w:hAnsi="Times New Roman"/>
          <w:sz w:val="26"/>
          <w:szCs w:val="26"/>
        </w:rPr>
      </w:pPr>
    </w:p>
    <w:p w:rsidR="009A30F1" w:rsidRDefault="009A30F1">
      <w:pPr>
        <w:spacing w:after="0" w:line="259" w:lineRule="auto"/>
        <w:ind w:left="10" w:right="114"/>
        <w:jc w:val="center"/>
      </w:pPr>
    </w:p>
    <w:p w:rsidR="009A30F1" w:rsidRPr="00C13F2F" w:rsidRDefault="009A30F1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>Муниципальная программа</w:t>
      </w:r>
    </w:p>
    <w:p w:rsidR="009A30F1" w:rsidRPr="00C13F2F" w:rsidRDefault="009A30F1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 xml:space="preserve">«Улучшение условий и охраны труда в </w:t>
      </w:r>
      <w:proofErr w:type="spellStart"/>
      <w:r w:rsidRPr="00C13F2F">
        <w:rPr>
          <w:b/>
        </w:rPr>
        <w:t>Мокроусовском</w:t>
      </w:r>
      <w:proofErr w:type="spellEnd"/>
      <w:r w:rsidRPr="00C13F2F">
        <w:rPr>
          <w:b/>
        </w:rPr>
        <w:t xml:space="preserve"> муниципальном</w:t>
      </w:r>
    </w:p>
    <w:p w:rsidR="009A30F1" w:rsidRPr="00C13F2F" w:rsidRDefault="009A30F1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>округе на 2023-2025 годы»</w:t>
      </w:r>
    </w:p>
    <w:p w:rsidR="009A30F1" w:rsidRPr="00C13F2F" w:rsidRDefault="009A30F1">
      <w:pPr>
        <w:ind w:left="1441" w:hanging="1296"/>
        <w:rPr>
          <w:b/>
        </w:rPr>
      </w:pPr>
    </w:p>
    <w:p w:rsidR="009A30F1" w:rsidRDefault="009A30F1" w:rsidP="00C13F2F">
      <w:pPr>
        <w:ind w:left="1441" w:hanging="1296"/>
        <w:jc w:val="center"/>
      </w:pPr>
      <w:r>
        <w:t>Раздел 1. ПАСПОРТ</w:t>
      </w:r>
    </w:p>
    <w:p w:rsidR="009A30F1" w:rsidRDefault="009A30F1" w:rsidP="00C13F2F">
      <w:pPr>
        <w:ind w:left="1441" w:hanging="1296"/>
        <w:jc w:val="center"/>
      </w:pPr>
      <w:r>
        <w:t xml:space="preserve">муниципальной программы «Улучшение условий и охраны труда в </w:t>
      </w:r>
      <w:proofErr w:type="spellStart"/>
      <w:r>
        <w:t>Мокр</w:t>
      </w:r>
      <w:r>
        <w:t>о</w:t>
      </w:r>
      <w:r>
        <w:t>усовском</w:t>
      </w:r>
      <w:proofErr w:type="spellEnd"/>
      <w:r>
        <w:t xml:space="preserve"> муниципальном округе на 2023-2025 годы»</w:t>
      </w:r>
    </w:p>
    <w:p w:rsidR="009A30F1" w:rsidRDefault="009A30F1">
      <w:pPr>
        <w:ind w:left="1441" w:hanging="1296"/>
      </w:pPr>
    </w:p>
    <w:tbl>
      <w:tblPr>
        <w:tblW w:w="10290" w:type="dxa"/>
        <w:tblInd w:w="-521" w:type="dxa"/>
        <w:tblCellMar>
          <w:top w:w="32" w:type="dxa"/>
          <w:left w:w="49" w:type="dxa"/>
          <w:right w:w="12" w:type="dxa"/>
        </w:tblCellMar>
        <w:tblLook w:val="00A0" w:firstRow="1" w:lastRow="0" w:firstColumn="1" w:lastColumn="0" w:noHBand="0" w:noVBand="0"/>
      </w:tblPr>
      <w:tblGrid>
        <w:gridCol w:w="2682"/>
        <w:gridCol w:w="1964"/>
        <w:gridCol w:w="1265"/>
        <w:gridCol w:w="1267"/>
        <w:gridCol w:w="1391"/>
        <w:gridCol w:w="1721"/>
      </w:tblGrid>
      <w:tr w:rsidR="009A30F1" w:rsidTr="00BA6FFD">
        <w:trPr>
          <w:trHeight w:val="64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00764E">
              <w:rPr>
                <w:sz w:val="26"/>
                <w:szCs w:val="26"/>
              </w:rPr>
              <w:t xml:space="preserve">Наименование </w:t>
            </w:r>
          </w:p>
          <w:p w:rsidR="009A30F1" w:rsidRPr="0000764E" w:rsidRDefault="009A30F1" w:rsidP="00F230E9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00764E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6E62AB" w:rsidRDefault="009A30F1" w:rsidP="00F230E9">
            <w:pPr>
              <w:spacing w:after="0" w:line="259" w:lineRule="auto"/>
              <w:ind w:left="98" w:firstLine="0"/>
              <w:rPr>
                <w:szCs w:val="28"/>
              </w:rPr>
            </w:pPr>
            <w:r w:rsidRPr="006E62AB">
              <w:rPr>
                <w:szCs w:val="28"/>
              </w:rPr>
              <w:t>Муниципальная программа «Улучшение условий и охраны труда на 2023-2025 годы» (далее</w:t>
            </w:r>
            <w:r>
              <w:rPr>
                <w:szCs w:val="28"/>
              </w:rPr>
              <w:t xml:space="preserve"> </w:t>
            </w:r>
            <w:r w:rsidRPr="006E62A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E62AB">
              <w:rPr>
                <w:szCs w:val="28"/>
              </w:rPr>
              <w:t>программа)</w:t>
            </w:r>
          </w:p>
        </w:tc>
      </w:tr>
      <w:tr w:rsidR="009A30F1" w:rsidTr="00663C0C">
        <w:trPr>
          <w:trHeight w:val="651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79" w:right="9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  <w:p w:rsidR="009A30F1" w:rsidRPr="0000764E" w:rsidRDefault="009A30F1" w:rsidP="00F230E9">
            <w:pPr>
              <w:spacing w:after="0" w:line="259" w:lineRule="auto"/>
              <w:ind w:left="79" w:right="9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79" w:firstLine="10"/>
              <w:jc w:val="left"/>
            </w:pPr>
            <w:r>
              <w:t xml:space="preserve">Администрация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</w:tc>
      </w:tr>
      <w:tr w:rsidR="009A30F1" w:rsidTr="00BA6FFD">
        <w:trPr>
          <w:trHeight w:val="551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9E1C3A" w:rsidRDefault="009A30F1" w:rsidP="00F230E9">
            <w:pPr>
              <w:spacing w:after="0" w:line="259" w:lineRule="auto"/>
              <w:ind w:left="79" w:firstLine="0"/>
              <w:jc w:val="left"/>
              <w:rPr>
                <w:sz w:val="26"/>
                <w:szCs w:val="26"/>
              </w:rPr>
            </w:pPr>
            <w:r w:rsidRPr="009E1C3A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Финансовое управление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«Центр по ГО и ЗНЧС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</w:t>
            </w:r>
            <w:r>
              <w:t>о</w:t>
            </w:r>
            <w:r>
              <w:t>го округа»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«Северный территориальный отдел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округа»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 Южный территориальный отдел </w:t>
            </w:r>
            <w:proofErr w:type="spellStart"/>
            <w:r>
              <w:t>Мокроусовского</w:t>
            </w:r>
            <w:proofErr w:type="spellEnd"/>
            <w:r>
              <w:t xml:space="preserve"> м</w:t>
            </w:r>
            <w:r>
              <w:t>у</w:t>
            </w:r>
            <w:r>
              <w:t>ниципального округа»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>МКУ «</w:t>
            </w:r>
            <w:proofErr w:type="spellStart"/>
            <w:r>
              <w:t>Мокроусовский</w:t>
            </w:r>
            <w:proofErr w:type="spellEnd"/>
            <w:r>
              <w:t xml:space="preserve"> центр культуры» </w:t>
            </w:r>
            <w:proofErr w:type="spellStart"/>
            <w:r>
              <w:t>Мокроусовского</w:t>
            </w:r>
            <w:proofErr w:type="spellEnd"/>
            <w:r>
              <w:t xml:space="preserve"> м</w:t>
            </w:r>
            <w:r>
              <w:t>у</w:t>
            </w:r>
            <w:r>
              <w:t>ниципального округа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Отдел образования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Сектор экономики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 xml:space="preserve">Отдел архитектуры и строительства </w:t>
            </w:r>
            <w:proofErr w:type="spellStart"/>
            <w:r>
              <w:t>Мокроусовского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ципального округа</w:t>
            </w:r>
          </w:p>
          <w:p w:rsidR="009A30F1" w:rsidRDefault="009A30F1" w:rsidP="000117E6">
            <w:pPr>
              <w:spacing w:after="0" w:line="259" w:lineRule="auto"/>
              <w:ind w:left="79" w:firstLine="0"/>
              <w:jc w:val="left"/>
            </w:pPr>
            <w:r>
              <w:t>Отдел</w:t>
            </w:r>
            <w:r w:rsidRPr="002478BD">
              <w:t xml:space="preserve"> сельског</w:t>
            </w:r>
            <w:r>
              <w:t xml:space="preserve">о хозяйства и продовольствия </w:t>
            </w:r>
            <w:proofErr w:type="spellStart"/>
            <w:r>
              <w:t>Мокроусовск</w:t>
            </w:r>
            <w:r>
              <w:t>о</w:t>
            </w:r>
            <w:r>
              <w:t>го</w:t>
            </w:r>
            <w:proofErr w:type="spellEnd"/>
            <w:r>
              <w:t xml:space="preserve"> муниципального округа</w:t>
            </w:r>
          </w:p>
        </w:tc>
      </w:tr>
      <w:tr w:rsidR="009A30F1" w:rsidTr="00BA6FFD">
        <w:trPr>
          <w:trHeight w:val="40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0117E6" w:rsidRDefault="009A30F1" w:rsidP="00F230E9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0117E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70" w:firstLine="0"/>
              <w:jc w:val="left"/>
            </w:pPr>
            <w:r w:rsidRPr="000117E6">
              <w:rPr>
                <w:szCs w:val="28"/>
              </w:rPr>
              <w:t>Цель – реализация основных направлений государственной политики в области охраны труда по обеспечению приорит</w:t>
            </w:r>
            <w:r w:rsidRPr="000117E6">
              <w:rPr>
                <w:szCs w:val="28"/>
              </w:rPr>
              <w:t>е</w:t>
            </w:r>
            <w:r w:rsidRPr="000117E6">
              <w:rPr>
                <w:szCs w:val="28"/>
              </w:rPr>
              <w:t xml:space="preserve">та сохранения жизни и здоровья работников организаций, находящихся на территории </w:t>
            </w:r>
            <w:proofErr w:type="spellStart"/>
            <w:r w:rsidRPr="000117E6">
              <w:rPr>
                <w:szCs w:val="28"/>
              </w:rPr>
              <w:t>Мокроусовского</w:t>
            </w:r>
            <w:proofErr w:type="spellEnd"/>
            <w:r w:rsidRPr="000117E6">
              <w:rPr>
                <w:szCs w:val="28"/>
              </w:rPr>
              <w:t xml:space="preserve"> </w:t>
            </w:r>
            <w:r>
              <w:t>муниципальн</w:t>
            </w:r>
            <w:r>
              <w:t>о</w:t>
            </w:r>
            <w:r>
              <w:t>го округа</w:t>
            </w:r>
          </w:p>
        </w:tc>
      </w:tr>
      <w:tr w:rsidR="009A30F1" w:rsidTr="00BA6FFD">
        <w:trPr>
          <w:trHeight w:val="130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615842" w:rsidRDefault="009A30F1" w:rsidP="00F230E9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615842">
              <w:rPr>
                <w:sz w:val="26"/>
                <w:szCs w:val="26"/>
              </w:rPr>
              <w:lastRenderedPageBreak/>
              <w:t>Задачи</w:t>
            </w:r>
          </w:p>
          <w:p w:rsidR="009A30F1" w:rsidRDefault="009A30F1" w:rsidP="00F230E9">
            <w:pPr>
              <w:spacing w:after="0" w:line="259" w:lineRule="auto"/>
              <w:ind w:left="60" w:firstLine="0"/>
              <w:jc w:val="left"/>
            </w:pPr>
            <w:r w:rsidRPr="00615842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 xml:space="preserve">принятие эффективных мер, направленных на улучшение условий и охраны труда на рабочих местах, на снижение производственного травматизма и </w:t>
            </w:r>
            <w:proofErr w:type="spellStart"/>
            <w:r w:rsidRPr="00FC5961">
              <w:rPr>
                <w:szCs w:val="28"/>
              </w:rPr>
              <w:t>профзаболеваемости</w:t>
            </w:r>
            <w:proofErr w:type="spellEnd"/>
            <w:r w:rsidRPr="00FC5961">
              <w:rPr>
                <w:szCs w:val="28"/>
              </w:rPr>
              <w:t>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рост количества организаций, не имеющих случаев пр</w:t>
            </w:r>
            <w:r w:rsidRPr="00FC5961">
              <w:rPr>
                <w:szCs w:val="28"/>
              </w:rPr>
              <w:t>о</w:t>
            </w:r>
            <w:r w:rsidRPr="00FC5961">
              <w:rPr>
                <w:szCs w:val="28"/>
              </w:rPr>
              <w:t xml:space="preserve">изводственного травматизма и </w:t>
            </w:r>
            <w:proofErr w:type="spellStart"/>
            <w:r w:rsidRPr="00FC5961">
              <w:rPr>
                <w:szCs w:val="28"/>
              </w:rPr>
              <w:t>профзаболеваемости</w:t>
            </w:r>
            <w:proofErr w:type="spellEnd"/>
            <w:r w:rsidRPr="00FC5961">
              <w:rPr>
                <w:szCs w:val="28"/>
              </w:rPr>
              <w:t>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принятие эффективных мер в сфере регулирования обе</w:t>
            </w:r>
            <w:r w:rsidRPr="00FC5961">
              <w:rPr>
                <w:szCs w:val="28"/>
              </w:rPr>
              <w:t>с</w:t>
            </w:r>
            <w:r w:rsidRPr="00FC5961">
              <w:rPr>
                <w:szCs w:val="28"/>
              </w:rPr>
              <w:t>печения охраны труда;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разработка мероприятий по дальнейшему повышению уровня безопасности труда на рабочих местах;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повышение качества оказания практической и методич</w:t>
            </w:r>
            <w:r w:rsidRPr="00FC5961">
              <w:rPr>
                <w:szCs w:val="28"/>
              </w:rPr>
              <w:t>е</w:t>
            </w:r>
            <w:r w:rsidRPr="00FC5961">
              <w:rPr>
                <w:szCs w:val="28"/>
              </w:rPr>
              <w:t>ской помощи организациям в сфере охраны труда;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снижение уровня профессиональных рисков;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профилактика здоровья работающих;</w:t>
            </w:r>
          </w:p>
          <w:p w:rsidR="009A30F1" w:rsidRPr="00FC5961" w:rsidRDefault="009A30F1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 xml:space="preserve">повышение уровня информирования работодателей и населения </w:t>
            </w:r>
            <w:proofErr w:type="spellStart"/>
            <w:r>
              <w:rPr>
                <w:szCs w:val="28"/>
              </w:rPr>
              <w:t>Мокроусовского</w:t>
            </w:r>
            <w:proofErr w:type="spellEnd"/>
            <w:r>
              <w:rPr>
                <w:szCs w:val="28"/>
              </w:rPr>
              <w:t xml:space="preserve"> муниципального округа</w:t>
            </w:r>
            <w:r w:rsidRPr="00FC5961">
              <w:rPr>
                <w:szCs w:val="28"/>
              </w:rPr>
              <w:t xml:space="preserve"> по вопросам охраны труда;</w:t>
            </w:r>
          </w:p>
          <w:p w:rsidR="009A30F1" w:rsidRDefault="009A30F1" w:rsidP="00BE563B">
            <w:pPr>
              <w:spacing w:after="0" w:line="240" w:lineRule="auto"/>
              <w:ind w:left="-1" w:right="16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   </w:t>
            </w:r>
            <w:r w:rsidRPr="00FC5961">
              <w:rPr>
                <w:szCs w:val="28"/>
              </w:rPr>
              <w:t xml:space="preserve">обеспечение работодателей и специалистов по охране </w:t>
            </w:r>
            <w:r>
              <w:rPr>
                <w:szCs w:val="28"/>
              </w:rPr>
              <w:t xml:space="preserve">  </w:t>
            </w:r>
          </w:p>
          <w:p w:rsidR="009A30F1" w:rsidRPr="00FC5961" w:rsidRDefault="009A30F1" w:rsidP="00BE563B">
            <w:pPr>
              <w:spacing w:after="0" w:line="240" w:lineRule="auto"/>
              <w:ind w:left="359" w:right="168" w:firstLine="0"/>
              <w:jc w:val="left"/>
              <w:rPr>
                <w:szCs w:val="28"/>
              </w:rPr>
            </w:pPr>
            <w:r w:rsidRPr="00FC5961">
              <w:rPr>
                <w:szCs w:val="28"/>
              </w:rPr>
              <w:t xml:space="preserve">труда организаций, находящихся на территории </w:t>
            </w:r>
            <w:proofErr w:type="spellStart"/>
            <w:r>
              <w:rPr>
                <w:szCs w:val="28"/>
              </w:rPr>
              <w:t>Мокр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усовского</w:t>
            </w:r>
            <w:proofErr w:type="spellEnd"/>
            <w:r>
              <w:rPr>
                <w:szCs w:val="28"/>
              </w:rPr>
              <w:t xml:space="preserve"> муниципального округа</w:t>
            </w:r>
            <w:r w:rsidRPr="00FC5961">
              <w:rPr>
                <w:szCs w:val="28"/>
              </w:rPr>
              <w:t>, оперативной инфо</w:t>
            </w:r>
            <w:r w:rsidRPr="00FC5961">
              <w:rPr>
                <w:szCs w:val="28"/>
              </w:rPr>
              <w:t>р</w:t>
            </w:r>
            <w:r w:rsidRPr="00FC5961">
              <w:rPr>
                <w:szCs w:val="28"/>
              </w:rPr>
              <w:t>мацией по вопросам охраны труда.</w:t>
            </w:r>
          </w:p>
        </w:tc>
      </w:tr>
      <w:tr w:rsidR="009A30F1" w:rsidTr="00BA6FFD">
        <w:trPr>
          <w:trHeight w:val="563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50" w:firstLine="0"/>
              <w:jc w:val="left"/>
            </w:pPr>
            <w:r w:rsidRPr="00FC5961">
              <w:rPr>
                <w:sz w:val="26"/>
                <w:szCs w:val="26"/>
              </w:rPr>
              <w:t>Сроки реализации</w:t>
            </w:r>
            <w:r>
              <w:rPr>
                <w:sz w:val="26"/>
                <w:szCs w:val="26"/>
              </w:rPr>
              <w:t xml:space="preserve"> </w:t>
            </w:r>
            <w:r w:rsidRPr="00FC5961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FC5961" w:rsidRDefault="009A30F1" w:rsidP="00F230E9">
            <w:pPr>
              <w:spacing w:after="0" w:line="259" w:lineRule="auto"/>
              <w:ind w:left="60" w:firstLine="0"/>
              <w:jc w:val="left"/>
              <w:rPr>
                <w:szCs w:val="28"/>
              </w:rPr>
            </w:pPr>
            <w:r w:rsidRPr="00FC5961">
              <w:rPr>
                <w:szCs w:val="28"/>
              </w:rPr>
              <w:t xml:space="preserve">2023 </w:t>
            </w:r>
            <w:r>
              <w:rPr>
                <w:szCs w:val="28"/>
              </w:rPr>
              <w:t>–</w:t>
            </w:r>
            <w:r w:rsidRPr="00FC5961">
              <w:rPr>
                <w:szCs w:val="28"/>
              </w:rPr>
              <w:t xml:space="preserve"> 2025 годы</w:t>
            </w:r>
            <w:r>
              <w:rPr>
                <w:szCs w:val="28"/>
              </w:rPr>
              <w:t>.</w:t>
            </w:r>
          </w:p>
        </w:tc>
      </w:tr>
      <w:tr w:rsidR="009A30F1" w:rsidTr="00BA6FFD">
        <w:trPr>
          <w:trHeight w:val="563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5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</w:t>
            </w:r>
          </w:p>
          <w:p w:rsidR="009A30F1" w:rsidRPr="00FC5961" w:rsidRDefault="009A30F1" w:rsidP="00F230E9">
            <w:pPr>
              <w:spacing w:after="0" w:line="259" w:lineRule="auto"/>
              <w:ind w:left="5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DC1B93" w:rsidRDefault="009A30F1" w:rsidP="00A27ED6">
            <w:pPr>
              <w:pStyle w:val="a8"/>
              <w:spacing w:after="0" w:line="240" w:lineRule="auto"/>
              <w:ind w:left="0" w:firstLine="0"/>
              <w:rPr>
                <w:szCs w:val="28"/>
              </w:rPr>
            </w:pPr>
            <w:r w:rsidRPr="00DC1B93">
              <w:rPr>
                <w:szCs w:val="28"/>
              </w:rPr>
              <w:t>Основными целевыми показателями являются: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Pr="009D03D6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на производстве со смертельным исходом, человек;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численность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 утратой трудоспособности на 1 рабочий </w:t>
            </w:r>
            <w:r>
              <w:rPr>
                <w:sz w:val="28"/>
                <w:szCs w:val="28"/>
              </w:rPr>
              <w:t xml:space="preserve">  </w:t>
            </w:r>
          </w:p>
          <w:p w:rsidR="009A30F1" w:rsidRPr="009D03D6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день и более, человек;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рабочих мест, на которых проведена </w:t>
            </w:r>
            <w:proofErr w:type="spellStart"/>
            <w:r w:rsidRPr="009D03D6">
              <w:rPr>
                <w:sz w:val="28"/>
                <w:szCs w:val="28"/>
              </w:rPr>
              <w:t>специаль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9D03D6">
              <w:rPr>
                <w:sz w:val="28"/>
                <w:szCs w:val="28"/>
              </w:rPr>
              <w:t>ная</w:t>
            </w:r>
            <w:proofErr w:type="spellEnd"/>
            <w:r w:rsidRPr="009D03D6">
              <w:rPr>
                <w:sz w:val="28"/>
                <w:szCs w:val="28"/>
              </w:rPr>
              <w:t xml:space="preserve"> оценка условий труда</w:t>
            </w:r>
            <w:r>
              <w:rPr>
                <w:sz w:val="28"/>
                <w:szCs w:val="28"/>
              </w:rPr>
              <w:t xml:space="preserve"> и определение профессиональных </w:t>
            </w:r>
          </w:p>
          <w:p w:rsidR="009A30F1" w:rsidRPr="009D03D6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рисков</w:t>
            </w:r>
            <w:r w:rsidRPr="009D03D6">
              <w:rPr>
                <w:sz w:val="28"/>
                <w:szCs w:val="28"/>
              </w:rPr>
              <w:t xml:space="preserve"> в организациях, учреждениях единиц;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обученных по охране труда руководителей и </w:t>
            </w:r>
          </w:p>
          <w:p w:rsidR="009A30F1" w:rsidRPr="009D03D6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специалистов организаций, учреждений , человек;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>количество обученных по пожарно</w:t>
            </w:r>
            <w:r>
              <w:rPr>
                <w:sz w:val="28"/>
                <w:szCs w:val="28"/>
              </w:rPr>
              <w:t>й безопасности</w:t>
            </w:r>
            <w:r w:rsidRPr="009D03D6">
              <w:rPr>
                <w:sz w:val="28"/>
                <w:szCs w:val="28"/>
              </w:rPr>
              <w:t xml:space="preserve"> </w:t>
            </w:r>
          </w:p>
          <w:p w:rsidR="009A30F1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руководителей и специалистов организаций, учреждений, </w:t>
            </w:r>
          </w:p>
          <w:p w:rsidR="009A30F1" w:rsidRPr="009D03D6" w:rsidRDefault="009A30F1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9A30F1" w:rsidRDefault="009A30F1" w:rsidP="00E101E8">
            <w:pPr>
              <w:ind w:left="0" w:right="24"/>
            </w:pPr>
            <w:r>
              <w:rPr>
                <w:szCs w:val="28"/>
              </w:rPr>
              <w:t>- о</w:t>
            </w:r>
            <w:r w:rsidRPr="00437DB9">
              <w:t xml:space="preserve">рганизация мероприятий в рамках Всемирного дня охраны </w:t>
            </w:r>
            <w:r>
              <w:t xml:space="preserve"> </w:t>
            </w:r>
          </w:p>
          <w:p w:rsidR="009A30F1" w:rsidRPr="00FC5961" w:rsidRDefault="009A30F1" w:rsidP="00A27ED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t xml:space="preserve">  т</w:t>
            </w:r>
            <w:r w:rsidRPr="00437DB9">
              <w:t>руда</w:t>
            </w:r>
            <w:r>
              <w:t>, количество.</w:t>
            </w:r>
          </w:p>
        </w:tc>
      </w:tr>
      <w:tr w:rsidR="009A30F1" w:rsidTr="00BA6FFD">
        <w:trPr>
          <w:trHeight w:val="365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A27ED6" w:rsidRDefault="009A30F1" w:rsidP="00F230E9">
            <w:pPr>
              <w:spacing w:after="0" w:line="259" w:lineRule="auto"/>
              <w:ind w:left="50" w:firstLine="10"/>
              <w:jc w:val="left"/>
              <w:rPr>
                <w:sz w:val="26"/>
                <w:szCs w:val="26"/>
              </w:rPr>
            </w:pPr>
            <w:r w:rsidRPr="00A27ED6">
              <w:rPr>
                <w:sz w:val="26"/>
                <w:szCs w:val="26"/>
                <w:lang w:eastAsia="en-US"/>
              </w:rPr>
              <w:t xml:space="preserve">Объёмы </w:t>
            </w:r>
            <w:r>
              <w:rPr>
                <w:sz w:val="26"/>
                <w:szCs w:val="26"/>
                <w:lang w:eastAsia="en-US"/>
              </w:rPr>
              <w:t>бюджетных ассигнований</w:t>
            </w: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60" w:firstLine="0"/>
              <w:jc w:val="left"/>
            </w:pPr>
            <w:r w:rsidRPr="00F230E9">
              <w:rPr>
                <w:sz w:val="24"/>
              </w:rPr>
              <w:t>Источники ф</w:t>
            </w:r>
            <w:r w:rsidRPr="00F230E9">
              <w:rPr>
                <w:sz w:val="24"/>
              </w:rPr>
              <w:t>и</w:t>
            </w:r>
            <w:r w:rsidRPr="00F230E9">
              <w:rPr>
                <w:sz w:val="24"/>
              </w:rPr>
              <w:t>нансирования</w:t>
            </w:r>
          </w:p>
        </w:tc>
        <w:tc>
          <w:tcPr>
            <w:tcW w:w="5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66" w:firstLine="0"/>
              <w:jc w:val="center"/>
            </w:pPr>
            <w:r w:rsidRPr="00F230E9">
              <w:rPr>
                <w:sz w:val="24"/>
              </w:rPr>
              <w:t>Годы реализации Программы</w:t>
            </w:r>
          </w:p>
        </w:tc>
      </w:tr>
      <w:tr w:rsidR="009A30F1" w:rsidTr="00BA6FFD">
        <w:trPr>
          <w:trHeight w:val="8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1" w:rsidRPr="00F230E9" w:rsidRDefault="009A30F1" w:rsidP="00F230E9">
            <w:pPr>
              <w:ind w:left="0" w:firstLine="0"/>
              <w:rPr>
                <w:spacing w:val="-2"/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2023 год</w:t>
            </w:r>
          </w:p>
          <w:p w:rsidR="009A30F1" w:rsidRPr="00F230E9" w:rsidRDefault="009A30F1" w:rsidP="00F230E9">
            <w:pPr>
              <w:ind w:left="201" w:hanging="201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1" w:rsidRPr="00F230E9" w:rsidRDefault="009A30F1" w:rsidP="00F230E9">
            <w:pPr>
              <w:ind w:left="1" w:hanging="141"/>
              <w:jc w:val="center"/>
              <w:rPr>
                <w:spacing w:val="-2"/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 xml:space="preserve">2024 год </w:t>
            </w:r>
          </w:p>
          <w:p w:rsidR="009A30F1" w:rsidRPr="00F230E9" w:rsidRDefault="009A30F1" w:rsidP="00F230E9">
            <w:pPr>
              <w:ind w:left="1" w:hanging="141"/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(тыс. 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1" w:rsidRPr="00F230E9" w:rsidRDefault="009A30F1" w:rsidP="00F230E9">
            <w:pPr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2025 год</w:t>
            </w:r>
            <w:r w:rsidRPr="00F230E9">
              <w:rPr>
                <w:sz w:val="24"/>
                <w:lang w:eastAsia="en-US"/>
              </w:rPr>
              <w:t>(тыс. 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1" w:rsidRPr="00F230E9" w:rsidRDefault="009A30F1" w:rsidP="00F230E9">
            <w:pPr>
              <w:shd w:val="clear" w:color="auto" w:fill="FFFFFF"/>
              <w:ind w:left="18" w:right="-1" w:hanging="18"/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Всего за период реализ</w:t>
            </w:r>
            <w:r w:rsidRPr="00F230E9">
              <w:rPr>
                <w:spacing w:val="-2"/>
                <w:sz w:val="24"/>
                <w:lang w:eastAsia="en-US"/>
              </w:rPr>
              <w:t>а</w:t>
            </w:r>
            <w:r w:rsidRPr="00F230E9">
              <w:rPr>
                <w:spacing w:val="-2"/>
                <w:sz w:val="24"/>
                <w:lang w:eastAsia="en-US"/>
              </w:rPr>
              <w:t>ции</w:t>
            </w:r>
            <w:r w:rsidRPr="00F230E9">
              <w:rPr>
                <w:sz w:val="24"/>
                <w:lang w:eastAsia="en-US"/>
              </w:rPr>
              <w:t>(тыс. руб.)</w:t>
            </w:r>
          </w:p>
        </w:tc>
      </w:tr>
      <w:tr w:rsidR="009A30F1" w:rsidTr="00BA6FFD">
        <w:trPr>
          <w:trHeight w:val="6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50" w:firstLine="0"/>
              <w:jc w:val="left"/>
            </w:pPr>
            <w:r w:rsidRPr="00F230E9">
              <w:rPr>
                <w:sz w:val="24"/>
              </w:rPr>
              <w:t>Муниципальный бюджет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F230E9">
            <w:pPr>
              <w:spacing w:after="0" w:line="259" w:lineRule="auto"/>
              <w:ind w:left="0" w:right="37" w:firstLine="0"/>
              <w:jc w:val="center"/>
            </w:pPr>
            <w:r>
              <w:t>223</w:t>
            </w:r>
            <w:r w:rsidRPr="00B1340E">
              <w:t>,</w:t>
            </w:r>
            <w:r>
              <w:t>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6B3139">
            <w:pPr>
              <w:spacing w:after="0" w:line="240" w:lineRule="auto"/>
              <w:ind w:left="0" w:firstLine="0"/>
              <w:jc w:val="center"/>
            </w:pPr>
            <w:r>
              <w:t>209</w:t>
            </w:r>
            <w:r w:rsidRPr="00B1340E">
              <w:t>,</w:t>
            </w:r>
            <w: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F230E9">
            <w:pPr>
              <w:spacing w:after="0" w:line="259" w:lineRule="auto"/>
              <w:ind w:left="0" w:right="94" w:firstLine="0"/>
              <w:jc w:val="center"/>
            </w:pPr>
            <w:r>
              <w:t>339</w:t>
            </w:r>
            <w:r w:rsidRPr="00B1340E">
              <w:t>,</w:t>
            </w:r>
            <w:r>
              <w:t>5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B1340E">
            <w:pPr>
              <w:spacing w:after="0" w:line="259" w:lineRule="auto"/>
              <w:ind w:left="374" w:hanging="182"/>
              <w:jc w:val="center"/>
            </w:pPr>
            <w:r>
              <w:t>773,2</w:t>
            </w:r>
          </w:p>
        </w:tc>
      </w:tr>
      <w:tr w:rsidR="009A30F1" w:rsidTr="00BA6FF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41" w:firstLine="10"/>
              <w:jc w:val="left"/>
            </w:pPr>
            <w:r w:rsidRPr="00F230E9">
              <w:rPr>
                <w:sz w:val="24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6B3139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</w:tr>
      <w:tr w:rsidR="009A30F1" w:rsidTr="00BA6FF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41" w:right="94" w:firstLine="0"/>
              <w:jc w:val="left"/>
              <w:rPr>
                <w:sz w:val="24"/>
              </w:rPr>
            </w:pPr>
            <w:r w:rsidRPr="00F230E9">
              <w:rPr>
                <w:sz w:val="24"/>
              </w:rPr>
              <w:t xml:space="preserve">Прочие </w:t>
            </w:r>
          </w:p>
          <w:p w:rsidR="009A30F1" w:rsidRDefault="009A30F1" w:rsidP="00F230E9">
            <w:pPr>
              <w:spacing w:after="0" w:line="259" w:lineRule="auto"/>
              <w:ind w:left="41" w:right="94" w:firstLine="0"/>
              <w:jc w:val="left"/>
            </w:pPr>
            <w:r w:rsidRPr="00F230E9">
              <w:rPr>
                <w:sz w:val="24"/>
              </w:rPr>
              <w:t>источники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6B3139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0F1" w:rsidRDefault="009A30F1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</w:tr>
      <w:tr w:rsidR="009A30F1" w:rsidTr="00BA6FFD">
        <w:trPr>
          <w:trHeight w:val="6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41" w:firstLine="0"/>
              <w:jc w:val="left"/>
            </w:pPr>
            <w:r w:rsidRPr="00F230E9">
              <w:rPr>
                <w:sz w:val="24"/>
              </w:rPr>
              <w:t>Всего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29512D">
            <w:pPr>
              <w:spacing w:after="0" w:line="259" w:lineRule="auto"/>
              <w:ind w:left="0" w:right="37" w:firstLine="0"/>
              <w:jc w:val="center"/>
            </w:pPr>
            <w:r>
              <w:t>223</w:t>
            </w:r>
            <w:r w:rsidRPr="00B1340E">
              <w:t>,</w:t>
            </w:r>
            <w:r>
              <w:t>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29512D">
            <w:pPr>
              <w:spacing w:after="0" w:line="240" w:lineRule="auto"/>
              <w:ind w:left="0" w:firstLine="0"/>
              <w:jc w:val="center"/>
            </w:pPr>
            <w:r>
              <w:t>209</w:t>
            </w:r>
            <w:r w:rsidRPr="00B1340E">
              <w:t>,</w:t>
            </w:r>
            <w: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29512D">
            <w:pPr>
              <w:spacing w:after="0" w:line="259" w:lineRule="auto"/>
              <w:ind w:left="0" w:right="94" w:firstLine="0"/>
              <w:jc w:val="center"/>
            </w:pPr>
            <w:r>
              <w:t>339</w:t>
            </w:r>
            <w:r w:rsidRPr="00B1340E">
              <w:t>,</w:t>
            </w:r>
            <w:r>
              <w:t>5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B1340E" w:rsidRDefault="009A30F1" w:rsidP="0029512D">
            <w:pPr>
              <w:spacing w:after="0" w:line="259" w:lineRule="auto"/>
              <w:ind w:left="374" w:hanging="182"/>
              <w:jc w:val="center"/>
            </w:pPr>
            <w:r>
              <w:t>773,2</w:t>
            </w:r>
          </w:p>
        </w:tc>
      </w:tr>
      <w:tr w:rsidR="009A30F1" w:rsidTr="00BA6FFD">
        <w:trPr>
          <w:trHeight w:val="845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</w:t>
            </w:r>
          </w:p>
          <w:p w:rsidR="009A30F1" w:rsidRDefault="009A30F1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534EA">
              <w:rPr>
                <w:sz w:val="26"/>
                <w:szCs w:val="26"/>
              </w:rPr>
              <w:t>езультаты</w:t>
            </w:r>
            <w:r>
              <w:rPr>
                <w:sz w:val="26"/>
                <w:szCs w:val="26"/>
              </w:rPr>
              <w:t xml:space="preserve"> </w:t>
            </w:r>
          </w:p>
          <w:p w:rsidR="009A30F1" w:rsidRPr="002534EA" w:rsidRDefault="009A30F1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 w:rsidRPr="002534EA">
              <w:rPr>
                <w:sz w:val="26"/>
                <w:szCs w:val="26"/>
              </w:rPr>
              <w:t xml:space="preserve">реализации 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Pr="009D03D6" w:rsidRDefault="009A30F1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со смертельным исходом, </w:t>
            </w:r>
            <w:r>
              <w:rPr>
                <w:sz w:val="28"/>
                <w:szCs w:val="28"/>
              </w:rPr>
              <w:t xml:space="preserve">0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9A30F1" w:rsidRDefault="009A30F1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численность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Default="009A30F1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 утратой трудоспособности на 1 рабочий </w:t>
            </w:r>
            <w:r>
              <w:rPr>
                <w:sz w:val="28"/>
                <w:szCs w:val="28"/>
              </w:rPr>
              <w:t xml:space="preserve">  </w:t>
            </w:r>
          </w:p>
          <w:p w:rsidR="009A30F1" w:rsidRPr="009D03D6" w:rsidRDefault="009A30F1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день и более, </w:t>
            </w:r>
            <w:r>
              <w:rPr>
                <w:sz w:val="28"/>
                <w:szCs w:val="28"/>
              </w:rPr>
              <w:t xml:space="preserve"> 0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9A30F1" w:rsidRDefault="009A30F1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рост </w:t>
            </w:r>
            <w:r w:rsidRPr="009D03D6">
              <w:rPr>
                <w:sz w:val="28"/>
                <w:szCs w:val="28"/>
              </w:rPr>
              <w:t xml:space="preserve">количество рабочих мест, на которых проведена </w:t>
            </w:r>
            <w:proofErr w:type="spellStart"/>
            <w:r>
              <w:rPr>
                <w:sz w:val="28"/>
                <w:szCs w:val="28"/>
              </w:rPr>
              <w:t>специ</w:t>
            </w:r>
            <w:proofErr w:type="spellEnd"/>
            <w:r>
              <w:rPr>
                <w:sz w:val="28"/>
                <w:szCs w:val="28"/>
              </w:rPr>
              <w:t xml:space="preserve">-    </w:t>
            </w:r>
          </w:p>
          <w:p w:rsidR="009A30F1" w:rsidRPr="009D03D6" w:rsidRDefault="009A30F1" w:rsidP="00A53192">
            <w:pPr>
              <w:pStyle w:val="aa"/>
              <w:spacing w:before="0" w:beforeAutospacing="0" w:after="0" w:afterAutospacing="0"/>
              <w:ind w:left="179"/>
              <w:rPr>
                <w:sz w:val="28"/>
                <w:szCs w:val="28"/>
              </w:rPr>
            </w:pPr>
            <w:proofErr w:type="spellStart"/>
            <w:r w:rsidRPr="009D03D6">
              <w:rPr>
                <w:sz w:val="28"/>
                <w:szCs w:val="28"/>
              </w:rPr>
              <w:t>альная</w:t>
            </w:r>
            <w:proofErr w:type="spellEnd"/>
            <w:r w:rsidRPr="009D03D6">
              <w:rPr>
                <w:sz w:val="28"/>
                <w:szCs w:val="28"/>
              </w:rPr>
              <w:t xml:space="preserve"> оценка условий труда</w:t>
            </w:r>
            <w:r>
              <w:rPr>
                <w:sz w:val="28"/>
                <w:szCs w:val="28"/>
              </w:rPr>
              <w:t xml:space="preserve"> и определение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 рисков</w:t>
            </w:r>
            <w:r w:rsidRPr="009D03D6">
              <w:rPr>
                <w:sz w:val="28"/>
                <w:szCs w:val="28"/>
              </w:rPr>
              <w:t xml:space="preserve"> в организациях, учреждениях единиц;</w:t>
            </w:r>
          </w:p>
          <w:p w:rsidR="009A30F1" w:rsidRDefault="009A30F1" w:rsidP="00A53192">
            <w:pPr>
              <w:spacing w:after="0" w:line="259" w:lineRule="auto"/>
              <w:ind w:left="0" w:right="132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51EFE">
              <w:rPr>
                <w:szCs w:val="28"/>
              </w:rPr>
              <w:t xml:space="preserve">2023г.- </w:t>
            </w:r>
            <w:r>
              <w:rPr>
                <w:szCs w:val="28"/>
              </w:rPr>
              <w:t>127</w:t>
            </w:r>
            <w:r w:rsidRPr="00251EFE">
              <w:rPr>
                <w:szCs w:val="28"/>
              </w:rPr>
              <w:t xml:space="preserve"> рабочих мест; 2024г. - 127 рабочих мест;  </w:t>
            </w:r>
          </w:p>
          <w:p w:rsidR="009A30F1" w:rsidRDefault="009A30F1" w:rsidP="00A53192">
            <w:pPr>
              <w:pStyle w:val="a8"/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 - 239 рабочих мест.</w:t>
            </w:r>
          </w:p>
          <w:p w:rsidR="009A30F1" w:rsidRDefault="009A30F1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обученных по охране труда руководителей и </w:t>
            </w:r>
          </w:p>
          <w:p w:rsidR="009A30F1" w:rsidRPr="009D03D6" w:rsidRDefault="009A30F1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специалистов организаций, учреждений, человек;</w:t>
            </w:r>
          </w:p>
          <w:p w:rsidR="009A30F1" w:rsidRDefault="009A30F1" w:rsidP="00A53192">
            <w:pPr>
              <w:pStyle w:val="a8"/>
              <w:spacing w:after="0" w:line="240" w:lineRule="auto"/>
              <w:ind w:left="359" w:firstLine="0"/>
              <w:rPr>
                <w:szCs w:val="28"/>
              </w:rPr>
            </w:pPr>
            <w:r w:rsidRPr="00251EFE">
              <w:rPr>
                <w:szCs w:val="28"/>
              </w:rPr>
              <w:t>2023г.-1</w:t>
            </w:r>
            <w:r>
              <w:rPr>
                <w:szCs w:val="28"/>
              </w:rPr>
              <w:t>8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2024 г</w:t>
              </w:r>
            </w:smartTag>
            <w:r w:rsidRPr="00251EFE">
              <w:rPr>
                <w:szCs w:val="28"/>
              </w:rPr>
              <w:t>.-</w:t>
            </w:r>
            <w:r>
              <w:rPr>
                <w:szCs w:val="28"/>
              </w:rPr>
              <w:t>20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.-</w:t>
            </w:r>
            <w:r>
              <w:rPr>
                <w:szCs w:val="28"/>
              </w:rPr>
              <w:t>22</w:t>
            </w:r>
            <w:r w:rsidRPr="00251EFE">
              <w:rPr>
                <w:szCs w:val="28"/>
              </w:rPr>
              <w:t xml:space="preserve"> человек;</w:t>
            </w:r>
          </w:p>
          <w:p w:rsidR="009A30F1" w:rsidRPr="009D03D6" w:rsidRDefault="009A30F1" w:rsidP="00A1703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 </w:t>
            </w:r>
            <w:r w:rsidRPr="009D03D6">
              <w:rPr>
                <w:sz w:val="28"/>
                <w:szCs w:val="28"/>
              </w:rPr>
              <w:t>количество обученных по пожарно</w:t>
            </w:r>
            <w:r>
              <w:rPr>
                <w:sz w:val="28"/>
                <w:szCs w:val="28"/>
              </w:rPr>
              <w:t xml:space="preserve">й безопасности </w:t>
            </w:r>
            <w:r w:rsidRPr="009D03D6">
              <w:rPr>
                <w:sz w:val="28"/>
                <w:szCs w:val="28"/>
              </w:rPr>
              <w:t>руков</w:t>
            </w:r>
            <w:r w:rsidRPr="009D03D6">
              <w:rPr>
                <w:sz w:val="28"/>
                <w:szCs w:val="28"/>
              </w:rPr>
              <w:t>о</w:t>
            </w:r>
            <w:r w:rsidRPr="009D03D6">
              <w:rPr>
                <w:sz w:val="28"/>
                <w:szCs w:val="28"/>
              </w:rPr>
              <w:t xml:space="preserve">дителей и специалистов организаций, учреждений, </w:t>
            </w:r>
            <w:r>
              <w:rPr>
                <w:sz w:val="28"/>
                <w:szCs w:val="28"/>
              </w:rPr>
              <w:t xml:space="preserve">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9A30F1" w:rsidRDefault="009A30F1" w:rsidP="002263DF">
            <w:pPr>
              <w:pStyle w:val="a8"/>
              <w:spacing w:after="0" w:line="240" w:lineRule="auto"/>
              <w:ind w:left="359" w:firstLine="0"/>
              <w:rPr>
                <w:szCs w:val="28"/>
              </w:rPr>
            </w:pPr>
            <w:r w:rsidRPr="00251EFE">
              <w:rPr>
                <w:szCs w:val="28"/>
              </w:rPr>
              <w:t>2023г.-1</w:t>
            </w:r>
            <w:r>
              <w:rPr>
                <w:szCs w:val="28"/>
              </w:rPr>
              <w:t>3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2024 г</w:t>
              </w:r>
            </w:smartTag>
            <w:r w:rsidRPr="00251EFE">
              <w:rPr>
                <w:szCs w:val="28"/>
              </w:rPr>
              <w:t>.-1</w:t>
            </w:r>
            <w:r>
              <w:rPr>
                <w:szCs w:val="28"/>
              </w:rPr>
              <w:t>4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.-1</w:t>
            </w:r>
            <w:r>
              <w:rPr>
                <w:szCs w:val="28"/>
              </w:rPr>
              <w:t>6</w:t>
            </w:r>
            <w:r w:rsidRPr="00251EFE">
              <w:rPr>
                <w:szCs w:val="28"/>
              </w:rPr>
              <w:t xml:space="preserve"> человек;</w:t>
            </w:r>
          </w:p>
          <w:p w:rsidR="009A30F1" w:rsidRDefault="009A30F1" w:rsidP="00E101E8">
            <w:pPr>
              <w:ind w:left="0" w:right="24"/>
            </w:pPr>
            <w:r>
              <w:rPr>
                <w:szCs w:val="28"/>
              </w:rPr>
              <w:t>- о</w:t>
            </w:r>
            <w:r w:rsidRPr="00437DB9">
              <w:t xml:space="preserve">рганизация мероприятий в рамках Всемирного дня охраны </w:t>
            </w:r>
            <w:r>
              <w:t xml:space="preserve"> </w:t>
            </w:r>
          </w:p>
          <w:p w:rsidR="009A30F1" w:rsidRDefault="009A30F1" w:rsidP="00E101E8">
            <w:pPr>
              <w:ind w:left="0" w:right="24"/>
              <w:rPr>
                <w:szCs w:val="28"/>
              </w:rPr>
            </w:pPr>
            <w:r>
              <w:t xml:space="preserve">  т</w:t>
            </w:r>
            <w:r w:rsidRPr="00437DB9">
              <w:t>руда</w:t>
            </w:r>
            <w:r>
              <w:t>, количество.</w:t>
            </w:r>
          </w:p>
          <w:p w:rsidR="009A30F1" w:rsidRDefault="009A30F1" w:rsidP="007A2214">
            <w:pPr>
              <w:spacing w:after="0" w:line="259" w:lineRule="auto"/>
              <w:ind w:left="41" w:right="132" w:firstLine="0"/>
            </w:pPr>
            <w:r w:rsidRPr="00251EFE">
              <w:t>2023г.-</w:t>
            </w:r>
            <w:r>
              <w:t>35</w:t>
            </w:r>
            <w:r w:rsidRPr="00251EFE">
              <w:t xml:space="preserve">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t>2024 г</w:t>
              </w:r>
            </w:smartTag>
            <w:r w:rsidRPr="00251EFE">
              <w:t>.-</w:t>
            </w:r>
            <w:r>
              <w:t>40</w:t>
            </w:r>
            <w:r w:rsidRPr="00251EFE">
              <w:t xml:space="preserve">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t>2025 г</w:t>
              </w:r>
            </w:smartTag>
            <w:r w:rsidRPr="00251EFE">
              <w:t>.-</w:t>
            </w:r>
            <w:r>
              <w:t>45</w:t>
            </w:r>
            <w:r w:rsidRPr="00251EFE">
              <w:t>;</w:t>
            </w:r>
          </w:p>
        </w:tc>
      </w:tr>
    </w:tbl>
    <w:p w:rsidR="009A30F1" w:rsidRPr="00BF6D27" w:rsidRDefault="009A30F1" w:rsidP="00BF6D27">
      <w:pPr>
        <w:spacing w:after="0" w:line="259" w:lineRule="auto"/>
        <w:ind w:left="10" w:right="259"/>
        <w:jc w:val="center"/>
        <w:rPr>
          <w:szCs w:val="28"/>
        </w:rPr>
      </w:pPr>
    </w:p>
    <w:p w:rsidR="009A30F1" w:rsidRDefault="009A30F1" w:rsidP="00B64EF1">
      <w:pPr>
        <w:pStyle w:val="a8"/>
        <w:numPr>
          <w:ilvl w:val="0"/>
          <w:numId w:val="16"/>
        </w:numPr>
        <w:spacing w:after="0" w:line="240" w:lineRule="auto"/>
        <w:rPr>
          <w:b/>
          <w:szCs w:val="28"/>
        </w:rPr>
      </w:pPr>
      <w:r w:rsidRPr="00BF6D27">
        <w:rPr>
          <w:b/>
          <w:szCs w:val="28"/>
        </w:rPr>
        <w:t>Характеристика текущего состояния соответствующей сферы социал</w:t>
      </w:r>
      <w:r w:rsidRPr="00BF6D27">
        <w:rPr>
          <w:b/>
          <w:szCs w:val="28"/>
        </w:rPr>
        <w:t>ь</w:t>
      </w:r>
      <w:r w:rsidRPr="00BF6D27">
        <w:rPr>
          <w:b/>
          <w:szCs w:val="28"/>
        </w:rPr>
        <w:t xml:space="preserve">но - экономического развития </w:t>
      </w:r>
      <w:proofErr w:type="spellStart"/>
      <w:r w:rsidRPr="00BF6D27">
        <w:rPr>
          <w:b/>
          <w:szCs w:val="28"/>
        </w:rPr>
        <w:t>Мокроусовского</w:t>
      </w:r>
      <w:proofErr w:type="spellEnd"/>
      <w:r w:rsidRPr="00BF6D27">
        <w:rPr>
          <w:b/>
          <w:szCs w:val="28"/>
        </w:rPr>
        <w:t xml:space="preserve"> </w:t>
      </w:r>
      <w:r>
        <w:rPr>
          <w:b/>
          <w:szCs w:val="28"/>
        </w:rPr>
        <w:t>муниципального  округа</w:t>
      </w:r>
    </w:p>
    <w:p w:rsidR="009A30F1" w:rsidRPr="00BF6D27" w:rsidRDefault="009A30F1" w:rsidP="00B64EF1">
      <w:pPr>
        <w:pStyle w:val="a8"/>
        <w:spacing w:after="0" w:line="240" w:lineRule="auto"/>
        <w:ind w:left="10" w:firstLine="0"/>
        <w:jc w:val="center"/>
        <w:rPr>
          <w:b/>
          <w:szCs w:val="28"/>
        </w:rPr>
      </w:pPr>
    </w:p>
    <w:p w:rsidR="009A30F1" w:rsidRPr="00BF6D27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Важнейшим фактором, определяющим необходимость разработки и реал</w:t>
      </w:r>
      <w:r w:rsidRPr="00BF6D27">
        <w:rPr>
          <w:sz w:val="28"/>
          <w:szCs w:val="28"/>
        </w:rPr>
        <w:t>и</w:t>
      </w:r>
      <w:r w:rsidRPr="00BF6D27">
        <w:rPr>
          <w:sz w:val="28"/>
          <w:szCs w:val="28"/>
        </w:rPr>
        <w:t xml:space="preserve">зации муниципальной программы на уровне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F6D27">
        <w:rPr>
          <w:sz w:val="28"/>
          <w:szCs w:val="28"/>
        </w:rPr>
        <w:t xml:space="preserve"> с учетом приоритетных направлений социальных и экономических р</w:t>
      </w:r>
      <w:r w:rsidRPr="00BF6D27">
        <w:rPr>
          <w:sz w:val="28"/>
          <w:szCs w:val="28"/>
        </w:rPr>
        <w:t>е</w:t>
      </w:r>
      <w:r w:rsidRPr="00BF6D27">
        <w:rPr>
          <w:sz w:val="28"/>
          <w:szCs w:val="28"/>
        </w:rPr>
        <w:t xml:space="preserve">форм в Российской Федерации, Стратегии социально-экономического развития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BF6D27">
        <w:rPr>
          <w:sz w:val="28"/>
          <w:szCs w:val="28"/>
        </w:rPr>
        <w:t xml:space="preserve"> на период до 2030 года, является с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циальная значимость повышения качества жизни и сохранения здоровья труд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 xml:space="preserve">способного населения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F6D27">
        <w:rPr>
          <w:sz w:val="28"/>
          <w:szCs w:val="28"/>
        </w:rPr>
        <w:t xml:space="preserve">. 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На 1 января 2022 года на территории </w:t>
      </w:r>
      <w:r>
        <w:rPr>
          <w:sz w:val="28"/>
          <w:szCs w:val="28"/>
        </w:rPr>
        <w:t>округа</w:t>
      </w:r>
      <w:r w:rsidRPr="005B18EF">
        <w:rPr>
          <w:sz w:val="28"/>
          <w:szCs w:val="28"/>
        </w:rPr>
        <w:t xml:space="preserve"> проживает 10854 человек. В организациях различных форм собственности трудится 6558 человека, в том числе, 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системе образования- 430 человек,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системе культуры – 140 человек,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в системе здравоохранения – 252 человека, 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работники работающие на малых предприятиях 740 человек,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наемные рабочие у физических лиц осуществляющие предпринимател</w:t>
      </w:r>
      <w:r w:rsidRPr="005B18EF">
        <w:rPr>
          <w:sz w:val="28"/>
          <w:szCs w:val="28"/>
        </w:rPr>
        <w:t>ь</w:t>
      </w:r>
      <w:r w:rsidRPr="005B18EF">
        <w:rPr>
          <w:sz w:val="28"/>
          <w:szCs w:val="28"/>
        </w:rPr>
        <w:t xml:space="preserve">скую  деятельность  2152 человек, 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lastRenderedPageBreak/>
        <w:t xml:space="preserve">индивидуальные предприниматели – 214 человек, </w:t>
      </w:r>
    </w:p>
    <w:p w:rsidR="009A30F1" w:rsidRPr="005B18EF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и другие сферы направления. </w:t>
      </w:r>
    </w:p>
    <w:p w:rsidR="009A30F1" w:rsidRPr="00BF6D27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7 организациях (Администрация, образование, культура, здравоохран</w:t>
      </w:r>
      <w:r w:rsidRPr="005B18EF">
        <w:rPr>
          <w:sz w:val="28"/>
          <w:szCs w:val="28"/>
        </w:rPr>
        <w:t>е</w:t>
      </w:r>
      <w:r w:rsidRPr="005B18EF">
        <w:rPr>
          <w:sz w:val="28"/>
          <w:szCs w:val="28"/>
        </w:rPr>
        <w:t>ние, социальное обслуживание) выделены ставки инженеров по охране труда.</w:t>
      </w:r>
      <w:r w:rsidRPr="00BF6D27">
        <w:rPr>
          <w:sz w:val="28"/>
          <w:szCs w:val="28"/>
        </w:rPr>
        <w:t xml:space="preserve"> </w:t>
      </w:r>
    </w:p>
    <w:p w:rsidR="009A30F1" w:rsidRPr="00BF6D27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 соответствии с вышеназванной Стратегией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тающего населения, профилактике и снижению профессионального риска, а также проведение диспансеризации и профилактических осмотров работа</w:t>
      </w:r>
      <w:r w:rsidRPr="00BF6D27">
        <w:rPr>
          <w:sz w:val="28"/>
          <w:szCs w:val="28"/>
        </w:rPr>
        <w:t>ю</w:t>
      </w:r>
      <w:r w:rsidRPr="00BF6D27">
        <w:rPr>
          <w:sz w:val="28"/>
          <w:szCs w:val="28"/>
        </w:rPr>
        <w:t xml:space="preserve">щих. </w:t>
      </w:r>
    </w:p>
    <w:p w:rsidR="009A30F1" w:rsidRPr="00BF6D27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Для выполнения поставленных задач по охране труда организациями и предприятиями </w:t>
      </w:r>
      <w:r>
        <w:rPr>
          <w:sz w:val="28"/>
          <w:szCs w:val="28"/>
        </w:rPr>
        <w:t>округа</w:t>
      </w:r>
      <w:r w:rsidRPr="00BF6D27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BF6D27">
        <w:rPr>
          <w:sz w:val="28"/>
          <w:szCs w:val="28"/>
        </w:rPr>
        <w:t xml:space="preserve"> году было потрачено в совокупном более </w:t>
      </w:r>
      <w:r w:rsidRPr="00966F95">
        <w:rPr>
          <w:sz w:val="28"/>
          <w:szCs w:val="28"/>
        </w:rPr>
        <w:t>2 982,2</w:t>
      </w:r>
      <w:r w:rsidRPr="00BF6D27">
        <w:rPr>
          <w:sz w:val="28"/>
          <w:szCs w:val="28"/>
        </w:rPr>
        <w:t xml:space="preserve"> </w:t>
      </w:r>
      <w:proofErr w:type="spellStart"/>
      <w:r w:rsidRPr="00BF6D27">
        <w:rPr>
          <w:sz w:val="28"/>
          <w:szCs w:val="28"/>
        </w:rPr>
        <w:t>тыс</w:t>
      </w:r>
      <w:proofErr w:type="spellEnd"/>
      <w:r w:rsidRPr="00BF6D27">
        <w:rPr>
          <w:sz w:val="28"/>
          <w:szCs w:val="28"/>
        </w:rPr>
        <w:t xml:space="preserve"> рублей. Данные средства были использованы на улучшение условий раб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чих мест, в том числе на специальную оценку условий труда. Таким образом, был</w:t>
      </w:r>
      <w:r>
        <w:rPr>
          <w:sz w:val="28"/>
          <w:szCs w:val="28"/>
        </w:rPr>
        <w:t>а проведена специальная проверка условий труда на 64</w:t>
      </w:r>
      <w:r w:rsidRPr="00BF6D27">
        <w:rPr>
          <w:sz w:val="28"/>
          <w:szCs w:val="28"/>
        </w:rPr>
        <w:t xml:space="preserve">  рабочих мест</w:t>
      </w:r>
      <w:r>
        <w:rPr>
          <w:sz w:val="28"/>
          <w:szCs w:val="28"/>
        </w:rPr>
        <w:t>ах</w:t>
      </w:r>
      <w:r w:rsidRPr="00BF6D27">
        <w:rPr>
          <w:sz w:val="28"/>
          <w:szCs w:val="28"/>
        </w:rPr>
        <w:t xml:space="preserve"> на предприятиях сельскохозяйственного производства, в области здравоохранения </w:t>
      </w:r>
      <w:r>
        <w:rPr>
          <w:sz w:val="28"/>
          <w:szCs w:val="28"/>
        </w:rPr>
        <w:t>2</w:t>
      </w:r>
      <w:r w:rsidRPr="00BF6D27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F6D27">
        <w:rPr>
          <w:sz w:val="28"/>
          <w:szCs w:val="28"/>
        </w:rPr>
        <w:t xml:space="preserve">, в сфере социального обслуживания </w:t>
      </w:r>
      <w:r>
        <w:rPr>
          <w:sz w:val="28"/>
          <w:szCs w:val="28"/>
        </w:rPr>
        <w:t>1</w:t>
      </w:r>
      <w:r w:rsidRPr="00BF6D27">
        <w:rPr>
          <w:sz w:val="28"/>
          <w:szCs w:val="28"/>
        </w:rPr>
        <w:t>2 мест. Всего специальную оце</w:t>
      </w:r>
      <w:r w:rsidRPr="00BF6D27">
        <w:rPr>
          <w:sz w:val="28"/>
          <w:szCs w:val="28"/>
        </w:rPr>
        <w:t>н</w:t>
      </w:r>
      <w:r w:rsidRPr="00BF6D27">
        <w:rPr>
          <w:sz w:val="28"/>
          <w:szCs w:val="28"/>
        </w:rPr>
        <w:t xml:space="preserve">ку условий труда провели в </w:t>
      </w:r>
      <w:r>
        <w:rPr>
          <w:sz w:val="28"/>
          <w:szCs w:val="28"/>
        </w:rPr>
        <w:t>6</w:t>
      </w:r>
      <w:r w:rsidRPr="00BF6D27">
        <w:rPr>
          <w:sz w:val="28"/>
          <w:szCs w:val="28"/>
        </w:rPr>
        <w:t xml:space="preserve"> организациях. По итогам 20</w:t>
      </w:r>
      <w:r>
        <w:rPr>
          <w:sz w:val="28"/>
          <w:szCs w:val="28"/>
        </w:rPr>
        <w:t>21</w:t>
      </w:r>
      <w:r w:rsidRPr="00BF6D27">
        <w:rPr>
          <w:sz w:val="28"/>
          <w:szCs w:val="28"/>
        </w:rPr>
        <w:t xml:space="preserve"> года данная спец</w:t>
      </w:r>
      <w:r w:rsidRPr="00BF6D27">
        <w:rPr>
          <w:sz w:val="28"/>
          <w:szCs w:val="28"/>
        </w:rPr>
        <w:t>и</w:t>
      </w:r>
      <w:r w:rsidRPr="00BF6D27">
        <w:rPr>
          <w:sz w:val="28"/>
          <w:szCs w:val="28"/>
        </w:rPr>
        <w:t xml:space="preserve">альная оценка условий труда была проведена на </w:t>
      </w:r>
      <w:r>
        <w:rPr>
          <w:sz w:val="28"/>
          <w:szCs w:val="28"/>
        </w:rPr>
        <w:t>78</w:t>
      </w:r>
      <w:r w:rsidRPr="00BF6D27">
        <w:rPr>
          <w:sz w:val="28"/>
          <w:szCs w:val="28"/>
        </w:rPr>
        <w:t xml:space="preserve"> рабочих местах. </w:t>
      </w:r>
    </w:p>
    <w:p w:rsidR="009A30F1" w:rsidRPr="00974D7A" w:rsidRDefault="009A30F1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974D7A">
        <w:rPr>
          <w:sz w:val="28"/>
          <w:szCs w:val="28"/>
        </w:rPr>
        <w:t>Кроме этого, в 2021 году обучение по охране труда прошли 45 специал</w:t>
      </w:r>
      <w:r w:rsidRPr="00974D7A">
        <w:rPr>
          <w:sz w:val="28"/>
          <w:szCs w:val="28"/>
        </w:rPr>
        <w:t>и</w:t>
      </w:r>
      <w:r w:rsidRPr="00974D7A">
        <w:rPr>
          <w:sz w:val="28"/>
          <w:szCs w:val="28"/>
        </w:rPr>
        <w:t xml:space="preserve">стов и руководителей организаций и предприятий </w:t>
      </w:r>
      <w:proofErr w:type="spellStart"/>
      <w:r w:rsidRPr="00974D7A">
        <w:rPr>
          <w:sz w:val="28"/>
          <w:szCs w:val="28"/>
        </w:rPr>
        <w:t>Мокроусовского</w:t>
      </w:r>
      <w:proofErr w:type="spellEnd"/>
      <w:r w:rsidRPr="00974D7A">
        <w:rPr>
          <w:sz w:val="28"/>
          <w:szCs w:val="28"/>
        </w:rPr>
        <w:t xml:space="preserve"> муниц</w:t>
      </w:r>
      <w:r w:rsidRPr="00974D7A">
        <w:rPr>
          <w:sz w:val="28"/>
          <w:szCs w:val="28"/>
        </w:rPr>
        <w:t>и</w:t>
      </w:r>
      <w:r w:rsidRPr="00974D7A">
        <w:rPr>
          <w:sz w:val="28"/>
          <w:szCs w:val="28"/>
        </w:rPr>
        <w:t xml:space="preserve">пального округа. </w:t>
      </w:r>
    </w:p>
    <w:p w:rsidR="009A30F1" w:rsidRPr="00BF6D27" w:rsidRDefault="009A30F1" w:rsidP="00BF6D27">
      <w:pPr>
        <w:pStyle w:val="ConsPlusNormal"/>
        <w:ind w:left="10" w:firstLine="540"/>
        <w:jc w:val="both"/>
        <w:rPr>
          <w:b/>
          <w:sz w:val="28"/>
          <w:szCs w:val="28"/>
        </w:rPr>
      </w:pPr>
      <w:r w:rsidRPr="00974D7A">
        <w:rPr>
          <w:sz w:val="28"/>
          <w:szCs w:val="28"/>
        </w:rPr>
        <w:t>Проводимая работа в данном направлении снижает риск профзаболеваний и несчастных случаев на производстве, но в то же время остаются проблемные вопросы.</w:t>
      </w:r>
    </w:p>
    <w:p w:rsidR="009A30F1" w:rsidRPr="00BF6D27" w:rsidRDefault="009A30F1" w:rsidP="005058B4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  </w:t>
      </w:r>
      <w:r w:rsidRPr="00BF6D27">
        <w:rPr>
          <w:szCs w:val="28"/>
        </w:rPr>
        <w:t>Основными проблемными вопросами являются:</w:t>
      </w:r>
    </w:p>
    <w:p w:rsidR="009A30F1" w:rsidRPr="00BF6D27" w:rsidRDefault="009A30F1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 xml:space="preserve">укомплектованность специалистами служб охраны труда организаций, находящихся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>;</w:t>
      </w:r>
    </w:p>
    <w:p w:rsidR="009A30F1" w:rsidRPr="00BF6D27" w:rsidRDefault="009A30F1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>финансирование мероприятий по охране труда организациями, расположе</w:t>
      </w:r>
      <w:r w:rsidRPr="00BF6D27">
        <w:rPr>
          <w:szCs w:val="28"/>
        </w:rPr>
        <w:t>н</w:t>
      </w:r>
      <w:r w:rsidRPr="00BF6D27">
        <w:rPr>
          <w:szCs w:val="28"/>
        </w:rPr>
        <w:t xml:space="preserve">ными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>;</w:t>
      </w:r>
    </w:p>
    <w:p w:rsidR="009A30F1" w:rsidRDefault="009A30F1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 xml:space="preserve">правовая </w:t>
      </w:r>
      <w:r>
        <w:rPr>
          <w:szCs w:val="28"/>
        </w:rPr>
        <w:t>подготовка</w:t>
      </w:r>
      <w:r w:rsidRPr="00BF6D27">
        <w:rPr>
          <w:szCs w:val="28"/>
        </w:rPr>
        <w:t xml:space="preserve"> отдельных руководителей и специалистов организаций, находящихся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 xml:space="preserve"> в вопр</w:t>
      </w:r>
      <w:r w:rsidRPr="00BF6D27">
        <w:rPr>
          <w:szCs w:val="28"/>
        </w:rPr>
        <w:t>о</w:t>
      </w:r>
      <w:r w:rsidRPr="00BF6D27">
        <w:rPr>
          <w:szCs w:val="28"/>
        </w:rPr>
        <w:t>сах трудового законодательства Российской Федерации,</w:t>
      </w:r>
    </w:p>
    <w:p w:rsidR="009A30F1" w:rsidRPr="00BF6D27" w:rsidRDefault="009A30F1" w:rsidP="005058B4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      </w:t>
      </w:r>
      <w:r w:rsidRPr="00BF6D27">
        <w:rPr>
          <w:szCs w:val="28"/>
        </w:rPr>
        <w:t xml:space="preserve"> качество обучения и проверки знаний по общим вопросам охраны труда</w:t>
      </w:r>
      <w:r>
        <w:rPr>
          <w:szCs w:val="28"/>
        </w:rPr>
        <w:t xml:space="preserve"> и пожарной безопасности</w:t>
      </w:r>
      <w:r w:rsidRPr="00BF6D27">
        <w:rPr>
          <w:szCs w:val="28"/>
        </w:rPr>
        <w:t>.</w:t>
      </w:r>
    </w:p>
    <w:p w:rsidR="009A30F1" w:rsidRPr="00BF6D27" w:rsidRDefault="009A30F1" w:rsidP="005058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6D27">
        <w:rPr>
          <w:sz w:val="28"/>
          <w:szCs w:val="28"/>
        </w:rPr>
        <w:t>Важным механизмом стимулирования работодателей к контролю и улучш</w:t>
      </w:r>
      <w:r w:rsidRPr="00BF6D27">
        <w:rPr>
          <w:sz w:val="28"/>
          <w:szCs w:val="28"/>
        </w:rPr>
        <w:t>е</w:t>
      </w:r>
      <w:r w:rsidRPr="00BF6D27">
        <w:rPr>
          <w:sz w:val="28"/>
          <w:szCs w:val="28"/>
        </w:rPr>
        <w:t>нию условий труда на рабочих местах, а также созданию эффективных рабочих мест с безопасными условиями труда является повышение производительности труда, отсутствие случаев профзаболеваний и несчастных случаев на произво</w:t>
      </w:r>
      <w:r w:rsidRPr="00BF6D27">
        <w:rPr>
          <w:sz w:val="28"/>
          <w:szCs w:val="28"/>
        </w:rPr>
        <w:t>д</w:t>
      </w:r>
      <w:r w:rsidRPr="00BF6D27">
        <w:rPr>
          <w:sz w:val="28"/>
          <w:szCs w:val="28"/>
        </w:rPr>
        <w:t xml:space="preserve">стве. </w:t>
      </w:r>
    </w:p>
    <w:p w:rsidR="009A30F1" w:rsidRPr="00703C2A" w:rsidRDefault="009A30F1" w:rsidP="00BF6D27">
      <w:pPr>
        <w:pStyle w:val="a8"/>
        <w:ind w:left="10"/>
        <w:rPr>
          <w:sz w:val="26"/>
          <w:szCs w:val="26"/>
        </w:rPr>
      </w:pPr>
    </w:p>
    <w:p w:rsidR="009A30F1" w:rsidRDefault="009A30F1" w:rsidP="00B64EF1">
      <w:pPr>
        <w:numPr>
          <w:ilvl w:val="0"/>
          <w:numId w:val="16"/>
        </w:numPr>
        <w:spacing w:after="0" w:line="259" w:lineRule="auto"/>
        <w:ind w:right="278"/>
        <w:jc w:val="center"/>
        <w:rPr>
          <w:b/>
        </w:rPr>
      </w:pPr>
      <w:r w:rsidRPr="000B689D">
        <w:rPr>
          <w:b/>
        </w:rPr>
        <w:t xml:space="preserve">Цели и задачи </w:t>
      </w:r>
      <w:r>
        <w:rPr>
          <w:b/>
        </w:rPr>
        <w:t>П</w:t>
      </w:r>
      <w:r w:rsidRPr="000B689D">
        <w:rPr>
          <w:b/>
        </w:rPr>
        <w:t>рограммы</w:t>
      </w:r>
    </w:p>
    <w:p w:rsidR="009A30F1" w:rsidRDefault="009A30F1" w:rsidP="00B64EF1">
      <w:pPr>
        <w:spacing w:after="0" w:line="259" w:lineRule="auto"/>
        <w:ind w:left="10" w:right="278" w:firstLine="0"/>
        <w:jc w:val="center"/>
        <w:rPr>
          <w:b/>
        </w:rPr>
      </w:pP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Pr="00B64EF1">
        <w:rPr>
          <w:szCs w:val="28"/>
        </w:rPr>
        <w:t>Цель программы является реализация основных направлений государстве</w:t>
      </w:r>
      <w:r w:rsidRPr="00B64EF1">
        <w:rPr>
          <w:szCs w:val="28"/>
        </w:rPr>
        <w:t>н</w:t>
      </w:r>
      <w:r w:rsidRPr="00B64EF1">
        <w:rPr>
          <w:szCs w:val="28"/>
        </w:rPr>
        <w:t xml:space="preserve">ной политики в области охраны труда по обеспечению приоритета сохранения </w:t>
      </w:r>
      <w:r w:rsidRPr="00B64EF1">
        <w:rPr>
          <w:szCs w:val="28"/>
        </w:rPr>
        <w:lastRenderedPageBreak/>
        <w:t xml:space="preserve">жизни и здоровья работников организаций, находящихся на территории </w:t>
      </w:r>
      <w:proofErr w:type="spellStart"/>
      <w:r w:rsidRPr="00B64EF1">
        <w:rPr>
          <w:szCs w:val="28"/>
        </w:rPr>
        <w:t>Мо</w:t>
      </w:r>
      <w:r w:rsidRPr="00B64EF1">
        <w:rPr>
          <w:szCs w:val="28"/>
        </w:rPr>
        <w:t>к</w:t>
      </w:r>
      <w:r w:rsidRPr="00B64EF1">
        <w:rPr>
          <w:szCs w:val="28"/>
        </w:rPr>
        <w:t>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.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З</w:t>
      </w:r>
      <w:r w:rsidRPr="00B64EF1">
        <w:rPr>
          <w:szCs w:val="28"/>
        </w:rPr>
        <w:t xml:space="preserve">адачи </w:t>
      </w:r>
      <w:r>
        <w:rPr>
          <w:szCs w:val="28"/>
        </w:rPr>
        <w:t>п</w:t>
      </w:r>
      <w:r w:rsidRPr="00B64EF1">
        <w:rPr>
          <w:szCs w:val="28"/>
        </w:rPr>
        <w:t>рограммы: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1) </w:t>
      </w:r>
      <w:r w:rsidRPr="00B64EF1">
        <w:rPr>
          <w:szCs w:val="28"/>
        </w:rPr>
        <w:t>принятие эффективных мер, направленных на улучшение условий и охраны труда на рабочих местах, снижение прои</w:t>
      </w:r>
      <w:r>
        <w:rPr>
          <w:szCs w:val="28"/>
        </w:rPr>
        <w:t xml:space="preserve">зводственного травматизма и </w:t>
      </w:r>
      <w:proofErr w:type="spellStart"/>
      <w:r>
        <w:rPr>
          <w:szCs w:val="28"/>
        </w:rPr>
        <w:t>проф</w:t>
      </w:r>
      <w:r w:rsidRPr="00B64EF1">
        <w:rPr>
          <w:szCs w:val="28"/>
        </w:rPr>
        <w:t>з</w:t>
      </w:r>
      <w:r w:rsidRPr="00B64EF1">
        <w:rPr>
          <w:szCs w:val="28"/>
        </w:rPr>
        <w:t>а</w:t>
      </w:r>
      <w:r w:rsidRPr="00B64EF1">
        <w:rPr>
          <w:szCs w:val="28"/>
        </w:rPr>
        <w:t>болеваемости</w:t>
      </w:r>
      <w:proofErr w:type="spellEnd"/>
      <w:r w:rsidRPr="00B64EF1">
        <w:rPr>
          <w:szCs w:val="28"/>
        </w:rPr>
        <w:t>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2) </w:t>
      </w:r>
      <w:r w:rsidRPr="00B64EF1">
        <w:rPr>
          <w:szCs w:val="28"/>
        </w:rPr>
        <w:t>рост количества организаций, не имеющих случаев производственного тра</w:t>
      </w:r>
      <w:r w:rsidRPr="00B64EF1">
        <w:rPr>
          <w:szCs w:val="28"/>
        </w:rPr>
        <w:t>в</w:t>
      </w:r>
      <w:r w:rsidRPr="00B64EF1">
        <w:rPr>
          <w:szCs w:val="28"/>
        </w:rPr>
        <w:t xml:space="preserve">матизма и </w:t>
      </w:r>
      <w:proofErr w:type="spellStart"/>
      <w:r w:rsidRPr="00B64EF1">
        <w:rPr>
          <w:szCs w:val="28"/>
        </w:rPr>
        <w:t>профзаболеваемости</w:t>
      </w:r>
      <w:proofErr w:type="spellEnd"/>
      <w:r w:rsidRPr="00B64EF1">
        <w:rPr>
          <w:szCs w:val="28"/>
        </w:rPr>
        <w:t>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3) </w:t>
      </w:r>
      <w:r w:rsidRPr="00B64EF1">
        <w:rPr>
          <w:szCs w:val="28"/>
        </w:rPr>
        <w:t>принятие эффективных мер в сфере регулирования обеспечения охраны тр</w:t>
      </w:r>
      <w:r w:rsidRPr="00B64EF1">
        <w:rPr>
          <w:szCs w:val="28"/>
        </w:rPr>
        <w:t>у</w:t>
      </w:r>
      <w:r w:rsidRPr="00B64EF1">
        <w:rPr>
          <w:szCs w:val="28"/>
        </w:rPr>
        <w:t>да;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4) ра</w:t>
      </w:r>
      <w:r w:rsidRPr="00B64EF1">
        <w:rPr>
          <w:szCs w:val="28"/>
        </w:rPr>
        <w:t>зработка мероприятий по дальнейшему повышению уровня безопасности труда на рабочих местах;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5) </w:t>
      </w:r>
      <w:r w:rsidRPr="00B64EF1">
        <w:rPr>
          <w:szCs w:val="28"/>
        </w:rPr>
        <w:t>повышение качества оказания практической и методической помощи орган</w:t>
      </w:r>
      <w:r w:rsidRPr="00B64EF1">
        <w:rPr>
          <w:szCs w:val="28"/>
        </w:rPr>
        <w:t>и</w:t>
      </w:r>
      <w:r w:rsidRPr="00B64EF1">
        <w:rPr>
          <w:szCs w:val="28"/>
        </w:rPr>
        <w:t xml:space="preserve">зациям, находящимся на территории </w:t>
      </w:r>
      <w:proofErr w:type="spellStart"/>
      <w:r w:rsidRPr="00B64EF1">
        <w:rPr>
          <w:szCs w:val="28"/>
        </w:rPr>
        <w:t>Мокроусовского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, в сфере охраны труда;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6) </w:t>
      </w:r>
      <w:r w:rsidRPr="00B64EF1">
        <w:rPr>
          <w:szCs w:val="28"/>
        </w:rPr>
        <w:t>снижение уровня профессиональных рисков;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7) </w:t>
      </w:r>
      <w:r w:rsidRPr="00B64EF1">
        <w:rPr>
          <w:szCs w:val="28"/>
        </w:rPr>
        <w:t>профилактика здоровья работающих;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8) </w:t>
      </w:r>
      <w:r w:rsidRPr="00B64EF1">
        <w:rPr>
          <w:szCs w:val="28"/>
        </w:rPr>
        <w:t>повышение уровня информирования работодателей и населения по вопросам охраны труда;</w:t>
      </w:r>
    </w:p>
    <w:p w:rsidR="009A30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9) </w:t>
      </w:r>
      <w:r w:rsidRPr="00B64EF1">
        <w:rPr>
          <w:szCs w:val="28"/>
        </w:rPr>
        <w:t xml:space="preserve">обеспечение работодателей и специалистов по охране труда организаций, находящихся на территории </w:t>
      </w:r>
      <w:proofErr w:type="spellStart"/>
      <w:r w:rsidRPr="00B64EF1">
        <w:rPr>
          <w:szCs w:val="28"/>
        </w:rPr>
        <w:t>Мокроусовского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, опер</w:t>
      </w:r>
      <w:r w:rsidRPr="00B64EF1">
        <w:rPr>
          <w:szCs w:val="28"/>
        </w:rPr>
        <w:t>а</w:t>
      </w:r>
      <w:r w:rsidRPr="00B64EF1">
        <w:rPr>
          <w:szCs w:val="28"/>
        </w:rPr>
        <w:t xml:space="preserve">тивной информацией по вопросам охраны труда. 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</w:t>
      </w:r>
      <w:r w:rsidRPr="00B64EF1">
        <w:rPr>
          <w:szCs w:val="28"/>
        </w:rPr>
        <w:t>Исходя из цел</w:t>
      </w:r>
      <w:r>
        <w:rPr>
          <w:szCs w:val="28"/>
        </w:rPr>
        <w:t xml:space="preserve">ей </w:t>
      </w:r>
      <w:r w:rsidRPr="00B64EF1">
        <w:rPr>
          <w:szCs w:val="28"/>
        </w:rPr>
        <w:t xml:space="preserve">и задач </w:t>
      </w:r>
      <w:r>
        <w:rPr>
          <w:szCs w:val="28"/>
        </w:rPr>
        <w:t>п</w:t>
      </w:r>
      <w:r w:rsidRPr="00B64EF1">
        <w:rPr>
          <w:szCs w:val="28"/>
        </w:rPr>
        <w:t>рограммы, предлагается продолжать выполнение мероприятий, направленных на улучшение условий и охраны труда, по след</w:t>
      </w:r>
      <w:r w:rsidRPr="00B64EF1">
        <w:rPr>
          <w:szCs w:val="28"/>
        </w:rPr>
        <w:t>у</w:t>
      </w:r>
      <w:r w:rsidRPr="00B64EF1">
        <w:rPr>
          <w:szCs w:val="28"/>
        </w:rPr>
        <w:t>ющим направлениям работы:</w:t>
      </w:r>
    </w:p>
    <w:p w:rsidR="009A30F1" w:rsidRDefault="009A30F1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>развитие  районной инфраструктуры обеспечения охраны труда</w:t>
      </w:r>
      <w:r>
        <w:rPr>
          <w:szCs w:val="28"/>
        </w:rPr>
        <w:t>;</w:t>
      </w:r>
    </w:p>
    <w:p w:rsidR="009A30F1" w:rsidRDefault="009A30F1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>регулир</w:t>
      </w:r>
      <w:r>
        <w:rPr>
          <w:szCs w:val="28"/>
        </w:rPr>
        <w:t>ование обеспечения охраны труда;</w:t>
      </w:r>
    </w:p>
    <w:p w:rsidR="009A30F1" w:rsidRDefault="009A30F1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информационное обеспечение охраны труда; </w:t>
      </w:r>
    </w:p>
    <w:p w:rsidR="009A30F1" w:rsidRDefault="009A30F1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обучение по охране труда; </w:t>
      </w:r>
    </w:p>
    <w:p w:rsidR="009A30F1" w:rsidRPr="00B64EF1" w:rsidRDefault="009A30F1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содействие работодателям в организации работ по охране труда; </w:t>
      </w:r>
    </w:p>
    <w:p w:rsidR="009A30F1" w:rsidRPr="00B64EF1" w:rsidRDefault="009A30F1" w:rsidP="00B64EF1">
      <w:pPr>
        <w:pStyle w:val="a8"/>
        <w:spacing w:after="0" w:line="240" w:lineRule="auto"/>
        <w:ind w:left="0" w:firstLine="0"/>
        <w:rPr>
          <w:szCs w:val="28"/>
        </w:rPr>
      </w:pPr>
      <w:r w:rsidRPr="00B64EF1">
        <w:rPr>
          <w:szCs w:val="28"/>
        </w:rPr>
        <w:t xml:space="preserve">Мероприятия по реализации </w:t>
      </w:r>
      <w:r>
        <w:rPr>
          <w:szCs w:val="28"/>
        </w:rPr>
        <w:t>п</w:t>
      </w:r>
      <w:r w:rsidRPr="00B64EF1">
        <w:rPr>
          <w:szCs w:val="28"/>
        </w:rPr>
        <w:t xml:space="preserve">рограммы приведены в приложении к </w:t>
      </w:r>
      <w:r>
        <w:rPr>
          <w:szCs w:val="28"/>
        </w:rPr>
        <w:t>п</w:t>
      </w:r>
      <w:r w:rsidRPr="00B64EF1">
        <w:rPr>
          <w:szCs w:val="28"/>
        </w:rPr>
        <w:t xml:space="preserve">рограмме в Плане мероприятий по реализации муниципальной программы </w:t>
      </w:r>
      <w:proofErr w:type="spellStart"/>
      <w:r w:rsidRPr="00B64EF1">
        <w:rPr>
          <w:szCs w:val="28"/>
        </w:rPr>
        <w:t>Мокроусо</w:t>
      </w:r>
      <w:r w:rsidRPr="00B64EF1">
        <w:rPr>
          <w:szCs w:val="28"/>
        </w:rPr>
        <w:t>в</w:t>
      </w:r>
      <w:r w:rsidRPr="00B64EF1">
        <w:rPr>
          <w:szCs w:val="28"/>
        </w:rPr>
        <w:t>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 xml:space="preserve"> «Улучшение условий и охраны труда в </w:t>
      </w:r>
      <w:proofErr w:type="spellStart"/>
      <w:r w:rsidRPr="00B64EF1">
        <w:rPr>
          <w:szCs w:val="28"/>
        </w:rPr>
        <w:t>Мокр</w:t>
      </w:r>
      <w:r w:rsidRPr="00B64EF1">
        <w:rPr>
          <w:szCs w:val="28"/>
        </w:rPr>
        <w:t>о</w:t>
      </w:r>
      <w:r w:rsidRPr="00B64EF1">
        <w:rPr>
          <w:szCs w:val="28"/>
        </w:rPr>
        <w:t>усовском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муниципальном округе</w:t>
      </w:r>
      <w:r w:rsidRPr="00B64EF1">
        <w:rPr>
          <w:szCs w:val="28"/>
        </w:rPr>
        <w:t xml:space="preserve"> на 202</w:t>
      </w:r>
      <w:r>
        <w:rPr>
          <w:szCs w:val="28"/>
        </w:rPr>
        <w:t>3</w:t>
      </w:r>
      <w:r w:rsidRPr="00B64EF1">
        <w:rPr>
          <w:szCs w:val="28"/>
        </w:rPr>
        <w:t xml:space="preserve"> – 202</w:t>
      </w:r>
      <w:r>
        <w:rPr>
          <w:szCs w:val="28"/>
        </w:rPr>
        <w:t>5</w:t>
      </w:r>
      <w:r w:rsidRPr="00B64EF1">
        <w:rPr>
          <w:szCs w:val="28"/>
        </w:rPr>
        <w:t xml:space="preserve"> годы».</w:t>
      </w:r>
    </w:p>
    <w:p w:rsidR="009A30F1" w:rsidRDefault="009A30F1" w:rsidP="00BB7A57">
      <w:pPr>
        <w:spacing w:after="0" w:line="259" w:lineRule="auto"/>
        <w:ind w:left="10" w:right="278"/>
        <w:jc w:val="center"/>
        <w:rPr>
          <w:b/>
        </w:rPr>
      </w:pPr>
    </w:p>
    <w:p w:rsidR="009A30F1" w:rsidRPr="000B689D" w:rsidRDefault="009A30F1" w:rsidP="00BB7A57">
      <w:pPr>
        <w:spacing w:after="0" w:line="259" w:lineRule="auto"/>
        <w:ind w:left="10" w:right="278"/>
        <w:jc w:val="center"/>
        <w:rPr>
          <w:b/>
        </w:rPr>
      </w:pPr>
    </w:p>
    <w:p w:rsidR="009A30F1" w:rsidRDefault="009A30F1" w:rsidP="00104379">
      <w:pPr>
        <w:pStyle w:val="a8"/>
        <w:numPr>
          <w:ilvl w:val="0"/>
          <w:numId w:val="16"/>
        </w:numPr>
        <w:spacing w:after="0" w:line="240" w:lineRule="auto"/>
        <w:ind w:left="0" w:firstLine="0"/>
        <w:jc w:val="center"/>
        <w:rPr>
          <w:b/>
          <w:szCs w:val="28"/>
        </w:rPr>
      </w:pPr>
      <w:r w:rsidRPr="00104379">
        <w:rPr>
          <w:b/>
          <w:szCs w:val="28"/>
        </w:rPr>
        <w:t xml:space="preserve">Прогноз ожидаемых конечных результатов реализации </w:t>
      </w:r>
    </w:p>
    <w:p w:rsidR="009A30F1" w:rsidRPr="00104379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104379">
        <w:rPr>
          <w:b/>
          <w:szCs w:val="28"/>
        </w:rPr>
        <w:t xml:space="preserve">муниципальной программы . </w:t>
      </w:r>
    </w:p>
    <w:p w:rsidR="009A30F1" w:rsidRPr="00703C2A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9A30F1" w:rsidRPr="00104379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 xml:space="preserve">Реализация </w:t>
      </w:r>
      <w:r>
        <w:rPr>
          <w:szCs w:val="28"/>
        </w:rPr>
        <w:t>п</w:t>
      </w:r>
      <w:r w:rsidRPr="00104379">
        <w:rPr>
          <w:szCs w:val="28"/>
        </w:rPr>
        <w:t>рограммы позволит:</w:t>
      </w:r>
    </w:p>
    <w:p w:rsidR="009A30F1" w:rsidRPr="00104379" w:rsidRDefault="009A30F1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снизить общий уровень производственного травматизма: 202</w:t>
      </w:r>
      <w:r>
        <w:rPr>
          <w:szCs w:val="28"/>
        </w:rPr>
        <w:t>3</w:t>
      </w:r>
      <w:r w:rsidRPr="00104379">
        <w:rPr>
          <w:szCs w:val="28"/>
        </w:rPr>
        <w:t>г. – 1.5%; 202</w:t>
      </w:r>
      <w:r>
        <w:rPr>
          <w:szCs w:val="28"/>
        </w:rPr>
        <w:t>4</w:t>
      </w:r>
      <w:r w:rsidRPr="00104379">
        <w:rPr>
          <w:szCs w:val="28"/>
        </w:rPr>
        <w:t>г.-1.</w:t>
      </w:r>
      <w:r>
        <w:rPr>
          <w:szCs w:val="28"/>
        </w:rPr>
        <w:t>0</w:t>
      </w:r>
      <w:r w:rsidRPr="00104379">
        <w:rPr>
          <w:szCs w:val="28"/>
        </w:rPr>
        <w:t>%; 202</w:t>
      </w:r>
      <w:r>
        <w:rPr>
          <w:szCs w:val="28"/>
        </w:rPr>
        <w:t>5</w:t>
      </w:r>
      <w:r w:rsidRPr="00104379">
        <w:rPr>
          <w:szCs w:val="28"/>
        </w:rPr>
        <w:t>г. – 1.</w:t>
      </w:r>
      <w:r>
        <w:rPr>
          <w:szCs w:val="28"/>
        </w:rPr>
        <w:t>0</w:t>
      </w:r>
      <w:r w:rsidRPr="00104379">
        <w:rPr>
          <w:szCs w:val="28"/>
        </w:rPr>
        <w:t>%;</w:t>
      </w:r>
    </w:p>
    <w:p w:rsidR="009A30F1" w:rsidRPr="00104379" w:rsidRDefault="009A30F1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 xml:space="preserve">повысить уровень квалификации работников организаций, находящихся на территории </w:t>
      </w:r>
      <w:proofErr w:type="spellStart"/>
      <w:r w:rsidRPr="00104379">
        <w:rPr>
          <w:szCs w:val="28"/>
        </w:rPr>
        <w:t>Мокроусовского</w:t>
      </w:r>
      <w:proofErr w:type="spellEnd"/>
      <w:r w:rsidRPr="00104379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104379">
        <w:rPr>
          <w:szCs w:val="28"/>
        </w:rPr>
        <w:t>;</w:t>
      </w:r>
    </w:p>
    <w:p w:rsidR="009A30F1" w:rsidRPr="00104379" w:rsidRDefault="009A30F1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lastRenderedPageBreak/>
        <w:t>обеспечить рост количества обученных: 202</w:t>
      </w:r>
      <w:r>
        <w:rPr>
          <w:szCs w:val="28"/>
        </w:rPr>
        <w:t>3</w:t>
      </w:r>
      <w:r w:rsidRPr="00104379">
        <w:rPr>
          <w:szCs w:val="28"/>
        </w:rPr>
        <w:t>г.-</w:t>
      </w:r>
      <w:r>
        <w:rPr>
          <w:szCs w:val="28"/>
        </w:rPr>
        <w:t>18</w:t>
      </w:r>
      <w:r w:rsidRPr="00104379">
        <w:rPr>
          <w:szCs w:val="28"/>
        </w:rPr>
        <w:t xml:space="preserve"> человек, 202</w:t>
      </w:r>
      <w:r>
        <w:rPr>
          <w:szCs w:val="28"/>
        </w:rPr>
        <w:t>4</w:t>
      </w:r>
      <w:r w:rsidRPr="00104379">
        <w:rPr>
          <w:szCs w:val="28"/>
        </w:rPr>
        <w:t>г.-</w:t>
      </w:r>
      <w:r>
        <w:rPr>
          <w:szCs w:val="28"/>
        </w:rPr>
        <w:t>20</w:t>
      </w:r>
      <w:r w:rsidRPr="00104379">
        <w:rPr>
          <w:szCs w:val="28"/>
        </w:rPr>
        <w:t xml:space="preserve"> чел</w:t>
      </w:r>
      <w:r w:rsidRPr="00104379">
        <w:rPr>
          <w:szCs w:val="28"/>
        </w:rPr>
        <w:t>о</w:t>
      </w:r>
      <w:r w:rsidRPr="00104379">
        <w:rPr>
          <w:szCs w:val="28"/>
        </w:rPr>
        <w:t>век, 202</w:t>
      </w:r>
      <w:r>
        <w:rPr>
          <w:szCs w:val="28"/>
        </w:rPr>
        <w:t>5</w:t>
      </w:r>
      <w:r w:rsidRPr="00104379">
        <w:rPr>
          <w:szCs w:val="28"/>
        </w:rPr>
        <w:t>г. -</w:t>
      </w:r>
      <w:r>
        <w:rPr>
          <w:szCs w:val="28"/>
        </w:rPr>
        <w:t xml:space="preserve">22 </w:t>
      </w:r>
      <w:r w:rsidRPr="00104379">
        <w:rPr>
          <w:szCs w:val="28"/>
        </w:rPr>
        <w:t>человек;</w:t>
      </w:r>
    </w:p>
    <w:p w:rsidR="009A30F1" w:rsidRPr="00104379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-  обеспечить рост количества рабочих мест, на которых выполняется спец</w:t>
      </w:r>
      <w:r w:rsidRPr="00104379">
        <w:rPr>
          <w:szCs w:val="28"/>
        </w:rPr>
        <w:t>и</w:t>
      </w:r>
      <w:r w:rsidRPr="00104379">
        <w:rPr>
          <w:szCs w:val="28"/>
        </w:rPr>
        <w:t>альная оценка условий труда</w:t>
      </w:r>
      <w:r>
        <w:rPr>
          <w:szCs w:val="28"/>
        </w:rPr>
        <w:t xml:space="preserve"> и определение профессиональных рисков</w:t>
      </w:r>
      <w:r w:rsidRPr="00104379">
        <w:rPr>
          <w:szCs w:val="28"/>
        </w:rPr>
        <w:t xml:space="preserve">: </w:t>
      </w:r>
    </w:p>
    <w:p w:rsidR="009A30F1" w:rsidRPr="00104379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340987">
        <w:rPr>
          <w:szCs w:val="28"/>
        </w:rPr>
        <w:t xml:space="preserve">2023г.- </w:t>
      </w:r>
      <w:r>
        <w:rPr>
          <w:szCs w:val="28"/>
        </w:rPr>
        <w:t>127</w:t>
      </w:r>
      <w:r w:rsidRPr="00340987">
        <w:rPr>
          <w:szCs w:val="28"/>
        </w:rPr>
        <w:t xml:space="preserve"> рабочих мест; 2024г.-  127 рабочих мест; 2025г.- 239 рабочих мест;</w:t>
      </w:r>
    </w:p>
    <w:p w:rsidR="009A30F1" w:rsidRPr="00104379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-   увеличить количество организаций, не имеющих случаев производственного травматизма.</w:t>
      </w:r>
    </w:p>
    <w:p w:rsidR="009A30F1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9A30F1" w:rsidRPr="007F6F03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7F6F03">
        <w:rPr>
          <w:b/>
          <w:szCs w:val="28"/>
        </w:rPr>
        <w:t xml:space="preserve">4. Информация по Ресурсному обеспечению программы 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Общий объем финансирования программы в 2023 – 2025 годах составит 466,3 </w:t>
      </w:r>
      <w:proofErr w:type="spellStart"/>
      <w:r w:rsidRPr="007F6F03">
        <w:rPr>
          <w:szCs w:val="28"/>
        </w:rPr>
        <w:t>тыс.руб</w:t>
      </w:r>
      <w:proofErr w:type="spellEnd"/>
      <w:r w:rsidRPr="007F6F03">
        <w:rPr>
          <w:szCs w:val="28"/>
        </w:rPr>
        <w:t>., за счет средств бюджета муниципального округа: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1) на проведение конкурсов на лучшую организацию работы по охране труда в </w:t>
      </w:r>
      <w:proofErr w:type="spellStart"/>
      <w:r w:rsidRPr="007F6F03">
        <w:rPr>
          <w:szCs w:val="28"/>
        </w:rPr>
        <w:t>Мокроусовском</w:t>
      </w:r>
      <w:proofErr w:type="spellEnd"/>
      <w:r w:rsidRPr="007F6F03">
        <w:rPr>
          <w:szCs w:val="28"/>
        </w:rPr>
        <w:t xml:space="preserve"> муниципальном округе – 3.0 тыс. руб., в том числе по годам: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2023 год – 1.0  тыс. руб.;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2024 год -  1.0  тыс. руб.;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2025 год -  1.0  тыс. руб.</w:t>
      </w:r>
    </w:p>
    <w:p w:rsidR="009A30F1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2) обучение и проверка знаний по охране труда и пожарному минимуму рук</w:t>
      </w:r>
      <w:r w:rsidRPr="007F6F03">
        <w:rPr>
          <w:szCs w:val="28"/>
        </w:rPr>
        <w:t>о</w:t>
      </w:r>
      <w:r w:rsidRPr="007F6F03">
        <w:rPr>
          <w:szCs w:val="28"/>
        </w:rPr>
        <w:t>водителей и специалистов муниципальных учреждений – 1</w:t>
      </w:r>
      <w:r>
        <w:rPr>
          <w:szCs w:val="28"/>
        </w:rPr>
        <w:t>57</w:t>
      </w:r>
      <w:r w:rsidRPr="007F6F03">
        <w:rPr>
          <w:szCs w:val="28"/>
        </w:rPr>
        <w:t>,</w:t>
      </w:r>
      <w:r>
        <w:rPr>
          <w:szCs w:val="28"/>
        </w:rPr>
        <w:t>5</w:t>
      </w:r>
      <w:r w:rsidRPr="007F6F03">
        <w:rPr>
          <w:szCs w:val="28"/>
        </w:rPr>
        <w:t xml:space="preserve"> тыс. руб., в том числе по годам:</w:t>
      </w:r>
    </w:p>
    <w:p w:rsidR="009A30F1" w:rsidRPr="000C243D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2023 год -  56,0  тыс. руб.;</w:t>
      </w: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2024 год -  51,0  тыс. руб.;</w:t>
      </w: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50</w:t>
      </w:r>
      <w:r w:rsidRPr="007F6F03">
        <w:rPr>
          <w:szCs w:val="28"/>
        </w:rPr>
        <w:t>,5  тыс. руб.</w:t>
      </w:r>
    </w:p>
    <w:p w:rsidR="009A30F1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3) проведение специальной оценки условий труда– </w:t>
      </w:r>
      <w:r>
        <w:rPr>
          <w:szCs w:val="28"/>
        </w:rPr>
        <w:t>612</w:t>
      </w:r>
      <w:r w:rsidRPr="007F6F03">
        <w:rPr>
          <w:szCs w:val="28"/>
        </w:rPr>
        <w:t>,</w:t>
      </w:r>
      <w:r>
        <w:rPr>
          <w:szCs w:val="28"/>
        </w:rPr>
        <w:t>7</w:t>
      </w:r>
      <w:r w:rsidRPr="007F6F03">
        <w:rPr>
          <w:szCs w:val="28"/>
        </w:rPr>
        <w:t xml:space="preserve"> тыс. руб., в том числе по годам:</w:t>
      </w:r>
    </w:p>
    <w:p w:rsidR="009A30F1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2023 год – 166,9 тыс. руб.;</w:t>
      </w:r>
      <w:r>
        <w:rPr>
          <w:szCs w:val="28"/>
        </w:rPr>
        <w:t xml:space="preserve"> </w:t>
      </w: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2024 год -  </w:t>
      </w:r>
      <w:r>
        <w:rPr>
          <w:szCs w:val="28"/>
        </w:rPr>
        <w:t xml:space="preserve">157,8 </w:t>
      </w:r>
      <w:r w:rsidRPr="007F6F03">
        <w:rPr>
          <w:szCs w:val="28"/>
        </w:rPr>
        <w:t>тыс. руб.;</w:t>
      </w: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288</w:t>
      </w:r>
      <w:r w:rsidRPr="007F6F03">
        <w:rPr>
          <w:szCs w:val="28"/>
        </w:rPr>
        <w:t>,</w:t>
      </w:r>
      <w:r>
        <w:rPr>
          <w:szCs w:val="28"/>
        </w:rPr>
        <w:t>0</w:t>
      </w:r>
      <w:r w:rsidRPr="007F6F03">
        <w:rPr>
          <w:szCs w:val="28"/>
        </w:rPr>
        <w:t xml:space="preserve"> тыс. руб.</w:t>
      </w:r>
    </w:p>
    <w:p w:rsidR="009A30F1" w:rsidRPr="007F6F03" w:rsidRDefault="009A30F1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b/>
          <w:szCs w:val="28"/>
        </w:rPr>
      </w:pPr>
      <w:r w:rsidRPr="007F6F03">
        <w:rPr>
          <w:b/>
          <w:szCs w:val="28"/>
        </w:rPr>
        <w:t>Итого общий объем финансирования по программе: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773</w:t>
      </w:r>
      <w:r w:rsidRPr="007F6F03">
        <w:rPr>
          <w:szCs w:val="28"/>
        </w:rPr>
        <w:t>.</w:t>
      </w:r>
      <w:r>
        <w:rPr>
          <w:szCs w:val="28"/>
        </w:rPr>
        <w:t>2</w:t>
      </w:r>
      <w:r w:rsidRPr="007F6F03">
        <w:rPr>
          <w:szCs w:val="28"/>
        </w:rPr>
        <w:t xml:space="preserve"> тыс. руб., в том числе по годам: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17797">
        <w:rPr>
          <w:szCs w:val="28"/>
        </w:rPr>
        <w:t xml:space="preserve">2023 год -  </w:t>
      </w:r>
      <w:r>
        <w:rPr>
          <w:szCs w:val="28"/>
        </w:rPr>
        <w:t>223</w:t>
      </w:r>
      <w:r w:rsidRPr="00717797">
        <w:rPr>
          <w:szCs w:val="28"/>
        </w:rPr>
        <w:t>,</w:t>
      </w:r>
      <w:r>
        <w:rPr>
          <w:szCs w:val="28"/>
        </w:rPr>
        <w:t>9</w:t>
      </w:r>
      <w:r w:rsidRPr="00717797">
        <w:rPr>
          <w:szCs w:val="28"/>
        </w:rPr>
        <w:t xml:space="preserve">  тыс. руб.;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2024 год -  </w:t>
      </w:r>
      <w:r>
        <w:rPr>
          <w:szCs w:val="28"/>
        </w:rPr>
        <w:t>209</w:t>
      </w:r>
      <w:r w:rsidRPr="007F6F03">
        <w:rPr>
          <w:szCs w:val="28"/>
        </w:rPr>
        <w:t>,</w:t>
      </w:r>
      <w:r>
        <w:rPr>
          <w:szCs w:val="28"/>
        </w:rPr>
        <w:t>8</w:t>
      </w:r>
      <w:r w:rsidRPr="007F6F03">
        <w:rPr>
          <w:szCs w:val="28"/>
        </w:rPr>
        <w:t xml:space="preserve">  тыс. руб.;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339,5</w:t>
      </w:r>
      <w:r w:rsidRPr="007F6F03">
        <w:rPr>
          <w:szCs w:val="28"/>
        </w:rPr>
        <w:t xml:space="preserve">  тыс. руб.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</w:p>
    <w:p w:rsidR="009A30F1" w:rsidRPr="007F6F03" w:rsidRDefault="009A30F1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7F6F03">
        <w:rPr>
          <w:b/>
          <w:szCs w:val="28"/>
        </w:rPr>
        <w:t>5. Сроки реализации муниципальной программы</w:t>
      </w: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</w:p>
    <w:p w:rsidR="009A30F1" w:rsidRPr="007F6F03" w:rsidRDefault="009A30F1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Срок реализации муниципальной программы  вступает в силу с  2023 года и по конец 2025 года. </w:t>
      </w: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6</w:t>
      </w:r>
      <w:r w:rsidRPr="0032389E">
        <w:rPr>
          <w:b/>
        </w:rPr>
        <w:t>. Целевые индикаторы программы</w:t>
      </w:r>
    </w:p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292"/>
        <w:gridCol w:w="1224"/>
        <w:gridCol w:w="1264"/>
        <w:gridCol w:w="1260"/>
        <w:gridCol w:w="1260"/>
      </w:tblGrid>
      <w:tr w:rsidR="009A30F1" w:rsidTr="00434D0E">
        <w:trPr>
          <w:trHeight w:val="604"/>
        </w:trPr>
        <w:tc>
          <w:tcPr>
            <w:tcW w:w="3960" w:type="dxa"/>
            <w:vMerge w:val="restart"/>
          </w:tcPr>
          <w:p w:rsidR="009A30F1" w:rsidRDefault="009A30F1" w:rsidP="00BA5346">
            <w:pPr>
              <w:jc w:val="left"/>
              <w:rPr>
                <w:szCs w:val="28"/>
              </w:rPr>
            </w:pPr>
            <w:r w:rsidRPr="00463883">
              <w:rPr>
                <w:szCs w:val="28"/>
              </w:rPr>
              <w:t>Наименование</w:t>
            </w:r>
          </w:p>
          <w:p w:rsidR="009A30F1" w:rsidRPr="00463883" w:rsidRDefault="009A30F1" w:rsidP="00BA5346">
            <w:pPr>
              <w:jc w:val="left"/>
              <w:rPr>
                <w:szCs w:val="28"/>
              </w:rPr>
            </w:pPr>
            <w:r w:rsidRPr="00463883">
              <w:rPr>
                <w:szCs w:val="28"/>
              </w:rPr>
              <w:t>целевого</w:t>
            </w:r>
          </w:p>
          <w:p w:rsidR="009A30F1" w:rsidRPr="00CE2153" w:rsidRDefault="009A30F1" w:rsidP="00BA5346">
            <w:pPr>
              <w:jc w:val="left"/>
              <w:rPr>
                <w:sz w:val="26"/>
                <w:szCs w:val="26"/>
              </w:rPr>
            </w:pPr>
            <w:r w:rsidRPr="00463883">
              <w:rPr>
                <w:szCs w:val="28"/>
              </w:rPr>
              <w:t>индикатора</w:t>
            </w:r>
          </w:p>
        </w:tc>
        <w:tc>
          <w:tcPr>
            <w:tcW w:w="1292" w:type="dxa"/>
            <w:vMerge w:val="restart"/>
          </w:tcPr>
          <w:p w:rsidR="009A30F1" w:rsidRPr="00CE2153" w:rsidRDefault="009A30F1" w:rsidP="00BA5346">
            <w:pPr>
              <w:jc w:val="left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Един</w:t>
            </w:r>
            <w:r w:rsidRPr="00CE2153">
              <w:rPr>
                <w:sz w:val="26"/>
                <w:szCs w:val="26"/>
              </w:rPr>
              <w:t>и</w:t>
            </w:r>
            <w:r w:rsidRPr="00CE2153">
              <w:rPr>
                <w:sz w:val="26"/>
                <w:szCs w:val="26"/>
              </w:rPr>
              <w:t>ца и</w:t>
            </w:r>
            <w:r w:rsidRPr="00CE2153">
              <w:rPr>
                <w:sz w:val="26"/>
                <w:szCs w:val="26"/>
              </w:rPr>
              <w:t>з</w:t>
            </w:r>
            <w:r w:rsidRPr="00CE2153">
              <w:rPr>
                <w:sz w:val="26"/>
                <w:szCs w:val="26"/>
              </w:rPr>
              <w:t>мер</w:t>
            </w:r>
            <w:r w:rsidRPr="00CE2153">
              <w:rPr>
                <w:sz w:val="26"/>
                <w:szCs w:val="26"/>
              </w:rPr>
              <w:t>е</w:t>
            </w:r>
            <w:r w:rsidRPr="00CE2153">
              <w:rPr>
                <w:sz w:val="26"/>
                <w:szCs w:val="26"/>
              </w:rPr>
              <w:t>ния</w:t>
            </w:r>
          </w:p>
        </w:tc>
        <w:tc>
          <w:tcPr>
            <w:tcW w:w="1224" w:type="dxa"/>
            <w:vMerge w:val="restart"/>
          </w:tcPr>
          <w:p w:rsidR="009A30F1" w:rsidRPr="00CE2153" w:rsidRDefault="009A30F1" w:rsidP="00463883">
            <w:pPr>
              <w:ind w:left="40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Базовый показ</w:t>
            </w:r>
            <w:r w:rsidRPr="00CE2153">
              <w:rPr>
                <w:sz w:val="26"/>
                <w:szCs w:val="26"/>
              </w:rPr>
              <w:t>а</w:t>
            </w:r>
            <w:r w:rsidRPr="00CE2153">
              <w:rPr>
                <w:sz w:val="26"/>
                <w:szCs w:val="26"/>
              </w:rPr>
              <w:t>тель, 202</w:t>
            </w:r>
            <w:r>
              <w:rPr>
                <w:sz w:val="26"/>
                <w:szCs w:val="26"/>
              </w:rPr>
              <w:t>2</w:t>
            </w:r>
            <w:r w:rsidRPr="00CE215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784" w:type="dxa"/>
            <w:gridSpan w:val="3"/>
          </w:tcPr>
          <w:p w:rsidR="009A30F1" w:rsidRPr="00CE2153" w:rsidRDefault="009A30F1" w:rsidP="009D03D6">
            <w:pPr>
              <w:jc w:val="center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Год реализации программы</w:t>
            </w:r>
          </w:p>
        </w:tc>
      </w:tr>
      <w:tr w:rsidR="009A30F1" w:rsidTr="00434D0E">
        <w:trPr>
          <w:trHeight w:val="314"/>
        </w:trPr>
        <w:tc>
          <w:tcPr>
            <w:tcW w:w="3960" w:type="dxa"/>
            <w:vMerge/>
            <w:vAlign w:val="center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  <w:vMerge/>
            <w:vAlign w:val="center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2023</w:t>
            </w:r>
          </w:p>
        </w:tc>
        <w:tc>
          <w:tcPr>
            <w:tcW w:w="1260" w:type="dxa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2024</w:t>
            </w:r>
          </w:p>
        </w:tc>
        <w:tc>
          <w:tcPr>
            <w:tcW w:w="1260" w:type="dxa"/>
          </w:tcPr>
          <w:p w:rsidR="009A30F1" w:rsidRPr="00CE2153" w:rsidRDefault="009A30F1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2025</w:t>
            </w:r>
          </w:p>
        </w:tc>
      </w:tr>
      <w:tr w:rsidR="009A30F1" w:rsidTr="00434D0E">
        <w:trPr>
          <w:trHeight w:val="320"/>
        </w:trPr>
        <w:tc>
          <w:tcPr>
            <w:tcW w:w="3960" w:type="dxa"/>
          </w:tcPr>
          <w:p w:rsidR="009A30F1" w:rsidRDefault="009A30F1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Default="009A30F1" w:rsidP="00BA5346">
            <w:pPr>
              <w:pStyle w:val="a8"/>
              <w:spacing w:after="0" w:line="240" w:lineRule="auto"/>
              <w:ind w:left="0" w:firstLine="0"/>
            </w:pPr>
            <w:r w:rsidRPr="009D03D6">
              <w:rPr>
                <w:szCs w:val="28"/>
              </w:rPr>
              <w:t>на производстве со смертел</w:t>
            </w:r>
            <w:r w:rsidRPr="009D03D6">
              <w:rPr>
                <w:szCs w:val="28"/>
              </w:rPr>
              <w:t>ь</w:t>
            </w:r>
            <w:r w:rsidRPr="009D03D6">
              <w:rPr>
                <w:szCs w:val="28"/>
              </w:rPr>
              <w:t>ным исходом</w:t>
            </w:r>
          </w:p>
        </w:tc>
        <w:tc>
          <w:tcPr>
            <w:tcW w:w="1292" w:type="dxa"/>
            <w:vAlign w:val="center"/>
          </w:tcPr>
          <w:p w:rsidR="009A30F1" w:rsidRDefault="009A30F1" w:rsidP="00463883">
            <w:pPr>
              <w:ind w:left="0"/>
              <w:jc w:val="center"/>
            </w:pPr>
            <w:r>
              <w:t>человек</w:t>
            </w:r>
          </w:p>
        </w:tc>
        <w:tc>
          <w:tcPr>
            <w:tcW w:w="1224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4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</w:tr>
      <w:tr w:rsidR="009A30F1" w:rsidTr="00434D0E">
        <w:trPr>
          <w:trHeight w:val="335"/>
        </w:trPr>
        <w:tc>
          <w:tcPr>
            <w:tcW w:w="3960" w:type="dxa"/>
          </w:tcPr>
          <w:p w:rsidR="009A30F1" w:rsidRDefault="009A30F1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9A30F1" w:rsidRDefault="009A30F1" w:rsidP="00BA5346">
            <w:pPr>
              <w:ind w:left="0"/>
            </w:pPr>
            <w:r w:rsidRPr="009D03D6">
              <w:rPr>
                <w:szCs w:val="28"/>
              </w:rPr>
              <w:t>на производстве с утратой трудоспособности на 1 раб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 xml:space="preserve">чий </w:t>
            </w:r>
            <w:r>
              <w:rPr>
                <w:szCs w:val="28"/>
              </w:rPr>
              <w:t xml:space="preserve"> </w:t>
            </w:r>
            <w:r w:rsidRPr="009D03D6">
              <w:rPr>
                <w:szCs w:val="28"/>
              </w:rPr>
              <w:t>день и более</w:t>
            </w:r>
          </w:p>
        </w:tc>
        <w:tc>
          <w:tcPr>
            <w:tcW w:w="1292" w:type="dxa"/>
            <w:vAlign w:val="center"/>
          </w:tcPr>
          <w:p w:rsidR="009A30F1" w:rsidRDefault="009A30F1" w:rsidP="00463883">
            <w:pPr>
              <w:ind w:left="72"/>
              <w:jc w:val="center"/>
            </w:pPr>
            <w:r>
              <w:t>человек</w:t>
            </w:r>
          </w:p>
        </w:tc>
        <w:tc>
          <w:tcPr>
            <w:tcW w:w="1224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4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0</w:t>
            </w:r>
          </w:p>
        </w:tc>
      </w:tr>
      <w:tr w:rsidR="009A30F1" w:rsidTr="00434D0E">
        <w:trPr>
          <w:trHeight w:val="335"/>
        </w:trPr>
        <w:tc>
          <w:tcPr>
            <w:tcW w:w="3960" w:type="dxa"/>
          </w:tcPr>
          <w:p w:rsidR="009A30F1" w:rsidRDefault="009A30F1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03D6">
              <w:rPr>
                <w:sz w:val="28"/>
                <w:szCs w:val="28"/>
              </w:rPr>
              <w:t xml:space="preserve">оличество рабочих мест, на которых проведена </w:t>
            </w:r>
            <w:proofErr w:type="spellStart"/>
            <w:r>
              <w:rPr>
                <w:sz w:val="28"/>
                <w:szCs w:val="28"/>
              </w:rPr>
              <w:t>специаль</w:t>
            </w:r>
            <w:proofErr w:type="spellEnd"/>
            <w:r>
              <w:rPr>
                <w:sz w:val="28"/>
                <w:szCs w:val="28"/>
              </w:rPr>
              <w:t xml:space="preserve">-    </w:t>
            </w:r>
          </w:p>
          <w:p w:rsidR="009A30F1" w:rsidRDefault="009A30F1" w:rsidP="00BA5346">
            <w:pPr>
              <w:pStyle w:val="a8"/>
              <w:spacing w:after="0" w:line="240" w:lineRule="auto"/>
              <w:ind w:left="0" w:firstLine="0"/>
              <w:jc w:val="left"/>
            </w:pPr>
            <w:proofErr w:type="spellStart"/>
            <w:r w:rsidRPr="009D03D6">
              <w:rPr>
                <w:szCs w:val="28"/>
              </w:rPr>
              <w:t>ная</w:t>
            </w:r>
            <w:proofErr w:type="spellEnd"/>
            <w:r w:rsidRPr="009D03D6">
              <w:rPr>
                <w:szCs w:val="28"/>
              </w:rPr>
              <w:t xml:space="preserve"> оценка условий труда</w:t>
            </w:r>
            <w:r>
              <w:rPr>
                <w:szCs w:val="28"/>
              </w:rPr>
              <w:t xml:space="preserve"> и определение профессионал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 рисков</w:t>
            </w:r>
            <w:r w:rsidRPr="009D03D6">
              <w:rPr>
                <w:szCs w:val="28"/>
              </w:rPr>
              <w:t xml:space="preserve"> в организациях, учреждениях </w:t>
            </w:r>
          </w:p>
        </w:tc>
        <w:tc>
          <w:tcPr>
            <w:tcW w:w="1292" w:type="dxa"/>
            <w:vAlign w:val="center"/>
          </w:tcPr>
          <w:p w:rsidR="009A30F1" w:rsidRDefault="009A30F1" w:rsidP="00463883">
            <w:pPr>
              <w:ind w:left="0"/>
              <w:jc w:val="center"/>
            </w:pPr>
            <w:r>
              <w:t>рабочие места</w:t>
            </w:r>
          </w:p>
        </w:tc>
        <w:tc>
          <w:tcPr>
            <w:tcW w:w="1224" w:type="dxa"/>
            <w:vAlign w:val="center"/>
          </w:tcPr>
          <w:p w:rsidR="009A30F1" w:rsidRDefault="009A30F1" w:rsidP="009D03D6">
            <w:pPr>
              <w:jc w:val="center"/>
            </w:pPr>
            <w:r>
              <w:t>79</w:t>
            </w:r>
          </w:p>
        </w:tc>
        <w:tc>
          <w:tcPr>
            <w:tcW w:w="1264" w:type="dxa"/>
            <w:vAlign w:val="center"/>
          </w:tcPr>
          <w:p w:rsidR="009A30F1" w:rsidRDefault="009A30F1" w:rsidP="009D03D6">
            <w:pPr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A30F1" w:rsidRDefault="009A30F1" w:rsidP="009D03D6">
            <w:pPr>
              <w:jc w:val="center"/>
            </w:pPr>
            <w:r>
              <w:t>239</w:t>
            </w:r>
          </w:p>
        </w:tc>
      </w:tr>
      <w:tr w:rsidR="009A30F1" w:rsidTr="00434D0E">
        <w:trPr>
          <w:trHeight w:val="335"/>
        </w:trPr>
        <w:tc>
          <w:tcPr>
            <w:tcW w:w="3960" w:type="dxa"/>
          </w:tcPr>
          <w:p w:rsidR="009A30F1" w:rsidRDefault="009A30F1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03D6">
              <w:rPr>
                <w:sz w:val="28"/>
                <w:szCs w:val="28"/>
              </w:rPr>
              <w:t xml:space="preserve">оличество обученных по охране труда руководителей и </w:t>
            </w:r>
          </w:p>
          <w:p w:rsidR="009A30F1" w:rsidRPr="00CA5C88" w:rsidRDefault="009A30F1" w:rsidP="00BA5346">
            <w:pPr>
              <w:pStyle w:val="a8"/>
              <w:spacing w:after="0" w:line="240" w:lineRule="auto"/>
              <w:ind w:left="0" w:firstLine="0"/>
            </w:pPr>
            <w:r w:rsidRPr="009D03D6">
              <w:rPr>
                <w:szCs w:val="28"/>
              </w:rPr>
              <w:t xml:space="preserve">специалистов организаций, учреждений </w:t>
            </w:r>
          </w:p>
        </w:tc>
        <w:tc>
          <w:tcPr>
            <w:tcW w:w="1292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72"/>
            </w:pPr>
          </w:p>
          <w:p w:rsidR="009A30F1" w:rsidRDefault="009A30F1" w:rsidP="00434D0E">
            <w:pPr>
              <w:autoSpaceDE w:val="0"/>
              <w:autoSpaceDN w:val="0"/>
              <w:adjustRightInd w:val="0"/>
              <w:ind w:left="72"/>
            </w:pPr>
          </w:p>
          <w:p w:rsidR="009A30F1" w:rsidRPr="00A77E2E" w:rsidRDefault="009A30F1" w:rsidP="00434D0E">
            <w:pPr>
              <w:autoSpaceDE w:val="0"/>
              <w:autoSpaceDN w:val="0"/>
              <w:adjustRightInd w:val="0"/>
              <w:ind w:left="72"/>
            </w:pPr>
            <w:r>
              <w:t>человек</w:t>
            </w:r>
          </w:p>
        </w:tc>
        <w:tc>
          <w:tcPr>
            <w:tcW w:w="122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CA5C88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45</w:t>
            </w:r>
          </w:p>
        </w:tc>
        <w:tc>
          <w:tcPr>
            <w:tcW w:w="126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76"/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22</w:t>
            </w:r>
          </w:p>
        </w:tc>
      </w:tr>
      <w:tr w:rsidR="009A30F1" w:rsidTr="00434D0E">
        <w:trPr>
          <w:trHeight w:val="335"/>
        </w:trPr>
        <w:tc>
          <w:tcPr>
            <w:tcW w:w="3960" w:type="dxa"/>
          </w:tcPr>
          <w:p w:rsidR="009A30F1" w:rsidRPr="00CA5C88" w:rsidRDefault="009A30F1" w:rsidP="00BA5346">
            <w:pPr>
              <w:pStyle w:val="a8"/>
              <w:spacing w:after="0" w:line="240" w:lineRule="auto"/>
              <w:ind w:left="0" w:firstLine="0"/>
            </w:pPr>
            <w:r>
              <w:rPr>
                <w:szCs w:val="28"/>
              </w:rPr>
              <w:t>К</w:t>
            </w:r>
            <w:r w:rsidRPr="009D03D6">
              <w:rPr>
                <w:szCs w:val="28"/>
              </w:rPr>
              <w:t>оличество обученных по п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>жарно</w:t>
            </w:r>
            <w:r>
              <w:rPr>
                <w:szCs w:val="28"/>
              </w:rPr>
              <w:t xml:space="preserve">й безопасности </w:t>
            </w:r>
            <w:r w:rsidRPr="009D03D6">
              <w:rPr>
                <w:szCs w:val="28"/>
              </w:rPr>
              <w:t>руков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>дителей и специалистов орг</w:t>
            </w:r>
            <w:r w:rsidRPr="009D03D6">
              <w:rPr>
                <w:szCs w:val="28"/>
              </w:rPr>
              <w:t>а</w:t>
            </w:r>
            <w:r w:rsidRPr="009D03D6">
              <w:rPr>
                <w:szCs w:val="28"/>
              </w:rPr>
              <w:t>низаций, учреждений</w:t>
            </w:r>
          </w:p>
        </w:tc>
        <w:tc>
          <w:tcPr>
            <w:tcW w:w="1292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Pr="00A77E2E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человек</w:t>
            </w:r>
          </w:p>
        </w:tc>
        <w:tc>
          <w:tcPr>
            <w:tcW w:w="122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CA5C88" w:rsidRDefault="009A30F1" w:rsidP="009D03D6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26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9A30F1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14</w:t>
            </w: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260" w:type="dxa"/>
          </w:tcPr>
          <w:p w:rsidR="009A30F1" w:rsidRDefault="009A30F1" w:rsidP="00434D0E">
            <w:pPr>
              <w:autoSpaceDE w:val="0"/>
              <w:autoSpaceDN w:val="0"/>
              <w:adjustRightInd w:val="0"/>
              <w:ind w:left="72"/>
              <w:jc w:val="center"/>
            </w:pPr>
          </w:p>
          <w:p w:rsidR="009A30F1" w:rsidRPr="00F42909" w:rsidRDefault="009A30F1" w:rsidP="00434D0E">
            <w:pPr>
              <w:autoSpaceDE w:val="0"/>
              <w:autoSpaceDN w:val="0"/>
              <w:adjustRightInd w:val="0"/>
              <w:ind w:left="72"/>
              <w:jc w:val="center"/>
            </w:pPr>
            <w:r>
              <w:t>16</w:t>
            </w:r>
          </w:p>
        </w:tc>
      </w:tr>
      <w:tr w:rsidR="009A30F1" w:rsidTr="00434D0E">
        <w:trPr>
          <w:trHeight w:val="335"/>
        </w:trPr>
        <w:tc>
          <w:tcPr>
            <w:tcW w:w="3960" w:type="dxa"/>
          </w:tcPr>
          <w:p w:rsidR="009A30F1" w:rsidRDefault="009A30F1" w:rsidP="00BA5346">
            <w:pPr>
              <w:ind w:left="0" w:right="24"/>
              <w:rPr>
                <w:szCs w:val="28"/>
              </w:rPr>
            </w:pPr>
            <w:r>
              <w:t>О</w:t>
            </w:r>
            <w:r w:rsidRPr="00437DB9">
              <w:t>рганизация мероприятий в рамках Всемирного дня охр</w:t>
            </w:r>
            <w:r w:rsidRPr="00437DB9">
              <w:t>а</w:t>
            </w:r>
            <w:r w:rsidRPr="00437DB9">
              <w:t xml:space="preserve">ны </w:t>
            </w:r>
            <w:r>
              <w:t>т</w:t>
            </w:r>
            <w:r w:rsidRPr="00437DB9">
              <w:t>руда</w:t>
            </w:r>
            <w:r>
              <w:t>, количество.</w:t>
            </w:r>
          </w:p>
          <w:p w:rsidR="009A30F1" w:rsidRPr="00A77E2E" w:rsidRDefault="009A30F1" w:rsidP="00BA5346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1292" w:type="dxa"/>
          </w:tcPr>
          <w:p w:rsidR="009A30F1" w:rsidRPr="00A77E2E" w:rsidRDefault="009A30F1" w:rsidP="00DE7174">
            <w:pPr>
              <w:autoSpaceDE w:val="0"/>
              <w:autoSpaceDN w:val="0"/>
              <w:adjustRightInd w:val="0"/>
              <w:ind w:left="0"/>
              <w:jc w:val="center"/>
            </w:pPr>
            <w:r>
              <w:t>колич</w:t>
            </w:r>
            <w:r>
              <w:t>е</w:t>
            </w:r>
            <w:r>
              <w:t>ство м</w:t>
            </w:r>
            <w:r>
              <w:t>е</w:t>
            </w:r>
            <w:r>
              <w:t>ропри</w:t>
            </w:r>
            <w:r>
              <w:t>я</w:t>
            </w:r>
            <w:r>
              <w:t>тий</w:t>
            </w:r>
          </w:p>
        </w:tc>
        <w:tc>
          <w:tcPr>
            <w:tcW w:w="122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A77E2E" w:rsidRDefault="009A30F1" w:rsidP="009D03D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264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A77E2E" w:rsidRDefault="009A30F1" w:rsidP="009D03D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Pr="00A77E2E" w:rsidRDefault="009A30F1" w:rsidP="009D03D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</w:p>
          <w:p w:rsidR="009A30F1" w:rsidRDefault="009A30F1" w:rsidP="009D03D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  <w:p w:rsidR="009A30F1" w:rsidRPr="00A77E2E" w:rsidRDefault="009A30F1" w:rsidP="009D03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30F1" w:rsidRDefault="009A30F1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9A30F1" w:rsidRPr="00727FA0" w:rsidRDefault="009A30F1" w:rsidP="008E0E83">
      <w:pPr>
        <w:tabs>
          <w:tab w:val="left" w:pos="9923"/>
        </w:tabs>
        <w:spacing w:after="0" w:line="240" w:lineRule="auto"/>
        <w:ind w:left="-709" w:firstLine="0"/>
        <w:rPr>
          <w:color w:val="auto"/>
          <w:szCs w:val="28"/>
        </w:rPr>
      </w:pPr>
      <w:r>
        <w:rPr>
          <w:szCs w:val="28"/>
        </w:rPr>
        <w:t>Руководитель аппарата,</w:t>
      </w:r>
    </w:p>
    <w:p w:rsidR="009A30F1" w:rsidRDefault="009A30F1" w:rsidP="00BA5346">
      <w:pPr>
        <w:tabs>
          <w:tab w:val="left" w:pos="9923"/>
        </w:tabs>
        <w:spacing w:after="0" w:line="240" w:lineRule="auto"/>
        <w:ind w:left="-709" w:firstLine="0"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9A30F1" w:rsidRDefault="009A30F1" w:rsidP="00BA5346">
      <w:pPr>
        <w:tabs>
          <w:tab w:val="left" w:pos="9923"/>
        </w:tabs>
        <w:spacing w:after="0" w:line="240" w:lineRule="auto"/>
        <w:ind w:left="-709" w:firstLine="0"/>
      </w:pPr>
      <w:proofErr w:type="spellStart"/>
      <w:r>
        <w:t>Мокроусовского</w:t>
      </w:r>
      <w:proofErr w:type="spellEnd"/>
      <w:r>
        <w:t xml:space="preserve"> муниципального округа    </w:t>
      </w:r>
      <w:r w:rsidRPr="00727FA0">
        <w:t xml:space="preserve">                       </w:t>
      </w:r>
      <w:r>
        <w:t xml:space="preserve">               С</w:t>
      </w:r>
      <w:r w:rsidRPr="00727FA0">
        <w:t>.</w:t>
      </w:r>
      <w:r>
        <w:t>Н</w:t>
      </w:r>
      <w:r w:rsidRPr="00727FA0">
        <w:t xml:space="preserve">. </w:t>
      </w:r>
      <w:r>
        <w:t xml:space="preserve">Васильева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0F1" w:rsidRDefault="009A30F1">
      <w:pPr>
        <w:sectPr w:rsidR="009A30F1">
          <w:type w:val="continuous"/>
          <w:pgSz w:w="11900" w:h="16840"/>
          <w:pgMar w:top="672" w:right="749" w:bottom="1367" w:left="1525" w:header="720" w:footer="720" w:gutter="0"/>
          <w:cols w:space="720"/>
        </w:sectPr>
      </w:pPr>
    </w:p>
    <w:p w:rsidR="009A30F1" w:rsidRPr="001A6C39" w:rsidRDefault="009A30F1" w:rsidP="00670E53">
      <w:pPr>
        <w:spacing w:after="0" w:line="259" w:lineRule="auto"/>
        <w:ind w:left="1653"/>
        <w:jc w:val="right"/>
        <w:rPr>
          <w:szCs w:val="28"/>
        </w:rPr>
      </w:pPr>
      <w:r w:rsidRPr="001A6C39">
        <w:rPr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     </w:t>
      </w:r>
      <w:r w:rsidRPr="001A6C39">
        <w:rPr>
          <w:szCs w:val="28"/>
        </w:rPr>
        <w:t xml:space="preserve">Приложение   </w:t>
      </w:r>
    </w:p>
    <w:p w:rsidR="009A30F1" w:rsidRPr="001A6C39" w:rsidRDefault="009A30F1" w:rsidP="001A6C39">
      <w:pPr>
        <w:spacing w:after="0" w:line="259" w:lineRule="auto"/>
        <w:ind w:left="1653"/>
        <w:rPr>
          <w:szCs w:val="28"/>
        </w:rPr>
      </w:pPr>
      <w:r w:rsidRPr="001A6C39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     </w:t>
      </w:r>
      <w:r w:rsidRPr="001A6C39">
        <w:rPr>
          <w:szCs w:val="28"/>
        </w:rPr>
        <w:t xml:space="preserve">к программе </w:t>
      </w:r>
      <w:proofErr w:type="spellStart"/>
      <w:r w:rsidRPr="001A6C39">
        <w:rPr>
          <w:szCs w:val="28"/>
        </w:rPr>
        <w:t>Мокроусовского</w:t>
      </w:r>
      <w:proofErr w:type="spellEnd"/>
      <w:r w:rsidRPr="001A6C39">
        <w:rPr>
          <w:szCs w:val="28"/>
        </w:rPr>
        <w:t xml:space="preserve"> муниципального округа</w:t>
      </w:r>
    </w:p>
    <w:p w:rsidR="009A30F1" w:rsidRDefault="009A30F1" w:rsidP="001A6C39">
      <w:pPr>
        <w:pStyle w:val="ConsNormal"/>
        <w:widowControl/>
        <w:ind w:left="3960" w:firstLine="2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6C39">
        <w:rPr>
          <w:rFonts w:ascii="Times New Roman" w:hAnsi="Times New Roman"/>
          <w:sz w:val="28"/>
          <w:szCs w:val="28"/>
        </w:rPr>
        <w:t xml:space="preserve">«Улучшение условий и охраны труда в </w:t>
      </w:r>
      <w:proofErr w:type="spellStart"/>
      <w:r w:rsidRPr="001A6C39">
        <w:rPr>
          <w:rFonts w:ascii="Times New Roman" w:hAnsi="Times New Roman"/>
          <w:sz w:val="28"/>
          <w:szCs w:val="28"/>
        </w:rPr>
        <w:t>Мокроусов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A30F1" w:rsidRPr="001A6C39" w:rsidRDefault="009A30F1" w:rsidP="001A6C39">
      <w:pPr>
        <w:pStyle w:val="ConsNormal"/>
        <w:widowControl/>
        <w:ind w:left="3960" w:firstLine="2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6C39">
        <w:rPr>
          <w:rFonts w:ascii="Times New Roman" w:hAnsi="Times New Roman"/>
          <w:sz w:val="28"/>
          <w:szCs w:val="28"/>
        </w:rPr>
        <w:t>муниципальном округе на 2023 - 2025 годы»</w:t>
      </w: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Pr="00115AB2" w:rsidRDefault="009A30F1" w:rsidP="00115AB2">
      <w:pPr>
        <w:jc w:val="center"/>
        <w:rPr>
          <w:b/>
          <w:szCs w:val="28"/>
        </w:rPr>
      </w:pPr>
      <w:r w:rsidRPr="00115AB2">
        <w:rPr>
          <w:b/>
          <w:szCs w:val="28"/>
        </w:rPr>
        <w:t xml:space="preserve">План мероприятий по реализации программы </w:t>
      </w:r>
    </w:p>
    <w:p w:rsidR="009A30F1" w:rsidRPr="00115AB2" w:rsidRDefault="009A30F1" w:rsidP="00115AB2">
      <w:pPr>
        <w:jc w:val="center"/>
        <w:rPr>
          <w:b/>
          <w:szCs w:val="28"/>
        </w:rPr>
      </w:pPr>
      <w:proofErr w:type="spellStart"/>
      <w:r w:rsidRPr="00115AB2">
        <w:rPr>
          <w:b/>
          <w:szCs w:val="28"/>
        </w:rPr>
        <w:t>Мокроусовского</w:t>
      </w:r>
      <w:proofErr w:type="spellEnd"/>
      <w:r w:rsidRPr="00115AB2">
        <w:rPr>
          <w:b/>
          <w:szCs w:val="28"/>
        </w:rPr>
        <w:t xml:space="preserve"> муниципального округа</w:t>
      </w:r>
    </w:p>
    <w:p w:rsidR="009A30F1" w:rsidRDefault="009A30F1" w:rsidP="00115AB2">
      <w:pPr>
        <w:jc w:val="center"/>
        <w:rPr>
          <w:b/>
          <w:szCs w:val="28"/>
        </w:rPr>
      </w:pPr>
      <w:r w:rsidRPr="00115AB2">
        <w:rPr>
          <w:b/>
          <w:szCs w:val="28"/>
        </w:rPr>
        <w:t xml:space="preserve">«Улучшение условий и охраны труда в </w:t>
      </w:r>
      <w:proofErr w:type="spellStart"/>
      <w:r w:rsidRPr="00115AB2">
        <w:rPr>
          <w:b/>
          <w:szCs w:val="28"/>
        </w:rPr>
        <w:t>Мокроусовском</w:t>
      </w:r>
      <w:proofErr w:type="spellEnd"/>
      <w:r w:rsidRPr="00115AB2">
        <w:rPr>
          <w:b/>
          <w:szCs w:val="28"/>
        </w:rPr>
        <w:t xml:space="preserve"> муниципальном округе на 2023-2025 годы»</w:t>
      </w: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tbl>
      <w:tblPr>
        <w:tblW w:w="14848" w:type="dxa"/>
        <w:tblLayout w:type="fixed"/>
        <w:tblCellMar>
          <w:left w:w="86" w:type="dxa"/>
          <w:bottom w:w="1" w:type="dxa"/>
          <w:right w:w="29" w:type="dxa"/>
        </w:tblCellMar>
        <w:tblLook w:val="00A0" w:firstRow="1" w:lastRow="0" w:firstColumn="1" w:lastColumn="0" w:noHBand="0" w:noVBand="0"/>
      </w:tblPr>
      <w:tblGrid>
        <w:gridCol w:w="802"/>
        <w:gridCol w:w="3214"/>
        <w:gridCol w:w="15"/>
        <w:gridCol w:w="1989"/>
        <w:gridCol w:w="1264"/>
        <w:gridCol w:w="1802"/>
        <w:gridCol w:w="900"/>
        <w:gridCol w:w="900"/>
        <w:gridCol w:w="27"/>
        <w:gridCol w:w="873"/>
        <w:gridCol w:w="900"/>
        <w:gridCol w:w="180"/>
        <w:gridCol w:w="900"/>
        <w:gridCol w:w="180"/>
        <w:gridCol w:w="902"/>
      </w:tblGrid>
      <w:tr w:rsidR="009A30F1" w:rsidRPr="00115AB2" w:rsidTr="00497EFA">
        <w:trPr>
          <w:trHeight w:val="1375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Pr="00115AB2" w:rsidRDefault="009A30F1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№</w:t>
            </w:r>
          </w:p>
          <w:p w:rsidR="009A30F1" w:rsidRPr="00115AB2" w:rsidRDefault="009A30F1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п/п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0D6672">
            <w:pPr>
              <w:spacing w:after="0" w:line="259" w:lineRule="auto"/>
              <w:ind w:left="0" w:right="84" w:firstLine="0"/>
              <w:jc w:val="center"/>
              <w:rPr>
                <w:sz w:val="26"/>
                <w:szCs w:val="26"/>
              </w:rPr>
            </w:pPr>
          </w:p>
          <w:p w:rsidR="009A30F1" w:rsidRPr="00115AB2" w:rsidRDefault="009A30F1" w:rsidP="000D6672">
            <w:pPr>
              <w:spacing w:after="0" w:line="259" w:lineRule="auto"/>
              <w:ind w:left="0" w:right="84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Наименование</w:t>
            </w:r>
          </w:p>
          <w:p w:rsidR="009A30F1" w:rsidRPr="00115AB2" w:rsidRDefault="009A30F1" w:rsidP="000D6672">
            <w:pPr>
              <w:spacing w:after="0" w:line="259" w:lineRule="auto"/>
              <w:ind w:left="617" w:hanging="2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программных</w:t>
            </w:r>
          </w:p>
          <w:p w:rsidR="009A30F1" w:rsidRPr="00115AB2" w:rsidRDefault="009A30F1" w:rsidP="000D6672">
            <w:pPr>
              <w:spacing w:after="0" w:line="259" w:lineRule="auto"/>
              <w:ind w:left="617" w:hanging="2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Default="009A30F1" w:rsidP="000D6672">
            <w:pPr>
              <w:spacing w:after="0" w:line="259" w:lineRule="auto"/>
              <w:ind w:left="0" w:right="74" w:firstLine="0"/>
              <w:jc w:val="center"/>
              <w:rPr>
                <w:sz w:val="26"/>
                <w:szCs w:val="26"/>
              </w:rPr>
            </w:pPr>
          </w:p>
          <w:p w:rsidR="009A30F1" w:rsidRPr="00115AB2" w:rsidRDefault="009A30F1" w:rsidP="000D6672">
            <w:pPr>
              <w:spacing w:after="0" w:line="259" w:lineRule="auto"/>
              <w:ind w:left="0" w:right="74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Исполнители</w:t>
            </w:r>
          </w:p>
          <w:p w:rsidR="009A30F1" w:rsidRPr="00115AB2" w:rsidRDefault="009A30F1" w:rsidP="000D6672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программных</w:t>
            </w:r>
          </w:p>
          <w:p w:rsidR="009A30F1" w:rsidRPr="00115AB2" w:rsidRDefault="009A30F1" w:rsidP="000D6672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42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Сроки выполн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ния о</w:t>
            </w:r>
            <w:r w:rsidRPr="00115AB2">
              <w:rPr>
                <w:sz w:val="26"/>
                <w:szCs w:val="26"/>
              </w:rPr>
              <w:t>с</w:t>
            </w:r>
            <w:r w:rsidRPr="00115AB2">
              <w:rPr>
                <w:sz w:val="26"/>
                <w:szCs w:val="26"/>
              </w:rPr>
              <w:t>новных меропр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ятий</w:t>
            </w:r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Индикаторы</w:t>
            </w:r>
          </w:p>
          <w:p w:rsidR="009A30F1" w:rsidRDefault="009A30F1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ценки</w:t>
            </w:r>
          </w:p>
          <w:p w:rsidR="009A30F1" w:rsidRDefault="009A30F1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конечных результатов, единицы </w:t>
            </w:r>
          </w:p>
          <w:p w:rsidR="009A30F1" w:rsidRPr="00115AB2" w:rsidRDefault="009A30F1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измерения</w:t>
            </w: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282" w:right="34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В том числе по срокам (тыс. руб.)</w:t>
            </w:r>
          </w:p>
        </w:tc>
        <w:tc>
          <w:tcPr>
            <w:tcW w:w="3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105" w:hanging="13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Финансирование с</w:t>
            </w:r>
          </w:p>
          <w:p w:rsidR="009A30F1" w:rsidRPr="00115AB2" w:rsidRDefault="009A30F1" w:rsidP="000D6672">
            <w:pPr>
              <w:spacing w:after="0" w:line="259" w:lineRule="auto"/>
              <w:ind w:left="0" w:hanging="28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указанием источника ф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нансирования (тыс. руб.)</w:t>
            </w:r>
          </w:p>
        </w:tc>
      </w:tr>
      <w:tr w:rsidR="009A30F1" w:rsidRPr="00115AB2" w:rsidTr="00497EFA">
        <w:trPr>
          <w:trHeight w:val="833"/>
        </w:trPr>
        <w:tc>
          <w:tcPr>
            <w:tcW w:w="8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144" w:firstLine="1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115AB2">
              <w:rPr>
                <w:sz w:val="26"/>
                <w:szCs w:val="26"/>
              </w:rPr>
              <w:t xml:space="preserve"> (</w:t>
            </w:r>
            <w:proofErr w:type="spellStart"/>
            <w:r w:rsidRPr="00115AB2">
              <w:rPr>
                <w:sz w:val="26"/>
                <w:szCs w:val="26"/>
              </w:rPr>
              <w:t>базо</w:t>
            </w:r>
            <w:proofErr w:type="spellEnd"/>
            <w:r w:rsidRPr="00115AB2">
              <w:rPr>
                <w:sz w:val="26"/>
                <w:szCs w:val="26"/>
              </w:rPr>
              <w:t xml:space="preserve"> вый)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0" w:right="1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15A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0D6672">
            <w:pPr>
              <w:spacing w:after="0" w:line="259" w:lineRule="auto"/>
              <w:ind w:left="157" w:hanging="67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15A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E20480">
            <w:pPr>
              <w:spacing w:after="0" w:line="259" w:lineRule="auto"/>
              <w:ind w:left="134" w:hanging="77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Pr="00115AB2" w:rsidRDefault="009A30F1" w:rsidP="00E20480">
            <w:pPr>
              <w:spacing w:after="0" w:line="259" w:lineRule="auto"/>
              <w:ind w:left="149" w:hanging="77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2024 год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30F1" w:rsidRDefault="009A30F1" w:rsidP="00E20480">
            <w:pPr>
              <w:spacing w:after="0" w:line="259" w:lineRule="auto"/>
              <w:ind w:left="38" w:hanging="38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2025 </w:t>
            </w:r>
          </w:p>
          <w:p w:rsidR="009A30F1" w:rsidRPr="00115AB2" w:rsidRDefault="009A30F1" w:rsidP="00E20480">
            <w:pPr>
              <w:spacing w:after="0" w:line="259" w:lineRule="auto"/>
              <w:ind w:left="38" w:hanging="38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год</w:t>
            </w:r>
          </w:p>
        </w:tc>
      </w:tr>
      <w:tr w:rsidR="009A30F1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  <w:vAlign w:val="center"/>
          </w:tcPr>
          <w:p w:rsidR="009A30F1" w:rsidRDefault="009A30F1" w:rsidP="009E4AA7">
            <w:pPr>
              <w:jc w:val="center"/>
              <w:rPr>
                <w:b/>
                <w:sz w:val="26"/>
                <w:szCs w:val="26"/>
              </w:rPr>
            </w:pPr>
          </w:p>
          <w:p w:rsidR="009A30F1" w:rsidRPr="00703C2A" w:rsidRDefault="009A30F1" w:rsidP="009E4AA7">
            <w:pPr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 xml:space="preserve">1. </w:t>
            </w:r>
            <w:r w:rsidRPr="009E4AA7">
              <w:rPr>
                <w:b/>
                <w:sz w:val="26"/>
                <w:szCs w:val="26"/>
              </w:rPr>
              <w:t>Снижение уровня производственного травматизма, в первую очередь с тяжёлым и смертельным исходом</w:t>
            </w:r>
          </w:p>
        </w:tc>
      </w:tr>
      <w:tr w:rsidR="009A30F1" w:rsidRPr="00D0128B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BB1C61">
            <w:pPr>
              <w:ind w:hanging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229" w:type="dxa"/>
            <w:gridSpan w:val="2"/>
          </w:tcPr>
          <w:p w:rsidR="009A30F1" w:rsidRPr="00703C2A" w:rsidRDefault="009A30F1" w:rsidP="00DB72C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Снижение общего уровня про</w:t>
            </w:r>
            <w:r>
              <w:rPr>
                <w:sz w:val="26"/>
                <w:szCs w:val="26"/>
              </w:rPr>
              <w:t>изводственного тра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матизма</w:t>
            </w:r>
          </w:p>
        </w:tc>
        <w:tc>
          <w:tcPr>
            <w:tcW w:w="1989" w:type="dxa"/>
          </w:tcPr>
          <w:p w:rsidR="009A30F1" w:rsidRDefault="009A30F1" w:rsidP="00E20480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организаций и предприятий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  <w:tc>
          <w:tcPr>
            <w:tcW w:w="1264" w:type="dxa"/>
          </w:tcPr>
          <w:p w:rsidR="009A30F1" w:rsidRDefault="009A30F1" w:rsidP="0032481D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32481D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32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00" w:type="dxa"/>
          </w:tcPr>
          <w:p w:rsidR="009A30F1" w:rsidRDefault="009A30F1" w:rsidP="0032481D">
            <w:pPr>
              <w:ind w:left="71"/>
              <w:jc w:val="left"/>
              <w:rPr>
                <w:sz w:val="26"/>
                <w:szCs w:val="26"/>
              </w:rPr>
            </w:pPr>
          </w:p>
          <w:p w:rsidR="009A30F1" w:rsidRDefault="009A30F1" w:rsidP="0032481D">
            <w:pPr>
              <w:ind w:left="71"/>
              <w:jc w:val="left"/>
              <w:rPr>
                <w:sz w:val="26"/>
                <w:szCs w:val="26"/>
              </w:rPr>
            </w:pPr>
          </w:p>
          <w:p w:rsidR="009A30F1" w:rsidRDefault="009A30F1" w:rsidP="0032481D">
            <w:pPr>
              <w:ind w:left="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1,5%;</w:t>
            </w:r>
          </w:p>
        </w:tc>
        <w:tc>
          <w:tcPr>
            <w:tcW w:w="900" w:type="dxa"/>
          </w:tcPr>
          <w:p w:rsidR="009A30F1" w:rsidRDefault="009A30F1" w:rsidP="0032481D">
            <w:pPr>
              <w:ind w:left="71"/>
              <w:jc w:val="center"/>
              <w:rPr>
                <w:sz w:val="26"/>
                <w:szCs w:val="26"/>
              </w:rPr>
            </w:pPr>
          </w:p>
          <w:p w:rsidR="009A30F1" w:rsidRDefault="009A30F1" w:rsidP="0032481D">
            <w:pPr>
              <w:ind w:left="71"/>
              <w:jc w:val="center"/>
              <w:rPr>
                <w:sz w:val="26"/>
                <w:szCs w:val="26"/>
              </w:rPr>
            </w:pPr>
          </w:p>
          <w:p w:rsidR="009A30F1" w:rsidRDefault="009A30F1" w:rsidP="0032481D">
            <w:pPr>
              <w:ind w:left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1,5%;</w:t>
            </w:r>
          </w:p>
        </w:tc>
        <w:tc>
          <w:tcPr>
            <w:tcW w:w="900" w:type="dxa"/>
            <w:gridSpan w:val="2"/>
          </w:tcPr>
          <w:p w:rsidR="009A30F1" w:rsidRDefault="009A30F1" w:rsidP="00961E8D">
            <w:pPr>
              <w:pStyle w:val="1"/>
              <w:spacing w:before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9A30F1" w:rsidRDefault="009A30F1" w:rsidP="00961E8D">
            <w:pPr>
              <w:pStyle w:val="1"/>
              <w:spacing w:before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9A30F1" w:rsidRPr="0032481D" w:rsidRDefault="009A30F1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2481D">
              <w:rPr>
                <w:color w:val="auto"/>
                <w:sz w:val="26"/>
                <w:szCs w:val="26"/>
              </w:rPr>
              <w:t>1,0%.</w:t>
            </w:r>
          </w:p>
        </w:tc>
        <w:tc>
          <w:tcPr>
            <w:tcW w:w="3062" w:type="dxa"/>
            <w:gridSpan w:val="5"/>
          </w:tcPr>
          <w:p w:rsidR="009A30F1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A30F1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A30F1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D0128B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29" w:type="dxa"/>
            <w:gridSpan w:val="2"/>
          </w:tcPr>
          <w:p w:rsidR="009A30F1" w:rsidRPr="00703C2A" w:rsidRDefault="009A30F1" w:rsidP="00DB72C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Обеспечение работы межведомственной 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миссии по охране труда </w:t>
            </w:r>
            <w:r w:rsidRPr="00703C2A">
              <w:rPr>
                <w:sz w:val="26"/>
                <w:szCs w:val="26"/>
              </w:rPr>
              <w:lastRenderedPageBreak/>
              <w:t xml:space="preserve">при Администрации </w:t>
            </w:r>
            <w:proofErr w:type="spellStart"/>
            <w:r w:rsidRPr="00703C2A">
              <w:rPr>
                <w:sz w:val="26"/>
                <w:szCs w:val="26"/>
              </w:rPr>
              <w:t>Мокроусовского</w:t>
            </w:r>
            <w:proofErr w:type="spellEnd"/>
            <w:r w:rsidRPr="00703C2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  <w:tc>
          <w:tcPr>
            <w:tcW w:w="1989" w:type="dxa"/>
          </w:tcPr>
          <w:p w:rsidR="009A30F1" w:rsidRPr="00703C2A" w:rsidRDefault="009A30F1" w:rsidP="00E20480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Инженер по охране труда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lastRenderedPageBreak/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</w:t>
            </w:r>
          </w:p>
        </w:tc>
        <w:tc>
          <w:tcPr>
            <w:tcW w:w="1802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gridSpan w:val="2"/>
          </w:tcPr>
          <w:p w:rsidR="009A30F1" w:rsidRDefault="009A30F1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A30F1" w:rsidRPr="00D0128B" w:rsidRDefault="009A30F1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062" w:type="dxa"/>
            <w:gridSpan w:val="5"/>
          </w:tcPr>
          <w:p w:rsidR="009A30F1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A30F1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A30F1" w:rsidRPr="00D0128B" w:rsidRDefault="009A30F1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3229" w:type="dxa"/>
            <w:gridSpan w:val="2"/>
          </w:tcPr>
          <w:p w:rsidR="009A30F1" w:rsidRPr="00703C2A" w:rsidRDefault="009A30F1" w:rsidP="00DB72C8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Подготовка ежеквартал</w:t>
            </w:r>
            <w:r w:rsidRPr="00115AB2">
              <w:rPr>
                <w:sz w:val="26"/>
                <w:szCs w:val="26"/>
              </w:rPr>
              <w:t>ь</w:t>
            </w:r>
            <w:r w:rsidRPr="00115AB2">
              <w:rPr>
                <w:sz w:val="26"/>
                <w:szCs w:val="26"/>
              </w:rPr>
              <w:t>ного доклада о состоянии условий и охраны труда, анализе производственн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го травматизма</w:t>
            </w:r>
          </w:p>
        </w:tc>
        <w:tc>
          <w:tcPr>
            <w:tcW w:w="1989" w:type="dxa"/>
          </w:tcPr>
          <w:p w:rsidR="009A30F1" w:rsidRPr="00703C2A" w:rsidRDefault="009A30F1" w:rsidP="00E20480">
            <w:pPr>
              <w:ind w:left="72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Специалисты по охране тр</w:t>
            </w:r>
            <w:r w:rsidRPr="00703C2A">
              <w:rPr>
                <w:sz w:val="26"/>
                <w:szCs w:val="26"/>
              </w:rPr>
              <w:t>у</w:t>
            </w:r>
            <w:r w:rsidRPr="00703C2A">
              <w:rPr>
                <w:sz w:val="26"/>
                <w:szCs w:val="26"/>
              </w:rPr>
              <w:t>да, 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тели предпр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ятий, учр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ждений района (по согласов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нию)</w:t>
            </w:r>
          </w:p>
        </w:tc>
        <w:tc>
          <w:tcPr>
            <w:tcW w:w="1264" w:type="dxa"/>
          </w:tcPr>
          <w:p w:rsidR="009A30F1" w:rsidRDefault="009A30F1" w:rsidP="00E20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E20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</w:t>
            </w:r>
          </w:p>
        </w:tc>
        <w:tc>
          <w:tcPr>
            <w:tcW w:w="1802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32481D">
            <w:pPr>
              <w:ind w:left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62" w:type="dxa"/>
            <w:gridSpan w:val="5"/>
          </w:tcPr>
          <w:p w:rsidR="009A30F1" w:rsidRDefault="009A30F1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9A30F1" w:rsidRDefault="009A30F1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9A30F1" w:rsidRDefault="009A30F1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32481D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03C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3229" w:type="dxa"/>
            <w:gridSpan w:val="2"/>
          </w:tcPr>
          <w:p w:rsidR="009A30F1" w:rsidRPr="00703C2A" w:rsidRDefault="009A30F1" w:rsidP="00D35A8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 </w:t>
            </w:r>
            <w:r w:rsidRPr="00115AB2">
              <w:rPr>
                <w:sz w:val="26"/>
                <w:szCs w:val="26"/>
              </w:rPr>
              <w:t>Проведение проверки с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стояния охраны труда в подведомственных обр</w:t>
            </w:r>
            <w:r w:rsidRPr="00115AB2">
              <w:rPr>
                <w:sz w:val="26"/>
                <w:szCs w:val="26"/>
              </w:rPr>
              <w:t>а</w:t>
            </w:r>
            <w:r w:rsidRPr="00115AB2">
              <w:rPr>
                <w:sz w:val="26"/>
                <w:szCs w:val="26"/>
              </w:rPr>
              <w:t>зовательных организац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 xml:space="preserve">ях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989" w:type="dxa"/>
          </w:tcPr>
          <w:p w:rsidR="009A30F1" w:rsidRDefault="009A30F1" w:rsidP="003D5B11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труда,</w:t>
            </w:r>
          </w:p>
          <w:p w:rsidR="009A30F1" w:rsidRDefault="009A30F1" w:rsidP="003D5B11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управление образования</w:t>
            </w:r>
          </w:p>
          <w:p w:rsidR="009A30F1" w:rsidRPr="00703C2A" w:rsidRDefault="009A30F1" w:rsidP="003D5B11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BB1C61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3229" w:type="dxa"/>
            <w:gridSpan w:val="2"/>
          </w:tcPr>
          <w:p w:rsidR="009A30F1" w:rsidRDefault="009A30F1" w:rsidP="00D35A88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Проведение проверки с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стояния охраны труда в подведомственных учр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ждениях управления ф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зической культуры и спорта</w:t>
            </w:r>
          </w:p>
          <w:p w:rsidR="009A30F1" w:rsidRDefault="009A30F1" w:rsidP="00D35A88">
            <w:pPr>
              <w:ind w:left="73"/>
              <w:rPr>
                <w:sz w:val="26"/>
                <w:szCs w:val="26"/>
              </w:rPr>
            </w:pPr>
          </w:p>
          <w:p w:rsidR="009A30F1" w:rsidRDefault="009A30F1" w:rsidP="00D35A88">
            <w:pPr>
              <w:ind w:left="73"/>
              <w:rPr>
                <w:sz w:val="26"/>
                <w:szCs w:val="26"/>
              </w:rPr>
            </w:pPr>
          </w:p>
          <w:p w:rsidR="009A30F1" w:rsidRDefault="009A30F1" w:rsidP="00D35A88">
            <w:pPr>
              <w:ind w:left="73"/>
              <w:rPr>
                <w:sz w:val="26"/>
                <w:szCs w:val="26"/>
              </w:rPr>
            </w:pPr>
          </w:p>
          <w:p w:rsidR="009A30F1" w:rsidRPr="00703C2A" w:rsidRDefault="009A30F1" w:rsidP="00D35A88">
            <w:pPr>
              <w:ind w:left="73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9A30F1" w:rsidRDefault="009A30F1" w:rsidP="00F645B2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труда,</w:t>
            </w:r>
          </w:p>
          <w:p w:rsidR="009A30F1" w:rsidRDefault="009A30F1" w:rsidP="00F645B2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культуры</w:t>
            </w:r>
          </w:p>
          <w:p w:rsidR="009A30F1" w:rsidRDefault="009A30F1" w:rsidP="00F645B2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E76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E7689F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E930E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9A30F1" w:rsidRDefault="009A30F1" w:rsidP="00E7689F">
            <w:pPr>
              <w:rPr>
                <w:sz w:val="26"/>
                <w:szCs w:val="26"/>
              </w:rPr>
            </w:pPr>
          </w:p>
          <w:p w:rsidR="009A30F1" w:rsidRDefault="009A30F1" w:rsidP="00E7689F">
            <w:pPr>
              <w:rPr>
                <w:sz w:val="26"/>
                <w:szCs w:val="26"/>
              </w:rPr>
            </w:pPr>
          </w:p>
          <w:p w:rsidR="009A30F1" w:rsidRDefault="009A30F1" w:rsidP="00E7689F">
            <w:pPr>
              <w:rPr>
                <w:sz w:val="26"/>
                <w:szCs w:val="26"/>
              </w:rPr>
            </w:pPr>
          </w:p>
          <w:p w:rsidR="009A30F1" w:rsidRPr="00703C2A" w:rsidRDefault="009A30F1" w:rsidP="00E76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9A30F1" w:rsidRDefault="009A30F1" w:rsidP="00E7689F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E7689F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E7689F">
            <w:pPr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E7689F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3229" w:type="dxa"/>
            <w:gridSpan w:val="2"/>
          </w:tcPr>
          <w:p w:rsidR="009A30F1" w:rsidRDefault="009A30F1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Методическое обеспеч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ние по вопросам охраны труда </w:t>
            </w:r>
            <w:r>
              <w:rPr>
                <w:sz w:val="26"/>
                <w:szCs w:val="26"/>
              </w:rPr>
              <w:t>специалистов МКУ</w:t>
            </w: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9A30F1" w:rsidRDefault="009A30F1" w:rsidP="007D1973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  <w:p w:rsidR="009A30F1" w:rsidRPr="00703C2A" w:rsidRDefault="009A30F1" w:rsidP="003D5B11">
            <w:pPr>
              <w:ind w:left="72"/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 w:rsidRPr="00703C2A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802" w:type="dxa"/>
          </w:tcPr>
          <w:p w:rsidR="009A30F1" w:rsidRPr="00703C2A" w:rsidRDefault="009A30F1" w:rsidP="0032481D">
            <w:pPr>
              <w:ind w:left="72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кв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лификации работников </w:t>
            </w:r>
            <w:r>
              <w:rPr>
                <w:sz w:val="26"/>
                <w:szCs w:val="26"/>
              </w:rPr>
              <w:t>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альных отд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лов округа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9A30F1" w:rsidRDefault="009A30F1" w:rsidP="002754A7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2754A7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2754A7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FE2BAF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3229" w:type="dxa"/>
            <w:gridSpan w:val="2"/>
          </w:tcPr>
          <w:p w:rsidR="009A30F1" w:rsidRPr="00703C2A" w:rsidRDefault="009A30F1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Информирование о реал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зации Федерального з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кона «Об обязательном социальном страховании от несчастных случаев на производстве и профе</w:t>
            </w:r>
            <w:r w:rsidRPr="00703C2A"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сиональных заболеваний»</w:t>
            </w:r>
          </w:p>
        </w:tc>
        <w:tc>
          <w:tcPr>
            <w:tcW w:w="1989" w:type="dxa"/>
          </w:tcPr>
          <w:p w:rsidR="009A30F1" w:rsidRPr="00703C2A" w:rsidRDefault="009A30F1" w:rsidP="003D5B11">
            <w:pPr>
              <w:ind w:left="72"/>
              <w:rPr>
                <w:sz w:val="26"/>
                <w:szCs w:val="26"/>
              </w:rPr>
            </w:pPr>
            <w:proofErr w:type="spellStart"/>
            <w:r w:rsidRPr="00703C2A">
              <w:rPr>
                <w:sz w:val="26"/>
                <w:szCs w:val="26"/>
              </w:rPr>
              <w:t>Мокроусо</w:t>
            </w:r>
            <w:r w:rsidRPr="00703C2A">
              <w:rPr>
                <w:sz w:val="26"/>
                <w:szCs w:val="26"/>
              </w:rPr>
              <w:t>в</w:t>
            </w:r>
            <w:r w:rsidRPr="00703C2A">
              <w:rPr>
                <w:sz w:val="26"/>
                <w:szCs w:val="26"/>
              </w:rPr>
              <w:t>ский</w:t>
            </w:r>
            <w:proofErr w:type="spellEnd"/>
            <w:r w:rsidRPr="00703C2A">
              <w:rPr>
                <w:sz w:val="26"/>
                <w:szCs w:val="26"/>
              </w:rPr>
              <w:t xml:space="preserve"> филиал ГУ Курганск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го регионал</w:t>
            </w:r>
            <w:r w:rsidRPr="00703C2A">
              <w:rPr>
                <w:sz w:val="26"/>
                <w:szCs w:val="26"/>
              </w:rPr>
              <w:t>ь</w:t>
            </w:r>
            <w:r w:rsidRPr="00703C2A">
              <w:rPr>
                <w:sz w:val="26"/>
                <w:szCs w:val="26"/>
              </w:rPr>
              <w:t>ного отдел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ния Фонда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циального страхования РФ (по согл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сованию)</w:t>
            </w:r>
          </w:p>
        </w:tc>
        <w:tc>
          <w:tcPr>
            <w:tcW w:w="1264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 w:rsidRPr="00703C2A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802" w:type="dxa"/>
          </w:tcPr>
          <w:p w:rsidR="009A30F1" w:rsidRPr="00703C2A" w:rsidRDefault="009A30F1" w:rsidP="0032481D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Принятие эффективных мер, напра</w:t>
            </w:r>
            <w:r w:rsidRPr="00703C2A">
              <w:rPr>
                <w:sz w:val="26"/>
                <w:szCs w:val="26"/>
              </w:rPr>
              <w:t>в</w:t>
            </w:r>
            <w:r w:rsidRPr="00703C2A">
              <w:rPr>
                <w:sz w:val="26"/>
                <w:szCs w:val="26"/>
              </w:rPr>
              <w:t>ленных на улучшение условий и охраны труда на рабочих местах</w:t>
            </w:r>
            <w:r>
              <w:rPr>
                <w:sz w:val="26"/>
                <w:szCs w:val="26"/>
              </w:rPr>
              <w:t xml:space="preserve"> (к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личество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структажей)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</w:tcPr>
          <w:p w:rsidR="009A30F1" w:rsidRDefault="009A30F1" w:rsidP="00C45BCD">
            <w:pPr>
              <w:jc w:val="center"/>
              <w:rPr>
                <w:b/>
                <w:sz w:val="26"/>
                <w:szCs w:val="26"/>
              </w:rPr>
            </w:pPr>
          </w:p>
          <w:p w:rsidR="009A30F1" w:rsidRPr="00703C2A" w:rsidRDefault="009A30F1" w:rsidP="00C45BCD">
            <w:pPr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 Развитие инфраструктуры обеспечения охраны труда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C45BCD">
            <w:pPr>
              <w:ind w:left="0"/>
              <w:rPr>
                <w:b/>
                <w:sz w:val="26"/>
                <w:szCs w:val="26"/>
              </w:rPr>
            </w:pPr>
          </w:p>
          <w:p w:rsidR="009A30F1" w:rsidRPr="00703C2A" w:rsidRDefault="009A30F1" w:rsidP="00C45BCD">
            <w:pPr>
              <w:ind w:left="0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2.1.</w:t>
            </w:r>
          </w:p>
        </w:tc>
        <w:tc>
          <w:tcPr>
            <w:tcW w:w="14046" w:type="dxa"/>
            <w:gridSpan w:val="14"/>
          </w:tcPr>
          <w:p w:rsidR="009A30F1" w:rsidRDefault="009A30F1" w:rsidP="000D6672">
            <w:pPr>
              <w:rPr>
                <w:b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Регулирование обеспечения охраны труда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C45BCD">
            <w:pPr>
              <w:ind w:left="-2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2.1.1</w:t>
            </w:r>
          </w:p>
        </w:tc>
        <w:tc>
          <w:tcPr>
            <w:tcW w:w="3214" w:type="dxa"/>
          </w:tcPr>
          <w:p w:rsidR="009A30F1" w:rsidRPr="00703C2A" w:rsidRDefault="009A30F1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Организация проведения обучения по вопросам охраны труда, научного обеспечения охраны тр</w:t>
            </w:r>
            <w:r w:rsidRPr="00703C2A">
              <w:rPr>
                <w:sz w:val="26"/>
                <w:szCs w:val="26"/>
              </w:rPr>
              <w:t>у</w:t>
            </w:r>
            <w:r w:rsidRPr="00703C2A">
              <w:rPr>
                <w:sz w:val="26"/>
                <w:szCs w:val="26"/>
              </w:rPr>
              <w:t>да</w:t>
            </w:r>
          </w:p>
        </w:tc>
        <w:tc>
          <w:tcPr>
            <w:tcW w:w="2004" w:type="dxa"/>
            <w:gridSpan w:val="2"/>
          </w:tcPr>
          <w:p w:rsidR="009A30F1" w:rsidRPr="00703C2A" w:rsidRDefault="009A30F1" w:rsidP="0054692E">
            <w:pPr>
              <w:ind w:left="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  <w:r w:rsidRPr="00703C2A">
              <w:rPr>
                <w:sz w:val="26"/>
                <w:szCs w:val="26"/>
              </w:rPr>
              <w:t>, 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тели отрасл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вых отделов </w:t>
            </w:r>
            <w:r w:rsidRPr="00703C2A">
              <w:rPr>
                <w:sz w:val="26"/>
                <w:szCs w:val="26"/>
              </w:rPr>
              <w:lastRenderedPageBreak/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га, директора МКУ, руков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дители с/х предприятий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 (по согласов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нию)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годно,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гласно граф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ка</w:t>
            </w:r>
          </w:p>
        </w:tc>
        <w:tc>
          <w:tcPr>
            <w:tcW w:w="1802" w:type="dxa"/>
          </w:tcPr>
          <w:p w:rsidR="009A30F1" w:rsidRDefault="009A30F1" w:rsidP="00046F94">
            <w:pPr>
              <w:ind w:left="73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Создание 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ботодателям благоприя</w:t>
            </w:r>
            <w:r w:rsidRPr="00703C2A">
              <w:rPr>
                <w:sz w:val="26"/>
                <w:szCs w:val="26"/>
              </w:rPr>
              <w:t>т</w:t>
            </w:r>
            <w:r w:rsidRPr="00703C2A">
              <w:rPr>
                <w:sz w:val="26"/>
                <w:szCs w:val="26"/>
              </w:rPr>
              <w:t>ных условий для обесп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чения охр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ны труда на рабочих м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lastRenderedPageBreak/>
              <w:t>стах</w:t>
            </w:r>
            <w:r>
              <w:rPr>
                <w:sz w:val="26"/>
                <w:szCs w:val="26"/>
              </w:rPr>
              <w:t xml:space="preserve"> (колич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ство пров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денных</w:t>
            </w:r>
          </w:p>
          <w:p w:rsidR="009A30F1" w:rsidRPr="00703C2A" w:rsidRDefault="009A30F1" w:rsidP="00046F94">
            <w:pPr>
              <w:ind w:left="7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жей)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Default="009A30F1" w:rsidP="000D6672">
            <w:pPr>
              <w:rPr>
                <w:color w:val="auto"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7E6020">
            <w:pPr>
              <w:ind w:left="0"/>
              <w:jc w:val="left"/>
              <w:rPr>
                <w:b/>
                <w:sz w:val="26"/>
                <w:szCs w:val="26"/>
              </w:rPr>
            </w:pPr>
          </w:p>
          <w:p w:rsidR="009A30F1" w:rsidRPr="00703C2A" w:rsidRDefault="009A30F1" w:rsidP="007E6020">
            <w:pPr>
              <w:ind w:left="0"/>
              <w:jc w:val="left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2.2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046" w:type="dxa"/>
            <w:gridSpan w:val="14"/>
          </w:tcPr>
          <w:p w:rsidR="009A30F1" w:rsidRDefault="009A30F1" w:rsidP="000D6672">
            <w:pPr>
              <w:rPr>
                <w:b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Информационное обеспечение охраны труда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8A0FB8">
            <w:pPr>
              <w:ind w:left="-2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2.2.1</w:t>
            </w:r>
          </w:p>
        </w:tc>
        <w:tc>
          <w:tcPr>
            <w:tcW w:w="3214" w:type="dxa"/>
          </w:tcPr>
          <w:p w:rsidR="009A30F1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Содействие </w:t>
            </w:r>
            <w:r>
              <w:rPr>
                <w:sz w:val="26"/>
                <w:szCs w:val="26"/>
              </w:rPr>
              <w:t>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альным отделам,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ждениям и организац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ям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 в размещении материалов и информации по вопр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сам охраны труда в местных средствах ма</w:t>
            </w:r>
            <w:r w:rsidRPr="00703C2A"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совой информации, в том числе освещение деятельности межведо</w:t>
            </w:r>
            <w:r w:rsidRPr="00703C2A">
              <w:rPr>
                <w:sz w:val="26"/>
                <w:szCs w:val="26"/>
              </w:rPr>
              <w:t>м</w:t>
            </w:r>
            <w:r w:rsidRPr="00703C2A">
              <w:rPr>
                <w:sz w:val="26"/>
                <w:szCs w:val="26"/>
              </w:rPr>
              <w:t>ственной комиссии по охране труда при Адм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нистрации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9A30F1" w:rsidRPr="00703C2A" w:rsidRDefault="009A30F1" w:rsidP="00447DC3">
            <w:pPr>
              <w:ind w:left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миссия по охране труда при </w:t>
            </w:r>
            <w:r w:rsidRPr="00703C2A">
              <w:rPr>
                <w:sz w:val="26"/>
                <w:szCs w:val="26"/>
              </w:rPr>
              <w:t>Админ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2" w:type="dxa"/>
          </w:tcPr>
          <w:p w:rsidR="009A30F1" w:rsidRPr="00703C2A" w:rsidRDefault="009A30F1" w:rsidP="007E6020">
            <w:pPr>
              <w:ind w:left="73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и</w:t>
            </w:r>
            <w:r w:rsidRPr="00703C2A">
              <w:rPr>
                <w:sz w:val="26"/>
                <w:szCs w:val="26"/>
              </w:rPr>
              <w:t>н</w:t>
            </w:r>
            <w:r w:rsidRPr="00703C2A">
              <w:rPr>
                <w:sz w:val="26"/>
                <w:szCs w:val="26"/>
              </w:rPr>
              <w:t>формиров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ния работ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дателей и населения по вопросам охраны труда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046F94">
            <w:pPr>
              <w:ind w:left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2.2.2</w:t>
            </w:r>
          </w:p>
        </w:tc>
        <w:tc>
          <w:tcPr>
            <w:tcW w:w="3214" w:type="dxa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Организация и провед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ние рабочих встреч,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вещаний о ходе выпо</w:t>
            </w:r>
            <w:r w:rsidRPr="00703C2A">
              <w:rPr>
                <w:sz w:val="26"/>
                <w:szCs w:val="26"/>
              </w:rPr>
              <w:t>л</w:t>
            </w:r>
            <w:r w:rsidRPr="00703C2A">
              <w:rPr>
                <w:sz w:val="26"/>
                <w:szCs w:val="26"/>
              </w:rPr>
              <w:t>нения программных м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роприятий по охране труда</w:t>
            </w:r>
          </w:p>
        </w:tc>
        <w:tc>
          <w:tcPr>
            <w:tcW w:w="2004" w:type="dxa"/>
            <w:gridSpan w:val="2"/>
          </w:tcPr>
          <w:p w:rsidR="009A30F1" w:rsidRPr="00703C2A" w:rsidRDefault="009A30F1" w:rsidP="0054692E">
            <w:pPr>
              <w:ind w:left="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миссия по охране труда при </w:t>
            </w:r>
            <w:r w:rsidRPr="00703C2A">
              <w:rPr>
                <w:sz w:val="26"/>
                <w:szCs w:val="26"/>
              </w:rPr>
              <w:t>Админ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Pr="00CB7730" w:rsidRDefault="009A30F1" w:rsidP="0054692E">
            <w:pPr>
              <w:ind w:left="73"/>
              <w:jc w:val="left"/>
              <w:rPr>
                <w:sz w:val="26"/>
                <w:szCs w:val="26"/>
              </w:rPr>
            </w:pPr>
            <w:r w:rsidRPr="00CB7730">
              <w:rPr>
                <w:sz w:val="26"/>
                <w:szCs w:val="26"/>
              </w:rPr>
              <w:t>Формиров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ние общ</w:t>
            </w:r>
            <w:r w:rsidRPr="00CB7730">
              <w:rPr>
                <w:sz w:val="26"/>
                <w:szCs w:val="26"/>
              </w:rPr>
              <w:t>е</w:t>
            </w:r>
            <w:r w:rsidRPr="00CB7730">
              <w:rPr>
                <w:sz w:val="26"/>
                <w:szCs w:val="26"/>
              </w:rPr>
              <w:t>ственного мнения о р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боте системы госуда</w:t>
            </w:r>
            <w:r w:rsidRPr="00CB7730">
              <w:rPr>
                <w:sz w:val="26"/>
                <w:szCs w:val="26"/>
              </w:rPr>
              <w:t>р</w:t>
            </w:r>
            <w:r w:rsidRPr="00CB7730">
              <w:rPr>
                <w:sz w:val="26"/>
                <w:szCs w:val="26"/>
              </w:rPr>
              <w:t>ственного регулиров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ния обесп</w:t>
            </w:r>
            <w:r w:rsidRPr="00CB7730">
              <w:rPr>
                <w:sz w:val="26"/>
                <w:szCs w:val="26"/>
              </w:rPr>
              <w:t>е</w:t>
            </w:r>
            <w:r w:rsidRPr="00CB7730">
              <w:rPr>
                <w:sz w:val="26"/>
                <w:szCs w:val="26"/>
              </w:rPr>
              <w:t>чения охр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ны труда (количество встреч)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802" w:type="dxa"/>
            <w:vMerge w:val="restart"/>
          </w:tcPr>
          <w:p w:rsidR="009A30F1" w:rsidRPr="00703C2A" w:rsidRDefault="009A30F1" w:rsidP="00123A07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2.2.3</w:t>
            </w:r>
          </w:p>
        </w:tc>
        <w:tc>
          <w:tcPr>
            <w:tcW w:w="3214" w:type="dxa"/>
            <w:vMerge w:val="restart"/>
          </w:tcPr>
          <w:p w:rsidR="009A30F1" w:rsidRPr="00703C2A" w:rsidRDefault="009A30F1" w:rsidP="00123A07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Проведе</w:t>
            </w:r>
            <w:r>
              <w:rPr>
                <w:sz w:val="26"/>
                <w:szCs w:val="26"/>
              </w:rPr>
              <w:t xml:space="preserve">ние </w:t>
            </w:r>
            <w:r w:rsidRPr="00115AB2">
              <w:rPr>
                <w:sz w:val="26"/>
                <w:szCs w:val="26"/>
              </w:rPr>
              <w:t>смотра</w:t>
            </w:r>
            <w:r>
              <w:rPr>
                <w:sz w:val="26"/>
                <w:szCs w:val="26"/>
              </w:rPr>
              <w:t xml:space="preserve"> </w:t>
            </w:r>
            <w:r w:rsidRPr="00115AB2">
              <w:rPr>
                <w:sz w:val="26"/>
                <w:szCs w:val="26"/>
              </w:rPr>
              <w:t>-конкурса на лучшую о</w:t>
            </w:r>
            <w:r w:rsidRPr="00115AB2">
              <w:rPr>
                <w:sz w:val="26"/>
                <w:szCs w:val="26"/>
              </w:rPr>
              <w:t>р</w:t>
            </w:r>
            <w:r w:rsidRPr="00115AB2">
              <w:rPr>
                <w:sz w:val="26"/>
                <w:szCs w:val="26"/>
              </w:rPr>
              <w:t xml:space="preserve">ганизацию работ по охране труда и условиям труда среди организаций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2004" w:type="dxa"/>
            <w:gridSpan w:val="2"/>
            <w:vMerge w:val="restart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по охране труда при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годно</w:t>
            </w:r>
          </w:p>
        </w:tc>
        <w:tc>
          <w:tcPr>
            <w:tcW w:w="1802" w:type="dxa"/>
            <w:vMerge w:val="restart"/>
          </w:tcPr>
          <w:p w:rsidR="009A30F1" w:rsidRPr="00703C2A" w:rsidRDefault="009A30F1" w:rsidP="00E7689F">
            <w:pPr>
              <w:ind w:left="72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Количество предприятий, принявших участие в конкурсе, ед.</w:t>
            </w:r>
          </w:p>
        </w:tc>
        <w:tc>
          <w:tcPr>
            <w:tcW w:w="900" w:type="dxa"/>
            <w:vMerge w:val="restart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  <w:vMerge w:val="restart"/>
          </w:tcPr>
          <w:p w:rsidR="009A30F1" w:rsidRDefault="009A30F1" w:rsidP="00955984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955984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9A30F1" w:rsidRDefault="009A30F1" w:rsidP="00955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</w:t>
            </w:r>
          </w:p>
          <w:p w:rsidR="009A30F1" w:rsidRPr="00703C2A" w:rsidRDefault="009A30F1" w:rsidP="00955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02" w:type="dxa"/>
            <w:vMerge/>
          </w:tcPr>
          <w:p w:rsidR="009A30F1" w:rsidRDefault="009A30F1" w:rsidP="00123A07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9A30F1" w:rsidRPr="00115AB2" w:rsidRDefault="009A30F1" w:rsidP="00123A07">
            <w:pPr>
              <w:ind w:left="73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9A30F1" w:rsidRPr="00115AB2" w:rsidRDefault="009A30F1" w:rsidP="00E7689F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9A30F1" w:rsidRDefault="009A30F1" w:rsidP="009559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80" w:type="dxa"/>
            <w:gridSpan w:val="2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82" w:type="dxa"/>
            <w:gridSpan w:val="2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955984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2.2.4</w:t>
            </w:r>
          </w:p>
        </w:tc>
        <w:tc>
          <w:tcPr>
            <w:tcW w:w="3214" w:type="dxa"/>
          </w:tcPr>
          <w:p w:rsidR="009A30F1" w:rsidRPr="00703C2A" w:rsidRDefault="009A30F1" w:rsidP="002C175C">
            <w:pPr>
              <w:ind w:left="74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Информирование по в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просам охраны труда населения </w:t>
            </w:r>
            <w:r>
              <w:rPr>
                <w:sz w:val="26"/>
                <w:szCs w:val="26"/>
              </w:rPr>
              <w:t xml:space="preserve">района </w:t>
            </w:r>
            <w:r w:rsidRPr="00703C2A">
              <w:rPr>
                <w:sz w:val="26"/>
                <w:szCs w:val="26"/>
              </w:rPr>
              <w:t>через местные средства масс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вой информации </w:t>
            </w:r>
          </w:p>
        </w:tc>
        <w:tc>
          <w:tcPr>
            <w:tcW w:w="2004" w:type="dxa"/>
            <w:gridSpan w:val="2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района</w:t>
            </w:r>
          </w:p>
        </w:tc>
        <w:tc>
          <w:tcPr>
            <w:tcW w:w="1264" w:type="dxa"/>
          </w:tcPr>
          <w:p w:rsidR="009A30F1" w:rsidRDefault="009A30F1" w:rsidP="00455BBC">
            <w:pPr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Default="009A30F1" w:rsidP="002C175C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Обеспечение рабо</w:t>
            </w:r>
            <w:r>
              <w:rPr>
                <w:sz w:val="26"/>
                <w:szCs w:val="26"/>
              </w:rPr>
              <w:t>то</w:t>
            </w:r>
            <w:r w:rsidRPr="00703C2A">
              <w:rPr>
                <w:sz w:val="26"/>
                <w:szCs w:val="26"/>
              </w:rPr>
              <w:t>дат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лей и </w:t>
            </w:r>
            <w:r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пец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алистов оп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ративной информац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ей по вопр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сам охраны труда</w:t>
            </w:r>
            <w:r>
              <w:rPr>
                <w:sz w:val="26"/>
                <w:szCs w:val="26"/>
              </w:rPr>
              <w:t xml:space="preserve"> </w:t>
            </w:r>
          </w:p>
          <w:p w:rsidR="009A30F1" w:rsidRPr="00703C2A" w:rsidRDefault="009A30F1" w:rsidP="002C175C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447DC3">
            <w:pPr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567BB9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EE6F2D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  <w:p w:rsidR="009A30F1" w:rsidRPr="00703C2A" w:rsidRDefault="009A30F1" w:rsidP="00EE6F2D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2.3.</w:t>
            </w:r>
          </w:p>
        </w:tc>
        <w:tc>
          <w:tcPr>
            <w:tcW w:w="14046" w:type="dxa"/>
            <w:gridSpan w:val="14"/>
          </w:tcPr>
          <w:p w:rsidR="009A30F1" w:rsidRDefault="009A30F1" w:rsidP="000D6672">
            <w:pPr>
              <w:rPr>
                <w:b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 xml:space="preserve">Обучение по охране труда </w:t>
            </w:r>
            <w:r>
              <w:rPr>
                <w:b/>
                <w:sz w:val="26"/>
                <w:szCs w:val="26"/>
              </w:rPr>
              <w:t>и требований пожарной безопасности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802" w:type="dxa"/>
            <w:vMerge w:val="restart"/>
          </w:tcPr>
          <w:p w:rsidR="009A30F1" w:rsidRPr="00703C2A" w:rsidRDefault="009A30F1" w:rsidP="00567BB9">
            <w:pPr>
              <w:ind w:left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2.3.1</w:t>
            </w:r>
          </w:p>
        </w:tc>
        <w:tc>
          <w:tcPr>
            <w:tcW w:w="3214" w:type="dxa"/>
            <w:vMerge w:val="restart"/>
          </w:tcPr>
          <w:p w:rsidR="009A30F1" w:rsidRPr="00703C2A" w:rsidRDefault="009A30F1" w:rsidP="00567BB9">
            <w:pPr>
              <w:ind w:left="74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Обучение и проверка зн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ний по охране труда </w:t>
            </w:r>
            <w:r>
              <w:rPr>
                <w:sz w:val="26"/>
                <w:szCs w:val="26"/>
              </w:rPr>
              <w:t xml:space="preserve">и требований пожарной безопасности </w:t>
            </w:r>
            <w:r w:rsidRPr="00703C2A">
              <w:rPr>
                <w:sz w:val="26"/>
                <w:szCs w:val="26"/>
              </w:rPr>
              <w:t>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телей и специалистов о</w:t>
            </w:r>
            <w:r w:rsidRPr="00703C2A">
              <w:rPr>
                <w:sz w:val="26"/>
                <w:szCs w:val="26"/>
              </w:rPr>
              <w:t>р</w:t>
            </w:r>
            <w:r w:rsidRPr="00703C2A">
              <w:rPr>
                <w:sz w:val="26"/>
                <w:szCs w:val="26"/>
              </w:rPr>
              <w:t xml:space="preserve">ганизаций, </w:t>
            </w:r>
            <w:r>
              <w:rPr>
                <w:sz w:val="26"/>
                <w:szCs w:val="26"/>
              </w:rPr>
              <w:t xml:space="preserve">учреждений, </w:t>
            </w:r>
            <w:r w:rsidRPr="00703C2A">
              <w:rPr>
                <w:sz w:val="26"/>
                <w:szCs w:val="26"/>
              </w:rPr>
              <w:t>находящихся на террит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рии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4" w:type="dxa"/>
            <w:gridSpan w:val="2"/>
            <w:vMerge w:val="restart"/>
          </w:tcPr>
          <w:p w:rsidR="009A30F1" w:rsidRPr="00703C2A" w:rsidRDefault="009A30F1" w:rsidP="00567BB9">
            <w:pPr>
              <w:ind w:left="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и учреждения, расположе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на терр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тории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гласованию):</w:t>
            </w:r>
          </w:p>
        </w:tc>
        <w:tc>
          <w:tcPr>
            <w:tcW w:w="1264" w:type="dxa"/>
            <w:vMerge w:val="restart"/>
          </w:tcPr>
          <w:p w:rsidR="009A30F1" w:rsidRDefault="009A30F1" w:rsidP="00455BBC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9A30F1" w:rsidRPr="00703C2A" w:rsidRDefault="009A30F1" w:rsidP="00455BBC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</w:t>
            </w:r>
          </w:p>
        </w:tc>
        <w:tc>
          <w:tcPr>
            <w:tcW w:w="1802" w:type="dxa"/>
            <w:vMerge w:val="restart"/>
          </w:tcPr>
          <w:p w:rsidR="009A30F1" w:rsidRDefault="009A30F1" w:rsidP="00B71729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Количество обученных руководит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лей и спец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алистов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Merge w:val="restart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9A30F1" w:rsidRPr="00703C2A" w:rsidRDefault="009A30F1" w:rsidP="00B71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C317F9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C317F9">
            <w:pPr>
              <w:ind w:left="72"/>
              <w:jc w:val="center"/>
              <w:rPr>
                <w:sz w:val="26"/>
                <w:szCs w:val="26"/>
              </w:rPr>
            </w:pPr>
          </w:p>
          <w:p w:rsidR="009A30F1" w:rsidRDefault="009A30F1" w:rsidP="00C317F9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B71729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B71729">
            <w:pPr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Консолидированный бюджет (</w:t>
            </w:r>
            <w:proofErr w:type="spellStart"/>
            <w:r>
              <w:rPr>
                <w:sz w:val="26"/>
                <w:szCs w:val="26"/>
              </w:rPr>
              <w:t>тыс.р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5"/>
        </w:trPr>
        <w:tc>
          <w:tcPr>
            <w:tcW w:w="802" w:type="dxa"/>
            <w:vMerge/>
          </w:tcPr>
          <w:p w:rsidR="009A30F1" w:rsidRPr="00703C2A" w:rsidRDefault="009A30F1" w:rsidP="00567BB9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9A30F1" w:rsidRPr="00703C2A" w:rsidRDefault="009A30F1" w:rsidP="00567BB9">
            <w:pPr>
              <w:ind w:left="74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9A30F1" w:rsidRDefault="009A30F1" w:rsidP="00567BB9">
            <w:pPr>
              <w:ind w:left="93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9A30F1" w:rsidRPr="00703C2A" w:rsidRDefault="009A30F1" w:rsidP="00B71729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9A30F1" w:rsidRDefault="009A30F1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</w:t>
            </w:r>
          </w:p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 w:rsidP="0069553F">
            <w:p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</w:tcPr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</w:t>
            </w:r>
          </w:p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9A30F1" w:rsidRDefault="009A30F1" w:rsidP="0069553F">
            <w:pPr>
              <w:ind w:left="0" w:firstLine="0"/>
              <w:rPr>
                <w:sz w:val="26"/>
                <w:szCs w:val="26"/>
              </w:rPr>
            </w:pP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802" w:type="dxa"/>
            <w:vMerge/>
          </w:tcPr>
          <w:p w:rsidR="009A30F1" w:rsidRPr="00703C2A" w:rsidRDefault="009A30F1" w:rsidP="00567BB9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9A30F1" w:rsidRPr="00703C2A" w:rsidRDefault="009A30F1" w:rsidP="00567BB9">
            <w:pPr>
              <w:ind w:left="74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9A30F1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Администрация муниципального округа</w:t>
            </w:r>
          </w:p>
          <w:p w:rsidR="009A30F1" w:rsidRPr="007630F8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МКУ «Севе</w:t>
            </w:r>
            <w:r w:rsidRPr="007630F8">
              <w:rPr>
                <w:sz w:val="24"/>
                <w:szCs w:val="24"/>
              </w:rPr>
              <w:t>р</w:t>
            </w:r>
            <w:r w:rsidRPr="007630F8">
              <w:rPr>
                <w:sz w:val="24"/>
                <w:szCs w:val="24"/>
              </w:rPr>
              <w:t>ный территор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 xml:space="preserve">альный отдел </w:t>
            </w:r>
            <w:proofErr w:type="spellStart"/>
            <w:r w:rsidRPr="007630F8">
              <w:rPr>
                <w:sz w:val="24"/>
                <w:szCs w:val="24"/>
              </w:rPr>
              <w:t>Мокроусовского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муниципального округа»</w:t>
            </w:r>
          </w:p>
          <w:p w:rsidR="009A30F1" w:rsidRPr="007630F8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МКУ «Южный территориал</w:t>
            </w:r>
            <w:r w:rsidRPr="007630F8">
              <w:rPr>
                <w:sz w:val="24"/>
                <w:szCs w:val="24"/>
              </w:rPr>
              <w:t>ь</w:t>
            </w:r>
            <w:r w:rsidRPr="007630F8">
              <w:rPr>
                <w:sz w:val="24"/>
                <w:szCs w:val="24"/>
              </w:rPr>
              <w:t xml:space="preserve">ный отдел </w:t>
            </w:r>
            <w:proofErr w:type="spellStart"/>
            <w:r w:rsidRPr="007630F8">
              <w:rPr>
                <w:sz w:val="24"/>
                <w:szCs w:val="24"/>
              </w:rPr>
              <w:t>Мо</w:t>
            </w:r>
            <w:r w:rsidRPr="007630F8">
              <w:rPr>
                <w:sz w:val="24"/>
                <w:szCs w:val="24"/>
              </w:rPr>
              <w:t>к</w:t>
            </w:r>
            <w:r w:rsidRPr="007630F8">
              <w:rPr>
                <w:sz w:val="24"/>
                <w:szCs w:val="24"/>
              </w:rPr>
              <w:t>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</w:t>
            </w:r>
            <w:r w:rsidRPr="007630F8">
              <w:rPr>
                <w:sz w:val="24"/>
                <w:szCs w:val="24"/>
              </w:rPr>
              <w:t>у</w:t>
            </w:r>
            <w:r w:rsidRPr="007630F8">
              <w:rPr>
                <w:sz w:val="24"/>
                <w:szCs w:val="24"/>
              </w:rPr>
              <w:t>ниципального округа»</w:t>
            </w:r>
          </w:p>
          <w:p w:rsidR="009A30F1" w:rsidRPr="007630F8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 xml:space="preserve">- МКУ «ГО и ЗНЧС </w:t>
            </w:r>
            <w:proofErr w:type="spellStart"/>
            <w:r w:rsidRPr="007630F8">
              <w:rPr>
                <w:sz w:val="24"/>
                <w:szCs w:val="24"/>
              </w:rPr>
              <w:t>Мокр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t>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>ципального округа»</w:t>
            </w:r>
          </w:p>
          <w:p w:rsidR="009A30F1" w:rsidRPr="007630F8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Отдел образ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lastRenderedPageBreak/>
              <w:t xml:space="preserve">вания </w:t>
            </w:r>
            <w:proofErr w:type="spellStart"/>
            <w:r w:rsidRPr="007630F8">
              <w:rPr>
                <w:sz w:val="24"/>
                <w:szCs w:val="24"/>
              </w:rPr>
              <w:t>Мокр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t>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>ципального округа</w:t>
            </w:r>
          </w:p>
          <w:p w:rsidR="009A30F1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30F8">
              <w:rPr>
                <w:sz w:val="24"/>
                <w:szCs w:val="24"/>
              </w:rPr>
              <w:t xml:space="preserve">Учреждения культуры </w:t>
            </w:r>
            <w:proofErr w:type="spellStart"/>
            <w:r w:rsidRPr="007630F8">
              <w:rPr>
                <w:sz w:val="24"/>
                <w:szCs w:val="24"/>
              </w:rPr>
              <w:t>Мо</w:t>
            </w:r>
            <w:r w:rsidRPr="007630F8">
              <w:rPr>
                <w:sz w:val="24"/>
                <w:szCs w:val="24"/>
              </w:rPr>
              <w:t>к</w:t>
            </w:r>
            <w:r w:rsidRPr="007630F8">
              <w:rPr>
                <w:sz w:val="24"/>
                <w:szCs w:val="24"/>
              </w:rPr>
              <w:t>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</w:t>
            </w:r>
            <w:r w:rsidRPr="007630F8">
              <w:rPr>
                <w:sz w:val="24"/>
                <w:szCs w:val="24"/>
              </w:rPr>
              <w:t>у</w:t>
            </w:r>
            <w:r w:rsidRPr="007630F8">
              <w:rPr>
                <w:sz w:val="24"/>
                <w:szCs w:val="24"/>
              </w:rPr>
              <w:t>ниципального округа</w:t>
            </w:r>
          </w:p>
          <w:p w:rsidR="009A30F1" w:rsidRPr="007630F8" w:rsidRDefault="009A30F1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Финансовое управление </w:t>
            </w:r>
            <w:proofErr w:type="spellStart"/>
            <w:r>
              <w:rPr>
                <w:sz w:val="24"/>
                <w:szCs w:val="24"/>
              </w:rPr>
              <w:t>Мокроусовского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9A30F1" w:rsidRPr="007630F8" w:rsidRDefault="009A30F1" w:rsidP="000D6672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15,5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1082" w:type="dxa"/>
            <w:gridSpan w:val="2"/>
          </w:tcPr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E354A4">
            <w:pPr>
              <w:ind w:left="0"/>
              <w:rPr>
                <w:b/>
                <w:sz w:val="26"/>
                <w:szCs w:val="26"/>
              </w:rPr>
            </w:pPr>
          </w:p>
          <w:p w:rsidR="009A30F1" w:rsidRPr="00703C2A" w:rsidRDefault="009A30F1" w:rsidP="00E354A4">
            <w:pPr>
              <w:ind w:left="0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2.4.</w:t>
            </w:r>
          </w:p>
        </w:tc>
        <w:tc>
          <w:tcPr>
            <w:tcW w:w="14046" w:type="dxa"/>
            <w:gridSpan w:val="14"/>
          </w:tcPr>
          <w:p w:rsidR="009A30F1" w:rsidRDefault="009A30F1" w:rsidP="000D6672">
            <w:pPr>
              <w:rPr>
                <w:b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Содействие работодателям в организации работ по охране труда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703C2A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2.4.1</w:t>
            </w:r>
          </w:p>
        </w:tc>
        <w:tc>
          <w:tcPr>
            <w:tcW w:w="3214" w:type="dxa"/>
          </w:tcPr>
          <w:p w:rsidR="009A30F1" w:rsidRPr="009B135B" w:rsidRDefault="009A30F1" w:rsidP="009B135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B135B">
              <w:rPr>
                <w:szCs w:val="28"/>
              </w:rPr>
              <w:t>Методическое обесп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>чение организаций, находящихся на терр</w:t>
            </w:r>
            <w:r w:rsidRPr="009B135B">
              <w:rPr>
                <w:szCs w:val="28"/>
              </w:rPr>
              <w:t>и</w:t>
            </w:r>
            <w:r w:rsidRPr="009B135B">
              <w:rPr>
                <w:szCs w:val="28"/>
              </w:rPr>
              <w:t xml:space="preserve">тории </w:t>
            </w:r>
            <w:proofErr w:type="spellStart"/>
            <w:r w:rsidRPr="009B135B">
              <w:rPr>
                <w:szCs w:val="28"/>
              </w:rPr>
              <w:t>Мокроусовского</w:t>
            </w:r>
            <w:proofErr w:type="spellEnd"/>
            <w:r w:rsidRPr="009B135B">
              <w:rPr>
                <w:szCs w:val="28"/>
              </w:rPr>
              <w:t xml:space="preserve"> муниципального округа, на основе разработки или пересмотра рек</w:t>
            </w:r>
            <w:r w:rsidRPr="009B135B">
              <w:rPr>
                <w:szCs w:val="28"/>
              </w:rPr>
              <w:t>о</w:t>
            </w:r>
            <w:r w:rsidRPr="009B135B">
              <w:rPr>
                <w:szCs w:val="28"/>
              </w:rPr>
              <w:t>мендаций и других д</w:t>
            </w:r>
            <w:r w:rsidRPr="009B135B">
              <w:rPr>
                <w:szCs w:val="28"/>
              </w:rPr>
              <w:t>о</w:t>
            </w:r>
            <w:r w:rsidRPr="009B135B">
              <w:rPr>
                <w:szCs w:val="28"/>
              </w:rPr>
              <w:t>кументов по обеспеч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>нию безопасности труда на рабочих местах</w:t>
            </w:r>
          </w:p>
        </w:tc>
        <w:tc>
          <w:tcPr>
            <w:tcW w:w="2004" w:type="dxa"/>
            <w:gridSpan w:val="2"/>
          </w:tcPr>
          <w:p w:rsidR="009A30F1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по охране труда при</w:t>
            </w:r>
          </w:p>
          <w:p w:rsidR="009A30F1" w:rsidRPr="00703C2A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9A30F1" w:rsidRPr="00703C2A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</w:t>
            </w:r>
          </w:p>
        </w:tc>
        <w:tc>
          <w:tcPr>
            <w:tcW w:w="1802" w:type="dxa"/>
          </w:tcPr>
          <w:p w:rsidR="009A30F1" w:rsidRDefault="009A30F1" w:rsidP="0091589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Увеличение количества организаций, не имеющих случаев 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изводстве</w:t>
            </w:r>
            <w:r w:rsidRPr="00703C2A">
              <w:rPr>
                <w:sz w:val="26"/>
                <w:szCs w:val="26"/>
              </w:rPr>
              <w:t>н</w:t>
            </w:r>
            <w:r w:rsidRPr="00703C2A">
              <w:rPr>
                <w:sz w:val="26"/>
                <w:szCs w:val="26"/>
              </w:rPr>
              <w:t>ного травм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тизма</w:t>
            </w:r>
          </w:p>
          <w:p w:rsidR="009A30F1" w:rsidRPr="00703C2A" w:rsidRDefault="009A30F1" w:rsidP="0091589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(количество организаций)</w:t>
            </w:r>
          </w:p>
        </w:tc>
        <w:tc>
          <w:tcPr>
            <w:tcW w:w="900" w:type="dxa"/>
          </w:tcPr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</w:tcPr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9A30F1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Pr="00703C2A" w:rsidRDefault="009A30F1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02" w:type="dxa"/>
            <w:vMerge w:val="restart"/>
          </w:tcPr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.2</w:t>
            </w: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 w:val="restart"/>
          </w:tcPr>
          <w:p w:rsidR="009A30F1" w:rsidRPr="009B135B" w:rsidRDefault="009A30F1" w:rsidP="009B135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B135B">
              <w:rPr>
                <w:szCs w:val="28"/>
              </w:rPr>
              <w:lastRenderedPageBreak/>
              <w:t>Организация и провед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 xml:space="preserve">ние специальной оценки </w:t>
            </w:r>
            <w:r w:rsidRPr="009B135B">
              <w:rPr>
                <w:szCs w:val="28"/>
              </w:rPr>
              <w:lastRenderedPageBreak/>
              <w:t>условий труда  в орган</w:t>
            </w:r>
            <w:r w:rsidRPr="009B135B">
              <w:rPr>
                <w:szCs w:val="28"/>
              </w:rPr>
              <w:t>и</w:t>
            </w:r>
            <w:r w:rsidRPr="009B135B">
              <w:rPr>
                <w:szCs w:val="28"/>
              </w:rPr>
              <w:t xml:space="preserve">зациях, находящихся на территории </w:t>
            </w:r>
            <w:proofErr w:type="spellStart"/>
            <w:r w:rsidRPr="009B135B">
              <w:rPr>
                <w:szCs w:val="28"/>
              </w:rPr>
              <w:t>Мокроусо</w:t>
            </w:r>
            <w:r w:rsidRPr="009B135B">
              <w:rPr>
                <w:szCs w:val="28"/>
              </w:rPr>
              <w:t>в</w:t>
            </w:r>
            <w:r w:rsidRPr="009B135B">
              <w:rPr>
                <w:szCs w:val="28"/>
              </w:rPr>
              <w:t>ского</w:t>
            </w:r>
            <w:proofErr w:type="spellEnd"/>
            <w:r w:rsidRPr="009B135B">
              <w:rPr>
                <w:szCs w:val="28"/>
              </w:rPr>
              <w:t xml:space="preserve"> муниципального округа </w:t>
            </w:r>
          </w:p>
          <w:p w:rsidR="009A30F1" w:rsidRPr="009B135B" w:rsidRDefault="009A30F1" w:rsidP="00AA3073">
            <w:pPr>
              <w:spacing w:after="0" w:line="240" w:lineRule="auto"/>
              <w:ind w:left="0" w:firstLine="0"/>
              <w:rPr>
                <w:szCs w:val="28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 w:val="restart"/>
          </w:tcPr>
          <w:p w:rsidR="009A30F1" w:rsidRPr="00304C4E" w:rsidRDefault="009A30F1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lastRenderedPageBreak/>
              <w:t xml:space="preserve">Организации и учреждения, </w:t>
            </w:r>
            <w:r w:rsidRPr="00304C4E">
              <w:rPr>
                <w:sz w:val="26"/>
                <w:szCs w:val="26"/>
              </w:rPr>
              <w:lastRenderedPageBreak/>
              <w:t xml:space="preserve">расположенные на территории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 (по соглас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ванию):</w:t>
            </w:r>
          </w:p>
        </w:tc>
        <w:tc>
          <w:tcPr>
            <w:tcW w:w="1264" w:type="dxa"/>
            <w:vMerge w:val="restart"/>
          </w:tcPr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2023-2025г.</w:t>
            </w:r>
            <w:r w:rsidRPr="00703C2A">
              <w:rPr>
                <w:sz w:val="26"/>
                <w:szCs w:val="26"/>
              </w:rPr>
              <w:t>г.</w:t>
            </w: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согласно </w:t>
            </w:r>
          </w:p>
          <w:p w:rsidR="009A30F1" w:rsidRPr="00703C2A" w:rsidRDefault="009A30F1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графика</w:t>
            </w:r>
          </w:p>
        </w:tc>
        <w:tc>
          <w:tcPr>
            <w:tcW w:w="1802" w:type="dxa"/>
            <w:vMerge w:val="restart"/>
          </w:tcPr>
          <w:p w:rsidR="009A30F1" w:rsidRDefault="009A30F1" w:rsidP="00137D7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Рост колич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ства рабочих </w:t>
            </w:r>
            <w:r w:rsidRPr="00703C2A">
              <w:rPr>
                <w:sz w:val="26"/>
                <w:szCs w:val="26"/>
              </w:rPr>
              <w:lastRenderedPageBreak/>
              <w:t>мест, на 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торых выпо</w:t>
            </w:r>
            <w:r w:rsidRPr="00703C2A">
              <w:rPr>
                <w:sz w:val="26"/>
                <w:szCs w:val="26"/>
              </w:rPr>
              <w:t>л</w:t>
            </w:r>
            <w:r w:rsidRPr="00703C2A">
              <w:rPr>
                <w:sz w:val="26"/>
                <w:szCs w:val="26"/>
              </w:rPr>
              <w:t xml:space="preserve">няется </w:t>
            </w:r>
            <w:r>
              <w:rPr>
                <w:sz w:val="26"/>
                <w:szCs w:val="26"/>
              </w:rPr>
              <w:t>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альная оценка условий тр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 (колич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ство рабочих мест)</w:t>
            </w: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9A30F1" w:rsidRPr="005A7F50" w:rsidRDefault="009A30F1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9A30F1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5A7F50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Default="009A30F1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9A30F1" w:rsidRPr="00703C2A" w:rsidRDefault="009A30F1" w:rsidP="00F7245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9A30F1" w:rsidRDefault="009A30F1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703C2A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9A30F1" w:rsidRPr="00703C2A" w:rsidRDefault="009A30F1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Консолидированный бюджет (</w:t>
            </w:r>
            <w:proofErr w:type="spellStart"/>
            <w:r>
              <w:rPr>
                <w:sz w:val="26"/>
                <w:szCs w:val="26"/>
              </w:rPr>
              <w:t>тыс.р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802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9A30F1" w:rsidRPr="00304C4E" w:rsidRDefault="009A30F1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</w:t>
            </w:r>
            <w:r w:rsidRPr="005C31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gridSpan w:val="2"/>
          </w:tcPr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157,8</w:t>
            </w:r>
          </w:p>
        </w:tc>
        <w:tc>
          <w:tcPr>
            <w:tcW w:w="1082" w:type="dxa"/>
            <w:gridSpan w:val="2"/>
          </w:tcPr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Pr="005C3143" w:rsidRDefault="009A30F1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288,0</w:t>
            </w:r>
          </w:p>
        </w:tc>
      </w:tr>
      <w:tr w:rsidR="009A30F1" w:rsidRPr="00703C2A" w:rsidTr="0039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02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9A30F1" w:rsidRPr="00304C4E" w:rsidRDefault="009A30F1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Администр</w:t>
            </w:r>
            <w:r w:rsidRPr="00304C4E">
              <w:rPr>
                <w:sz w:val="26"/>
                <w:szCs w:val="26"/>
              </w:rPr>
              <w:t>а</w:t>
            </w:r>
            <w:r w:rsidRPr="00304C4E">
              <w:rPr>
                <w:sz w:val="26"/>
                <w:szCs w:val="26"/>
              </w:rPr>
              <w:t>ция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</w:t>
            </w:r>
          </w:p>
          <w:p w:rsidR="009A30F1" w:rsidRPr="00304C4E" w:rsidRDefault="009A30F1" w:rsidP="00DB41C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Дума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</w:t>
            </w:r>
          </w:p>
          <w:p w:rsidR="009A30F1" w:rsidRPr="00304C4E" w:rsidRDefault="009A30F1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МКУ «Севе</w:t>
            </w:r>
            <w:r w:rsidRPr="00304C4E">
              <w:rPr>
                <w:sz w:val="26"/>
                <w:szCs w:val="26"/>
              </w:rPr>
              <w:t>р</w:t>
            </w:r>
            <w:r w:rsidRPr="00304C4E">
              <w:rPr>
                <w:sz w:val="26"/>
                <w:szCs w:val="26"/>
              </w:rPr>
              <w:t>ный территор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 xml:space="preserve">альный отдел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га»</w:t>
            </w:r>
          </w:p>
          <w:p w:rsidR="009A30F1" w:rsidRPr="00304C4E" w:rsidRDefault="009A30F1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МКУ «Ю</w:t>
            </w:r>
            <w:r w:rsidRPr="00304C4E">
              <w:rPr>
                <w:sz w:val="26"/>
                <w:szCs w:val="26"/>
              </w:rPr>
              <w:t>ж</w:t>
            </w:r>
            <w:r w:rsidRPr="00304C4E">
              <w:rPr>
                <w:sz w:val="26"/>
                <w:szCs w:val="26"/>
              </w:rPr>
              <w:t>ный территор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 xml:space="preserve">альный отдел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га»</w:t>
            </w:r>
          </w:p>
          <w:p w:rsidR="009A30F1" w:rsidRPr="00304C4E" w:rsidRDefault="009A30F1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МКУ «ГО и ЗНЧС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lastRenderedPageBreak/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округа»</w:t>
            </w:r>
          </w:p>
          <w:p w:rsidR="009A30F1" w:rsidRPr="00304C4E" w:rsidRDefault="009A30F1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Отдел образ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 xml:space="preserve">вания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</w:t>
            </w:r>
          </w:p>
          <w:p w:rsidR="009A30F1" w:rsidRPr="00304C4E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Учреждения культуры </w:t>
            </w:r>
            <w:proofErr w:type="spellStart"/>
            <w:r w:rsidRPr="00304C4E">
              <w:rPr>
                <w:sz w:val="26"/>
                <w:szCs w:val="26"/>
              </w:rPr>
              <w:t>Мо</w:t>
            </w:r>
            <w:r w:rsidRPr="00304C4E">
              <w:rPr>
                <w:sz w:val="26"/>
                <w:szCs w:val="26"/>
              </w:rPr>
              <w:t>к</w:t>
            </w:r>
            <w:r w:rsidRPr="00304C4E">
              <w:rPr>
                <w:sz w:val="26"/>
                <w:szCs w:val="26"/>
              </w:rPr>
              <w:t>роусовского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муниципальн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 округа</w:t>
            </w:r>
          </w:p>
          <w:p w:rsidR="009A30F1" w:rsidRPr="00304C4E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Финансовое управление</w:t>
            </w:r>
          </w:p>
          <w:p w:rsidR="009A30F1" w:rsidRPr="00304C4E" w:rsidRDefault="009A30F1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9A30F1" w:rsidRDefault="009A30F1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9A30F1" w:rsidRPr="00703C2A" w:rsidRDefault="009A30F1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00" w:type="dxa"/>
            <w:gridSpan w:val="2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00" w:type="dxa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6,45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3,2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4,8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6,4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60,8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26,4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47.6</w:t>
            </w:r>
          </w:p>
        </w:tc>
        <w:tc>
          <w:tcPr>
            <w:tcW w:w="1080" w:type="dxa"/>
            <w:gridSpan w:val="2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23,9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21,0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8,4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59,7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33,6</w:t>
            </w:r>
          </w:p>
        </w:tc>
        <w:tc>
          <w:tcPr>
            <w:tcW w:w="1082" w:type="dxa"/>
            <w:gridSpan w:val="2"/>
          </w:tcPr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25,2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16,8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32,3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166,5</w:t>
            </w: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9A30F1" w:rsidRDefault="009A30F1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36,0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Default="009A30F1" w:rsidP="00AD098D">
            <w:pPr>
              <w:ind w:left="158"/>
              <w:jc w:val="center"/>
              <w:rPr>
                <w:b/>
                <w:sz w:val="26"/>
                <w:szCs w:val="26"/>
              </w:rPr>
            </w:pPr>
          </w:p>
          <w:p w:rsidR="009A30F1" w:rsidRPr="00703C2A" w:rsidRDefault="009A30F1" w:rsidP="00AD098D">
            <w:pPr>
              <w:ind w:left="158"/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14046" w:type="dxa"/>
            <w:gridSpan w:val="14"/>
          </w:tcPr>
          <w:p w:rsidR="009A30F1" w:rsidRDefault="009A30F1" w:rsidP="000D6672">
            <w:pPr>
              <w:rPr>
                <w:b/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Регулирование обеспечения охраны труда в малом бизнесе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9"/>
        </w:trPr>
        <w:tc>
          <w:tcPr>
            <w:tcW w:w="802" w:type="dxa"/>
          </w:tcPr>
          <w:p w:rsidR="009A30F1" w:rsidRPr="00703C2A" w:rsidRDefault="009A30F1" w:rsidP="00AD098D">
            <w:pPr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3214" w:type="dxa"/>
          </w:tcPr>
          <w:p w:rsidR="009A30F1" w:rsidRPr="00497EFA" w:rsidRDefault="009A30F1" w:rsidP="001C0B2F">
            <w:pPr>
              <w:ind w:left="76"/>
              <w:rPr>
                <w:szCs w:val="28"/>
              </w:rPr>
            </w:pPr>
            <w:r w:rsidRPr="00497EFA">
              <w:rPr>
                <w:szCs w:val="28"/>
              </w:rPr>
              <w:t>Улучшение условий труда на рабочих м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стах, отвечающие тр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бованиям законодател</w:t>
            </w:r>
            <w:r w:rsidRPr="00497EFA">
              <w:rPr>
                <w:szCs w:val="28"/>
              </w:rPr>
              <w:t>ь</w:t>
            </w:r>
            <w:r w:rsidRPr="00497EFA">
              <w:rPr>
                <w:szCs w:val="28"/>
              </w:rPr>
              <w:t>ства по охране труда</w:t>
            </w:r>
          </w:p>
        </w:tc>
        <w:tc>
          <w:tcPr>
            <w:tcW w:w="2004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ИП (по согл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сованию) </w:t>
            </w: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Default="009A30F1" w:rsidP="000D6672">
            <w:pPr>
              <w:rPr>
                <w:sz w:val="26"/>
                <w:szCs w:val="26"/>
              </w:rPr>
            </w:pP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янно</w:t>
            </w:r>
          </w:p>
        </w:tc>
        <w:tc>
          <w:tcPr>
            <w:tcW w:w="1802" w:type="dxa"/>
          </w:tcPr>
          <w:p w:rsidR="009A30F1" w:rsidRPr="00703C2A" w:rsidRDefault="009A30F1" w:rsidP="009B135B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кв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лификации предприн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мателей в области охраны труда</w:t>
            </w: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1C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5"/>
        </w:trPr>
        <w:tc>
          <w:tcPr>
            <w:tcW w:w="802" w:type="dxa"/>
          </w:tcPr>
          <w:p w:rsidR="009A30F1" w:rsidRPr="00703C2A" w:rsidRDefault="009A30F1" w:rsidP="000F481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2.5.2</w:t>
            </w:r>
          </w:p>
        </w:tc>
        <w:tc>
          <w:tcPr>
            <w:tcW w:w="3214" w:type="dxa"/>
          </w:tcPr>
          <w:p w:rsidR="009A30F1" w:rsidRPr="00497EFA" w:rsidRDefault="009A30F1" w:rsidP="001C0B2F">
            <w:pPr>
              <w:ind w:left="76"/>
              <w:rPr>
                <w:szCs w:val="28"/>
              </w:rPr>
            </w:pPr>
            <w:r w:rsidRPr="00497EFA">
              <w:rPr>
                <w:szCs w:val="28"/>
              </w:rPr>
              <w:t>Оказание консультац</w:t>
            </w:r>
            <w:r w:rsidRPr="00497EFA">
              <w:rPr>
                <w:szCs w:val="28"/>
              </w:rPr>
              <w:t>и</w:t>
            </w:r>
            <w:r w:rsidRPr="00497EFA">
              <w:rPr>
                <w:szCs w:val="28"/>
              </w:rPr>
              <w:t>онных услуг малым предприятиям в сфере обеспечения безопа</w:t>
            </w:r>
            <w:r w:rsidRPr="00497EFA">
              <w:rPr>
                <w:szCs w:val="28"/>
              </w:rPr>
              <w:t>с</w:t>
            </w:r>
            <w:r w:rsidRPr="00497EFA">
              <w:rPr>
                <w:szCs w:val="28"/>
              </w:rPr>
              <w:t>ных условий труда;</w:t>
            </w:r>
          </w:p>
          <w:p w:rsidR="009A30F1" w:rsidRPr="00703C2A" w:rsidRDefault="009A30F1" w:rsidP="001C0B2F">
            <w:pPr>
              <w:ind w:left="76"/>
              <w:rPr>
                <w:sz w:val="26"/>
                <w:szCs w:val="26"/>
              </w:rPr>
            </w:pPr>
            <w:r w:rsidRPr="00497EFA">
              <w:rPr>
                <w:szCs w:val="28"/>
              </w:rPr>
              <w:t>тиражирование и ра</w:t>
            </w:r>
            <w:r w:rsidRPr="00497EFA">
              <w:rPr>
                <w:szCs w:val="28"/>
              </w:rPr>
              <w:t>с</w:t>
            </w:r>
            <w:r w:rsidRPr="00497EFA">
              <w:rPr>
                <w:szCs w:val="28"/>
              </w:rPr>
              <w:t>пространение среди р</w:t>
            </w:r>
            <w:r w:rsidRPr="00497EFA">
              <w:rPr>
                <w:szCs w:val="28"/>
              </w:rPr>
              <w:t>а</w:t>
            </w:r>
            <w:r w:rsidRPr="00497EFA">
              <w:rPr>
                <w:szCs w:val="28"/>
              </w:rPr>
              <w:t>ботодателей нормати</w:t>
            </w:r>
            <w:r w:rsidRPr="00497EFA">
              <w:rPr>
                <w:szCs w:val="28"/>
              </w:rPr>
              <w:t>в</w:t>
            </w:r>
            <w:r w:rsidRPr="00497EFA">
              <w:rPr>
                <w:szCs w:val="28"/>
              </w:rPr>
              <w:t>ных документов и м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тодических материалов по организации работ по охране труда</w:t>
            </w:r>
          </w:p>
        </w:tc>
        <w:tc>
          <w:tcPr>
            <w:tcW w:w="2004" w:type="dxa"/>
            <w:gridSpan w:val="2"/>
          </w:tcPr>
          <w:p w:rsidR="009A30F1" w:rsidRDefault="009A30F1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по охране труда </w:t>
            </w:r>
          </w:p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янно</w:t>
            </w:r>
          </w:p>
        </w:tc>
        <w:tc>
          <w:tcPr>
            <w:tcW w:w="1802" w:type="dxa"/>
          </w:tcPr>
          <w:p w:rsidR="009A30F1" w:rsidRPr="00703C2A" w:rsidRDefault="009A30F1" w:rsidP="00497EFA">
            <w:pPr>
              <w:ind w:left="74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квалифик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ции работ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дателей и специал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стов в сфере охраны труда</w:t>
            </w: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05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802" w:type="dxa"/>
          </w:tcPr>
          <w:p w:rsidR="009A30F1" w:rsidRDefault="009A30F1" w:rsidP="000F481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2.5.3</w:t>
            </w:r>
          </w:p>
        </w:tc>
        <w:tc>
          <w:tcPr>
            <w:tcW w:w="3214" w:type="dxa"/>
          </w:tcPr>
          <w:p w:rsidR="009A30F1" w:rsidRPr="001C0B2F" w:rsidRDefault="009A30F1" w:rsidP="001C0B2F">
            <w:pPr>
              <w:ind w:left="76"/>
              <w:jc w:val="left"/>
              <w:rPr>
                <w:szCs w:val="28"/>
              </w:rPr>
            </w:pPr>
            <w:r w:rsidRPr="001C0B2F">
              <w:rPr>
                <w:szCs w:val="28"/>
              </w:rPr>
              <w:t>Проведение меропри</w:t>
            </w:r>
            <w:r w:rsidRPr="001C0B2F">
              <w:rPr>
                <w:szCs w:val="28"/>
              </w:rPr>
              <w:t>я</w:t>
            </w:r>
            <w:r w:rsidRPr="001C0B2F">
              <w:rPr>
                <w:szCs w:val="28"/>
              </w:rPr>
              <w:t>тия, посвящённого Всемирному дню охр</w:t>
            </w:r>
            <w:r w:rsidRPr="001C0B2F">
              <w:rPr>
                <w:szCs w:val="28"/>
              </w:rPr>
              <w:t>а</w:t>
            </w:r>
            <w:r w:rsidRPr="001C0B2F">
              <w:rPr>
                <w:szCs w:val="28"/>
              </w:rPr>
              <w:t>ны труда</w:t>
            </w:r>
          </w:p>
          <w:p w:rsidR="009A30F1" w:rsidRPr="001C0B2F" w:rsidRDefault="009A30F1" w:rsidP="001C0B2F">
            <w:pPr>
              <w:ind w:left="76"/>
              <w:jc w:val="left"/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Default="009A30F1" w:rsidP="000D6672">
            <w:pPr>
              <w:rPr>
                <w:szCs w:val="28"/>
              </w:rPr>
            </w:pPr>
          </w:p>
          <w:p w:rsidR="009A30F1" w:rsidRPr="00497EFA" w:rsidRDefault="009A30F1" w:rsidP="000D6672">
            <w:pPr>
              <w:rPr>
                <w:szCs w:val="28"/>
              </w:rPr>
            </w:pPr>
          </w:p>
        </w:tc>
        <w:tc>
          <w:tcPr>
            <w:tcW w:w="2004" w:type="dxa"/>
            <w:gridSpan w:val="2"/>
          </w:tcPr>
          <w:p w:rsidR="009A30F1" w:rsidRDefault="009A30F1" w:rsidP="00071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округа </w:t>
            </w:r>
          </w:p>
          <w:p w:rsidR="009A30F1" w:rsidRDefault="009A30F1" w:rsidP="00071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 и предпри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тий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  <w:tc>
          <w:tcPr>
            <w:tcW w:w="1264" w:type="dxa"/>
          </w:tcPr>
          <w:p w:rsidR="009A30F1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2" w:type="dxa"/>
          </w:tcPr>
          <w:p w:rsidR="009A30F1" w:rsidRPr="00703C2A" w:rsidRDefault="009A30F1" w:rsidP="00497EFA">
            <w:pPr>
              <w:ind w:left="7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к</w:t>
            </w:r>
            <w:r w:rsidRPr="00115AB2">
              <w:rPr>
                <w:sz w:val="26"/>
                <w:szCs w:val="26"/>
              </w:rPr>
              <w:t>олич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ство пре</w:t>
            </w:r>
            <w:r w:rsidRPr="00115AB2">
              <w:rPr>
                <w:sz w:val="26"/>
                <w:szCs w:val="26"/>
              </w:rPr>
              <w:t>д</w:t>
            </w:r>
            <w:r w:rsidRPr="00115AB2">
              <w:rPr>
                <w:sz w:val="26"/>
                <w:szCs w:val="26"/>
              </w:rPr>
              <w:t xml:space="preserve">приятий, принявших участие в </w:t>
            </w:r>
            <w:r>
              <w:rPr>
                <w:sz w:val="26"/>
                <w:szCs w:val="26"/>
              </w:rPr>
              <w:t>меропри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тии</w:t>
            </w:r>
            <w:r w:rsidRPr="00115AB2">
              <w:rPr>
                <w:sz w:val="26"/>
                <w:szCs w:val="26"/>
              </w:rPr>
              <w:t>, ед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</w:tcPr>
          <w:p w:rsidR="009A30F1" w:rsidRPr="00703C2A" w:rsidRDefault="009A30F1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lastRenderedPageBreak/>
              <w:t xml:space="preserve">3. Повышение эффективности контроля за охраной труда органов местного самоуправления </w:t>
            </w:r>
            <w:proofErr w:type="spellStart"/>
            <w:r>
              <w:rPr>
                <w:b/>
                <w:sz w:val="26"/>
                <w:szCs w:val="26"/>
              </w:rPr>
              <w:t>Мокроусовского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пального округа</w:t>
            </w:r>
            <w:r w:rsidRPr="00703C2A">
              <w:rPr>
                <w:b/>
                <w:sz w:val="26"/>
                <w:szCs w:val="26"/>
              </w:rPr>
              <w:t>, филиалов территориальных органов, осуществляющих функции по контролю и надзору в установле</w:t>
            </w:r>
            <w:r w:rsidRPr="00703C2A">
              <w:rPr>
                <w:b/>
                <w:sz w:val="26"/>
                <w:szCs w:val="26"/>
              </w:rPr>
              <w:t>н</w:t>
            </w:r>
            <w:r w:rsidRPr="00703C2A">
              <w:rPr>
                <w:b/>
                <w:sz w:val="26"/>
                <w:szCs w:val="26"/>
              </w:rPr>
              <w:t xml:space="preserve">ной сфере деятельности, и общественного контроля за охраной труда </w:t>
            </w:r>
          </w:p>
        </w:tc>
      </w:tr>
      <w:tr w:rsidR="009A30F1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8"/>
        </w:trPr>
        <w:tc>
          <w:tcPr>
            <w:tcW w:w="802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3.1.</w:t>
            </w:r>
          </w:p>
        </w:tc>
        <w:tc>
          <w:tcPr>
            <w:tcW w:w="3214" w:type="dxa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тематич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ского </w:t>
            </w:r>
            <w:r w:rsidRPr="00703C2A">
              <w:rPr>
                <w:sz w:val="26"/>
                <w:szCs w:val="26"/>
              </w:rPr>
              <w:t>контроля за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блюдением требований </w:t>
            </w:r>
            <w:r>
              <w:rPr>
                <w:sz w:val="26"/>
                <w:szCs w:val="26"/>
              </w:rPr>
              <w:t xml:space="preserve">безопасной работы </w:t>
            </w:r>
            <w:r w:rsidRPr="00703C2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подведомственных 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р</w:t>
            </w:r>
            <w:r w:rsidRPr="00703C2A">
              <w:rPr>
                <w:sz w:val="26"/>
                <w:szCs w:val="26"/>
              </w:rPr>
              <w:t>ганизациях, находящи</w:t>
            </w:r>
            <w:r w:rsidRPr="00703C2A">
              <w:rPr>
                <w:sz w:val="26"/>
                <w:szCs w:val="26"/>
              </w:rPr>
              <w:t>х</w:t>
            </w:r>
            <w:r w:rsidRPr="00703C2A">
              <w:rPr>
                <w:sz w:val="26"/>
                <w:szCs w:val="26"/>
              </w:rPr>
              <w:t xml:space="preserve">ся на территории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  <w:tc>
          <w:tcPr>
            <w:tcW w:w="2004" w:type="dxa"/>
            <w:gridSpan w:val="2"/>
          </w:tcPr>
          <w:p w:rsidR="009A30F1" w:rsidRPr="00703C2A" w:rsidRDefault="009A30F1" w:rsidP="001C0B2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при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округа, инж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нер по охране труда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нистрации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  <w:tc>
          <w:tcPr>
            <w:tcW w:w="1264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</w:tc>
        <w:tc>
          <w:tcPr>
            <w:tcW w:w="1802" w:type="dxa"/>
          </w:tcPr>
          <w:p w:rsidR="009A30F1" w:rsidRPr="00703C2A" w:rsidRDefault="009A30F1" w:rsidP="00497EFA">
            <w:pPr>
              <w:ind w:left="7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ственные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ганизации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округа </w:t>
            </w:r>
          </w:p>
        </w:tc>
        <w:tc>
          <w:tcPr>
            <w:tcW w:w="900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7" w:type="dxa"/>
            <w:gridSpan w:val="2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3" w:type="dxa"/>
          </w:tcPr>
          <w:p w:rsidR="009A30F1" w:rsidRPr="00703C2A" w:rsidRDefault="009A30F1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62" w:type="dxa"/>
            <w:gridSpan w:val="5"/>
          </w:tcPr>
          <w:p w:rsidR="009A30F1" w:rsidRPr="00703C2A" w:rsidRDefault="009A30F1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9A30F1" w:rsidRPr="002C1FF7" w:rsidTr="0005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9A30F1" w:rsidRPr="002C1FF7" w:rsidRDefault="009A30F1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14" w:type="dxa"/>
          </w:tcPr>
          <w:p w:rsidR="009A30F1" w:rsidRPr="002C1FF7" w:rsidRDefault="009A30F1" w:rsidP="000D6672">
            <w:pPr>
              <w:rPr>
                <w:b/>
                <w:sz w:val="26"/>
                <w:szCs w:val="26"/>
              </w:rPr>
            </w:pPr>
            <w:r w:rsidRPr="002C1FF7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>:       773,2</w:t>
            </w:r>
          </w:p>
        </w:tc>
        <w:tc>
          <w:tcPr>
            <w:tcW w:w="2004" w:type="dxa"/>
            <w:gridSpan w:val="2"/>
          </w:tcPr>
          <w:p w:rsidR="009A30F1" w:rsidRPr="002C1FF7" w:rsidRDefault="009A30F1" w:rsidP="000D6672">
            <w:pPr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</w:tcPr>
          <w:p w:rsidR="009A30F1" w:rsidRPr="002C1FF7" w:rsidRDefault="009A30F1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2" w:type="dxa"/>
          </w:tcPr>
          <w:p w:rsidR="009A30F1" w:rsidRPr="002C1FF7" w:rsidRDefault="009A30F1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gridSpan w:val="4"/>
          </w:tcPr>
          <w:p w:rsidR="009A30F1" w:rsidRPr="002C1FF7" w:rsidRDefault="009A30F1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9A30F1" w:rsidRPr="002C1FF7" w:rsidRDefault="009A30F1" w:rsidP="00052DC6">
            <w:pPr>
              <w:ind w:left="4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</w:tcPr>
          <w:p w:rsidR="009A30F1" w:rsidRPr="002C1FF7" w:rsidRDefault="009A30F1" w:rsidP="00052DC6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9A30F1" w:rsidRPr="002C1FF7" w:rsidRDefault="009A30F1" w:rsidP="00052DC6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  <w:sectPr w:rsidR="009A30F1" w:rsidSect="008E0E83">
          <w:pgSz w:w="16838" w:h="11906" w:orient="landscape"/>
          <w:pgMar w:top="1247" w:right="822" w:bottom="851" w:left="1440" w:header="709" w:footer="709" w:gutter="0"/>
          <w:cols w:space="708"/>
          <w:docGrid w:linePitch="360"/>
        </w:sectPr>
      </w:pPr>
    </w:p>
    <w:p w:rsidR="009A30F1" w:rsidRPr="00077F07" w:rsidRDefault="009A30F1" w:rsidP="00063D55">
      <w:pPr>
        <w:jc w:val="center"/>
        <w:rPr>
          <w:b/>
          <w:sz w:val="26"/>
          <w:szCs w:val="26"/>
        </w:rPr>
      </w:pPr>
      <w:r w:rsidRPr="00077F07">
        <w:rPr>
          <w:b/>
          <w:sz w:val="26"/>
          <w:szCs w:val="26"/>
        </w:rPr>
        <w:lastRenderedPageBreak/>
        <w:t>Лист согласования</w:t>
      </w:r>
    </w:p>
    <w:p w:rsidR="009A30F1" w:rsidRDefault="009A30F1" w:rsidP="00063D55"/>
    <w:p w:rsidR="009A30F1" w:rsidRPr="00063D55" w:rsidRDefault="009A30F1" w:rsidP="00063D55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063D55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Мокроусовского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муниципального округа от  ____  _________ № ____  О муниципальной программе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Мокроусовского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муниципального округа  «Улучшение условий и охраны труда в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Мокроусовском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муниципальном округе на 2023 – 2025 годы» </w:t>
      </w:r>
    </w:p>
    <w:p w:rsidR="009A30F1" w:rsidRPr="00063D55" w:rsidRDefault="009A30F1" w:rsidP="00063D55">
      <w:pPr>
        <w:rPr>
          <w:sz w:val="26"/>
          <w:szCs w:val="26"/>
        </w:rPr>
      </w:pPr>
    </w:p>
    <w:p w:rsidR="009A30F1" w:rsidRDefault="009A30F1" w:rsidP="00063D55">
      <w:pPr>
        <w:rPr>
          <w:szCs w:val="28"/>
        </w:rPr>
      </w:pPr>
    </w:p>
    <w:p w:rsidR="009A30F1" w:rsidRPr="0088189E" w:rsidRDefault="009A30F1" w:rsidP="00063D55">
      <w:pPr>
        <w:rPr>
          <w:b/>
          <w:sz w:val="26"/>
          <w:szCs w:val="26"/>
        </w:rPr>
      </w:pPr>
      <w:r w:rsidRPr="0088189E">
        <w:rPr>
          <w:b/>
          <w:sz w:val="26"/>
          <w:szCs w:val="26"/>
        </w:rPr>
        <w:t>ПРОЕКТ ПОДГОТОВИЛ:</w:t>
      </w: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Инженер по охране труда</w:t>
      </w:r>
    </w:p>
    <w:p w:rsidR="009A30F1" w:rsidRDefault="009A30F1" w:rsidP="00063D55">
      <w:pPr>
        <w:rPr>
          <w:sz w:val="26"/>
          <w:szCs w:val="26"/>
        </w:rPr>
      </w:pPr>
      <w:r w:rsidRPr="0088189E">
        <w:rPr>
          <w:sz w:val="26"/>
          <w:szCs w:val="26"/>
        </w:rPr>
        <w:t xml:space="preserve">Администрации </w:t>
      </w: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</w:p>
    <w:p w:rsidR="009A30F1" w:rsidRPr="0088189E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</w:t>
      </w:r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88189E">
        <w:rPr>
          <w:sz w:val="26"/>
          <w:szCs w:val="26"/>
        </w:rPr>
        <w:t xml:space="preserve"> В.А. Зырянов</w:t>
      </w: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b/>
          <w:sz w:val="26"/>
          <w:szCs w:val="26"/>
        </w:rPr>
      </w:pPr>
      <w:r w:rsidRPr="0088189E">
        <w:rPr>
          <w:b/>
          <w:sz w:val="26"/>
          <w:szCs w:val="26"/>
        </w:rPr>
        <w:t>СОГЛАСОВАННО:</w:t>
      </w:r>
    </w:p>
    <w:p w:rsidR="009A30F1" w:rsidRPr="0088189E" w:rsidRDefault="009A30F1" w:rsidP="00063D55">
      <w:pPr>
        <w:rPr>
          <w:b/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88189E">
        <w:rPr>
          <w:sz w:val="26"/>
          <w:szCs w:val="26"/>
        </w:rPr>
        <w:t xml:space="preserve">аместитель Главы                                           </w:t>
      </w:r>
    </w:p>
    <w:p w:rsidR="009A30F1" w:rsidRPr="0088189E" w:rsidRDefault="009A30F1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Pr="0088189E">
        <w:rPr>
          <w:sz w:val="26"/>
          <w:szCs w:val="26"/>
        </w:rPr>
        <w:t xml:space="preserve">   </w:t>
      </w:r>
      <w:r>
        <w:rPr>
          <w:sz w:val="26"/>
          <w:szCs w:val="26"/>
        </w:rPr>
        <w:t>Ю</w:t>
      </w:r>
      <w:r w:rsidRPr="0088189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88189E">
        <w:rPr>
          <w:sz w:val="26"/>
          <w:szCs w:val="26"/>
        </w:rPr>
        <w:t xml:space="preserve">. </w:t>
      </w:r>
      <w:r>
        <w:rPr>
          <w:sz w:val="26"/>
          <w:szCs w:val="26"/>
        </w:rPr>
        <w:t>Романенко</w:t>
      </w:r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</w:p>
    <w:p w:rsidR="009A30F1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</w:t>
      </w:r>
    </w:p>
    <w:p w:rsidR="009A30F1" w:rsidRPr="0088189E" w:rsidRDefault="009A30F1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8189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</w:t>
      </w:r>
      <w:r w:rsidRPr="0088189E">
        <w:rPr>
          <w:sz w:val="26"/>
          <w:szCs w:val="26"/>
        </w:rPr>
        <w:t xml:space="preserve">И.П. </w:t>
      </w:r>
      <w:proofErr w:type="spellStart"/>
      <w:r w:rsidRPr="0088189E">
        <w:rPr>
          <w:sz w:val="26"/>
          <w:szCs w:val="26"/>
        </w:rPr>
        <w:t>Бетехтина</w:t>
      </w:r>
      <w:proofErr w:type="spellEnd"/>
    </w:p>
    <w:p w:rsidR="009A30F1" w:rsidRPr="0088189E" w:rsidRDefault="009A30F1" w:rsidP="00063D55">
      <w:pPr>
        <w:rPr>
          <w:sz w:val="26"/>
          <w:szCs w:val="26"/>
        </w:rPr>
      </w:pPr>
    </w:p>
    <w:p w:rsidR="009A30F1" w:rsidRPr="0088189E" w:rsidRDefault="009A30F1" w:rsidP="00063D55">
      <w:pPr>
        <w:rPr>
          <w:sz w:val="26"/>
          <w:szCs w:val="26"/>
        </w:rPr>
      </w:pPr>
    </w:p>
    <w:p w:rsidR="009A30F1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аппарата,</w:t>
      </w:r>
    </w:p>
    <w:p w:rsidR="009A30F1" w:rsidRPr="0088189E" w:rsidRDefault="009A30F1" w:rsidP="00063D55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88189E">
        <w:rPr>
          <w:sz w:val="26"/>
          <w:szCs w:val="26"/>
        </w:rPr>
        <w:t xml:space="preserve">правляющий делами                                                                   </w:t>
      </w:r>
    </w:p>
    <w:p w:rsidR="009A30F1" w:rsidRPr="0088189E" w:rsidRDefault="009A30F1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533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</w:t>
      </w:r>
      <w:r w:rsidRPr="0088189E">
        <w:rPr>
          <w:sz w:val="26"/>
          <w:szCs w:val="26"/>
        </w:rPr>
        <w:t>С.Н. Васильева</w:t>
      </w: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>
      <w:pPr>
        <w:spacing w:after="0" w:line="259" w:lineRule="auto"/>
        <w:ind w:left="1653"/>
        <w:jc w:val="left"/>
        <w:rPr>
          <w:sz w:val="24"/>
        </w:rPr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Pr="00E04932" w:rsidRDefault="009A30F1" w:rsidP="00E04932">
      <w:pPr>
        <w:jc w:val="center"/>
        <w:rPr>
          <w:b/>
          <w:sz w:val="24"/>
          <w:szCs w:val="24"/>
        </w:rPr>
      </w:pPr>
      <w:r w:rsidRPr="00E04932">
        <w:rPr>
          <w:b/>
          <w:sz w:val="24"/>
          <w:szCs w:val="24"/>
        </w:rPr>
        <w:lastRenderedPageBreak/>
        <w:t>Справка – рассылка</w:t>
      </w:r>
    </w:p>
    <w:p w:rsidR="009A30F1" w:rsidRPr="00E04932" w:rsidRDefault="009A30F1" w:rsidP="00E04932">
      <w:pPr>
        <w:jc w:val="center"/>
        <w:rPr>
          <w:spacing w:val="-5"/>
          <w:sz w:val="24"/>
          <w:szCs w:val="24"/>
        </w:rPr>
      </w:pPr>
      <w:r w:rsidRPr="00E04932">
        <w:rPr>
          <w:sz w:val="24"/>
          <w:szCs w:val="24"/>
        </w:rPr>
        <w:t xml:space="preserve">к    постановлению Администрации </w:t>
      </w:r>
      <w:proofErr w:type="spellStart"/>
      <w:r w:rsidRPr="00E04932">
        <w:rPr>
          <w:sz w:val="24"/>
          <w:szCs w:val="24"/>
        </w:rPr>
        <w:t>Мокроусовского</w:t>
      </w:r>
      <w:proofErr w:type="spellEnd"/>
      <w:r w:rsidRPr="00E04932">
        <w:rPr>
          <w:sz w:val="24"/>
          <w:szCs w:val="24"/>
        </w:rPr>
        <w:t xml:space="preserve"> муниципального округа</w:t>
      </w:r>
    </w:p>
    <w:p w:rsidR="009A30F1" w:rsidRPr="00E04932" w:rsidRDefault="009A30F1" w:rsidP="00E04932">
      <w:pPr>
        <w:widowControl w:val="0"/>
        <w:autoSpaceDE w:val="0"/>
        <w:autoSpaceDN w:val="0"/>
        <w:adjustRightInd w:val="0"/>
        <w:ind w:left="72" w:firstLine="0"/>
        <w:jc w:val="center"/>
        <w:rPr>
          <w:b/>
          <w:sz w:val="24"/>
          <w:szCs w:val="24"/>
        </w:rPr>
      </w:pPr>
      <w:r w:rsidRPr="00E04932">
        <w:rPr>
          <w:sz w:val="24"/>
          <w:szCs w:val="24"/>
        </w:rPr>
        <w:t xml:space="preserve">«О муниципальной программе </w:t>
      </w:r>
      <w:proofErr w:type="spellStart"/>
      <w:r w:rsidRPr="00E04932">
        <w:rPr>
          <w:sz w:val="24"/>
          <w:szCs w:val="24"/>
        </w:rPr>
        <w:t>Мокроусовского</w:t>
      </w:r>
      <w:proofErr w:type="spellEnd"/>
      <w:r w:rsidRPr="00E04932">
        <w:rPr>
          <w:sz w:val="24"/>
          <w:szCs w:val="24"/>
        </w:rPr>
        <w:t xml:space="preserve"> муниципального округа  «Улучшение условий и охраны труда в </w:t>
      </w:r>
      <w:proofErr w:type="spellStart"/>
      <w:r w:rsidRPr="00E04932">
        <w:rPr>
          <w:sz w:val="24"/>
          <w:szCs w:val="24"/>
        </w:rPr>
        <w:t>Мокроусовском</w:t>
      </w:r>
      <w:proofErr w:type="spellEnd"/>
      <w:r w:rsidRPr="00E04932">
        <w:rPr>
          <w:sz w:val="24"/>
          <w:szCs w:val="24"/>
        </w:rPr>
        <w:t xml:space="preserve"> муниципальном округе на 2023 – 2025 годы»</w:t>
      </w:r>
    </w:p>
    <w:p w:rsidR="009A30F1" w:rsidRPr="00E04932" w:rsidRDefault="009A30F1" w:rsidP="00E04932">
      <w:pPr>
        <w:jc w:val="center"/>
        <w:rPr>
          <w:sz w:val="24"/>
          <w:szCs w:val="24"/>
        </w:rPr>
      </w:pPr>
    </w:p>
    <w:p w:rsidR="009A30F1" w:rsidRPr="00E04932" w:rsidRDefault="009A30F1" w:rsidP="00E04932">
      <w:pPr>
        <w:jc w:val="center"/>
        <w:rPr>
          <w:sz w:val="24"/>
          <w:szCs w:val="24"/>
        </w:rPr>
      </w:pPr>
    </w:p>
    <w:p w:rsidR="009A30F1" w:rsidRPr="00E04932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 w:rsidRPr="00E04932">
        <w:rPr>
          <w:sz w:val="24"/>
          <w:szCs w:val="24"/>
        </w:rPr>
        <w:t>Общий отдел.</w:t>
      </w:r>
    </w:p>
    <w:p w:rsidR="009A30F1" w:rsidRPr="00E04932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 w:rsidRPr="00E04932">
        <w:rPr>
          <w:sz w:val="24"/>
          <w:szCs w:val="24"/>
        </w:rPr>
        <w:t>Районная Дума;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«Центр по ГО и ЗНЧС»;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«Северный»;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«Южный»;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Отдел образования;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Учреждения культуры;</w:t>
      </w:r>
    </w:p>
    <w:p w:rsidR="009A30F1" w:rsidRDefault="009A30F1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Финансовое управление.</w:t>
      </w:r>
    </w:p>
    <w:p w:rsidR="009A30F1" w:rsidRDefault="009A30F1" w:rsidP="00E04932">
      <w:pPr>
        <w:spacing w:after="0" w:line="240" w:lineRule="auto"/>
        <w:ind w:left="360" w:firstLine="0"/>
        <w:jc w:val="left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Pr="00E04932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9A30F1" w:rsidRPr="00727FA0" w:rsidRDefault="009A30F1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sectPr w:rsidR="009A30F1" w:rsidRPr="00727FA0" w:rsidSect="00063D5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952"/>
    <w:multiLevelType w:val="hybridMultilevel"/>
    <w:tmpl w:val="0BBEB220"/>
    <w:lvl w:ilvl="0" w:tplc="0DF4BE88">
      <w:start w:val="4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11707CC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A962FE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D68180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B1EC0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98A4A3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8467E7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60AE68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4EA4EA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098E3F9C"/>
    <w:multiLevelType w:val="singleLevel"/>
    <w:tmpl w:val="1CFA27FA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8470F35"/>
    <w:multiLevelType w:val="hybridMultilevel"/>
    <w:tmpl w:val="4D74EBDE"/>
    <w:lvl w:ilvl="0" w:tplc="3FBC8A48">
      <w:start w:val="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C10073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B14392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94A87C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B845B24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7EFD76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6048FA4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98A467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566F85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C8C66FD"/>
    <w:multiLevelType w:val="hybridMultilevel"/>
    <w:tmpl w:val="132CE5C4"/>
    <w:lvl w:ilvl="0" w:tplc="DA0C979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57B0BE0"/>
    <w:multiLevelType w:val="hybridMultilevel"/>
    <w:tmpl w:val="65FAB188"/>
    <w:lvl w:ilvl="0" w:tplc="B430110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26472950"/>
    <w:multiLevelType w:val="hybridMultilevel"/>
    <w:tmpl w:val="51E6646E"/>
    <w:lvl w:ilvl="0" w:tplc="6C6263DA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18D53C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8968C8C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0A62DBA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E2616A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DBE572C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6656BE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2E246E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07A6FE2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F2F6363"/>
    <w:multiLevelType w:val="hybridMultilevel"/>
    <w:tmpl w:val="584CE9AA"/>
    <w:lvl w:ilvl="0" w:tplc="E7844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101791"/>
    <w:multiLevelType w:val="hybridMultilevel"/>
    <w:tmpl w:val="A86E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E005D5"/>
    <w:multiLevelType w:val="hybridMultilevel"/>
    <w:tmpl w:val="E65A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92EA3"/>
    <w:multiLevelType w:val="hybridMultilevel"/>
    <w:tmpl w:val="C9E84360"/>
    <w:lvl w:ilvl="0" w:tplc="128E1AB2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C28CFC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5D4FD2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0E6C26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76221E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4CCAC3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4E8AB4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0B66A1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2E4C36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4F250319"/>
    <w:multiLevelType w:val="hybridMultilevel"/>
    <w:tmpl w:val="F6466E7A"/>
    <w:lvl w:ilvl="0" w:tplc="C0FAC82C">
      <w:start w:val="1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9C401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8823BB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3C09E6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CD4444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E5A4AF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CC8485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626E6F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0B6B49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53942692"/>
    <w:multiLevelType w:val="hybridMultilevel"/>
    <w:tmpl w:val="C85AB400"/>
    <w:lvl w:ilvl="0" w:tplc="E974967A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CAA97C4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EC1A0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F20AB4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E2059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BE542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F4064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06AC79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786E7C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5A233E3F"/>
    <w:multiLevelType w:val="hybridMultilevel"/>
    <w:tmpl w:val="8F1C97BA"/>
    <w:lvl w:ilvl="0" w:tplc="3CB6708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B6604F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EC4367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402980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3DCDFF0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73EC36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850B64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D766BE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8EA694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60126CF9"/>
    <w:multiLevelType w:val="hybridMultilevel"/>
    <w:tmpl w:val="EFAAE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5A0D53"/>
    <w:multiLevelType w:val="hybridMultilevel"/>
    <w:tmpl w:val="08A043E6"/>
    <w:lvl w:ilvl="0" w:tplc="AABA41A6">
      <w:start w:val="6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5">
    <w:nsid w:val="68F841E7"/>
    <w:multiLevelType w:val="hybridMultilevel"/>
    <w:tmpl w:val="0492D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B15485"/>
    <w:multiLevelType w:val="hybridMultilevel"/>
    <w:tmpl w:val="967A663A"/>
    <w:lvl w:ilvl="0" w:tplc="3D80EA20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B441D8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C18D8D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DBCF0F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04D6D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58A24E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182BAE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9DCB4F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A0C9E8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816284F"/>
    <w:multiLevelType w:val="hybridMultilevel"/>
    <w:tmpl w:val="D8086106"/>
    <w:lvl w:ilvl="0" w:tplc="9CAE5A2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7D3820A3"/>
    <w:multiLevelType w:val="hybridMultilevel"/>
    <w:tmpl w:val="EEB0830C"/>
    <w:lvl w:ilvl="0" w:tplc="E1E6DD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A66"/>
    <w:rsid w:val="0000764E"/>
    <w:rsid w:val="000117E6"/>
    <w:rsid w:val="000155CE"/>
    <w:rsid w:val="000215EF"/>
    <w:rsid w:val="00027D99"/>
    <w:rsid w:val="00032C43"/>
    <w:rsid w:val="00046617"/>
    <w:rsid w:val="00046F94"/>
    <w:rsid w:val="00052DC6"/>
    <w:rsid w:val="0005425D"/>
    <w:rsid w:val="00057EF9"/>
    <w:rsid w:val="00063D55"/>
    <w:rsid w:val="0007103F"/>
    <w:rsid w:val="00077F07"/>
    <w:rsid w:val="00084EA0"/>
    <w:rsid w:val="000959EB"/>
    <w:rsid w:val="000A21DE"/>
    <w:rsid w:val="000B3198"/>
    <w:rsid w:val="000B407F"/>
    <w:rsid w:val="000B689D"/>
    <w:rsid w:val="000C243D"/>
    <w:rsid w:val="000D6672"/>
    <w:rsid w:val="000E1301"/>
    <w:rsid w:val="000E1D5A"/>
    <w:rsid w:val="000E6214"/>
    <w:rsid w:val="000F4811"/>
    <w:rsid w:val="000F6759"/>
    <w:rsid w:val="00104379"/>
    <w:rsid w:val="001157B5"/>
    <w:rsid w:val="00115AB2"/>
    <w:rsid w:val="00123A07"/>
    <w:rsid w:val="00137D7B"/>
    <w:rsid w:val="0014357D"/>
    <w:rsid w:val="00145C38"/>
    <w:rsid w:val="00153CD0"/>
    <w:rsid w:val="001568A4"/>
    <w:rsid w:val="001616C0"/>
    <w:rsid w:val="00162D2B"/>
    <w:rsid w:val="00180C0F"/>
    <w:rsid w:val="00182323"/>
    <w:rsid w:val="001856C7"/>
    <w:rsid w:val="001A1ED1"/>
    <w:rsid w:val="001A6C39"/>
    <w:rsid w:val="001B2363"/>
    <w:rsid w:val="001B2B52"/>
    <w:rsid w:val="001B6DDC"/>
    <w:rsid w:val="001C0B2F"/>
    <w:rsid w:val="001D0790"/>
    <w:rsid w:val="001E2DB5"/>
    <w:rsid w:val="001E46A8"/>
    <w:rsid w:val="001F444F"/>
    <w:rsid w:val="002263DF"/>
    <w:rsid w:val="00230640"/>
    <w:rsid w:val="00231116"/>
    <w:rsid w:val="00241AC0"/>
    <w:rsid w:val="002478BD"/>
    <w:rsid w:val="002501A8"/>
    <w:rsid w:val="00251EFE"/>
    <w:rsid w:val="002534EA"/>
    <w:rsid w:val="00253D7E"/>
    <w:rsid w:val="0025748D"/>
    <w:rsid w:val="002754A7"/>
    <w:rsid w:val="00277E85"/>
    <w:rsid w:val="00294AC2"/>
    <w:rsid w:val="0029512D"/>
    <w:rsid w:val="002975C8"/>
    <w:rsid w:val="00297607"/>
    <w:rsid w:val="002A189E"/>
    <w:rsid w:val="002A533A"/>
    <w:rsid w:val="002A7C53"/>
    <w:rsid w:val="002B060D"/>
    <w:rsid w:val="002C175C"/>
    <w:rsid w:val="002C1FF7"/>
    <w:rsid w:val="002C5356"/>
    <w:rsid w:val="002D57A6"/>
    <w:rsid w:val="002E56B7"/>
    <w:rsid w:val="00302D03"/>
    <w:rsid w:val="00304C4E"/>
    <w:rsid w:val="00311BC9"/>
    <w:rsid w:val="00312650"/>
    <w:rsid w:val="00314082"/>
    <w:rsid w:val="0032322F"/>
    <w:rsid w:val="0032389E"/>
    <w:rsid w:val="00323F3A"/>
    <w:rsid w:val="0032481D"/>
    <w:rsid w:val="003254F2"/>
    <w:rsid w:val="00340987"/>
    <w:rsid w:val="00366D8E"/>
    <w:rsid w:val="00366EDF"/>
    <w:rsid w:val="00372283"/>
    <w:rsid w:val="00372C2E"/>
    <w:rsid w:val="00376115"/>
    <w:rsid w:val="00376DBF"/>
    <w:rsid w:val="00386A95"/>
    <w:rsid w:val="00393E81"/>
    <w:rsid w:val="00394DB9"/>
    <w:rsid w:val="003A1023"/>
    <w:rsid w:val="003A1C3A"/>
    <w:rsid w:val="003B7481"/>
    <w:rsid w:val="003C30CB"/>
    <w:rsid w:val="003D419A"/>
    <w:rsid w:val="003D5B11"/>
    <w:rsid w:val="00434D0E"/>
    <w:rsid w:val="00437DB9"/>
    <w:rsid w:val="004411D3"/>
    <w:rsid w:val="00442913"/>
    <w:rsid w:val="00446594"/>
    <w:rsid w:val="00446888"/>
    <w:rsid w:val="00447DC3"/>
    <w:rsid w:val="004503AB"/>
    <w:rsid w:val="0045233E"/>
    <w:rsid w:val="00453DFF"/>
    <w:rsid w:val="00455BBC"/>
    <w:rsid w:val="0045764A"/>
    <w:rsid w:val="00463883"/>
    <w:rsid w:val="00471A04"/>
    <w:rsid w:val="0047444D"/>
    <w:rsid w:val="004823DE"/>
    <w:rsid w:val="004832C5"/>
    <w:rsid w:val="004971D8"/>
    <w:rsid w:val="00497EFA"/>
    <w:rsid w:val="004B2385"/>
    <w:rsid w:val="004C4D4B"/>
    <w:rsid w:val="004D2A5D"/>
    <w:rsid w:val="004E66FE"/>
    <w:rsid w:val="004F23C4"/>
    <w:rsid w:val="00501888"/>
    <w:rsid w:val="005058B4"/>
    <w:rsid w:val="0052105E"/>
    <w:rsid w:val="005260FF"/>
    <w:rsid w:val="005318DB"/>
    <w:rsid w:val="00531DE6"/>
    <w:rsid w:val="005359C1"/>
    <w:rsid w:val="0054692E"/>
    <w:rsid w:val="005509D8"/>
    <w:rsid w:val="005607E4"/>
    <w:rsid w:val="00560DA5"/>
    <w:rsid w:val="005655FE"/>
    <w:rsid w:val="00567BB9"/>
    <w:rsid w:val="00574272"/>
    <w:rsid w:val="00584DBC"/>
    <w:rsid w:val="00591ADB"/>
    <w:rsid w:val="005A1EA5"/>
    <w:rsid w:val="005A7F50"/>
    <w:rsid w:val="005B0CAC"/>
    <w:rsid w:val="005B18EF"/>
    <w:rsid w:val="005B60E7"/>
    <w:rsid w:val="005B65B3"/>
    <w:rsid w:val="005C29F1"/>
    <w:rsid w:val="005C3121"/>
    <w:rsid w:val="005C3143"/>
    <w:rsid w:val="005D17F9"/>
    <w:rsid w:val="005E4A25"/>
    <w:rsid w:val="005E4C6A"/>
    <w:rsid w:val="0060096C"/>
    <w:rsid w:val="00615842"/>
    <w:rsid w:val="00617613"/>
    <w:rsid w:val="00624DC6"/>
    <w:rsid w:val="006476AB"/>
    <w:rsid w:val="00650064"/>
    <w:rsid w:val="00651310"/>
    <w:rsid w:val="00651AAF"/>
    <w:rsid w:val="00663C0C"/>
    <w:rsid w:val="006659E7"/>
    <w:rsid w:val="00666C58"/>
    <w:rsid w:val="00667BF0"/>
    <w:rsid w:val="00670C87"/>
    <w:rsid w:val="00670E53"/>
    <w:rsid w:val="00673BEA"/>
    <w:rsid w:val="006833F9"/>
    <w:rsid w:val="0068595E"/>
    <w:rsid w:val="0069553F"/>
    <w:rsid w:val="006A665F"/>
    <w:rsid w:val="006B193A"/>
    <w:rsid w:val="006B3139"/>
    <w:rsid w:val="006B5DB5"/>
    <w:rsid w:val="006C1588"/>
    <w:rsid w:val="006C7359"/>
    <w:rsid w:val="006E62AB"/>
    <w:rsid w:val="006F0334"/>
    <w:rsid w:val="006F36B8"/>
    <w:rsid w:val="006F7963"/>
    <w:rsid w:val="00703C2A"/>
    <w:rsid w:val="00717797"/>
    <w:rsid w:val="00720EFA"/>
    <w:rsid w:val="00727FA0"/>
    <w:rsid w:val="007401F7"/>
    <w:rsid w:val="007418EE"/>
    <w:rsid w:val="007452E9"/>
    <w:rsid w:val="00752AA8"/>
    <w:rsid w:val="00753340"/>
    <w:rsid w:val="00754064"/>
    <w:rsid w:val="00756845"/>
    <w:rsid w:val="007630F8"/>
    <w:rsid w:val="00763AC2"/>
    <w:rsid w:val="00770351"/>
    <w:rsid w:val="007722A5"/>
    <w:rsid w:val="00772CCA"/>
    <w:rsid w:val="00774794"/>
    <w:rsid w:val="00777780"/>
    <w:rsid w:val="007A2214"/>
    <w:rsid w:val="007B0D19"/>
    <w:rsid w:val="007D075F"/>
    <w:rsid w:val="007D1973"/>
    <w:rsid w:val="007D707E"/>
    <w:rsid w:val="007E6020"/>
    <w:rsid w:val="007F2C89"/>
    <w:rsid w:val="007F6F03"/>
    <w:rsid w:val="00805BC8"/>
    <w:rsid w:val="008138C9"/>
    <w:rsid w:val="008220DA"/>
    <w:rsid w:val="0082373B"/>
    <w:rsid w:val="008248BF"/>
    <w:rsid w:val="008308AB"/>
    <w:rsid w:val="00831933"/>
    <w:rsid w:val="00832928"/>
    <w:rsid w:val="00867F05"/>
    <w:rsid w:val="00880C9E"/>
    <w:rsid w:val="0088189E"/>
    <w:rsid w:val="00882BAC"/>
    <w:rsid w:val="008845D4"/>
    <w:rsid w:val="008A0FB8"/>
    <w:rsid w:val="008A43C4"/>
    <w:rsid w:val="008A44E6"/>
    <w:rsid w:val="008B36DB"/>
    <w:rsid w:val="008B36EE"/>
    <w:rsid w:val="008D3B80"/>
    <w:rsid w:val="008E0E83"/>
    <w:rsid w:val="008E4645"/>
    <w:rsid w:val="008E65DE"/>
    <w:rsid w:val="008F0910"/>
    <w:rsid w:val="00907F1E"/>
    <w:rsid w:val="00912A9D"/>
    <w:rsid w:val="0091589B"/>
    <w:rsid w:val="00923A8E"/>
    <w:rsid w:val="00935D23"/>
    <w:rsid w:val="009455EF"/>
    <w:rsid w:val="009541F3"/>
    <w:rsid w:val="00955536"/>
    <w:rsid w:val="00955984"/>
    <w:rsid w:val="00961CBC"/>
    <w:rsid w:val="00961E8D"/>
    <w:rsid w:val="00962DFA"/>
    <w:rsid w:val="00965DA1"/>
    <w:rsid w:val="00966F95"/>
    <w:rsid w:val="00967F61"/>
    <w:rsid w:val="00974D7A"/>
    <w:rsid w:val="009800C8"/>
    <w:rsid w:val="00987937"/>
    <w:rsid w:val="009A2A15"/>
    <w:rsid w:val="009A30F1"/>
    <w:rsid w:val="009A7DC3"/>
    <w:rsid w:val="009B0CD6"/>
    <w:rsid w:val="009B0CD9"/>
    <w:rsid w:val="009B135B"/>
    <w:rsid w:val="009C2D88"/>
    <w:rsid w:val="009C4394"/>
    <w:rsid w:val="009C464C"/>
    <w:rsid w:val="009D03D6"/>
    <w:rsid w:val="009D2E2E"/>
    <w:rsid w:val="009E100C"/>
    <w:rsid w:val="009E1C3A"/>
    <w:rsid w:val="009E4AA7"/>
    <w:rsid w:val="009E64FD"/>
    <w:rsid w:val="00A1703B"/>
    <w:rsid w:val="00A22D98"/>
    <w:rsid w:val="00A27462"/>
    <w:rsid w:val="00A27ED6"/>
    <w:rsid w:val="00A40ADB"/>
    <w:rsid w:val="00A41E79"/>
    <w:rsid w:val="00A43096"/>
    <w:rsid w:val="00A44365"/>
    <w:rsid w:val="00A53192"/>
    <w:rsid w:val="00A65048"/>
    <w:rsid w:val="00A77E2E"/>
    <w:rsid w:val="00A82222"/>
    <w:rsid w:val="00A94C82"/>
    <w:rsid w:val="00AA3073"/>
    <w:rsid w:val="00AA5081"/>
    <w:rsid w:val="00AB0E23"/>
    <w:rsid w:val="00AC04D5"/>
    <w:rsid w:val="00AC3BC3"/>
    <w:rsid w:val="00AD098D"/>
    <w:rsid w:val="00AE03E3"/>
    <w:rsid w:val="00AF1FC0"/>
    <w:rsid w:val="00AF2E39"/>
    <w:rsid w:val="00AF48A1"/>
    <w:rsid w:val="00B1326B"/>
    <w:rsid w:val="00B1340E"/>
    <w:rsid w:val="00B16329"/>
    <w:rsid w:val="00B261EC"/>
    <w:rsid w:val="00B374EF"/>
    <w:rsid w:val="00B412BA"/>
    <w:rsid w:val="00B433A6"/>
    <w:rsid w:val="00B44509"/>
    <w:rsid w:val="00B45FB5"/>
    <w:rsid w:val="00B5585E"/>
    <w:rsid w:val="00B60097"/>
    <w:rsid w:val="00B64EF1"/>
    <w:rsid w:val="00B71729"/>
    <w:rsid w:val="00B74852"/>
    <w:rsid w:val="00B84DCF"/>
    <w:rsid w:val="00B920BA"/>
    <w:rsid w:val="00B952F2"/>
    <w:rsid w:val="00BA0AC4"/>
    <w:rsid w:val="00BA188A"/>
    <w:rsid w:val="00BA5346"/>
    <w:rsid w:val="00BA6FFD"/>
    <w:rsid w:val="00BB1C61"/>
    <w:rsid w:val="00BB503D"/>
    <w:rsid w:val="00BB7A57"/>
    <w:rsid w:val="00BC0D4D"/>
    <w:rsid w:val="00BD51C8"/>
    <w:rsid w:val="00BE014E"/>
    <w:rsid w:val="00BE563B"/>
    <w:rsid w:val="00BE796A"/>
    <w:rsid w:val="00BF4C21"/>
    <w:rsid w:val="00BF6D27"/>
    <w:rsid w:val="00C13F2F"/>
    <w:rsid w:val="00C15E5D"/>
    <w:rsid w:val="00C20E3F"/>
    <w:rsid w:val="00C21B70"/>
    <w:rsid w:val="00C317F9"/>
    <w:rsid w:val="00C448D0"/>
    <w:rsid w:val="00C45BCD"/>
    <w:rsid w:val="00C53D76"/>
    <w:rsid w:val="00C573D9"/>
    <w:rsid w:val="00C62695"/>
    <w:rsid w:val="00C7012D"/>
    <w:rsid w:val="00C74C6D"/>
    <w:rsid w:val="00C80CBD"/>
    <w:rsid w:val="00C835AA"/>
    <w:rsid w:val="00C91773"/>
    <w:rsid w:val="00CA5C88"/>
    <w:rsid w:val="00CB3ECC"/>
    <w:rsid w:val="00CB7730"/>
    <w:rsid w:val="00CC1E73"/>
    <w:rsid w:val="00CC70D6"/>
    <w:rsid w:val="00CD1053"/>
    <w:rsid w:val="00CE2153"/>
    <w:rsid w:val="00CE4E58"/>
    <w:rsid w:val="00CE7A66"/>
    <w:rsid w:val="00CF3C4B"/>
    <w:rsid w:val="00D00A87"/>
    <w:rsid w:val="00D0128B"/>
    <w:rsid w:val="00D11E99"/>
    <w:rsid w:val="00D14C2B"/>
    <w:rsid w:val="00D24E5E"/>
    <w:rsid w:val="00D32293"/>
    <w:rsid w:val="00D3279A"/>
    <w:rsid w:val="00D34411"/>
    <w:rsid w:val="00D35A88"/>
    <w:rsid w:val="00D7221A"/>
    <w:rsid w:val="00D74B12"/>
    <w:rsid w:val="00D76C56"/>
    <w:rsid w:val="00D91701"/>
    <w:rsid w:val="00D9189A"/>
    <w:rsid w:val="00D95A3F"/>
    <w:rsid w:val="00DA01EC"/>
    <w:rsid w:val="00DA3785"/>
    <w:rsid w:val="00DA40E0"/>
    <w:rsid w:val="00DB0D73"/>
    <w:rsid w:val="00DB2BFE"/>
    <w:rsid w:val="00DB352D"/>
    <w:rsid w:val="00DB41C5"/>
    <w:rsid w:val="00DB6C9B"/>
    <w:rsid w:val="00DB72C8"/>
    <w:rsid w:val="00DC1B93"/>
    <w:rsid w:val="00DC62DF"/>
    <w:rsid w:val="00DC7BB8"/>
    <w:rsid w:val="00DD5E60"/>
    <w:rsid w:val="00DE2F90"/>
    <w:rsid w:val="00DE7174"/>
    <w:rsid w:val="00DF40C2"/>
    <w:rsid w:val="00E04932"/>
    <w:rsid w:val="00E101E8"/>
    <w:rsid w:val="00E1216F"/>
    <w:rsid w:val="00E20480"/>
    <w:rsid w:val="00E22AFA"/>
    <w:rsid w:val="00E23BC0"/>
    <w:rsid w:val="00E354A4"/>
    <w:rsid w:val="00E37561"/>
    <w:rsid w:val="00E45C22"/>
    <w:rsid w:val="00E5151D"/>
    <w:rsid w:val="00E51F65"/>
    <w:rsid w:val="00E56744"/>
    <w:rsid w:val="00E56862"/>
    <w:rsid w:val="00E62B2D"/>
    <w:rsid w:val="00E676E1"/>
    <w:rsid w:val="00E73D7E"/>
    <w:rsid w:val="00E76262"/>
    <w:rsid w:val="00E7689F"/>
    <w:rsid w:val="00E834C9"/>
    <w:rsid w:val="00E930E1"/>
    <w:rsid w:val="00E95701"/>
    <w:rsid w:val="00EA1F23"/>
    <w:rsid w:val="00EA472F"/>
    <w:rsid w:val="00EA7B4F"/>
    <w:rsid w:val="00EA7F8E"/>
    <w:rsid w:val="00EB2614"/>
    <w:rsid w:val="00EB2F65"/>
    <w:rsid w:val="00ED6B60"/>
    <w:rsid w:val="00EE6F2D"/>
    <w:rsid w:val="00EE7A2E"/>
    <w:rsid w:val="00EF2D75"/>
    <w:rsid w:val="00F12952"/>
    <w:rsid w:val="00F14440"/>
    <w:rsid w:val="00F230E9"/>
    <w:rsid w:val="00F3152D"/>
    <w:rsid w:val="00F32F8A"/>
    <w:rsid w:val="00F355BC"/>
    <w:rsid w:val="00F42909"/>
    <w:rsid w:val="00F51401"/>
    <w:rsid w:val="00F545AA"/>
    <w:rsid w:val="00F5547D"/>
    <w:rsid w:val="00F57144"/>
    <w:rsid w:val="00F57B83"/>
    <w:rsid w:val="00F634D4"/>
    <w:rsid w:val="00F645B2"/>
    <w:rsid w:val="00F65E13"/>
    <w:rsid w:val="00F70D80"/>
    <w:rsid w:val="00F7245B"/>
    <w:rsid w:val="00F72803"/>
    <w:rsid w:val="00F752C3"/>
    <w:rsid w:val="00F821CC"/>
    <w:rsid w:val="00F93519"/>
    <w:rsid w:val="00FA7C57"/>
    <w:rsid w:val="00FB0BF4"/>
    <w:rsid w:val="00FB2032"/>
    <w:rsid w:val="00FC5961"/>
    <w:rsid w:val="00FD0313"/>
    <w:rsid w:val="00FD0599"/>
    <w:rsid w:val="00FD07CC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A0"/>
    <w:pPr>
      <w:spacing w:after="14" w:line="248" w:lineRule="auto"/>
      <w:ind w:left="21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D9170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701"/>
    <w:rPr>
      <w:rFonts w:ascii="Calibri Light" w:hAnsi="Calibri Light" w:cs="Times New Roman"/>
      <w:color w:val="2E74B5"/>
      <w:sz w:val="32"/>
      <w:szCs w:val="32"/>
    </w:rPr>
  </w:style>
  <w:style w:type="table" w:customStyle="1" w:styleId="TableGrid">
    <w:name w:val="TableGrid"/>
    <w:uiPriority w:val="99"/>
    <w:rsid w:val="00084E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0B407F"/>
    <w:pPr>
      <w:ind w:left="720"/>
      <w:contextualSpacing/>
    </w:pPr>
  </w:style>
  <w:style w:type="character" w:customStyle="1" w:styleId="FontStyle18">
    <w:name w:val="Font Style18"/>
    <w:uiPriority w:val="99"/>
    <w:rsid w:val="005C3121"/>
    <w:rPr>
      <w:rFonts w:ascii="Times New Roman" w:hAnsi="Times New Roman"/>
      <w:spacing w:val="10"/>
      <w:sz w:val="22"/>
    </w:rPr>
  </w:style>
  <w:style w:type="paragraph" w:styleId="a4">
    <w:name w:val="Balloon Text"/>
    <w:basedOn w:val="a"/>
    <w:link w:val="a5"/>
    <w:uiPriority w:val="99"/>
    <w:semiHidden/>
    <w:rsid w:val="00DD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5E60"/>
    <w:rPr>
      <w:rFonts w:ascii="Segoe UI" w:hAnsi="Segoe UI" w:cs="Segoe UI"/>
      <w:color w:val="000000"/>
      <w:sz w:val="18"/>
      <w:szCs w:val="18"/>
    </w:rPr>
  </w:style>
  <w:style w:type="paragraph" w:customStyle="1" w:styleId="ConsNormal">
    <w:name w:val="ConsNormal"/>
    <w:uiPriority w:val="99"/>
    <w:rsid w:val="00C6269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3">
    <w:name w:val="Body Text Indent 3"/>
    <w:basedOn w:val="a"/>
    <w:link w:val="30"/>
    <w:uiPriority w:val="99"/>
    <w:rsid w:val="00C62695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A1C3A"/>
    <w:rPr>
      <w:rFonts w:ascii="Times New Roman" w:hAnsi="Times New Roman" w:cs="Times New Roman"/>
      <w:color w:val="000000"/>
      <w:sz w:val="16"/>
      <w:szCs w:val="16"/>
    </w:rPr>
  </w:style>
  <w:style w:type="paragraph" w:customStyle="1" w:styleId="Web">
    <w:name w:val="Обычный (Web)"/>
    <w:basedOn w:val="a"/>
    <w:uiPriority w:val="99"/>
    <w:rsid w:val="00C62695"/>
    <w:pPr>
      <w:spacing w:before="100" w:after="10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6">
    <w:name w:val="header"/>
    <w:basedOn w:val="a"/>
    <w:link w:val="a7"/>
    <w:uiPriority w:val="99"/>
    <w:rsid w:val="00C62695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A1C3A"/>
    <w:rPr>
      <w:rFonts w:ascii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C62695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0117E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C4394"/>
    <w:rPr>
      <w:rFonts w:ascii="Times New Roman" w:hAnsi="Times New Roman" w:cs="Times New Roman"/>
      <w:color w:val="000000"/>
      <w:sz w:val="28"/>
    </w:rPr>
  </w:style>
  <w:style w:type="paragraph" w:styleId="aa">
    <w:name w:val="Normal (Web)"/>
    <w:basedOn w:val="a"/>
    <w:uiPriority w:val="99"/>
    <w:rsid w:val="009D03D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22</Pages>
  <Words>3187</Words>
  <Characters>24656</Characters>
  <Application>Microsoft Office Word</Application>
  <DocSecurity>0</DocSecurity>
  <Lines>205</Lines>
  <Paragraphs>55</Paragraphs>
  <ScaleCrop>false</ScaleCrop>
  <Company/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Алена Гарипова Наилевна</dc:creator>
  <cp:keywords/>
  <dc:description/>
  <cp:lastModifiedBy>user</cp:lastModifiedBy>
  <cp:revision>97</cp:revision>
  <cp:lastPrinted>2022-10-07T03:56:00Z</cp:lastPrinted>
  <dcterms:created xsi:type="dcterms:W3CDTF">2022-10-19T03:20:00Z</dcterms:created>
  <dcterms:modified xsi:type="dcterms:W3CDTF">2025-01-12T18:22:00Z</dcterms:modified>
</cp:coreProperties>
</file>