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3046AF" w:rsidRPr="006C2107" w14:paraId="54E82B7F" w14:textId="77777777" w:rsidTr="00137C06">
        <w:trPr>
          <w:trHeight w:val="26"/>
        </w:trPr>
        <w:tc>
          <w:tcPr>
            <w:tcW w:w="10065" w:type="dxa"/>
          </w:tcPr>
          <w:p w14:paraId="51098EB8" w14:textId="77777777" w:rsidR="003046AF" w:rsidRPr="006C2107" w:rsidRDefault="008A26E5" w:rsidP="006C210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124B74" wp14:editId="59E5958A">
                  <wp:extent cx="576580" cy="6858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B50EAB" w14:textId="77777777" w:rsidR="003046AF" w:rsidRPr="006C2107" w:rsidRDefault="003046AF" w:rsidP="006C2107">
            <w:pPr>
              <w:jc w:val="center"/>
            </w:pPr>
          </w:p>
          <w:p w14:paraId="1B00B08E" w14:textId="77777777" w:rsidR="003046AF" w:rsidRPr="006C2107" w:rsidRDefault="003046AF" w:rsidP="006C2107">
            <w:pPr>
              <w:pStyle w:val="aff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C2107">
              <w:rPr>
                <w:b/>
                <w:sz w:val="24"/>
                <w:szCs w:val="24"/>
              </w:rPr>
              <w:t>КУРГАНСКАЯ ОБЛАСТЬ</w:t>
            </w:r>
          </w:p>
          <w:p w14:paraId="048209F0" w14:textId="77777777" w:rsidR="003046AF" w:rsidRPr="006C2107" w:rsidRDefault="003046AF" w:rsidP="006C2107">
            <w:pPr>
              <w:pStyle w:val="aff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C2107">
              <w:rPr>
                <w:b/>
                <w:sz w:val="24"/>
                <w:szCs w:val="24"/>
              </w:rPr>
              <w:t>МОКРОУСОВСКИЙ МУНИЦИПАЛЬНЫЙ ОКРУГ</w:t>
            </w:r>
          </w:p>
          <w:p w14:paraId="0BC3E135" w14:textId="77777777" w:rsidR="003046AF" w:rsidRPr="006C2107" w:rsidRDefault="003046AF" w:rsidP="006C2107">
            <w:pPr>
              <w:pStyle w:val="aff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C2107">
              <w:rPr>
                <w:b/>
                <w:sz w:val="24"/>
                <w:szCs w:val="24"/>
              </w:rPr>
              <w:t>АДМИНИСТРАЦИЯ  МОКРОУСОВСКОГО МУНИЦИПАЛЬНОГО ОКРУГА</w:t>
            </w:r>
          </w:p>
          <w:p w14:paraId="74A35763" w14:textId="77777777" w:rsidR="003046AF" w:rsidRDefault="003046AF" w:rsidP="006C2107">
            <w:pPr>
              <w:pStyle w:val="aff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95C6674" w14:textId="77777777" w:rsidR="00137C06" w:rsidRDefault="00137C06" w:rsidP="006C2107">
            <w:pPr>
              <w:pStyle w:val="aff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4BB60045" w14:textId="77777777" w:rsidR="003046AF" w:rsidRPr="006C2107" w:rsidRDefault="003046AF" w:rsidP="006C2107">
            <w:pPr>
              <w:pStyle w:val="aff"/>
              <w:spacing w:line="240" w:lineRule="auto"/>
              <w:ind w:right="-26"/>
              <w:jc w:val="center"/>
              <w:rPr>
                <w:b/>
                <w:spacing w:val="-2"/>
                <w:w w:val="110"/>
                <w:sz w:val="24"/>
                <w:szCs w:val="24"/>
              </w:rPr>
            </w:pPr>
            <w:r w:rsidRPr="006C2107">
              <w:rPr>
                <w:b/>
                <w:spacing w:val="-2"/>
                <w:w w:val="110"/>
                <w:sz w:val="24"/>
                <w:szCs w:val="24"/>
              </w:rPr>
              <w:t>ПОСТАНОВЛЕНИЕ</w:t>
            </w:r>
          </w:p>
          <w:p w14:paraId="20353C72" w14:textId="77777777" w:rsidR="003046AF" w:rsidRPr="006C2107" w:rsidRDefault="003046AF" w:rsidP="006C2107">
            <w:pPr>
              <w:pStyle w:val="aff"/>
              <w:spacing w:line="240" w:lineRule="auto"/>
              <w:ind w:right="-26"/>
              <w:jc w:val="center"/>
              <w:rPr>
                <w:b/>
                <w:spacing w:val="-2"/>
                <w:w w:val="110"/>
                <w:sz w:val="24"/>
                <w:szCs w:val="24"/>
              </w:rPr>
            </w:pPr>
          </w:p>
          <w:p w14:paraId="355CB20A" w14:textId="715AB8F2" w:rsidR="003C1E1B" w:rsidRDefault="003C1E1B" w:rsidP="006C2107">
            <w:pPr>
              <w:pStyle w:val="aff"/>
              <w:spacing w:before="5" w:line="240" w:lineRule="auto"/>
              <w:rPr>
                <w:sz w:val="24"/>
                <w:szCs w:val="24"/>
              </w:rPr>
            </w:pPr>
            <w:r w:rsidRPr="003C1E1B">
              <w:rPr>
                <w:sz w:val="24"/>
                <w:szCs w:val="24"/>
              </w:rPr>
              <w:t xml:space="preserve">от </w:t>
            </w:r>
            <w:r w:rsidR="002F32D2">
              <w:rPr>
                <w:sz w:val="24"/>
                <w:szCs w:val="24"/>
              </w:rPr>
              <w:t>19</w:t>
            </w:r>
            <w:r w:rsidR="000C3DEC">
              <w:rPr>
                <w:sz w:val="24"/>
                <w:szCs w:val="24"/>
              </w:rPr>
              <w:t xml:space="preserve">  </w:t>
            </w:r>
            <w:r w:rsidRPr="003C1E1B">
              <w:rPr>
                <w:sz w:val="24"/>
                <w:szCs w:val="24"/>
              </w:rPr>
              <w:t xml:space="preserve"> декабря 202</w:t>
            </w:r>
            <w:r w:rsidR="000C3DEC">
              <w:rPr>
                <w:sz w:val="24"/>
                <w:szCs w:val="24"/>
              </w:rPr>
              <w:t>4</w:t>
            </w:r>
            <w:r w:rsidRPr="003C1E1B">
              <w:rPr>
                <w:sz w:val="24"/>
                <w:szCs w:val="24"/>
              </w:rPr>
              <w:t xml:space="preserve"> г. №  </w:t>
            </w:r>
            <w:r w:rsidR="002F32D2">
              <w:rPr>
                <w:sz w:val="24"/>
                <w:szCs w:val="24"/>
              </w:rPr>
              <w:t>925</w:t>
            </w:r>
          </w:p>
          <w:p w14:paraId="4026EE31" w14:textId="77777777" w:rsidR="003046AF" w:rsidRDefault="003046AF" w:rsidP="006C2107">
            <w:pPr>
              <w:pStyle w:val="aff"/>
              <w:spacing w:before="5" w:line="240" w:lineRule="auto"/>
              <w:rPr>
                <w:sz w:val="24"/>
                <w:szCs w:val="24"/>
              </w:rPr>
            </w:pPr>
            <w:r w:rsidRPr="006C2107">
              <w:rPr>
                <w:sz w:val="24"/>
                <w:szCs w:val="24"/>
              </w:rPr>
              <w:t>с. Мокроусово</w:t>
            </w:r>
          </w:p>
          <w:p w14:paraId="308CAF5C" w14:textId="77777777" w:rsidR="002B7613" w:rsidRDefault="002B7613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</w:t>
            </w:r>
          </w:p>
          <w:p w14:paraId="203022EF" w14:textId="77777777" w:rsidR="002B7613" w:rsidRDefault="002B7613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Мокроусовского муниципального округа</w:t>
            </w:r>
          </w:p>
          <w:p w14:paraId="71B8DB60" w14:textId="77777777" w:rsidR="002B7613" w:rsidRPr="002B7613" w:rsidRDefault="003C1E1B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20 </w:t>
            </w:r>
            <w:r w:rsidR="002B7613" w:rsidRPr="002B7613">
              <w:rPr>
                <w:rFonts w:ascii="Times New Roman" w:hAnsi="Times New Roman"/>
                <w:sz w:val="24"/>
                <w:szCs w:val="24"/>
              </w:rPr>
              <w:t>июня 2023 года № 341 «</w:t>
            </w:r>
            <w:r w:rsidR="003046AF" w:rsidRPr="002B7613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</w:p>
          <w:p w14:paraId="5BC4E6B0" w14:textId="77777777" w:rsidR="002B7613" w:rsidRDefault="003046AF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B7613">
              <w:rPr>
                <w:rFonts w:ascii="Times New Roman" w:hAnsi="Times New Roman"/>
                <w:sz w:val="24"/>
                <w:szCs w:val="24"/>
              </w:rPr>
              <w:t xml:space="preserve">Положения об оплате </w:t>
            </w:r>
            <w:r w:rsidR="002B7613" w:rsidRPr="002B7613">
              <w:rPr>
                <w:rFonts w:ascii="Times New Roman" w:hAnsi="Times New Roman"/>
                <w:sz w:val="24"/>
                <w:szCs w:val="24"/>
              </w:rPr>
              <w:t xml:space="preserve">труда работников </w:t>
            </w:r>
          </w:p>
          <w:p w14:paraId="2BD2CEAC" w14:textId="77777777" w:rsidR="002B7613" w:rsidRPr="002B7613" w:rsidRDefault="00C417B6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B7613" w:rsidRPr="002B7613">
              <w:rPr>
                <w:rFonts w:ascii="Times New Roman" w:hAnsi="Times New Roman"/>
                <w:sz w:val="24"/>
                <w:szCs w:val="24"/>
              </w:rPr>
              <w:t xml:space="preserve">униципальных образовательных организаций </w:t>
            </w:r>
          </w:p>
          <w:p w14:paraId="514F6311" w14:textId="77777777" w:rsidR="002B7613" w:rsidRDefault="002B7613" w:rsidP="002B7613">
            <w:pPr>
              <w:keepNext/>
              <w:keepLines/>
              <w:tabs>
                <w:tab w:val="left" w:pos="0"/>
              </w:tabs>
              <w:outlineLvl w:val="0"/>
            </w:pPr>
            <w:r w:rsidRPr="002B7613">
              <w:t>дополнительного образования</w:t>
            </w:r>
            <w:r>
              <w:t xml:space="preserve"> Мокроусовского </w:t>
            </w:r>
          </w:p>
          <w:p w14:paraId="6D98610F" w14:textId="77777777" w:rsidR="002B7613" w:rsidRDefault="002B7613" w:rsidP="002B7613">
            <w:pPr>
              <w:keepNext/>
              <w:keepLines/>
              <w:tabs>
                <w:tab w:val="left" w:pos="0"/>
              </w:tabs>
              <w:outlineLvl w:val="0"/>
            </w:pPr>
            <w:r>
              <w:t xml:space="preserve">муниципального </w:t>
            </w:r>
            <w:r w:rsidRPr="002B7613">
              <w:t>округа Курганской области</w:t>
            </w:r>
            <w:r w:rsidR="003C1E1B">
              <w:t>»</w:t>
            </w:r>
          </w:p>
          <w:p w14:paraId="09D06D25" w14:textId="77777777" w:rsidR="00137C06" w:rsidRDefault="00137C06" w:rsidP="002B7613">
            <w:pPr>
              <w:keepNext/>
              <w:keepLines/>
              <w:tabs>
                <w:tab w:val="left" w:pos="0"/>
              </w:tabs>
              <w:outlineLvl w:val="0"/>
            </w:pPr>
          </w:p>
          <w:p w14:paraId="0F3717A2" w14:textId="77777777" w:rsidR="003046AF" w:rsidRPr="006C2107" w:rsidRDefault="003046AF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9248E3" w14:textId="1CB6038E" w:rsidR="003C1E1B" w:rsidRDefault="002F32D2" w:rsidP="006C210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0C3DEC" w:rsidRPr="000C3DEC">
              <w:rPr>
                <w:sz w:val="24"/>
                <w:szCs w:val="24"/>
              </w:rPr>
              <w:t>В соответствии со статьей 144 Трудового кодекса Российской Федерации, статьей 39 Устава Мокроусовского муниципального округа Курганской области, на основании Постановления Правительства Курганской области от 25 ноября 2024 года № 417 «О внесении изменений в некоторые нормативные правовые акты высшего исполнительного органа Курганской области», в целях уточнения содержания нормативного правового акта органа местного самоуправления, Администрация Мокроусовского муниципального округа</w:t>
            </w:r>
          </w:p>
          <w:p w14:paraId="1AE0379D" w14:textId="77777777" w:rsidR="002F32D2" w:rsidRDefault="002F32D2" w:rsidP="006C2107">
            <w:pPr>
              <w:pStyle w:val="a4"/>
              <w:jc w:val="both"/>
              <w:rPr>
                <w:sz w:val="24"/>
                <w:szCs w:val="24"/>
              </w:rPr>
            </w:pPr>
          </w:p>
          <w:p w14:paraId="3A031EA8" w14:textId="77777777" w:rsidR="003046AF" w:rsidRPr="006C2107" w:rsidRDefault="003046AF" w:rsidP="006C2107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6C2107">
              <w:rPr>
                <w:sz w:val="24"/>
                <w:szCs w:val="24"/>
                <w:lang w:eastAsia="ru-RU"/>
              </w:rPr>
              <w:t>ПОСТАНОВЛЯЕТ:</w:t>
            </w:r>
          </w:p>
          <w:p w14:paraId="24BBE5FB" w14:textId="77777777" w:rsidR="003046AF" w:rsidRPr="006C2107" w:rsidRDefault="003046AF" w:rsidP="006C2107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</w:p>
          <w:p w14:paraId="57728495" w14:textId="2FCDBB53" w:rsidR="003C1E1B" w:rsidRDefault="002F32D2" w:rsidP="003C1E1B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bookmarkStart w:id="0" w:name="sub_1"/>
            <w:r>
              <w:rPr>
                <w:sz w:val="24"/>
                <w:szCs w:val="24"/>
                <w:lang w:eastAsia="ru-RU"/>
              </w:rPr>
              <w:t xml:space="preserve">     </w:t>
            </w:r>
            <w:r w:rsidR="003C1E1B">
              <w:rPr>
                <w:sz w:val="24"/>
                <w:szCs w:val="24"/>
                <w:lang w:eastAsia="ru-RU"/>
              </w:rPr>
              <w:t xml:space="preserve">1. </w:t>
            </w:r>
            <w:r w:rsidR="003C1E1B" w:rsidRPr="003C1E1B">
              <w:rPr>
                <w:sz w:val="24"/>
                <w:szCs w:val="24"/>
                <w:lang w:eastAsia="ru-RU"/>
              </w:rPr>
              <w:t>Внести изменения в постановление Администрация Мокроусовского муниципального округа</w:t>
            </w:r>
            <w:bookmarkEnd w:id="0"/>
            <w:r w:rsidR="003C1E1B">
              <w:rPr>
                <w:sz w:val="24"/>
                <w:szCs w:val="24"/>
                <w:lang w:eastAsia="ru-RU"/>
              </w:rPr>
              <w:t xml:space="preserve"> от </w:t>
            </w:r>
            <w:r w:rsidR="003C1E1B" w:rsidRPr="003C1E1B">
              <w:rPr>
                <w:sz w:val="24"/>
                <w:szCs w:val="24"/>
                <w:lang w:eastAsia="ru-RU"/>
              </w:rPr>
              <w:t>20 июня 2023 года № 341 «Об утверждении Положения об оплате труда работников муниципальных организаций дополнительного образования Мокроусовского муниципального округа Курганской области»</w:t>
            </w:r>
            <w:r w:rsidR="00C417B6">
              <w:rPr>
                <w:sz w:val="24"/>
                <w:szCs w:val="24"/>
                <w:lang w:eastAsia="ru-RU"/>
              </w:rPr>
              <w:t xml:space="preserve"> следующего содержания:</w:t>
            </w:r>
          </w:p>
          <w:p w14:paraId="5F551D05" w14:textId="77777777" w:rsidR="000C3DEC" w:rsidRPr="00163720" w:rsidRDefault="000C3DEC" w:rsidP="000C3DEC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163720">
              <w:rPr>
                <w:sz w:val="24"/>
                <w:szCs w:val="24"/>
                <w:lang w:eastAsia="ru-RU"/>
              </w:rPr>
              <w:t xml:space="preserve">В Приложении </w:t>
            </w:r>
            <w:r w:rsidR="00137C06">
              <w:rPr>
                <w:sz w:val="24"/>
                <w:szCs w:val="24"/>
                <w:lang w:eastAsia="ru-RU"/>
              </w:rPr>
              <w:t>3</w:t>
            </w:r>
            <w:r w:rsidRPr="00163720">
              <w:rPr>
                <w:sz w:val="24"/>
                <w:szCs w:val="24"/>
                <w:lang w:eastAsia="ru-RU"/>
              </w:rPr>
              <w:t xml:space="preserve"> к Положению об оплате труда работников муниципальных образовательных организаций</w:t>
            </w:r>
            <w:r w:rsidR="00137C06">
              <w:rPr>
                <w:sz w:val="24"/>
                <w:szCs w:val="24"/>
                <w:lang w:eastAsia="ru-RU"/>
              </w:rPr>
              <w:t xml:space="preserve"> дополнительного образования</w:t>
            </w:r>
            <w:r w:rsidRPr="00163720">
              <w:rPr>
                <w:sz w:val="24"/>
                <w:szCs w:val="24"/>
                <w:lang w:eastAsia="ru-RU"/>
              </w:rPr>
              <w:t xml:space="preserve"> Мокроусовского муниципального округа Курганской области:</w:t>
            </w:r>
          </w:p>
          <w:p w14:paraId="5F47414D" w14:textId="77777777" w:rsidR="00137C06" w:rsidRDefault="00137C06" w:rsidP="00137C06">
            <w:pPr>
              <w:pStyle w:val="25"/>
              <w:tabs>
                <w:tab w:val="left" w:pos="513"/>
              </w:tabs>
              <w:ind w:left="-55" w:right="-185"/>
              <w:jc w:val="center"/>
            </w:pPr>
            <w:r w:rsidRPr="00137C06">
              <w:t>1) таблицу «Критерии и целевые показатели оценки</w:t>
            </w:r>
            <w:r>
              <w:t xml:space="preserve"> деятельности муниципальных </w:t>
            </w:r>
            <w:r w:rsidRPr="00137C06">
              <w:t>образовательных организаций дополнительного образования Мокроусовского муниципального округа Курганской области и работы их руководителей» изложить в следующей редакции:</w:t>
            </w:r>
          </w:p>
          <w:p w14:paraId="37160788" w14:textId="77777777" w:rsidR="002F32D2" w:rsidRDefault="0007704E" w:rsidP="00137C06">
            <w:pPr>
              <w:pStyle w:val="25"/>
              <w:ind w:left="-360" w:right="-185"/>
              <w:jc w:val="center"/>
              <w:rPr>
                <w:b/>
              </w:rPr>
            </w:pPr>
            <w:r w:rsidRPr="00137C06">
              <w:rPr>
                <w:b/>
              </w:rPr>
              <w:t xml:space="preserve"> </w:t>
            </w:r>
          </w:p>
          <w:p w14:paraId="15EC9717" w14:textId="77777777" w:rsidR="002F32D2" w:rsidRDefault="002F32D2" w:rsidP="00137C06">
            <w:pPr>
              <w:pStyle w:val="25"/>
              <w:ind w:left="-360" w:right="-185"/>
              <w:jc w:val="center"/>
              <w:rPr>
                <w:b/>
              </w:rPr>
            </w:pPr>
          </w:p>
          <w:p w14:paraId="4BA103CF" w14:textId="760416D3" w:rsidR="00137C06" w:rsidRPr="00137C06" w:rsidRDefault="00137C06" w:rsidP="00137C06">
            <w:pPr>
              <w:pStyle w:val="25"/>
              <w:ind w:left="-360" w:right="-185"/>
              <w:jc w:val="center"/>
              <w:rPr>
                <w:b/>
              </w:rPr>
            </w:pPr>
            <w:r w:rsidRPr="00137C06">
              <w:rPr>
                <w:b/>
              </w:rPr>
              <w:t>«Критерии и целевые показатели оценки деятельно</w:t>
            </w:r>
            <w:r>
              <w:rPr>
                <w:b/>
              </w:rPr>
              <w:t xml:space="preserve">сти муниципальных </w:t>
            </w:r>
            <w:r w:rsidRPr="00137C06">
              <w:rPr>
                <w:b/>
              </w:rPr>
              <w:t>образовательных учреждений Мокроусовского муниципального округа Курганской области и работы их руководителей</w:t>
            </w:r>
          </w:p>
          <w:p w14:paraId="7B1BF80F" w14:textId="77777777" w:rsidR="00137C06" w:rsidRPr="00137C06" w:rsidRDefault="00137C06" w:rsidP="00137C06">
            <w:pPr>
              <w:pStyle w:val="25"/>
              <w:ind w:left="-360" w:right="-185"/>
              <w:jc w:val="center"/>
            </w:pPr>
          </w:p>
          <w:p w14:paraId="7B084BCF" w14:textId="77777777" w:rsidR="00137C06" w:rsidRPr="00163720" w:rsidRDefault="00137C06" w:rsidP="00137C06">
            <w:pPr>
              <w:pStyle w:val="2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360" w:right="-185"/>
              <w:jc w:val="center"/>
              <w:rPr>
                <w:b/>
                <w:color w:val="000000"/>
              </w:rPr>
            </w:pPr>
            <w:r>
              <w:rPr>
                <w:lang w:eastAsia="ru-RU"/>
              </w:rPr>
              <w:lastRenderedPageBreak/>
              <w:t xml:space="preserve"> </w:t>
            </w:r>
            <w:r w:rsidR="000C3DEC" w:rsidRPr="00163720">
              <w:rPr>
                <w:b/>
                <w:color w:val="000000"/>
              </w:rPr>
              <w:t xml:space="preserve">               </w:t>
            </w:r>
          </w:p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84"/>
              <w:gridCol w:w="3171"/>
              <w:gridCol w:w="1950"/>
              <w:gridCol w:w="2248"/>
              <w:gridCol w:w="1986"/>
            </w:tblGrid>
            <w:tr w:rsidR="00137C06" w:rsidRPr="002F32D2" w14:paraId="6CD6C96C" w14:textId="77777777" w:rsidTr="002F32D2">
              <w:trPr>
                <w:tblHeader/>
                <w:tblCellSpacing w:w="0" w:type="dxa"/>
              </w:trPr>
              <w:tc>
                <w:tcPr>
                  <w:tcW w:w="2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85147DA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1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13E2F38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Целевые показатели деятельности руководителя муниципальной образовательной организации дополнительного образования</w:t>
                  </w:r>
                </w:p>
              </w:tc>
              <w:tc>
                <w:tcPr>
                  <w:tcW w:w="9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9A63396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Критерии оценки деятельности руководителя муниципальной образовательной организации дополнительного образования в баллах (максимально возможное)</w:t>
                  </w:r>
                </w:p>
              </w:tc>
              <w:tc>
                <w:tcPr>
                  <w:tcW w:w="11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815DCD5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Форма отчетности, содержащая информацию о выполнении показателя</w:t>
                  </w:r>
                </w:p>
              </w:tc>
              <w:tc>
                <w:tcPr>
                  <w:tcW w:w="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9C59AF7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Периодичность отчетности</w:t>
                  </w:r>
                </w:p>
              </w:tc>
            </w:tr>
            <w:tr w:rsidR="00137C06" w:rsidRPr="002F32D2" w14:paraId="471C6579" w14:textId="77777777" w:rsidTr="002F32D2">
              <w:trPr>
                <w:trHeight w:val="465"/>
                <w:tblCellSpacing w:w="0" w:type="dxa"/>
              </w:trPr>
              <w:tc>
                <w:tcPr>
                  <w:tcW w:w="5000" w:type="pct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06FA3052" w14:textId="77777777" w:rsidR="00137C06" w:rsidRPr="002F32D2" w:rsidRDefault="00137C06" w:rsidP="004133DF">
                  <w:pPr>
                    <w:pStyle w:val="aff2"/>
                    <w:spacing w:before="115"/>
                    <w:jc w:val="center"/>
                    <w:rPr>
                      <w:sz w:val="22"/>
                      <w:szCs w:val="22"/>
                    </w:rPr>
                  </w:pPr>
                  <w:bookmarkStart w:id="1" w:name="sub_1100"/>
                  <w:bookmarkEnd w:id="1"/>
                  <w:r w:rsidRPr="002F32D2">
                    <w:rPr>
                      <w:b/>
                      <w:bCs/>
                      <w:color w:val="26282F"/>
                      <w:sz w:val="22"/>
                      <w:szCs w:val="22"/>
                    </w:rPr>
                    <w:t xml:space="preserve">1. Критерии по основной деятельности муниципальной образовательной организации дополнительного образования </w:t>
                  </w:r>
                </w:p>
              </w:tc>
            </w:tr>
            <w:tr w:rsidR="00137C06" w:rsidRPr="002F32D2" w14:paraId="2A46E3D3" w14:textId="77777777" w:rsidTr="002F32D2">
              <w:trPr>
                <w:tblCellSpacing w:w="0" w:type="dxa"/>
              </w:trPr>
              <w:tc>
                <w:tcPr>
                  <w:tcW w:w="2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76DA8D4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bookmarkStart w:id="2" w:name="sub_1101"/>
                  <w:bookmarkEnd w:id="2"/>
                  <w:r w:rsidRPr="002F32D2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4F286A3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Выполнение муниципального задания на подготовку обучающихся (по основным дополнительным общеобразовательным программам и др.)</w:t>
                  </w:r>
                </w:p>
              </w:tc>
              <w:tc>
                <w:tcPr>
                  <w:tcW w:w="9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723E8D7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7A860D7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Доклад руководителя</w:t>
                  </w:r>
                </w:p>
              </w:tc>
              <w:tc>
                <w:tcPr>
                  <w:tcW w:w="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197DEB0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  <w:lang w:val="en-US"/>
                    </w:rPr>
                    <w:t>II</w:t>
                  </w:r>
                  <w:r w:rsidRPr="002F32D2">
                    <w:rPr>
                      <w:sz w:val="22"/>
                      <w:szCs w:val="22"/>
                    </w:rPr>
                    <w:t xml:space="preserve"> и </w:t>
                  </w:r>
                  <w:r w:rsidRPr="002F32D2">
                    <w:rPr>
                      <w:sz w:val="22"/>
                      <w:szCs w:val="22"/>
                      <w:lang w:val="en-US"/>
                    </w:rPr>
                    <w:t>IV</w:t>
                  </w:r>
                  <w:r w:rsidRPr="002F32D2">
                    <w:rPr>
                      <w:sz w:val="22"/>
                      <w:szCs w:val="22"/>
                    </w:rPr>
                    <w:t xml:space="preserve"> квартал</w:t>
                  </w:r>
                </w:p>
              </w:tc>
            </w:tr>
            <w:tr w:rsidR="00137C06" w:rsidRPr="002F32D2" w14:paraId="20E9B4FC" w14:textId="77777777" w:rsidTr="002F32D2">
              <w:trPr>
                <w:tblCellSpacing w:w="0" w:type="dxa"/>
              </w:trPr>
              <w:tc>
                <w:tcPr>
                  <w:tcW w:w="2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C9EDFFA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bookmarkStart w:id="3" w:name="sub_1102"/>
                  <w:bookmarkEnd w:id="3"/>
                  <w:r w:rsidRPr="002F32D2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6038136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Выполнение лицензионных требований</w:t>
                  </w:r>
                </w:p>
              </w:tc>
              <w:tc>
                <w:tcPr>
                  <w:tcW w:w="9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F80FD82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28A5F0A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Доклад руководителя</w:t>
                  </w:r>
                </w:p>
              </w:tc>
              <w:tc>
                <w:tcPr>
                  <w:tcW w:w="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16CAB04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  <w:lang w:val="en-US"/>
                    </w:rPr>
                    <w:t>III</w:t>
                  </w:r>
                  <w:r w:rsidRPr="002F32D2">
                    <w:rPr>
                      <w:sz w:val="22"/>
                      <w:szCs w:val="22"/>
                    </w:rPr>
                    <w:t xml:space="preserve"> и </w:t>
                  </w:r>
                  <w:r w:rsidRPr="002F32D2">
                    <w:rPr>
                      <w:sz w:val="22"/>
                      <w:szCs w:val="22"/>
                      <w:lang w:val="en-US"/>
                    </w:rPr>
                    <w:t>IV</w:t>
                  </w:r>
                  <w:r w:rsidRPr="002F32D2">
                    <w:rPr>
                      <w:sz w:val="22"/>
                      <w:szCs w:val="22"/>
                    </w:rPr>
                    <w:t xml:space="preserve"> квартал</w:t>
                  </w:r>
                </w:p>
              </w:tc>
            </w:tr>
            <w:tr w:rsidR="00137C06" w:rsidRPr="002F32D2" w14:paraId="08FDC929" w14:textId="77777777" w:rsidTr="002F32D2">
              <w:trPr>
                <w:tblCellSpacing w:w="0" w:type="dxa"/>
              </w:trPr>
              <w:tc>
                <w:tcPr>
                  <w:tcW w:w="2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0D0FD0A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C884C24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Наличие договоров о сотрудничестве с организациями образования (да/нет)</w:t>
                  </w:r>
                </w:p>
              </w:tc>
              <w:tc>
                <w:tcPr>
                  <w:tcW w:w="9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3DDBCF3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CA66EC5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 xml:space="preserve">Доклад руководителя с приложением копий договоров, заключенных с образовательными организациями </w:t>
                  </w:r>
                </w:p>
              </w:tc>
              <w:tc>
                <w:tcPr>
                  <w:tcW w:w="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7F47A1F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Ежеквартальная</w:t>
                  </w:r>
                </w:p>
              </w:tc>
            </w:tr>
            <w:tr w:rsidR="00137C06" w:rsidRPr="002F32D2" w14:paraId="2A6C0EF4" w14:textId="77777777" w:rsidTr="002F32D2">
              <w:trPr>
                <w:tblCellSpacing w:w="0" w:type="dxa"/>
              </w:trPr>
              <w:tc>
                <w:tcPr>
                  <w:tcW w:w="2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B1AF1D4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bookmarkStart w:id="4" w:name="sub_1116"/>
                  <w:bookmarkEnd w:id="4"/>
                  <w:r w:rsidRPr="002F32D2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3BC13E1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Создание условий для сохранения здоровья обучающихся (медицинское обеспечение)</w:t>
                  </w:r>
                </w:p>
              </w:tc>
              <w:tc>
                <w:tcPr>
                  <w:tcW w:w="9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1536B9E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8544DCF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Доклад руководителя</w:t>
                  </w:r>
                </w:p>
              </w:tc>
              <w:tc>
                <w:tcPr>
                  <w:tcW w:w="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539EDFE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Ежеквартальная</w:t>
                  </w:r>
                </w:p>
              </w:tc>
            </w:tr>
            <w:tr w:rsidR="00137C06" w:rsidRPr="002F32D2" w14:paraId="43C6958F" w14:textId="77777777" w:rsidTr="002F32D2">
              <w:trPr>
                <w:tblCellSpacing w:w="0" w:type="dxa"/>
              </w:trPr>
              <w:tc>
                <w:tcPr>
                  <w:tcW w:w="2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E866CC7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bookmarkStart w:id="5" w:name="sub_1117"/>
                  <w:bookmarkEnd w:id="5"/>
                  <w:r w:rsidRPr="002F32D2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607C25E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Доля педагогических работников муниципальной образовательной организации дополнительного образования, систематически повышающих свою квалификацию (100 %)</w:t>
                  </w:r>
                </w:p>
              </w:tc>
              <w:tc>
                <w:tcPr>
                  <w:tcW w:w="9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2B87335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92870AC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Доклад руководителя</w:t>
                  </w:r>
                </w:p>
              </w:tc>
              <w:tc>
                <w:tcPr>
                  <w:tcW w:w="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F776E13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  <w:lang w:val="en-US"/>
                    </w:rPr>
                    <w:t>IV</w:t>
                  </w:r>
                  <w:r w:rsidRPr="002F32D2">
                    <w:rPr>
                      <w:sz w:val="22"/>
                      <w:szCs w:val="22"/>
                    </w:rPr>
                    <w:t xml:space="preserve"> квартал</w:t>
                  </w:r>
                </w:p>
              </w:tc>
            </w:tr>
            <w:tr w:rsidR="00137C06" w:rsidRPr="002F32D2" w14:paraId="3149BB43" w14:textId="77777777" w:rsidTr="002F32D2">
              <w:trPr>
                <w:tblCellSpacing w:w="0" w:type="dxa"/>
              </w:trPr>
              <w:tc>
                <w:tcPr>
                  <w:tcW w:w="2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46473CE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bookmarkStart w:id="6" w:name="sub_1118"/>
                  <w:bookmarkEnd w:id="6"/>
                  <w:r w:rsidRPr="002F32D2"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1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CBB6C0C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  <w:shd w:val="clear" w:color="auto" w:fill="FFFFFF"/>
                    </w:rPr>
                    <w:t>Наличие в образовательном учреждении победителей и призеров в конкурсах, соревнованиях и т. д</w:t>
                  </w:r>
                </w:p>
              </w:tc>
              <w:tc>
                <w:tcPr>
                  <w:tcW w:w="9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D2CC368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951255B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Доклад руководителя</w:t>
                  </w:r>
                </w:p>
              </w:tc>
              <w:tc>
                <w:tcPr>
                  <w:tcW w:w="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912CCDC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  <w:shd w:val="clear" w:color="auto" w:fill="FFFFFF"/>
                      <w:lang w:val="en-US"/>
                    </w:rPr>
                    <w:t>I</w:t>
                  </w:r>
                  <w:r w:rsidRPr="002F32D2">
                    <w:rPr>
                      <w:sz w:val="22"/>
                      <w:szCs w:val="22"/>
                      <w:shd w:val="clear" w:color="auto" w:fill="FFFFFF"/>
                    </w:rPr>
                    <w:t xml:space="preserve">, </w:t>
                  </w:r>
                  <w:r w:rsidRPr="002F32D2">
                    <w:rPr>
                      <w:sz w:val="22"/>
                      <w:szCs w:val="22"/>
                      <w:shd w:val="clear" w:color="auto" w:fill="FFFFFF"/>
                      <w:lang w:val="en-US"/>
                    </w:rPr>
                    <w:t>II</w:t>
                  </w:r>
                  <w:r w:rsidRPr="002F32D2">
                    <w:rPr>
                      <w:sz w:val="22"/>
                      <w:szCs w:val="22"/>
                      <w:shd w:val="clear" w:color="auto" w:fill="FFFFFF"/>
                    </w:rPr>
                    <w:t>,</w:t>
                  </w:r>
                  <w:r w:rsidRPr="002F32D2">
                    <w:rPr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>IY </w:t>
                  </w:r>
                  <w:r w:rsidRPr="002F32D2">
                    <w:rPr>
                      <w:sz w:val="22"/>
                      <w:szCs w:val="22"/>
                      <w:shd w:val="clear" w:color="auto" w:fill="FFFFFF"/>
                    </w:rPr>
                    <w:t>квартал</w:t>
                  </w:r>
                  <w:r w:rsidRPr="002F32D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137C06" w:rsidRPr="002F32D2" w14:paraId="5C7C6226" w14:textId="77777777" w:rsidTr="002F32D2">
              <w:trPr>
                <w:tblCellSpacing w:w="0" w:type="dxa"/>
              </w:trPr>
              <w:tc>
                <w:tcPr>
                  <w:tcW w:w="294" w:type="pct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4A1BAAD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bookmarkStart w:id="7" w:name="sub_1121"/>
                  <w:bookmarkEnd w:id="7"/>
                  <w:r w:rsidRPr="002F32D2">
                    <w:rPr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1595" w:type="pct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B8367AB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Наличие нарушений законодательства Российской Федерации в области образования</w:t>
                  </w:r>
                </w:p>
              </w:tc>
              <w:tc>
                <w:tcPr>
                  <w:tcW w:w="981" w:type="pct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B2D0FD1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Аннулирование начисленных баллов по данному разделу</w:t>
                  </w:r>
                </w:p>
              </w:tc>
              <w:tc>
                <w:tcPr>
                  <w:tcW w:w="1131" w:type="pct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AC4B925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 xml:space="preserve">Результаты работы комиссий органов местного самоуправления, исполняющих </w:t>
                  </w:r>
                  <w:r w:rsidRPr="002F32D2">
                    <w:rPr>
                      <w:sz w:val="22"/>
                      <w:szCs w:val="22"/>
                    </w:rPr>
                    <w:lastRenderedPageBreak/>
                    <w:t>функции и полномочия учредителя, результаты рассмотрения обращений граждан</w:t>
                  </w:r>
                </w:p>
              </w:tc>
              <w:tc>
                <w:tcPr>
                  <w:tcW w:w="999" w:type="pct"/>
                  <w:tcBorders>
                    <w:top w:val="single" w:sz="6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7FF696E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lastRenderedPageBreak/>
                    <w:t>Ежеквартальная</w:t>
                  </w:r>
                </w:p>
              </w:tc>
            </w:tr>
            <w:tr w:rsidR="00137C06" w:rsidRPr="002F32D2" w14:paraId="41AF3ACE" w14:textId="77777777" w:rsidTr="002F32D2">
              <w:trPr>
                <w:tblCellSpacing w:w="0" w:type="dxa"/>
              </w:trPr>
              <w:tc>
                <w:tcPr>
                  <w:tcW w:w="5000" w:type="pct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ACE26B2" w14:textId="77777777" w:rsidR="00137C06" w:rsidRPr="002F32D2" w:rsidRDefault="00137C06" w:rsidP="004133DF">
                  <w:pPr>
                    <w:pStyle w:val="aff2"/>
                    <w:spacing w:before="115"/>
                    <w:jc w:val="center"/>
                    <w:rPr>
                      <w:sz w:val="22"/>
                      <w:szCs w:val="22"/>
                    </w:rPr>
                  </w:pPr>
                  <w:bookmarkStart w:id="8" w:name="sub_1200"/>
                  <w:bookmarkEnd w:id="8"/>
                  <w:r w:rsidRPr="002F32D2">
                    <w:rPr>
                      <w:b/>
                      <w:bCs/>
                      <w:color w:val="26282F"/>
                      <w:sz w:val="22"/>
                      <w:szCs w:val="22"/>
                    </w:rPr>
                    <w:t xml:space="preserve">2. Критерии по эффективной управленческой деятельности, исполнительской дисциплине муниципальной образовательной организации дополнительного образования </w:t>
                  </w:r>
                </w:p>
              </w:tc>
            </w:tr>
            <w:tr w:rsidR="00137C06" w:rsidRPr="002F32D2" w14:paraId="5B6B4445" w14:textId="77777777" w:rsidTr="002F32D2">
              <w:trPr>
                <w:tblCellSpacing w:w="0" w:type="dxa"/>
              </w:trPr>
              <w:tc>
                <w:tcPr>
                  <w:tcW w:w="2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A6FB6E4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bookmarkStart w:id="9" w:name="sub_1201"/>
                  <w:bookmarkEnd w:id="9"/>
                  <w:r w:rsidRPr="002F32D2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AC842AA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  <w:shd w:val="clear" w:color="auto" w:fill="FFFFFF"/>
                    </w:rPr>
                    <w:t>Создание условий для участия педагогических работников в профессиональных конкурсах</w:t>
                  </w:r>
                </w:p>
              </w:tc>
              <w:tc>
                <w:tcPr>
                  <w:tcW w:w="9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FB234B8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29D6330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Доклад руководителя</w:t>
                  </w:r>
                </w:p>
              </w:tc>
              <w:tc>
                <w:tcPr>
                  <w:tcW w:w="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AF31B4D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Ежеквартальная</w:t>
                  </w:r>
                  <w:r w:rsidRPr="002F32D2">
                    <w:rPr>
                      <w:sz w:val="22"/>
                      <w:szCs w:val="22"/>
                      <w:lang w:val="en-US"/>
                    </w:rPr>
                    <w:t xml:space="preserve"> I</w:t>
                  </w:r>
                </w:p>
              </w:tc>
            </w:tr>
            <w:tr w:rsidR="00137C06" w:rsidRPr="002F32D2" w14:paraId="5E86EE0C" w14:textId="77777777" w:rsidTr="002F32D2">
              <w:trPr>
                <w:tblCellSpacing w:w="0" w:type="dxa"/>
              </w:trPr>
              <w:tc>
                <w:tcPr>
                  <w:tcW w:w="2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D26E91A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bookmarkStart w:id="10" w:name="sub_1202"/>
                  <w:bookmarkEnd w:id="10"/>
                  <w:r w:rsidRPr="002F32D2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8C962B7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Представление  эффективного управленческого опыта на различных уровнях.</w:t>
                  </w:r>
                </w:p>
              </w:tc>
              <w:tc>
                <w:tcPr>
                  <w:tcW w:w="9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0DCB8E9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EAE7F7D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Доклад руководителя</w:t>
                  </w:r>
                </w:p>
              </w:tc>
              <w:tc>
                <w:tcPr>
                  <w:tcW w:w="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75DA4C4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Ежеквартальная</w:t>
                  </w:r>
                </w:p>
              </w:tc>
            </w:tr>
            <w:tr w:rsidR="00137C06" w:rsidRPr="002F32D2" w14:paraId="22C8D104" w14:textId="77777777" w:rsidTr="002F32D2">
              <w:trPr>
                <w:tblCellSpacing w:w="0" w:type="dxa"/>
              </w:trPr>
              <w:tc>
                <w:tcPr>
                  <w:tcW w:w="2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96727BC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bookmarkStart w:id="11" w:name="sub_1203"/>
                  <w:bookmarkEnd w:id="11"/>
                  <w:r w:rsidRPr="002F32D2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56C4E49" w14:textId="77777777" w:rsidR="00137C06" w:rsidRPr="002F32D2" w:rsidRDefault="00137C06" w:rsidP="00137C06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 xml:space="preserve">Оценка управленческой деятельности по результатам контрольно-инспекционной деятельности  МОО  </w:t>
                  </w:r>
                </w:p>
              </w:tc>
              <w:tc>
                <w:tcPr>
                  <w:tcW w:w="9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7040B15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129DFD2" w14:textId="77777777" w:rsidR="00137C06" w:rsidRPr="002F32D2" w:rsidRDefault="00137C06" w:rsidP="004133DF">
                  <w:pPr>
                    <w:pStyle w:val="TableContents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shd w:val="clear" w:color="auto" w:fill="FFFFFF"/>
                    </w:rPr>
                  </w:pPr>
                  <w:r w:rsidRPr="002F32D2">
                    <w:rPr>
                      <w:rFonts w:ascii="Times New Roman" w:hAnsi="Times New Roman" w:cs="Times New Roman"/>
                      <w:sz w:val="22"/>
                      <w:szCs w:val="22"/>
                      <w:shd w:val="clear" w:color="auto" w:fill="FFFFFF"/>
                    </w:rPr>
                    <w:t>Справки специалистов РОО</w:t>
                  </w:r>
                </w:p>
                <w:p w14:paraId="1E7C682A" w14:textId="77777777" w:rsidR="00137C06" w:rsidRPr="002F32D2" w:rsidRDefault="00137C06" w:rsidP="004133DF">
                  <w:pPr>
                    <w:pStyle w:val="aff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5B4C3D0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Ежеквартальная</w:t>
                  </w:r>
                </w:p>
              </w:tc>
            </w:tr>
            <w:tr w:rsidR="00137C06" w:rsidRPr="002F32D2" w14:paraId="45B806B3" w14:textId="77777777" w:rsidTr="002F32D2">
              <w:trPr>
                <w:tblCellSpacing w:w="0" w:type="dxa"/>
              </w:trPr>
              <w:tc>
                <w:tcPr>
                  <w:tcW w:w="2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D0740C0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bookmarkStart w:id="12" w:name="sub_1204"/>
                  <w:bookmarkEnd w:id="12"/>
                  <w:r w:rsidRPr="002F32D2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A4BC55D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Отсутствие обоснованных обращений граждан по поводу конфликтных ситуаций и уровень  решения конфликтных ситуаций</w:t>
                  </w:r>
                </w:p>
              </w:tc>
              <w:tc>
                <w:tcPr>
                  <w:tcW w:w="9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7DF62CA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FDDCFB3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Доклад руководителя</w:t>
                  </w:r>
                </w:p>
              </w:tc>
              <w:tc>
                <w:tcPr>
                  <w:tcW w:w="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B75EAA9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Ежеквартальная</w:t>
                  </w:r>
                </w:p>
              </w:tc>
            </w:tr>
            <w:tr w:rsidR="00137C06" w:rsidRPr="002F32D2" w14:paraId="4EC8BB6F" w14:textId="77777777" w:rsidTr="002F32D2">
              <w:trPr>
                <w:tblCellSpacing w:w="0" w:type="dxa"/>
              </w:trPr>
              <w:tc>
                <w:tcPr>
                  <w:tcW w:w="2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FE5C86F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bookmarkStart w:id="13" w:name="sub_1205"/>
                  <w:bookmarkStart w:id="14" w:name="sub_1206"/>
                  <w:bookmarkEnd w:id="13"/>
                  <w:bookmarkEnd w:id="14"/>
                  <w:r w:rsidRPr="002F32D2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D472822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 xml:space="preserve">Отсутствие замечаний в части представления достоверной информации по строго утвержденным формам с соблюдением сроков по запросам </w:t>
                  </w:r>
                </w:p>
              </w:tc>
              <w:tc>
                <w:tcPr>
                  <w:tcW w:w="9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DDB8A13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A4CE021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Доклад руководителя</w:t>
                  </w:r>
                </w:p>
              </w:tc>
              <w:tc>
                <w:tcPr>
                  <w:tcW w:w="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23F3B0B" w14:textId="77777777" w:rsidR="00137C06" w:rsidRPr="002F32D2" w:rsidRDefault="00137C06" w:rsidP="004133DF">
                  <w:pPr>
                    <w:pStyle w:val="aff2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Ежеквартальная</w:t>
                  </w:r>
                </w:p>
              </w:tc>
            </w:tr>
            <w:tr w:rsidR="00137C06" w:rsidRPr="002F32D2" w14:paraId="68E666E7" w14:textId="77777777" w:rsidTr="002F32D2">
              <w:trPr>
                <w:tblCellSpacing w:w="0" w:type="dxa"/>
              </w:trPr>
              <w:tc>
                <w:tcPr>
                  <w:tcW w:w="5000" w:type="pct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5CB7223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b/>
                      <w:bCs/>
                      <w:sz w:val="22"/>
                      <w:szCs w:val="22"/>
                    </w:rPr>
                    <w:t>3. Критерии оценки деятельности руководителя муниципальной образовательной организации дополнительного образования по итогам года</w:t>
                  </w:r>
                </w:p>
              </w:tc>
            </w:tr>
            <w:tr w:rsidR="00137C06" w:rsidRPr="002F32D2" w14:paraId="47174836" w14:textId="77777777" w:rsidTr="002F32D2">
              <w:trPr>
                <w:tblCellSpacing w:w="0" w:type="dxa"/>
              </w:trPr>
              <w:tc>
                <w:tcPr>
                  <w:tcW w:w="294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A06A2FA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595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BA742B7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Развитие кадрового потенциала. Обеспеченность образовательного учреждения педагогическими кадрами</w:t>
                  </w:r>
                </w:p>
              </w:tc>
              <w:tc>
                <w:tcPr>
                  <w:tcW w:w="981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AB71D8D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1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DF59777" w14:textId="77777777" w:rsidR="00137C06" w:rsidRPr="002F32D2" w:rsidRDefault="00137C06" w:rsidP="002F32D2">
                  <w:pPr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Доклад руководителя</w:t>
                  </w:r>
                </w:p>
              </w:tc>
              <w:tc>
                <w:tcPr>
                  <w:tcW w:w="999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1C0AA24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По итогам года</w:t>
                  </w:r>
                </w:p>
                <w:p w14:paraId="474BEEDC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37C06" w:rsidRPr="002F32D2" w14:paraId="6A33D0D9" w14:textId="77777777" w:rsidTr="002F32D2">
              <w:trPr>
                <w:tblCellSpacing w:w="0" w:type="dxa"/>
              </w:trPr>
              <w:tc>
                <w:tcPr>
                  <w:tcW w:w="2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33A14BC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63A5753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Приоритетный национальный проект «Образование», «Талантливая молодежь»;</w:t>
                  </w:r>
                </w:p>
                <w:p w14:paraId="4734DBA0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 xml:space="preserve">наличие победителей и призеров конкурсов, спортивных соревнований регионального, всероссийского, международного уровня </w:t>
                  </w:r>
                </w:p>
                <w:p w14:paraId="51DA661C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28C29F9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632FB38" w14:textId="77777777" w:rsidR="00137C06" w:rsidRPr="002F32D2" w:rsidRDefault="00137C06" w:rsidP="002F32D2">
                  <w:pPr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Доклад руководителя</w:t>
                  </w:r>
                </w:p>
              </w:tc>
              <w:tc>
                <w:tcPr>
                  <w:tcW w:w="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CDC4AF1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По итогам года</w:t>
                  </w:r>
                </w:p>
              </w:tc>
            </w:tr>
            <w:tr w:rsidR="00137C06" w:rsidRPr="002F32D2" w14:paraId="594BDD60" w14:textId="77777777" w:rsidTr="002F32D2">
              <w:trPr>
                <w:tblCellSpacing w:w="0" w:type="dxa"/>
              </w:trPr>
              <w:tc>
                <w:tcPr>
                  <w:tcW w:w="2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0DFF1BE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A49E8DC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 xml:space="preserve">Отсутствие травматизма среди обучающихся  </w:t>
                  </w:r>
                </w:p>
                <w:p w14:paraId="5076E370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 xml:space="preserve">Снижение коэффициента травматизма обучающихся по отношению к предыдущему </w:t>
                  </w:r>
                  <w:r w:rsidRPr="002F32D2">
                    <w:rPr>
                      <w:sz w:val="22"/>
                      <w:szCs w:val="22"/>
                    </w:rPr>
                    <w:lastRenderedPageBreak/>
                    <w:t>периоду</w:t>
                  </w:r>
                </w:p>
              </w:tc>
              <w:tc>
                <w:tcPr>
                  <w:tcW w:w="9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C001D45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lastRenderedPageBreak/>
                    <w:t>2</w:t>
                  </w:r>
                </w:p>
              </w:tc>
              <w:tc>
                <w:tcPr>
                  <w:tcW w:w="11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B6FDB40" w14:textId="33D46971" w:rsidR="00137C06" w:rsidRPr="002F32D2" w:rsidRDefault="00137C06" w:rsidP="002F32D2">
                  <w:pPr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Доклад руководителя</w:t>
                  </w:r>
                </w:p>
              </w:tc>
              <w:tc>
                <w:tcPr>
                  <w:tcW w:w="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D3AF166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По итогам года</w:t>
                  </w:r>
                </w:p>
              </w:tc>
            </w:tr>
            <w:tr w:rsidR="00137C06" w:rsidRPr="002F32D2" w14:paraId="29D3A554" w14:textId="77777777" w:rsidTr="002F32D2">
              <w:trPr>
                <w:tblCellSpacing w:w="0" w:type="dxa"/>
              </w:trPr>
              <w:tc>
                <w:tcPr>
                  <w:tcW w:w="2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E788783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0F38C0D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Отсутствие обоснованных обращений граждан по поводу конфликтных ситуаций и уровень  решения конфликтных ситуаций</w:t>
                  </w:r>
                </w:p>
              </w:tc>
              <w:tc>
                <w:tcPr>
                  <w:tcW w:w="9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A5091F0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FFB550B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Доклад руководителя</w:t>
                  </w:r>
                </w:p>
              </w:tc>
              <w:tc>
                <w:tcPr>
                  <w:tcW w:w="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7FA5676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По итогам года</w:t>
                  </w:r>
                </w:p>
              </w:tc>
            </w:tr>
            <w:tr w:rsidR="00137C06" w:rsidRPr="002F32D2" w14:paraId="17097C67" w14:textId="77777777" w:rsidTr="002F32D2">
              <w:trPr>
                <w:tblCellSpacing w:w="0" w:type="dxa"/>
              </w:trPr>
              <w:tc>
                <w:tcPr>
                  <w:tcW w:w="2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77A490B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950EBB2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 xml:space="preserve">Выполнение требований действующего законодательства при реализации основных образовательных программ </w:t>
                  </w:r>
                </w:p>
                <w:p w14:paraId="606EF2C4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Отсутствие предписаний надзорных органов</w:t>
                  </w:r>
                </w:p>
              </w:tc>
              <w:tc>
                <w:tcPr>
                  <w:tcW w:w="9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B6420A6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B4532CE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Доклад руководителя</w:t>
                  </w:r>
                </w:p>
              </w:tc>
              <w:tc>
                <w:tcPr>
                  <w:tcW w:w="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8BAF302" w14:textId="77777777" w:rsidR="00137C06" w:rsidRPr="002F32D2" w:rsidRDefault="00137C06" w:rsidP="004133DF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По итогам года</w:t>
                  </w:r>
                </w:p>
              </w:tc>
            </w:tr>
            <w:tr w:rsidR="002F32D2" w:rsidRPr="002F32D2" w14:paraId="09293F01" w14:textId="77777777" w:rsidTr="002F32D2">
              <w:trPr>
                <w:tblCellSpacing w:w="0" w:type="dxa"/>
              </w:trPr>
              <w:tc>
                <w:tcPr>
                  <w:tcW w:w="29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8B39233" w14:textId="66B13B92" w:rsidR="002F32D2" w:rsidRPr="002F32D2" w:rsidRDefault="002F32D2" w:rsidP="002F32D2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 xml:space="preserve">6. </w:t>
                  </w:r>
                </w:p>
                <w:p w14:paraId="1BFCB57A" w14:textId="77777777" w:rsidR="002F32D2" w:rsidRPr="002F32D2" w:rsidRDefault="002F32D2" w:rsidP="002F32D2">
                  <w:pPr>
                    <w:rPr>
                      <w:sz w:val="22"/>
                      <w:szCs w:val="22"/>
                    </w:rPr>
                  </w:pPr>
                </w:p>
                <w:p w14:paraId="48CAC20A" w14:textId="77777777" w:rsidR="002F32D2" w:rsidRPr="002F32D2" w:rsidRDefault="002F32D2" w:rsidP="002F32D2">
                  <w:pPr>
                    <w:rPr>
                      <w:sz w:val="22"/>
                      <w:szCs w:val="22"/>
                    </w:rPr>
                  </w:pPr>
                </w:p>
                <w:p w14:paraId="2582E6BB" w14:textId="77777777" w:rsidR="002F32D2" w:rsidRPr="002F32D2" w:rsidRDefault="002F32D2" w:rsidP="002F32D2">
                  <w:pPr>
                    <w:rPr>
                      <w:sz w:val="22"/>
                      <w:szCs w:val="22"/>
                    </w:rPr>
                  </w:pPr>
                </w:p>
                <w:p w14:paraId="29DA5965" w14:textId="77777777" w:rsidR="002F32D2" w:rsidRPr="002F32D2" w:rsidRDefault="002F32D2" w:rsidP="002F32D2">
                  <w:pPr>
                    <w:rPr>
                      <w:sz w:val="22"/>
                      <w:szCs w:val="22"/>
                    </w:rPr>
                  </w:pPr>
                </w:p>
                <w:p w14:paraId="2B349E86" w14:textId="77777777" w:rsidR="002F32D2" w:rsidRPr="002F32D2" w:rsidRDefault="002F32D2" w:rsidP="002F32D2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9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CB23A4C" w14:textId="38A439C7" w:rsidR="002F32D2" w:rsidRPr="002F32D2" w:rsidRDefault="002F32D2" w:rsidP="002F32D2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Охват обучающихся дополнительным образованием в системе АИС «Навигатор дополнительного образования»</w:t>
                  </w:r>
                </w:p>
              </w:tc>
              <w:tc>
                <w:tcPr>
                  <w:tcW w:w="9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F496914" w14:textId="77777777" w:rsidR="002F32D2" w:rsidRPr="002F32D2" w:rsidRDefault="002F32D2" w:rsidP="002F32D2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82% и более</w:t>
                  </w:r>
                </w:p>
                <w:p w14:paraId="0E50D951" w14:textId="77777777" w:rsidR="002F32D2" w:rsidRPr="002F32D2" w:rsidRDefault="002F32D2" w:rsidP="002F32D2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14:paraId="4EADC2FB" w14:textId="77777777" w:rsidR="002F32D2" w:rsidRPr="002F32D2" w:rsidRDefault="002F32D2" w:rsidP="002F32D2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14:paraId="7B1DE6C1" w14:textId="77777777" w:rsidR="002F32D2" w:rsidRPr="002F32D2" w:rsidRDefault="002F32D2" w:rsidP="002F32D2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75 – 81 %</w:t>
                  </w:r>
                </w:p>
                <w:p w14:paraId="452A7692" w14:textId="77777777" w:rsidR="002F32D2" w:rsidRPr="002F32D2" w:rsidRDefault="002F32D2" w:rsidP="002F32D2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14:paraId="7C733140" w14:textId="09138DA4" w:rsidR="002F32D2" w:rsidRPr="002F32D2" w:rsidRDefault="002F32D2" w:rsidP="002F32D2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ниже 75%</w:t>
                  </w:r>
                </w:p>
              </w:tc>
              <w:tc>
                <w:tcPr>
                  <w:tcW w:w="11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E2D94CF" w14:textId="77777777" w:rsidR="002F32D2" w:rsidRPr="002F32D2" w:rsidRDefault="002F32D2" w:rsidP="002F32D2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2</w:t>
                  </w:r>
                </w:p>
                <w:p w14:paraId="45B2A6EF" w14:textId="77777777" w:rsidR="002F32D2" w:rsidRPr="002F32D2" w:rsidRDefault="002F32D2" w:rsidP="002F32D2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</w:p>
                <w:p w14:paraId="71BB0194" w14:textId="77777777" w:rsidR="002F32D2" w:rsidRPr="002F32D2" w:rsidRDefault="002F32D2" w:rsidP="002F32D2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</w:p>
                <w:p w14:paraId="2E38740B" w14:textId="77777777" w:rsidR="002F32D2" w:rsidRPr="002F32D2" w:rsidRDefault="002F32D2" w:rsidP="002F32D2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1</w:t>
                  </w:r>
                </w:p>
                <w:p w14:paraId="46C8856A" w14:textId="77777777" w:rsidR="002F32D2" w:rsidRPr="002F32D2" w:rsidRDefault="002F32D2" w:rsidP="002F32D2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</w:p>
                <w:p w14:paraId="6A355491" w14:textId="1A3D56E8" w:rsidR="002F32D2" w:rsidRPr="002F32D2" w:rsidRDefault="002F32D2" w:rsidP="002F32D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</w:t>
                  </w:r>
                  <w:r w:rsidRPr="002F32D2">
                    <w:rPr>
                      <w:sz w:val="22"/>
                      <w:szCs w:val="22"/>
                    </w:rPr>
                    <w:t>-2</w:t>
                  </w:r>
                </w:p>
              </w:tc>
              <w:tc>
                <w:tcPr>
                  <w:tcW w:w="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1503E4B" w14:textId="77777777" w:rsidR="002F32D2" w:rsidRPr="002F32D2" w:rsidRDefault="002F32D2" w:rsidP="002F32D2">
                  <w:pPr>
                    <w:pStyle w:val="aff1"/>
                    <w:spacing w:line="21" w:lineRule="atLeast"/>
                    <w:jc w:val="both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Доклад руководителя общеобразовательного учреждения</w:t>
                  </w:r>
                </w:p>
                <w:p w14:paraId="4E726C75" w14:textId="77777777" w:rsidR="002F32D2" w:rsidRPr="002F32D2" w:rsidRDefault="002F32D2" w:rsidP="002F32D2">
                  <w:pPr>
                    <w:pStyle w:val="aff1"/>
                    <w:spacing w:line="21" w:lineRule="atLeast"/>
                    <w:jc w:val="both"/>
                    <w:rPr>
                      <w:b/>
                      <w:sz w:val="22"/>
                      <w:szCs w:val="22"/>
                    </w:rPr>
                  </w:pPr>
                  <w:r w:rsidRPr="002F32D2">
                    <w:rPr>
                      <w:b/>
                      <w:sz w:val="22"/>
                      <w:szCs w:val="22"/>
                    </w:rPr>
                    <w:t>По итогам года</w:t>
                  </w:r>
                </w:p>
                <w:p w14:paraId="1AFA234F" w14:textId="77777777" w:rsidR="002F32D2" w:rsidRPr="002F32D2" w:rsidRDefault="002F32D2" w:rsidP="002F32D2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F32D2" w:rsidRPr="002F32D2" w14:paraId="3100272C" w14:textId="77777777" w:rsidTr="002F32D2">
              <w:trPr>
                <w:trHeight w:val="1771"/>
                <w:tblCellSpacing w:w="0" w:type="dxa"/>
              </w:trPr>
              <w:tc>
                <w:tcPr>
                  <w:tcW w:w="294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7200B10" w14:textId="1EE779DA" w:rsidR="002F32D2" w:rsidRPr="002F32D2" w:rsidRDefault="002F32D2" w:rsidP="002F32D2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1595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3552D6B" w14:textId="23295C8D" w:rsidR="002F32D2" w:rsidRPr="002F32D2" w:rsidRDefault="002F32D2" w:rsidP="002F32D2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 xml:space="preserve"> Соблюдение финансовой дисциплины</w:t>
                  </w:r>
                </w:p>
              </w:tc>
              <w:tc>
                <w:tcPr>
                  <w:tcW w:w="981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420E6C5" w14:textId="77777777" w:rsidR="002F32D2" w:rsidRPr="002F32D2" w:rsidRDefault="002F32D2" w:rsidP="002F32D2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Своевременное предоставление финансовых отчетов</w:t>
                  </w:r>
                </w:p>
                <w:p w14:paraId="3D41E22B" w14:textId="77777777" w:rsidR="002F32D2" w:rsidRPr="002F32D2" w:rsidRDefault="002F32D2" w:rsidP="002F32D2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14:paraId="65BC3C15" w14:textId="238E53DB" w:rsidR="002F32D2" w:rsidRPr="002F32D2" w:rsidRDefault="002F32D2" w:rsidP="002F32D2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Контроль в сфере закупок</w:t>
                  </w:r>
                </w:p>
              </w:tc>
              <w:tc>
                <w:tcPr>
                  <w:tcW w:w="1131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633AFEF" w14:textId="77777777" w:rsidR="002F32D2" w:rsidRPr="002F32D2" w:rsidRDefault="002F32D2" w:rsidP="002F32D2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От 3 до -3</w:t>
                  </w:r>
                </w:p>
                <w:p w14:paraId="27F12038" w14:textId="77777777" w:rsidR="002F32D2" w:rsidRPr="002F32D2" w:rsidRDefault="002F32D2" w:rsidP="002F32D2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14:paraId="686DC741" w14:textId="77777777" w:rsidR="002F32D2" w:rsidRPr="002F32D2" w:rsidRDefault="002F32D2" w:rsidP="002F32D2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14:paraId="5681EA52" w14:textId="77777777" w:rsidR="002F32D2" w:rsidRPr="002F32D2" w:rsidRDefault="002F32D2" w:rsidP="002F32D2">
                  <w:pPr>
                    <w:widowControl w:val="0"/>
                    <w:rPr>
                      <w:sz w:val="22"/>
                      <w:szCs w:val="22"/>
                    </w:rPr>
                  </w:pPr>
                </w:p>
                <w:p w14:paraId="0159E626" w14:textId="6479E85F" w:rsidR="002F32D2" w:rsidRPr="002F32D2" w:rsidRDefault="002F32D2" w:rsidP="002F32D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</w:t>
                  </w:r>
                  <w:r w:rsidRPr="002F32D2">
                    <w:rPr>
                      <w:sz w:val="22"/>
                      <w:szCs w:val="22"/>
                    </w:rPr>
                    <w:t>От 3 до  -3</w:t>
                  </w:r>
                </w:p>
              </w:tc>
              <w:tc>
                <w:tcPr>
                  <w:tcW w:w="999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96C6C79" w14:textId="77777777" w:rsidR="002F32D2" w:rsidRPr="002F32D2" w:rsidRDefault="002F32D2" w:rsidP="002F32D2">
                  <w:pPr>
                    <w:pStyle w:val="aff1"/>
                    <w:spacing w:line="21" w:lineRule="atLeast"/>
                    <w:jc w:val="both"/>
                    <w:rPr>
                      <w:sz w:val="22"/>
                      <w:szCs w:val="22"/>
                    </w:rPr>
                  </w:pPr>
                  <w:r w:rsidRPr="002F32D2">
                    <w:rPr>
                      <w:sz w:val="22"/>
                      <w:szCs w:val="22"/>
                    </w:rPr>
                    <w:t>Доклад руководителя общеобразовательного учреждения</w:t>
                  </w:r>
                </w:p>
                <w:p w14:paraId="70DEDE39" w14:textId="6F8A2D27" w:rsidR="002F32D2" w:rsidRPr="002F32D2" w:rsidRDefault="002F32D2" w:rsidP="002F32D2">
                  <w:pPr>
                    <w:rPr>
                      <w:sz w:val="22"/>
                      <w:szCs w:val="22"/>
                    </w:rPr>
                  </w:pPr>
                  <w:r w:rsidRPr="002F32D2">
                    <w:rPr>
                      <w:b/>
                      <w:sz w:val="22"/>
                      <w:szCs w:val="22"/>
                    </w:rPr>
                    <w:t>По итогам года</w:t>
                  </w:r>
                </w:p>
              </w:tc>
            </w:tr>
          </w:tbl>
          <w:p w14:paraId="61F64BBD" w14:textId="22FB9DE7" w:rsidR="00137C06" w:rsidRDefault="00137C06" w:rsidP="00137C06"/>
          <w:p w14:paraId="40C48713" w14:textId="788AC0BF" w:rsidR="000C3DEC" w:rsidRDefault="000C3DEC" w:rsidP="00137C06">
            <w:pPr>
              <w:pStyle w:val="2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360" w:right="-185"/>
              <w:jc w:val="center"/>
              <w:rPr>
                <w:b/>
                <w:color w:val="000000"/>
              </w:rPr>
            </w:pPr>
            <w:r w:rsidRPr="00163720">
              <w:rPr>
                <w:b/>
                <w:color w:val="000000"/>
              </w:rPr>
              <w:t xml:space="preserve">                                                                                             </w:t>
            </w:r>
            <w:r w:rsidR="002F32D2">
              <w:rPr>
                <w:b/>
                <w:color w:val="000000"/>
              </w:rPr>
              <w:t xml:space="preserve">                                           </w:t>
            </w:r>
            <w:r w:rsidRPr="00163720">
              <w:rPr>
                <w:b/>
                <w:color w:val="000000"/>
              </w:rPr>
              <w:t xml:space="preserve">         ».</w:t>
            </w:r>
          </w:p>
          <w:p w14:paraId="4E7EAF94" w14:textId="7089AFFF" w:rsidR="003C1E1B" w:rsidRDefault="002F32D2" w:rsidP="003C1E1B">
            <w:r>
              <w:t xml:space="preserve">      </w:t>
            </w:r>
            <w:r w:rsidR="003C1E1B">
              <w:t>2. Настоящее постановление вступает в силу после его официального опубликования и распространяется на правоотношения, возникшие с 1 декабря 202</w:t>
            </w:r>
            <w:r w:rsidR="00F54997">
              <w:t>4</w:t>
            </w:r>
            <w:r w:rsidR="003C1E1B">
              <w:t xml:space="preserve"> года.</w:t>
            </w:r>
          </w:p>
          <w:p w14:paraId="6D22AC23" w14:textId="4B6FFD3D" w:rsidR="003C1E1B" w:rsidRDefault="002F32D2" w:rsidP="003C1E1B">
            <w:r>
              <w:t xml:space="preserve">      </w:t>
            </w:r>
            <w:r w:rsidR="003C1E1B">
              <w:t>3. Опубликовать настоящее постановление в «Информационном вестнике Мокроусовского муниципального округа Курганской области».</w:t>
            </w:r>
          </w:p>
          <w:p w14:paraId="66329FB7" w14:textId="612ADDF2" w:rsidR="003C1E1B" w:rsidRDefault="002F32D2" w:rsidP="003C1E1B">
            <w:r>
              <w:t xml:space="preserve">     </w:t>
            </w:r>
            <w:r w:rsidR="003C1E1B">
              <w:t xml:space="preserve">4. </w:t>
            </w:r>
            <w:r w:rsidR="000C3DEC" w:rsidRPr="000C3DEC">
              <w:t xml:space="preserve"> Контроль за выполнением настоящего постановления возложить на заместителя Главы Мокроусовского муниципального округа по социальным вопросам.</w:t>
            </w:r>
          </w:p>
          <w:p w14:paraId="3F2629FD" w14:textId="77777777" w:rsidR="003C1E1B" w:rsidRDefault="003C1E1B" w:rsidP="006C2107"/>
          <w:p w14:paraId="3625A813" w14:textId="77777777" w:rsidR="003C1E1B" w:rsidRDefault="003C1E1B" w:rsidP="006C2107"/>
          <w:p w14:paraId="5DADC096" w14:textId="77777777" w:rsidR="003C1E1B" w:rsidRDefault="003C1E1B" w:rsidP="006C2107"/>
          <w:p w14:paraId="6DC2129B" w14:textId="77777777" w:rsidR="003C1E1B" w:rsidRDefault="003C1E1B" w:rsidP="006C2107"/>
          <w:p w14:paraId="4950B586" w14:textId="77777777" w:rsidR="008A26E5" w:rsidRDefault="008A26E5" w:rsidP="006C2107"/>
          <w:p w14:paraId="3850C134" w14:textId="77777777" w:rsidR="008A26E5" w:rsidRDefault="008A26E5" w:rsidP="006C2107"/>
          <w:p w14:paraId="0D10B479" w14:textId="77777777" w:rsidR="003046AF" w:rsidRPr="006C2107" w:rsidRDefault="003046AF" w:rsidP="006C2107">
            <w:r w:rsidRPr="006C2107">
              <w:t xml:space="preserve">Глава </w:t>
            </w:r>
            <w:proofErr w:type="spellStart"/>
            <w:r w:rsidRPr="006C2107">
              <w:t>Мокроусовского</w:t>
            </w:r>
            <w:proofErr w:type="spellEnd"/>
            <w:r w:rsidR="006C2107">
              <w:t xml:space="preserve"> </w:t>
            </w:r>
            <w:r w:rsidRPr="006C2107">
              <w:t xml:space="preserve">муниципального округа                        </w:t>
            </w:r>
            <w:r w:rsidR="006C2107">
              <w:t xml:space="preserve"> </w:t>
            </w:r>
            <w:r w:rsidRPr="006C2107">
              <w:t xml:space="preserve">                     В.В. </w:t>
            </w:r>
            <w:proofErr w:type="spellStart"/>
            <w:r w:rsidRPr="006C2107">
              <w:t>Демешкин</w:t>
            </w:r>
            <w:proofErr w:type="spellEnd"/>
          </w:p>
        </w:tc>
      </w:tr>
      <w:tr w:rsidR="002F32D2" w:rsidRPr="006C2107" w14:paraId="45509AFE" w14:textId="77777777" w:rsidTr="00137C06">
        <w:trPr>
          <w:trHeight w:val="26"/>
        </w:trPr>
        <w:tc>
          <w:tcPr>
            <w:tcW w:w="10065" w:type="dxa"/>
          </w:tcPr>
          <w:p w14:paraId="7FE9BEFB" w14:textId="77777777" w:rsidR="002F32D2" w:rsidRDefault="002F32D2" w:rsidP="006C2107">
            <w:pPr>
              <w:jc w:val="center"/>
              <w:rPr>
                <w:noProof/>
              </w:rPr>
            </w:pPr>
          </w:p>
        </w:tc>
      </w:tr>
      <w:tr w:rsidR="002F32D2" w:rsidRPr="006C2107" w14:paraId="7C3F59F6" w14:textId="77777777" w:rsidTr="00137C06">
        <w:trPr>
          <w:trHeight w:val="26"/>
        </w:trPr>
        <w:tc>
          <w:tcPr>
            <w:tcW w:w="10065" w:type="dxa"/>
          </w:tcPr>
          <w:p w14:paraId="3D22D482" w14:textId="77777777" w:rsidR="002F32D2" w:rsidRDefault="002F32D2" w:rsidP="006C2107">
            <w:pPr>
              <w:jc w:val="center"/>
              <w:rPr>
                <w:noProof/>
              </w:rPr>
            </w:pPr>
          </w:p>
        </w:tc>
      </w:tr>
      <w:tr w:rsidR="003046AF" w:rsidRPr="006C2107" w14:paraId="109FCD0F" w14:textId="77777777" w:rsidTr="00137C06">
        <w:trPr>
          <w:trHeight w:val="26"/>
        </w:trPr>
        <w:tc>
          <w:tcPr>
            <w:tcW w:w="10065" w:type="dxa"/>
          </w:tcPr>
          <w:p w14:paraId="69D9810C" w14:textId="77777777" w:rsidR="003046AF" w:rsidRDefault="003046AF" w:rsidP="006C2107">
            <w:pPr>
              <w:jc w:val="center"/>
            </w:pPr>
          </w:p>
          <w:p w14:paraId="5838A85D" w14:textId="77777777" w:rsidR="00CF3E50" w:rsidRPr="006C2107" w:rsidRDefault="00CF3E50" w:rsidP="0007704E">
            <w:pPr>
              <w:jc w:val="center"/>
            </w:pPr>
          </w:p>
        </w:tc>
      </w:tr>
    </w:tbl>
    <w:p w14:paraId="5D8A60AF" w14:textId="77777777" w:rsidR="003046AF" w:rsidRPr="006C2107" w:rsidRDefault="003046AF" w:rsidP="006C2107">
      <w:pPr>
        <w:rPr>
          <w:sz w:val="18"/>
          <w:szCs w:val="18"/>
        </w:rPr>
      </w:pPr>
      <w:proofErr w:type="spellStart"/>
      <w:r w:rsidRPr="006C2107">
        <w:rPr>
          <w:sz w:val="18"/>
          <w:szCs w:val="18"/>
        </w:rPr>
        <w:t>Исп.Кузьменко</w:t>
      </w:r>
      <w:proofErr w:type="spellEnd"/>
      <w:r w:rsidRPr="006C2107">
        <w:rPr>
          <w:sz w:val="18"/>
          <w:szCs w:val="18"/>
        </w:rPr>
        <w:t xml:space="preserve"> М.Н.</w:t>
      </w:r>
    </w:p>
    <w:p w14:paraId="20AC082C" w14:textId="77777777" w:rsidR="003046AF" w:rsidRDefault="003046AF" w:rsidP="006C2107">
      <w:pPr>
        <w:rPr>
          <w:sz w:val="18"/>
          <w:szCs w:val="18"/>
        </w:rPr>
      </w:pPr>
      <w:r w:rsidRPr="006C2107">
        <w:rPr>
          <w:sz w:val="18"/>
          <w:szCs w:val="18"/>
        </w:rPr>
        <w:t>Тел.9-72-96</w:t>
      </w:r>
    </w:p>
    <w:p w14:paraId="02C2375C" w14:textId="77777777" w:rsidR="00CF3E50" w:rsidRPr="006C2107" w:rsidRDefault="00CF3E50" w:rsidP="006C2107">
      <w:pPr>
        <w:rPr>
          <w:sz w:val="18"/>
          <w:szCs w:val="18"/>
        </w:rPr>
      </w:pPr>
      <w:r w:rsidRPr="00CF3E50">
        <w:rPr>
          <w:sz w:val="18"/>
          <w:szCs w:val="18"/>
        </w:rPr>
        <w:t>Разослано по списку (См. на обороте)</w:t>
      </w:r>
    </w:p>
    <w:p w14:paraId="01583C61" w14:textId="2E5D2999" w:rsidR="000C3DEC" w:rsidRPr="000C3DEC" w:rsidRDefault="002F32D2" w:rsidP="00FC07ED">
      <w:pPr>
        <w:pStyle w:val="1"/>
        <w:tabs>
          <w:tab w:val="center" w:pos="4628"/>
          <w:tab w:val="left" w:pos="6302"/>
        </w:tabs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bookmarkStart w:id="15" w:name="_GoBack"/>
      <w:bookmarkEnd w:id="15"/>
    </w:p>
    <w:sectPr w:rsidR="000C3DEC" w:rsidRPr="000C3DEC" w:rsidSect="006C21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35778" w14:textId="77777777" w:rsidR="009536D8" w:rsidRDefault="009536D8">
      <w:r>
        <w:separator/>
      </w:r>
    </w:p>
  </w:endnote>
  <w:endnote w:type="continuationSeparator" w:id="0">
    <w:p w14:paraId="0ED374D0" w14:textId="77777777" w:rsidR="009536D8" w:rsidRDefault="0095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7A576" w14:textId="77777777" w:rsidR="002B7613" w:rsidRDefault="002B76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99C0" w14:textId="77777777" w:rsidR="002B7613" w:rsidRDefault="002B76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02A67" w14:textId="77777777" w:rsidR="002B7613" w:rsidRDefault="002B76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1DDEE" w14:textId="77777777" w:rsidR="009536D8" w:rsidRDefault="009536D8">
      <w:r>
        <w:separator/>
      </w:r>
    </w:p>
  </w:footnote>
  <w:footnote w:type="continuationSeparator" w:id="0">
    <w:p w14:paraId="2C8AB264" w14:textId="77777777" w:rsidR="009536D8" w:rsidRDefault="00953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682AB" w14:textId="77777777" w:rsidR="002B7613" w:rsidRDefault="002B76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7F21B" w14:textId="77777777" w:rsidR="002B7613" w:rsidRDefault="002B7613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FC07ED">
      <w:rPr>
        <w:noProof/>
      </w:rPr>
      <w:t>4</w:t>
    </w:r>
    <w:r>
      <w:rPr>
        <w:noProof/>
      </w:rPr>
      <w:fldChar w:fldCharType="end"/>
    </w:r>
  </w:p>
  <w:p w14:paraId="0EDFB4C0" w14:textId="77777777" w:rsidR="002B7613" w:rsidRDefault="002B76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9B803" w14:textId="77777777" w:rsidR="002B7613" w:rsidRDefault="002B7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770"/>
    <w:multiLevelType w:val="hybridMultilevel"/>
    <w:tmpl w:val="619E724A"/>
    <w:lvl w:ilvl="0" w:tplc="0EEA7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46CE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0C28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1290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3069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A4E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4CEC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7E6B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9A9A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14C5377"/>
    <w:multiLevelType w:val="hybridMultilevel"/>
    <w:tmpl w:val="78829A6C"/>
    <w:lvl w:ilvl="0" w:tplc="99EA2B6A">
      <w:start w:val="1"/>
      <w:numFmt w:val="decimal"/>
      <w:lvlText w:val="%1."/>
      <w:lvlJc w:val="left"/>
      <w:rPr>
        <w:rFonts w:cs="Times New Roman"/>
      </w:rPr>
    </w:lvl>
    <w:lvl w:ilvl="1" w:tplc="CC7405F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5064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C29B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1689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44A5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2A84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60E4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3624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071A90"/>
    <w:multiLevelType w:val="hybridMultilevel"/>
    <w:tmpl w:val="1AEA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07EC"/>
    <w:multiLevelType w:val="hybridMultilevel"/>
    <w:tmpl w:val="535AF326"/>
    <w:lvl w:ilvl="0" w:tplc="8634E254">
      <w:start w:val="1"/>
      <w:numFmt w:val="decimal"/>
      <w:lvlText w:val="%1."/>
      <w:lvlJc w:val="left"/>
      <w:rPr>
        <w:rFonts w:cs="Times New Roman"/>
      </w:rPr>
    </w:lvl>
    <w:lvl w:ilvl="1" w:tplc="41A6DD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58FE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77014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104F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3E37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5FAA8B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FB814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C1C34D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8072B7"/>
    <w:multiLevelType w:val="hybridMultilevel"/>
    <w:tmpl w:val="559A70CA"/>
    <w:lvl w:ilvl="0" w:tplc="7FFEA3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E12CDBBE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BC6E5228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938A8F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87207FF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D136AAB2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BE22E3A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E76814DE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CF523A6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C1D"/>
    <w:rsid w:val="000262C2"/>
    <w:rsid w:val="00056FA1"/>
    <w:rsid w:val="0007704E"/>
    <w:rsid w:val="000C3DEC"/>
    <w:rsid w:val="000E023C"/>
    <w:rsid w:val="00137C06"/>
    <w:rsid w:val="00174B71"/>
    <w:rsid w:val="00195D02"/>
    <w:rsid w:val="001A2CF3"/>
    <w:rsid w:val="00211288"/>
    <w:rsid w:val="00256375"/>
    <w:rsid w:val="00274792"/>
    <w:rsid w:val="002B7613"/>
    <w:rsid w:val="002F32D2"/>
    <w:rsid w:val="003046AF"/>
    <w:rsid w:val="00361C1A"/>
    <w:rsid w:val="00374D59"/>
    <w:rsid w:val="003C110C"/>
    <w:rsid w:val="003C1E1B"/>
    <w:rsid w:val="003C2A0C"/>
    <w:rsid w:val="003C5273"/>
    <w:rsid w:val="003F4C14"/>
    <w:rsid w:val="003F7209"/>
    <w:rsid w:val="003F75B0"/>
    <w:rsid w:val="00472421"/>
    <w:rsid w:val="00473BA9"/>
    <w:rsid w:val="004F5D76"/>
    <w:rsid w:val="00512610"/>
    <w:rsid w:val="00544FFB"/>
    <w:rsid w:val="005A043D"/>
    <w:rsid w:val="00601C93"/>
    <w:rsid w:val="006604AA"/>
    <w:rsid w:val="00672B52"/>
    <w:rsid w:val="006812BB"/>
    <w:rsid w:val="006C2107"/>
    <w:rsid w:val="006C5224"/>
    <w:rsid w:val="006F01A2"/>
    <w:rsid w:val="00796817"/>
    <w:rsid w:val="007B7A66"/>
    <w:rsid w:val="007E2BD1"/>
    <w:rsid w:val="007E4A68"/>
    <w:rsid w:val="00800137"/>
    <w:rsid w:val="0081764C"/>
    <w:rsid w:val="0084713F"/>
    <w:rsid w:val="00870705"/>
    <w:rsid w:val="008A26E5"/>
    <w:rsid w:val="0090625B"/>
    <w:rsid w:val="009536D8"/>
    <w:rsid w:val="00A42FA3"/>
    <w:rsid w:val="00AE7B09"/>
    <w:rsid w:val="00AF1E97"/>
    <w:rsid w:val="00B25366"/>
    <w:rsid w:val="00B32C1D"/>
    <w:rsid w:val="00B3530B"/>
    <w:rsid w:val="00BA587B"/>
    <w:rsid w:val="00BB47F9"/>
    <w:rsid w:val="00BE4485"/>
    <w:rsid w:val="00BE7C9F"/>
    <w:rsid w:val="00C11549"/>
    <w:rsid w:val="00C417B6"/>
    <w:rsid w:val="00C63B7F"/>
    <w:rsid w:val="00C85796"/>
    <w:rsid w:val="00CD6871"/>
    <w:rsid w:val="00CF3E50"/>
    <w:rsid w:val="00D07885"/>
    <w:rsid w:val="00D121BC"/>
    <w:rsid w:val="00D406A4"/>
    <w:rsid w:val="00D9458F"/>
    <w:rsid w:val="00DB6AF2"/>
    <w:rsid w:val="00DD56F5"/>
    <w:rsid w:val="00DF212B"/>
    <w:rsid w:val="00E5284E"/>
    <w:rsid w:val="00E57234"/>
    <w:rsid w:val="00EE206E"/>
    <w:rsid w:val="00F01484"/>
    <w:rsid w:val="00F03775"/>
    <w:rsid w:val="00F54997"/>
    <w:rsid w:val="00F5755F"/>
    <w:rsid w:val="00F70F01"/>
    <w:rsid w:val="00F83A04"/>
    <w:rsid w:val="00F850C1"/>
    <w:rsid w:val="00FC07ED"/>
    <w:rsid w:val="00FF5054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F80A5"/>
  <w15:docId w15:val="{91A27071-D759-407E-8078-451DEDD5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30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4A68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E4A68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E4A68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7E4A68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E4A68"/>
    <w:pPr>
      <w:keepNext/>
      <w:keepLines/>
      <w:spacing w:before="320" w:after="20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7E4A68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E4A68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7E4A68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7E4A68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4A68"/>
    <w:rPr>
      <w:rFonts w:ascii="Arial" w:eastAsia="Times New Roman" w:hAnsi="Arial"/>
      <w:sz w:val="40"/>
    </w:rPr>
  </w:style>
  <w:style w:type="character" w:customStyle="1" w:styleId="20">
    <w:name w:val="Заголовок 2 Знак"/>
    <w:link w:val="2"/>
    <w:uiPriority w:val="99"/>
    <w:locked/>
    <w:rsid w:val="007E4A68"/>
    <w:rPr>
      <w:rFonts w:ascii="Arial" w:eastAsia="Times New Roman" w:hAnsi="Arial"/>
      <w:sz w:val="34"/>
    </w:rPr>
  </w:style>
  <w:style w:type="character" w:customStyle="1" w:styleId="30">
    <w:name w:val="Заголовок 3 Знак"/>
    <w:link w:val="3"/>
    <w:uiPriority w:val="99"/>
    <w:locked/>
    <w:rsid w:val="007E4A68"/>
    <w:rPr>
      <w:rFonts w:ascii="Arial" w:eastAsia="Times New Roman" w:hAnsi="Arial"/>
      <w:sz w:val="30"/>
    </w:rPr>
  </w:style>
  <w:style w:type="character" w:customStyle="1" w:styleId="40">
    <w:name w:val="Заголовок 4 Знак"/>
    <w:link w:val="4"/>
    <w:uiPriority w:val="99"/>
    <w:locked/>
    <w:rsid w:val="007E4A68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link w:val="5"/>
    <w:uiPriority w:val="99"/>
    <w:locked/>
    <w:rsid w:val="007E4A68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link w:val="6"/>
    <w:uiPriority w:val="99"/>
    <w:locked/>
    <w:rsid w:val="007E4A68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link w:val="7"/>
    <w:uiPriority w:val="99"/>
    <w:locked/>
    <w:rsid w:val="007E4A68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link w:val="8"/>
    <w:uiPriority w:val="99"/>
    <w:locked/>
    <w:rsid w:val="007E4A68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link w:val="9"/>
    <w:uiPriority w:val="99"/>
    <w:locked/>
    <w:rsid w:val="007E4A68"/>
    <w:rPr>
      <w:rFonts w:ascii="Arial" w:eastAsia="Times New Roman" w:hAnsi="Arial"/>
      <w:i/>
      <w:sz w:val="21"/>
    </w:rPr>
  </w:style>
  <w:style w:type="paragraph" w:styleId="a3">
    <w:name w:val="List Paragraph"/>
    <w:basedOn w:val="a"/>
    <w:uiPriority w:val="99"/>
    <w:qFormat/>
    <w:rsid w:val="007E4A68"/>
    <w:pPr>
      <w:ind w:left="720"/>
      <w:contextualSpacing/>
    </w:pPr>
  </w:style>
  <w:style w:type="paragraph" w:styleId="a4">
    <w:name w:val="No Spacing"/>
    <w:uiPriority w:val="99"/>
    <w:qFormat/>
    <w:rsid w:val="007E4A68"/>
    <w:rPr>
      <w:lang w:eastAsia="zh-CN"/>
    </w:rPr>
  </w:style>
  <w:style w:type="paragraph" w:styleId="a5">
    <w:name w:val="Title"/>
    <w:basedOn w:val="a"/>
    <w:next w:val="a"/>
    <w:link w:val="a6"/>
    <w:uiPriority w:val="99"/>
    <w:qFormat/>
    <w:rsid w:val="007E4A6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99"/>
    <w:locked/>
    <w:rsid w:val="007E4A68"/>
    <w:rPr>
      <w:sz w:val="48"/>
    </w:rPr>
  </w:style>
  <w:style w:type="paragraph" w:styleId="a7">
    <w:name w:val="Subtitle"/>
    <w:basedOn w:val="a"/>
    <w:next w:val="a"/>
    <w:link w:val="a8"/>
    <w:uiPriority w:val="99"/>
    <w:qFormat/>
    <w:rsid w:val="007E4A68"/>
    <w:pPr>
      <w:spacing w:before="200" w:after="200"/>
    </w:pPr>
  </w:style>
  <w:style w:type="character" w:customStyle="1" w:styleId="a8">
    <w:name w:val="Подзаголовок Знак"/>
    <w:link w:val="a7"/>
    <w:uiPriority w:val="99"/>
    <w:locked/>
    <w:rsid w:val="007E4A68"/>
    <w:rPr>
      <w:sz w:val="24"/>
    </w:rPr>
  </w:style>
  <w:style w:type="paragraph" w:styleId="21">
    <w:name w:val="Quote"/>
    <w:basedOn w:val="a"/>
    <w:next w:val="a"/>
    <w:link w:val="22"/>
    <w:uiPriority w:val="99"/>
    <w:qFormat/>
    <w:rsid w:val="007E4A68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7E4A68"/>
    <w:rPr>
      <w:i/>
    </w:rPr>
  </w:style>
  <w:style w:type="paragraph" w:styleId="a9">
    <w:name w:val="Intense Quote"/>
    <w:basedOn w:val="a"/>
    <w:next w:val="a"/>
    <w:link w:val="aa"/>
    <w:uiPriority w:val="99"/>
    <w:qFormat/>
    <w:rsid w:val="007E4A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99"/>
    <w:locked/>
    <w:rsid w:val="007E4A68"/>
    <w:rPr>
      <w:i/>
    </w:rPr>
  </w:style>
  <w:style w:type="paragraph" w:styleId="ab">
    <w:name w:val="header"/>
    <w:basedOn w:val="a"/>
    <w:link w:val="ac"/>
    <w:uiPriority w:val="99"/>
    <w:rsid w:val="007E4A68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E4A68"/>
  </w:style>
  <w:style w:type="paragraph" w:styleId="ad">
    <w:name w:val="footer"/>
    <w:basedOn w:val="a"/>
    <w:link w:val="ae"/>
    <w:uiPriority w:val="99"/>
    <w:rsid w:val="007E4A6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E4A68"/>
  </w:style>
  <w:style w:type="paragraph" w:styleId="af">
    <w:name w:val="caption"/>
    <w:basedOn w:val="a"/>
    <w:next w:val="a"/>
    <w:uiPriority w:val="99"/>
    <w:qFormat/>
    <w:rsid w:val="007E4A6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7E4A68"/>
  </w:style>
  <w:style w:type="table" w:styleId="af0">
    <w:name w:val="Table Grid"/>
    <w:basedOn w:val="a1"/>
    <w:uiPriority w:val="99"/>
    <w:rsid w:val="007E4A68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7E4A6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7E4A6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7E4A6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7E4A68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7E4A68"/>
    <w:pPr>
      <w:spacing w:after="40"/>
    </w:pPr>
    <w:rPr>
      <w:sz w:val="18"/>
      <w:szCs w:val="20"/>
    </w:rPr>
  </w:style>
  <w:style w:type="character" w:customStyle="1" w:styleId="af3">
    <w:name w:val="Текст сноски Знак"/>
    <w:link w:val="af2"/>
    <w:uiPriority w:val="99"/>
    <w:locked/>
    <w:rsid w:val="007E4A68"/>
    <w:rPr>
      <w:sz w:val="18"/>
    </w:rPr>
  </w:style>
  <w:style w:type="character" w:styleId="af4">
    <w:name w:val="footnote reference"/>
    <w:uiPriority w:val="99"/>
    <w:rsid w:val="007E4A68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7E4A6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locked/>
    <w:rsid w:val="007E4A68"/>
    <w:rPr>
      <w:sz w:val="20"/>
    </w:rPr>
  </w:style>
  <w:style w:type="character" w:styleId="af7">
    <w:name w:val="endnote reference"/>
    <w:uiPriority w:val="99"/>
    <w:semiHidden/>
    <w:rsid w:val="007E4A68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7E4A68"/>
    <w:pPr>
      <w:spacing w:after="57"/>
    </w:pPr>
  </w:style>
  <w:style w:type="paragraph" w:styleId="23">
    <w:name w:val="toc 2"/>
    <w:basedOn w:val="a"/>
    <w:next w:val="a"/>
    <w:uiPriority w:val="99"/>
    <w:rsid w:val="007E4A68"/>
    <w:pPr>
      <w:spacing w:after="57"/>
      <w:ind w:left="283"/>
    </w:pPr>
  </w:style>
  <w:style w:type="paragraph" w:styleId="32">
    <w:name w:val="toc 3"/>
    <w:basedOn w:val="a"/>
    <w:next w:val="a"/>
    <w:uiPriority w:val="99"/>
    <w:rsid w:val="007E4A68"/>
    <w:pPr>
      <w:spacing w:after="57"/>
      <w:ind w:left="567"/>
    </w:pPr>
  </w:style>
  <w:style w:type="paragraph" w:styleId="42">
    <w:name w:val="toc 4"/>
    <w:basedOn w:val="a"/>
    <w:next w:val="a"/>
    <w:uiPriority w:val="99"/>
    <w:rsid w:val="007E4A68"/>
    <w:pPr>
      <w:spacing w:after="57"/>
      <w:ind w:left="850"/>
    </w:pPr>
  </w:style>
  <w:style w:type="paragraph" w:styleId="52">
    <w:name w:val="toc 5"/>
    <w:basedOn w:val="a"/>
    <w:next w:val="a"/>
    <w:uiPriority w:val="99"/>
    <w:rsid w:val="007E4A68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7E4A68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7E4A68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7E4A68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7E4A68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7E4A68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af9">
    <w:name w:val="table of figures"/>
    <w:basedOn w:val="a"/>
    <w:next w:val="a"/>
    <w:uiPriority w:val="99"/>
    <w:rsid w:val="007E4A68"/>
  </w:style>
  <w:style w:type="character" w:customStyle="1" w:styleId="afa">
    <w:name w:val="Гипертекстовая ссылка"/>
    <w:uiPriority w:val="99"/>
    <w:rsid w:val="007E4A68"/>
    <w:rPr>
      <w:b/>
      <w:color w:val="106BBE"/>
    </w:rPr>
  </w:style>
  <w:style w:type="character" w:customStyle="1" w:styleId="afb">
    <w:name w:val="Цветовое выделение"/>
    <w:uiPriority w:val="99"/>
    <w:rsid w:val="007E4A68"/>
    <w:rPr>
      <w:b/>
      <w:color w:val="26282F"/>
    </w:rPr>
  </w:style>
  <w:style w:type="character" w:customStyle="1" w:styleId="Internetlink">
    <w:name w:val="Internet link"/>
    <w:uiPriority w:val="99"/>
    <w:rsid w:val="007E4A68"/>
    <w:rPr>
      <w:color w:val="000080"/>
      <w:u w:val="single"/>
    </w:rPr>
  </w:style>
  <w:style w:type="character" w:customStyle="1" w:styleId="13">
    <w:name w:val="Гиперссылка1"/>
    <w:uiPriority w:val="99"/>
    <w:rsid w:val="007E4A68"/>
    <w:rPr>
      <w:color w:val="000080"/>
      <w:u w:val="single"/>
    </w:rPr>
  </w:style>
  <w:style w:type="paragraph" w:customStyle="1" w:styleId="TableContents">
    <w:name w:val="Table Contents"/>
    <w:basedOn w:val="Standard"/>
    <w:rsid w:val="007E4A68"/>
    <w:pPr>
      <w:suppressLineNumbers/>
    </w:pPr>
  </w:style>
  <w:style w:type="paragraph" w:customStyle="1" w:styleId="Standard">
    <w:name w:val="Standard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Tahoma"/>
      <w:szCs w:val="24"/>
    </w:rPr>
  </w:style>
  <w:style w:type="paragraph" w:customStyle="1" w:styleId="ConsPlusNormal">
    <w:name w:val="ConsPlusNormal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</w:rPr>
  </w:style>
  <w:style w:type="paragraph" w:customStyle="1" w:styleId="14">
    <w:name w:val="Обычный (веб)1"/>
    <w:basedOn w:val="81"/>
    <w:uiPriority w:val="99"/>
    <w:rsid w:val="007E4A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left="0"/>
    </w:pPr>
    <w:rPr>
      <w:color w:val="000000"/>
    </w:rPr>
  </w:style>
  <w:style w:type="paragraph" w:customStyle="1" w:styleId="afc">
    <w:name w:val="Нормальный (таблица)"/>
    <w:basedOn w:val="81"/>
    <w:next w:val="81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  <w:jc w:val="both"/>
    </w:pPr>
    <w:rPr>
      <w:rFonts w:ascii="Arial" w:hAnsi="Arial" w:cs="Arial"/>
      <w:color w:val="000000"/>
    </w:rPr>
  </w:style>
  <w:style w:type="paragraph" w:customStyle="1" w:styleId="TOC8Char">
    <w:name w:val="TOC 8 Char"/>
    <w:basedOn w:val="81"/>
    <w:next w:val="81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</w:pPr>
    <w:rPr>
      <w:rFonts w:ascii="Arial" w:hAnsi="Arial" w:cs="Arial"/>
      <w:color w:val="000000"/>
    </w:rPr>
  </w:style>
  <w:style w:type="character" w:customStyle="1" w:styleId="24">
    <w:name w:val="Основной шрифт абзаца2"/>
    <w:uiPriority w:val="99"/>
    <w:rsid w:val="007E4A68"/>
  </w:style>
  <w:style w:type="character" w:customStyle="1" w:styleId="15">
    <w:name w:val="Основной шрифт абзаца1"/>
    <w:uiPriority w:val="99"/>
    <w:rsid w:val="007E4A68"/>
  </w:style>
  <w:style w:type="paragraph" w:customStyle="1" w:styleId="25">
    <w:name w:val="Обычный2"/>
    <w:uiPriority w:val="99"/>
    <w:rsid w:val="007E4A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  <w:lang w:eastAsia="ar-SA"/>
    </w:rPr>
  </w:style>
  <w:style w:type="paragraph" w:customStyle="1" w:styleId="16">
    <w:name w:val="Обычный1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rFonts w:ascii="Arial" w:hAnsi="Arial"/>
      <w:sz w:val="24"/>
      <w:szCs w:val="24"/>
      <w:lang w:eastAsia="ar-SA"/>
    </w:rPr>
  </w:style>
  <w:style w:type="paragraph" w:customStyle="1" w:styleId="110">
    <w:name w:val="Заголовок 11"/>
    <w:basedOn w:val="25"/>
    <w:uiPriority w:val="99"/>
    <w:rsid w:val="007E4A68"/>
    <w:pPr>
      <w:widowControl w:val="0"/>
      <w:tabs>
        <w:tab w:val="num" w:pos="0"/>
      </w:tabs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customStyle="1" w:styleId="33">
    <w:name w:val="Основной шрифт абзаца3"/>
    <w:uiPriority w:val="99"/>
    <w:rsid w:val="00DF212B"/>
  </w:style>
  <w:style w:type="paragraph" w:styleId="afd">
    <w:name w:val="Balloon Text"/>
    <w:basedOn w:val="a"/>
    <w:link w:val="afe"/>
    <w:uiPriority w:val="99"/>
    <w:semiHidden/>
    <w:rsid w:val="00DF212B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DF212B"/>
    <w:rPr>
      <w:rFonts w:ascii="Tahoma" w:hAnsi="Tahoma"/>
      <w:sz w:val="16"/>
      <w:lang w:eastAsia="ru-RU"/>
    </w:rPr>
  </w:style>
  <w:style w:type="paragraph" w:customStyle="1" w:styleId="34">
    <w:name w:val="Обычный3"/>
    <w:uiPriority w:val="99"/>
    <w:rsid w:val="00056FA1"/>
    <w:pPr>
      <w:suppressAutoHyphens/>
      <w:spacing w:line="100" w:lineRule="atLeast"/>
    </w:pPr>
    <w:rPr>
      <w:sz w:val="24"/>
      <w:szCs w:val="24"/>
      <w:lang w:eastAsia="ar-SA"/>
    </w:rPr>
  </w:style>
  <w:style w:type="paragraph" w:styleId="aff">
    <w:name w:val="Body Text"/>
    <w:basedOn w:val="a"/>
    <w:link w:val="aff0"/>
    <w:uiPriority w:val="99"/>
    <w:rsid w:val="006C5224"/>
    <w:pPr>
      <w:spacing w:after="120" w:line="100" w:lineRule="atLeast"/>
    </w:pPr>
    <w:rPr>
      <w:sz w:val="20"/>
      <w:szCs w:val="20"/>
      <w:lang w:eastAsia="ar-SA"/>
    </w:rPr>
  </w:style>
  <w:style w:type="character" w:customStyle="1" w:styleId="aff0">
    <w:name w:val="Основной текст Знак"/>
    <w:link w:val="aff"/>
    <w:uiPriority w:val="99"/>
    <w:locked/>
    <w:rsid w:val="006C5224"/>
    <w:rPr>
      <w:lang w:eastAsia="ar-SA" w:bidi="ar-SA"/>
    </w:rPr>
  </w:style>
  <w:style w:type="paragraph" w:customStyle="1" w:styleId="aff1">
    <w:name w:val="Содержимое таблицы"/>
    <w:basedOn w:val="a"/>
    <w:uiPriority w:val="99"/>
    <w:rsid w:val="00F70F01"/>
    <w:pPr>
      <w:suppressLineNumbers/>
      <w:spacing w:line="100" w:lineRule="atLeast"/>
    </w:pPr>
    <w:rPr>
      <w:sz w:val="20"/>
      <w:szCs w:val="20"/>
      <w:lang w:eastAsia="ar-SA"/>
    </w:rPr>
  </w:style>
  <w:style w:type="paragraph" w:styleId="aff2">
    <w:name w:val="Normal (Web)"/>
    <w:basedOn w:val="34"/>
    <w:rsid w:val="00AE7B09"/>
    <w:pPr>
      <w:spacing w:before="100" w:after="100"/>
    </w:pPr>
  </w:style>
  <w:style w:type="paragraph" w:customStyle="1" w:styleId="TableParagraph">
    <w:name w:val="Table Paragraph"/>
    <w:basedOn w:val="a"/>
    <w:uiPriority w:val="1"/>
    <w:qFormat/>
    <w:rsid w:val="000C3DE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43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A983C-9D33-4D12-827D-D8D72BCD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comp</cp:lastModifiedBy>
  <cp:revision>8</cp:revision>
  <cp:lastPrinted>2024-12-24T10:51:00Z</cp:lastPrinted>
  <dcterms:created xsi:type="dcterms:W3CDTF">2024-12-18T08:03:00Z</dcterms:created>
  <dcterms:modified xsi:type="dcterms:W3CDTF">2025-01-09T05:32:00Z</dcterms:modified>
</cp:coreProperties>
</file>