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73" w:rsidRPr="00AB29A1" w:rsidRDefault="00402AFD">
      <w:pPr>
        <w:spacing w:after="6" w:line="259" w:lineRule="auto"/>
        <w:ind w:left="4531" w:firstLine="0"/>
        <w:jc w:val="left"/>
        <w:rPr>
          <w:szCs w:val="24"/>
        </w:rPr>
      </w:pPr>
      <w:r w:rsidRPr="00402AFD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style="width:45pt;height:54pt;visibility:visible;mso-wrap-style:square" filled="t">
            <v:imagedata r:id="rId5" o:title=""/>
          </v:shape>
        </w:pict>
      </w:r>
    </w:p>
    <w:p w:rsidR="005A2E73" w:rsidRPr="00AB29A1" w:rsidRDefault="005A2E73">
      <w:pPr>
        <w:spacing w:after="0" w:line="259" w:lineRule="auto"/>
        <w:ind w:left="226" w:right="19"/>
        <w:jc w:val="center"/>
        <w:rPr>
          <w:szCs w:val="24"/>
          <w:lang w:val="ru-RU"/>
        </w:rPr>
      </w:pPr>
      <w:r w:rsidRPr="00AB29A1">
        <w:rPr>
          <w:szCs w:val="24"/>
          <w:lang w:val="ru-RU"/>
        </w:rPr>
        <w:t>КУРГАНСКАЯ ОБЛАСТЬ</w:t>
      </w:r>
    </w:p>
    <w:p w:rsidR="005A2E73" w:rsidRPr="00AB29A1" w:rsidRDefault="005A2E73">
      <w:pPr>
        <w:spacing w:after="0" w:line="259" w:lineRule="auto"/>
        <w:ind w:left="226"/>
        <w:jc w:val="center"/>
        <w:rPr>
          <w:szCs w:val="24"/>
          <w:lang w:val="ru-RU"/>
        </w:rPr>
      </w:pPr>
      <w:r w:rsidRPr="00AB29A1">
        <w:rPr>
          <w:szCs w:val="24"/>
          <w:lang w:val="ru-RU"/>
        </w:rPr>
        <w:t>МОКРОУСОВСКИЙ МУНИЦИПАЛЬНЫЙ ОКРУГ</w:t>
      </w:r>
      <w:r w:rsidR="00402AFD">
        <w:rPr>
          <w:noProof/>
          <w:szCs w:val="24"/>
        </w:rPr>
        <w:pict>
          <v:shape id="Picture 2430" o:spid="_x0000_i1025" type="#_x0000_t75" style="width:.75pt;height:.75pt;visibility:visible">
            <v:imagedata r:id="rId6" o:title=""/>
          </v:shape>
        </w:pict>
      </w:r>
    </w:p>
    <w:p w:rsidR="005A2E73" w:rsidRPr="00AB29A1" w:rsidRDefault="005A2E73">
      <w:pPr>
        <w:spacing w:after="272" w:line="259" w:lineRule="auto"/>
        <w:ind w:left="226" w:right="24"/>
        <w:jc w:val="center"/>
        <w:rPr>
          <w:szCs w:val="24"/>
          <w:lang w:val="ru-RU"/>
        </w:rPr>
      </w:pPr>
      <w:r w:rsidRPr="00AB29A1">
        <w:rPr>
          <w:szCs w:val="24"/>
          <w:lang w:val="ru-RU"/>
        </w:rPr>
        <w:t xml:space="preserve">Администрация </w:t>
      </w:r>
      <w:proofErr w:type="spellStart"/>
      <w:r w:rsidRPr="00AB29A1">
        <w:rPr>
          <w:szCs w:val="24"/>
          <w:lang w:val="ru-RU"/>
        </w:rPr>
        <w:t>Мокроусовского</w:t>
      </w:r>
      <w:proofErr w:type="spellEnd"/>
      <w:r w:rsidRPr="00AB29A1">
        <w:rPr>
          <w:szCs w:val="24"/>
          <w:lang w:val="ru-RU"/>
        </w:rPr>
        <w:t xml:space="preserve"> муниципального округа</w:t>
      </w:r>
    </w:p>
    <w:p w:rsidR="005A2E73" w:rsidRPr="00AB29A1" w:rsidRDefault="005A2E73">
      <w:pPr>
        <w:spacing w:after="283" w:line="259" w:lineRule="auto"/>
        <w:ind w:left="226" w:right="5"/>
        <w:jc w:val="center"/>
        <w:rPr>
          <w:szCs w:val="24"/>
          <w:lang w:val="ru-RU"/>
        </w:rPr>
      </w:pPr>
      <w:r w:rsidRPr="00AB29A1">
        <w:rPr>
          <w:szCs w:val="24"/>
          <w:lang w:val="ru-RU"/>
        </w:rPr>
        <w:t>ПОСТАНОВЛЕНИЕ</w:t>
      </w:r>
    </w:p>
    <w:p w:rsidR="005A2E73" w:rsidRPr="00AB29A1" w:rsidRDefault="005A2E73">
      <w:pPr>
        <w:ind w:left="254" w:right="9"/>
        <w:rPr>
          <w:szCs w:val="24"/>
          <w:lang w:val="ru-RU"/>
        </w:rPr>
      </w:pPr>
      <w:bookmarkStart w:id="0" w:name="_GoBack"/>
      <w:r w:rsidRPr="00AB29A1">
        <w:rPr>
          <w:szCs w:val="24"/>
          <w:lang w:val="ru-RU"/>
        </w:rPr>
        <w:t>от «</w:t>
      </w:r>
      <w:r w:rsidR="00411D1F">
        <w:rPr>
          <w:szCs w:val="24"/>
          <w:lang w:val="ru-RU"/>
        </w:rPr>
        <w:t>22</w:t>
      </w:r>
      <w:r w:rsidRPr="00AB29A1">
        <w:rPr>
          <w:szCs w:val="24"/>
          <w:lang w:val="ru-RU"/>
        </w:rPr>
        <w:t xml:space="preserve">» </w:t>
      </w:r>
      <w:r>
        <w:rPr>
          <w:szCs w:val="24"/>
          <w:lang w:val="ru-RU"/>
        </w:rPr>
        <w:t>марта</w:t>
      </w:r>
      <w:r w:rsidRPr="00AB29A1">
        <w:rPr>
          <w:szCs w:val="24"/>
          <w:lang w:val="ru-RU"/>
        </w:rPr>
        <w:t xml:space="preserve"> 2024 года №</w:t>
      </w:r>
      <w:r w:rsidR="00411D1F">
        <w:rPr>
          <w:szCs w:val="24"/>
          <w:lang w:val="ru-RU"/>
        </w:rPr>
        <w:t xml:space="preserve"> 219</w:t>
      </w:r>
    </w:p>
    <w:bookmarkEnd w:id="0"/>
    <w:p w:rsidR="005A2E73" w:rsidRPr="00AB29A1" w:rsidRDefault="005A2E73">
      <w:pPr>
        <w:spacing w:after="243"/>
        <w:ind w:left="735" w:right="9"/>
        <w:rPr>
          <w:szCs w:val="24"/>
          <w:lang w:val="ru-RU"/>
        </w:rPr>
      </w:pPr>
      <w:r w:rsidRPr="00AB29A1">
        <w:rPr>
          <w:szCs w:val="24"/>
          <w:lang w:val="ru-RU"/>
        </w:rPr>
        <w:t>с.</w:t>
      </w:r>
      <w:r w:rsidR="005B5E79">
        <w:rPr>
          <w:szCs w:val="24"/>
          <w:lang w:val="ru-RU"/>
        </w:rPr>
        <w:t xml:space="preserve"> </w:t>
      </w:r>
      <w:r w:rsidRPr="00AB29A1">
        <w:rPr>
          <w:szCs w:val="24"/>
          <w:lang w:val="ru-RU"/>
        </w:rPr>
        <w:t>Мокроусово</w:t>
      </w:r>
    </w:p>
    <w:p w:rsidR="005A2E73" w:rsidRPr="00AB29A1" w:rsidRDefault="005A2E73">
      <w:pPr>
        <w:ind w:left="254" w:right="9"/>
        <w:rPr>
          <w:szCs w:val="24"/>
          <w:lang w:val="ru-RU"/>
        </w:rPr>
      </w:pPr>
      <w:r w:rsidRPr="00AB29A1">
        <w:rPr>
          <w:szCs w:val="24"/>
          <w:lang w:val="ru-RU"/>
        </w:rPr>
        <w:t>О внесении изменений в постановление Администрации</w:t>
      </w:r>
    </w:p>
    <w:p w:rsidR="005A2E73" w:rsidRPr="00AB29A1" w:rsidRDefault="005A2E73" w:rsidP="00D17F04">
      <w:pPr>
        <w:spacing w:after="283" w:line="249" w:lineRule="auto"/>
        <w:ind w:left="307" w:right="3120" w:firstLine="5"/>
        <w:jc w:val="left"/>
        <w:rPr>
          <w:szCs w:val="24"/>
          <w:lang w:val="ru-RU"/>
        </w:rPr>
      </w:pPr>
      <w:proofErr w:type="spellStart"/>
      <w:r w:rsidRPr="00AB29A1">
        <w:rPr>
          <w:szCs w:val="24"/>
          <w:lang w:val="ru-RU"/>
        </w:rPr>
        <w:t>Мокроусовского</w:t>
      </w:r>
      <w:proofErr w:type="spellEnd"/>
      <w:r w:rsidRPr="00AB29A1">
        <w:rPr>
          <w:szCs w:val="24"/>
          <w:lang w:val="ru-RU"/>
        </w:rPr>
        <w:t xml:space="preserve"> муниципального округа от 03 ноября </w:t>
      </w:r>
      <w:smartTag w:uri="urn:schemas-microsoft-com:office:smarttags" w:element="metricconverter">
        <w:smartTagPr>
          <w:attr w:name="ProductID" w:val="2022 г"/>
        </w:smartTagPr>
        <w:r w:rsidRPr="00AB29A1">
          <w:rPr>
            <w:szCs w:val="24"/>
            <w:lang w:val="ru-RU"/>
          </w:rPr>
          <w:t>2022 г</w:t>
        </w:r>
      </w:smartTag>
      <w:r w:rsidRPr="00AB29A1">
        <w:rPr>
          <w:szCs w:val="24"/>
          <w:lang w:val="ru-RU"/>
        </w:rPr>
        <w:t>. №231</w:t>
      </w:r>
      <w:proofErr w:type="gramStart"/>
      <w:r>
        <w:rPr>
          <w:szCs w:val="24"/>
          <w:lang w:val="ru-RU"/>
        </w:rPr>
        <w:t xml:space="preserve"> </w:t>
      </w:r>
      <w:r w:rsidRPr="00AB29A1">
        <w:rPr>
          <w:szCs w:val="24"/>
          <w:lang w:val="ru-RU"/>
        </w:rPr>
        <w:t>О</w:t>
      </w:r>
      <w:proofErr w:type="gramEnd"/>
      <w:r w:rsidRPr="00AB29A1">
        <w:rPr>
          <w:szCs w:val="24"/>
          <w:lang w:val="ru-RU"/>
        </w:rPr>
        <w:t xml:space="preserve"> муниципальной программе </w:t>
      </w:r>
      <w:proofErr w:type="spellStart"/>
      <w:r w:rsidRPr="00AB29A1">
        <w:rPr>
          <w:szCs w:val="24"/>
          <w:lang w:val="ru-RU"/>
        </w:rPr>
        <w:t>Мокроусовского</w:t>
      </w:r>
      <w:proofErr w:type="spellEnd"/>
      <w:r w:rsidRPr="00AB29A1">
        <w:rPr>
          <w:szCs w:val="24"/>
          <w:lang w:val="ru-RU"/>
        </w:rPr>
        <w:t xml:space="preserve"> муниципального округа «Развитие образования в </w:t>
      </w:r>
      <w:proofErr w:type="spellStart"/>
      <w:r w:rsidRPr="00AB29A1">
        <w:rPr>
          <w:szCs w:val="24"/>
          <w:lang w:val="ru-RU"/>
        </w:rPr>
        <w:t>Мокроусовском</w:t>
      </w:r>
      <w:proofErr w:type="spellEnd"/>
      <w:r w:rsidRPr="00AB29A1">
        <w:rPr>
          <w:szCs w:val="24"/>
          <w:lang w:val="ru-RU"/>
        </w:rPr>
        <w:t xml:space="preserve"> муниципальном округе на 2023-2025 годы»</w:t>
      </w:r>
    </w:p>
    <w:p w:rsidR="005A2E73" w:rsidRPr="00AB29A1" w:rsidRDefault="005A2E73" w:rsidP="0015407D">
      <w:pPr>
        <w:ind w:left="244" w:right="9" w:firstLine="384"/>
        <w:rPr>
          <w:szCs w:val="24"/>
          <w:lang w:val="ru-RU"/>
        </w:rPr>
      </w:pPr>
      <w:r w:rsidRPr="00AB29A1">
        <w:rPr>
          <w:szCs w:val="24"/>
          <w:lang w:val="ru-RU"/>
        </w:rPr>
        <w:t xml:space="preserve">В </w:t>
      </w:r>
      <w:r>
        <w:rPr>
          <w:szCs w:val="24"/>
          <w:lang w:val="ru-RU"/>
        </w:rPr>
        <w:t xml:space="preserve">соответствии с Порядком предоставления и распределения субсидий местным бюджетам из областного бюджета на обеспечение питанием обучающихся общеобразовательных организаций, Приложение 12 к постановлению Правительства Курганской области от 20 марта 2024 года № 60 «О внесении изменений в постановление Правительства Курганской области от 29 декабря 2023 года№ 438» «Приложение 10 к постановлению Правительства Курганской области от 29 декабря 2023 года № 438 «О государственной программе Курганской области «Развитие образования и реализация государственной молодежной политики», </w:t>
      </w:r>
      <w:r w:rsidRPr="00AB29A1">
        <w:rPr>
          <w:szCs w:val="24"/>
          <w:lang w:val="ru-RU"/>
        </w:rPr>
        <w:t xml:space="preserve">Администрация </w:t>
      </w:r>
      <w:proofErr w:type="spellStart"/>
      <w:r w:rsidRPr="00AB29A1">
        <w:rPr>
          <w:szCs w:val="24"/>
          <w:lang w:val="ru-RU"/>
        </w:rPr>
        <w:t>Мокроусовского</w:t>
      </w:r>
      <w:proofErr w:type="spellEnd"/>
      <w:r w:rsidRPr="00AB29A1">
        <w:rPr>
          <w:szCs w:val="24"/>
          <w:lang w:val="ru-RU"/>
        </w:rPr>
        <w:t xml:space="preserve"> муниципального округа</w:t>
      </w:r>
    </w:p>
    <w:p w:rsidR="005A2E73" w:rsidRPr="00AB29A1" w:rsidRDefault="005A2E73" w:rsidP="0015407D">
      <w:pPr>
        <w:spacing w:after="47" w:line="259" w:lineRule="auto"/>
        <w:ind w:firstLine="0"/>
        <w:jc w:val="left"/>
        <w:rPr>
          <w:szCs w:val="24"/>
          <w:lang w:val="ru-RU"/>
        </w:rPr>
      </w:pPr>
      <w:r w:rsidRPr="00AB29A1">
        <w:rPr>
          <w:szCs w:val="24"/>
          <w:lang w:val="ru-RU"/>
        </w:rPr>
        <w:t>ПОСТАНОВЛЯЕТ:</w:t>
      </w:r>
    </w:p>
    <w:p w:rsidR="005A2E73" w:rsidRPr="00AB29A1" w:rsidRDefault="005A2E73" w:rsidP="00520E00">
      <w:pPr>
        <w:ind w:left="254" w:right="9" w:firstLine="0"/>
        <w:rPr>
          <w:szCs w:val="24"/>
          <w:lang w:val="ru-RU"/>
        </w:rPr>
      </w:pPr>
      <w:r w:rsidRPr="00AB29A1">
        <w:rPr>
          <w:szCs w:val="24"/>
          <w:lang w:val="ru-RU"/>
        </w:rPr>
        <w:t xml:space="preserve">1.В Приложение к постановлению Администрация </w:t>
      </w:r>
      <w:proofErr w:type="spellStart"/>
      <w:r w:rsidRPr="00AB29A1">
        <w:rPr>
          <w:szCs w:val="24"/>
          <w:lang w:val="ru-RU"/>
        </w:rPr>
        <w:t>Мокроусовского</w:t>
      </w:r>
      <w:proofErr w:type="spellEnd"/>
      <w:r w:rsidRPr="00AB29A1">
        <w:rPr>
          <w:szCs w:val="24"/>
          <w:lang w:val="ru-RU"/>
        </w:rPr>
        <w:t xml:space="preserve"> муниципального округа от 03 ноября </w:t>
      </w:r>
      <w:smartTag w:uri="urn:schemas-microsoft-com:office:smarttags" w:element="metricconverter">
        <w:smartTagPr>
          <w:attr w:name="ProductID" w:val="2022 г"/>
        </w:smartTagPr>
        <w:r w:rsidRPr="00AB29A1">
          <w:rPr>
            <w:szCs w:val="24"/>
            <w:lang w:val="ru-RU"/>
          </w:rPr>
          <w:t>2022 г</w:t>
        </w:r>
      </w:smartTag>
      <w:r w:rsidRPr="00AB29A1">
        <w:rPr>
          <w:szCs w:val="24"/>
          <w:lang w:val="ru-RU"/>
        </w:rPr>
        <w:t xml:space="preserve">. №231 </w:t>
      </w:r>
      <w:r>
        <w:rPr>
          <w:szCs w:val="24"/>
          <w:lang w:val="ru-RU"/>
        </w:rPr>
        <w:t>«</w:t>
      </w:r>
      <w:r w:rsidRPr="00AB29A1">
        <w:rPr>
          <w:szCs w:val="24"/>
          <w:lang w:val="ru-RU"/>
        </w:rPr>
        <w:t xml:space="preserve">О муниципальной программе </w:t>
      </w:r>
      <w:proofErr w:type="spellStart"/>
      <w:r w:rsidRPr="00AB29A1">
        <w:rPr>
          <w:szCs w:val="24"/>
          <w:lang w:val="ru-RU"/>
        </w:rPr>
        <w:t>Мокроусовского</w:t>
      </w:r>
      <w:proofErr w:type="spellEnd"/>
      <w:r w:rsidRPr="00AB29A1">
        <w:rPr>
          <w:szCs w:val="24"/>
          <w:lang w:val="ru-RU"/>
        </w:rPr>
        <w:t xml:space="preserve"> муниципального округа «Развитие образования в </w:t>
      </w:r>
      <w:proofErr w:type="spellStart"/>
      <w:r w:rsidRPr="00AB29A1">
        <w:rPr>
          <w:szCs w:val="24"/>
          <w:lang w:val="ru-RU"/>
        </w:rPr>
        <w:t>Мокроусовском</w:t>
      </w:r>
      <w:proofErr w:type="spellEnd"/>
      <w:r w:rsidRPr="00AB29A1">
        <w:rPr>
          <w:szCs w:val="24"/>
          <w:lang w:val="ru-RU"/>
        </w:rPr>
        <w:t xml:space="preserve"> муниципальном округе на 2023-2025 годы» внести следующие изменения:</w:t>
      </w:r>
    </w:p>
    <w:p w:rsidR="005A2E73" w:rsidRPr="00AB29A1" w:rsidRDefault="005A2E73" w:rsidP="00507A84">
      <w:pPr>
        <w:ind w:left="244" w:right="9" w:firstLine="384"/>
        <w:rPr>
          <w:szCs w:val="24"/>
          <w:lang w:val="ru-RU"/>
        </w:rPr>
      </w:pPr>
      <w:r w:rsidRPr="00AB29A1">
        <w:rPr>
          <w:szCs w:val="24"/>
          <w:lang w:val="ru-RU"/>
        </w:rPr>
        <w:t xml:space="preserve">1) раздел </w:t>
      </w:r>
      <w:r w:rsidRPr="00AB29A1">
        <w:rPr>
          <w:szCs w:val="24"/>
        </w:rPr>
        <w:t>VII</w:t>
      </w:r>
      <w:r w:rsidRPr="00AB29A1">
        <w:rPr>
          <w:szCs w:val="24"/>
          <w:lang w:val="ru-RU"/>
        </w:rPr>
        <w:t xml:space="preserve">.Перечень мероприятий Программы, задача </w:t>
      </w:r>
      <w:r>
        <w:rPr>
          <w:szCs w:val="24"/>
          <w:lang w:val="ru-RU"/>
        </w:rPr>
        <w:t>1</w:t>
      </w:r>
      <w:r w:rsidRPr="00AB29A1">
        <w:rPr>
          <w:szCs w:val="24"/>
          <w:lang w:val="ru-RU"/>
        </w:rPr>
        <w:t>.</w:t>
      </w:r>
      <w:r>
        <w:rPr>
          <w:szCs w:val="24"/>
          <w:lang w:val="ru-RU"/>
        </w:rPr>
        <w:t xml:space="preserve">Формирование образовательной сети и финансово-экономических механизмов, обеспечивающих равный доступ населения </w:t>
      </w:r>
      <w:proofErr w:type="spellStart"/>
      <w:r>
        <w:rPr>
          <w:szCs w:val="24"/>
          <w:lang w:val="ru-RU"/>
        </w:rPr>
        <w:t>Мокроусовского</w:t>
      </w:r>
      <w:proofErr w:type="spellEnd"/>
      <w:r>
        <w:rPr>
          <w:szCs w:val="24"/>
          <w:lang w:val="ru-RU"/>
        </w:rPr>
        <w:t xml:space="preserve"> муниципального округа к общему образованию</w:t>
      </w:r>
      <w:r w:rsidRPr="00AB29A1">
        <w:rPr>
          <w:szCs w:val="24"/>
          <w:lang w:val="ru-RU"/>
        </w:rPr>
        <w:t>, строку 1</w:t>
      </w:r>
      <w:r>
        <w:rPr>
          <w:szCs w:val="24"/>
          <w:lang w:val="ru-RU"/>
        </w:rPr>
        <w:t>1</w:t>
      </w:r>
      <w:r w:rsidRPr="00AB29A1">
        <w:rPr>
          <w:szCs w:val="24"/>
          <w:lang w:val="ru-RU"/>
        </w:rPr>
        <w:t xml:space="preserve"> изложить в следующей редакции</w:t>
      </w:r>
    </w:p>
    <w:tbl>
      <w:tblPr>
        <w:tblW w:w="984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3241"/>
        <w:gridCol w:w="1249"/>
        <w:gridCol w:w="2152"/>
        <w:gridCol w:w="2202"/>
        <w:gridCol w:w="276"/>
      </w:tblGrid>
      <w:tr w:rsidR="005A2E73" w:rsidRPr="00F23240" w:rsidTr="00F23240">
        <w:trPr>
          <w:trHeight w:val="272"/>
        </w:trPr>
        <w:tc>
          <w:tcPr>
            <w:tcW w:w="729" w:type="dxa"/>
            <w:vMerge w:val="restart"/>
          </w:tcPr>
          <w:p w:rsidR="005A2E73" w:rsidRPr="00F23240" w:rsidRDefault="005A2E73" w:rsidP="00F23240">
            <w:pPr>
              <w:pStyle w:val="TableParagraph"/>
              <w:spacing w:line="253" w:lineRule="exact"/>
              <w:ind w:left="147" w:right="138"/>
              <w:jc w:val="center"/>
              <w:rPr>
                <w:sz w:val="24"/>
                <w:szCs w:val="24"/>
              </w:rPr>
            </w:pPr>
            <w:r w:rsidRPr="00F23240">
              <w:rPr>
                <w:sz w:val="24"/>
                <w:szCs w:val="24"/>
              </w:rPr>
              <w:t>1.</w:t>
            </w:r>
          </w:p>
        </w:tc>
        <w:tc>
          <w:tcPr>
            <w:tcW w:w="3241" w:type="dxa"/>
            <w:vMerge w:val="restart"/>
          </w:tcPr>
          <w:p w:rsidR="005A2E73" w:rsidRPr="00F23240" w:rsidRDefault="005A2E73" w:rsidP="0029543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обеспечение горячим питанием обучающихся общеобразовательных организаций,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бесплатного питания обучающихся начальных классов общеобразовательных организаций, обеспечение бесплатным горячим питанием учащихся 5-11 классов из многодетных и малообеспеченных семей</w:t>
            </w:r>
          </w:p>
        </w:tc>
        <w:tc>
          <w:tcPr>
            <w:tcW w:w="1249" w:type="dxa"/>
            <w:vMerge w:val="restart"/>
          </w:tcPr>
          <w:p w:rsidR="005A2E73" w:rsidRPr="00F23240" w:rsidRDefault="005A2E73" w:rsidP="00F23240">
            <w:pPr>
              <w:pStyle w:val="TableParagraph"/>
              <w:spacing w:line="253" w:lineRule="exact"/>
              <w:ind w:left="342"/>
              <w:rPr>
                <w:sz w:val="24"/>
                <w:szCs w:val="24"/>
              </w:rPr>
            </w:pPr>
            <w:r w:rsidRPr="00F2324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F23240">
              <w:rPr>
                <w:sz w:val="24"/>
                <w:szCs w:val="24"/>
              </w:rPr>
              <w:t>-</w:t>
            </w:r>
          </w:p>
          <w:p w:rsidR="005A2E73" w:rsidRPr="00F23240" w:rsidRDefault="005A2E73" w:rsidP="00F23240">
            <w:pPr>
              <w:pStyle w:val="TableParagraph"/>
              <w:spacing w:line="256" w:lineRule="exact"/>
              <w:ind w:left="383"/>
              <w:rPr>
                <w:sz w:val="24"/>
                <w:szCs w:val="24"/>
              </w:rPr>
            </w:pPr>
            <w:r w:rsidRPr="00F23240">
              <w:rPr>
                <w:sz w:val="24"/>
                <w:szCs w:val="24"/>
              </w:rPr>
              <w:t>2025</w:t>
            </w:r>
          </w:p>
        </w:tc>
        <w:tc>
          <w:tcPr>
            <w:tcW w:w="2152" w:type="dxa"/>
            <w:vMerge w:val="restart"/>
          </w:tcPr>
          <w:p w:rsidR="005A2E73" w:rsidRPr="00F23240" w:rsidRDefault="005A2E73" w:rsidP="00F23240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F23240">
              <w:rPr>
                <w:sz w:val="24"/>
                <w:szCs w:val="24"/>
              </w:rPr>
              <w:t>Отдел</w:t>
            </w:r>
          </w:p>
          <w:p w:rsidR="005A2E73" w:rsidRPr="00F23240" w:rsidRDefault="005A2E73" w:rsidP="00F2324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23240">
              <w:rPr>
                <w:sz w:val="24"/>
                <w:szCs w:val="24"/>
              </w:rPr>
              <w:t>образования</w:t>
            </w:r>
          </w:p>
          <w:p w:rsidR="005A2E73" w:rsidRPr="00F23240" w:rsidRDefault="005A2E73" w:rsidP="00F2324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F23240">
              <w:rPr>
                <w:sz w:val="24"/>
                <w:szCs w:val="24"/>
              </w:rPr>
              <w:t>Мокроусовского</w:t>
            </w:r>
            <w:proofErr w:type="spellEnd"/>
          </w:p>
          <w:p w:rsidR="005A2E73" w:rsidRPr="00F23240" w:rsidRDefault="005A2E73" w:rsidP="00F2324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23240">
              <w:rPr>
                <w:sz w:val="24"/>
                <w:szCs w:val="24"/>
              </w:rPr>
              <w:t>муниципального</w:t>
            </w:r>
          </w:p>
          <w:p w:rsidR="005A2E73" w:rsidRPr="00F23240" w:rsidRDefault="005A2E73" w:rsidP="00F2324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23240">
              <w:rPr>
                <w:sz w:val="24"/>
                <w:szCs w:val="24"/>
              </w:rPr>
              <w:t>округа, ОО.</w:t>
            </w:r>
          </w:p>
        </w:tc>
        <w:tc>
          <w:tcPr>
            <w:tcW w:w="2202" w:type="dxa"/>
            <w:tcBorders>
              <w:bottom w:val="nil"/>
              <w:right w:val="nil"/>
            </w:tcBorders>
          </w:tcPr>
          <w:p w:rsidR="005A2E73" w:rsidRPr="00F23240" w:rsidRDefault="005A2E73" w:rsidP="00F23240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</w:t>
            </w:r>
          </w:p>
        </w:tc>
        <w:tc>
          <w:tcPr>
            <w:tcW w:w="276" w:type="dxa"/>
            <w:tcBorders>
              <w:left w:val="nil"/>
              <w:bottom w:val="nil"/>
            </w:tcBorders>
          </w:tcPr>
          <w:p w:rsidR="005A2E73" w:rsidRPr="00F23240" w:rsidRDefault="005A2E73" w:rsidP="00F232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A2E73" w:rsidRPr="00402AFD" w:rsidTr="00F23240">
        <w:trPr>
          <w:trHeight w:val="1556"/>
        </w:trPr>
        <w:tc>
          <w:tcPr>
            <w:tcW w:w="729" w:type="dxa"/>
            <w:vMerge/>
          </w:tcPr>
          <w:p w:rsidR="005A2E73" w:rsidRPr="00F23240" w:rsidRDefault="005A2E73" w:rsidP="00F232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41" w:type="dxa"/>
            <w:vMerge/>
          </w:tcPr>
          <w:p w:rsidR="005A2E73" w:rsidRPr="00F23240" w:rsidRDefault="005A2E73" w:rsidP="00F232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5A2E73" w:rsidRPr="00F23240" w:rsidRDefault="005A2E73" w:rsidP="00F23240">
            <w:pPr>
              <w:pStyle w:val="TableParagraph"/>
              <w:spacing w:line="256" w:lineRule="exact"/>
              <w:ind w:left="383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5A2E73" w:rsidRPr="00F23240" w:rsidRDefault="005A2E73" w:rsidP="00F2324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tcBorders>
              <w:top w:val="nil"/>
            </w:tcBorders>
          </w:tcPr>
          <w:p w:rsidR="005A2E73" w:rsidRPr="00F23240" w:rsidRDefault="005A2E73" w:rsidP="00F2324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 и родителей(законных представителей)организацией питания обучающихся в ОО</w:t>
            </w:r>
          </w:p>
        </w:tc>
      </w:tr>
      <w:tr w:rsidR="005A2E73" w:rsidRPr="00402AFD" w:rsidTr="00F23240">
        <w:trPr>
          <w:trHeight w:val="278"/>
        </w:trPr>
        <w:tc>
          <w:tcPr>
            <w:tcW w:w="729" w:type="dxa"/>
            <w:tcBorders>
              <w:left w:val="nil"/>
              <w:bottom w:val="nil"/>
              <w:right w:val="nil"/>
            </w:tcBorders>
          </w:tcPr>
          <w:p w:rsidR="005A2E73" w:rsidRPr="00F23240" w:rsidRDefault="005A2E73" w:rsidP="00F232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41" w:type="dxa"/>
            <w:tcBorders>
              <w:left w:val="nil"/>
              <w:bottom w:val="nil"/>
              <w:right w:val="nil"/>
            </w:tcBorders>
          </w:tcPr>
          <w:p w:rsidR="005A2E73" w:rsidRPr="00F23240" w:rsidRDefault="005A2E73" w:rsidP="00F232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left w:val="nil"/>
              <w:bottom w:val="nil"/>
              <w:right w:val="nil"/>
            </w:tcBorders>
          </w:tcPr>
          <w:p w:rsidR="005A2E73" w:rsidRPr="00F23240" w:rsidRDefault="005A2E73" w:rsidP="00F232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</w:tcPr>
          <w:p w:rsidR="005A2E73" w:rsidRPr="00F23240" w:rsidRDefault="005A2E73" w:rsidP="00F232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  <w:tcBorders>
              <w:left w:val="nil"/>
              <w:bottom w:val="nil"/>
              <w:right w:val="nil"/>
            </w:tcBorders>
          </w:tcPr>
          <w:p w:rsidR="005A2E73" w:rsidRPr="00F23240" w:rsidRDefault="005A2E73" w:rsidP="00F23240">
            <w:pPr>
              <w:pStyle w:val="TableParagraph"/>
              <w:spacing w:line="259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left w:val="nil"/>
              <w:bottom w:val="nil"/>
              <w:right w:val="nil"/>
            </w:tcBorders>
          </w:tcPr>
          <w:p w:rsidR="005A2E73" w:rsidRPr="00F23240" w:rsidRDefault="005A2E73" w:rsidP="00F2324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A2E73" w:rsidRDefault="005A2E73" w:rsidP="00507A84">
      <w:pPr>
        <w:ind w:left="244" w:right="9" w:firstLine="384"/>
        <w:rPr>
          <w:szCs w:val="24"/>
          <w:lang w:val="ru-RU"/>
        </w:rPr>
      </w:pPr>
    </w:p>
    <w:p w:rsidR="005A2E73" w:rsidRDefault="005A2E73" w:rsidP="00507A84">
      <w:pPr>
        <w:ind w:left="244" w:right="9" w:firstLine="384"/>
        <w:rPr>
          <w:szCs w:val="24"/>
          <w:lang w:val="ru-RU"/>
        </w:rPr>
      </w:pPr>
    </w:p>
    <w:p w:rsidR="005A2E73" w:rsidRDefault="005A2E73" w:rsidP="00520E00">
      <w:pPr>
        <w:ind w:left="244" w:right="9" w:firstLine="384"/>
        <w:rPr>
          <w:szCs w:val="24"/>
          <w:lang w:val="ru-RU"/>
        </w:rPr>
      </w:pPr>
      <w:r>
        <w:rPr>
          <w:szCs w:val="24"/>
          <w:lang w:val="ru-RU"/>
        </w:rPr>
        <w:t>2</w:t>
      </w:r>
      <w:r w:rsidRPr="00AB29A1">
        <w:rPr>
          <w:szCs w:val="24"/>
          <w:lang w:val="ru-RU"/>
        </w:rPr>
        <w:t>.Действие постановления распространяется с 1</w:t>
      </w:r>
      <w:r>
        <w:rPr>
          <w:szCs w:val="24"/>
          <w:lang w:val="ru-RU"/>
        </w:rPr>
        <w:t>5апреля</w:t>
      </w:r>
      <w:r w:rsidRPr="00AB29A1">
        <w:rPr>
          <w:szCs w:val="24"/>
          <w:lang w:val="ru-RU"/>
        </w:rPr>
        <w:t xml:space="preserve"> 2024 года.</w:t>
      </w:r>
    </w:p>
    <w:p w:rsidR="005A2E73" w:rsidRDefault="005A2E73" w:rsidP="00520E00">
      <w:pPr>
        <w:ind w:left="244" w:right="9" w:firstLine="384"/>
        <w:rPr>
          <w:szCs w:val="24"/>
          <w:lang w:val="ru-RU"/>
        </w:rPr>
      </w:pPr>
      <w:r>
        <w:rPr>
          <w:szCs w:val="24"/>
          <w:lang w:val="ru-RU"/>
        </w:rPr>
        <w:t>3</w:t>
      </w:r>
      <w:r w:rsidRPr="00AB29A1">
        <w:rPr>
          <w:szCs w:val="24"/>
          <w:lang w:val="ru-RU"/>
        </w:rPr>
        <w:t xml:space="preserve">.Настоящее постановление опубликовать в «Информационном вестнике </w:t>
      </w:r>
      <w:proofErr w:type="spellStart"/>
      <w:r w:rsidRPr="00AB29A1">
        <w:rPr>
          <w:szCs w:val="24"/>
          <w:lang w:val="ru-RU"/>
        </w:rPr>
        <w:t>Мокроусовского</w:t>
      </w:r>
      <w:proofErr w:type="spellEnd"/>
      <w:r w:rsidRPr="00AB29A1">
        <w:rPr>
          <w:szCs w:val="24"/>
          <w:lang w:val="ru-RU"/>
        </w:rPr>
        <w:t xml:space="preserve"> муниципального округа Курганской области».</w:t>
      </w:r>
    </w:p>
    <w:p w:rsidR="005A2E73" w:rsidRPr="00AB29A1" w:rsidRDefault="005A2E73" w:rsidP="00D57039">
      <w:pPr>
        <w:ind w:left="244" w:right="9" w:firstLine="0"/>
        <w:rPr>
          <w:szCs w:val="24"/>
          <w:lang w:val="ru-RU"/>
        </w:rPr>
      </w:pPr>
      <w:r>
        <w:rPr>
          <w:szCs w:val="24"/>
          <w:lang w:val="ru-RU"/>
        </w:rPr>
        <w:t>4</w:t>
      </w:r>
      <w:r w:rsidRPr="00AB29A1">
        <w:rPr>
          <w:szCs w:val="24"/>
          <w:lang w:val="ru-RU"/>
        </w:rPr>
        <w:t>.</w:t>
      </w:r>
      <w:r>
        <w:rPr>
          <w:szCs w:val="24"/>
          <w:lang w:val="ru-RU"/>
        </w:rPr>
        <w:t xml:space="preserve">Контроль </w:t>
      </w:r>
      <w:r w:rsidRPr="00AB29A1">
        <w:rPr>
          <w:szCs w:val="24"/>
          <w:lang w:val="ru-RU"/>
        </w:rPr>
        <w:t xml:space="preserve">за выполнением постановления возложить на заместителя Главы </w:t>
      </w:r>
      <w:proofErr w:type="spellStart"/>
      <w:r w:rsidRPr="00AB29A1">
        <w:rPr>
          <w:szCs w:val="24"/>
          <w:lang w:val="ru-RU"/>
        </w:rPr>
        <w:t>Мокроусовского</w:t>
      </w:r>
      <w:proofErr w:type="spellEnd"/>
      <w:r w:rsidRPr="00AB29A1">
        <w:rPr>
          <w:szCs w:val="24"/>
          <w:lang w:val="ru-RU"/>
        </w:rPr>
        <w:t xml:space="preserve"> муниципального округа по социальн</w:t>
      </w:r>
      <w:r>
        <w:rPr>
          <w:szCs w:val="24"/>
          <w:lang w:val="ru-RU"/>
        </w:rPr>
        <w:t>ым вопросам</w:t>
      </w:r>
      <w:r w:rsidRPr="00AB29A1">
        <w:rPr>
          <w:szCs w:val="24"/>
          <w:lang w:val="ru-RU"/>
        </w:rPr>
        <w:t>.</w:t>
      </w:r>
    </w:p>
    <w:p w:rsidR="005A2E73" w:rsidRDefault="005A2E73" w:rsidP="00FA3B2F">
      <w:pPr>
        <w:ind w:left="244" w:right="9" w:firstLine="0"/>
        <w:rPr>
          <w:szCs w:val="24"/>
          <w:lang w:val="ru-RU"/>
        </w:rPr>
      </w:pPr>
    </w:p>
    <w:p w:rsidR="005A2E73" w:rsidRDefault="005A2E73" w:rsidP="00FA3B2F">
      <w:pPr>
        <w:ind w:left="244" w:right="9" w:firstLine="0"/>
        <w:rPr>
          <w:szCs w:val="24"/>
          <w:lang w:val="ru-RU"/>
        </w:rPr>
      </w:pPr>
    </w:p>
    <w:p w:rsidR="005A2E73" w:rsidRDefault="005A2E73" w:rsidP="00FA3B2F">
      <w:pPr>
        <w:ind w:left="244" w:right="9" w:firstLine="0"/>
        <w:rPr>
          <w:szCs w:val="24"/>
          <w:lang w:val="ru-RU"/>
        </w:rPr>
      </w:pPr>
    </w:p>
    <w:p w:rsidR="005A2E73" w:rsidRDefault="005A2E73" w:rsidP="00FA3B2F">
      <w:pPr>
        <w:ind w:left="244" w:right="9" w:firstLine="0"/>
        <w:rPr>
          <w:szCs w:val="24"/>
          <w:lang w:val="ru-RU"/>
        </w:rPr>
      </w:pPr>
    </w:p>
    <w:p w:rsidR="005A2E73" w:rsidRDefault="005A2E73" w:rsidP="00FA3B2F">
      <w:pPr>
        <w:ind w:left="244" w:right="9" w:firstLine="0"/>
        <w:rPr>
          <w:szCs w:val="24"/>
          <w:lang w:val="ru-RU"/>
        </w:rPr>
      </w:pPr>
    </w:p>
    <w:p w:rsidR="005A2E73" w:rsidRDefault="005A2E73" w:rsidP="00FA3B2F">
      <w:pPr>
        <w:ind w:left="244" w:right="9" w:firstLine="0"/>
        <w:rPr>
          <w:szCs w:val="24"/>
          <w:lang w:val="ru-RU"/>
        </w:rPr>
      </w:pPr>
    </w:p>
    <w:p w:rsidR="005A2E73" w:rsidRDefault="005A2E73" w:rsidP="00FA3B2F">
      <w:pPr>
        <w:ind w:left="244" w:right="9" w:firstLine="0"/>
        <w:rPr>
          <w:szCs w:val="24"/>
          <w:lang w:val="ru-RU"/>
        </w:rPr>
      </w:pPr>
    </w:p>
    <w:p w:rsidR="005A2E73" w:rsidRPr="00AB29A1" w:rsidRDefault="00402AFD" w:rsidP="00FA3B2F">
      <w:pPr>
        <w:ind w:left="244" w:right="9" w:firstLine="0"/>
        <w:rPr>
          <w:szCs w:val="24"/>
          <w:lang w:val="ru-RU"/>
        </w:rPr>
      </w:pPr>
      <w:r>
        <w:rPr>
          <w:noProof/>
          <w:lang w:val="ru-RU" w:eastAsia="ru-RU"/>
        </w:rPr>
        <w:pict>
          <v:shape id="Picture 4120" o:spid="_x0000_s1026" type="#_x0000_t75" style="position:absolute;left:0;text-align:left;margin-left:54pt;margin-top:170.7pt;width:.5pt;height:.7pt;z-index:1;visibility:visible;mso-position-horizontal-relative:page;mso-position-vertical-relative:page" o:allowoverlap="f">
            <v:imagedata r:id="rId7" o:title=""/>
            <w10:wrap type="square" anchorx="page" anchory="page"/>
          </v:shape>
        </w:pict>
      </w:r>
      <w:r>
        <w:rPr>
          <w:noProof/>
          <w:lang w:val="ru-RU" w:eastAsia="ru-RU"/>
        </w:rPr>
        <w:pict>
          <v:shape id="Picture 4121" o:spid="_x0000_s1027" type="#_x0000_t75" style="position:absolute;left:0;text-align:left;margin-left:53.3pt;margin-top:170.95pt;width:.5pt;height:.7pt;z-index:2;visibility:visible;mso-position-horizontal-relative:page;mso-position-vertical-relative:page" o:allowoverlap="f">
            <v:imagedata r:id="rId8" o:title=""/>
            <w10:wrap type="square" anchorx="page" anchory="page"/>
          </v:shape>
        </w:pict>
      </w:r>
      <w:r w:rsidR="005A2E73" w:rsidRPr="00AB29A1">
        <w:rPr>
          <w:szCs w:val="24"/>
          <w:lang w:val="ru-RU"/>
        </w:rPr>
        <w:t xml:space="preserve"> Глава </w:t>
      </w:r>
      <w:proofErr w:type="spellStart"/>
      <w:r w:rsidR="005A2E73" w:rsidRPr="00AB29A1">
        <w:rPr>
          <w:szCs w:val="24"/>
          <w:lang w:val="ru-RU"/>
        </w:rPr>
        <w:t>Мокроусовского</w:t>
      </w:r>
      <w:proofErr w:type="spellEnd"/>
      <w:r w:rsidR="005A2E73" w:rsidRPr="00AB29A1">
        <w:rPr>
          <w:szCs w:val="24"/>
          <w:lang w:val="ru-RU"/>
        </w:rPr>
        <w:t xml:space="preserve"> </w:t>
      </w:r>
    </w:p>
    <w:p w:rsidR="005A2E73" w:rsidRPr="00AB29A1" w:rsidRDefault="005A2E73" w:rsidP="00FA3B2F">
      <w:pPr>
        <w:ind w:left="244" w:right="9" w:firstLine="0"/>
        <w:rPr>
          <w:szCs w:val="24"/>
          <w:lang w:val="ru-RU"/>
        </w:rPr>
      </w:pPr>
      <w:r w:rsidRPr="00AB29A1">
        <w:rPr>
          <w:szCs w:val="24"/>
          <w:lang w:val="ru-RU"/>
        </w:rPr>
        <w:t>муниципального округа</w:t>
      </w:r>
      <w:r w:rsidRPr="00AB29A1">
        <w:rPr>
          <w:szCs w:val="24"/>
          <w:lang w:val="ru-RU"/>
        </w:rPr>
        <w:tab/>
        <w:t xml:space="preserve">     </w:t>
      </w:r>
      <w:r>
        <w:rPr>
          <w:szCs w:val="24"/>
          <w:lang w:val="ru-RU"/>
        </w:rPr>
        <w:t xml:space="preserve">                                                                      </w:t>
      </w:r>
      <w:r w:rsidRPr="00AB29A1">
        <w:rPr>
          <w:szCs w:val="24"/>
          <w:lang w:val="ru-RU"/>
        </w:rPr>
        <w:t xml:space="preserve">  </w:t>
      </w:r>
      <w:proofErr w:type="spellStart"/>
      <w:r w:rsidRPr="00AB29A1">
        <w:rPr>
          <w:szCs w:val="24"/>
          <w:lang w:val="ru-RU"/>
        </w:rPr>
        <w:t>В.В.Демешкин</w:t>
      </w:r>
      <w:proofErr w:type="spellEnd"/>
    </w:p>
    <w:p w:rsidR="005A2E73" w:rsidRDefault="005A2E73" w:rsidP="003A1D5A">
      <w:pPr>
        <w:ind w:left="244" w:right="9" w:firstLine="384"/>
        <w:rPr>
          <w:szCs w:val="24"/>
          <w:lang w:val="ru-RU"/>
        </w:rPr>
      </w:pPr>
    </w:p>
    <w:p w:rsidR="005A2E73" w:rsidRDefault="005A2E73" w:rsidP="003A1D5A">
      <w:pPr>
        <w:ind w:left="244" w:right="9" w:firstLine="384"/>
        <w:rPr>
          <w:szCs w:val="24"/>
          <w:lang w:val="ru-RU"/>
        </w:rPr>
      </w:pPr>
    </w:p>
    <w:p w:rsidR="005A2E73" w:rsidRDefault="005A2E73" w:rsidP="003A1D5A">
      <w:pPr>
        <w:ind w:left="244" w:right="9" w:firstLine="384"/>
        <w:rPr>
          <w:szCs w:val="24"/>
          <w:lang w:val="ru-RU"/>
        </w:rPr>
      </w:pPr>
    </w:p>
    <w:p w:rsidR="005A2E73" w:rsidRDefault="005A2E73" w:rsidP="003A1D5A">
      <w:pPr>
        <w:ind w:left="244" w:right="9" w:firstLine="384"/>
        <w:rPr>
          <w:szCs w:val="24"/>
          <w:lang w:val="ru-RU"/>
        </w:rPr>
      </w:pPr>
    </w:p>
    <w:p w:rsidR="005A2E73" w:rsidRDefault="005A2E73" w:rsidP="003A1D5A">
      <w:pPr>
        <w:ind w:left="244" w:right="9" w:firstLine="384"/>
        <w:rPr>
          <w:szCs w:val="24"/>
          <w:lang w:val="ru-RU"/>
        </w:rPr>
      </w:pPr>
    </w:p>
    <w:p w:rsidR="005A2E73" w:rsidRDefault="005A2E73" w:rsidP="00FA3B2F">
      <w:pPr>
        <w:spacing w:line="253" w:lineRule="auto"/>
        <w:ind w:left="-1" w:right="7944" w:firstLine="4"/>
        <w:jc w:val="left"/>
        <w:rPr>
          <w:szCs w:val="24"/>
          <w:lang w:val="ru-RU"/>
        </w:rPr>
      </w:pPr>
    </w:p>
    <w:p w:rsidR="00402AFD" w:rsidRDefault="00402AFD" w:rsidP="00FA3B2F">
      <w:pPr>
        <w:spacing w:line="253" w:lineRule="auto"/>
        <w:ind w:left="-1" w:right="7944" w:firstLine="4"/>
        <w:jc w:val="left"/>
        <w:rPr>
          <w:szCs w:val="24"/>
          <w:lang w:val="ru-RU"/>
        </w:rPr>
      </w:pPr>
    </w:p>
    <w:p w:rsidR="00402AFD" w:rsidRDefault="00402AFD" w:rsidP="00FA3B2F">
      <w:pPr>
        <w:spacing w:line="253" w:lineRule="auto"/>
        <w:ind w:left="-1" w:right="7944" w:firstLine="4"/>
        <w:jc w:val="left"/>
        <w:rPr>
          <w:szCs w:val="24"/>
          <w:lang w:val="ru-RU"/>
        </w:rPr>
      </w:pPr>
    </w:p>
    <w:p w:rsidR="00402AFD" w:rsidRDefault="00402AFD" w:rsidP="00FA3B2F">
      <w:pPr>
        <w:spacing w:line="253" w:lineRule="auto"/>
        <w:ind w:left="-1" w:right="7944" w:firstLine="4"/>
        <w:jc w:val="left"/>
        <w:rPr>
          <w:szCs w:val="24"/>
          <w:lang w:val="ru-RU"/>
        </w:rPr>
      </w:pPr>
    </w:p>
    <w:p w:rsidR="00402AFD" w:rsidRDefault="00402AFD" w:rsidP="00FA3B2F">
      <w:pPr>
        <w:spacing w:line="253" w:lineRule="auto"/>
        <w:ind w:left="-1" w:right="7944" w:firstLine="4"/>
        <w:jc w:val="left"/>
        <w:rPr>
          <w:szCs w:val="24"/>
          <w:lang w:val="ru-RU"/>
        </w:rPr>
      </w:pPr>
    </w:p>
    <w:p w:rsidR="00402AFD" w:rsidRDefault="00402AFD" w:rsidP="00FA3B2F">
      <w:pPr>
        <w:spacing w:line="253" w:lineRule="auto"/>
        <w:ind w:left="-1" w:right="7944" w:firstLine="4"/>
        <w:jc w:val="left"/>
        <w:rPr>
          <w:szCs w:val="24"/>
          <w:lang w:val="ru-RU"/>
        </w:rPr>
      </w:pPr>
    </w:p>
    <w:p w:rsidR="00402AFD" w:rsidRDefault="00402AFD" w:rsidP="00FA3B2F">
      <w:pPr>
        <w:spacing w:line="253" w:lineRule="auto"/>
        <w:ind w:left="-1" w:right="7944" w:firstLine="4"/>
        <w:jc w:val="left"/>
        <w:rPr>
          <w:szCs w:val="24"/>
          <w:lang w:val="ru-RU"/>
        </w:rPr>
      </w:pPr>
    </w:p>
    <w:p w:rsidR="00402AFD" w:rsidRDefault="00402AFD" w:rsidP="00FA3B2F">
      <w:pPr>
        <w:spacing w:line="253" w:lineRule="auto"/>
        <w:ind w:left="-1" w:right="7944" w:firstLine="4"/>
        <w:jc w:val="left"/>
        <w:rPr>
          <w:szCs w:val="24"/>
          <w:lang w:val="ru-RU"/>
        </w:rPr>
      </w:pPr>
    </w:p>
    <w:p w:rsidR="00402AFD" w:rsidRDefault="00402AFD" w:rsidP="00FA3B2F">
      <w:pPr>
        <w:spacing w:line="253" w:lineRule="auto"/>
        <w:ind w:left="-1" w:right="7944" w:firstLine="4"/>
        <w:jc w:val="left"/>
        <w:rPr>
          <w:szCs w:val="24"/>
          <w:lang w:val="ru-RU"/>
        </w:rPr>
      </w:pPr>
    </w:p>
    <w:p w:rsidR="00402AFD" w:rsidRDefault="00402AFD" w:rsidP="00FA3B2F">
      <w:pPr>
        <w:spacing w:line="253" w:lineRule="auto"/>
        <w:ind w:left="-1" w:right="7944" w:firstLine="4"/>
        <w:jc w:val="left"/>
        <w:rPr>
          <w:szCs w:val="24"/>
          <w:lang w:val="ru-RU"/>
        </w:rPr>
      </w:pPr>
    </w:p>
    <w:p w:rsidR="00402AFD" w:rsidRDefault="00402AFD" w:rsidP="00FA3B2F">
      <w:pPr>
        <w:spacing w:line="253" w:lineRule="auto"/>
        <w:ind w:left="-1" w:right="7944" w:firstLine="4"/>
        <w:jc w:val="left"/>
        <w:rPr>
          <w:szCs w:val="24"/>
          <w:lang w:val="ru-RU"/>
        </w:rPr>
      </w:pPr>
    </w:p>
    <w:p w:rsidR="00402AFD" w:rsidRDefault="00402AFD" w:rsidP="00FA3B2F">
      <w:pPr>
        <w:spacing w:line="253" w:lineRule="auto"/>
        <w:ind w:left="-1" w:right="7944" w:firstLine="4"/>
        <w:jc w:val="left"/>
        <w:rPr>
          <w:szCs w:val="24"/>
          <w:lang w:val="ru-RU"/>
        </w:rPr>
      </w:pPr>
    </w:p>
    <w:p w:rsidR="00402AFD" w:rsidRDefault="00402AFD" w:rsidP="00FA3B2F">
      <w:pPr>
        <w:spacing w:line="253" w:lineRule="auto"/>
        <w:ind w:left="-1" w:right="7944" w:firstLine="4"/>
        <w:jc w:val="left"/>
        <w:rPr>
          <w:szCs w:val="24"/>
          <w:lang w:val="ru-RU"/>
        </w:rPr>
      </w:pPr>
    </w:p>
    <w:p w:rsidR="00402AFD" w:rsidRDefault="00402AFD" w:rsidP="00FA3B2F">
      <w:pPr>
        <w:spacing w:line="253" w:lineRule="auto"/>
        <w:ind w:left="-1" w:right="7944" w:firstLine="4"/>
        <w:jc w:val="left"/>
        <w:rPr>
          <w:szCs w:val="24"/>
          <w:lang w:val="ru-RU"/>
        </w:rPr>
      </w:pPr>
    </w:p>
    <w:p w:rsidR="00402AFD" w:rsidRDefault="00402AFD" w:rsidP="00FA3B2F">
      <w:pPr>
        <w:spacing w:line="253" w:lineRule="auto"/>
        <w:ind w:left="-1" w:right="7944" w:firstLine="4"/>
        <w:jc w:val="left"/>
        <w:rPr>
          <w:szCs w:val="24"/>
          <w:lang w:val="ru-RU"/>
        </w:rPr>
      </w:pPr>
    </w:p>
    <w:p w:rsidR="00402AFD" w:rsidRDefault="00402AFD" w:rsidP="00FA3B2F">
      <w:pPr>
        <w:spacing w:line="253" w:lineRule="auto"/>
        <w:ind w:left="-1" w:right="7944" w:firstLine="4"/>
        <w:jc w:val="left"/>
        <w:rPr>
          <w:szCs w:val="24"/>
          <w:lang w:val="ru-RU"/>
        </w:rPr>
      </w:pPr>
    </w:p>
    <w:p w:rsidR="00402AFD" w:rsidRDefault="00402AFD" w:rsidP="00FA3B2F">
      <w:pPr>
        <w:spacing w:line="253" w:lineRule="auto"/>
        <w:ind w:left="-1" w:right="7944" w:firstLine="4"/>
        <w:jc w:val="left"/>
        <w:rPr>
          <w:szCs w:val="24"/>
          <w:lang w:val="ru-RU"/>
        </w:rPr>
      </w:pPr>
    </w:p>
    <w:p w:rsidR="00402AFD" w:rsidRDefault="00402AFD" w:rsidP="00FA3B2F">
      <w:pPr>
        <w:spacing w:line="253" w:lineRule="auto"/>
        <w:ind w:left="-1" w:right="7944" w:firstLine="4"/>
        <w:jc w:val="left"/>
        <w:rPr>
          <w:szCs w:val="24"/>
          <w:lang w:val="ru-RU"/>
        </w:rPr>
      </w:pPr>
    </w:p>
    <w:p w:rsidR="00402AFD" w:rsidRDefault="00402AFD" w:rsidP="00FA3B2F">
      <w:pPr>
        <w:spacing w:line="253" w:lineRule="auto"/>
        <w:ind w:left="-1" w:right="7944" w:firstLine="4"/>
        <w:jc w:val="left"/>
        <w:rPr>
          <w:szCs w:val="24"/>
          <w:lang w:val="ru-RU"/>
        </w:rPr>
      </w:pPr>
    </w:p>
    <w:p w:rsidR="00402AFD" w:rsidRDefault="00402AFD" w:rsidP="00FA3B2F">
      <w:pPr>
        <w:spacing w:line="253" w:lineRule="auto"/>
        <w:ind w:left="-1" w:right="7944" w:firstLine="4"/>
        <w:jc w:val="left"/>
        <w:rPr>
          <w:szCs w:val="24"/>
          <w:lang w:val="ru-RU"/>
        </w:rPr>
      </w:pPr>
    </w:p>
    <w:p w:rsidR="00402AFD" w:rsidRDefault="00402AFD" w:rsidP="00FA3B2F">
      <w:pPr>
        <w:spacing w:line="253" w:lineRule="auto"/>
        <w:ind w:left="-1" w:right="7944" w:firstLine="4"/>
        <w:jc w:val="left"/>
        <w:rPr>
          <w:szCs w:val="24"/>
          <w:lang w:val="ru-RU"/>
        </w:rPr>
      </w:pPr>
    </w:p>
    <w:p w:rsidR="00402AFD" w:rsidRDefault="00402AFD" w:rsidP="00FA3B2F">
      <w:pPr>
        <w:spacing w:line="253" w:lineRule="auto"/>
        <w:ind w:left="-1" w:right="7944" w:firstLine="4"/>
        <w:jc w:val="left"/>
        <w:rPr>
          <w:szCs w:val="24"/>
          <w:lang w:val="ru-RU"/>
        </w:rPr>
      </w:pPr>
    </w:p>
    <w:p w:rsidR="00402AFD" w:rsidRDefault="00402AFD" w:rsidP="00FA3B2F">
      <w:pPr>
        <w:spacing w:line="253" w:lineRule="auto"/>
        <w:ind w:left="-1" w:right="7944" w:firstLine="4"/>
        <w:jc w:val="left"/>
        <w:rPr>
          <w:szCs w:val="24"/>
          <w:lang w:val="ru-RU"/>
        </w:rPr>
      </w:pPr>
    </w:p>
    <w:p w:rsidR="00402AFD" w:rsidRDefault="00402AFD" w:rsidP="00FA3B2F">
      <w:pPr>
        <w:spacing w:line="253" w:lineRule="auto"/>
        <w:ind w:left="-1" w:right="7944" w:firstLine="4"/>
        <w:jc w:val="left"/>
        <w:rPr>
          <w:szCs w:val="24"/>
          <w:lang w:val="ru-RU"/>
        </w:rPr>
      </w:pPr>
    </w:p>
    <w:p w:rsidR="005A2E73" w:rsidRPr="00AB29A1" w:rsidRDefault="005A2E73" w:rsidP="00FA3B2F">
      <w:pPr>
        <w:spacing w:line="253" w:lineRule="auto"/>
        <w:ind w:left="-1" w:right="7944" w:firstLine="4"/>
        <w:jc w:val="left"/>
        <w:rPr>
          <w:szCs w:val="24"/>
          <w:lang w:val="ru-RU"/>
        </w:rPr>
      </w:pPr>
    </w:p>
    <w:p w:rsidR="005A2E73" w:rsidRDefault="005A2E73" w:rsidP="008E519A">
      <w:pPr>
        <w:spacing w:line="253" w:lineRule="auto"/>
        <w:ind w:right="7944"/>
        <w:jc w:val="left"/>
        <w:rPr>
          <w:szCs w:val="24"/>
          <w:lang w:val="ru-RU"/>
        </w:rPr>
      </w:pPr>
    </w:p>
    <w:p w:rsidR="005A2E73" w:rsidRPr="005B5E79" w:rsidRDefault="005A2E73" w:rsidP="00865B57">
      <w:pPr>
        <w:spacing w:line="253" w:lineRule="auto"/>
        <w:ind w:left="-1" w:right="7944" w:firstLine="4"/>
        <w:jc w:val="left"/>
        <w:rPr>
          <w:sz w:val="20"/>
          <w:szCs w:val="20"/>
          <w:lang w:val="ru-RU"/>
        </w:rPr>
      </w:pPr>
      <w:r w:rsidRPr="005B5E79">
        <w:rPr>
          <w:sz w:val="20"/>
          <w:szCs w:val="20"/>
          <w:lang w:val="ru-RU"/>
        </w:rPr>
        <w:t xml:space="preserve">Исп. </w:t>
      </w:r>
      <w:proofErr w:type="spellStart"/>
      <w:r w:rsidRPr="005B5E79">
        <w:rPr>
          <w:sz w:val="20"/>
          <w:szCs w:val="20"/>
          <w:lang w:val="ru-RU"/>
        </w:rPr>
        <w:t>М.Н.Кузьменко</w:t>
      </w:r>
      <w:proofErr w:type="spellEnd"/>
    </w:p>
    <w:p w:rsidR="005A2E73" w:rsidRPr="005B5E79" w:rsidRDefault="005A2E73" w:rsidP="00865B57">
      <w:pPr>
        <w:spacing w:line="253" w:lineRule="auto"/>
        <w:ind w:left="-1" w:right="7944" w:firstLine="4"/>
        <w:jc w:val="left"/>
        <w:rPr>
          <w:sz w:val="20"/>
          <w:szCs w:val="20"/>
          <w:lang w:val="ru-RU"/>
        </w:rPr>
      </w:pPr>
      <w:r w:rsidRPr="005B5E79">
        <w:rPr>
          <w:sz w:val="20"/>
          <w:szCs w:val="20"/>
          <w:lang w:val="ru-RU"/>
        </w:rPr>
        <w:t>тел. 9-72-96</w:t>
      </w:r>
    </w:p>
    <w:p w:rsidR="005A2E73" w:rsidRDefault="005A2E73" w:rsidP="00FA3B2F">
      <w:pPr>
        <w:spacing w:line="253" w:lineRule="auto"/>
        <w:ind w:left="-1" w:right="7944" w:firstLine="4"/>
        <w:jc w:val="left"/>
        <w:rPr>
          <w:szCs w:val="24"/>
          <w:lang w:val="ru-RU"/>
        </w:rPr>
      </w:pPr>
    </w:p>
    <w:p w:rsidR="005B5E79" w:rsidRDefault="005B5E79" w:rsidP="00FA3B2F">
      <w:pPr>
        <w:spacing w:line="253" w:lineRule="auto"/>
        <w:ind w:left="-1" w:right="7944" w:firstLine="4"/>
        <w:jc w:val="left"/>
        <w:rPr>
          <w:szCs w:val="24"/>
          <w:lang w:val="ru-RU"/>
        </w:rPr>
      </w:pPr>
    </w:p>
    <w:p w:rsidR="005A2E73" w:rsidRPr="00FA3B2F" w:rsidRDefault="005A2E73" w:rsidP="00FA3B2F">
      <w:pPr>
        <w:spacing w:line="253" w:lineRule="auto"/>
        <w:ind w:left="-1" w:right="7944" w:firstLine="4"/>
        <w:jc w:val="left"/>
        <w:rPr>
          <w:sz w:val="20"/>
          <w:szCs w:val="20"/>
          <w:lang w:val="ru-RU"/>
        </w:rPr>
      </w:pPr>
    </w:p>
    <w:sectPr w:rsidR="005A2E73" w:rsidRPr="00FA3B2F" w:rsidSect="001D039B">
      <w:pgSz w:w="11904" w:h="16838"/>
      <w:pgMar w:top="879" w:right="998" w:bottom="798" w:left="11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2CE2"/>
    <w:rsid w:val="00061F42"/>
    <w:rsid w:val="001255F6"/>
    <w:rsid w:val="0015407D"/>
    <w:rsid w:val="001D039B"/>
    <w:rsid w:val="00212FCE"/>
    <w:rsid w:val="002518AE"/>
    <w:rsid w:val="00263804"/>
    <w:rsid w:val="00295433"/>
    <w:rsid w:val="003A1D5A"/>
    <w:rsid w:val="003F12DA"/>
    <w:rsid w:val="00402AFD"/>
    <w:rsid w:val="00411D1F"/>
    <w:rsid w:val="004A4755"/>
    <w:rsid w:val="004D5865"/>
    <w:rsid w:val="00504318"/>
    <w:rsid w:val="00507A84"/>
    <w:rsid w:val="00520E00"/>
    <w:rsid w:val="005742C5"/>
    <w:rsid w:val="005A2E73"/>
    <w:rsid w:val="005B5E79"/>
    <w:rsid w:val="005E5C23"/>
    <w:rsid w:val="00621C00"/>
    <w:rsid w:val="006960FF"/>
    <w:rsid w:val="00763992"/>
    <w:rsid w:val="00786868"/>
    <w:rsid w:val="00792561"/>
    <w:rsid w:val="007A2AB4"/>
    <w:rsid w:val="007F5C6A"/>
    <w:rsid w:val="008277E4"/>
    <w:rsid w:val="00865B57"/>
    <w:rsid w:val="0088585C"/>
    <w:rsid w:val="008858B8"/>
    <w:rsid w:val="008D0906"/>
    <w:rsid w:val="008E519A"/>
    <w:rsid w:val="009024B2"/>
    <w:rsid w:val="009C3E39"/>
    <w:rsid w:val="00AB29A1"/>
    <w:rsid w:val="00C42CE2"/>
    <w:rsid w:val="00C9400D"/>
    <w:rsid w:val="00CA755D"/>
    <w:rsid w:val="00CD26A2"/>
    <w:rsid w:val="00CD7C9B"/>
    <w:rsid w:val="00D17F04"/>
    <w:rsid w:val="00D44460"/>
    <w:rsid w:val="00D57039"/>
    <w:rsid w:val="00D71F15"/>
    <w:rsid w:val="00DA0101"/>
    <w:rsid w:val="00DF200A"/>
    <w:rsid w:val="00E13B69"/>
    <w:rsid w:val="00E14577"/>
    <w:rsid w:val="00EB03C2"/>
    <w:rsid w:val="00F23240"/>
    <w:rsid w:val="00F558A2"/>
    <w:rsid w:val="00FA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9B"/>
    <w:pPr>
      <w:spacing w:after="5" w:line="269" w:lineRule="auto"/>
      <w:ind w:left="202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C9400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C9400D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val="ru-RU"/>
    </w:rPr>
  </w:style>
  <w:style w:type="paragraph" w:styleId="a3">
    <w:name w:val="Balloon Text"/>
    <w:basedOn w:val="a"/>
    <w:link w:val="a4"/>
    <w:uiPriority w:val="99"/>
    <w:semiHidden/>
    <w:rsid w:val="00F558A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558A2"/>
    <w:rPr>
      <w:rFonts w:ascii="Tahoma" w:hAnsi="Tahoma"/>
      <w:color w:val="000000"/>
      <w:sz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0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8;&#1080;&#1077;&#1084;&#1085;&#1072;&#1103;\Downloads\&#1057;&#1086;&#1074;&#1077;&#1090;&#1085;&#1080;&#1082;&#1080;%202024%20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Советники 2024 Постановление.dot</Template>
  <TotalTime>168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Пользователь Windows</cp:lastModifiedBy>
  <cp:revision>15</cp:revision>
  <cp:lastPrinted>2024-03-22T06:40:00Z</cp:lastPrinted>
  <dcterms:created xsi:type="dcterms:W3CDTF">2024-02-09T06:41:00Z</dcterms:created>
  <dcterms:modified xsi:type="dcterms:W3CDTF">2024-03-28T03:14:00Z</dcterms:modified>
</cp:coreProperties>
</file>