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8" w:rsidRDefault="00DA77C8" w:rsidP="00100FD5">
      <w:pPr>
        <w:pStyle w:val="NormalWeb"/>
        <w:jc w:val="center"/>
      </w:pPr>
      <w:r>
        <w:rPr>
          <w:rStyle w:val="Strong"/>
        </w:rPr>
        <w:t>Роспотребнадзор запускает горячую линию, посвященную вопросам организации горячего питания обучающихся</w:t>
      </w:r>
    </w:p>
    <w:p w:rsidR="00DA77C8" w:rsidRDefault="00DA77C8" w:rsidP="00100FD5">
      <w:pPr>
        <w:pStyle w:val="NormalWeb"/>
        <w:jc w:val="both"/>
      </w:pPr>
      <w:r>
        <w:t>С 1 апреля в Управлении Роспотребнадзора по Курганской области начинает работу тематическая горячая линия по вопросам организации горячего питания обучающихся.</w:t>
      </w:r>
      <w:r>
        <w:br/>
        <w:t>В период с 1 по 12 апреля специалисты Управления Роспотребнадзора ответят на вопросы, касающиеся организации питания учащихся в общеобразовательных организациях, роли администрации образовательного учреждения в процессе организации питания учащихся, аспектах родительского контроля за питанием детей в общеобразовательных организациях, а также дадут разъяснения по соблюдению принципов здорового питания.</w:t>
      </w:r>
    </w:p>
    <w:p w:rsidR="00DA77C8" w:rsidRDefault="00DA77C8" w:rsidP="00100FD5">
      <w:pPr>
        <w:pStyle w:val="NormalWeb"/>
        <w:jc w:val="both"/>
      </w:pPr>
      <w:r>
        <w:br/>
      </w:r>
      <w:r>
        <w:br/>
        <w:t>Операторы Единого консультационного центра Роспотребнадзора (телефон: 8 800 555 49 43 (звонок бесплатный),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 </w:t>
      </w:r>
    </w:p>
    <w:p w:rsidR="00DA77C8" w:rsidRDefault="00DA77C8" w:rsidP="00100FD5">
      <w:pPr>
        <w:pStyle w:val="NormalWeb"/>
        <w:jc w:val="both"/>
      </w:pPr>
      <w:r>
        <w:t>Консультации специалистами Управления Роспотребнадзора по Курганской области проводятся в соответствии с режимом работы с 8-30 до 12-00 и с 13-00 до 17-30 часов. В пятницу до 16-00.</w:t>
      </w:r>
    </w:p>
    <w:p w:rsidR="00DA77C8" w:rsidRDefault="00DA77C8" w:rsidP="00100FD5">
      <w:pPr>
        <w:pStyle w:val="NormalWeb"/>
        <w:jc w:val="both"/>
      </w:pPr>
      <w:r>
        <w:t xml:space="preserve">Телефоны для консультаций в Управлении Роспотребнадзора по Курганской области (г. Курган): </w:t>
      </w:r>
      <w:r>
        <w:rPr>
          <w:rStyle w:val="Strong"/>
        </w:rPr>
        <w:t xml:space="preserve">8(3522) </w:t>
      </w:r>
      <w:r>
        <w:t xml:space="preserve">46-66-61, 46-72-07, 46-18- 62. ФБУЗ «Центр гигиены и эпидемиологии в Курганской области» </w:t>
      </w:r>
      <w:r>
        <w:rPr>
          <w:rStyle w:val="Strong"/>
        </w:rPr>
        <w:t>- 8(3522)</w:t>
      </w:r>
      <w:r>
        <w:t xml:space="preserve"> 24-08-55.</w:t>
      </w:r>
    </w:p>
    <w:p w:rsidR="00DA77C8" w:rsidRDefault="00DA77C8" w:rsidP="00100FD5">
      <w:pPr>
        <w:pStyle w:val="NormalWeb"/>
        <w:jc w:val="both"/>
      </w:pPr>
      <w:r>
        <w:t>Лебяжьевский территориальный отдел: Лебяжьевский район - 8 (35237) 9-06-50.</w:t>
      </w:r>
    </w:p>
    <w:p w:rsidR="00DA77C8" w:rsidRDefault="00DA77C8">
      <w:bookmarkStart w:id="0" w:name="_GoBack"/>
      <w:bookmarkEnd w:id="0"/>
    </w:p>
    <w:sectPr w:rsidR="00DA77C8" w:rsidSect="00EB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D5"/>
    <w:rsid w:val="00100FD5"/>
    <w:rsid w:val="0057483B"/>
    <w:rsid w:val="00BB0157"/>
    <w:rsid w:val="00DA77C8"/>
    <w:rsid w:val="00EB56B7"/>
    <w:rsid w:val="00F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0FD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2024-04-04T05:59:00Z</cp:lastPrinted>
  <dcterms:created xsi:type="dcterms:W3CDTF">2024-04-04T05:59:00Z</dcterms:created>
  <dcterms:modified xsi:type="dcterms:W3CDTF">2024-04-04T06:13:00Z</dcterms:modified>
</cp:coreProperties>
</file>