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663D03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6C39A1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20 марта</w:t>
      </w:r>
      <w:r w:rsidR="00663D03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6C39A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41C48" w:rsidRPr="00641C48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>400 (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четыреста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 w:rsidR="001C1235" w:rsidRPr="001C1235">
        <w:rPr>
          <w:rFonts w:ascii="Times New Roman" w:hAnsi="Times New Roman" w:cs="Times New Roman"/>
          <w:lang w:val="ru-RU"/>
        </w:rPr>
        <w:t>, д.4</w:t>
      </w:r>
      <w:r w:rsidR="00641C48">
        <w:rPr>
          <w:rFonts w:ascii="Times New Roman" w:hAnsi="Times New Roman" w:cs="Times New Roman"/>
          <w:lang w:val="ru-RU"/>
        </w:rPr>
        <w:t>8ж</w:t>
      </w:r>
      <w:r w:rsidR="001C1235" w:rsidRPr="001C1235">
        <w:rPr>
          <w:rFonts w:ascii="Times New Roman" w:hAnsi="Times New Roman" w:cs="Times New Roman"/>
          <w:lang w:val="ru-RU"/>
        </w:rPr>
        <w:t>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522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C48" w:rsidRPr="00405109">
        <w:rPr>
          <w:rFonts w:ascii="Times New Roman" w:hAnsi="Times New Roman" w:cs="Times New Roman"/>
          <w:lang w:val="ru-RU"/>
        </w:rPr>
        <w:t>многоквартирные дома не выше 3 этажей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641C48"/>
    <w:rsid w:val="00663D03"/>
    <w:rsid w:val="00675DFE"/>
    <w:rsid w:val="006B0E1E"/>
    <w:rsid w:val="006C39A1"/>
    <w:rsid w:val="006D69D7"/>
    <w:rsid w:val="00923D62"/>
    <w:rsid w:val="009C1383"/>
    <w:rsid w:val="009F651A"/>
    <w:rsid w:val="00D361EB"/>
    <w:rsid w:val="00E2012E"/>
    <w:rsid w:val="00EF18CD"/>
    <w:rsid w:val="00F06CFB"/>
    <w:rsid w:val="00F244CD"/>
    <w:rsid w:val="00FF1F74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821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2023-03-28T05:24:00Z</dcterms:created>
  <dcterms:modified xsi:type="dcterms:W3CDTF">2025-02-12T10:29:00Z</dcterms:modified>
</cp:coreProperties>
</file>