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2023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открытого аукциона на право заключения договоров аренды земельных участков от </w:t>
      </w:r>
      <w:r w:rsidR="00F3758C">
        <w:rPr>
          <w:rFonts w:ascii="Times New Roman" w:hAnsi="Times New Roman" w:cs="Times New Roman"/>
          <w:sz w:val="24"/>
          <w:szCs w:val="24"/>
          <w:lang w:val="ru-RU"/>
        </w:rPr>
        <w:t>28 февраля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758C">
        <w:rPr>
          <w:rFonts w:ascii="Times New Roman" w:hAnsi="Times New Roman" w:cs="Times New Roman"/>
          <w:color w:val="333333"/>
          <w:sz w:val="24"/>
          <w:szCs w:val="24"/>
          <w:lang w:val="ru-RU"/>
        </w:rPr>
        <w:t>2023 года  № 49-</w:t>
      </w:r>
      <w:r w:rsidRPr="00FA4061">
        <w:rPr>
          <w:rFonts w:ascii="Times New Roman" w:hAnsi="Times New Roman" w:cs="Times New Roman"/>
          <w:color w:val="333333"/>
          <w:sz w:val="24"/>
          <w:szCs w:val="24"/>
          <w:lang w:val="ru-RU"/>
        </w:rPr>
        <w:t>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FA4061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>1.1. Арендодатель предоставляет, а Арендатор принимает в аренду земельный участок из категории земель: земли населенных пунктов</w:t>
      </w:r>
      <w:r w:rsidR="00F51BA6">
        <w:t>, с кадастровым номером 45:13:010501</w:t>
      </w:r>
      <w:r w:rsidRPr="00FA4061">
        <w:t>:</w:t>
      </w:r>
      <w:r w:rsidR="00F51BA6">
        <w:t>676</w:t>
      </w:r>
      <w:r w:rsidRPr="00FA4061">
        <w:t xml:space="preserve">, находящийся по адресу (местоположение): </w:t>
      </w:r>
      <w:r w:rsidR="00F51BA6" w:rsidRPr="00F51BA6">
        <w:t>Курганская область, Мокроусовский  район, с. Малое Мостовское</w:t>
      </w:r>
      <w:r w:rsidRPr="00F51BA6">
        <w:t xml:space="preserve">, </w:t>
      </w:r>
      <w:r w:rsidRPr="00FA4061">
        <w:t xml:space="preserve">вид разрешенного использования: животноводство, общей площадью </w:t>
      </w:r>
      <w:r w:rsidR="00F51BA6">
        <w:t>2000</w:t>
      </w:r>
      <w:r w:rsidRPr="00FA4061">
        <w:t xml:space="preserve"> кв.м.</w:t>
      </w:r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2022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5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__________2023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2023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415F17" w:rsidRPr="00FA4061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>принял в аренду земельный участок из категории земель: земли населенных пунктов, с кадастровым номером 45:13:0</w:t>
      </w:r>
      <w:r w:rsidR="00F51BA6">
        <w:t>1</w:t>
      </w:r>
      <w:r w:rsidRPr="00FA4061">
        <w:t>0</w:t>
      </w:r>
      <w:r w:rsidR="00F51BA6">
        <w:t>501</w:t>
      </w:r>
      <w:r w:rsidRPr="00FA4061">
        <w:t>:</w:t>
      </w:r>
      <w:r w:rsidR="00F51BA6">
        <w:t>676</w:t>
      </w:r>
      <w:r w:rsidRPr="00FA4061">
        <w:t xml:space="preserve">, находящийся по адресу (местоположение): </w:t>
      </w:r>
      <w:r w:rsidR="00F51BA6" w:rsidRPr="00F51BA6">
        <w:t>Курганская область, Мокроусовский  район, с. Малое Мостовское</w:t>
      </w:r>
      <w:r w:rsidRPr="00F51BA6">
        <w:t>,</w:t>
      </w:r>
      <w:r w:rsidRPr="00FA4061">
        <w:t xml:space="preserve"> вид разрешенного использования: животноводство, общей площадью </w:t>
      </w:r>
      <w:r w:rsidR="00F51BA6">
        <w:t>2000</w:t>
      </w:r>
      <w:r w:rsidRPr="00FA4061">
        <w:t xml:space="preserve"> кв.м.</w:t>
      </w:r>
    </w:p>
    <w:p w:rsidR="00415F17" w:rsidRPr="00F51BA6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415F17"/>
    <w:rsid w:val="00804871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mo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1916</Words>
  <Characters>10924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2023-03-28T05:23:00Z</dcterms:created>
  <dcterms:modified xsi:type="dcterms:W3CDTF">2023-03-28T10:13:00Z</dcterms:modified>
</cp:coreProperties>
</file>