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12" w:rsidRDefault="00780F12" w:rsidP="00496B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КУРГАНСКАЯ ОБЛАСТЬ</w:t>
      </w:r>
    </w:p>
    <w:p w:rsidR="00780F12" w:rsidRDefault="00780F12" w:rsidP="00496B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МОКРОУСОВСКИЙ РАЙОН</w:t>
      </w:r>
    </w:p>
    <w:p w:rsidR="00780F12" w:rsidRDefault="00780F12" w:rsidP="00496B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СТАРОПЕРШИНСКИЙ СЕЛЬСОВЕТ</w:t>
      </w:r>
    </w:p>
    <w:p w:rsidR="00780F12" w:rsidRDefault="00780F12" w:rsidP="00496B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СТАРОПЕРШИНСКОГО СЕЛЬСОВЕТА</w:t>
      </w:r>
    </w:p>
    <w:p w:rsidR="00780F12" w:rsidRDefault="00780F12" w:rsidP="00496B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0F12" w:rsidRDefault="00780F12" w:rsidP="00496B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0F12" w:rsidRDefault="00780F12" w:rsidP="00496B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80F12" w:rsidRDefault="00780F12" w:rsidP="00F34261">
      <w:pPr>
        <w:rPr>
          <w:rFonts w:ascii="Times New Roman" w:hAnsi="Times New Roman"/>
          <w:sz w:val="28"/>
          <w:szCs w:val="28"/>
        </w:rPr>
      </w:pPr>
    </w:p>
    <w:p w:rsidR="00780F12" w:rsidRDefault="00780F12" w:rsidP="00F342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августа  2019 года                                 № 19-р</w:t>
      </w:r>
    </w:p>
    <w:p w:rsidR="00780F12" w:rsidRDefault="00780F12" w:rsidP="00F342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с.Старопершино</w:t>
      </w:r>
    </w:p>
    <w:p w:rsidR="00780F12" w:rsidRDefault="00780F12" w:rsidP="00F34261">
      <w:pPr>
        <w:rPr>
          <w:rFonts w:ascii="Times New Roman" w:hAnsi="Times New Roman"/>
          <w:sz w:val="28"/>
          <w:szCs w:val="28"/>
        </w:rPr>
      </w:pPr>
    </w:p>
    <w:p w:rsidR="00780F12" w:rsidRPr="002B0ACF" w:rsidRDefault="00780F12" w:rsidP="00F34261">
      <w:pPr>
        <w:shd w:val="clear" w:color="auto" w:fill="FFFFFF"/>
        <w:ind w:left="-425" w:right="-142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Об утверждении Перечня имущества</w:t>
      </w:r>
    </w:p>
    <w:p w:rsidR="00780F12" w:rsidRPr="002B0ACF" w:rsidRDefault="00780F12" w:rsidP="00F34261">
      <w:pPr>
        <w:shd w:val="clear" w:color="auto" w:fill="FFFFFF"/>
        <w:ind w:left="-425" w:righ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Старопершинского</w:t>
      </w:r>
      <w:r w:rsidRPr="002B0ACF">
        <w:rPr>
          <w:rFonts w:ascii="Times New Roman" w:hAnsi="Times New Roman"/>
          <w:color w:val="000000"/>
          <w:sz w:val="28"/>
          <w:szCs w:val="28"/>
        </w:rPr>
        <w:t xml:space="preserve"> сельсовета предназначенного</w:t>
      </w:r>
    </w:p>
    <w:p w:rsidR="00780F12" w:rsidRPr="002B0ACF" w:rsidRDefault="00780F12" w:rsidP="00F34261">
      <w:pPr>
        <w:shd w:val="clear" w:color="auto" w:fill="FFFFFF"/>
        <w:ind w:left="-425" w:right="-142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для предоставления его во владение и (или) в</w:t>
      </w:r>
    </w:p>
    <w:p w:rsidR="00780F12" w:rsidRPr="002B0ACF" w:rsidRDefault="00780F12" w:rsidP="00F34261">
      <w:pPr>
        <w:shd w:val="clear" w:color="auto" w:fill="FFFFFF"/>
        <w:ind w:left="-425" w:right="-142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пользование на долгосрочной основе субъектам</w:t>
      </w:r>
    </w:p>
    <w:p w:rsidR="00780F12" w:rsidRPr="002B0ACF" w:rsidRDefault="00780F12" w:rsidP="00F34261">
      <w:pPr>
        <w:shd w:val="clear" w:color="auto" w:fill="FFFFFF"/>
        <w:ind w:left="-425" w:right="-142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малого и среднего предпринимательства и организациям,</w:t>
      </w:r>
    </w:p>
    <w:p w:rsidR="00780F12" w:rsidRPr="002B0ACF" w:rsidRDefault="00780F12" w:rsidP="00F34261">
      <w:pPr>
        <w:shd w:val="clear" w:color="auto" w:fill="FFFFFF"/>
        <w:ind w:left="-425" w:right="-142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образующим инфраструктуру поддержки субъектов</w:t>
      </w:r>
    </w:p>
    <w:p w:rsidR="00780F12" w:rsidRPr="002B0ACF" w:rsidRDefault="00780F12" w:rsidP="00F34261">
      <w:pPr>
        <w:shd w:val="clear" w:color="auto" w:fill="FFFFFF"/>
        <w:ind w:left="-425" w:right="-142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малого и среднего предпринимательства</w:t>
      </w:r>
    </w:p>
    <w:p w:rsidR="00780F12" w:rsidRPr="002B0ACF" w:rsidRDefault="00780F12" w:rsidP="00F34261">
      <w:pPr>
        <w:shd w:val="clear" w:color="auto" w:fill="FFFFFF"/>
        <w:spacing w:before="100" w:beforeAutospacing="1" w:after="100" w:afterAutospacing="1"/>
        <w:ind w:left="-426" w:right="-1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B0ACF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</w:t>
      </w:r>
    </w:p>
    <w:p w:rsidR="00780F12" w:rsidRPr="00496BEB" w:rsidRDefault="00780F12" w:rsidP="00496BEB">
      <w:pPr>
        <w:pStyle w:val="NoSpacing"/>
      </w:pPr>
      <w:r w:rsidRPr="002B0ACF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r>
        <w:rPr>
          <w:rFonts w:ascii="Times New Roman" w:hAnsi="Times New Roman"/>
          <w:color w:val="000000"/>
          <w:sz w:val="28"/>
          <w:szCs w:val="28"/>
        </w:rPr>
        <w:t>Старопершинского  сельсовета №9</w:t>
      </w:r>
      <w:r w:rsidRPr="002B0ACF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4 июня 2018</w:t>
      </w:r>
      <w:r w:rsidRPr="002B0ACF">
        <w:rPr>
          <w:rFonts w:ascii="Times New Roman" w:hAnsi="Times New Roman"/>
          <w:color w:val="000000"/>
          <w:sz w:val="28"/>
          <w:szCs w:val="28"/>
        </w:rPr>
        <w:t xml:space="preserve">года «Об утверждении Порядка формирования, ведения,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ежегодного дополнения и </w:t>
      </w:r>
      <w:r w:rsidRPr="002B0ACF">
        <w:rPr>
          <w:rFonts w:ascii="Times New Roman" w:hAnsi="Times New Roman"/>
          <w:color w:val="000000"/>
          <w:sz w:val="28"/>
          <w:szCs w:val="28"/>
        </w:rPr>
        <w:t xml:space="preserve"> опубликования переч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 w:rsidRPr="002B0ACF">
        <w:rPr>
          <w:rFonts w:ascii="Times New Roman" w:hAnsi="Times New Roman"/>
          <w:color w:val="000000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Старопершинского сельсовета</w:t>
      </w:r>
      <w:r w:rsidRPr="002B0ACF">
        <w:rPr>
          <w:rFonts w:ascii="Times New Roman" w:hAnsi="Times New Roman"/>
          <w:color w:val="000000"/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и организациям</w:t>
      </w:r>
      <w:r w:rsidRPr="002B0AC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образующим инфраструктуру поддержки </w:t>
      </w:r>
      <w:r w:rsidRPr="002B0A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субъектов малого и среднего предпринимательства</w:t>
      </w:r>
      <w:r w:rsidRPr="002B0AC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80F12" w:rsidRPr="002B0ACF" w:rsidRDefault="00780F12" w:rsidP="00F3426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 xml:space="preserve">1.Утвердить перечень имущества </w:t>
      </w:r>
      <w:r>
        <w:rPr>
          <w:rFonts w:ascii="Times New Roman" w:hAnsi="Times New Roman"/>
          <w:color w:val="000000"/>
          <w:sz w:val="28"/>
          <w:szCs w:val="28"/>
        </w:rPr>
        <w:t xml:space="preserve">Старопершинского </w:t>
      </w:r>
      <w:r w:rsidRPr="002B0ACF">
        <w:rPr>
          <w:rFonts w:ascii="Times New Roman" w:hAnsi="Times New Roman"/>
          <w:color w:val="000000"/>
          <w:sz w:val="28"/>
          <w:szCs w:val="28"/>
        </w:rPr>
        <w:t xml:space="preserve"> сельсовета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0ACF">
        <w:rPr>
          <w:rFonts w:ascii="Times New Roman" w:hAnsi="Times New Roman"/>
          <w:color w:val="000000"/>
          <w:sz w:val="28"/>
          <w:szCs w:val="28"/>
        </w:rPr>
        <w:t>образующим инфраструктуру поддержки субъектов, малого</w:t>
      </w:r>
      <w:r>
        <w:rPr>
          <w:rFonts w:ascii="Times New Roman" w:hAnsi="Times New Roman"/>
          <w:color w:val="000000"/>
          <w:sz w:val="28"/>
          <w:szCs w:val="28"/>
        </w:rPr>
        <w:t xml:space="preserve"> и среднего предпринимательства (</w:t>
      </w:r>
      <w:r w:rsidRPr="002B0ACF">
        <w:rPr>
          <w:rFonts w:ascii="Times New Roman" w:hAnsi="Times New Roman"/>
          <w:color w:val="000000"/>
          <w:sz w:val="28"/>
          <w:szCs w:val="28"/>
        </w:rPr>
        <w:t xml:space="preserve"> согласно приложения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 распоряжению).</w:t>
      </w:r>
    </w:p>
    <w:p w:rsidR="00780F12" w:rsidRPr="002B0ACF" w:rsidRDefault="00780F12" w:rsidP="00F34261">
      <w:pPr>
        <w:shd w:val="clear" w:color="auto" w:fill="FFFFFF"/>
        <w:spacing w:before="100" w:beforeAutospacing="1" w:after="100" w:afterAutospacing="1"/>
        <w:ind w:left="-426" w:right="-143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2</w:t>
      </w:r>
      <w:r w:rsidRPr="002B0ACF">
        <w:rPr>
          <w:rFonts w:ascii="Times New Roman" w:hAnsi="Times New Roman"/>
          <w:b/>
          <w:bCs/>
          <w:color w:val="000000"/>
          <w:sz w:val="28"/>
        </w:rPr>
        <w:t>.</w:t>
      </w:r>
      <w:r w:rsidRPr="002B0ACF">
        <w:rPr>
          <w:rFonts w:ascii="Times New Roman" w:hAnsi="Times New Roman"/>
          <w:color w:val="000000"/>
          <w:sz w:val="28"/>
          <w:szCs w:val="28"/>
        </w:rPr>
        <w:t xml:space="preserve"> Настоящее распоряжение обнародовать согласно Уставу </w:t>
      </w:r>
      <w:r>
        <w:rPr>
          <w:rFonts w:ascii="Times New Roman" w:hAnsi="Times New Roman"/>
          <w:color w:val="000000"/>
          <w:sz w:val="28"/>
          <w:szCs w:val="28"/>
        </w:rPr>
        <w:t xml:space="preserve">Старопершинского </w:t>
      </w:r>
      <w:r w:rsidRPr="002B0ACF">
        <w:rPr>
          <w:rFonts w:ascii="Times New Roman" w:hAnsi="Times New Roman"/>
          <w:color w:val="000000"/>
          <w:sz w:val="28"/>
          <w:szCs w:val="28"/>
        </w:rPr>
        <w:t>сельсовета Мокроусовского района Курганской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0F12" w:rsidRPr="002B0ACF" w:rsidRDefault="00780F12" w:rsidP="00F34261">
      <w:pPr>
        <w:shd w:val="clear" w:color="auto" w:fill="FFFFFF"/>
        <w:spacing w:before="100" w:beforeAutospacing="1" w:after="100" w:afterAutospacing="1"/>
        <w:ind w:left="-426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распоряжения оставляю за собой.</w:t>
      </w:r>
    </w:p>
    <w:p w:rsidR="00780F12" w:rsidRDefault="00780F12" w:rsidP="00F34261">
      <w:pPr>
        <w:shd w:val="clear" w:color="auto" w:fill="FFFFFF"/>
        <w:spacing w:before="100" w:beforeAutospacing="1" w:after="100" w:afterAutospacing="1"/>
        <w:ind w:left="-426" w:right="-14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0F12" w:rsidRDefault="00780F12" w:rsidP="00F34261">
      <w:pPr>
        <w:shd w:val="clear" w:color="auto" w:fill="FFFFFF"/>
        <w:spacing w:before="100" w:beforeAutospacing="1" w:after="100" w:afterAutospacing="1"/>
        <w:ind w:left="-426" w:right="-143"/>
        <w:jc w:val="both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 xml:space="preserve">Старопершинского </w:t>
      </w:r>
      <w:r w:rsidRPr="002B0AC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Е.П.Симанов</w:t>
      </w:r>
    </w:p>
    <w:p w:rsidR="00780F12" w:rsidRDefault="00780F12" w:rsidP="00B23CC4">
      <w:pPr>
        <w:pStyle w:val="NoSpacing"/>
      </w:pPr>
      <w:r>
        <w:t>Исп.Пинигина С.М.</w:t>
      </w:r>
    </w:p>
    <w:p w:rsidR="00780F12" w:rsidRPr="00B23CC4" w:rsidRDefault="00780F12" w:rsidP="00B23CC4">
      <w:pPr>
        <w:pStyle w:val="NoSpacing"/>
        <w:rPr>
          <w:szCs w:val="28"/>
        </w:rPr>
      </w:pPr>
      <w:r>
        <w:t>Тел.9-05-17</w:t>
      </w:r>
    </w:p>
    <w:p w:rsidR="00780F12" w:rsidRPr="00B23CC4" w:rsidRDefault="00780F12" w:rsidP="00B23CC4">
      <w:pPr>
        <w:pStyle w:val="NoSpacing"/>
      </w:pPr>
      <w:r>
        <w:t>Разослано по списку (см.оборот)</w:t>
      </w:r>
    </w:p>
    <w:p w:rsidR="00780F12" w:rsidRPr="002B0ACF" w:rsidRDefault="00780F12" w:rsidP="00F34261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  <w:r w:rsidRPr="002B0ACF">
        <w:rPr>
          <w:rFonts w:ascii="Times New Roman" w:hAnsi="Times New Roman"/>
          <w:color w:val="000000"/>
          <w:sz w:val="24"/>
        </w:rPr>
        <w:t>Приложение к распоряжению</w:t>
      </w:r>
    </w:p>
    <w:p w:rsidR="00780F12" w:rsidRPr="002B0ACF" w:rsidRDefault="00780F12" w:rsidP="00F34261">
      <w:pPr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Администрации Старопершинского </w:t>
      </w:r>
      <w:r w:rsidRPr="002B0ACF">
        <w:rPr>
          <w:rFonts w:ascii="Times New Roman" w:hAnsi="Times New Roman"/>
          <w:color w:val="000000"/>
          <w:sz w:val="24"/>
        </w:rPr>
        <w:t xml:space="preserve"> сельсовета</w:t>
      </w:r>
    </w:p>
    <w:p w:rsidR="00780F12" w:rsidRPr="002B0ACF" w:rsidRDefault="00780F12" w:rsidP="00F34261">
      <w:pPr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от21</w:t>
      </w:r>
      <w:r w:rsidRPr="002B0ACF">
        <w:rPr>
          <w:rFonts w:ascii="Times New Roman" w:hAnsi="Times New Roman"/>
          <w:color w:val="000000"/>
          <w:sz w:val="24"/>
        </w:rPr>
        <w:t>.0</w:t>
      </w:r>
      <w:r>
        <w:rPr>
          <w:rFonts w:ascii="Times New Roman" w:hAnsi="Times New Roman"/>
          <w:color w:val="000000"/>
          <w:sz w:val="24"/>
        </w:rPr>
        <w:t>8</w:t>
      </w:r>
      <w:r w:rsidRPr="002B0ACF">
        <w:rPr>
          <w:rFonts w:ascii="Times New Roman" w:hAnsi="Times New Roman"/>
          <w:color w:val="000000"/>
          <w:sz w:val="24"/>
        </w:rPr>
        <w:t>.201</w:t>
      </w:r>
      <w:r>
        <w:rPr>
          <w:rFonts w:ascii="Times New Roman" w:hAnsi="Times New Roman"/>
          <w:color w:val="000000"/>
          <w:sz w:val="24"/>
        </w:rPr>
        <w:t>9</w:t>
      </w:r>
      <w:r w:rsidRPr="002B0ACF">
        <w:rPr>
          <w:rFonts w:ascii="Times New Roman" w:hAnsi="Times New Roman"/>
          <w:color w:val="000000"/>
          <w:sz w:val="24"/>
        </w:rPr>
        <w:t>г №1</w:t>
      </w:r>
      <w:r>
        <w:rPr>
          <w:rFonts w:ascii="Times New Roman" w:hAnsi="Times New Roman"/>
          <w:color w:val="000000"/>
          <w:sz w:val="24"/>
        </w:rPr>
        <w:t>9</w:t>
      </w:r>
      <w:r w:rsidRPr="002B0ACF">
        <w:rPr>
          <w:rFonts w:ascii="Times New Roman" w:hAnsi="Times New Roman"/>
          <w:color w:val="000000"/>
          <w:sz w:val="24"/>
        </w:rPr>
        <w:t>-р</w:t>
      </w:r>
    </w:p>
    <w:p w:rsidR="00780F12" w:rsidRPr="002B0ACF" w:rsidRDefault="00780F12" w:rsidP="00F34261">
      <w:pPr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 w:rsidRPr="002B0ACF">
        <w:rPr>
          <w:rFonts w:ascii="Times New Roman" w:hAnsi="Times New Roman"/>
          <w:color w:val="000000"/>
          <w:sz w:val="24"/>
        </w:rPr>
        <w:t xml:space="preserve"> «Об утверждении Перечня имущества</w:t>
      </w:r>
    </w:p>
    <w:p w:rsidR="00780F12" w:rsidRPr="002B0ACF" w:rsidRDefault="00780F12" w:rsidP="00F34261">
      <w:pPr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Старопершинского </w:t>
      </w:r>
      <w:r w:rsidRPr="002B0ACF">
        <w:rPr>
          <w:rFonts w:ascii="Times New Roman" w:hAnsi="Times New Roman"/>
          <w:color w:val="000000"/>
          <w:sz w:val="24"/>
        </w:rPr>
        <w:t xml:space="preserve"> сельсовета предназначенного</w:t>
      </w:r>
    </w:p>
    <w:p w:rsidR="00780F12" w:rsidRPr="002B0ACF" w:rsidRDefault="00780F12" w:rsidP="00F34261">
      <w:pPr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 w:rsidRPr="002B0ACF">
        <w:rPr>
          <w:rFonts w:ascii="Times New Roman" w:hAnsi="Times New Roman"/>
          <w:color w:val="000000"/>
          <w:sz w:val="24"/>
        </w:rPr>
        <w:t>для предоставления его во владение и (или) в</w:t>
      </w:r>
    </w:p>
    <w:p w:rsidR="00780F12" w:rsidRPr="002B0ACF" w:rsidRDefault="00780F12" w:rsidP="00F34261">
      <w:pPr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 w:rsidRPr="002B0ACF">
        <w:rPr>
          <w:rFonts w:ascii="Times New Roman" w:hAnsi="Times New Roman"/>
          <w:color w:val="000000"/>
          <w:sz w:val="24"/>
        </w:rPr>
        <w:t>пользование на долгосрочной основе субъектам</w:t>
      </w:r>
    </w:p>
    <w:p w:rsidR="00780F12" w:rsidRPr="002B0ACF" w:rsidRDefault="00780F12" w:rsidP="00F34261">
      <w:pPr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 w:rsidRPr="002B0ACF">
        <w:rPr>
          <w:rFonts w:ascii="Times New Roman" w:hAnsi="Times New Roman"/>
          <w:color w:val="000000"/>
          <w:sz w:val="24"/>
        </w:rPr>
        <w:t>малого и среднего предпринимательства и организациям,</w:t>
      </w:r>
    </w:p>
    <w:p w:rsidR="00780F12" w:rsidRPr="002B0ACF" w:rsidRDefault="00780F12" w:rsidP="00F34261">
      <w:pPr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 w:rsidRPr="002B0ACF">
        <w:rPr>
          <w:rFonts w:ascii="Times New Roman" w:hAnsi="Times New Roman"/>
          <w:color w:val="000000"/>
          <w:sz w:val="24"/>
        </w:rPr>
        <w:t>образующим инфраструктуру поддержки субъектов</w:t>
      </w:r>
    </w:p>
    <w:p w:rsidR="00780F12" w:rsidRPr="002B0ACF" w:rsidRDefault="00780F12" w:rsidP="00F34261">
      <w:pPr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 w:rsidRPr="002B0ACF">
        <w:rPr>
          <w:rFonts w:ascii="Times New Roman" w:hAnsi="Times New Roman"/>
          <w:color w:val="000000"/>
          <w:sz w:val="24"/>
        </w:rPr>
        <w:t>малого и среднего предпринимательства»</w:t>
      </w:r>
    </w:p>
    <w:p w:rsidR="00780F12" w:rsidRPr="002B0ACF" w:rsidRDefault="00780F12" w:rsidP="00F34261">
      <w:pPr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66"/>
        <w:gridCol w:w="2693"/>
        <w:gridCol w:w="1672"/>
        <w:gridCol w:w="3998"/>
      </w:tblGrid>
      <w:tr w:rsidR="00780F12" w:rsidRPr="002B0ACF" w:rsidTr="0048661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80F12" w:rsidRPr="002B0ACF" w:rsidRDefault="00780F12" w:rsidP="00092CF9">
            <w:pPr>
              <w:spacing w:before="100" w:beforeAutospacing="1" w:after="100" w:afterAutospacing="1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:rsidR="00780F12" w:rsidRPr="002B0ACF" w:rsidRDefault="00780F12" w:rsidP="00092CF9">
            <w:pPr>
              <w:spacing w:before="100" w:beforeAutospacing="1" w:after="100" w:afterAutospacing="1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80F12" w:rsidRDefault="00780F12" w:rsidP="00092CF9">
            <w:pPr>
              <w:spacing w:before="100" w:beforeAutospacing="1" w:after="100" w:afterAutospacing="1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  <w:p w:rsidR="00780F12" w:rsidRPr="002B0ACF" w:rsidRDefault="00780F12" w:rsidP="00092CF9">
            <w:pPr>
              <w:spacing w:before="100" w:beforeAutospacing="1" w:after="100" w:afterAutospacing="1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 xml:space="preserve"> имущества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0F12" w:rsidRDefault="00780F12" w:rsidP="00092CF9">
            <w:pPr>
              <w:spacing w:before="100" w:beforeAutospacing="1" w:after="100" w:afterAutospacing="1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</w:p>
          <w:p w:rsidR="00780F12" w:rsidRPr="002B0ACF" w:rsidRDefault="00780F12" w:rsidP="00092CF9">
            <w:pPr>
              <w:spacing w:before="100" w:beforeAutospacing="1" w:after="100" w:afterAutospacing="1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>объекта. (га)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0F12" w:rsidRPr="002B0ACF" w:rsidRDefault="00780F12" w:rsidP="00092CF9">
            <w:pPr>
              <w:spacing w:before="100" w:beforeAutospacing="1" w:after="100" w:afterAutospacing="1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>Местонахождение</w:t>
            </w:r>
          </w:p>
        </w:tc>
      </w:tr>
      <w:tr w:rsidR="00780F12" w:rsidRPr="002B0ACF" w:rsidTr="0048661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80F12" w:rsidRPr="002B0ACF" w:rsidRDefault="00780F12" w:rsidP="00092CF9">
            <w:pPr>
              <w:spacing w:before="100" w:beforeAutospacing="1" w:after="100" w:afterAutospacing="1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80F12" w:rsidRPr="002B0ACF" w:rsidRDefault="00780F12" w:rsidP="00092CF9">
            <w:pPr>
              <w:spacing w:before="100" w:beforeAutospacing="1" w:after="100" w:afterAutospacing="1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0F12" w:rsidRPr="002B0ACF" w:rsidRDefault="00780F12" w:rsidP="00092CF9">
            <w:pPr>
              <w:spacing w:before="100" w:beforeAutospacing="1" w:after="100" w:afterAutospacing="1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0F12" w:rsidRPr="002B0ACF" w:rsidRDefault="00780F12" w:rsidP="00092CF9">
            <w:pPr>
              <w:spacing w:before="100" w:beforeAutospacing="1" w:after="100" w:afterAutospacing="1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80F12" w:rsidRPr="002B0ACF" w:rsidTr="0048661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80F12" w:rsidRPr="002B0ACF" w:rsidRDefault="00780F12" w:rsidP="00092CF9">
            <w:pPr>
              <w:spacing w:before="100" w:beforeAutospacing="1" w:after="100" w:afterAutospacing="1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80F12" w:rsidRDefault="00780F12" w:rsidP="00092C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>Земельный участок.</w:t>
            </w:r>
          </w:p>
          <w:p w:rsidR="00780F12" w:rsidRDefault="00780F12" w:rsidP="00092C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 xml:space="preserve"> Категория:</w:t>
            </w:r>
          </w:p>
          <w:p w:rsidR="00780F12" w:rsidRPr="002B0ACF" w:rsidRDefault="00780F12" w:rsidP="00092C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 xml:space="preserve"> земли с/х назначения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0F12" w:rsidRPr="002B0ACF" w:rsidRDefault="00780F12" w:rsidP="00092CF9">
            <w:pPr>
              <w:spacing w:before="100" w:beforeAutospacing="1" w:after="100" w:afterAutospacing="1"/>
              <w:ind w:left="-426" w:right="-143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>198,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sz w:val="16"/>
                <w:szCs w:val="16"/>
              </w:rPr>
              <w:t>885,5 га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0F12" w:rsidRPr="0048661B" w:rsidRDefault="00780F12" w:rsidP="0048661B">
            <w:pPr>
              <w:pStyle w:val="NoSpacing"/>
              <w:jc w:val="center"/>
            </w:pPr>
            <w:r>
              <w:t>Местонахождение установлено относительно ориентира,</w:t>
            </w:r>
          </w:p>
          <w:p w:rsidR="00780F12" w:rsidRPr="0048661B" w:rsidRDefault="00780F12" w:rsidP="0048661B">
            <w:pPr>
              <w:pStyle w:val="NoSpacing"/>
              <w:jc w:val="center"/>
            </w:pPr>
            <w:r>
              <w:t>расположенного в границах.</w:t>
            </w:r>
          </w:p>
          <w:p w:rsidR="00780F12" w:rsidRDefault="00780F12" w:rsidP="0048661B">
            <w:pPr>
              <w:pStyle w:val="NoSpacing"/>
            </w:pPr>
            <w:r>
              <w:t xml:space="preserve">           Почтовый адрес ориентира:</w:t>
            </w:r>
          </w:p>
          <w:p w:rsidR="00780F12" w:rsidRDefault="00780F12" w:rsidP="0048661B">
            <w:pPr>
              <w:pStyle w:val="NoSpacing"/>
              <w:jc w:val="center"/>
            </w:pPr>
            <w:r>
              <w:t>Курганская область</w:t>
            </w:r>
          </w:p>
          <w:p w:rsidR="00780F12" w:rsidRDefault="00780F12" w:rsidP="0048661B">
            <w:pPr>
              <w:pStyle w:val="NoSpacing"/>
              <w:jc w:val="center"/>
            </w:pPr>
            <w:r>
              <w:t>Мокроусовский район,</w:t>
            </w:r>
          </w:p>
          <w:p w:rsidR="00780F12" w:rsidRPr="002B0ACF" w:rsidRDefault="00780F12" w:rsidP="0048661B">
            <w:pPr>
              <w:pStyle w:val="NoSpacing"/>
              <w:jc w:val="center"/>
            </w:pPr>
            <w:r>
              <w:t>с.Старопершино, колхоз «Октябрь»</w:t>
            </w:r>
          </w:p>
        </w:tc>
      </w:tr>
      <w:tr w:rsidR="00780F12" w:rsidRPr="002B0ACF" w:rsidTr="0048661B">
        <w:trPr>
          <w:trHeight w:val="140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80F12" w:rsidRPr="002B0ACF" w:rsidRDefault="00780F12" w:rsidP="00092CF9">
            <w:pPr>
              <w:spacing w:before="100" w:beforeAutospacing="1" w:after="100" w:afterAutospacing="1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80F12" w:rsidRDefault="00780F12" w:rsidP="00092C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 xml:space="preserve">Земельный участок. </w:t>
            </w:r>
          </w:p>
          <w:p w:rsidR="00780F12" w:rsidRDefault="00780F12" w:rsidP="00092C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>Категория:</w:t>
            </w:r>
          </w:p>
          <w:p w:rsidR="00780F12" w:rsidRDefault="00780F12" w:rsidP="00092CF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>земли с/х назначения</w:t>
            </w:r>
          </w:p>
          <w:p w:rsidR="00780F12" w:rsidRPr="002B0ACF" w:rsidRDefault="00780F12" w:rsidP="00092CF9">
            <w:pPr>
              <w:spacing w:before="100" w:beforeAutospacing="1" w:after="100" w:afterAutospacing="1"/>
              <w:ind w:left="-426" w:right="-14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0F12" w:rsidRPr="002B0ACF" w:rsidRDefault="00780F12" w:rsidP="00092CF9">
            <w:pPr>
              <w:spacing w:before="100" w:beforeAutospacing="1" w:after="100" w:afterAutospacing="1"/>
              <w:ind w:left="-426" w:right="-143"/>
              <w:rPr>
                <w:rFonts w:ascii="Times New Roman" w:hAnsi="Times New Roman"/>
                <w:color w:val="000000"/>
                <w:sz w:val="24"/>
              </w:rPr>
            </w:pPr>
            <w:r w:rsidRPr="002B0ACF">
              <w:rPr>
                <w:rFonts w:ascii="Times New Roman" w:hAnsi="Times New Roman"/>
                <w:color w:val="000000"/>
                <w:sz w:val="24"/>
              </w:rPr>
              <w:t>199,</w:t>
            </w:r>
            <w:r>
              <w:rPr>
                <w:sz w:val="16"/>
                <w:szCs w:val="16"/>
              </w:rPr>
              <w:t xml:space="preserve"> 64,4 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0F12" w:rsidRPr="0048661B" w:rsidRDefault="00780F12" w:rsidP="0048661B">
            <w:pPr>
              <w:pStyle w:val="NoSpacing"/>
              <w:jc w:val="center"/>
            </w:pPr>
            <w:r>
              <w:t>Местонахождение установлено относительно ориентира,</w:t>
            </w:r>
          </w:p>
          <w:p w:rsidR="00780F12" w:rsidRPr="0048661B" w:rsidRDefault="00780F12" w:rsidP="0048661B">
            <w:pPr>
              <w:pStyle w:val="NoSpacing"/>
              <w:jc w:val="center"/>
            </w:pPr>
            <w:r>
              <w:t>расположенного в границах.</w:t>
            </w:r>
          </w:p>
          <w:p w:rsidR="00780F12" w:rsidRDefault="00780F12" w:rsidP="0048661B">
            <w:pPr>
              <w:pStyle w:val="NoSpacing"/>
            </w:pPr>
            <w:r>
              <w:t xml:space="preserve">           Почтовый адрес ориентира:</w:t>
            </w:r>
          </w:p>
          <w:p w:rsidR="00780F12" w:rsidRDefault="00780F12" w:rsidP="0048661B">
            <w:pPr>
              <w:pStyle w:val="NoSpacing"/>
              <w:jc w:val="center"/>
            </w:pPr>
            <w:r>
              <w:t>Курганская область</w:t>
            </w:r>
          </w:p>
          <w:p w:rsidR="00780F12" w:rsidRDefault="00780F12" w:rsidP="0048661B">
            <w:pPr>
              <w:pStyle w:val="NoSpacing"/>
              <w:jc w:val="center"/>
            </w:pPr>
            <w:r>
              <w:t>Мокроусовский район,</w:t>
            </w:r>
          </w:p>
          <w:p w:rsidR="00780F12" w:rsidRPr="002B0ACF" w:rsidRDefault="00780F12" w:rsidP="0048661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t>с.Старопершино, колхоз «Октябрь»</w:t>
            </w:r>
          </w:p>
        </w:tc>
      </w:tr>
    </w:tbl>
    <w:p w:rsidR="00780F12" w:rsidRPr="002B0ACF" w:rsidRDefault="00780F12" w:rsidP="00F34261">
      <w:pPr>
        <w:ind w:left="-426" w:right="-143"/>
        <w:rPr>
          <w:rFonts w:ascii="Times New Roman" w:hAnsi="Times New Roman"/>
        </w:rPr>
      </w:pPr>
    </w:p>
    <w:p w:rsidR="00780F12" w:rsidRDefault="00780F12"/>
    <w:sectPr w:rsidR="00780F12" w:rsidSect="00CE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261"/>
    <w:rsid w:val="00092CF9"/>
    <w:rsid w:val="001C0564"/>
    <w:rsid w:val="002B0ACF"/>
    <w:rsid w:val="00307EEF"/>
    <w:rsid w:val="00324402"/>
    <w:rsid w:val="00427A2D"/>
    <w:rsid w:val="00452518"/>
    <w:rsid w:val="0048661B"/>
    <w:rsid w:val="00496BEB"/>
    <w:rsid w:val="0061384E"/>
    <w:rsid w:val="00780F12"/>
    <w:rsid w:val="008251F1"/>
    <w:rsid w:val="0092343E"/>
    <w:rsid w:val="00B23CC4"/>
    <w:rsid w:val="00CE0BEA"/>
    <w:rsid w:val="00E23E3C"/>
    <w:rsid w:val="00F3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261"/>
    <w:pPr>
      <w:widowControl w:val="0"/>
      <w:suppressAutoHyphens/>
    </w:pPr>
    <w:rPr>
      <w:rFonts w:ascii="Arial" w:hAnsi="Arial"/>
      <w:kern w:val="2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23CC4"/>
    <w:pPr>
      <w:widowControl w:val="0"/>
      <w:suppressAutoHyphens/>
    </w:pPr>
    <w:rPr>
      <w:rFonts w:ascii="Arial" w:hAnsi="Arial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411</Words>
  <Characters>2347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Специалист</dc:creator>
  <cp:keywords/>
  <dc:description/>
  <cp:lastModifiedBy>Алена</cp:lastModifiedBy>
  <cp:revision>2</cp:revision>
  <cp:lastPrinted>2019-08-21T05:38:00Z</cp:lastPrinted>
  <dcterms:created xsi:type="dcterms:W3CDTF">2019-08-26T10:30:00Z</dcterms:created>
  <dcterms:modified xsi:type="dcterms:W3CDTF">2019-08-26T10:30:00Z</dcterms:modified>
</cp:coreProperties>
</file>