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24" w:rsidRDefault="00361C24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580390" cy="668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24" w:rsidRDefault="00361C24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КУРГАНСКАЯ ОБЛАСТЬ</w:t>
      </w:r>
    </w:p>
    <w:p w:rsidR="00361C24" w:rsidRDefault="00361C24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МОКРОУСОВСКИЙ МУНИЦИПАЛЬНЫЙ ОКРУГ                                                                                     Администрация Мокроусовского </w:t>
      </w:r>
      <w:r>
        <w:rPr>
          <w:rFonts w:ascii="Times New Roman" w:eastAsia="Calibri" w:hAnsi="Times New Roman" w:cs="Times New Roman"/>
          <w:b/>
          <w:bCs/>
          <w:lang w:eastAsia="ar-SA"/>
        </w:rPr>
        <w:t>муниципального округа</w:t>
      </w:r>
    </w:p>
    <w:p w:rsidR="00361C24" w:rsidRDefault="00361C24" w:rsidP="00361C24">
      <w:pPr>
        <w:jc w:val="center"/>
        <w:rPr>
          <w:rFonts w:ascii="Times New Roman" w:hAnsi="Times New Roman"/>
          <w:b/>
          <w:lang w:eastAsia="ar-SA"/>
        </w:rPr>
      </w:pPr>
    </w:p>
    <w:p w:rsidR="00361C24" w:rsidRDefault="00854120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ПРОЕКТ </w:t>
      </w:r>
      <w:r w:rsidR="00361C24">
        <w:rPr>
          <w:rFonts w:ascii="Times New Roman" w:hAnsi="Times New Roman"/>
          <w:b/>
          <w:color w:val="000000"/>
          <w:lang w:eastAsia="ar-SA"/>
        </w:rPr>
        <w:t>ПОСТАНОВЛЕНИ</w:t>
      </w:r>
      <w:r>
        <w:rPr>
          <w:rFonts w:ascii="Times New Roman" w:hAnsi="Times New Roman"/>
          <w:b/>
          <w:color w:val="000000"/>
          <w:lang w:eastAsia="ar-SA"/>
        </w:rPr>
        <w:t>Я</w:t>
      </w:r>
    </w:p>
    <w:p w:rsidR="00361C24" w:rsidRDefault="00361C24" w:rsidP="00361C24">
      <w:pPr>
        <w:rPr>
          <w:rFonts w:ascii="Times New Roman" w:hAnsi="Times New Roman"/>
          <w:lang w:eastAsia="ar-SA"/>
        </w:rPr>
      </w:pPr>
    </w:p>
    <w:p w:rsidR="00361C24" w:rsidRDefault="00361C24" w:rsidP="00361C24">
      <w:pPr>
        <w:spacing w:line="100" w:lineRule="atLeast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CB1B48">
        <w:rPr>
          <w:rFonts w:ascii="Times New Roman" w:hAnsi="Times New Roman"/>
          <w:lang w:eastAsia="ar-SA"/>
        </w:rPr>
        <w:t xml:space="preserve">                        2024</w:t>
      </w:r>
      <w:r w:rsidR="008868B7">
        <w:rPr>
          <w:rFonts w:ascii="Times New Roman" w:hAnsi="Times New Roman"/>
          <w:lang w:eastAsia="ar-SA"/>
        </w:rPr>
        <w:t xml:space="preserve">  года № </w:t>
      </w:r>
    </w:p>
    <w:p w:rsidR="00361C24" w:rsidRDefault="00361C24" w:rsidP="00361C24">
      <w:pPr>
        <w:spacing w:line="100" w:lineRule="atLeast"/>
        <w:jc w:val="both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с. Мокроусово</w:t>
      </w:r>
    </w:p>
    <w:p w:rsidR="00361C24" w:rsidRDefault="00361C24" w:rsidP="00361C24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8868B7" w:rsidRPr="008868B7" w:rsidRDefault="008868B7" w:rsidP="004C799C">
      <w:pPr>
        <w:ind w:right="5356"/>
        <w:jc w:val="both"/>
        <w:rPr>
          <w:rFonts w:ascii="Times New Roman" w:hAnsi="Times New Roman" w:cs="Times New Roman"/>
          <w:b/>
        </w:rPr>
      </w:pPr>
      <w:r w:rsidRPr="008868B7">
        <w:rPr>
          <w:rFonts w:ascii="Times New Roman" w:hAnsi="Times New Roman" w:cs="Times New Roman"/>
          <w:b/>
        </w:rPr>
        <w:t xml:space="preserve">«Об утверждении программы профилактики </w:t>
      </w:r>
    </w:p>
    <w:p w:rsidR="008868B7" w:rsidRPr="008868B7" w:rsidRDefault="008868B7" w:rsidP="004C799C">
      <w:pPr>
        <w:ind w:right="5356"/>
        <w:jc w:val="both"/>
        <w:rPr>
          <w:rFonts w:ascii="Times New Roman" w:eastAsia="Calibri" w:hAnsi="Times New Roman" w:cs="Times New Roman"/>
          <w:b/>
        </w:rPr>
      </w:pPr>
      <w:r w:rsidRPr="008868B7">
        <w:rPr>
          <w:rFonts w:ascii="Times New Roman" w:hAnsi="Times New Roman" w:cs="Times New Roman"/>
          <w:b/>
        </w:rPr>
        <w:t xml:space="preserve">рисков причинения вреда (ущерба) </w:t>
      </w:r>
      <w:r w:rsidRPr="008868B7">
        <w:rPr>
          <w:rFonts w:ascii="Times New Roman" w:eastAsia="Calibri" w:hAnsi="Times New Roman" w:cs="Times New Roman"/>
          <w:b/>
        </w:rPr>
        <w:t>охраняемым</w:t>
      </w:r>
      <w:r w:rsidR="00DC634B">
        <w:rPr>
          <w:rFonts w:ascii="Times New Roman" w:eastAsia="Calibri" w:hAnsi="Times New Roman" w:cs="Times New Roman"/>
          <w:b/>
        </w:rPr>
        <w:t xml:space="preserve"> </w:t>
      </w:r>
      <w:r w:rsidRPr="008868B7">
        <w:rPr>
          <w:rFonts w:ascii="Times New Roman" w:eastAsia="Calibri" w:hAnsi="Times New Roman" w:cs="Times New Roman"/>
          <w:b/>
        </w:rPr>
        <w:t>законом ценностям при осуществлении</w:t>
      </w:r>
      <w:r w:rsidR="00DC634B">
        <w:rPr>
          <w:rFonts w:ascii="Times New Roman" w:eastAsia="Calibri" w:hAnsi="Times New Roman" w:cs="Times New Roman"/>
          <w:b/>
        </w:rPr>
        <w:t xml:space="preserve"> </w:t>
      </w:r>
      <w:r w:rsidRPr="008868B7">
        <w:rPr>
          <w:rFonts w:ascii="Times New Roman" w:eastAsia="Calibri" w:hAnsi="Times New Roman" w:cs="Times New Roman"/>
          <w:b/>
        </w:rPr>
        <w:t xml:space="preserve">муниципального жилищного контроля в границах Мокроусовского </w:t>
      </w:r>
      <w:r>
        <w:rPr>
          <w:rFonts w:ascii="Times New Roman" w:eastAsia="Calibri" w:hAnsi="Times New Roman" w:cs="Times New Roman"/>
          <w:b/>
        </w:rPr>
        <w:t>муниципального</w:t>
      </w:r>
      <w:r w:rsidR="00DC634B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округа</w:t>
      </w:r>
      <w:r w:rsidRPr="008868B7">
        <w:rPr>
          <w:rFonts w:ascii="Times New Roman" w:eastAsia="Calibri" w:hAnsi="Times New Roman" w:cs="Times New Roman"/>
          <w:b/>
        </w:rPr>
        <w:t xml:space="preserve"> Курганской области</w:t>
      </w:r>
      <w:r w:rsidR="00CB1B48">
        <w:rPr>
          <w:rFonts w:ascii="Times New Roman" w:eastAsia="Calibri" w:hAnsi="Times New Roman" w:cs="Times New Roman"/>
          <w:b/>
        </w:rPr>
        <w:t xml:space="preserve"> на 202</w:t>
      </w:r>
      <w:r w:rsidR="00854120">
        <w:rPr>
          <w:rFonts w:ascii="Times New Roman" w:eastAsia="Calibri" w:hAnsi="Times New Roman" w:cs="Times New Roman"/>
          <w:b/>
        </w:rPr>
        <w:t>5</w:t>
      </w:r>
      <w:r w:rsidR="00CB1B48">
        <w:rPr>
          <w:rFonts w:ascii="Times New Roman" w:eastAsia="Calibri" w:hAnsi="Times New Roman" w:cs="Times New Roman"/>
          <w:b/>
        </w:rPr>
        <w:t xml:space="preserve"> год</w:t>
      </w:r>
      <w:r w:rsidRPr="008868B7">
        <w:rPr>
          <w:rFonts w:ascii="Times New Roman" w:eastAsia="Calibri" w:hAnsi="Times New Roman" w:cs="Times New Roman"/>
          <w:b/>
        </w:rPr>
        <w:t>»</w:t>
      </w:r>
    </w:p>
    <w:p w:rsidR="00361C24" w:rsidRPr="00C37FA2" w:rsidRDefault="00361C24" w:rsidP="004C799C">
      <w:pPr>
        <w:shd w:val="clear" w:color="auto" w:fill="FFFFFF"/>
        <w:ind w:right="535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C24" w:rsidRDefault="008868B7" w:rsidP="00F2231B">
      <w:pPr>
        <w:shd w:val="clear" w:color="auto" w:fill="FFFFFF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8868B7">
        <w:rPr>
          <w:rFonts w:ascii="Times New Roman" w:hAnsi="Times New Roman" w:cs="Times New Roman"/>
        </w:rPr>
        <w:t xml:space="preserve">        В соответствии с Жилищным кодексом Российской Федерации от 29.12.2004г. № 188-ФЗ, Федеральным законом от 06.10.2003г.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Мокроусовского </w:t>
      </w:r>
      <w:r>
        <w:rPr>
          <w:rFonts w:ascii="Times New Roman" w:hAnsi="Times New Roman" w:cs="Times New Roman"/>
        </w:rPr>
        <w:t xml:space="preserve">муниципального округа </w:t>
      </w:r>
      <w:r w:rsidRPr="008868B7">
        <w:rPr>
          <w:rFonts w:ascii="Times New Roman" w:hAnsi="Times New Roman" w:cs="Times New Roman"/>
        </w:rPr>
        <w:t xml:space="preserve">Курганской области </w:t>
      </w:r>
      <w:r w:rsidR="00361C24" w:rsidRPr="009C5B11">
        <w:rPr>
          <w:rFonts w:ascii="Times New Roman" w:hAnsi="Times New Roman" w:cs="Times New Roman"/>
          <w:lang w:eastAsia="ar-SA"/>
        </w:rPr>
        <w:t>Администрация Мокроусовского</w:t>
      </w:r>
      <w:r w:rsidR="00361C24" w:rsidRPr="009C5B11">
        <w:rPr>
          <w:rFonts w:ascii="Times New Roman" w:hAnsi="Times New Roman" w:cs="Times New Roman"/>
          <w:bCs/>
          <w:lang w:eastAsia="ar-SA"/>
        </w:rPr>
        <w:t xml:space="preserve"> муниципального округа</w:t>
      </w:r>
    </w:p>
    <w:p w:rsidR="00361C24" w:rsidRPr="009C5B11" w:rsidRDefault="00361C24" w:rsidP="00F2231B">
      <w:pPr>
        <w:spacing w:line="240" w:lineRule="atLeast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ПОСТАНОВЛЯЕТ:</w:t>
      </w:r>
      <w:r w:rsidRPr="009C5B11">
        <w:rPr>
          <w:rFonts w:ascii="Times New Roman" w:hAnsi="Times New Roman" w:cs="Times New Roman"/>
          <w:bCs/>
          <w:lang w:eastAsia="ar-SA"/>
        </w:rPr>
        <w:tab/>
      </w:r>
    </w:p>
    <w:p w:rsidR="007E4CD2" w:rsidRDefault="000244BB" w:rsidP="000244BB">
      <w:pPr>
        <w:widowControl/>
        <w:autoSpaceDN/>
        <w:adjustRightInd/>
        <w:spacing w:line="240" w:lineRule="atLeast"/>
        <w:ind w:left="709" w:right="38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1. </w:t>
      </w:r>
      <w:r w:rsidR="007E4CD2">
        <w:rPr>
          <w:rFonts w:ascii="Times New Roman" w:hAnsi="Times New Roman" w:cs="Times New Roman"/>
          <w:bCs/>
          <w:lang w:eastAsia="ar-SA"/>
        </w:rPr>
        <w:t>Утвердить программу профилактики рисков причинения вреда (ущерба)</w:t>
      </w:r>
      <w:r w:rsidR="000F4192">
        <w:rPr>
          <w:rFonts w:ascii="Times New Roman" w:hAnsi="Times New Roman" w:cs="Times New Roman"/>
          <w:bCs/>
          <w:lang w:eastAsia="ar-SA"/>
        </w:rPr>
        <w:t xml:space="preserve"> охраняемым законом ценностям при осуществлении муниципального жилищного контроля в границах Мокроусовского муниципального округа</w:t>
      </w:r>
      <w:r w:rsidR="00932A4D">
        <w:rPr>
          <w:rFonts w:ascii="Times New Roman" w:hAnsi="Times New Roman" w:cs="Times New Roman"/>
          <w:bCs/>
          <w:lang w:eastAsia="ar-SA"/>
        </w:rPr>
        <w:t xml:space="preserve"> Курганской области</w:t>
      </w:r>
      <w:r w:rsidR="00F54D7B">
        <w:rPr>
          <w:rFonts w:ascii="Times New Roman" w:hAnsi="Times New Roman" w:cs="Times New Roman"/>
          <w:bCs/>
          <w:lang w:eastAsia="ar-SA"/>
        </w:rPr>
        <w:t xml:space="preserve"> на 2025</w:t>
      </w:r>
      <w:r w:rsidR="00CB1B48">
        <w:rPr>
          <w:rFonts w:ascii="Times New Roman" w:hAnsi="Times New Roman" w:cs="Times New Roman"/>
          <w:bCs/>
          <w:lang w:eastAsia="ar-SA"/>
        </w:rPr>
        <w:t xml:space="preserve"> год</w:t>
      </w:r>
      <w:r w:rsidR="000F4192">
        <w:rPr>
          <w:rFonts w:ascii="Times New Roman" w:hAnsi="Times New Roman" w:cs="Times New Roman"/>
          <w:bCs/>
          <w:lang w:eastAsia="ar-SA"/>
        </w:rPr>
        <w:t>.</w:t>
      </w:r>
    </w:p>
    <w:p w:rsidR="007E4CD2" w:rsidRDefault="000244BB" w:rsidP="00F2231B">
      <w:pPr>
        <w:widowControl/>
        <w:autoSpaceDN/>
        <w:adjustRightInd/>
        <w:spacing w:line="240" w:lineRule="atLeast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2.</w:t>
      </w:r>
      <w:r w:rsidR="000F4192">
        <w:rPr>
          <w:rFonts w:ascii="Times New Roman" w:hAnsi="Times New Roman" w:cs="Times New Roman"/>
          <w:bCs/>
          <w:lang w:eastAsia="ar-SA"/>
        </w:rPr>
        <w:t xml:space="preserve">Постановление Администрации Мокроусовского района от </w:t>
      </w:r>
      <w:r w:rsidR="00CB1B48">
        <w:rPr>
          <w:rFonts w:ascii="Times New Roman" w:hAnsi="Times New Roman" w:cs="Times New Roman"/>
          <w:bCs/>
          <w:lang w:eastAsia="ar-SA"/>
        </w:rPr>
        <w:t>14.12.</w:t>
      </w:r>
      <w:r w:rsidR="000F4192">
        <w:rPr>
          <w:rFonts w:ascii="Times New Roman" w:hAnsi="Times New Roman" w:cs="Times New Roman"/>
          <w:bCs/>
          <w:lang w:eastAsia="ar-SA"/>
        </w:rPr>
        <w:t>2022г. №</w:t>
      </w:r>
      <w:r w:rsidR="00CB1B48">
        <w:rPr>
          <w:rFonts w:ascii="Times New Roman" w:hAnsi="Times New Roman" w:cs="Times New Roman"/>
          <w:bCs/>
          <w:lang w:eastAsia="ar-SA"/>
        </w:rPr>
        <w:t>342</w:t>
      </w:r>
      <w:r w:rsidR="000F4192">
        <w:rPr>
          <w:rFonts w:ascii="Times New Roman" w:hAnsi="Times New Roman" w:cs="Times New Roman"/>
          <w:bCs/>
          <w:lang w:eastAsia="ar-SA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Мокроусовского района Курганской области» отменить.</w:t>
      </w:r>
    </w:p>
    <w:p w:rsidR="00F54D7B" w:rsidRPr="00F54D7B" w:rsidRDefault="00F54D7B" w:rsidP="00F54D7B">
      <w:pPr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ar-SA"/>
        </w:rPr>
        <w:t>3. Обеспечить возможность ознакомления с проектом Программы</w:t>
      </w:r>
      <w:r w:rsidRPr="00F54D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официальном сайте Администрации Мокроусовского муниципального округа  </w:t>
      </w:r>
      <w:hyperlink r:id="rId10" w:history="1">
        <w:r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  <w:lang w:eastAsia="ar-SA"/>
        </w:rPr>
        <w:t xml:space="preserve"> Направлять замечания</w:t>
      </w:r>
      <w:r w:rsidR="00D7590A">
        <w:rPr>
          <w:rFonts w:ascii="Times New Roman" w:hAnsi="Times New Roman" w:cs="Times New Roman"/>
          <w:bCs/>
          <w:lang w:eastAsia="ar-SA"/>
        </w:rPr>
        <w:t xml:space="preserve"> и</w:t>
      </w:r>
      <w:r>
        <w:rPr>
          <w:rFonts w:ascii="Times New Roman" w:hAnsi="Times New Roman" w:cs="Times New Roman"/>
          <w:bCs/>
          <w:lang w:eastAsia="ar-SA"/>
        </w:rPr>
        <w:t xml:space="preserve"> предложения на электронную почту Администрации Мокроусовского МО </w:t>
      </w:r>
      <w:hyperlink r:id="rId11" w:history="1">
        <w:r w:rsidRPr="00EE3918">
          <w:rPr>
            <w:rStyle w:val="a3"/>
            <w:rFonts w:ascii="Times New Roman" w:hAnsi="Times New Roman" w:cs="Times New Roman"/>
            <w:b/>
            <w:shd w:val="clear" w:color="auto" w:fill="FFFFFF"/>
          </w:rPr>
          <w:t>admmokr@mail.ru</w:t>
        </w:r>
      </w:hyperlink>
      <w:r>
        <w:rPr>
          <w:rFonts w:ascii="Times New Roman" w:hAnsi="Times New Roman" w:cs="Times New Roman"/>
          <w:b/>
          <w:shd w:val="clear" w:color="auto" w:fill="FFFFFF"/>
        </w:rPr>
        <w:t xml:space="preserve"> в период с 1 октября 2024 года по 01.11.2024 года.</w:t>
      </w:r>
    </w:p>
    <w:p w:rsidR="007E4CD2" w:rsidRDefault="00F54D7B" w:rsidP="00F2231B">
      <w:pPr>
        <w:ind w:left="284" w:right="380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</w:t>
      </w:r>
      <w:r w:rsidR="007E4CD2">
        <w:rPr>
          <w:rFonts w:ascii="Times New Roman" w:hAnsi="Times New Roman" w:cs="Times New Roman"/>
        </w:rPr>
        <w:t xml:space="preserve"> Настоящее постановление обнародовать на 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7E4CD2" w:rsidRDefault="00F54D7B" w:rsidP="00F2231B">
      <w:pPr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4CD2">
        <w:rPr>
          <w:rFonts w:ascii="Times New Roman" w:hAnsi="Times New Roman" w:cs="Times New Roman"/>
        </w:rPr>
        <w:t>.</w:t>
      </w:r>
      <w:proofErr w:type="gramStart"/>
      <w:r w:rsidR="007E4CD2">
        <w:rPr>
          <w:rFonts w:ascii="Times New Roman" w:hAnsi="Times New Roman" w:cs="Times New Roman"/>
        </w:rPr>
        <w:t>Разместить</w:t>
      </w:r>
      <w:proofErr w:type="gramEnd"/>
      <w:r w:rsidR="007E4CD2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12" w:history="1">
        <w:r w:rsidR="007E4CD2"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</w:p>
    <w:p w:rsidR="007E4CD2" w:rsidRDefault="00F54D7B" w:rsidP="00F2231B">
      <w:pPr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4CD2">
        <w:rPr>
          <w:rFonts w:ascii="Times New Roman" w:hAnsi="Times New Roman" w:cs="Times New Roman"/>
        </w:rPr>
        <w:t xml:space="preserve">. </w:t>
      </w:r>
      <w:proofErr w:type="gramStart"/>
      <w:r w:rsidR="007E4CD2">
        <w:rPr>
          <w:rFonts w:ascii="Times New Roman" w:hAnsi="Times New Roman" w:cs="Times New Roman"/>
        </w:rPr>
        <w:t>Контроль за</w:t>
      </w:r>
      <w:proofErr w:type="gramEnd"/>
      <w:r w:rsidR="007E4CD2">
        <w:rPr>
          <w:rFonts w:ascii="Times New Roman" w:hAnsi="Times New Roman" w:cs="Times New Roman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361C24" w:rsidRPr="009C5B11" w:rsidRDefault="00361C24" w:rsidP="00F2231B">
      <w:pPr>
        <w:tabs>
          <w:tab w:val="left" w:pos="6624"/>
        </w:tabs>
        <w:ind w:right="380"/>
        <w:outlineLvl w:val="1"/>
        <w:rPr>
          <w:rFonts w:ascii="Times New Roman" w:hAnsi="Times New Roman" w:cs="Times New Roman"/>
          <w:bCs/>
        </w:rPr>
      </w:pPr>
    </w:p>
    <w:p w:rsidR="00444226" w:rsidRDefault="00444226" w:rsidP="009D5F79">
      <w:pPr>
        <w:spacing w:line="240" w:lineRule="atLeast"/>
        <w:rPr>
          <w:rFonts w:ascii="Times New Roman" w:hAnsi="Times New Roman" w:cs="Times New Roman"/>
          <w:lang w:eastAsia="ar-SA"/>
        </w:rPr>
      </w:pPr>
    </w:p>
    <w:p w:rsidR="00361C24" w:rsidRPr="009C5B11" w:rsidRDefault="00361C24" w:rsidP="009D5F79">
      <w:pPr>
        <w:spacing w:line="240" w:lineRule="atLeast"/>
        <w:rPr>
          <w:rFonts w:ascii="Times New Roman" w:hAnsi="Times New Roman" w:cs="Times New Roman"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>Глава Мокроусовского</w:t>
      </w:r>
    </w:p>
    <w:p w:rsidR="00444226" w:rsidRPr="001D7CBD" w:rsidRDefault="00361C24" w:rsidP="001D7CBD">
      <w:pPr>
        <w:spacing w:line="240" w:lineRule="atLeast"/>
        <w:rPr>
          <w:rStyle w:val="a4"/>
          <w:rFonts w:ascii="Times New Roman" w:hAnsi="Times New Roman"/>
          <w:b w:val="0"/>
          <w:bCs w:val="0"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 xml:space="preserve">муниципального округа             </w:t>
      </w:r>
      <w:r w:rsidR="009D5F79">
        <w:rPr>
          <w:rFonts w:ascii="Times New Roman" w:hAnsi="Times New Roman" w:cs="Times New Roman"/>
          <w:lang w:eastAsia="ar-SA"/>
        </w:rPr>
        <w:t xml:space="preserve">                                                               </w:t>
      </w:r>
      <w:r w:rsidR="003A2826">
        <w:rPr>
          <w:rFonts w:ascii="Times New Roman" w:hAnsi="Times New Roman" w:cs="Times New Roman"/>
          <w:lang w:eastAsia="ar-SA"/>
        </w:rPr>
        <w:t xml:space="preserve">                          </w:t>
      </w:r>
      <w:r w:rsidRPr="009C5B11">
        <w:rPr>
          <w:rFonts w:ascii="Times New Roman" w:hAnsi="Times New Roman" w:cs="Times New Roman"/>
          <w:lang w:eastAsia="ar-SA"/>
        </w:rPr>
        <w:t>В.В. Демешки</w:t>
      </w:r>
      <w:r>
        <w:rPr>
          <w:rFonts w:ascii="Times New Roman" w:hAnsi="Times New Roman" w:cs="Times New Roman"/>
          <w:lang w:eastAsia="ar-SA"/>
        </w:rPr>
        <w:t>н</w:t>
      </w:r>
    </w:p>
    <w:p w:rsidR="00444226" w:rsidRDefault="00444226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Pr="006B0356" w:rsidRDefault="00361C24" w:rsidP="00361C24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B0356">
        <w:rPr>
          <w:color w:val="000000"/>
          <w:sz w:val="27"/>
          <w:szCs w:val="27"/>
        </w:rPr>
        <w:lastRenderedPageBreak/>
        <w:t>СПРАВКА - РАССЫЛКА</w:t>
      </w:r>
    </w:p>
    <w:p w:rsidR="00361C24" w:rsidRPr="00B34FB9" w:rsidRDefault="00361C24" w:rsidP="00DC0DC6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к </w:t>
      </w:r>
      <w:r w:rsidR="00793B89">
        <w:rPr>
          <w:rFonts w:ascii="Times New Roman" w:hAnsi="Times New Roman" w:cs="Times New Roman"/>
          <w:color w:val="000000"/>
        </w:rPr>
        <w:t>проекту постановления</w:t>
      </w:r>
      <w:r w:rsidRPr="00B34FB9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9379D3" w:rsidRPr="009379D3" w:rsidRDefault="009379D3" w:rsidP="00DC0DC6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9379D3">
        <w:rPr>
          <w:rFonts w:ascii="Times New Roman" w:hAnsi="Times New Roman" w:cs="Times New Roman"/>
        </w:rPr>
        <w:t xml:space="preserve">«Об утверждении программы профилактики рисков причинения вреда (ущерба) </w:t>
      </w:r>
      <w:r w:rsidRPr="009379D3">
        <w:rPr>
          <w:rFonts w:ascii="Times New Roman" w:eastAsia="Calibri" w:hAnsi="Times New Roman" w:cs="Times New Roman"/>
        </w:rPr>
        <w:t>охраняемым</w:t>
      </w:r>
      <w:r w:rsidRPr="009379D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379D3">
        <w:rPr>
          <w:rFonts w:ascii="Times New Roman" w:eastAsia="Calibri" w:hAnsi="Times New Roman" w:cs="Times New Roman"/>
        </w:rPr>
        <w:t>законом ценностям при осуществлении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муниципального жилищного контроля в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границах Мокроусовского муниципального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округа Курганской области</w:t>
      </w:r>
      <w:r w:rsidR="00704DF0">
        <w:rPr>
          <w:rFonts w:ascii="Times New Roman" w:eastAsia="Calibri" w:hAnsi="Times New Roman" w:cs="Times New Roman"/>
        </w:rPr>
        <w:t xml:space="preserve"> на 202</w:t>
      </w:r>
      <w:r w:rsidR="00275C58">
        <w:rPr>
          <w:rFonts w:ascii="Times New Roman" w:eastAsia="Calibri" w:hAnsi="Times New Roman" w:cs="Times New Roman"/>
        </w:rPr>
        <w:t>5</w:t>
      </w:r>
      <w:r w:rsidR="00704DF0">
        <w:rPr>
          <w:rFonts w:ascii="Times New Roman" w:eastAsia="Calibri" w:hAnsi="Times New Roman" w:cs="Times New Roman"/>
        </w:rPr>
        <w:t xml:space="preserve"> год</w:t>
      </w:r>
      <w:r w:rsidRPr="009379D3">
        <w:rPr>
          <w:rFonts w:ascii="Times New Roman" w:eastAsia="Calibri" w:hAnsi="Times New Roman" w:cs="Times New Roman"/>
        </w:rPr>
        <w:t>»</w:t>
      </w:r>
    </w:p>
    <w:p w:rsidR="009379D3" w:rsidRPr="009379D3" w:rsidRDefault="009379D3" w:rsidP="009379D3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C24" w:rsidRPr="00B34FB9" w:rsidRDefault="00361C24" w:rsidP="00361C24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>1. Общий отдел – 2 экз.</w:t>
      </w:r>
    </w:p>
    <w:p w:rsidR="00361C24" w:rsidRPr="00B34FB9" w:rsidRDefault="00361C24" w:rsidP="00361C24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Отдел архитектуры и строительства</w:t>
      </w:r>
      <w:r w:rsidRPr="00B34FB9">
        <w:rPr>
          <w:rFonts w:ascii="Times New Roman" w:hAnsi="Times New Roman" w:cs="Times New Roman"/>
          <w:color w:val="000000"/>
        </w:rPr>
        <w:t>– 1 экз.</w:t>
      </w: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7A5C81" w:rsidRPr="00361C24" w:rsidRDefault="007A5C81" w:rsidP="007A5C81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 xml:space="preserve">исп. </w:t>
      </w:r>
      <w:proofErr w:type="spellStart"/>
      <w:r w:rsidRPr="00361C24">
        <w:rPr>
          <w:rStyle w:val="a4"/>
          <w:b w:val="0"/>
          <w:sz w:val="16"/>
          <w:szCs w:val="16"/>
        </w:rPr>
        <w:t>Галюкова</w:t>
      </w:r>
      <w:proofErr w:type="spellEnd"/>
      <w:r w:rsidRPr="00361C24">
        <w:rPr>
          <w:rStyle w:val="a4"/>
          <w:b w:val="0"/>
          <w:sz w:val="16"/>
          <w:szCs w:val="16"/>
        </w:rPr>
        <w:t xml:space="preserve"> А.А.</w:t>
      </w:r>
    </w:p>
    <w:p w:rsidR="007A5C81" w:rsidRPr="009D5F79" w:rsidRDefault="007A5C81" w:rsidP="007A5C81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>тел. 9-79-34</w:t>
      </w: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F2231B" w:rsidRDefault="00F2231B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B3272C" w:rsidRDefault="00B3272C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B3272C" w:rsidRDefault="00B3272C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361C24" w:rsidRPr="00A04738" w:rsidRDefault="00361C24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>ЛИСТ СОГЛАСОВАНИЯ</w:t>
      </w:r>
    </w:p>
    <w:p w:rsidR="00361C24" w:rsidRPr="00A04738" w:rsidRDefault="00361C24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 xml:space="preserve">к </w:t>
      </w:r>
      <w:r w:rsidR="00793B89">
        <w:rPr>
          <w:rFonts w:ascii="Times New Roman" w:hAnsi="Times New Roman" w:cs="Times New Roman"/>
          <w:color w:val="000000"/>
        </w:rPr>
        <w:t>проекту постановления</w:t>
      </w:r>
      <w:r w:rsidRPr="00A04738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9379D3" w:rsidRPr="009379D3" w:rsidRDefault="009379D3" w:rsidP="009379D3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9379D3">
        <w:rPr>
          <w:rFonts w:ascii="Times New Roman" w:hAnsi="Times New Roman" w:cs="Times New Roman"/>
        </w:rPr>
        <w:t xml:space="preserve">«Об утверждении программы профилактики рисков причинения вреда (ущерба) </w:t>
      </w:r>
      <w:r w:rsidRPr="009379D3">
        <w:rPr>
          <w:rFonts w:ascii="Times New Roman" w:eastAsia="Calibri" w:hAnsi="Times New Roman" w:cs="Times New Roman"/>
        </w:rPr>
        <w:t>охраняемым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законом ценностям при осуществлении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муниципального жилищного контроля в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границах Мокроусовского муниципального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округа Курганской области</w:t>
      </w:r>
      <w:r w:rsidR="00704DF0">
        <w:rPr>
          <w:rFonts w:ascii="Times New Roman" w:eastAsia="Calibri" w:hAnsi="Times New Roman" w:cs="Times New Roman"/>
        </w:rPr>
        <w:t xml:space="preserve"> на 202</w:t>
      </w:r>
      <w:r w:rsidR="00275C58">
        <w:rPr>
          <w:rFonts w:ascii="Times New Roman" w:eastAsia="Calibri" w:hAnsi="Times New Roman" w:cs="Times New Roman"/>
        </w:rPr>
        <w:t>5</w:t>
      </w:r>
      <w:r w:rsidR="00704DF0">
        <w:rPr>
          <w:rFonts w:ascii="Times New Roman" w:eastAsia="Calibri" w:hAnsi="Times New Roman" w:cs="Times New Roman"/>
        </w:rPr>
        <w:t xml:space="preserve"> год</w:t>
      </w:r>
      <w:r w:rsidRPr="009379D3">
        <w:rPr>
          <w:rFonts w:ascii="Times New Roman" w:eastAsia="Calibri" w:hAnsi="Times New Roman" w:cs="Times New Roman"/>
        </w:rPr>
        <w:t>»</w:t>
      </w:r>
    </w:p>
    <w:p w:rsidR="009379D3" w:rsidRPr="009379D3" w:rsidRDefault="009379D3" w:rsidP="009379D3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ПОДГОТОВЛЕН И ВНЕСЕН:</w:t>
      </w: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Главный специалист отдела архитектуры и строительства                             А.А. </w:t>
      </w:r>
      <w:proofErr w:type="spellStart"/>
      <w:r>
        <w:rPr>
          <w:color w:val="000000"/>
        </w:rPr>
        <w:t>Галюкова</w:t>
      </w:r>
      <w:proofErr w:type="spellEnd"/>
      <w:r w:rsidRPr="00A04738">
        <w:rPr>
          <w:color w:val="000000"/>
        </w:rPr>
        <w:t xml:space="preserve">                                           </w:t>
      </w: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СОГЛАСОВАН:</w:t>
      </w:r>
    </w:p>
    <w:p w:rsidR="00361C24" w:rsidRDefault="00361C24" w:rsidP="00361C2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A04738">
        <w:rPr>
          <w:color w:val="000000"/>
        </w:rPr>
        <w:t xml:space="preserve">Первый заместитель Главы Мокроусовского                             </w:t>
      </w:r>
      <w:r>
        <w:rPr>
          <w:color w:val="000000"/>
        </w:rPr>
        <w:t xml:space="preserve">                     </w:t>
      </w:r>
      <w:r w:rsidRPr="00A04738">
        <w:rPr>
          <w:color w:val="000000"/>
        </w:rPr>
        <w:t>П.</w:t>
      </w:r>
      <w:r w:rsidR="000244BB">
        <w:rPr>
          <w:color w:val="000000"/>
        </w:rPr>
        <w:t xml:space="preserve"> </w:t>
      </w:r>
      <w:r w:rsidRPr="00A04738">
        <w:rPr>
          <w:color w:val="000000"/>
        </w:rPr>
        <w:t>В.</w:t>
      </w:r>
      <w:r w:rsidR="000244BB">
        <w:rPr>
          <w:color w:val="000000"/>
        </w:rPr>
        <w:t xml:space="preserve"> </w:t>
      </w:r>
      <w:r w:rsidRPr="00A04738">
        <w:rPr>
          <w:color w:val="000000"/>
        </w:rPr>
        <w:t>Бетехтин</w:t>
      </w:r>
    </w:p>
    <w:p w:rsidR="00361C24" w:rsidRDefault="00361C24" w:rsidP="00361C24">
      <w:pPr>
        <w:jc w:val="both"/>
        <w:rPr>
          <w:color w:val="000000"/>
        </w:rPr>
      </w:pPr>
      <w:r>
        <w:rPr>
          <w:color w:val="000000"/>
        </w:rPr>
        <w:t>муниципального округа</w:t>
      </w:r>
    </w:p>
    <w:p w:rsidR="00361C24" w:rsidRDefault="00361C24" w:rsidP="00361C2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Начальник отдела архитектуры и строительства                                              И.В. </w:t>
      </w:r>
      <w:proofErr w:type="spellStart"/>
      <w:r>
        <w:rPr>
          <w:color w:val="000000"/>
        </w:rPr>
        <w:t>Шепелина</w:t>
      </w:r>
      <w:proofErr w:type="spellEnd"/>
    </w:p>
    <w:p w:rsidR="00361C24" w:rsidRDefault="00361C24" w:rsidP="00361C24">
      <w:pPr>
        <w:jc w:val="both"/>
        <w:rPr>
          <w:color w:val="000000"/>
        </w:rPr>
      </w:pPr>
      <w:r>
        <w:rPr>
          <w:color w:val="000000"/>
        </w:rPr>
        <w:t>Руководитель аппарата –</w:t>
      </w:r>
    </w:p>
    <w:p w:rsidR="00361C24" w:rsidRPr="00A04738" w:rsidRDefault="00361C24" w:rsidP="00361C24">
      <w:pPr>
        <w:jc w:val="both"/>
        <w:rPr>
          <w:color w:val="000000"/>
        </w:rPr>
      </w:pPr>
      <w:r w:rsidRPr="00A04738">
        <w:rPr>
          <w:color w:val="000000"/>
        </w:rPr>
        <w:t xml:space="preserve">Управляющий делами                                                                               </w:t>
      </w:r>
      <w:r>
        <w:rPr>
          <w:color w:val="000000"/>
        </w:rPr>
        <w:t xml:space="preserve">         </w:t>
      </w:r>
      <w:proofErr w:type="spellStart"/>
      <w:r w:rsidRPr="00A04738">
        <w:rPr>
          <w:color w:val="000000"/>
        </w:rPr>
        <w:t>С.Н.Васильева</w:t>
      </w:r>
      <w:proofErr w:type="spellEnd"/>
    </w:p>
    <w:p w:rsidR="00361C24" w:rsidRPr="00A04738" w:rsidRDefault="00704DF0" w:rsidP="00361C2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Начальник</w:t>
      </w:r>
      <w:r w:rsidR="00361C24">
        <w:rPr>
          <w:color w:val="000000"/>
        </w:rPr>
        <w:t xml:space="preserve"> юридического отдела         </w:t>
      </w:r>
      <w:r w:rsidR="00361C24" w:rsidRPr="00A04738">
        <w:rPr>
          <w:color w:val="000000"/>
        </w:rPr>
        <w:t xml:space="preserve">                                           </w:t>
      </w:r>
      <w:r w:rsidR="00361C24">
        <w:rPr>
          <w:color w:val="000000"/>
        </w:rPr>
        <w:t xml:space="preserve">           </w:t>
      </w:r>
      <w:r>
        <w:rPr>
          <w:color w:val="000000"/>
        </w:rPr>
        <w:t xml:space="preserve">       </w:t>
      </w:r>
      <w:r w:rsidR="00361C24" w:rsidRPr="00A04738">
        <w:rPr>
          <w:color w:val="000000"/>
        </w:rPr>
        <w:t xml:space="preserve">И.П. </w:t>
      </w:r>
      <w:proofErr w:type="spellStart"/>
      <w:r w:rsidR="00361C24" w:rsidRPr="00A04738">
        <w:rPr>
          <w:color w:val="000000"/>
        </w:rPr>
        <w:t>Бетехтина</w:t>
      </w:r>
      <w:proofErr w:type="spellEnd"/>
    </w:p>
    <w:p w:rsidR="00361C24" w:rsidRPr="00A04738" w:rsidRDefault="00361C24" w:rsidP="00361C24">
      <w:pPr>
        <w:spacing w:line="216" w:lineRule="auto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E34C30" w:rsidRDefault="00E34C30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 w:rsidP="000D2152">
      <w:pPr>
        <w:ind w:left="5670"/>
        <w:jc w:val="both"/>
      </w:pPr>
    </w:p>
    <w:p w:rsidR="000D2152" w:rsidRDefault="000D2152" w:rsidP="00E66315">
      <w:pPr>
        <w:jc w:val="both"/>
      </w:pPr>
    </w:p>
    <w:p w:rsidR="000D2152" w:rsidRPr="00B14D4B" w:rsidRDefault="000D2152" w:rsidP="000D2152">
      <w:pPr>
        <w:ind w:left="5670"/>
        <w:jc w:val="both"/>
      </w:pPr>
      <w:r w:rsidRPr="00B14D4B">
        <w:lastRenderedPageBreak/>
        <w:t xml:space="preserve">Приложение к </w:t>
      </w:r>
      <w:r w:rsidR="00D01F17">
        <w:t xml:space="preserve">проекту </w:t>
      </w:r>
      <w:r w:rsidRPr="00B14D4B">
        <w:t>постановлению Администрации Мокроусовского муниципального округа</w:t>
      </w:r>
    </w:p>
    <w:p w:rsidR="000D2152" w:rsidRDefault="000D2152" w:rsidP="000D2152">
      <w:pPr>
        <w:ind w:left="5670"/>
        <w:jc w:val="both"/>
      </w:pPr>
      <w:r w:rsidRPr="00E54599">
        <w:t xml:space="preserve">от   </w:t>
      </w:r>
      <w:r w:rsidR="004B7349">
        <w:t xml:space="preserve">                                             </w:t>
      </w:r>
      <w:r w:rsidRPr="000244BB">
        <w:t>года  №</w:t>
      </w:r>
      <w:r w:rsidR="00E54599">
        <w:t xml:space="preserve"> </w:t>
      </w:r>
    </w:p>
    <w:p w:rsidR="000D2152" w:rsidRDefault="000D2152" w:rsidP="000D2152">
      <w:pPr>
        <w:ind w:left="5670" w:right="-1"/>
        <w:jc w:val="both"/>
      </w:pPr>
      <w:r w:rsidRPr="000D2152"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Мокроусовского муниципального округа Курганской области</w:t>
      </w:r>
      <w:r w:rsidR="00852341">
        <w:t xml:space="preserve"> на 2025</w:t>
      </w:r>
      <w:r w:rsidR="004B7349">
        <w:t xml:space="preserve"> год</w:t>
      </w:r>
      <w:r w:rsidRPr="000D2152">
        <w:t>»</w:t>
      </w:r>
    </w:p>
    <w:p w:rsidR="000D2152" w:rsidRDefault="000D2152" w:rsidP="000D2152">
      <w:pPr>
        <w:ind w:left="5670" w:right="-1"/>
        <w:jc w:val="both"/>
      </w:pPr>
    </w:p>
    <w:p w:rsidR="000D2152" w:rsidRPr="000D2152" w:rsidRDefault="00FD071A" w:rsidP="000D2152">
      <w:pPr>
        <w:pStyle w:val="11"/>
        <w:tabs>
          <w:tab w:val="left" w:pos="9355"/>
        </w:tabs>
        <w:spacing w:line="322" w:lineRule="exact"/>
        <w:ind w:left="993" w:right="5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D2152" w:rsidRPr="000D2152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</w:p>
    <w:p w:rsidR="000D2152" w:rsidRPr="000D2152" w:rsidRDefault="000D2152" w:rsidP="000D2152">
      <w:pPr>
        <w:tabs>
          <w:tab w:val="left" w:pos="9355"/>
        </w:tabs>
        <w:ind w:left="993" w:right="522"/>
        <w:jc w:val="center"/>
        <w:rPr>
          <w:b/>
        </w:rPr>
      </w:pPr>
      <w:r w:rsidRPr="000D2152">
        <w:rPr>
          <w:b/>
        </w:rPr>
        <w:t>профилактики</w:t>
      </w:r>
      <w:r w:rsidRPr="000D2152">
        <w:rPr>
          <w:b/>
          <w:spacing w:val="-9"/>
        </w:rPr>
        <w:t xml:space="preserve"> </w:t>
      </w:r>
      <w:r w:rsidRPr="000D2152">
        <w:rPr>
          <w:b/>
        </w:rPr>
        <w:t>рисков</w:t>
      </w:r>
      <w:r w:rsidRPr="000D2152">
        <w:rPr>
          <w:b/>
          <w:spacing w:val="-7"/>
        </w:rPr>
        <w:t xml:space="preserve"> </w:t>
      </w:r>
      <w:r w:rsidRPr="000D2152">
        <w:rPr>
          <w:b/>
        </w:rPr>
        <w:t>причинения</w:t>
      </w:r>
      <w:r w:rsidRPr="000D2152">
        <w:rPr>
          <w:b/>
          <w:spacing w:val="-8"/>
        </w:rPr>
        <w:t xml:space="preserve"> </w:t>
      </w:r>
      <w:r w:rsidRPr="000D2152">
        <w:rPr>
          <w:b/>
        </w:rPr>
        <w:t>вреда</w:t>
      </w:r>
      <w:r w:rsidRPr="000D2152">
        <w:rPr>
          <w:b/>
          <w:spacing w:val="1"/>
        </w:rPr>
        <w:t xml:space="preserve"> </w:t>
      </w:r>
      <w:r w:rsidRPr="000D2152">
        <w:rPr>
          <w:b/>
        </w:rPr>
        <w:t>(ущерба)</w:t>
      </w:r>
      <w:r w:rsidRPr="000D2152">
        <w:rPr>
          <w:b/>
          <w:spacing w:val="-2"/>
        </w:rPr>
        <w:t xml:space="preserve"> </w:t>
      </w:r>
      <w:r w:rsidRPr="000D2152">
        <w:rPr>
          <w:b/>
        </w:rPr>
        <w:t>охраняемым</w:t>
      </w:r>
      <w:r w:rsidRPr="000D2152">
        <w:rPr>
          <w:b/>
          <w:spacing w:val="-4"/>
        </w:rPr>
        <w:t xml:space="preserve"> </w:t>
      </w:r>
      <w:r w:rsidRPr="000D2152">
        <w:rPr>
          <w:b/>
        </w:rPr>
        <w:t>законом</w:t>
      </w:r>
      <w:r w:rsidRPr="000D2152">
        <w:rPr>
          <w:b/>
          <w:spacing w:val="-67"/>
        </w:rPr>
        <w:t xml:space="preserve"> </w:t>
      </w:r>
      <w:r w:rsidRPr="000D2152">
        <w:rPr>
          <w:b/>
        </w:rPr>
        <w:t>ценностям при осуществлении муниципального жилищного контроля в</w:t>
      </w:r>
      <w:r w:rsidR="00CF7231">
        <w:rPr>
          <w:b/>
        </w:rPr>
        <w:t xml:space="preserve"> </w:t>
      </w:r>
      <w:r w:rsidRPr="000D2152">
        <w:rPr>
          <w:b/>
          <w:spacing w:val="-67"/>
        </w:rPr>
        <w:t xml:space="preserve"> </w:t>
      </w:r>
      <w:r w:rsidRPr="000D2152">
        <w:rPr>
          <w:b/>
        </w:rPr>
        <w:t>границах</w:t>
      </w:r>
      <w:r w:rsidRPr="000D2152">
        <w:rPr>
          <w:b/>
          <w:spacing w:val="-4"/>
        </w:rPr>
        <w:t xml:space="preserve"> </w:t>
      </w:r>
      <w:r w:rsidRPr="000D2152">
        <w:rPr>
          <w:b/>
        </w:rPr>
        <w:t>Мокроусовского</w:t>
      </w:r>
      <w:r w:rsidRPr="000D2152">
        <w:rPr>
          <w:b/>
          <w:spacing w:val="-4"/>
        </w:rPr>
        <w:t xml:space="preserve"> </w:t>
      </w:r>
      <w:r w:rsidRPr="000D2152">
        <w:rPr>
          <w:b/>
        </w:rPr>
        <w:t>муниципального округа</w:t>
      </w:r>
      <w:r w:rsidRPr="000D2152">
        <w:rPr>
          <w:b/>
          <w:spacing w:val="1"/>
        </w:rPr>
        <w:t xml:space="preserve"> </w:t>
      </w:r>
      <w:r w:rsidRPr="000D2152">
        <w:rPr>
          <w:b/>
        </w:rPr>
        <w:t>Курганской</w:t>
      </w:r>
      <w:r w:rsidRPr="000D2152">
        <w:rPr>
          <w:b/>
          <w:spacing w:val="-2"/>
        </w:rPr>
        <w:t xml:space="preserve"> </w:t>
      </w:r>
      <w:r w:rsidRPr="000D2152">
        <w:rPr>
          <w:b/>
        </w:rPr>
        <w:t>области</w:t>
      </w:r>
      <w:r w:rsidR="00852341">
        <w:rPr>
          <w:b/>
        </w:rPr>
        <w:t xml:space="preserve"> на 2025</w:t>
      </w:r>
      <w:r w:rsidR="004B7349">
        <w:rPr>
          <w:b/>
        </w:rPr>
        <w:t xml:space="preserve"> год.</w:t>
      </w:r>
    </w:p>
    <w:p w:rsidR="000D2152" w:rsidRPr="000D2152" w:rsidRDefault="000D2152" w:rsidP="000D2152">
      <w:pPr>
        <w:pStyle w:val="a7"/>
        <w:tabs>
          <w:tab w:val="left" w:pos="9355"/>
        </w:tabs>
        <w:spacing w:before="5"/>
        <w:ind w:left="993" w:right="522"/>
        <w:rPr>
          <w:b/>
          <w:sz w:val="24"/>
          <w:szCs w:val="24"/>
        </w:rPr>
      </w:pPr>
    </w:p>
    <w:p w:rsidR="000D2152" w:rsidRDefault="000D2152" w:rsidP="00B3272C">
      <w:pPr>
        <w:pStyle w:val="a7"/>
        <w:tabs>
          <w:tab w:val="left" w:pos="9355"/>
        </w:tabs>
        <w:ind w:left="284" w:firstLine="425"/>
        <w:jc w:val="both"/>
        <w:rPr>
          <w:sz w:val="24"/>
          <w:szCs w:val="24"/>
        </w:rPr>
      </w:pPr>
      <w:r w:rsidRPr="000D2152">
        <w:rPr>
          <w:sz w:val="24"/>
          <w:szCs w:val="24"/>
        </w:rPr>
        <w:t>Настоящая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программа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профилактики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рисков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причинения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вреда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(ущерба)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охраняемым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законом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ценностям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при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осуществлении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муниципального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жилищного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контроля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(далее - Программа),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устанавливает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порядок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проведения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профилактических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мероприятий,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направленных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на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предупреждение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причинения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вреда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(ущерба)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охраняемым</w:t>
      </w:r>
      <w:r w:rsidRPr="000D2152">
        <w:rPr>
          <w:spacing w:val="71"/>
          <w:sz w:val="24"/>
          <w:szCs w:val="24"/>
        </w:rPr>
        <w:t xml:space="preserve"> </w:t>
      </w:r>
      <w:r w:rsidRPr="000D2152">
        <w:rPr>
          <w:sz w:val="24"/>
          <w:szCs w:val="24"/>
        </w:rPr>
        <w:t>законом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ценностям,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соблюдение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которых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оценивается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рамках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осуществления</w:t>
      </w:r>
      <w:r w:rsidRPr="000D2152">
        <w:rPr>
          <w:spacing w:val="-67"/>
          <w:sz w:val="24"/>
          <w:szCs w:val="24"/>
        </w:rPr>
        <w:t xml:space="preserve"> </w:t>
      </w:r>
      <w:r w:rsidRPr="000D2152">
        <w:rPr>
          <w:sz w:val="24"/>
          <w:szCs w:val="24"/>
        </w:rPr>
        <w:t>муниципального жилищного контроля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 границах Мокроусовского муниципального округа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Курганской</w:t>
      </w:r>
      <w:r w:rsidRPr="000D2152">
        <w:rPr>
          <w:spacing w:val="-1"/>
          <w:sz w:val="24"/>
          <w:szCs w:val="24"/>
        </w:rPr>
        <w:t xml:space="preserve"> </w:t>
      </w:r>
      <w:r w:rsidRPr="000D2152">
        <w:rPr>
          <w:sz w:val="24"/>
          <w:szCs w:val="24"/>
        </w:rPr>
        <w:t>области (далее</w:t>
      </w:r>
      <w:r w:rsidRPr="000D2152">
        <w:rPr>
          <w:spacing w:val="7"/>
          <w:sz w:val="24"/>
          <w:szCs w:val="24"/>
        </w:rPr>
        <w:t xml:space="preserve"> </w:t>
      </w:r>
      <w:r w:rsidRPr="000D2152">
        <w:rPr>
          <w:sz w:val="24"/>
          <w:szCs w:val="24"/>
        </w:rPr>
        <w:t>–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муниципальный контроль).</w:t>
      </w:r>
    </w:p>
    <w:p w:rsidR="000D2152" w:rsidRPr="000D2152" w:rsidRDefault="000D2152" w:rsidP="00B3272C">
      <w:pPr>
        <w:pStyle w:val="a7"/>
        <w:tabs>
          <w:tab w:val="left" w:pos="9355"/>
        </w:tabs>
        <w:ind w:left="284" w:firstLine="425"/>
        <w:jc w:val="both"/>
        <w:rPr>
          <w:sz w:val="24"/>
          <w:szCs w:val="24"/>
        </w:rPr>
      </w:pPr>
    </w:p>
    <w:p w:rsidR="000D2152" w:rsidRPr="000D2152" w:rsidRDefault="000D2152" w:rsidP="000D2152">
      <w:pPr>
        <w:tabs>
          <w:tab w:val="left" w:pos="9355"/>
        </w:tabs>
        <w:ind w:left="993" w:right="522"/>
        <w:jc w:val="both"/>
      </w:pPr>
    </w:p>
    <w:p w:rsidR="000D2152" w:rsidRPr="00B938D7" w:rsidRDefault="000D2152" w:rsidP="000D2152">
      <w:pPr>
        <w:pStyle w:val="11"/>
        <w:numPr>
          <w:ilvl w:val="0"/>
          <w:numId w:val="3"/>
        </w:numPr>
        <w:tabs>
          <w:tab w:val="left" w:pos="2233"/>
        </w:tabs>
        <w:ind w:right="583" w:firstLine="994"/>
        <w:jc w:val="left"/>
        <w:rPr>
          <w:sz w:val="24"/>
          <w:szCs w:val="24"/>
        </w:rPr>
      </w:pPr>
      <w:r w:rsidRPr="00B938D7">
        <w:rPr>
          <w:sz w:val="24"/>
          <w:szCs w:val="24"/>
        </w:rPr>
        <w:t>Анализ текущего состояния осуществления муниципального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контроля,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описание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текущего</w:t>
      </w:r>
      <w:r w:rsidRPr="00B938D7">
        <w:rPr>
          <w:spacing w:val="-10"/>
          <w:sz w:val="24"/>
          <w:szCs w:val="24"/>
        </w:rPr>
        <w:t xml:space="preserve"> </w:t>
      </w:r>
      <w:r w:rsidRPr="00B938D7">
        <w:rPr>
          <w:sz w:val="24"/>
          <w:szCs w:val="24"/>
        </w:rPr>
        <w:t>развития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профилактической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деятельности</w:t>
      </w:r>
    </w:p>
    <w:p w:rsidR="000D2152" w:rsidRPr="00B938D7" w:rsidRDefault="000D2152" w:rsidP="000D2152">
      <w:pPr>
        <w:ind w:left="2967" w:right="729" w:hanging="1815"/>
        <w:rPr>
          <w:b/>
        </w:rPr>
      </w:pPr>
      <w:r w:rsidRPr="00B938D7">
        <w:rPr>
          <w:b/>
        </w:rPr>
        <w:t xml:space="preserve">Администрации Мокроусовского </w:t>
      </w:r>
      <w:r w:rsidR="004B7349">
        <w:rPr>
          <w:b/>
        </w:rPr>
        <w:t>муниципального округа</w:t>
      </w:r>
      <w:r w:rsidRPr="00B938D7">
        <w:rPr>
          <w:b/>
        </w:rPr>
        <w:t>, характеристика проблем, на</w:t>
      </w:r>
      <w:r w:rsidRPr="00B938D7">
        <w:rPr>
          <w:b/>
          <w:spacing w:val="-67"/>
        </w:rPr>
        <w:t xml:space="preserve"> </w:t>
      </w:r>
      <w:r w:rsidRPr="00B938D7">
        <w:rPr>
          <w:b/>
        </w:rPr>
        <w:t>решение</w:t>
      </w:r>
      <w:r w:rsidRPr="00B938D7">
        <w:rPr>
          <w:b/>
          <w:spacing w:val="1"/>
        </w:rPr>
        <w:t xml:space="preserve"> </w:t>
      </w:r>
      <w:r w:rsidRPr="00B938D7">
        <w:rPr>
          <w:b/>
        </w:rPr>
        <w:t>которых</w:t>
      </w:r>
      <w:r w:rsidRPr="00B938D7">
        <w:rPr>
          <w:b/>
          <w:spacing w:val="-4"/>
        </w:rPr>
        <w:t xml:space="preserve"> </w:t>
      </w:r>
      <w:r w:rsidRPr="00B938D7">
        <w:rPr>
          <w:b/>
        </w:rPr>
        <w:t>направлена</w:t>
      </w:r>
      <w:r w:rsidRPr="00B938D7">
        <w:rPr>
          <w:b/>
          <w:spacing w:val="1"/>
        </w:rPr>
        <w:t xml:space="preserve"> </w:t>
      </w:r>
      <w:r w:rsidRPr="00B938D7">
        <w:rPr>
          <w:b/>
        </w:rPr>
        <w:t>Программа</w:t>
      </w:r>
    </w:p>
    <w:p w:rsidR="000D2152" w:rsidRPr="00B938D7" w:rsidRDefault="000D2152" w:rsidP="000D2152">
      <w:pPr>
        <w:pStyle w:val="a7"/>
        <w:spacing w:before="5"/>
        <w:rPr>
          <w:b/>
          <w:sz w:val="24"/>
          <w:szCs w:val="24"/>
        </w:rPr>
      </w:pPr>
    </w:p>
    <w:p w:rsidR="000D2152" w:rsidRPr="00B938D7" w:rsidRDefault="000D2152" w:rsidP="00B3272C">
      <w:pPr>
        <w:pStyle w:val="a7"/>
        <w:ind w:left="284" w:firstLine="422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Объектами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осуществлении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вида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являются: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здания,</w:t>
      </w:r>
      <w:r w:rsidRPr="00B938D7">
        <w:rPr>
          <w:spacing w:val="3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помещения,</w:t>
      </w:r>
      <w:r w:rsidRPr="00B938D7">
        <w:rPr>
          <w:spacing w:val="3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сооружения,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линейные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объекты.</w:t>
      </w:r>
    </w:p>
    <w:p w:rsidR="000D2152" w:rsidRPr="00B938D7" w:rsidRDefault="000D2152" w:rsidP="00B3272C">
      <w:pPr>
        <w:ind w:left="284" w:firstLine="422"/>
        <w:jc w:val="both"/>
      </w:pPr>
      <w:r w:rsidRPr="00B938D7">
        <w:t>Контролируемыми</w:t>
      </w:r>
      <w:r w:rsidRPr="00B938D7">
        <w:rPr>
          <w:spacing w:val="1"/>
        </w:rPr>
        <w:t xml:space="preserve"> </w:t>
      </w:r>
      <w:r w:rsidRPr="00B938D7">
        <w:t>лицами</w:t>
      </w:r>
      <w:r w:rsidRPr="00B938D7">
        <w:rPr>
          <w:spacing w:val="1"/>
        </w:rPr>
        <w:t xml:space="preserve"> </w:t>
      </w:r>
      <w:r w:rsidRPr="00B938D7">
        <w:t>при</w:t>
      </w:r>
      <w:r w:rsidRPr="00B938D7">
        <w:rPr>
          <w:spacing w:val="1"/>
        </w:rPr>
        <w:t xml:space="preserve"> </w:t>
      </w:r>
      <w:r w:rsidRPr="00B938D7">
        <w:t>осуществлении</w:t>
      </w:r>
      <w:r w:rsidRPr="00B938D7">
        <w:rPr>
          <w:spacing w:val="1"/>
        </w:rPr>
        <w:t xml:space="preserve"> </w:t>
      </w:r>
      <w:r w:rsidRPr="00B938D7">
        <w:t>муниципального</w:t>
      </w:r>
      <w:r w:rsidRPr="00B938D7">
        <w:rPr>
          <w:spacing w:val="1"/>
        </w:rPr>
        <w:t xml:space="preserve"> </w:t>
      </w:r>
      <w:r w:rsidRPr="00B938D7">
        <w:t>контроля</w:t>
      </w:r>
      <w:r w:rsidRPr="00B938D7">
        <w:rPr>
          <w:spacing w:val="1"/>
        </w:rPr>
        <w:t xml:space="preserve"> </w:t>
      </w:r>
      <w:r w:rsidRPr="00B938D7">
        <w:t>являются</w:t>
      </w:r>
      <w:r w:rsidRPr="00B938D7">
        <w:rPr>
          <w:spacing w:val="1"/>
        </w:rPr>
        <w:t xml:space="preserve"> </w:t>
      </w:r>
      <w:r w:rsidRPr="00B938D7">
        <w:t>юридические</w:t>
      </w:r>
      <w:r w:rsidRPr="00B938D7">
        <w:rPr>
          <w:spacing w:val="1"/>
        </w:rPr>
        <w:t xml:space="preserve"> </w:t>
      </w:r>
      <w:r w:rsidRPr="00B938D7">
        <w:t>лица,</w:t>
      </w:r>
      <w:r w:rsidRPr="00B938D7">
        <w:rPr>
          <w:spacing w:val="1"/>
        </w:rPr>
        <w:t xml:space="preserve"> </w:t>
      </w:r>
      <w:r w:rsidRPr="00B938D7">
        <w:t>индивидуальные</w:t>
      </w:r>
      <w:r w:rsidRPr="00B938D7">
        <w:rPr>
          <w:spacing w:val="1"/>
        </w:rPr>
        <w:t xml:space="preserve"> </w:t>
      </w:r>
      <w:r w:rsidRPr="00B938D7">
        <w:t>предприниматели</w:t>
      </w:r>
      <w:r w:rsidRPr="00B938D7">
        <w:rPr>
          <w:spacing w:val="1"/>
        </w:rPr>
        <w:t xml:space="preserve"> </w:t>
      </w:r>
      <w:r w:rsidRPr="00B938D7">
        <w:t>и</w:t>
      </w:r>
      <w:r w:rsidR="000F2A61">
        <w:t xml:space="preserve"> </w:t>
      </w:r>
      <w:r w:rsidRPr="00B938D7">
        <w:rPr>
          <w:spacing w:val="-65"/>
        </w:rPr>
        <w:t xml:space="preserve"> </w:t>
      </w:r>
      <w:r w:rsidRPr="00B938D7">
        <w:t>граждане.</w:t>
      </w:r>
    </w:p>
    <w:p w:rsidR="000D2152" w:rsidRPr="00B938D7" w:rsidRDefault="000D2152" w:rsidP="00B3272C">
      <w:pPr>
        <w:pStyle w:val="a7"/>
        <w:ind w:left="284" w:firstLine="422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Главной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задачей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Администрацией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Мокроусовского</w:t>
      </w:r>
      <w:r w:rsidRPr="00B938D7">
        <w:rPr>
          <w:spacing w:val="1"/>
          <w:sz w:val="24"/>
          <w:szCs w:val="24"/>
        </w:rPr>
        <w:t xml:space="preserve"> </w:t>
      </w:r>
      <w:r w:rsidR="00B3272C">
        <w:rPr>
          <w:sz w:val="24"/>
          <w:szCs w:val="24"/>
        </w:rPr>
        <w:t>муниципального округа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осуществлении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является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переориентация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деятельности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объекты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повышенного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риска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усиление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профилактической работы в отношении всех объектов контроля, обеспечивая</w:t>
      </w:r>
      <w:r w:rsidR="005862C7">
        <w:rPr>
          <w:sz w:val="24"/>
          <w:szCs w:val="24"/>
        </w:rPr>
        <w:t xml:space="preserve"> 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приоритет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проведения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профилактики.</w:t>
      </w:r>
    </w:p>
    <w:p w:rsidR="000D2152" w:rsidRPr="00B938D7" w:rsidRDefault="000D2152" w:rsidP="00270845">
      <w:pPr>
        <w:ind w:left="284" w:firstLine="422"/>
        <w:jc w:val="both"/>
      </w:pPr>
      <w:r w:rsidRPr="00B938D7">
        <w:t>В</w:t>
      </w:r>
      <w:r w:rsidRPr="00B938D7">
        <w:rPr>
          <w:spacing w:val="1"/>
        </w:rPr>
        <w:t xml:space="preserve"> </w:t>
      </w:r>
      <w:r w:rsidRPr="00B938D7">
        <w:t>целях</w:t>
      </w:r>
      <w:r w:rsidRPr="00B938D7">
        <w:rPr>
          <w:spacing w:val="1"/>
        </w:rPr>
        <w:t xml:space="preserve"> </w:t>
      </w:r>
      <w:r w:rsidRPr="00B938D7">
        <w:t>предупреждения</w:t>
      </w:r>
      <w:r w:rsidRPr="00B938D7">
        <w:rPr>
          <w:spacing w:val="1"/>
        </w:rPr>
        <w:t xml:space="preserve"> </w:t>
      </w:r>
      <w:r w:rsidRPr="00B938D7">
        <w:t>нарушений</w:t>
      </w:r>
      <w:r w:rsidRPr="00B938D7">
        <w:rPr>
          <w:spacing w:val="1"/>
        </w:rPr>
        <w:t xml:space="preserve"> </w:t>
      </w:r>
      <w:r w:rsidRPr="00B938D7">
        <w:t>контролируемыми</w:t>
      </w:r>
      <w:r w:rsidRPr="00B938D7">
        <w:rPr>
          <w:spacing w:val="1"/>
        </w:rPr>
        <w:t xml:space="preserve"> </w:t>
      </w:r>
      <w:r w:rsidRPr="00B938D7">
        <w:t>лицами</w:t>
      </w:r>
      <w:r w:rsidRPr="00B938D7">
        <w:rPr>
          <w:spacing w:val="1"/>
        </w:rPr>
        <w:t xml:space="preserve"> </w:t>
      </w:r>
      <w:r w:rsidRPr="00B938D7">
        <w:t>обязательных</w:t>
      </w:r>
      <w:r w:rsidRPr="00B938D7">
        <w:rPr>
          <w:spacing w:val="1"/>
        </w:rPr>
        <w:t xml:space="preserve"> </w:t>
      </w:r>
      <w:r w:rsidRPr="00B938D7">
        <w:t>требований,</w:t>
      </w:r>
      <w:r w:rsidRPr="00B938D7">
        <w:rPr>
          <w:spacing w:val="1"/>
        </w:rPr>
        <w:t xml:space="preserve"> </w:t>
      </w:r>
      <w:r w:rsidRPr="00B938D7">
        <w:t>требований,</w:t>
      </w:r>
      <w:r w:rsidRPr="00B938D7">
        <w:rPr>
          <w:spacing w:val="1"/>
        </w:rPr>
        <w:t xml:space="preserve"> </w:t>
      </w:r>
      <w:r w:rsidRPr="00B938D7">
        <w:t>установленных</w:t>
      </w:r>
      <w:r w:rsidRPr="00B938D7">
        <w:rPr>
          <w:spacing w:val="1"/>
        </w:rPr>
        <w:t xml:space="preserve"> </w:t>
      </w:r>
      <w:r w:rsidRPr="00B938D7">
        <w:t>муниципальными</w:t>
      </w:r>
      <w:r w:rsidRPr="00B938D7">
        <w:rPr>
          <w:spacing w:val="1"/>
        </w:rPr>
        <w:t xml:space="preserve"> </w:t>
      </w:r>
      <w:r w:rsidRPr="00B938D7">
        <w:t>правовыми</w:t>
      </w:r>
      <w:r w:rsidRPr="00B938D7">
        <w:rPr>
          <w:spacing w:val="1"/>
        </w:rPr>
        <w:t xml:space="preserve"> </w:t>
      </w:r>
      <w:r w:rsidRPr="00B938D7">
        <w:t>актами</w:t>
      </w:r>
      <w:r w:rsidRPr="00B938D7">
        <w:rPr>
          <w:spacing w:val="1"/>
        </w:rPr>
        <w:t xml:space="preserve"> </w:t>
      </w:r>
      <w:r w:rsidRPr="00B938D7">
        <w:t>в</w:t>
      </w:r>
      <w:r w:rsidRPr="00B938D7">
        <w:rPr>
          <w:spacing w:val="1"/>
        </w:rPr>
        <w:t xml:space="preserve"> </w:t>
      </w:r>
      <w:r w:rsidRPr="00B938D7">
        <w:t>сфере</w:t>
      </w:r>
      <w:r w:rsidRPr="00B938D7">
        <w:rPr>
          <w:spacing w:val="1"/>
        </w:rPr>
        <w:t xml:space="preserve"> </w:t>
      </w:r>
      <w:r w:rsidRPr="00B938D7">
        <w:t>муниципального</w:t>
      </w:r>
      <w:r w:rsidRPr="00B938D7">
        <w:rPr>
          <w:spacing w:val="1"/>
        </w:rPr>
        <w:t xml:space="preserve"> </w:t>
      </w:r>
      <w:r w:rsidRPr="00B938D7">
        <w:t>контроля,</w:t>
      </w:r>
      <w:r w:rsidRPr="00B938D7">
        <w:rPr>
          <w:spacing w:val="1"/>
        </w:rPr>
        <w:t xml:space="preserve"> </w:t>
      </w:r>
      <w:r w:rsidRPr="00B938D7">
        <w:t>устранения</w:t>
      </w:r>
      <w:r w:rsidRPr="00B938D7">
        <w:rPr>
          <w:spacing w:val="1"/>
        </w:rPr>
        <w:t xml:space="preserve"> </w:t>
      </w:r>
      <w:r w:rsidRPr="00B938D7">
        <w:t>причин,</w:t>
      </w:r>
      <w:r w:rsidRPr="00B938D7">
        <w:rPr>
          <w:spacing w:val="1"/>
        </w:rPr>
        <w:t xml:space="preserve"> </w:t>
      </w:r>
      <w:r w:rsidRPr="00B938D7">
        <w:t>факторов</w:t>
      </w:r>
      <w:r w:rsidRPr="00B938D7">
        <w:rPr>
          <w:spacing w:val="1"/>
        </w:rPr>
        <w:t xml:space="preserve"> </w:t>
      </w:r>
      <w:r w:rsidRPr="00B938D7">
        <w:t>и</w:t>
      </w:r>
      <w:r w:rsidRPr="00B938D7">
        <w:rPr>
          <w:spacing w:val="1"/>
        </w:rPr>
        <w:t xml:space="preserve"> </w:t>
      </w:r>
      <w:r w:rsidRPr="00B938D7">
        <w:t>условий,</w:t>
      </w:r>
      <w:r w:rsidRPr="00B938D7">
        <w:rPr>
          <w:spacing w:val="1"/>
        </w:rPr>
        <w:t xml:space="preserve"> </w:t>
      </w:r>
      <w:r w:rsidRPr="00B938D7">
        <w:t>способствующих</w:t>
      </w:r>
      <w:r w:rsidRPr="00B938D7">
        <w:rPr>
          <w:spacing w:val="1"/>
        </w:rPr>
        <w:t xml:space="preserve"> </w:t>
      </w:r>
      <w:r w:rsidRPr="00B938D7">
        <w:t>указанным</w:t>
      </w:r>
      <w:r w:rsidRPr="00B938D7">
        <w:rPr>
          <w:spacing w:val="68"/>
        </w:rPr>
        <w:t xml:space="preserve"> </w:t>
      </w:r>
      <w:r w:rsidRPr="00B938D7">
        <w:t>нарушениям,</w:t>
      </w:r>
      <w:r w:rsidRPr="00B938D7">
        <w:rPr>
          <w:spacing w:val="1"/>
        </w:rPr>
        <w:t xml:space="preserve"> </w:t>
      </w:r>
      <w:r w:rsidRPr="00B938D7">
        <w:t>Администрацией</w:t>
      </w:r>
      <w:r w:rsidRPr="00B938D7">
        <w:rPr>
          <w:spacing w:val="1"/>
        </w:rPr>
        <w:t xml:space="preserve"> </w:t>
      </w:r>
      <w:r w:rsidRPr="00B938D7">
        <w:t>Мокроусовского</w:t>
      </w:r>
      <w:r w:rsidRPr="00B938D7">
        <w:rPr>
          <w:spacing w:val="1"/>
        </w:rPr>
        <w:t xml:space="preserve"> </w:t>
      </w:r>
      <w:r w:rsidR="00B3272C">
        <w:t>муниципального округа</w:t>
      </w:r>
      <w:r w:rsidRPr="00B938D7">
        <w:rPr>
          <w:spacing w:val="1"/>
        </w:rPr>
        <w:t xml:space="preserve"> </w:t>
      </w:r>
      <w:r w:rsidRPr="00B938D7">
        <w:t>осуществлялись</w:t>
      </w:r>
      <w:r w:rsidRPr="00B938D7">
        <w:rPr>
          <w:spacing w:val="1"/>
        </w:rPr>
        <w:t xml:space="preserve"> </w:t>
      </w:r>
      <w:r w:rsidRPr="00B938D7">
        <w:t>мероприятия</w:t>
      </w:r>
      <w:r w:rsidRPr="00B938D7">
        <w:rPr>
          <w:spacing w:val="1"/>
        </w:rPr>
        <w:t xml:space="preserve"> </w:t>
      </w:r>
      <w:r w:rsidRPr="00B938D7">
        <w:t>по</w:t>
      </w:r>
      <w:r w:rsidRPr="00B938D7">
        <w:rPr>
          <w:spacing w:val="1"/>
        </w:rPr>
        <w:t xml:space="preserve"> </w:t>
      </w:r>
      <w:r w:rsidRPr="00B938D7">
        <w:t xml:space="preserve">профилактике таких нарушений. В частности, </w:t>
      </w:r>
      <w:r w:rsidRPr="004B7349">
        <w:t xml:space="preserve">2021 году </w:t>
      </w:r>
      <w:r w:rsidRPr="00B938D7">
        <w:t>в целях профилактики</w:t>
      </w:r>
      <w:r w:rsidRPr="00B938D7">
        <w:rPr>
          <w:spacing w:val="1"/>
        </w:rPr>
        <w:t xml:space="preserve"> </w:t>
      </w:r>
      <w:r w:rsidRPr="00B938D7">
        <w:t>нарушений</w:t>
      </w:r>
      <w:r w:rsidRPr="00B938D7">
        <w:rPr>
          <w:spacing w:val="12"/>
        </w:rPr>
        <w:t xml:space="preserve"> </w:t>
      </w:r>
      <w:r w:rsidRPr="00B938D7">
        <w:t>обязательных</w:t>
      </w:r>
      <w:r w:rsidRPr="00B938D7">
        <w:rPr>
          <w:spacing w:val="11"/>
        </w:rPr>
        <w:t xml:space="preserve"> </w:t>
      </w:r>
      <w:r w:rsidRPr="00B938D7">
        <w:t>требований</w:t>
      </w:r>
      <w:r w:rsidRPr="00B938D7">
        <w:rPr>
          <w:spacing w:val="12"/>
        </w:rPr>
        <w:t xml:space="preserve"> </w:t>
      </w:r>
      <w:r w:rsidRPr="00B938D7">
        <w:t>проводилось</w:t>
      </w:r>
      <w:r w:rsidRPr="00B938D7">
        <w:rPr>
          <w:spacing w:val="13"/>
        </w:rPr>
        <w:t xml:space="preserve"> </w:t>
      </w:r>
      <w:r>
        <w:t xml:space="preserve">информирование </w:t>
      </w:r>
      <w:r w:rsidRPr="00B938D7">
        <w:t>юридических лиц, индивидуальных предпринимателей по вопросам соблюдения</w:t>
      </w:r>
      <w:r w:rsidRPr="00B938D7">
        <w:rPr>
          <w:spacing w:val="-65"/>
        </w:rPr>
        <w:t xml:space="preserve"> </w:t>
      </w:r>
      <w:r w:rsidRPr="00B938D7">
        <w:t>обязательных</w:t>
      </w:r>
      <w:r w:rsidRPr="00B938D7">
        <w:rPr>
          <w:spacing w:val="1"/>
        </w:rPr>
        <w:t xml:space="preserve"> </w:t>
      </w:r>
      <w:r w:rsidRPr="00B938D7">
        <w:t>требований,</w:t>
      </w:r>
      <w:r w:rsidRPr="00B938D7">
        <w:rPr>
          <w:spacing w:val="1"/>
        </w:rPr>
        <w:t xml:space="preserve"> </w:t>
      </w:r>
      <w:r w:rsidRPr="00B938D7">
        <w:t>ежемесячно</w:t>
      </w:r>
      <w:r w:rsidRPr="00B938D7">
        <w:rPr>
          <w:spacing w:val="1"/>
        </w:rPr>
        <w:t xml:space="preserve"> </w:t>
      </w:r>
      <w:r w:rsidRPr="00B938D7">
        <w:t>проводились</w:t>
      </w:r>
      <w:r w:rsidRPr="00B938D7">
        <w:rPr>
          <w:spacing w:val="1"/>
        </w:rPr>
        <w:t xml:space="preserve"> </w:t>
      </w:r>
      <w:r w:rsidRPr="00B938D7">
        <w:t>совещания</w:t>
      </w:r>
      <w:r w:rsidRPr="00B938D7">
        <w:rPr>
          <w:spacing w:val="1"/>
        </w:rPr>
        <w:t xml:space="preserve"> </w:t>
      </w:r>
      <w:r w:rsidRPr="00B938D7">
        <w:t>с</w:t>
      </w:r>
      <w:r w:rsidRPr="00B938D7">
        <w:rPr>
          <w:spacing w:val="1"/>
        </w:rPr>
        <w:t xml:space="preserve"> </w:t>
      </w:r>
      <w:r w:rsidRPr="00B938D7">
        <w:t>ресурсоснабжающи</w:t>
      </w:r>
      <w:r w:rsidR="00A41BC7">
        <w:t>ми</w:t>
      </w:r>
      <w:r w:rsidRPr="00B938D7">
        <w:rPr>
          <w:spacing w:val="1"/>
        </w:rPr>
        <w:t xml:space="preserve"> </w:t>
      </w:r>
      <w:r w:rsidRPr="00B938D7">
        <w:t>организациями</w:t>
      </w:r>
      <w:r w:rsidRPr="00B938D7">
        <w:rPr>
          <w:spacing w:val="1"/>
        </w:rPr>
        <w:t xml:space="preserve"> </w:t>
      </w:r>
      <w:r w:rsidRPr="00B938D7">
        <w:t>по</w:t>
      </w:r>
      <w:r w:rsidRPr="00B938D7">
        <w:rPr>
          <w:spacing w:val="1"/>
        </w:rPr>
        <w:t xml:space="preserve"> </w:t>
      </w:r>
      <w:r w:rsidRPr="00B938D7">
        <w:t>вопросам</w:t>
      </w:r>
      <w:r w:rsidRPr="00B938D7">
        <w:rPr>
          <w:spacing w:val="1"/>
        </w:rPr>
        <w:t xml:space="preserve"> </w:t>
      </w:r>
      <w:r w:rsidRPr="00B938D7">
        <w:t>соблюдения</w:t>
      </w:r>
      <w:r w:rsidRPr="00B938D7">
        <w:rPr>
          <w:spacing w:val="1"/>
        </w:rPr>
        <w:t xml:space="preserve"> </w:t>
      </w:r>
      <w:r w:rsidRPr="00B938D7">
        <w:t>обязательных</w:t>
      </w:r>
      <w:r w:rsidRPr="00B938D7">
        <w:rPr>
          <w:spacing w:val="1"/>
        </w:rPr>
        <w:t xml:space="preserve"> </w:t>
      </w:r>
      <w:r w:rsidRPr="00B938D7">
        <w:t>требований</w:t>
      </w:r>
      <w:r w:rsidRPr="00B938D7">
        <w:rPr>
          <w:spacing w:val="-2"/>
        </w:rPr>
        <w:t xml:space="preserve"> </w:t>
      </w:r>
      <w:r w:rsidRPr="00B938D7">
        <w:t>законодательств.</w:t>
      </w:r>
    </w:p>
    <w:p w:rsidR="000D2152" w:rsidRPr="00B938D7" w:rsidRDefault="000D2152" w:rsidP="00B3272C">
      <w:pPr>
        <w:ind w:left="284" w:firstLine="422"/>
        <w:jc w:val="both"/>
      </w:pPr>
      <w:r w:rsidRPr="00B938D7">
        <w:t>На регулярной основе давались консультации в ходе личных приемов,</w:t>
      </w:r>
      <w:r w:rsidRPr="00B938D7">
        <w:rPr>
          <w:spacing w:val="1"/>
        </w:rPr>
        <w:t xml:space="preserve"> </w:t>
      </w:r>
      <w:r w:rsidRPr="00B938D7">
        <w:t>рейдовых</w:t>
      </w:r>
      <w:r w:rsidRPr="00B938D7">
        <w:rPr>
          <w:spacing w:val="2"/>
        </w:rPr>
        <w:t xml:space="preserve"> </w:t>
      </w:r>
      <w:r w:rsidRPr="00B938D7">
        <w:t>осмотров</w:t>
      </w:r>
      <w:r w:rsidRPr="00B938D7">
        <w:rPr>
          <w:spacing w:val="-4"/>
        </w:rPr>
        <w:t xml:space="preserve"> </w:t>
      </w:r>
      <w:r w:rsidRPr="00B938D7">
        <w:t>объектов,</w:t>
      </w:r>
      <w:r w:rsidRPr="00B938D7">
        <w:rPr>
          <w:spacing w:val="-2"/>
        </w:rPr>
        <w:t xml:space="preserve"> </w:t>
      </w:r>
      <w:r w:rsidRPr="00B938D7">
        <w:t>а</w:t>
      </w:r>
      <w:r w:rsidRPr="00B938D7">
        <w:rPr>
          <w:spacing w:val="2"/>
        </w:rPr>
        <w:t xml:space="preserve"> </w:t>
      </w:r>
      <w:r w:rsidRPr="00B938D7">
        <w:t>также</w:t>
      </w:r>
      <w:r w:rsidRPr="00B938D7">
        <w:rPr>
          <w:spacing w:val="-2"/>
        </w:rPr>
        <w:t xml:space="preserve"> </w:t>
      </w:r>
      <w:r w:rsidRPr="00B938D7">
        <w:t>посредством</w:t>
      </w:r>
      <w:r w:rsidRPr="00B938D7">
        <w:rPr>
          <w:spacing w:val="-4"/>
        </w:rPr>
        <w:t xml:space="preserve"> </w:t>
      </w:r>
      <w:r w:rsidRPr="00B938D7">
        <w:t>телефонной</w:t>
      </w:r>
      <w:r w:rsidRPr="00B938D7">
        <w:rPr>
          <w:spacing w:val="-2"/>
        </w:rPr>
        <w:t xml:space="preserve"> </w:t>
      </w:r>
      <w:r w:rsidRPr="00B938D7">
        <w:t>связи.</w:t>
      </w:r>
    </w:p>
    <w:p w:rsidR="000D2152" w:rsidRPr="00B938D7" w:rsidRDefault="000D2152" w:rsidP="00B3272C">
      <w:pPr>
        <w:pStyle w:val="a7"/>
        <w:ind w:left="284" w:firstLine="422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Проведённая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Администрацией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Мокроусовского</w:t>
      </w:r>
      <w:r w:rsidRPr="00B938D7">
        <w:rPr>
          <w:spacing w:val="1"/>
          <w:sz w:val="24"/>
          <w:szCs w:val="24"/>
        </w:rPr>
        <w:t xml:space="preserve"> </w:t>
      </w:r>
      <w:r w:rsidR="00B3272C" w:rsidRPr="00B3272C">
        <w:rPr>
          <w:sz w:val="24"/>
          <w:szCs w:val="24"/>
        </w:rPr>
        <w:t>муниципального округа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2021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году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работа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способствовала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снижению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общественно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опасных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последствий,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возникающих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несоблюдения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контролируемыми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лицами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требований.</w:t>
      </w:r>
    </w:p>
    <w:p w:rsidR="000D2152" w:rsidRDefault="000D2152" w:rsidP="00B3272C">
      <w:pPr>
        <w:ind w:left="284" w:firstLine="422"/>
        <w:jc w:val="both"/>
      </w:pPr>
    </w:p>
    <w:p w:rsidR="00444226" w:rsidRDefault="00444226" w:rsidP="000D2152">
      <w:pPr>
        <w:ind w:left="993"/>
        <w:jc w:val="both"/>
      </w:pPr>
    </w:p>
    <w:p w:rsidR="00444226" w:rsidRPr="00B938D7" w:rsidRDefault="00444226" w:rsidP="00444226">
      <w:pPr>
        <w:pStyle w:val="11"/>
        <w:numPr>
          <w:ilvl w:val="0"/>
          <w:numId w:val="3"/>
        </w:numPr>
        <w:tabs>
          <w:tab w:val="left" w:pos="3688"/>
        </w:tabs>
        <w:ind w:left="3687" w:hanging="352"/>
        <w:jc w:val="left"/>
        <w:rPr>
          <w:sz w:val="24"/>
          <w:szCs w:val="24"/>
        </w:rPr>
      </w:pPr>
      <w:r w:rsidRPr="00B938D7">
        <w:rPr>
          <w:sz w:val="24"/>
          <w:szCs w:val="24"/>
        </w:rPr>
        <w:t>Цели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задачи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</w:p>
    <w:p w:rsidR="00444226" w:rsidRPr="00B938D7" w:rsidRDefault="00444226" w:rsidP="00444226">
      <w:pPr>
        <w:pStyle w:val="a7"/>
        <w:spacing w:before="6"/>
        <w:rPr>
          <w:b/>
          <w:sz w:val="24"/>
          <w:szCs w:val="24"/>
        </w:rPr>
      </w:pPr>
    </w:p>
    <w:p w:rsidR="00444226" w:rsidRPr="00B938D7" w:rsidRDefault="00444226" w:rsidP="00444226">
      <w:pPr>
        <w:pStyle w:val="a9"/>
        <w:numPr>
          <w:ilvl w:val="0"/>
          <w:numId w:val="5"/>
        </w:numPr>
        <w:tabs>
          <w:tab w:val="left" w:pos="1954"/>
        </w:tabs>
        <w:ind w:left="0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Целями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являются:</w:t>
      </w:r>
    </w:p>
    <w:p w:rsidR="00444226" w:rsidRPr="00B938D7" w:rsidRDefault="00444226" w:rsidP="00444226">
      <w:pPr>
        <w:pStyle w:val="a7"/>
        <w:ind w:firstLine="710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-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предупреждение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нарушений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сфере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жилищного законодательства, в отношении объектов жилищного контроля,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устранения условий, причин и факторов, способных привести к нарушениям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 требований и (или) причинению вреда (ущерба) охраняемым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законом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ценностям,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доведения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лиц,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способов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соблюдения.</w:t>
      </w:r>
    </w:p>
    <w:p w:rsidR="00CF7231" w:rsidRPr="00CF7231" w:rsidRDefault="00444226" w:rsidP="00444226">
      <w:pPr>
        <w:pStyle w:val="a9"/>
        <w:numPr>
          <w:ilvl w:val="0"/>
          <w:numId w:val="4"/>
        </w:numPr>
        <w:tabs>
          <w:tab w:val="left" w:pos="1906"/>
        </w:tabs>
        <w:spacing w:line="237" w:lineRule="auto"/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предотвращение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угрозы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либо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</w:t>
      </w:r>
      <w:r w:rsidRPr="00B938D7">
        <w:rPr>
          <w:spacing w:val="1"/>
          <w:sz w:val="24"/>
          <w:szCs w:val="24"/>
        </w:rPr>
        <w:t xml:space="preserve"> </w:t>
      </w:r>
      <w:r w:rsidR="00CF7231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вреда</w:t>
      </w:r>
      <w:r w:rsidRPr="00B938D7">
        <w:rPr>
          <w:spacing w:val="-67"/>
          <w:sz w:val="24"/>
          <w:szCs w:val="24"/>
        </w:rPr>
        <w:t xml:space="preserve"> </w:t>
      </w:r>
      <w:r w:rsidR="00CF7231">
        <w:rPr>
          <w:spacing w:val="-67"/>
          <w:sz w:val="24"/>
          <w:szCs w:val="24"/>
        </w:rPr>
        <w:t xml:space="preserve">     </w:t>
      </w:r>
    </w:p>
    <w:p w:rsidR="00444226" w:rsidRPr="00B938D7" w:rsidRDefault="00444226" w:rsidP="00CF7231">
      <w:pPr>
        <w:pStyle w:val="a9"/>
        <w:tabs>
          <w:tab w:val="left" w:pos="1906"/>
        </w:tabs>
        <w:spacing w:line="237" w:lineRule="auto"/>
        <w:ind w:left="566" w:firstLine="0"/>
        <w:rPr>
          <w:sz w:val="24"/>
          <w:szCs w:val="24"/>
        </w:rPr>
      </w:pPr>
      <w:r w:rsidRPr="00B938D7">
        <w:rPr>
          <w:sz w:val="24"/>
          <w:szCs w:val="24"/>
        </w:rPr>
        <w:t>охраняемым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законом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ценностям,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вследствие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нарушений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825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устранение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существующих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потенциальных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условий,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факторов,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привести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нарушению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угрозе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причинения,</w:t>
      </w:r>
      <w:r w:rsidRPr="00B938D7">
        <w:rPr>
          <w:spacing w:val="3"/>
          <w:sz w:val="24"/>
          <w:szCs w:val="24"/>
        </w:rPr>
        <w:t xml:space="preserve"> </w:t>
      </w:r>
      <w:r w:rsidRPr="00B938D7">
        <w:rPr>
          <w:sz w:val="24"/>
          <w:szCs w:val="24"/>
        </w:rPr>
        <w:t>либо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вреда;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762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формирование моделей социально ответственного, добросовестного,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правового поведения</w:t>
      </w:r>
      <w:r w:rsidRPr="00B938D7">
        <w:rPr>
          <w:spacing w:val="6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контролируемых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лиц;</w:t>
      </w:r>
    </w:p>
    <w:p w:rsidR="00444226" w:rsidRDefault="00444226" w:rsidP="00444226">
      <w:pPr>
        <w:pStyle w:val="a9"/>
        <w:numPr>
          <w:ilvl w:val="0"/>
          <w:numId w:val="4"/>
        </w:numPr>
        <w:tabs>
          <w:tab w:val="left" w:pos="2108"/>
        </w:tabs>
        <w:spacing w:line="242" w:lineRule="auto"/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повышение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прозрачности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системы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контрольно-надзорной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деятельности.</w:t>
      </w:r>
    </w:p>
    <w:p w:rsidR="00444226" w:rsidRPr="00B938D7" w:rsidRDefault="00444226" w:rsidP="00444226">
      <w:pPr>
        <w:pStyle w:val="a9"/>
        <w:tabs>
          <w:tab w:val="left" w:pos="2108"/>
        </w:tabs>
        <w:spacing w:line="242" w:lineRule="auto"/>
        <w:ind w:left="566" w:firstLine="0"/>
        <w:rPr>
          <w:sz w:val="24"/>
          <w:szCs w:val="24"/>
        </w:rPr>
      </w:pPr>
    </w:p>
    <w:p w:rsidR="00444226" w:rsidRPr="00B938D7" w:rsidRDefault="00444226" w:rsidP="00444226">
      <w:pPr>
        <w:pStyle w:val="a9"/>
        <w:numPr>
          <w:ilvl w:val="0"/>
          <w:numId w:val="5"/>
        </w:numPr>
        <w:tabs>
          <w:tab w:val="left" w:pos="1954"/>
        </w:tabs>
        <w:spacing w:line="320" w:lineRule="exact"/>
        <w:ind w:left="0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Задачами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являются: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839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оценка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возможной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угрозы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либо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вреда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(ущерба) охраняемым законом ценностям, вследствие нарушений обязательных</w:t>
      </w:r>
      <w:r w:rsidRPr="00B938D7">
        <w:rPr>
          <w:spacing w:val="-65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выработка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7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способствующих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ее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снижению;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805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выявление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факторов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угрозы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либо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вреда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(ущерба),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причин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условий,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способствующих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нарушению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требований,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определение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способов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устранения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или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снижения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угрозы;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719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оценка состояния подконтрольной среды и установление зависимости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видов,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форм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интенсивности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от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присвоенных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лицам</w:t>
      </w:r>
      <w:r w:rsidRPr="00B938D7">
        <w:rPr>
          <w:spacing w:val="5"/>
          <w:sz w:val="24"/>
          <w:szCs w:val="24"/>
        </w:rPr>
        <w:t xml:space="preserve"> </w:t>
      </w:r>
      <w:r w:rsidRPr="00B938D7">
        <w:rPr>
          <w:sz w:val="24"/>
          <w:szCs w:val="24"/>
        </w:rPr>
        <w:t>категорий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риска;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978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создание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условий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изменения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ценностного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отношения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рисковому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поведению,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формирования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позитивной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ответственности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за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свое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поведение,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поддержания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мотивации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добросовестному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поведению;</w:t>
      </w:r>
    </w:p>
    <w:p w:rsidR="00444226" w:rsidRDefault="00444226" w:rsidP="00444226">
      <w:pPr>
        <w:jc w:val="both"/>
      </w:pP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815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регулярная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ревизия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принятие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обеспечению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влияния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подконтрольную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сферу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комплекса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соблюдение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которых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составляет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предмет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 контроля;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762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формирование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единого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понимания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 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 всех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участников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контрольно-надзорной деятельности;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1849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создание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внедрение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системы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позитивной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профилактики;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повышение уровня правовой грамотности контролируемых лиц, в том числе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путем обеспечения доступности информации об обязательных требованиях 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необходимых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мерах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исполнению;</w:t>
      </w:r>
    </w:p>
    <w:p w:rsidR="00444226" w:rsidRPr="00B938D7" w:rsidRDefault="00444226" w:rsidP="00444226">
      <w:pPr>
        <w:pStyle w:val="a9"/>
        <w:numPr>
          <w:ilvl w:val="0"/>
          <w:numId w:val="4"/>
        </w:numPr>
        <w:tabs>
          <w:tab w:val="left" w:pos="2007"/>
        </w:tabs>
        <w:ind w:left="0" w:firstLine="566"/>
        <w:rPr>
          <w:sz w:val="24"/>
          <w:szCs w:val="24"/>
        </w:rPr>
      </w:pPr>
      <w:r w:rsidRPr="00B938D7">
        <w:rPr>
          <w:sz w:val="24"/>
          <w:szCs w:val="24"/>
        </w:rPr>
        <w:t>снижение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издержек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контрольно-надзорной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деятельности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административной нагрузки на</w:t>
      </w:r>
      <w:r w:rsidRPr="00B938D7">
        <w:rPr>
          <w:spacing w:val="3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лиц.</w:t>
      </w: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Pr="00B938D7" w:rsidRDefault="00444226" w:rsidP="00444226">
      <w:pPr>
        <w:pStyle w:val="11"/>
        <w:numPr>
          <w:ilvl w:val="0"/>
          <w:numId w:val="3"/>
        </w:numPr>
        <w:tabs>
          <w:tab w:val="left" w:pos="1604"/>
        </w:tabs>
        <w:spacing w:before="258" w:line="242" w:lineRule="auto"/>
        <w:ind w:left="4714" w:right="731" w:hanging="3582"/>
        <w:jc w:val="left"/>
        <w:rPr>
          <w:sz w:val="24"/>
          <w:szCs w:val="24"/>
        </w:rPr>
      </w:pPr>
      <w:r w:rsidRPr="00B938D7">
        <w:rPr>
          <w:sz w:val="24"/>
          <w:szCs w:val="24"/>
        </w:rPr>
        <w:t>Перечень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мероприятий,</w:t>
      </w:r>
      <w:r w:rsidRPr="00B938D7">
        <w:rPr>
          <w:spacing w:val="-6"/>
          <w:sz w:val="24"/>
          <w:szCs w:val="24"/>
        </w:rPr>
        <w:t xml:space="preserve"> </w:t>
      </w:r>
      <w:r w:rsidRPr="00B938D7">
        <w:rPr>
          <w:sz w:val="24"/>
          <w:szCs w:val="24"/>
        </w:rPr>
        <w:t>сроки</w:t>
      </w:r>
      <w:r w:rsidRPr="00B938D7">
        <w:rPr>
          <w:spacing w:val="-9"/>
          <w:sz w:val="24"/>
          <w:szCs w:val="24"/>
        </w:rPr>
        <w:t xml:space="preserve"> </w:t>
      </w:r>
      <w:r w:rsidRPr="00B938D7">
        <w:rPr>
          <w:sz w:val="24"/>
          <w:szCs w:val="24"/>
        </w:rPr>
        <w:t>(периодичность)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проведения</w:t>
      </w:r>
    </w:p>
    <w:p w:rsidR="00444226" w:rsidRPr="00B938D7" w:rsidRDefault="00444226" w:rsidP="00444226">
      <w:pPr>
        <w:pStyle w:val="a7"/>
        <w:spacing w:before="6"/>
        <w:rPr>
          <w:b/>
          <w:sz w:val="24"/>
          <w:szCs w:val="24"/>
        </w:rPr>
      </w:pPr>
    </w:p>
    <w:p w:rsidR="00444226" w:rsidRPr="00B938D7" w:rsidRDefault="00444226" w:rsidP="00444226">
      <w:pPr>
        <w:pStyle w:val="a9"/>
        <w:numPr>
          <w:ilvl w:val="0"/>
          <w:numId w:val="6"/>
        </w:numPr>
        <w:tabs>
          <w:tab w:val="left" w:pos="1243"/>
        </w:tabs>
        <w:spacing w:line="322" w:lineRule="exact"/>
        <w:ind w:left="0" w:hanging="284"/>
        <w:rPr>
          <w:sz w:val="24"/>
          <w:szCs w:val="24"/>
        </w:rPr>
      </w:pPr>
      <w:r w:rsidRPr="00B938D7">
        <w:rPr>
          <w:sz w:val="24"/>
          <w:szCs w:val="24"/>
        </w:rPr>
        <w:t>В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соответствии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с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Положением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о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виде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контроля,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  <w:proofErr w:type="gramStart"/>
      <w:r w:rsidRPr="00B938D7">
        <w:rPr>
          <w:sz w:val="24"/>
          <w:szCs w:val="24"/>
        </w:rPr>
        <w:t>утвержденном</w:t>
      </w:r>
      <w:proofErr w:type="gramEnd"/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решением</w:t>
      </w:r>
      <w:r w:rsidRPr="00B938D7">
        <w:rPr>
          <w:spacing w:val="2"/>
          <w:sz w:val="24"/>
          <w:szCs w:val="24"/>
        </w:rPr>
        <w:t xml:space="preserve"> </w:t>
      </w:r>
      <w:r w:rsidR="000244BB" w:rsidRPr="000244BB">
        <w:rPr>
          <w:sz w:val="24"/>
          <w:szCs w:val="24"/>
        </w:rPr>
        <w:t xml:space="preserve">Думы Мокроусовского муниципального округа </w:t>
      </w:r>
      <w:r w:rsidRPr="000244BB">
        <w:rPr>
          <w:spacing w:val="-5"/>
          <w:sz w:val="24"/>
          <w:szCs w:val="24"/>
        </w:rPr>
        <w:t xml:space="preserve"> </w:t>
      </w:r>
      <w:r w:rsidRPr="000244BB">
        <w:rPr>
          <w:sz w:val="24"/>
          <w:szCs w:val="24"/>
        </w:rPr>
        <w:t>№</w:t>
      </w:r>
      <w:r w:rsidRPr="000244BB">
        <w:rPr>
          <w:spacing w:val="-6"/>
          <w:sz w:val="24"/>
          <w:szCs w:val="24"/>
        </w:rPr>
        <w:t xml:space="preserve"> </w:t>
      </w:r>
      <w:r w:rsidR="000244BB">
        <w:rPr>
          <w:sz w:val="24"/>
          <w:szCs w:val="24"/>
        </w:rPr>
        <w:t>120</w:t>
      </w:r>
      <w:r w:rsidRPr="000244BB">
        <w:rPr>
          <w:spacing w:val="-4"/>
          <w:sz w:val="24"/>
          <w:szCs w:val="24"/>
        </w:rPr>
        <w:t xml:space="preserve"> </w:t>
      </w:r>
      <w:r w:rsidRPr="000244BB">
        <w:rPr>
          <w:sz w:val="24"/>
          <w:szCs w:val="24"/>
        </w:rPr>
        <w:t>от</w:t>
      </w:r>
      <w:r w:rsidRPr="000244BB">
        <w:rPr>
          <w:spacing w:val="-6"/>
          <w:sz w:val="24"/>
          <w:szCs w:val="24"/>
        </w:rPr>
        <w:t xml:space="preserve"> </w:t>
      </w:r>
      <w:r w:rsidR="000244BB">
        <w:rPr>
          <w:sz w:val="24"/>
          <w:szCs w:val="24"/>
        </w:rPr>
        <w:t>24.11.2022г.</w:t>
      </w:r>
      <w:r w:rsidRPr="000244BB">
        <w:rPr>
          <w:sz w:val="24"/>
          <w:szCs w:val="24"/>
        </w:rPr>
        <w:t>,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проводятся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следующие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мероприятия: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44226" w:rsidRPr="00B938D7" w:rsidRDefault="00444226" w:rsidP="00444226">
      <w:pPr>
        <w:pStyle w:val="a7"/>
        <w:rPr>
          <w:sz w:val="24"/>
          <w:szCs w:val="24"/>
        </w:rPr>
      </w:pPr>
      <w:r w:rsidRPr="00B938D7">
        <w:rPr>
          <w:sz w:val="24"/>
          <w:szCs w:val="24"/>
        </w:rPr>
        <w:t>а)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информирование;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C799C" w:rsidRDefault="00444226" w:rsidP="00444226">
      <w:pPr>
        <w:pStyle w:val="a7"/>
        <w:spacing w:line="451" w:lineRule="auto"/>
        <w:rPr>
          <w:sz w:val="24"/>
          <w:szCs w:val="24"/>
        </w:rPr>
      </w:pPr>
      <w:r w:rsidRPr="00B938D7">
        <w:rPr>
          <w:sz w:val="24"/>
          <w:szCs w:val="24"/>
        </w:rPr>
        <w:t>б)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обобщение</w:t>
      </w:r>
      <w:r w:rsidRPr="00B938D7">
        <w:rPr>
          <w:spacing w:val="-9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правоприменительной</w:t>
      </w:r>
      <w:r w:rsidRPr="00B938D7">
        <w:rPr>
          <w:spacing w:val="-10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практики;</w:t>
      </w:r>
    </w:p>
    <w:p w:rsidR="00444226" w:rsidRPr="00B938D7" w:rsidRDefault="00444226" w:rsidP="00444226">
      <w:pPr>
        <w:pStyle w:val="a7"/>
        <w:spacing w:line="451" w:lineRule="auto"/>
        <w:rPr>
          <w:sz w:val="24"/>
          <w:szCs w:val="24"/>
        </w:rPr>
      </w:pPr>
      <w:r w:rsidRPr="00B938D7">
        <w:rPr>
          <w:spacing w:val="-67"/>
          <w:sz w:val="24"/>
          <w:szCs w:val="24"/>
        </w:rPr>
        <w:lastRenderedPageBreak/>
        <w:t xml:space="preserve"> </w:t>
      </w:r>
      <w:r w:rsidRPr="00B938D7">
        <w:rPr>
          <w:sz w:val="24"/>
          <w:szCs w:val="24"/>
        </w:rPr>
        <w:t>в)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объявление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предостережения;</w:t>
      </w:r>
    </w:p>
    <w:p w:rsidR="00444226" w:rsidRPr="00B938D7" w:rsidRDefault="00444226" w:rsidP="00444226">
      <w:pPr>
        <w:pStyle w:val="a7"/>
        <w:spacing w:line="317" w:lineRule="exact"/>
        <w:rPr>
          <w:sz w:val="24"/>
          <w:szCs w:val="24"/>
        </w:rPr>
      </w:pPr>
      <w:r w:rsidRPr="00B938D7">
        <w:rPr>
          <w:sz w:val="24"/>
          <w:szCs w:val="24"/>
        </w:rPr>
        <w:t>г)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консультирование;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44226" w:rsidRPr="00B938D7" w:rsidRDefault="00444226" w:rsidP="00444226">
      <w:pPr>
        <w:pStyle w:val="a7"/>
        <w:rPr>
          <w:sz w:val="24"/>
          <w:szCs w:val="24"/>
        </w:rPr>
      </w:pPr>
      <w:r w:rsidRPr="00B938D7">
        <w:rPr>
          <w:sz w:val="24"/>
          <w:szCs w:val="24"/>
        </w:rPr>
        <w:t>д)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профилактический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визит.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0244BB" w:rsidRPr="001777F3" w:rsidRDefault="000244BB" w:rsidP="000244BB">
      <w:pPr>
        <w:tabs>
          <w:tab w:val="left" w:pos="1507"/>
        </w:tabs>
      </w:pPr>
    </w:p>
    <w:p w:rsidR="00444226" w:rsidRPr="001777F3" w:rsidRDefault="00444226" w:rsidP="000244BB">
      <w:pPr>
        <w:pStyle w:val="a9"/>
        <w:numPr>
          <w:ilvl w:val="0"/>
          <w:numId w:val="6"/>
        </w:numPr>
        <w:tabs>
          <w:tab w:val="left" w:pos="1507"/>
        </w:tabs>
        <w:rPr>
          <w:sz w:val="24"/>
          <w:szCs w:val="24"/>
        </w:rPr>
      </w:pPr>
      <w:r w:rsidRPr="001777F3">
        <w:rPr>
          <w:sz w:val="24"/>
          <w:szCs w:val="24"/>
        </w:rPr>
        <w:t>Перечень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профилактических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мероприятий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с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указанием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сроков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(периодичности) их проведения, ответственных за их осуществление указаны</w:t>
      </w:r>
      <w:r w:rsidR="00CF7231" w:rsidRPr="001777F3">
        <w:rPr>
          <w:sz w:val="24"/>
          <w:szCs w:val="24"/>
        </w:rPr>
        <w:t xml:space="preserve"> </w:t>
      </w:r>
      <w:r w:rsidRPr="001777F3">
        <w:rPr>
          <w:spacing w:val="-67"/>
          <w:sz w:val="24"/>
          <w:szCs w:val="24"/>
        </w:rPr>
        <w:t xml:space="preserve"> </w:t>
      </w:r>
      <w:r w:rsidRPr="001777F3">
        <w:rPr>
          <w:sz w:val="24"/>
          <w:szCs w:val="24"/>
        </w:rPr>
        <w:t>в</w:t>
      </w:r>
      <w:r w:rsidRPr="001777F3">
        <w:rPr>
          <w:spacing w:val="-1"/>
          <w:sz w:val="24"/>
          <w:szCs w:val="24"/>
        </w:rPr>
        <w:t xml:space="preserve"> </w:t>
      </w:r>
      <w:r w:rsidRPr="001777F3">
        <w:rPr>
          <w:sz w:val="24"/>
          <w:szCs w:val="24"/>
        </w:rPr>
        <w:t>приложении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к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Программе.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44226" w:rsidRPr="00B938D7" w:rsidRDefault="00444226" w:rsidP="000244BB">
      <w:pPr>
        <w:pStyle w:val="11"/>
        <w:tabs>
          <w:tab w:val="left" w:pos="2007"/>
        </w:tabs>
        <w:spacing w:before="263"/>
        <w:ind w:left="2006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Показатели</w:t>
      </w:r>
      <w:r w:rsidRPr="00B938D7">
        <w:rPr>
          <w:spacing w:val="-9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результативности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эффективности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</w:p>
    <w:p w:rsidR="00444226" w:rsidRPr="00B938D7" w:rsidRDefault="00444226" w:rsidP="00444226">
      <w:pPr>
        <w:pStyle w:val="a7"/>
        <w:spacing w:before="6"/>
        <w:rPr>
          <w:b/>
          <w:sz w:val="24"/>
          <w:szCs w:val="24"/>
        </w:rPr>
      </w:pPr>
    </w:p>
    <w:p w:rsidR="00444226" w:rsidRPr="00B938D7" w:rsidRDefault="00444226" w:rsidP="000244BB">
      <w:pPr>
        <w:pStyle w:val="a9"/>
        <w:tabs>
          <w:tab w:val="left" w:pos="2156"/>
        </w:tabs>
        <w:ind w:left="710" w:firstLine="0"/>
        <w:rPr>
          <w:sz w:val="24"/>
          <w:szCs w:val="24"/>
        </w:rPr>
      </w:pPr>
      <w:r w:rsidRPr="00B938D7">
        <w:rPr>
          <w:sz w:val="24"/>
          <w:szCs w:val="24"/>
        </w:rPr>
        <w:t>Для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оценки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результативности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эффективности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устанавливаются</w:t>
      </w:r>
      <w:r w:rsidRPr="00B938D7">
        <w:rPr>
          <w:spacing w:val="-6"/>
          <w:sz w:val="24"/>
          <w:szCs w:val="24"/>
        </w:rPr>
        <w:t xml:space="preserve"> </w:t>
      </w:r>
      <w:r w:rsidRPr="00B938D7">
        <w:rPr>
          <w:sz w:val="24"/>
          <w:szCs w:val="24"/>
        </w:rPr>
        <w:t>следующие</w:t>
      </w:r>
      <w:r w:rsidRPr="00B938D7">
        <w:rPr>
          <w:spacing w:val="-6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показатели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результативности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эффективности:</w:t>
      </w:r>
    </w:p>
    <w:p w:rsidR="00444226" w:rsidRPr="00B938D7" w:rsidRDefault="00444226" w:rsidP="000244BB">
      <w:pPr>
        <w:pStyle w:val="a7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1)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объеме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- 50</w:t>
      </w:r>
      <w:r w:rsidRPr="00B938D7">
        <w:rPr>
          <w:spacing w:val="6"/>
          <w:sz w:val="24"/>
          <w:szCs w:val="24"/>
        </w:rPr>
        <w:t xml:space="preserve"> </w:t>
      </w:r>
      <w:r w:rsidRPr="00B938D7">
        <w:rPr>
          <w:sz w:val="24"/>
          <w:szCs w:val="24"/>
        </w:rPr>
        <w:t>%.</w:t>
      </w:r>
    </w:p>
    <w:p w:rsidR="00444226" w:rsidRPr="00B938D7" w:rsidRDefault="00444226" w:rsidP="00444226">
      <w:pPr>
        <w:pStyle w:val="a7"/>
        <w:ind w:firstLine="710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Показатель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рассчитывается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как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отношение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количества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количеству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мероприятий.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Ожидается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ежегодный</w:t>
      </w:r>
      <w:r w:rsidRPr="00B938D7">
        <w:rPr>
          <w:spacing w:val="5"/>
          <w:sz w:val="24"/>
          <w:szCs w:val="24"/>
        </w:rPr>
        <w:t xml:space="preserve"> </w:t>
      </w:r>
      <w:r w:rsidRPr="00B938D7">
        <w:rPr>
          <w:sz w:val="24"/>
          <w:szCs w:val="24"/>
        </w:rPr>
        <w:t>рост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указанного показателя.</w:t>
      </w:r>
    </w:p>
    <w:p w:rsidR="00444226" w:rsidRDefault="00444226" w:rsidP="00444226">
      <w:pPr>
        <w:jc w:val="both"/>
      </w:pPr>
    </w:p>
    <w:p w:rsidR="00444226" w:rsidRPr="000244BB" w:rsidRDefault="000244BB" w:rsidP="000244BB">
      <w:pPr>
        <w:tabs>
          <w:tab w:val="left" w:pos="2218"/>
        </w:tabs>
      </w:pPr>
      <w:r>
        <w:t xml:space="preserve">2) </w:t>
      </w:r>
      <w:r w:rsidR="00444226" w:rsidRPr="000244BB">
        <w:t>Сведения</w:t>
      </w:r>
      <w:r w:rsidR="00444226" w:rsidRPr="000244BB">
        <w:rPr>
          <w:spacing w:val="1"/>
        </w:rPr>
        <w:t xml:space="preserve"> </w:t>
      </w:r>
      <w:r w:rsidR="00444226" w:rsidRPr="000244BB">
        <w:t>о</w:t>
      </w:r>
      <w:r w:rsidR="00444226" w:rsidRPr="000244BB">
        <w:rPr>
          <w:spacing w:val="1"/>
        </w:rPr>
        <w:t xml:space="preserve"> </w:t>
      </w:r>
      <w:r w:rsidR="00444226" w:rsidRPr="000244BB">
        <w:t>достижении</w:t>
      </w:r>
      <w:r w:rsidR="00444226" w:rsidRPr="000244BB">
        <w:rPr>
          <w:spacing w:val="1"/>
        </w:rPr>
        <w:t xml:space="preserve"> </w:t>
      </w:r>
      <w:r w:rsidR="00444226" w:rsidRPr="000244BB">
        <w:t>показателей</w:t>
      </w:r>
      <w:r w:rsidR="00444226" w:rsidRPr="000244BB">
        <w:rPr>
          <w:spacing w:val="1"/>
        </w:rPr>
        <w:t xml:space="preserve"> </w:t>
      </w:r>
      <w:r w:rsidR="00444226" w:rsidRPr="000244BB">
        <w:t>результативности</w:t>
      </w:r>
      <w:r w:rsidR="00444226" w:rsidRPr="000244BB">
        <w:rPr>
          <w:spacing w:val="1"/>
        </w:rPr>
        <w:t xml:space="preserve"> </w:t>
      </w:r>
      <w:r w:rsidR="00444226" w:rsidRPr="000244BB">
        <w:t>и</w:t>
      </w:r>
      <w:r w:rsidR="00444226" w:rsidRPr="000244BB">
        <w:rPr>
          <w:spacing w:val="1"/>
        </w:rPr>
        <w:t xml:space="preserve"> </w:t>
      </w:r>
      <w:r w:rsidR="00444226" w:rsidRPr="000244BB">
        <w:t>эффективности</w:t>
      </w:r>
      <w:r w:rsidR="00444226" w:rsidRPr="000244BB">
        <w:rPr>
          <w:spacing w:val="1"/>
        </w:rPr>
        <w:t xml:space="preserve"> </w:t>
      </w:r>
      <w:r w:rsidR="00444226" w:rsidRPr="000244BB">
        <w:t>Программы</w:t>
      </w:r>
      <w:r w:rsidR="00444226" w:rsidRPr="000244BB">
        <w:rPr>
          <w:spacing w:val="1"/>
        </w:rPr>
        <w:t xml:space="preserve"> </w:t>
      </w:r>
      <w:r w:rsidR="00444226" w:rsidRPr="000244BB">
        <w:t>включаются</w:t>
      </w:r>
      <w:r w:rsidR="00444226" w:rsidRPr="000244BB">
        <w:rPr>
          <w:spacing w:val="1"/>
        </w:rPr>
        <w:t xml:space="preserve"> </w:t>
      </w:r>
      <w:r w:rsidR="00444226" w:rsidRPr="000244BB">
        <w:t>Администрацией</w:t>
      </w:r>
      <w:r w:rsidR="00444226" w:rsidRPr="000244BB">
        <w:rPr>
          <w:spacing w:val="1"/>
        </w:rPr>
        <w:t xml:space="preserve"> </w:t>
      </w:r>
      <w:r w:rsidR="00444226" w:rsidRPr="000244BB">
        <w:t>Мокроусовского</w:t>
      </w:r>
      <w:r w:rsidR="00286356">
        <w:t xml:space="preserve"> муниципального </w:t>
      </w:r>
      <w:r w:rsidR="00444226" w:rsidRPr="000244BB">
        <w:rPr>
          <w:spacing w:val="-67"/>
        </w:rPr>
        <w:t xml:space="preserve"> </w:t>
      </w:r>
      <w:r w:rsidR="00286356">
        <w:rPr>
          <w:spacing w:val="-67"/>
        </w:rPr>
        <w:t xml:space="preserve">        </w:t>
      </w:r>
      <w:r w:rsidR="00286356">
        <w:t>округа</w:t>
      </w:r>
      <w:r w:rsidR="00444226" w:rsidRPr="000244BB">
        <w:t xml:space="preserve"> в состав доклада о виде муниципального контроля в соответствии со</w:t>
      </w:r>
      <w:r w:rsidR="00444226" w:rsidRPr="000244BB">
        <w:rPr>
          <w:spacing w:val="1"/>
        </w:rPr>
        <w:t xml:space="preserve"> </w:t>
      </w:r>
      <w:r w:rsidR="00444226" w:rsidRPr="000244BB">
        <w:t>статьей 30 Федерального закона «О государственном контроле (надзоре) и</w:t>
      </w:r>
      <w:r w:rsidR="00444226" w:rsidRPr="000244BB">
        <w:rPr>
          <w:spacing w:val="1"/>
        </w:rPr>
        <w:t xml:space="preserve"> </w:t>
      </w:r>
      <w:r w:rsidR="00444226" w:rsidRPr="000244BB">
        <w:t>муниципальном</w:t>
      </w:r>
      <w:r w:rsidR="00444226" w:rsidRPr="000244BB">
        <w:rPr>
          <w:spacing w:val="1"/>
        </w:rPr>
        <w:t xml:space="preserve"> </w:t>
      </w:r>
      <w:r w:rsidR="00444226" w:rsidRPr="000244BB">
        <w:t>контроле</w:t>
      </w:r>
      <w:r w:rsidR="00444226" w:rsidRPr="000244BB">
        <w:rPr>
          <w:spacing w:val="1"/>
        </w:rPr>
        <w:t xml:space="preserve"> </w:t>
      </w:r>
      <w:r w:rsidR="00444226" w:rsidRPr="000244BB">
        <w:t>в</w:t>
      </w:r>
      <w:r w:rsidR="00444226" w:rsidRPr="000244BB">
        <w:rPr>
          <w:spacing w:val="-1"/>
        </w:rPr>
        <w:t xml:space="preserve"> </w:t>
      </w:r>
      <w:r w:rsidR="00444226" w:rsidRPr="000244BB">
        <w:t>Российской</w:t>
      </w:r>
      <w:r w:rsidR="00444226" w:rsidRPr="000244BB">
        <w:rPr>
          <w:spacing w:val="5"/>
        </w:rPr>
        <w:t xml:space="preserve"> </w:t>
      </w:r>
      <w:r w:rsidR="00444226" w:rsidRPr="000244BB">
        <w:t>Федерации».</w:t>
      </w: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Pr="00B938D7" w:rsidRDefault="00444226" w:rsidP="00444226">
      <w:pPr>
        <w:pStyle w:val="a7"/>
        <w:spacing w:before="87"/>
        <w:ind w:right="269"/>
        <w:jc w:val="right"/>
        <w:rPr>
          <w:sz w:val="24"/>
          <w:szCs w:val="24"/>
        </w:rPr>
      </w:pPr>
      <w:r w:rsidRPr="00B938D7">
        <w:rPr>
          <w:sz w:val="24"/>
          <w:szCs w:val="24"/>
        </w:rPr>
        <w:lastRenderedPageBreak/>
        <w:t>Приложение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Программе</w:t>
      </w:r>
    </w:p>
    <w:p w:rsidR="00444226" w:rsidRPr="00B938D7" w:rsidRDefault="00444226" w:rsidP="00444226">
      <w:pPr>
        <w:pStyle w:val="a7"/>
        <w:spacing w:before="8"/>
        <w:rPr>
          <w:sz w:val="24"/>
          <w:szCs w:val="24"/>
        </w:rPr>
      </w:pPr>
    </w:p>
    <w:p w:rsidR="00444226" w:rsidRDefault="00444226" w:rsidP="00444226">
      <w:pPr>
        <w:pStyle w:val="11"/>
        <w:spacing w:before="1"/>
        <w:ind w:left="3221" w:right="2452" w:hanging="365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Перечень</w:t>
      </w:r>
      <w:r w:rsidRPr="00B938D7">
        <w:rPr>
          <w:spacing w:val="-10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мероприятий,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сроки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(периодичность)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проведения</w:t>
      </w:r>
    </w:p>
    <w:p w:rsidR="00444226" w:rsidRDefault="00444226" w:rsidP="00444226">
      <w:pPr>
        <w:pStyle w:val="11"/>
        <w:spacing w:before="1"/>
        <w:ind w:left="3221" w:right="2452" w:hanging="365"/>
        <w:jc w:val="center"/>
        <w:rPr>
          <w:sz w:val="24"/>
          <w:szCs w:val="24"/>
        </w:rPr>
      </w:pPr>
    </w:p>
    <w:p w:rsidR="00444226" w:rsidRPr="00B938D7" w:rsidRDefault="00444226" w:rsidP="00444226">
      <w:pPr>
        <w:pStyle w:val="11"/>
        <w:spacing w:before="1"/>
        <w:ind w:left="3221" w:right="2452" w:hanging="365"/>
        <w:jc w:val="both"/>
        <w:rPr>
          <w:sz w:val="24"/>
          <w:szCs w:val="24"/>
        </w:rPr>
      </w:pPr>
    </w:p>
    <w:tbl>
      <w:tblPr>
        <w:tblStyle w:val="TableNormal"/>
        <w:tblW w:w="1063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10"/>
        <w:gridCol w:w="3579"/>
        <w:gridCol w:w="2392"/>
        <w:gridCol w:w="409"/>
        <w:gridCol w:w="1421"/>
      </w:tblGrid>
      <w:tr w:rsidR="00444226" w:rsidRPr="00B938D7" w:rsidTr="00286356">
        <w:trPr>
          <w:trHeight w:val="1795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44226" w:rsidRPr="00B938D7" w:rsidRDefault="00444226" w:rsidP="00A3444B">
            <w:pPr>
              <w:pStyle w:val="TableParagraph"/>
              <w:spacing w:before="1"/>
              <w:ind w:left="321"/>
              <w:rPr>
                <w:b/>
                <w:sz w:val="24"/>
                <w:szCs w:val="24"/>
              </w:rPr>
            </w:pPr>
            <w:proofErr w:type="spellStart"/>
            <w:r w:rsidRPr="00B938D7">
              <w:rPr>
                <w:b/>
                <w:sz w:val="24"/>
                <w:szCs w:val="24"/>
              </w:rPr>
              <w:t>Вид</w:t>
            </w:r>
            <w:proofErr w:type="spellEnd"/>
            <w:r w:rsidRPr="00B938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38D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579" w:type="dxa"/>
          </w:tcPr>
          <w:p w:rsidR="00444226" w:rsidRPr="00B938D7" w:rsidRDefault="00444226" w:rsidP="00A3444B">
            <w:pPr>
              <w:pStyle w:val="TableParagraph"/>
              <w:spacing w:before="1"/>
              <w:ind w:left="692"/>
              <w:rPr>
                <w:b/>
                <w:sz w:val="24"/>
                <w:szCs w:val="24"/>
              </w:rPr>
            </w:pPr>
            <w:proofErr w:type="spellStart"/>
            <w:r w:rsidRPr="00B938D7">
              <w:rPr>
                <w:b/>
                <w:sz w:val="24"/>
                <w:szCs w:val="24"/>
              </w:rPr>
              <w:t>Форма</w:t>
            </w:r>
            <w:proofErr w:type="spellEnd"/>
            <w:r w:rsidRPr="00B938D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38D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01" w:type="dxa"/>
            <w:gridSpan w:val="2"/>
          </w:tcPr>
          <w:p w:rsidR="00444226" w:rsidRPr="00444226" w:rsidRDefault="00444226" w:rsidP="00286356">
            <w:pPr>
              <w:pStyle w:val="TableParagraph"/>
              <w:spacing w:before="1"/>
              <w:ind w:left="198" w:right="1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444226">
              <w:rPr>
                <w:b/>
                <w:sz w:val="24"/>
                <w:szCs w:val="24"/>
                <w:lang w:val="ru-RU"/>
              </w:rPr>
              <w:t>Подразделение</w:t>
            </w:r>
            <w:r w:rsidRPr="004442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и</w:t>
            </w:r>
            <w:r w:rsidRPr="00444226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(или)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должностные лица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Администрации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 xml:space="preserve">Мокроусовского </w:t>
            </w:r>
            <w:r w:rsidR="00286356">
              <w:rPr>
                <w:b/>
                <w:sz w:val="24"/>
                <w:szCs w:val="24"/>
                <w:lang w:val="ru-RU"/>
              </w:rPr>
              <w:t>муниципального округа</w:t>
            </w:r>
            <w:r w:rsidRPr="00444226">
              <w:rPr>
                <w:b/>
                <w:sz w:val="24"/>
                <w:szCs w:val="24"/>
                <w:lang w:val="ru-RU"/>
              </w:rPr>
              <w:t>,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ответственные за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реализацию</w:t>
            </w:r>
            <w:r w:rsidRPr="0044422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421" w:type="dxa"/>
          </w:tcPr>
          <w:p w:rsidR="00444226" w:rsidRPr="00444226" w:rsidRDefault="00444226" w:rsidP="00A3444B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44226" w:rsidRPr="00444226" w:rsidRDefault="00444226" w:rsidP="00A3444B">
            <w:pPr>
              <w:pStyle w:val="TableParagraph"/>
              <w:ind w:left="131" w:right="116" w:hanging="7"/>
              <w:jc w:val="center"/>
              <w:rPr>
                <w:b/>
                <w:sz w:val="24"/>
                <w:szCs w:val="24"/>
                <w:lang w:val="ru-RU"/>
              </w:rPr>
            </w:pPr>
            <w:r w:rsidRPr="00444226">
              <w:rPr>
                <w:b/>
                <w:sz w:val="24"/>
                <w:szCs w:val="24"/>
                <w:lang w:val="ru-RU"/>
              </w:rPr>
              <w:t>Сроки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44226">
              <w:rPr>
                <w:b/>
                <w:sz w:val="24"/>
                <w:szCs w:val="24"/>
                <w:lang w:val="ru-RU"/>
              </w:rPr>
              <w:t>периодичн</w:t>
            </w:r>
            <w:proofErr w:type="spellEnd"/>
            <w:r w:rsidRPr="0044422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ость</w:t>
            </w:r>
            <w:proofErr w:type="gramEnd"/>
            <w:r w:rsidRPr="00444226">
              <w:rPr>
                <w:b/>
                <w:sz w:val="24"/>
                <w:szCs w:val="24"/>
                <w:lang w:val="ru-RU"/>
              </w:rPr>
              <w:t>) их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</w:tr>
      <w:tr w:rsidR="00444226" w:rsidRPr="00B938D7" w:rsidTr="00286356">
        <w:trPr>
          <w:trHeight w:val="1262"/>
        </w:trPr>
        <w:tc>
          <w:tcPr>
            <w:tcW w:w="422" w:type="dxa"/>
            <w:vMerge w:val="restart"/>
          </w:tcPr>
          <w:p w:rsidR="00444226" w:rsidRPr="00B938D7" w:rsidRDefault="00444226" w:rsidP="00A3444B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444226" w:rsidRPr="00B3272C" w:rsidRDefault="00444226" w:rsidP="00B3272C">
            <w:pPr>
              <w:pStyle w:val="TableParagraph"/>
              <w:spacing w:line="244" w:lineRule="exact"/>
              <w:ind w:left="0"/>
              <w:jc w:val="center"/>
            </w:pPr>
            <w:r w:rsidRPr="00B3272C">
              <w:t>Информирование</w:t>
            </w: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2241"/>
              </w:tabs>
              <w:spacing w:line="244" w:lineRule="exact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Проведение</w:t>
            </w:r>
            <w:r w:rsidR="00B3272C" w:rsidRPr="00B3272C">
              <w:rPr>
                <w:lang w:val="ru-RU"/>
              </w:rPr>
              <w:t> </w:t>
            </w:r>
            <w:proofErr w:type="gramStart"/>
            <w:r w:rsidRPr="00B3272C">
              <w:rPr>
                <w:lang w:val="ru-RU"/>
              </w:rPr>
              <w:t>публичных</w:t>
            </w:r>
            <w:proofErr w:type="gramEnd"/>
          </w:p>
          <w:p w:rsidR="00444226" w:rsidRPr="00B3272C" w:rsidRDefault="00B3272C" w:rsidP="00B3272C">
            <w:pPr>
              <w:pStyle w:val="TableParagraph"/>
              <w:tabs>
                <w:tab w:val="left" w:pos="1669"/>
                <w:tab w:val="left" w:pos="2293"/>
                <w:tab w:val="left" w:pos="3199"/>
              </w:tabs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М</w:t>
            </w:r>
            <w:r w:rsidR="00444226" w:rsidRPr="00B3272C">
              <w:rPr>
                <w:lang w:val="ru-RU"/>
              </w:rPr>
              <w:t>ероприятий</w:t>
            </w:r>
            <w:r w:rsidRPr="00B3272C">
              <w:rPr>
                <w:lang w:val="ru-RU"/>
              </w:rPr>
              <w:t> </w:t>
            </w:r>
            <w:r w:rsidR="00444226" w:rsidRPr="00B3272C">
              <w:rPr>
                <w:spacing w:val="-1"/>
                <w:lang w:val="ru-RU"/>
              </w:rPr>
              <w:t>(собраний,</w:t>
            </w:r>
            <w:r w:rsidR="00444226" w:rsidRPr="00B3272C">
              <w:rPr>
                <w:spacing w:val="-52"/>
                <w:lang w:val="ru-RU"/>
              </w:rPr>
              <w:t xml:space="preserve"> </w:t>
            </w:r>
            <w:r w:rsidR="00444226" w:rsidRPr="00B3272C">
              <w:rPr>
                <w:lang w:val="ru-RU"/>
              </w:rPr>
              <w:t>совещаний,</w:t>
            </w:r>
            <w:r w:rsidRPr="00B3272C">
              <w:rPr>
                <w:lang w:val="ru-RU"/>
              </w:rPr>
              <w:t> </w:t>
            </w:r>
            <w:r w:rsidR="00444226" w:rsidRPr="00B3272C">
              <w:rPr>
                <w:lang w:val="ru-RU"/>
              </w:rPr>
              <w:t>семинаров)</w:t>
            </w:r>
            <w:r w:rsidRPr="00B3272C">
              <w:rPr>
                <w:lang w:val="ru-RU"/>
              </w:rPr>
              <w:t> </w:t>
            </w:r>
            <w:proofErr w:type="gramStart"/>
            <w:r w:rsidR="00444226" w:rsidRPr="00B3272C">
              <w:rPr>
                <w:spacing w:val="-2"/>
                <w:lang w:val="ru-RU"/>
              </w:rPr>
              <w:t>с</w:t>
            </w:r>
            <w:proofErr w:type="gramEnd"/>
          </w:p>
          <w:p w:rsidR="00444226" w:rsidRPr="00B3272C" w:rsidRDefault="00444226" w:rsidP="00B3272C">
            <w:pPr>
              <w:pStyle w:val="TableParagraph"/>
              <w:tabs>
                <w:tab w:val="left" w:pos="2168"/>
                <w:tab w:val="left" w:pos="3194"/>
              </w:tabs>
              <w:spacing w:line="250" w:lineRule="exact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контролируемыми</w:t>
            </w:r>
            <w:r w:rsidRPr="00B3272C">
              <w:rPr>
                <w:lang w:val="ru-RU"/>
              </w:rPr>
              <w:tab/>
              <w:t>лицами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3"/>
                <w:lang w:val="ru-RU"/>
              </w:rPr>
              <w:t>в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целях их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информирования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 w:rsidRPr="00B3272C">
              <w:rPr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 w:rsidRPr="00B3272C">
              <w:rPr>
                <w:spacing w:val="-52"/>
                <w:lang w:val="ru-RU"/>
              </w:rPr>
              <w:t xml:space="preserve"> и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B3272C" w:rsidRPr="00B3272C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4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По мере</w:t>
            </w:r>
            <w:r w:rsidRPr="00B3272C">
              <w:rPr>
                <w:spacing w:val="1"/>
                <w:lang w:val="ru-RU"/>
              </w:rPr>
              <w:t xml:space="preserve"> </w:t>
            </w:r>
            <w:proofErr w:type="gramStart"/>
            <w:r w:rsidRPr="00B3272C">
              <w:rPr>
                <w:lang w:val="ru-RU"/>
              </w:rPr>
              <w:t>необходимо</w:t>
            </w:r>
            <w:r w:rsidRPr="00B3272C">
              <w:rPr>
                <w:spacing w:val="1"/>
                <w:lang w:val="ru-RU"/>
              </w:rPr>
              <w:t xml:space="preserve"> </w:t>
            </w:r>
            <w:proofErr w:type="spellStart"/>
            <w:r w:rsidRPr="00B3272C">
              <w:rPr>
                <w:lang w:val="ru-RU"/>
              </w:rPr>
              <w:t>сти</w:t>
            </w:r>
            <w:proofErr w:type="spellEnd"/>
            <w:proofErr w:type="gramEnd"/>
            <w:r w:rsidRPr="00B3272C">
              <w:rPr>
                <w:spacing w:val="2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течение</w:t>
            </w:r>
            <w:r w:rsidRPr="00B3272C">
              <w:rPr>
                <w:spacing w:val="-1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</w:t>
            </w:r>
          </w:p>
        </w:tc>
      </w:tr>
      <w:tr w:rsidR="00444226" w:rsidRPr="00B938D7" w:rsidTr="00286356">
        <w:trPr>
          <w:trHeight w:val="1771"/>
        </w:trPr>
        <w:tc>
          <w:tcPr>
            <w:tcW w:w="422" w:type="dxa"/>
            <w:vMerge/>
            <w:tcBorders>
              <w:top w:val="nil"/>
            </w:tcBorders>
          </w:tcPr>
          <w:p w:rsidR="00444226" w:rsidRPr="00444226" w:rsidRDefault="00444226" w:rsidP="00A3444B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444226" w:rsidRPr="00B3272C" w:rsidRDefault="00444226" w:rsidP="00B3272C">
            <w:pPr>
              <w:jc w:val="center"/>
              <w:rPr>
                <w:lang w:val="ru-RU"/>
              </w:rPr>
            </w:pP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2051"/>
              </w:tabs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Размещение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поддержание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актуальном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состоянии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официальном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сайте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сети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"</w:t>
            </w:r>
            <w:r w:rsidR="00B3272C" w:rsidRPr="00B3272C">
              <w:rPr>
                <w:lang w:val="ru-RU"/>
              </w:rPr>
              <w:t>Интернет"</w:t>
            </w:r>
            <w:r w:rsidR="000E216C">
              <w:rPr>
                <w:lang w:val="ru-RU"/>
              </w:rPr>
              <w:t xml:space="preserve"> </w:t>
            </w:r>
            <w:r w:rsidRPr="00B3272C">
              <w:rPr>
                <w:lang w:val="ru-RU"/>
              </w:rPr>
              <w:t>информации,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перечень</w:t>
            </w:r>
            <w:r w:rsidRPr="00B3272C">
              <w:rPr>
                <w:spacing w:val="13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которой</w:t>
            </w:r>
            <w:r w:rsidRPr="00B3272C">
              <w:rPr>
                <w:spacing w:val="14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предусмотрен</w:t>
            </w:r>
          </w:p>
          <w:p w:rsidR="00444226" w:rsidRPr="00B3272C" w:rsidRDefault="00444226" w:rsidP="00B3272C">
            <w:pPr>
              <w:pStyle w:val="TableParagraph"/>
              <w:spacing w:line="250" w:lineRule="exact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п.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6.6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Положения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</w:t>
            </w:r>
            <w:r w:rsidRPr="00B3272C">
              <w:rPr>
                <w:spacing w:val="56"/>
                <w:lang w:val="ru-RU"/>
              </w:rPr>
              <w:t xml:space="preserve"> </w:t>
            </w:r>
            <w:r w:rsidRPr="00B3272C">
              <w:rPr>
                <w:lang w:val="ru-RU"/>
              </w:rPr>
              <w:t>виде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контроля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>
              <w:rPr>
                <w:spacing w:val="-52"/>
                <w:lang w:val="ru-RU"/>
              </w:rPr>
              <w:t xml:space="preserve"> и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B3272C" w:rsidRPr="00B3272C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</w:pPr>
            <w:proofErr w:type="spellStart"/>
            <w:r w:rsidRPr="00B3272C">
              <w:t>По</w:t>
            </w:r>
            <w:proofErr w:type="spellEnd"/>
            <w:r w:rsidRPr="00B3272C">
              <w:t xml:space="preserve"> </w:t>
            </w:r>
            <w:proofErr w:type="spellStart"/>
            <w:r w:rsidRPr="00B3272C">
              <w:t>мере</w:t>
            </w:r>
            <w:proofErr w:type="spellEnd"/>
            <w:r w:rsidRPr="00B3272C">
              <w:rPr>
                <w:spacing w:val="1"/>
              </w:rPr>
              <w:t xml:space="preserve"> </w:t>
            </w:r>
            <w:proofErr w:type="spellStart"/>
            <w:r w:rsidRPr="00B3272C">
              <w:rPr>
                <w:spacing w:val="-1"/>
              </w:rPr>
              <w:t>поступления</w:t>
            </w:r>
            <w:proofErr w:type="spellEnd"/>
          </w:p>
        </w:tc>
      </w:tr>
      <w:tr w:rsidR="00444226" w:rsidRPr="00B938D7" w:rsidTr="00286356">
        <w:trPr>
          <w:trHeight w:val="4051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ind w:left="0" w:firstLine="33"/>
              <w:jc w:val="center"/>
            </w:pPr>
            <w:r w:rsidRPr="00B3272C">
              <w:t>Обобщение</w:t>
            </w:r>
            <w:r w:rsidRPr="00B3272C">
              <w:rPr>
                <w:spacing w:val="1"/>
              </w:rPr>
              <w:t xml:space="preserve"> </w:t>
            </w:r>
            <w:r w:rsidRPr="00B3272C">
              <w:rPr>
                <w:spacing w:val="-1"/>
              </w:rPr>
              <w:t>правоприменительной</w:t>
            </w:r>
            <w:r w:rsidRPr="00B3272C">
              <w:rPr>
                <w:spacing w:val="-52"/>
              </w:rPr>
              <w:t xml:space="preserve"> </w:t>
            </w:r>
            <w:r w:rsidRPr="00B3272C">
              <w:t>практики</w:t>
            </w: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922"/>
                <w:tab w:val="left" w:pos="1316"/>
                <w:tab w:val="left" w:pos="1623"/>
                <w:tab w:val="left" w:pos="1757"/>
                <w:tab w:val="left" w:pos="1876"/>
                <w:tab w:val="left" w:pos="1986"/>
                <w:tab w:val="left" w:pos="2170"/>
                <w:tab w:val="left" w:pos="2421"/>
                <w:tab w:val="left" w:pos="2668"/>
                <w:tab w:val="left" w:pos="2756"/>
                <w:tab w:val="left" w:pos="2793"/>
                <w:tab w:val="left" w:pos="3192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Обобщение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и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анализ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правоприменительной</w:t>
            </w:r>
            <w:r w:rsidRPr="00B3272C">
              <w:rPr>
                <w:lang w:val="ru-RU"/>
              </w:rPr>
              <w:tab/>
              <w:t>практики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контрольно-надзорной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деятельности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в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сфере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муниципального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жилищного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контроля</w:t>
            </w:r>
            <w:r w:rsidRPr="00B3272C">
              <w:rPr>
                <w:lang w:val="ru-RU"/>
              </w:rPr>
              <w:tab/>
              <w:t>с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классификацией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причин</w:t>
            </w:r>
            <w:r w:rsidRPr="00B3272C">
              <w:rPr>
                <w:spacing w:val="25"/>
                <w:lang w:val="ru-RU"/>
              </w:rPr>
              <w:t xml:space="preserve"> </w:t>
            </w:r>
            <w:r w:rsidRPr="00B3272C">
              <w:rPr>
                <w:lang w:val="ru-RU"/>
              </w:rPr>
              <w:t>возникновения</w:t>
            </w:r>
            <w:r w:rsidRPr="00B3272C">
              <w:rPr>
                <w:spacing w:val="28"/>
                <w:lang w:val="ru-RU"/>
              </w:rPr>
              <w:t xml:space="preserve"> </w:t>
            </w:r>
            <w:r w:rsidRPr="00B3272C">
              <w:rPr>
                <w:lang w:val="ru-RU"/>
              </w:rPr>
              <w:t>типовых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нарушений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обязательных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требований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и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размещение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утвержденного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доклада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3"/>
                <w:lang w:val="ru-RU"/>
              </w:rPr>
              <w:t>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правоприменительной</w:t>
            </w:r>
            <w:r w:rsidRPr="00B3272C">
              <w:rPr>
                <w:lang w:val="ru-RU"/>
              </w:rPr>
              <w:tab/>
              <w:t>практике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0244BB">
              <w:rPr>
                <w:lang w:val="ru-RU"/>
              </w:rPr>
              <w:t xml:space="preserve">на </w:t>
            </w:r>
            <w:r w:rsidRPr="00B3272C">
              <w:rPr>
                <w:lang w:val="ru-RU"/>
              </w:rPr>
              <w:t>официальном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сайте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37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286356">
              <w:rPr>
                <w:lang w:val="ru-RU"/>
              </w:rPr>
              <w:t>муниципального округа</w:t>
            </w:r>
            <w:r w:rsidRPr="00B3272C">
              <w:rPr>
                <w:spacing w:val="22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25"/>
                <w:lang w:val="ru-RU"/>
              </w:rPr>
              <w:t xml:space="preserve"> </w:t>
            </w:r>
            <w:r w:rsidRPr="00B3272C">
              <w:rPr>
                <w:lang w:val="ru-RU"/>
              </w:rPr>
              <w:t>срок,</w:t>
            </w:r>
            <w:r w:rsidRPr="00B3272C">
              <w:rPr>
                <w:spacing w:val="27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не</w:t>
            </w:r>
            <w:r w:rsidRPr="00B3272C">
              <w:rPr>
                <w:spacing w:val="17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превышающий</w:t>
            </w:r>
          </w:p>
          <w:p w:rsidR="00444226" w:rsidRPr="00B3272C" w:rsidRDefault="00444226" w:rsidP="00B3272C">
            <w:pPr>
              <w:pStyle w:val="TableParagraph"/>
              <w:tabs>
                <w:tab w:val="left" w:pos="557"/>
                <w:tab w:val="left" w:pos="1655"/>
                <w:tab w:val="left" w:pos="2432"/>
                <w:tab w:val="left" w:pos="2969"/>
              </w:tabs>
              <w:spacing w:line="250" w:lineRule="atLeast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5</w:t>
            </w:r>
            <w:r w:rsidRPr="00B3272C">
              <w:rPr>
                <w:lang w:val="ru-RU"/>
              </w:rPr>
              <w:tab/>
              <w:t>рабочих</w:t>
            </w:r>
            <w:r w:rsidRPr="00B3272C">
              <w:rPr>
                <w:lang w:val="ru-RU"/>
              </w:rPr>
              <w:tab/>
              <w:t>дней</w:t>
            </w:r>
            <w:r w:rsidRPr="00B3272C">
              <w:rPr>
                <w:lang w:val="ru-RU"/>
              </w:rPr>
              <w:tab/>
              <w:t>со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дня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утверждения.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1F13F9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="00B3272C">
              <w:rPr>
                <w:spacing w:val="-1"/>
                <w:lang w:val="ru-RU"/>
              </w:rPr>
              <w:t xml:space="preserve"> 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>
              <w:rPr>
                <w:spacing w:val="-52"/>
                <w:lang w:val="ru-RU"/>
              </w:rPr>
              <w:t xml:space="preserve">и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B3272C" w:rsidRPr="00B3272C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Ежегодно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(до 1 июля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года,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следующего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за отчетным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годом)</w:t>
            </w:r>
          </w:p>
        </w:tc>
      </w:tr>
      <w:tr w:rsidR="00444226" w:rsidRPr="00B938D7" w:rsidTr="00286356">
        <w:trPr>
          <w:trHeight w:val="1286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both"/>
            </w:pPr>
            <w:r w:rsidRPr="00B3272C">
              <w:t>Объявление</w:t>
            </w:r>
            <w:r w:rsidRPr="00B3272C">
              <w:rPr>
                <w:spacing w:val="1"/>
              </w:rPr>
              <w:t xml:space="preserve"> </w:t>
            </w:r>
            <w:r w:rsidRPr="00B3272C">
              <w:rPr>
                <w:spacing w:val="-1"/>
              </w:rPr>
              <w:t>предостережения</w:t>
            </w: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2154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Объявление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предостережений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контролируемым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лицам</w:t>
            </w:r>
            <w:r w:rsidRPr="00B3272C">
              <w:rPr>
                <w:spacing w:val="56"/>
                <w:lang w:val="ru-RU"/>
              </w:rPr>
              <w:t xml:space="preserve"> </w:t>
            </w:r>
            <w:r w:rsidRPr="00B3272C">
              <w:rPr>
                <w:lang w:val="ru-RU"/>
              </w:rPr>
              <w:t>для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целей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принятия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мер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286356">
              <w:rPr>
                <w:lang w:val="ru-RU"/>
              </w:rPr>
              <w:t>обеспечению</w:t>
            </w:r>
            <w:r w:rsidR="00CF7231">
              <w:rPr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соблюдения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обязательных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требований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5D5826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архитектуры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5D5826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286356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5D5826">
            <w:pPr>
              <w:pStyle w:val="TableParagraph"/>
              <w:spacing w:line="244" w:lineRule="exact"/>
              <w:ind w:left="0"/>
              <w:jc w:val="center"/>
            </w:pPr>
            <w:r w:rsidRPr="00B3272C">
              <w:t>и</w:t>
            </w: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578"/>
                <w:tab w:val="left" w:pos="894"/>
              </w:tabs>
              <w:spacing w:line="242" w:lineRule="auto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В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течение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(при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наличии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оснований)</w:t>
            </w:r>
          </w:p>
        </w:tc>
      </w:tr>
      <w:tr w:rsidR="00444226" w:rsidRPr="00B938D7" w:rsidTr="00286356">
        <w:trPr>
          <w:trHeight w:val="2529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jc w:val="both"/>
            </w:pPr>
            <w:r w:rsidRPr="00B3272C">
              <w:t>Консультирование</w:t>
            </w:r>
          </w:p>
        </w:tc>
        <w:tc>
          <w:tcPr>
            <w:tcW w:w="3579" w:type="dxa"/>
            <w:vAlign w:val="center"/>
          </w:tcPr>
          <w:p w:rsidR="00CF7231" w:rsidRDefault="00444226" w:rsidP="00B3272C">
            <w:pPr>
              <w:pStyle w:val="TableParagraph"/>
              <w:tabs>
                <w:tab w:val="left" w:pos="1782"/>
                <w:tab w:val="left" w:pos="1866"/>
                <w:tab w:val="left" w:pos="2250"/>
                <w:tab w:val="left" w:pos="2587"/>
              </w:tabs>
              <w:ind w:left="0"/>
              <w:jc w:val="both"/>
              <w:rPr>
                <w:spacing w:val="-53"/>
                <w:lang w:val="ru-RU"/>
              </w:rPr>
            </w:pPr>
            <w:r w:rsidRPr="00B3272C">
              <w:rPr>
                <w:lang w:val="ru-RU"/>
              </w:rPr>
              <w:t>Проведение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должностными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лицами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Администрации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="00286356">
              <w:rPr>
                <w:lang w:val="ru-RU"/>
              </w:rPr>
              <w:t>Мокроусовского</w:t>
            </w:r>
            <w:r w:rsidR="00286356">
              <w:rPr>
                <w:lang w:val="ru-RU"/>
              </w:rPr>
              <w:tab/>
              <w:t>муниципального округа</w:t>
            </w:r>
            <w:r w:rsidRPr="00B3272C">
              <w:rPr>
                <w:lang w:val="ru-RU"/>
              </w:rPr>
              <w:t>,</w:t>
            </w:r>
            <w:r w:rsidR="00286356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уполномоченными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осуществлять</w:t>
            </w:r>
            <w:r w:rsidR="00286356">
              <w:rPr>
                <w:lang w:val="ru-RU"/>
              </w:rPr>
              <w:t xml:space="preserve"> </w:t>
            </w:r>
            <w:proofErr w:type="gramStart"/>
            <w:r w:rsidR="00286356">
              <w:rPr>
                <w:lang w:val="ru-RU"/>
              </w:rPr>
              <w:t>муниципальный</w:t>
            </w:r>
            <w:proofErr w:type="gramEnd"/>
            <w:r w:rsidR="00286356">
              <w:rPr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жилищный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="00CF7231">
              <w:rPr>
                <w:spacing w:val="-53"/>
                <w:lang w:val="ru-RU"/>
              </w:rPr>
              <w:t xml:space="preserve">   </w:t>
            </w:r>
          </w:p>
          <w:p w:rsidR="00444226" w:rsidRPr="00B3272C" w:rsidRDefault="00444226" w:rsidP="00B3272C">
            <w:pPr>
              <w:pStyle w:val="TableParagraph"/>
              <w:tabs>
                <w:tab w:val="left" w:pos="1782"/>
                <w:tab w:val="left" w:pos="1866"/>
                <w:tab w:val="left" w:pos="2250"/>
                <w:tab w:val="left" w:pos="2587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контроль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консультаций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вопросам:</w:t>
            </w:r>
          </w:p>
          <w:p w:rsidR="00444226" w:rsidRPr="00B3272C" w:rsidRDefault="00444226" w:rsidP="00B3272C">
            <w:pPr>
              <w:pStyle w:val="TableParagraph"/>
              <w:spacing w:line="237" w:lineRule="auto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1)</w:t>
            </w:r>
            <w:r w:rsidRPr="00B3272C">
              <w:rPr>
                <w:spacing w:val="-4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организация</w:t>
            </w:r>
            <w:r w:rsidRPr="00B3272C">
              <w:rPr>
                <w:spacing w:val="-6"/>
                <w:lang w:val="ru-RU"/>
              </w:rPr>
              <w:t xml:space="preserve"> </w:t>
            </w:r>
            <w:r w:rsidRPr="00B3272C">
              <w:rPr>
                <w:lang w:val="ru-RU"/>
              </w:rPr>
              <w:t>и</w:t>
            </w:r>
            <w:r w:rsidRPr="00B3272C">
              <w:rPr>
                <w:spacing w:val="-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осуществление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proofErr w:type="gramStart"/>
            <w:r w:rsidRPr="00B3272C">
              <w:rPr>
                <w:lang w:val="ru-RU"/>
              </w:rPr>
              <w:t>муниципального</w:t>
            </w:r>
            <w:proofErr w:type="gramEnd"/>
            <w:r w:rsidRPr="00B3272C">
              <w:rPr>
                <w:spacing w:val="-4"/>
                <w:lang w:val="ru-RU"/>
              </w:rPr>
              <w:t xml:space="preserve"> </w:t>
            </w:r>
            <w:r w:rsidRPr="00B3272C">
              <w:rPr>
                <w:lang w:val="ru-RU"/>
              </w:rPr>
              <w:t>жилищного</w:t>
            </w:r>
          </w:p>
          <w:p w:rsidR="00444226" w:rsidRPr="00B3272C" w:rsidRDefault="00444226" w:rsidP="00B3272C">
            <w:pPr>
              <w:pStyle w:val="TableParagraph"/>
              <w:spacing w:line="238" w:lineRule="exact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контроля;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="00B3272C">
              <w:rPr>
                <w:spacing w:val="-1"/>
                <w:lang w:val="ru-RU"/>
              </w:rPr>
              <w:t xml:space="preserve"> 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>
              <w:rPr>
                <w:spacing w:val="-52"/>
                <w:lang w:val="ru-RU"/>
              </w:rPr>
              <w:t xml:space="preserve">и 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286356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286356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tabs>
                <w:tab w:val="left" w:pos="578"/>
                <w:tab w:val="left" w:pos="895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В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течение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(при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наличии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оснований)</w:t>
            </w:r>
          </w:p>
        </w:tc>
      </w:tr>
      <w:tr w:rsidR="00444226" w:rsidRPr="00B938D7" w:rsidTr="00286356">
        <w:trPr>
          <w:trHeight w:val="8353"/>
        </w:trPr>
        <w:tc>
          <w:tcPr>
            <w:tcW w:w="422" w:type="dxa"/>
          </w:tcPr>
          <w:p w:rsidR="00444226" w:rsidRPr="00270845" w:rsidRDefault="00444226" w:rsidP="00A344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444226" w:rsidRPr="00270845" w:rsidRDefault="00444226" w:rsidP="00B3272C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3579" w:type="dxa"/>
            <w:vAlign w:val="center"/>
          </w:tcPr>
          <w:p w:rsidR="00444226" w:rsidRPr="00270845" w:rsidRDefault="00444226" w:rsidP="00B3272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ind w:left="0" w:firstLine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порядок осуществления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контрольных мероприятий,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установленных настоящим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Положением;</w:t>
            </w:r>
          </w:p>
          <w:p w:rsidR="00444226" w:rsidRPr="00270845" w:rsidRDefault="00444226" w:rsidP="00B3272C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left="0" w:firstLine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порядок обжалования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действий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(бездействия)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должностных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лиц,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уполномоченных</w:t>
            </w:r>
            <w:r w:rsidRPr="00270845">
              <w:rPr>
                <w:spacing w:val="-1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осуществлять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муниципальный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жилищный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контроль;</w:t>
            </w:r>
          </w:p>
          <w:p w:rsidR="00444226" w:rsidRPr="00270845" w:rsidRDefault="00444226" w:rsidP="00B3272C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left="0" w:firstLine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получение информации 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нормативных правовых актах (их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отдельных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положениях),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содержащих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обязательные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требования, оценка соблюдения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которых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осуществляется</w:t>
            </w:r>
          </w:p>
          <w:p w:rsidR="00444226" w:rsidRPr="00270845" w:rsidRDefault="00444226" w:rsidP="00B3272C">
            <w:pPr>
              <w:pStyle w:val="TableParagraph"/>
              <w:tabs>
                <w:tab w:val="left" w:pos="1575"/>
                <w:tab w:val="left" w:pos="1678"/>
                <w:tab w:val="left" w:pos="1990"/>
                <w:tab w:val="left" w:pos="2116"/>
                <w:tab w:val="left" w:pos="2265"/>
                <w:tab w:val="left" w:pos="2540"/>
                <w:tab w:val="left" w:pos="2761"/>
                <w:tab w:val="left" w:pos="3193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администрацией</w:t>
            </w:r>
            <w:r w:rsidRPr="00270845">
              <w:rPr>
                <w:spacing w:val="2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spacing w:val="-1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рамках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контрольных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мероприятий.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Консультирование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осуществляется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посредствам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личного</w:t>
            </w:r>
            <w:r w:rsidRPr="00270845">
              <w:rPr>
                <w:spacing w:val="40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обращения,</w:t>
            </w:r>
            <w:r w:rsidRPr="00270845">
              <w:rPr>
                <w:spacing w:val="47"/>
                <w:lang w:val="ru-RU"/>
              </w:rPr>
              <w:t xml:space="preserve"> </w:t>
            </w:r>
            <w:r w:rsidRPr="00270845">
              <w:rPr>
                <w:lang w:val="ru-RU"/>
              </w:rPr>
              <w:t>телефонной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связи,</w:t>
            </w:r>
            <w:r w:rsidRPr="00270845">
              <w:rPr>
                <w:spacing w:val="4"/>
                <w:lang w:val="ru-RU"/>
              </w:rPr>
              <w:t xml:space="preserve"> </w:t>
            </w:r>
            <w:r w:rsidRPr="00270845">
              <w:rPr>
                <w:lang w:val="ru-RU"/>
              </w:rPr>
              <w:t>электронной</w:t>
            </w:r>
            <w:r w:rsidRPr="00270845">
              <w:rPr>
                <w:spacing w:val="3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почты,</w:t>
            </w:r>
            <w:r w:rsidRPr="00270845">
              <w:rPr>
                <w:spacing w:val="4"/>
                <w:lang w:val="ru-RU"/>
              </w:rPr>
              <w:t xml:space="preserve"> </w:t>
            </w:r>
            <w:r w:rsidRPr="00270845">
              <w:rPr>
                <w:lang w:val="ru-RU"/>
              </w:rPr>
              <w:t>виде</w:t>
            </w:r>
            <w:proofErr w:type="gramStart"/>
            <w:r w:rsidRPr="00270845">
              <w:rPr>
                <w:lang w:val="ru-RU"/>
              </w:rPr>
              <w:t>о-</w:t>
            </w:r>
            <w:proofErr w:type="gramEnd"/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конференц-связи,</w:t>
            </w:r>
            <w:r w:rsidRPr="00270845">
              <w:rPr>
                <w:spacing w:val="28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при</w:t>
            </w:r>
            <w:r w:rsidRPr="00270845">
              <w:rPr>
                <w:spacing w:val="28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получении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письменного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запроса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-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в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письменной</w:t>
            </w:r>
            <w:r w:rsidRPr="00270845">
              <w:rPr>
                <w:spacing w:val="12"/>
                <w:lang w:val="ru-RU"/>
              </w:rPr>
              <w:t xml:space="preserve"> </w:t>
            </w:r>
            <w:r w:rsidRPr="00270845">
              <w:rPr>
                <w:lang w:val="ru-RU"/>
              </w:rPr>
              <w:t>форме</w:t>
            </w:r>
            <w:r w:rsidRPr="00270845">
              <w:rPr>
                <w:spacing w:val="3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spacing w:val="12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порядке,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установленном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Федеральным</w:t>
            </w:r>
            <w:r w:rsidRPr="00270845">
              <w:rPr>
                <w:spacing w:val="-52"/>
                <w:lang w:val="ru-RU"/>
              </w:rPr>
              <w:t xml:space="preserve"> </w:t>
            </w:r>
            <w:hyperlink r:id="rId13">
              <w:r w:rsidRPr="00270845">
                <w:rPr>
                  <w:color w:val="0000FF"/>
                  <w:u w:val="single" w:color="0000FF"/>
                  <w:lang w:val="ru-RU"/>
                </w:rPr>
                <w:t>законом</w:t>
              </w:r>
            </w:hyperlink>
            <w:r w:rsidRPr="00270845">
              <w:rPr>
                <w:color w:val="0000FF"/>
                <w:lang w:val="ru-RU"/>
              </w:rPr>
              <w:tab/>
            </w:r>
            <w:r w:rsidRPr="00270845">
              <w:rPr>
                <w:lang w:val="ru-RU"/>
              </w:rPr>
              <w:t>«О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порядке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рассмотрения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обращения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010"/>
                <w:tab w:val="left" w:pos="2203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граждан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Российской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Федерации»,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а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также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ходе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проведения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профилактического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мероприятия,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контрольного</w:t>
            </w:r>
          </w:p>
          <w:p w:rsidR="00444226" w:rsidRPr="00B3272C" w:rsidRDefault="00444226" w:rsidP="00B3272C">
            <w:pPr>
              <w:pStyle w:val="TableParagraph"/>
              <w:spacing w:line="238" w:lineRule="exact"/>
              <w:ind w:left="0"/>
              <w:jc w:val="both"/>
            </w:pPr>
            <w:r w:rsidRPr="00B3272C">
              <w:t>(</w:t>
            </w:r>
            <w:proofErr w:type="spellStart"/>
            <w:proofErr w:type="gramStart"/>
            <w:r w:rsidRPr="00B3272C">
              <w:t>надзорного</w:t>
            </w:r>
            <w:proofErr w:type="spellEnd"/>
            <w:proofErr w:type="gramEnd"/>
            <w:r w:rsidRPr="00B3272C">
              <w:t>)</w:t>
            </w:r>
            <w:r w:rsidRPr="00B3272C">
              <w:rPr>
                <w:spacing w:val="-4"/>
              </w:rPr>
              <w:t xml:space="preserve"> </w:t>
            </w:r>
            <w:proofErr w:type="spellStart"/>
            <w:r w:rsidRPr="00B3272C">
              <w:t>мероприятия</w:t>
            </w:r>
            <w:proofErr w:type="spellEnd"/>
            <w:r w:rsidRPr="00B3272C">
              <w:t>.</w:t>
            </w:r>
          </w:p>
        </w:tc>
        <w:tc>
          <w:tcPr>
            <w:tcW w:w="2801" w:type="dxa"/>
            <w:gridSpan w:val="2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both"/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both"/>
            </w:pPr>
          </w:p>
        </w:tc>
      </w:tr>
      <w:tr w:rsidR="00444226" w:rsidRPr="00B938D7" w:rsidTr="00286356">
        <w:trPr>
          <w:trHeight w:val="5588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spacing w:line="237" w:lineRule="auto"/>
              <w:ind w:left="0"/>
              <w:jc w:val="both"/>
            </w:pPr>
            <w:r w:rsidRPr="00B3272C">
              <w:rPr>
                <w:spacing w:val="-1"/>
              </w:rPr>
              <w:t>Профилактический</w:t>
            </w:r>
            <w:r w:rsidR="00CF7231">
              <w:rPr>
                <w:spacing w:val="-1"/>
                <w:lang w:val="ru-RU"/>
              </w:rPr>
              <w:t xml:space="preserve">   </w:t>
            </w:r>
            <w:r w:rsidRPr="00B3272C">
              <w:rPr>
                <w:spacing w:val="-52"/>
              </w:rPr>
              <w:t xml:space="preserve"> </w:t>
            </w:r>
            <w:r w:rsidRPr="00B3272C">
              <w:t>визит</w:t>
            </w:r>
          </w:p>
        </w:tc>
        <w:tc>
          <w:tcPr>
            <w:tcW w:w="3579" w:type="dxa"/>
            <w:vAlign w:val="center"/>
          </w:tcPr>
          <w:p w:rsidR="00444226" w:rsidRPr="00270845" w:rsidRDefault="00444226" w:rsidP="00B3272C">
            <w:pPr>
              <w:pStyle w:val="TableParagraph"/>
              <w:tabs>
                <w:tab w:val="left" w:pos="1686"/>
                <w:tab w:val="left" w:pos="1866"/>
                <w:tab w:val="left" w:pos="2069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Проведение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должностными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лицами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органа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муниципального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контроля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информирования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контролируемых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лиц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обязательных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требованиях,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232"/>
                <w:tab w:val="left" w:pos="3000"/>
              </w:tabs>
              <w:spacing w:line="251" w:lineRule="exact"/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предъявляемых</w:t>
            </w:r>
            <w:r w:rsidRPr="00270845">
              <w:rPr>
                <w:lang w:val="ru-RU"/>
              </w:rPr>
              <w:tab/>
              <w:t>к</w:t>
            </w:r>
            <w:r w:rsidRPr="00270845">
              <w:rPr>
                <w:lang w:val="ru-RU"/>
              </w:rPr>
              <w:tab/>
              <w:t>его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054"/>
                <w:tab w:val="left" w:pos="2145"/>
                <w:tab w:val="left" w:pos="2567"/>
                <w:tab w:val="left" w:pos="3192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деятельности</w:t>
            </w:r>
            <w:r w:rsidRPr="00270845">
              <w:rPr>
                <w:lang w:val="ru-RU"/>
              </w:rPr>
              <w:tab/>
              <w:t>либо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4"/>
                <w:lang w:val="ru-RU"/>
              </w:rPr>
              <w:t>к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принадлежащим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ему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объектам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муниципального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контроля,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их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соответствии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критериям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риска,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основаниях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рекомендуемых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способах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снижения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категории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риска,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а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также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видах,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содержании и об интенсивности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контрольных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(надзорных)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мероприятий,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проводимых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отношении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объекта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374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муниципального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контроля,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исходя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из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его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отнесения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соответствующей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категории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риска.</w:t>
            </w:r>
          </w:p>
        </w:tc>
        <w:tc>
          <w:tcPr>
            <w:tcW w:w="2801" w:type="dxa"/>
            <w:gridSpan w:val="2"/>
            <w:vAlign w:val="center"/>
          </w:tcPr>
          <w:p w:rsidR="00444226" w:rsidRPr="00270845" w:rsidRDefault="00444226" w:rsidP="001F13F9">
            <w:pPr>
              <w:pStyle w:val="TableParagraph"/>
              <w:tabs>
                <w:tab w:val="left" w:pos="1119"/>
                <w:tab w:val="left" w:pos="2750"/>
              </w:tabs>
              <w:spacing w:line="237" w:lineRule="auto"/>
              <w:ind w:left="0"/>
              <w:jc w:val="center"/>
              <w:rPr>
                <w:lang w:val="ru-RU"/>
              </w:rPr>
            </w:pPr>
            <w:r w:rsidRPr="00270845">
              <w:rPr>
                <w:lang w:val="ru-RU"/>
              </w:rPr>
              <w:t>Отдел</w:t>
            </w:r>
            <w:r w:rsidRPr="00270845">
              <w:rPr>
                <w:lang w:val="ru-RU"/>
              </w:rPr>
              <w:tab/>
              <w:t>архитектуры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4"/>
                <w:lang w:val="ru-RU"/>
              </w:rPr>
              <w:t>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="001F13F9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строительства</w:t>
            </w:r>
          </w:p>
          <w:p w:rsidR="00444226" w:rsidRPr="00270845" w:rsidRDefault="00444226" w:rsidP="001F13F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270845">
              <w:rPr>
                <w:lang w:val="ru-RU"/>
              </w:rPr>
              <w:t>Администрации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Мокроусовского</w:t>
            </w:r>
            <w:r w:rsidRPr="00270845">
              <w:rPr>
                <w:spacing w:val="-7"/>
                <w:lang w:val="ru-RU"/>
              </w:rPr>
              <w:t xml:space="preserve"> </w:t>
            </w:r>
            <w:r w:rsidR="00B3272C" w:rsidRPr="00270845">
              <w:rPr>
                <w:lang w:val="ru-RU"/>
              </w:rPr>
              <w:t>муниципального округа</w:t>
            </w:r>
          </w:p>
        </w:tc>
        <w:tc>
          <w:tcPr>
            <w:tcW w:w="1421" w:type="dxa"/>
            <w:vAlign w:val="center"/>
          </w:tcPr>
          <w:p w:rsidR="00444226" w:rsidRPr="00270845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270845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tabs>
                <w:tab w:val="left" w:pos="583"/>
                <w:tab w:val="left" w:pos="894"/>
              </w:tabs>
              <w:ind w:left="0"/>
            </w:pPr>
            <w:proofErr w:type="gramStart"/>
            <w:r w:rsidRPr="00270845">
              <w:rPr>
                <w:lang w:val="ru-RU"/>
              </w:rPr>
              <w:t>Профилакти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ческие</w:t>
            </w:r>
            <w:proofErr w:type="gramEnd"/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визиты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подлежат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проведению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течение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года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(при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наличии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оснований).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B3272C">
              <w:t>Обязательн</w:t>
            </w:r>
            <w:r w:rsidRPr="00B3272C">
              <w:rPr>
                <w:spacing w:val="1"/>
              </w:rPr>
              <w:t xml:space="preserve"> </w:t>
            </w:r>
            <w:r w:rsidRPr="00B3272C">
              <w:t>ые</w:t>
            </w:r>
            <w:r w:rsidRPr="00B3272C">
              <w:rPr>
                <w:spacing w:val="1"/>
              </w:rPr>
              <w:t xml:space="preserve"> </w:t>
            </w:r>
            <w:r w:rsidRPr="00B3272C">
              <w:t>профилакти</w:t>
            </w:r>
            <w:r w:rsidRPr="00B3272C">
              <w:rPr>
                <w:spacing w:val="1"/>
              </w:rPr>
              <w:t xml:space="preserve"> </w:t>
            </w:r>
            <w:r w:rsidRPr="00B3272C">
              <w:t>ческие</w:t>
            </w:r>
            <w:r w:rsidRPr="00B3272C">
              <w:rPr>
                <w:spacing w:val="1"/>
              </w:rPr>
              <w:t xml:space="preserve"> </w:t>
            </w:r>
            <w:r w:rsidRPr="00B3272C">
              <w:t>визиты</w:t>
            </w:r>
            <w:r w:rsidRPr="00B3272C">
              <w:rPr>
                <w:spacing w:val="1"/>
              </w:rPr>
              <w:t xml:space="preserve"> </w:t>
            </w:r>
            <w:r w:rsidRPr="00B3272C">
              <w:t>проводятся</w:t>
            </w:r>
            <w:r w:rsidRPr="00B3272C">
              <w:rPr>
                <w:spacing w:val="1"/>
              </w:rPr>
              <w:t xml:space="preserve"> </w:t>
            </w:r>
            <w:r w:rsidRPr="00B3272C">
              <w:t>(квартал).</w:t>
            </w:r>
          </w:p>
        </w:tc>
      </w:tr>
    </w:tbl>
    <w:p w:rsidR="00444226" w:rsidRPr="00B938D7" w:rsidRDefault="00444226" w:rsidP="00444226">
      <w:pPr>
        <w:jc w:val="both"/>
        <w:sectPr w:rsidR="00444226" w:rsidRPr="00B938D7" w:rsidSect="00B3272C">
          <w:pgSz w:w="11910" w:h="16840"/>
          <w:pgMar w:top="1040" w:right="711" w:bottom="280" w:left="740" w:header="708" w:footer="0" w:gutter="0"/>
          <w:cols w:space="720"/>
        </w:sectPr>
      </w:pPr>
    </w:p>
    <w:p w:rsidR="000D2152" w:rsidRPr="000D2152" w:rsidRDefault="000D2152" w:rsidP="007322FD">
      <w:pPr>
        <w:tabs>
          <w:tab w:val="left" w:pos="9355"/>
        </w:tabs>
        <w:ind w:right="-1"/>
      </w:pPr>
    </w:p>
    <w:sectPr w:rsidR="000D2152" w:rsidRPr="000D2152" w:rsidSect="00E34C3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73" w:rsidRDefault="00FB2F73" w:rsidP="007129F5">
      <w:r>
        <w:separator/>
      </w:r>
    </w:p>
  </w:endnote>
  <w:endnote w:type="continuationSeparator" w:id="0">
    <w:p w:rsidR="00FB2F73" w:rsidRDefault="00FB2F73" w:rsidP="0071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73" w:rsidRDefault="00FB2F73" w:rsidP="007129F5">
      <w:r>
        <w:separator/>
      </w:r>
    </w:p>
  </w:footnote>
  <w:footnote w:type="continuationSeparator" w:id="0">
    <w:p w:rsidR="00FB2F73" w:rsidRDefault="00FB2F73" w:rsidP="0071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26" w:rsidRDefault="009B5554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436880</wp:posOffset>
              </wp:positionV>
              <wp:extent cx="152400" cy="19431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226" w:rsidRDefault="007223D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DB0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5pt;margin-top:34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3ut6ad4AAAAJAQAADwAA&#10;AAAAAAAAAAAAAAAHBQAAZHJzL2Rvd25yZXYueG1sUEsFBgAAAAAEAAQA8wAAABIGAAAAAA==&#10;" filled="f" stroked="f">
              <v:textbox inset="0,0,0,0">
                <w:txbxContent>
                  <w:p w:rsidR="00444226" w:rsidRDefault="007223D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7DB0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D6"/>
    <w:multiLevelType w:val="hybridMultilevel"/>
    <w:tmpl w:val="C066813A"/>
    <w:lvl w:ilvl="0" w:tplc="1D00C878">
      <w:numFmt w:val="bullet"/>
      <w:lvlText w:val="-"/>
      <w:lvlJc w:val="left"/>
      <w:pPr>
        <w:ind w:left="95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E6752C">
      <w:numFmt w:val="bullet"/>
      <w:lvlText w:val="•"/>
      <w:lvlJc w:val="left"/>
      <w:pPr>
        <w:ind w:left="1950" w:hanging="380"/>
      </w:pPr>
      <w:rPr>
        <w:rFonts w:hint="default"/>
        <w:lang w:val="ru-RU" w:eastAsia="en-US" w:bidi="ar-SA"/>
      </w:rPr>
    </w:lvl>
    <w:lvl w:ilvl="2" w:tplc="8D8468DE">
      <w:numFmt w:val="bullet"/>
      <w:lvlText w:val="•"/>
      <w:lvlJc w:val="left"/>
      <w:pPr>
        <w:ind w:left="2940" w:hanging="380"/>
      </w:pPr>
      <w:rPr>
        <w:rFonts w:hint="default"/>
        <w:lang w:val="ru-RU" w:eastAsia="en-US" w:bidi="ar-SA"/>
      </w:rPr>
    </w:lvl>
    <w:lvl w:ilvl="3" w:tplc="64683F4E">
      <w:numFmt w:val="bullet"/>
      <w:lvlText w:val="•"/>
      <w:lvlJc w:val="left"/>
      <w:pPr>
        <w:ind w:left="3931" w:hanging="380"/>
      </w:pPr>
      <w:rPr>
        <w:rFonts w:hint="default"/>
        <w:lang w:val="ru-RU" w:eastAsia="en-US" w:bidi="ar-SA"/>
      </w:rPr>
    </w:lvl>
    <w:lvl w:ilvl="4" w:tplc="EB6E68E6">
      <w:numFmt w:val="bullet"/>
      <w:lvlText w:val="•"/>
      <w:lvlJc w:val="left"/>
      <w:pPr>
        <w:ind w:left="4921" w:hanging="380"/>
      </w:pPr>
      <w:rPr>
        <w:rFonts w:hint="default"/>
        <w:lang w:val="ru-RU" w:eastAsia="en-US" w:bidi="ar-SA"/>
      </w:rPr>
    </w:lvl>
    <w:lvl w:ilvl="5" w:tplc="ABD6B5C6">
      <w:numFmt w:val="bullet"/>
      <w:lvlText w:val="•"/>
      <w:lvlJc w:val="left"/>
      <w:pPr>
        <w:ind w:left="5912" w:hanging="380"/>
      </w:pPr>
      <w:rPr>
        <w:rFonts w:hint="default"/>
        <w:lang w:val="ru-RU" w:eastAsia="en-US" w:bidi="ar-SA"/>
      </w:rPr>
    </w:lvl>
    <w:lvl w:ilvl="6" w:tplc="1AB0203C">
      <w:numFmt w:val="bullet"/>
      <w:lvlText w:val="•"/>
      <w:lvlJc w:val="left"/>
      <w:pPr>
        <w:ind w:left="6902" w:hanging="380"/>
      </w:pPr>
      <w:rPr>
        <w:rFonts w:hint="default"/>
        <w:lang w:val="ru-RU" w:eastAsia="en-US" w:bidi="ar-SA"/>
      </w:rPr>
    </w:lvl>
    <w:lvl w:ilvl="7" w:tplc="1EA4CE48">
      <w:numFmt w:val="bullet"/>
      <w:lvlText w:val="•"/>
      <w:lvlJc w:val="left"/>
      <w:pPr>
        <w:ind w:left="7892" w:hanging="380"/>
      </w:pPr>
      <w:rPr>
        <w:rFonts w:hint="default"/>
        <w:lang w:val="ru-RU" w:eastAsia="en-US" w:bidi="ar-SA"/>
      </w:rPr>
    </w:lvl>
    <w:lvl w:ilvl="8" w:tplc="3C121288">
      <w:numFmt w:val="bullet"/>
      <w:lvlText w:val="•"/>
      <w:lvlJc w:val="left"/>
      <w:pPr>
        <w:ind w:left="8883" w:hanging="380"/>
      </w:pPr>
      <w:rPr>
        <w:rFonts w:hint="default"/>
        <w:lang w:val="ru-RU" w:eastAsia="en-US" w:bidi="ar-SA"/>
      </w:rPr>
    </w:lvl>
  </w:abstractNum>
  <w:abstractNum w:abstractNumId="1">
    <w:nsid w:val="0C1E0AE4"/>
    <w:multiLevelType w:val="hybridMultilevel"/>
    <w:tmpl w:val="16CAA5E6"/>
    <w:lvl w:ilvl="0" w:tplc="1A7ED058">
      <w:start w:val="1"/>
      <w:numFmt w:val="upperRoman"/>
      <w:lvlText w:val="%1."/>
      <w:lvlJc w:val="left"/>
      <w:pPr>
        <w:ind w:left="983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E4CBB6C">
      <w:start w:val="1"/>
      <w:numFmt w:val="decimal"/>
      <w:lvlText w:val="%2."/>
      <w:lvlJc w:val="left"/>
      <w:pPr>
        <w:ind w:left="95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090B918">
      <w:numFmt w:val="bullet"/>
      <w:lvlText w:val="•"/>
      <w:lvlJc w:val="left"/>
      <w:pPr>
        <w:ind w:left="2078" w:hanging="485"/>
      </w:pPr>
      <w:rPr>
        <w:rFonts w:hint="default"/>
        <w:lang w:val="ru-RU" w:eastAsia="en-US" w:bidi="ar-SA"/>
      </w:rPr>
    </w:lvl>
    <w:lvl w:ilvl="3" w:tplc="71A0AAF6">
      <w:numFmt w:val="bullet"/>
      <w:lvlText w:val="•"/>
      <w:lvlJc w:val="left"/>
      <w:pPr>
        <w:ind w:left="3176" w:hanging="485"/>
      </w:pPr>
      <w:rPr>
        <w:rFonts w:hint="default"/>
        <w:lang w:val="ru-RU" w:eastAsia="en-US" w:bidi="ar-SA"/>
      </w:rPr>
    </w:lvl>
    <w:lvl w:ilvl="4" w:tplc="247E6F60">
      <w:numFmt w:val="bullet"/>
      <w:lvlText w:val="•"/>
      <w:lvlJc w:val="left"/>
      <w:pPr>
        <w:ind w:left="4274" w:hanging="485"/>
      </w:pPr>
      <w:rPr>
        <w:rFonts w:hint="default"/>
        <w:lang w:val="ru-RU" w:eastAsia="en-US" w:bidi="ar-SA"/>
      </w:rPr>
    </w:lvl>
    <w:lvl w:ilvl="5" w:tplc="4454D8E4">
      <w:numFmt w:val="bullet"/>
      <w:lvlText w:val="•"/>
      <w:lvlJc w:val="left"/>
      <w:pPr>
        <w:ind w:left="5372" w:hanging="485"/>
      </w:pPr>
      <w:rPr>
        <w:rFonts w:hint="default"/>
        <w:lang w:val="ru-RU" w:eastAsia="en-US" w:bidi="ar-SA"/>
      </w:rPr>
    </w:lvl>
    <w:lvl w:ilvl="6" w:tplc="535EA9E6">
      <w:numFmt w:val="bullet"/>
      <w:lvlText w:val="•"/>
      <w:lvlJc w:val="left"/>
      <w:pPr>
        <w:ind w:left="6471" w:hanging="485"/>
      </w:pPr>
      <w:rPr>
        <w:rFonts w:hint="default"/>
        <w:lang w:val="ru-RU" w:eastAsia="en-US" w:bidi="ar-SA"/>
      </w:rPr>
    </w:lvl>
    <w:lvl w:ilvl="7" w:tplc="8C4245DE">
      <w:numFmt w:val="bullet"/>
      <w:lvlText w:val="•"/>
      <w:lvlJc w:val="left"/>
      <w:pPr>
        <w:ind w:left="7569" w:hanging="485"/>
      </w:pPr>
      <w:rPr>
        <w:rFonts w:hint="default"/>
        <w:lang w:val="ru-RU" w:eastAsia="en-US" w:bidi="ar-SA"/>
      </w:rPr>
    </w:lvl>
    <w:lvl w:ilvl="8" w:tplc="CB1A1B90">
      <w:numFmt w:val="bullet"/>
      <w:lvlText w:val="•"/>
      <w:lvlJc w:val="left"/>
      <w:pPr>
        <w:ind w:left="8667" w:hanging="485"/>
      </w:pPr>
      <w:rPr>
        <w:rFonts w:hint="default"/>
        <w:lang w:val="ru-RU" w:eastAsia="en-US" w:bidi="ar-SA"/>
      </w:rPr>
    </w:lvl>
  </w:abstractNum>
  <w:abstractNum w:abstractNumId="2">
    <w:nsid w:val="13D04DC6"/>
    <w:multiLevelType w:val="hybridMultilevel"/>
    <w:tmpl w:val="DCE60EDA"/>
    <w:lvl w:ilvl="0" w:tplc="339C423C">
      <w:start w:val="1"/>
      <w:numFmt w:val="decimal"/>
      <w:lvlText w:val="%1."/>
      <w:lvlJc w:val="left"/>
      <w:pPr>
        <w:ind w:left="19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F45576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2" w:tplc="EFDA1C0C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658AF78C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42FAC22C">
      <w:numFmt w:val="bullet"/>
      <w:lvlText w:val="•"/>
      <w:lvlJc w:val="left"/>
      <w:pPr>
        <w:ind w:left="5521" w:hanging="284"/>
      </w:pPr>
      <w:rPr>
        <w:rFonts w:hint="default"/>
        <w:lang w:val="ru-RU" w:eastAsia="en-US" w:bidi="ar-SA"/>
      </w:rPr>
    </w:lvl>
    <w:lvl w:ilvl="5" w:tplc="C3ECA89E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6" w:tplc="52C601DA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7" w:tplc="5B1476C0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3CA2950A">
      <w:numFmt w:val="bullet"/>
      <w:lvlText w:val="•"/>
      <w:lvlJc w:val="left"/>
      <w:pPr>
        <w:ind w:left="9083" w:hanging="284"/>
      </w:pPr>
      <w:rPr>
        <w:rFonts w:hint="default"/>
        <w:lang w:val="ru-RU" w:eastAsia="en-US" w:bidi="ar-SA"/>
      </w:rPr>
    </w:lvl>
  </w:abstractNum>
  <w:abstractNum w:abstractNumId="3">
    <w:nsid w:val="40570CE8"/>
    <w:multiLevelType w:val="hybridMultilevel"/>
    <w:tmpl w:val="A1D6FD4A"/>
    <w:lvl w:ilvl="0" w:tplc="C546BD38">
      <w:start w:val="2"/>
      <w:numFmt w:val="decimal"/>
      <w:lvlText w:val="%1)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804EE">
      <w:numFmt w:val="bullet"/>
      <w:lvlText w:val="•"/>
      <w:lvlJc w:val="left"/>
      <w:pPr>
        <w:ind w:left="447" w:hanging="240"/>
      </w:pPr>
      <w:rPr>
        <w:rFonts w:hint="default"/>
        <w:lang w:val="ru-RU" w:eastAsia="en-US" w:bidi="ar-SA"/>
      </w:rPr>
    </w:lvl>
    <w:lvl w:ilvl="2" w:tplc="7696B3CC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3DC88014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4" w:tplc="24262C8A"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5" w:tplc="FF5059F2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6" w:tplc="1336770E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7" w:tplc="CFCC5AC6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8" w:tplc="C1A8F9D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</w:abstractNum>
  <w:abstractNum w:abstractNumId="4">
    <w:nsid w:val="5BA87D3A"/>
    <w:multiLevelType w:val="hybridMultilevel"/>
    <w:tmpl w:val="E6ACEEC6"/>
    <w:lvl w:ilvl="0" w:tplc="FC76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01392"/>
    <w:multiLevelType w:val="hybridMultilevel"/>
    <w:tmpl w:val="00866268"/>
    <w:lvl w:ilvl="0" w:tplc="9D5EC4D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529E1C">
      <w:numFmt w:val="bullet"/>
      <w:lvlText w:val="•"/>
      <w:lvlJc w:val="left"/>
      <w:pPr>
        <w:ind w:left="2202" w:hanging="283"/>
      </w:pPr>
      <w:rPr>
        <w:rFonts w:hint="default"/>
        <w:lang w:val="ru-RU" w:eastAsia="en-US" w:bidi="ar-SA"/>
      </w:rPr>
    </w:lvl>
    <w:lvl w:ilvl="2" w:tplc="13E2173C">
      <w:numFmt w:val="bullet"/>
      <w:lvlText w:val="•"/>
      <w:lvlJc w:val="left"/>
      <w:pPr>
        <w:ind w:left="3164" w:hanging="283"/>
      </w:pPr>
      <w:rPr>
        <w:rFonts w:hint="default"/>
        <w:lang w:val="ru-RU" w:eastAsia="en-US" w:bidi="ar-SA"/>
      </w:rPr>
    </w:lvl>
    <w:lvl w:ilvl="3" w:tplc="DAC20386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87928530">
      <w:numFmt w:val="bullet"/>
      <w:lvlText w:val="•"/>
      <w:lvlJc w:val="left"/>
      <w:pPr>
        <w:ind w:left="5089" w:hanging="283"/>
      </w:pPr>
      <w:rPr>
        <w:rFonts w:hint="default"/>
        <w:lang w:val="ru-RU" w:eastAsia="en-US" w:bidi="ar-SA"/>
      </w:rPr>
    </w:lvl>
    <w:lvl w:ilvl="5" w:tplc="F1B698E6">
      <w:numFmt w:val="bullet"/>
      <w:lvlText w:val="•"/>
      <w:lvlJc w:val="left"/>
      <w:pPr>
        <w:ind w:left="6052" w:hanging="283"/>
      </w:pPr>
      <w:rPr>
        <w:rFonts w:hint="default"/>
        <w:lang w:val="ru-RU" w:eastAsia="en-US" w:bidi="ar-SA"/>
      </w:rPr>
    </w:lvl>
    <w:lvl w:ilvl="6" w:tplc="2C621AA4">
      <w:numFmt w:val="bullet"/>
      <w:lvlText w:val="•"/>
      <w:lvlJc w:val="left"/>
      <w:pPr>
        <w:ind w:left="7014" w:hanging="283"/>
      </w:pPr>
      <w:rPr>
        <w:rFonts w:hint="default"/>
        <w:lang w:val="ru-RU" w:eastAsia="en-US" w:bidi="ar-SA"/>
      </w:rPr>
    </w:lvl>
    <w:lvl w:ilvl="7" w:tplc="8072FC62">
      <w:numFmt w:val="bullet"/>
      <w:lvlText w:val="•"/>
      <w:lvlJc w:val="left"/>
      <w:pPr>
        <w:ind w:left="7976" w:hanging="283"/>
      </w:pPr>
      <w:rPr>
        <w:rFonts w:hint="default"/>
        <w:lang w:val="ru-RU" w:eastAsia="en-US" w:bidi="ar-SA"/>
      </w:rPr>
    </w:lvl>
    <w:lvl w:ilvl="8" w:tplc="C276B114">
      <w:numFmt w:val="bullet"/>
      <w:lvlText w:val="•"/>
      <w:lvlJc w:val="left"/>
      <w:pPr>
        <w:ind w:left="8939" w:hanging="283"/>
      </w:pPr>
      <w:rPr>
        <w:rFonts w:hint="default"/>
        <w:lang w:val="ru-RU" w:eastAsia="en-US" w:bidi="ar-SA"/>
      </w:rPr>
    </w:lvl>
  </w:abstractNum>
  <w:abstractNum w:abstractNumId="6">
    <w:nsid w:val="72AB5FEB"/>
    <w:multiLevelType w:val="multilevel"/>
    <w:tmpl w:val="DCA66412"/>
    <w:lvl w:ilvl="0">
      <w:start w:val="1"/>
      <w:numFmt w:val="decimal"/>
      <w:lvlText w:val="%1."/>
      <w:lvlJc w:val="left"/>
      <w:pPr>
        <w:ind w:left="1804" w:hanging="1095"/>
      </w:pPr>
      <w:rPr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24"/>
    <w:rsid w:val="000244BB"/>
    <w:rsid w:val="00052851"/>
    <w:rsid w:val="000D2152"/>
    <w:rsid w:val="000E216C"/>
    <w:rsid w:val="000F2A61"/>
    <w:rsid w:val="000F4192"/>
    <w:rsid w:val="001132FB"/>
    <w:rsid w:val="00122604"/>
    <w:rsid w:val="00135216"/>
    <w:rsid w:val="001777F3"/>
    <w:rsid w:val="001D7CBD"/>
    <w:rsid w:val="001F13F9"/>
    <w:rsid w:val="002500A1"/>
    <w:rsid w:val="00270845"/>
    <w:rsid w:val="00275C58"/>
    <w:rsid w:val="00286356"/>
    <w:rsid w:val="002F674C"/>
    <w:rsid w:val="00361C24"/>
    <w:rsid w:val="0037633A"/>
    <w:rsid w:val="003A2826"/>
    <w:rsid w:val="003B183C"/>
    <w:rsid w:val="00444226"/>
    <w:rsid w:val="00444A5F"/>
    <w:rsid w:val="004B7349"/>
    <w:rsid w:val="004C799C"/>
    <w:rsid w:val="0050723C"/>
    <w:rsid w:val="00584455"/>
    <w:rsid w:val="005862C7"/>
    <w:rsid w:val="005D5826"/>
    <w:rsid w:val="00704DF0"/>
    <w:rsid w:val="007129F5"/>
    <w:rsid w:val="007223DB"/>
    <w:rsid w:val="007322FD"/>
    <w:rsid w:val="00765AB9"/>
    <w:rsid w:val="00793B89"/>
    <w:rsid w:val="007A5C81"/>
    <w:rsid w:val="007E4CD2"/>
    <w:rsid w:val="00820881"/>
    <w:rsid w:val="00852341"/>
    <w:rsid w:val="00854120"/>
    <w:rsid w:val="008868B7"/>
    <w:rsid w:val="008B7735"/>
    <w:rsid w:val="00906D62"/>
    <w:rsid w:val="00924D3B"/>
    <w:rsid w:val="00931569"/>
    <w:rsid w:val="00932A4D"/>
    <w:rsid w:val="009379D3"/>
    <w:rsid w:val="00977C6B"/>
    <w:rsid w:val="00987DB0"/>
    <w:rsid w:val="009B5554"/>
    <w:rsid w:val="009D5F79"/>
    <w:rsid w:val="00A41BC7"/>
    <w:rsid w:val="00A47334"/>
    <w:rsid w:val="00A6107B"/>
    <w:rsid w:val="00A67B51"/>
    <w:rsid w:val="00A94C7B"/>
    <w:rsid w:val="00B3272C"/>
    <w:rsid w:val="00B40ED3"/>
    <w:rsid w:val="00B44CD3"/>
    <w:rsid w:val="00C85067"/>
    <w:rsid w:val="00CB1B48"/>
    <w:rsid w:val="00CB208F"/>
    <w:rsid w:val="00CF11B7"/>
    <w:rsid w:val="00CF7231"/>
    <w:rsid w:val="00D01F17"/>
    <w:rsid w:val="00D7590A"/>
    <w:rsid w:val="00DC0DC6"/>
    <w:rsid w:val="00DC634B"/>
    <w:rsid w:val="00DD4FFA"/>
    <w:rsid w:val="00DF07A8"/>
    <w:rsid w:val="00E172E7"/>
    <w:rsid w:val="00E34C30"/>
    <w:rsid w:val="00E54599"/>
    <w:rsid w:val="00E66315"/>
    <w:rsid w:val="00EB228A"/>
    <w:rsid w:val="00F2231B"/>
    <w:rsid w:val="00F54D7B"/>
    <w:rsid w:val="00F76291"/>
    <w:rsid w:val="00F90704"/>
    <w:rsid w:val="00FB2F73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24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361C24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361C24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61C2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24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Body Text"/>
    <w:basedOn w:val="a"/>
    <w:link w:val="a8"/>
    <w:uiPriority w:val="1"/>
    <w:qFormat/>
    <w:rsid w:val="000D2152"/>
    <w:pPr>
      <w:suppressAutoHyphens w:val="0"/>
      <w:adjustRightInd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uiPriority w:val="1"/>
    <w:rsid w:val="000D215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2152"/>
    <w:pPr>
      <w:suppressAutoHyphens w:val="0"/>
      <w:adjustRightInd/>
      <w:ind w:left="1012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a9">
    <w:name w:val="List Paragraph"/>
    <w:basedOn w:val="a"/>
    <w:uiPriority w:val="1"/>
    <w:qFormat/>
    <w:rsid w:val="00444226"/>
    <w:pPr>
      <w:suppressAutoHyphens w:val="0"/>
      <w:adjustRightInd/>
      <w:ind w:left="959" w:firstLine="566"/>
      <w:jc w:val="both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444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226"/>
    <w:pPr>
      <w:suppressAutoHyphens w:val="0"/>
      <w:adjustRightInd/>
      <w:ind w:left="111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24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361C24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361C24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61C2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24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Body Text"/>
    <w:basedOn w:val="a"/>
    <w:link w:val="a8"/>
    <w:uiPriority w:val="1"/>
    <w:qFormat/>
    <w:rsid w:val="000D2152"/>
    <w:pPr>
      <w:suppressAutoHyphens w:val="0"/>
      <w:adjustRightInd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uiPriority w:val="1"/>
    <w:rsid w:val="000D215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2152"/>
    <w:pPr>
      <w:suppressAutoHyphens w:val="0"/>
      <w:adjustRightInd/>
      <w:ind w:left="1012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a9">
    <w:name w:val="List Paragraph"/>
    <w:basedOn w:val="a"/>
    <w:uiPriority w:val="1"/>
    <w:qFormat/>
    <w:rsid w:val="00444226"/>
    <w:pPr>
      <w:suppressAutoHyphens w:val="0"/>
      <w:adjustRightInd/>
      <w:ind w:left="959" w:firstLine="566"/>
      <w:jc w:val="both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444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226"/>
    <w:pPr>
      <w:suppressAutoHyphens w:val="0"/>
      <w:adjustRightInd/>
      <w:ind w:left="111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krousovskij-r45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mokr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krousovskij-r45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79DA-9FB6-48B4-ABEF-8E1CCFCD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33</cp:revision>
  <cp:lastPrinted>2022-12-07T08:41:00Z</cp:lastPrinted>
  <dcterms:created xsi:type="dcterms:W3CDTF">2024-08-13T03:40:00Z</dcterms:created>
  <dcterms:modified xsi:type="dcterms:W3CDTF">2024-09-13T10:39:00Z</dcterms:modified>
</cp:coreProperties>
</file>