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4F" w:rsidRDefault="006E254F" w:rsidP="006E254F">
      <w:pPr>
        <w:spacing w:line="100" w:lineRule="atLeast"/>
        <w:jc w:val="center"/>
        <w:textAlignment w:val="baseline"/>
        <w:rPr>
          <w:rFonts w:ascii="Times New Roman" w:hAnsi="Times New Roman"/>
          <w:b/>
          <w:color w:val="000000"/>
          <w:lang w:eastAsia="ar-SA"/>
        </w:rPr>
      </w:pPr>
      <w:r>
        <w:rPr>
          <w:rFonts w:ascii="Times New Roman" w:hAnsi="Times New Roman"/>
          <w:b/>
          <w:noProof/>
          <w:lang w:eastAsia="ru-RU" w:bidi="ar-SA"/>
        </w:rPr>
        <w:drawing>
          <wp:inline distT="0" distB="0" distL="0" distR="0" wp14:anchorId="3198D611" wp14:editId="4F592883">
            <wp:extent cx="580390" cy="66802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54F" w:rsidRDefault="006E254F" w:rsidP="006E254F">
      <w:pPr>
        <w:spacing w:line="100" w:lineRule="atLeast"/>
        <w:jc w:val="center"/>
        <w:textAlignment w:val="baseline"/>
        <w:rPr>
          <w:rFonts w:ascii="Times New Roman" w:hAnsi="Times New Roman"/>
          <w:b/>
          <w:color w:val="000000"/>
          <w:lang w:eastAsia="ar-SA"/>
        </w:rPr>
      </w:pPr>
      <w:r>
        <w:rPr>
          <w:rFonts w:ascii="Times New Roman" w:hAnsi="Times New Roman"/>
          <w:b/>
          <w:color w:val="000000"/>
          <w:lang w:eastAsia="ar-SA"/>
        </w:rPr>
        <w:t>КУРГАНСКАЯ ОБЛАСТЬ</w:t>
      </w:r>
    </w:p>
    <w:p w:rsidR="006E254F" w:rsidRDefault="006E254F" w:rsidP="006E254F">
      <w:pPr>
        <w:spacing w:line="100" w:lineRule="atLeast"/>
        <w:jc w:val="center"/>
        <w:textAlignment w:val="baseline"/>
        <w:rPr>
          <w:rFonts w:ascii="Times New Roman" w:hAnsi="Times New Roman"/>
          <w:b/>
          <w:color w:val="000000"/>
          <w:lang w:eastAsia="ar-SA"/>
        </w:rPr>
      </w:pPr>
      <w:r>
        <w:rPr>
          <w:rFonts w:ascii="Times New Roman" w:hAnsi="Times New Roman"/>
          <w:b/>
          <w:color w:val="000000"/>
          <w:lang w:eastAsia="ar-SA"/>
        </w:rPr>
        <w:t xml:space="preserve">МОКРОУСОВСКИЙ МУНИЦИПАЛЬНЫЙ ОКРУГ                                                                                     Администрация Мокроусовского </w:t>
      </w:r>
      <w:r>
        <w:rPr>
          <w:rFonts w:ascii="Times New Roman" w:eastAsia="Calibri" w:hAnsi="Times New Roman" w:cs="Times New Roman"/>
          <w:b/>
          <w:bCs/>
          <w:lang w:eastAsia="ar-SA"/>
        </w:rPr>
        <w:t>муниципального округа</w:t>
      </w:r>
    </w:p>
    <w:p w:rsidR="006E254F" w:rsidRDefault="006E254F" w:rsidP="006E254F">
      <w:pPr>
        <w:jc w:val="center"/>
        <w:rPr>
          <w:rFonts w:ascii="Times New Roman" w:hAnsi="Times New Roman"/>
          <w:b/>
          <w:lang w:eastAsia="ar-SA"/>
        </w:rPr>
      </w:pPr>
    </w:p>
    <w:p w:rsidR="006E254F" w:rsidRDefault="006E254F" w:rsidP="006E254F">
      <w:pPr>
        <w:spacing w:line="100" w:lineRule="atLeast"/>
        <w:jc w:val="center"/>
        <w:textAlignment w:val="baseline"/>
        <w:rPr>
          <w:rFonts w:ascii="Times New Roman" w:hAnsi="Times New Roman"/>
          <w:b/>
          <w:color w:val="000000"/>
          <w:lang w:eastAsia="ar-SA"/>
        </w:rPr>
      </w:pPr>
      <w:r>
        <w:rPr>
          <w:rFonts w:ascii="Times New Roman" w:hAnsi="Times New Roman"/>
          <w:b/>
          <w:color w:val="000000"/>
          <w:lang w:eastAsia="ar-SA"/>
        </w:rPr>
        <w:t xml:space="preserve"> ПОСТАНОВЛЕНИЕ</w:t>
      </w:r>
    </w:p>
    <w:p w:rsidR="006E254F" w:rsidRDefault="006E254F" w:rsidP="006E254F">
      <w:pPr>
        <w:rPr>
          <w:rFonts w:ascii="Times New Roman" w:hAnsi="Times New Roman"/>
          <w:lang w:eastAsia="ar-SA"/>
        </w:rPr>
      </w:pPr>
    </w:p>
    <w:p w:rsidR="006E254F" w:rsidRDefault="006E254F" w:rsidP="006E254F">
      <w:pPr>
        <w:spacing w:line="100" w:lineRule="atLeast"/>
        <w:textAlignment w:val="baseline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от   </w:t>
      </w:r>
      <w:r w:rsidR="00DD6CA2">
        <w:rPr>
          <w:rFonts w:ascii="Times New Roman" w:hAnsi="Times New Roman"/>
          <w:lang w:eastAsia="ar-SA"/>
        </w:rPr>
        <w:t>03.02. 2025</w:t>
      </w:r>
      <w:r>
        <w:rPr>
          <w:rFonts w:ascii="Times New Roman" w:hAnsi="Times New Roman"/>
          <w:lang w:eastAsia="ar-SA"/>
        </w:rPr>
        <w:t xml:space="preserve"> года №  </w:t>
      </w:r>
      <w:r w:rsidR="00DD6CA2">
        <w:rPr>
          <w:rFonts w:ascii="Times New Roman" w:hAnsi="Times New Roman"/>
          <w:lang w:eastAsia="ar-SA"/>
        </w:rPr>
        <w:t>41</w:t>
      </w:r>
      <w:bookmarkStart w:id="0" w:name="_GoBack"/>
      <w:bookmarkEnd w:id="0"/>
    </w:p>
    <w:p w:rsidR="006E254F" w:rsidRDefault="006E254F" w:rsidP="006E254F">
      <w:pPr>
        <w:spacing w:line="100" w:lineRule="atLeast"/>
        <w:jc w:val="both"/>
        <w:textAlignment w:val="baseline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с. Мокроусово</w:t>
      </w:r>
    </w:p>
    <w:p w:rsidR="006E254F" w:rsidRDefault="006E254F" w:rsidP="006E254F">
      <w:pPr>
        <w:shd w:val="clear" w:color="auto" w:fill="FFFFFF"/>
        <w:rPr>
          <w:rFonts w:ascii="Times New Roman" w:hAnsi="Times New Roman"/>
          <w:b/>
          <w:spacing w:val="-1"/>
          <w:lang w:eastAsia="ar-SA"/>
        </w:rPr>
      </w:pPr>
    </w:p>
    <w:p w:rsidR="006E254F" w:rsidRDefault="006E254F" w:rsidP="00EB6AE2">
      <w:pPr>
        <w:shd w:val="clear" w:color="auto" w:fill="FFFFFF"/>
        <w:tabs>
          <w:tab w:val="left" w:pos="3544"/>
          <w:tab w:val="left" w:pos="3686"/>
          <w:tab w:val="left" w:pos="4111"/>
        </w:tabs>
        <w:ind w:right="5244"/>
        <w:jc w:val="both"/>
        <w:rPr>
          <w:rFonts w:ascii="Times New Roman" w:hAnsi="Times New Roman" w:cs="Times New Roman"/>
          <w:b/>
        </w:rPr>
      </w:pPr>
      <w:r w:rsidRPr="00FE6443">
        <w:rPr>
          <w:rFonts w:ascii="Times New Roman" w:hAnsi="Times New Roman" w:cs="Times New Roman"/>
          <w:b/>
        </w:rPr>
        <w:t xml:space="preserve">Об утверждении </w:t>
      </w:r>
      <w:r>
        <w:rPr>
          <w:rFonts w:ascii="Times New Roman" w:hAnsi="Times New Roman" w:cs="Times New Roman"/>
          <w:b/>
        </w:rPr>
        <w:t>Требований</w:t>
      </w:r>
      <w:r w:rsidR="00086C1C">
        <w:rPr>
          <w:rFonts w:ascii="Times New Roman" w:hAnsi="Times New Roman" w:cs="Times New Roman"/>
          <w:b/>
        </w:rPr>
        <w:t xml:space="preserve"> к</w:t>
      </w:r>
      <w:r>
        <w:rPr>
          <w:rFonts w:ascii="Times New Roman" w:hAnsi="Times New Roman" w:cs="Times New Roman"/>
          <w:b/>
        </w:rPr>
        <w:t xml:space="preserve">  колористическим решениям фасадов, зданий, строений, </w:t>
      </w:r>
      <w:r w:rsidR="00EB6AE2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сооружений, ограждений Мокроусовского</w:t>
      </w:r>
      <w:r w:rsidRPr="00FE6443">
        <w:rPr>
          <w:rFonts w:ascii="Times New Roman" w:hAnsi="Times New Roman" w:cs="Times New Roman"/>
          <w:b/>
        </w:rPr>
        <w:t xml:space="preserve"> муниципаль</w:t>
      </w:r>
      <w:r>
        <w:rPr>
          <w:rFonts w:ascii="Times New Roman" w:hAnsi="Times New Roman" w:cs="Times New Roman"/>
          <w:b/>
        </w:rPr>
        <w:t xml:space="preserve">ного округа </w:t>
      </w:r>
      <w:r w:rsidRPr="00FE6443">
        <w:rPr>
          <w:rFonts w:ascii="Times New Roman" w:hAnsi="Times New Roman" w:cs="Times New Roman"/>
          <w:b/>
        </w:rPr>
        <w:t>Курганской области</w:t>
      </w:r>
    </w:p>
    <w:p w:rsidR="006E254F" w:rsidRPr="00FE6443" w:rsidRDefault="006E254F" w:rsidP="006E254F">
      <w:pPr>
        <w:shd w:val="clear" w:color="auto" w:fill="FFFFFF"/>
        <w:ind w:right="5356" w:firstLine="709"/>
        <w:jc w:val="both"/>
        <w:rPr>
          <w:rFonts w:ascii="Times New Roman" w:hAnsi="Times New Roman" w:cs="Times New Roman"/>
          <w:b/>
        </w:rPr>
      </w:pPr>
    </w:p>
    <w:p w:rsidR="00F5185C" w:rsidRPr="00FE6443" w:rsidRDefault="00F5185C" w:rsidP="00D43DC2">
      <w:pPr>
        <w:shd w:val="clear" w:color="auto" w:fill="FFFFFF"/>
        <w:tabs>
          <w:tab w:val="left" w:pos="9355"/>
        </w:tabs>
        <w:ind w:left="284" w:right="380" w:firstLine="425"/>
        <w:jc w:val="both"/>
        <w:rPr>
          <w:rFonts w:ascii="Times New Roman" w:hAnsi="Times New Roman" w:cs="Times New Roman"/>
          <w:bCs/>
          <w:lang w:eastAsia="ar-SA"/>
        </w:rPr>
      </w:pPr>
      <w:r w:rsidRPr="008868B7">
        <w:rPr>
          <w:rFonts w:ascii="Times New Roman" w:hAnsi="Times New Roman" w:cs="Times New Roman"/>
        </w:rPr>
        <w:t xml:space="preserve">        </w:t>
      </w:r>
      <w:r w:rsidRPr="00FE6443">
        <w:rPr>
          <w:rFonts w:ascii="Times New Roman" w:eastAsia="Times New Roman" w:hAnsi="Times New Roman" w:cs="Times New Roman"/>
          <w:color w:val="212121"/>
          <w:kern w:val="0"/>
          <w:lang w:eastAsia="ar-SA" w:bidi="ar-SA"/>
        </w:rPr>
        <w:t xml:space="preserve">В соответствии с Градостроительным кодексом Российской Федерации, пунктом 19 части 1 статьи 14 Федерального закона от 06.10.2003 № 131-ФЗ «Об общих принципах организации местного самоуправления в Российской Федерации»,  </w:t>
      </w:r>
      <w:r w:rsidRPr="00FE6443"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  <w:t xml:space="preserve">решением Думы </w:t>
      </w:r>
      <w:r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  <w:t>Мокроусовского</w:t>
      </w:r>
      <w:r w:rsidRPr="00FE6443"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  <w:t xml:space="preserve"> муниципального округа Курганской области от </w:t>
      </w:r>
      <w:r>
        <w:rPr>
          <w:rFonts w:ascii="Times New Roman" w:eastAsia="Times New Roman" w:hAnsi="Times New Roman" w:cs="Times New Roman"/>
          <w:kern w:val="0"/>
          <w:lang w:eastAsia="ar-SA" w:bidi="ar-SA"/>
        </w:rPr>
        <w:t>24.11.2023 года</w:t>
      </w:r>
      <w:r w:rsidRPr="00FE6443"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  <w:t xml:space="preserve"> № </w:t>
      </w:r>
      <w:r>
        <w:rPr>
          <w:rFonts w:ascii="Times New Roman" w:eastAsia="Times New Roman" w:hAnsi="Times New Roman" w:cs="Times New Roman"/>
          <w:kern w:val="0"/>
          <w:lang w:eastAsia="ar-SA" w:bidi="ar-SA"/>
        </w:rPr>
        <w:t>84</w:t>
      </w:r>
      <w:r w:rsidRPr="00FE6443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«Об утверждении Правил благоустройства территории </w:t>
      </w:r>
      <w:r>
        <w:rPr>
          <w:rFonts w:ascii="Times New Roman" w:eastAsia="Times New Roman" w:hAnsi="Times New Roman" w:cs="Times New Roman"/>
          <w:kern w:val="0"/>
          <w:lang w:eastAsia="ar-SA" w:bidi="ar-SA"/>
        </w:rPr>
        <w:t>Мокроусовского</w:t>
      </w:r>
      <w:r w:rsidRPr="00FE6443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муниципального округа Курганской области», </w:t>
      </w:r>
      <w:r w:rsidRPr="00FE6443">
        <w:rPr>
          <w:rFonts w:ascii="Times New Roman" w:hAnsi="Times New Roman" w:cs="Times New Roman"/>
          <w:lang w:eastAsia="ar-SA"/>
        </w:rPr>
        <w:t>Администрация Мокроусовского</w:t>
      </w:r>
      <w:r w:rsidRPr="00FE6443">
        <w:rPr>
          <w:rFonts w:ascii="Times New Roman" w:hAnsi="Times New Roman" w:cs="Times New Roman"/>
          <w:bCs/>
          <w:lang w:eastAsia="ar-SA"/>
        </w:rPr>
        <w:t xml:space="preserve"> муниципального округа</w:t>
      </w:r>
    </w:p>
    <w:p w:rsidR="00F5185C" w:rsidRPr="009C5B11" w:rsidRDefault="00F5185C" w:rsidP="00D43DC2">
      <w:pPr>
        <w:tabs>
          <w:tab w:val="left" w:pos="9355"/>
        </w:tabs>
        <w:spacing w:line="240" w:lineRule="atLeast"/>
        <w:ind w:left="284" w:right="380" w:firstLine="425"/>
        <w:jc w:val="both"/>
        <w:rPr>
          <w:rFonts w:ascii="Times New Roman" w:hAnsi="Times New Roman" w:cs="Times New Roman"/>
          <w:bCs/>
          <w:lang w:eastAsia="ar-SA"/>
        </w:rPr>
      </w:pPr>
      <w:r w:rsidRPr="009C5B11">
        <w:rPr>
          <w:rFonts w:ascii="Times New Roman" w:hAnsi="Times New Roman" w:cs="Times New Roman"/>
          <w:bCs/>
          <w:lang w:eastAsia="ar-SA"/>
        </w:rPr>
        <w:t>ПОСТАНОВЛЯЕТ:</w:t>
      </w:r>
      <w:r w:rsidRPr="009C5B11">
        <w:rPr>
          <w:rFonts w:ascii="Times New Roman" w:hAnsi="Times New Roman" w:cs="Times New Roman"/>
          <w:bCs/>
          <w:lang w:eastAsia="ar-SA"/>
        </w:rPr>
        <w:tab/>
      </w:r>
    </w:p>
    <w:p w:rsidR="006E254F" w:rsidRPr="00086C1C" w:rsidRDefault="006E254F" w:rsidP="00D43DC2">
      <w:pPr>
        <w:pStyle w:val="ab"/>
        <w:numPr>
          <w:ilvl w:val="0"/>
          <w:numId w:val="2"/>
        </w:numPr>
        <w:tabs>
          <w:tab w:val="left" w:pos="9355"/>
        </w:tabs>
        <w:ind w:right="380"/>
        <w:jc w:val="both"/>
        <w:rPr>
          <w:rFonts w:ascii="Times New Roman" w:hAnsi="Times New Roman" w:cs="Times New Roman"/>
          <w:bCs/>
          <w:lang w:eastAsia="ar-SA"/>
        </w:rPr>
      </w:pPr>
      <w:r w:rsidRPr="00086C1C">
        <w:rPr>
          <w:rFonts w:ascii="Times New Roman" w:hAnsi="Times New Roman" w:cs="Times New Roman"/>
          <w:bCs/>
          <w:lang w:val="x-none" w:eastAsia="ar-SA"/>
        </w:rPr>
        <w:t>Утвердить</w:t>
      </w:r>
      <w:r w:rsidRPr="00086C1C">
        <w:rPr>
          <w:rFonts w:ascii="Times New Roman" w:hAnsi="Times New Roman" w:cs="Times New Roman"/>
          <w:bCs/>
          <w:lang w:eastAsia="ar-SA"/>
        </w:rPr>
        <w:t xml:space="preserve"> </w:t>
      </w:r>
      <w:r w:rsidRPr="00086C1C">
        <w:rPr>
          <w:rFonts w:ascii="Times New Roman" w:hAnsi="Times New Roman" w:cs="Times New Roman"/>
          <w:bCs/>
          <w:lang w:val="x-none" w:eastAsia="ar-SA"/>
        </w:rPr>
        <w:t xml:space="preserve"> </w:t>
      </w:r>
      <w:r w:rsidRPr="00086C1C">
        <w:rPr>
          <w:rFonts w:ascii="Times New Roman" w:hAnsi="Times New Roman" w:cs="Times New Roman"/>
          <w:bCs/>
          <w:lang w:eastAsia="ar-SA"/>
        </w:rPr>
        <w:t xml:space="preserve">  </w:t>
      </w:r>
      <w:r w:rsidR="00086C1C" w:rsidRPr="00086C1C">
        <w:rPr>
          <w:rFonts w:ascii="Times New Roman" w:hAnsi="Times New Roman" w:cs="Times New Roman"/>
          <w:bCs/>
          <w:lang w:eastAsia="ar-SA"/>
        </w:rPr>
        <w:t>Требования  к колористическим решениям фасадов, зданий, строений, сооружений, ограждений Мокроусовского муниципального округа Курганской области</w:t>
      </w:r>
      <w:r w:rsidRPr="00086C1C">
        <w:rPr>
          <w:rFonts w:ascii="Times New Roman" w:hAnsi="Times New Roman" w:cs="Times New Roman"/>
          <w:bCs/>
          <w:lang w:eastAsia="ar-SA"/>
        </w:rPr>
        <w:t xml:space="preserve"> согласно </w:t>
      </w:r>
      <w:r w:rsidRPr="00086C1C">
        <w:rPr>
          <w:rFonts w:ascii="Times New Roman" w:hAnsi="Times New Roman" w:cs="Times New Roman"/>
          <w:bCs/>
          <w:lang w:val="x-none" w:eastAsia="ar-SA"/>
        </w:rPr>
        <w:t xml:space="preserve"> приложени</w:t>
      </w:r>
      <w:r w:rsidRPr="00086C1C">
        <w:rPr>
          <w:rFonts w:ascii="Times New Roman" w:hAnsi="Times New Roman" w:cs="Times New Roman"/>
          <w:bCs/>
          <w:lang w:eastAsia="ar-SA"/>
        </w:rPr>
        <w:t>ю.</w:t>
      </w:r>
    </w:p>
    <w:p w:rsidR="006E254F" w:rsidRPr="005D4DED" w:rsidRDefault="006E254F" w:rsidP="00D43DC2">
      <w:pPr>
        <w:tabs>
          <w:tab w:val="left" w:pos="9355"/>
        </w:tabs>
        <w:ind w:left="284" w:right="380"/>
        <w:jc w:val="both"/>
        <w:rPr>
          <w:rFonts w:ascii="Times New Roman" w:hAnsi="Times New Roman" w:cs="Times New Roman"/>
          <w:bCs/>
          <w:lang w:eastAsia="ar-SA"/>
        </w:rPr>
      </w:pPr>
      <w:r w:rsidRPr="005D4DED">
        <w:rPr>
          <w:rFonts w:ascii="Times New Roman" w:hAnsi="Times New Roman" w:cs="Times New Roman"/>
          <w:b/>
          <w:bCs/>
          <w:lang w:val="x-none" w:eastAsia="ar-SA"/>
        </w:rPr>
        <w:t xml:space="preserve"> </w:t>
      </w:r>
      <w:r w:rsidRPr="005D4DED">
        <w:rPr>
          <w:rFonts w:ascii="Times New Roman" w:hAnsi="Times New Roman" w:cs="Times New Roman"/>
          <w:bCs/>
          <w:lang w:val="x-none" w:eastAsia="ar-SA"/>
        </w:rPr>
        <w:t xml:space="preserve">2. Использовать настоящие рекомендации в работе как дополнение к Правилами благоустройства </w:t>
      </w:r>
      <w:r w:rsidRPr="005D4DED">
        <w:rPr>
          <w:rFonts w:ascii="Times New Roman" w:hAnsi="Times New Roman" w:cs="Times New Roman"/>
          <w:bCs/>
          <w:lang w:eastAsia="ar-SA"/>
        </w:rPr>
        <w:t>Мокроусовского</w:t>
      </w:r>
      <w:r w:rsidRPr="005D4DED">
        <w:rPr>
          <w:rFonts w:ascii="Times New Roman" w:hAnsi="Times New Roman" w:cs="Times New Roman"/>
          <w:bCs/>
          <w:lang w:val="x-none" w:eastAsia="ar-SA"/>
        </w:rPr>
        <w:t xml:space="preserve"> муниципального округа Курганской области, утвержденных решением Думы </w:t>
      </w:r>
      <w:r>
        <w:rPr>
          <w:rFonts w:ascii="Times New Roman" w:hAnsi="Times New Roman" w:cs="Times New Roman"/>
          <w:bCs/>
          <w:lang w:eastAsia="ar-SA"/>
        </w:rPr>
        <w:t>Мокроусовского</w:t>
      </w:r>
      <w:r w:rsidRPr="005D4DED">
        <w:rPr>
          <w:rFonts w:ascii="Times New Roman" w:hAnsi="Times New Roman" w:cs="Times New Roman"/>
          <w:bCs/>
          <w:lang w:val="x-none" w:eastAsia="ar-SA"/>
        </w:rPr>
        <w:t xml:space="preserve"> муниципального округа от </w:t>
      </w:r>
      <w:r>
        <w:rPr>
          <w:rFonts w:ascii="Times New Roman" w:hAnsi="Times New Roman" w:cs="Times New Roman"/>
          <w:bCs/>
          <w:lang w:eastAsia="ar-SA"/>
        </w:rPr>
        <w:t>24.11.2023г.</w:t>
      </w:r>
      <w:r w:rsidRPr="005D4DED">
        <w:rPr>
          <w:rFonts w:ascii="Times New Roman" w:hAnsi="Times New Roman" w:cs="Times New Roman"/>
          <w:bCs/>
          <w:lang w:val="x-none" w:eastAsia="ar-SA"/>
        </w:rPr>
        <w:t xml:space="preserve"> № </w:t>
      </w:r>
      <w:r>
        <w:rPr>
          <w:rFonts w:ascii="Times New Roman" w:hAnsi="Times New Roman" w:cs="Times New Roman"/>
          <w:bCs/>
          <w:lang w:eastAsia="ar-SA"/>
        </w:rPr>
        <w:t>84</w:t>
      </w:r>
      <w:r w:rsidRPr="005D4DED">
        <w:rPr>
          <w:rFonts w:ascii="Times New Roman" w:hAnsi="Times New Roman" w:cs="Times New Roman"/>
          <w:bCs/>
          <w:lang w:val="x-none" w:eastAsia="ar-SA"/>
        </w:rPr>
        <w:t>.</w:t>
      </w:r>
    </w:p>
    <w:p w:rsidR="006E254F" w:rsidRDefault="00086C1C" w:rsidP="00D43DC2">
      <w:pPr>
        <w:tabs>
          <w:tab w:val="left" w:pos="9355"/>
        </w:tabs>
        <w:ind w:left="284" w:right="380" w:firstLine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6E254F">
        <w:rPr>
          <w:rFonts w:ascii="Times New Roman" w:hAnsi="Times New Roman" w:cs="Times New Roman"/>
        </w:rPr>
        <w:t>. Настоящее постановление обнародовать</w:t>
      </w:r>
      <w:r w:rsidR="006E254F" w:rsidRPr="00DD398B">
        <w:rPr>
          <w:rFonts w:ascii="Times New Roman" w:hAnsi="Times New Roman" w:cs="Times New Roman"/>
        </w:rPr>
        <w:t xml:space="preserve"> </w:t>
      </w:r>
      <w:r w:rsidR="006E254F">
        <w:rPr>
          <w:rFonts w:ascii="Times New Roman" w:hAnsi="Times New Roman" w:cs="Times New Roman"/>
        </w:rPr>
        <w:t>в «информационном вестнике», на информационных стендах,</w:t>
      </w:r>
      <w:r w:rsidR="00D43DC2">
        <w:rPr>
          <w:rFonts w:ascii="Times New Roman" w:hAnsi="Times New Roman" w:cs="Times New Roman"/>
        </w:rPr>
        <w:t> </w:t>
      </w:r>
      <w:r w:rsidR="006E254F">
        <w:rPr>
          <w:rFonts w:ascii="Times New Roman" w:hAnsi="Times New Roman" w:cs="Times New Roman"/>
        </w:rPr>
        <w:t>расположенных в</w:t>
      </w:r>
      <w:r w:rsidR="00D43DC2">
        <w:rPr>
          <w:rFonts w:ascii="Times New Roman" w:hAnsi="Times New Roman" w:cs="Times New Roman"/>
        </w:rPr>
        <w:t> </w:t>
      </w:r>
      <w:r w:rsidR="006E254F">
        <w:rPr>
          <w:rFonts w:ascii="Times New Roman" w:hAnsi="Times New Roman" w:cs="Times New Roman"/>
        </w:rPr>
        <w:t>здании</w:t>
      </w:r>
      <w:r w:rsidR="00D43DC2">
        <w:rPr>
          <w:rFonts w:ascii="Times New Roman" w:hAnsi="Times New Roman" w:cs="Times New Roman"/>
        </w:rPr>
        <w:t> </w:t>
      </w:r>
      <w:r w:rsidR="006E254F">
        <w:rPr>
          <w:rFonts w:ascii="Times New Roman" w:hAnsi="Times New Roman" w:cs="Times New Roman"/>
        </w:rPr>
        <w:t>Администрации  Мокроусовского муниципального округа по адресу: Курганская область, Мокроусовский округ, с. Мокроусово, ул. Советская, д.31, и всех населенных пунктах  Мокроусовского муниципального округа.</w:t>
      </w:r>
    </w:p>
    <w:p w:rsidR="006E254F" w:rsidRDefault="00086C1C" w:rsidP="00D43DC2">
      <w:pPr>
        <w:tabs>
          <w:tab w:val="left" w:pos="9355"/>
        </w:tabs>
        <w:ind w:left="284" w:right="38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E254F">
        <w:rPr>
          <w:rFonts w:ascii="Times New Roman" w:hAnsi="Times New Roman" w:cs="Times New Roman"/>
        </w:rPr>
        <w:t>.</w:t>
      </w:r>
      <w:proofErr w:type="gramStart"/>
      <w:r w:rsidR="006E254F">
        <w:rPr>
          <w:rFonts w:ascii="Times New Roman" w:hAnsi="Times New Roman" w:cs="Times New Roman"/>
        </w:rPr>
        <w:t>Разместить</w:t>
      </w:r>
      <w:proofErr w:type="gramEnd"/>
      <w:r w:rsidR="006E254F">
        <w:rPr>
          <w:rFonts w:ascii="Times New Roman" w:hAnsi="Times New Roman" w:cs="Times New Roman"/>
        </w:rPr>
        <w:t xml:space="preserve"> настоящее постановление на официальном сайте Администрации Мокроусовского муниципального округа  </w:t>
      </w:r>
      <w:hyperlink r:id="rId9" w:history="1">
        <w:r w:rsidR="006E254F">
          <w:rPr>
            <w:rStyle w:val="a3"/>
            <w:rFonts w:ascii="Times New Roman" w:hAnsi="Times New Roman" w:cs="Times New Roman"/>
          </w:rPr>
          <w:t>https://mokrousovskij-r45.gosweb.gosuslugi.ru</w:t>
        </w:r>
      </w:hyperlink>
    </w:p>
    <w:p w:rsidR="006E254F" w:rsidRDefault="00086C1C" w:rsidP="00D43DC2">
      <w:pPr>
        <w:tabs>
          <w:tab w:val="left" w:pos="9355"/>
        </w:tabs>
        <w:ind w:left="284" w:right="38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E254F">
        <w:rPr>
          <w:rFonts w:ascii="Times New Roman" w:hAnsi="Times New Roman" w:cs="Times New Roman"/>
        </w:rPr>
        <w:t xml:space="preserve">. </w:t>
      </w:r>
      <w:proofErr w:type="gramStart"/>
      <w:r w:rsidR="006E254F">
        <w:rPr>
          <w:rFonts w:ascii="Times New Roman" w:hAnsi="Times New Roman" w:cs="Times New Roman"/>
        </w:rPr>
        <w:t>Контроль за</w:t>
      </w:r>
      <w:proofErr w:type="gramEnd"/>
      <w:r w:rsidR="006E254F">
        <w:rPr>
          <w:rFonts w:ascii="Times New Roman" w:hAnsi="Times New Roman" w:cs="Times New Roman"/>
        </w:rPr>
        <w:t xml:space="preserve"> исполнением настоящего постановления возложить на  первого заместителя  Главы Мокроусовского муниципального круга.</w:t>
      </w:r>
    </w:p>
    <w:p w:rsidR="006E254F" w:rsidRPr="009C5B11" w:rsidRDefault="006E254F" w:rsidP="00D43DC2">
      <w:pPr>
        <w:tabs>
          <w:tab w:val="left" w:pos="6624"/>
          <w:tab w:val="left" w:pos="9355"/>
        </w:tabs>
        <w:ind w:right="380"/>
        <w:outlineLvl w:val="1"/>
        <w:rPr>
          <w:rFonts w:ascii="Times New Roman" w:hAnsi="Times New Roman" w:cs="Times New Roman"/>
          <w:bCs/>
        </w:rPr>
      </w:pPr>
    </w:p>
    <w:p w:rsidR="006E254F" w:rsidRDefault="006E254F" w:rsidP="006E254F">
      <w:pPr>
        <w:spacing w:line="240" w:lineRule="atLeast"/>
        <w:rPr>
          <w:rFonts w:ascii="Times New Roman" w:hAnsi="Times New Roman" w:cs="Times New Roman"/>
          <w:lang w:eastAsia="ar-SA"/>
        </w:rPr>
      </w:pPr>
    </w:p>
    <w:p w:rsidR="006E254F" w:rsidRPr="00FE44F5" w:rsidRDefault="006E254F" w:rsidP="006E254F">
      <w:pPr>
        <w:spacing w:line="240" w:lineRule="atLeas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</w:t>
      </w:r>
      <w:r w:rsidRPr="00FE44F5">
        <w:rPr>
          <w:rFonts w:ascii="Times New Roman" w:hAnsi="Times New Roman" w:cs="Times New Roman"/>
          <w:lang w:eastAsia="ar-SA"/>
        </w:rPr>
        <w:t xml:space="preserve">Глава Мокроусовского </w:t>
      </w:r>
    </w:p>
    <w:p w:rsidR="006E254F" w:rsidRPr="00086C1C" w:rsidRDefault="006E254F" w:rsidP="006E254F">
      <w:pPr>
        <w:spacing w:line="240" w:lineRule="atLeast"/>
        <w:rPr>
          <w:rFonts w:ascii="Times New Roman" w:hAnsi="Times New Roman" w:cs="Times New Roman"/>
          <w:lang w:eastAsia="ar-SA"/>
        </w:rPr>
      </w:pPr>
      <w:r w:rsidRPr="00FE44F5">
        <w:rPr>
          <w:rFonts w:ascii="Times New Roman" w:hAnsi="Times New Roman" w:cs="Times New Roman"/>
          <w:lang w:eastAsia="ar-SA"/>
        </w:rPr>
        <w:t xml:space="preserve">муниципального округа                                                               </w:t>
      </w:r>
      <w:r>
        <w:rPr>
          <w:rFonts w:ascii="Times New Roman" w:hAnsi="Times New Roman" w:cs="Times New Roman"/>
          <w:lang w:eastAsia="ar-SA"/>
        </w:rPr>
        <w:t xml:space="preserve">   </w:t>
      </w:r>
      <w:r w:rsidR="00086C1C">
        <w:rPr>
          <w:rFonts w:ascii="Times New Roman" w:hAnsi="Times New Roman" w:cs="Times New Roman"/>
          <w:lang w:eastAsia="ar-SA"/>
        </w:rPr>
        <w:t xml:space="preserve">               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FE44F5"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 xml:space="preserve"> В</w:t>
      </w:r>
      <w:r w:rsidRPr="00FE44F5">
        <w:rPr>
          <w:rFonts w:ascii="Times New Roman" w:hAnsi="Times New Roman" w:cs="Times New Roman"/>
          <w:lang w:eastAsia="ar-SA"/>
        </w:rPr>
        <w:t>.В. Демешкин</w:t>
      </w:r>
    </w:p>
    <w:p w:rsidR="00D22172" w:rsidRDefault="00D22172" w:rsidP="00086C1C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</w:p>
    <w:p w:rsidR="00D22172" w:rsidRDefault="00D22172" w:rsidP="00086C1C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</w:p>
    <w:p w:rsidR="00086C1C" w:rsidRPr="00361C24" w:rsidRDefault="00086C1C" w:rsidP="00086C1C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  <w:r w:rsidRPr="00361C24">
        <w:rPr>
          <w:rStyle w:val="a4"/>
          <w:b w:val="0"/>
          <w:sz w:val="16"/>
          <w:szCs w:val="16"/>
        </w:rPr>
        <w:t xml:space="preserve">исп. </w:t>
      </w:r>
      <w:proofErr w:type="spellStart"/>
      <w:r w:rsidRPr="00361C24">
        <w:rPr>
          <w:rStyle w:val="a4"/>
          <w:b w:val="0"/>
          <w:sz w:val="16"/>
          <w:szCs w:val="16"/>
        </w:rPr>
        <w:t>Галюкова</w:t>
      </w:r>
      <w:proofErr w:type="spellEnd"/>
      <w:r w:rsidRPr="00361C24">
        <w:rPr>
          <w:rStyle w:val="a4"/>
          <w:b w:val="0"/>
          <w:sz w:val="16"/>
          <w:szCs w:val="16"/>
        </w:rPr>
        <w:t xml:space="preserve"> А.А.</w:t>
      </w:r>
    </w:p>
    <w:p w:rsidR="00086C1C" w:rsidRPr="009D5F79" w:rsidRDefault="00086C1C" w:rsidP="00086C1C">
      <w:pPr>
        <w:pStyle w:val="alsta"/>
        <w:spacing w:before="0" w:beforeAutospacing="0" w:after="0" w:afterAutospacing="0" w:line="240" w:lineRule="atLeast"/>
        <w:rPr>
          <w:bCs/>
          <w:sz w:val="16"/>
          <w:szCs w:val="16"/>
        </w:rPr>
      </w:pPr>
      <w:r w:rsidRPr="00361C24">
        <w:rPr>
          <w:rStyle w:val="a4"/>
          <w:b w:val="0"/>
          <w:sz w:val="16"/>
          <w:szCs w:val="16"/>
        </w:rPr>
        <w:t>тел. 9-79-34</w:t>
      </w:r>
    </w:p>
    <w:p w:rsidR="006E254F" w:rsidRDefault="006E254F" w:rsidP="006E254F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6E254F" w:rsidRPr="006B0356" w:rsidRDefault="006E254F" w:rsidP="006E254F">
      <w:pPr>
        <w:autoSpaceDE/>
        <w:autoSpaceDN/>
        <w:adjustRightInd/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6B0356">
        <w:rPr>
          <w:color w:val="000000"/>
          <w:sz w:val="27"/>
          <w:szCs w:val="27"/>
        </w:rPr>
        <w:t>СПРАВКА - РАССЫЛКА</w:t>
      </w:r>
    </w:p>
    <w:p w:rsidR="006E254F" w:rsidRPr="00B34FB9" w:rsidRDefault="006E254F" w:rsidP="006E254F">
      <w:pPr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  <w:r w:rsidRPr="00B34FB9">
        <w:rPr>
          <w:rFonts w:ascii="Times New Roman" w:hAnsi="Times New Roman" w:cs="Times New Roman"/>
          <w:color w:val="000000"/>
        </w:rPr>
        <w:t xml:space="preserve">к </w:t>
      </w:r>
      <w:r>
        <w:rPr>
          <w:rFonts w:ascii="Times New Roman" w:hAnsi="Times New Roman" w:cs="Times New Roman"/>
          <w:color w:val="000000"/>
        </w:rPr>
        <w:t>постановлению</w:t>
      </w:r>
      <w:r w:rsidRPr="00B34FB9">
        <w:rPr>
          <w:rFonts w:ascii="Times New Roman" w:hAnsi="Times New Roman" w:cs="Times New Roman"/>
          <w:color w:val="000000"/>
        </w:rPr>
        <w:t xml:space="preserve"> Администрации Мокроусовского </w:t>
      </w:r>
      <w:r>
        <w:rPr>
          <w:rFonts w:ascii="Times New Roman" w:hAnsi="Times New Roman" w:cs="Times New Roman"/>
          <w:color w:val="000000"/>
        </w:rPr>
        <w:t>муниципального округа</w:t>
      </w:r>
    </w:p>
    <w:p w:rsidR="006E254F" w:rsidRPr="00173CA8" w:rsidRDefault="006E254F" w:rsidP="006E254F">
      <w:pPr>
        <w:ind w:left="-709" w:right="806" w:firstLine="709"/>
        <w:jc w:val="center"/>
        <w:rPr>
          <w:rFonts w:ascii="Times New Roman" w:hAnsi="Times New Roman" w:cs="Times New Roman"/>
        </w:rPr>
      </w:pPr>
      <w:r w:rsidRPr="00173CA8">
        <w:rPr>
          <w:rFonts w:ascii="Times New Roman" w:hAnsi="Times New Roman" w:cs="Times New Roman"/>
        </w:rPr>
        <w:t>«</w:t>
      </w:r>
      <w:r w:rsidR="00086C1C" w:rsidRPr="00086C1C">
        <w:rPr>
          <w:rFonts w:ascii="Times New Roman" w:hAnsi="Times New Roman" w:cs="Times New Roman"/>
        </w:rPr>
        <w:t>Об утверждении Требований к  колористическим решениям фасадов, зданий, строений, сооружений, ограждений Мокроусовского муниципального округа Курганской области</w:t>
      </w:r>
      <w:r w:rsidRPr="00173CA8">
        <w:rPr>
          <w:rFonts w:ascii="Times New Roman" w:eastAsia="Calibri" w:hAnsi="Times New Roman" w:cs="Times New Roman"/>
        </w:rPr>
        <w:t>»</w:t>
      </w:r>
    </w:p>
    <w:p w:rsidR="006E254F" w:rsidRPr="009379D3" w:rsidRDefault="006E254F" w:rsidP="006E254F">
      <w:pPr>
        <w:shd w:val="clear" w:color="auto" w:fill="FFFFFF"/>
        <w:ind w:right="425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254F" w:rsidRPr="00B34FB9" w:rsidRDefault="006E254F" w:rsidP="006E254F">
      <w:p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B34FB9">
        <w:rPr>
          <w:rFonts w:ascii="Times New Roman" w:hAnsi="Times New Roman" w:cs="Times New Roman"/>
          <w:color w:val="000000"/>
        </w:rPr>
        <w:t>1. Общий отдел – 2 экз.</w:t>
      </w:r>
    </w:p>
    <w:p w:rsidR="006E254F" w:rsidRPr="00B34FB9" w:rsidRDefault="006E254F" w:rsidP="006E254F">
      <w:p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B34FB9"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</w:rPr>
        <w:t>Отдел архитектуры и строительства</w:t>
      </w:r>
      <w:r w:rsidRPr="00B34FB9">
        <w:rPr>
          <w:rFonts w:ascii="Times New Roman" w:hAnsi="Times New Roman" w:cs="Times New Roman"/>
          <w:color w:val="000000"/>
        </w:rPr>
        <w:t>– 1 экз.</w:t>
      </w:r>
    </w:p>
    <w:p w:rsidR="006E254F" w:rsidRDefault="006E254F" w:rsidP="006E254F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6E254F" w:rsidRDefault="006E254F" w:rsidP="006E254F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6E254F" w:rsidRDefault="006E254F" w:rsidP="006E254F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6E254F" w:rsidRDefault="006E254F" w:rsidP="006E254F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6E254F" w:rsidRDefault="006E254F" w:rsidP="006E254F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6E254F" w:rsidRDefault="006E254F" w:rsidP="006E254F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6E254F" w:rsidRDefault="006E254F" w:rsidP="006E254F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6E254F" w:rsidRDefault="006E254F" w:rsidP="006E254F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6E254F" w:rsidRDefault="006E254F" w:rsidP="006E254F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6E254F" w:rsidRDefault="006E254F" w:rsidP="006E254F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6E254F" w:rsidRDefault="006E254F" w:rsidP="006E254F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6E254F" w:rsidRDefault="006E254F" w:rsidP="006E254F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6E254F" w:rsidRDefault="006E254F" w:rsidP="006E254F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</w:p>
    <w:p w:rsidR="006E254F" w:rsidRDefault="006E254F" w:rsidP="006E254F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</w:p>
    <w:p w:rsidR="006E254F" w:rsidRDefault="006E254F" w:rsidP="006E254F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</w:p>
    <w:p w:rsidR="006E254F" w:rsidRDefault="006E254F" w:rsidP="006E254F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</w:p>
    <w:p w:rsidR="006E254F" w:rsidRDefault="006E254F" w:rsidP="006E254F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</w:p>
    <w:p w:rsidR="006E254F" w:rsidRDefault="006E254F" w:rsidP="006E254F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</w:p>
    <w:p w:rsidR="006E254F" w:rsidRDefault="006E254F" w:rsidP="006E254F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</w:p>
    <w:p w:rsidR="006E254F" w:rsidRDefault="006E254F" w:rsidP="006E254F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6E254F" w:rsidRPr="00361C24" w:rsidRDefault="006E254F" w:rsidP="006E254F">
      <w:pPr>
        <w:pStyle w:val="alsta"/>
        <w:spacing w:before="0" w:beforeAutospacing="0" w:after="0" w:afterAutospacing="0" w:line="240" w:lineRule="atLeast"/>
        <w:rPr>
          <w:rStyle w:val="a4"/>
          <w:b w:val="0"/>
          <w:sz w:val="16"/>
          <w:szCs w:val="16"/>
        </w:rPr>
      </w:pPr>
      <w:r w:rsidRPr="00361C24">
        <w:rPr>
          <w:rStyle w:val="a4"/>
          <w:b w:val="0"/>
          <w:sz w:val="16"/>
          <w:szCs w:val="16"/>
        </w:rPr>
        <w:t xml:space="preserve">исп. </w:t>
      </w:r>
      <w:proofErr w:type="spellStart"/>
      <w:r w:rsidRPr="00361C24">
        <w:rPr>
          <w:rStyle w:val="a4"/>
          <w:b w:val="0"/>
          <w:sz w:val="16"/>
          <w:szCs w:val="16"/>
        </w:rPr>
        <w:t>Галюкова</w:t>
      </w:r>
      <w:proofErr w:type="spellEnd"/>
      <w:r w:rsidRPr="00361C24">
        <w:rPr>
          <w:rStyle w:val="a4"/>
          <w:b w:val="0"/>
          <w:sz w:val="16"/>
          <w:szCs w:val="16"/>
        </w:rPr>
        <w:t xml:space="preserve"> А.А.</w:t>
      </w:r>
    </w:p>
    <w:p w:rsidR="006E254F" w:rsidRPr="00D22172" w:rsidRDefault="006E254F" w:rsidP="00D22172">
      <w:pPr>
        <w:pStyle w:val="alsta"/>
        <w:spacing w:before="0" w:beforeAutospacing="0" w:after="0" w:afterAutospacing="0" w:line="240" w:lineRule="atLeast"/>
        <w:rPr>
          <w:bCs/>
          <w:sz w:val="16"/>
          <w:szCs w:val="16"/>
        </w:rPr>
      </w:pPr>
      <w:r w:rsidRPr="00361C24">
        <w:rPr>
          <w:rStyle w:val="a4"/>
          <w:b w:val="0"/>
          <w:sz w:val="16"/>
          <w:szCs w:val="16"/>
        </w:rPr>
        <w:t>тел. 9-79-34</w:t>
      </w:r>
    </w:p>
    <w:p w:rsidR="006E254F" w:rsidRPr="00A04738" w:rsidRDefault="006E254F" w:rsidP="006E254F">
      <w:pPr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  <w:r w:rsidRPr="00A04738">
        <w:rPr>
          <w:rFonts w:ascii="Times New Roman" w:hAnsi="Times New Roman" w:cs="Times New Roman"/>
          <w:color w:val="000000"/>
        </w:rPr>
        <w:lastRenderedPageBreak/>
        <w:t>ЛИСТ СОГЛАСОВАНИЯ</w:t>
      </w:r>
    </w:p>
    <w:p w:rsidR="006E254F" w:rsidRPr="00A04738" w:rsidRDefault="006E254F" w:rsidP="006E254F">
      <w:pPr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  <w:r w:rsidRPr="00A04738">
        <w:rPr>
          <w:rFonts w:ascii="Times New Roman" w:hAnsi="Times New Roman" w:cs="Times New Roman"/>
          <w:color w:val="000000"/>
        </w:rPr>
        <w:t xml:space="preserve">к </w:t>
      </w:r>
      <w:r>
        <w:rPr>
          <w:rFonts w:ascii="Times New Roman" w:hAnsi="Times New Roman" w:cs="Times New Roman"/>
          <w:color w:val="000000"/>
        </w:rPr>
        <w:t>постановлению</w:t>
      </w:r>
      <w:r w:rsidRPr="00A04738">
        <w:rPr>
          <w:rFonts w:ascii="Times New Roman" w:hAnsi="Times New Roman" w:cs="Times New Roman"/>
          <w:color w:val="000000"/>
        </w:rPr>
        <w:t xml:space="preserve"> Администрации Мокроусовского </w:t>
      </w:r>
      <w:r>
        <w:rPr>
          <w:rFonts w:ascii="Times New Roman" w:hAnsi="Times New Roman" w:cs="Times New Roman"/>
          <w:color w:val="000000"/>
        </w:rPr>
        <w:t>муниципального округа</w:t>
      </w:r>
    </w:p>
    <w:p w:rsidR="006E254F" w:rsidRPr="00173CA8" w:rsidRDefault="006E254F" w:rsidP="006E254F">
      <w:pPr>
        <w:ind w:left="-709" w:right="806" w:firstLine="709"/>
        <w:jc w:val="center"/>
        <w:rPr>
          <w:rFonts w:ascii="Times New Roman" w:hAnsi="Times New Roman" w:cs="Times New Roman"/>
        </w:rPr>
      </w:pPr>
      <w:r w:rsidRPr="00173CA8">
        <w:rPr>
          <w:rFonts w:ascii="Times New Roman" w:hAnsi="Times New Roman" w:cs="Times New Roman"/>
        </w:rPr>
        <w:t>«</w:t>
      </w:r>
      <w:r w:rsidR="00086C1C" w:rsidRPr="00086C1C">
        <w:rPr>
          <w:rFonts w:ascii="Times New Roman" w:hAnsi="Times New Roman" w:cs="Times New Roman"/>
        </w:rPr>
        <w:t>Об утверждении Требований к  колористическим решениям фасадов, зданий, строений, сооружений, ограждений Мокроусовского муниципального округа Курганской области</w:t>
      </w:r>
      <w:r w:rsidRPr="00173CA8">
        <w:rPr>
          <w:rFonts w:ascii="Times New Roman" w:eastAsia="Calibri" w:hAnsi="Times New Roman" w:cs="Times New Roman"/>
        </w:rPr>
        <w:t>»</w:t>
      </w:r>
    </w:p>
    <w:p w:rsidR="006E254F" w:rsidRPr="009379D3" w:rsidRDefault="006E254F" w:rsidP="006E254F">
      <w:pPr>
        <w:shd w:val="clear" w:color="auto" w:fill="FFFFFF"/>
        <w:ind w:right="425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254F" w:rsidRPr="00A04738" w:rsidRDefault="006E254F" w:rsidP="006E254F">
      <w:pPr>
        <w:spacing w:before="100" w:beforeAutospacing="1" w:after="100" w:afterAutospacing="1"/>
        <w:rPr>
          <w:color w:val="000000"/>
        </w:rPr>
      </w:pPr>
      <w:r w:rsidRPr="00A04738">
        <w:rPr>
          <w:color w:val="000000"/>
        </w:rPr>
        <w:t>ПРОЕКТ ПОДГОТОВЛЕН И ВНЕСЕН:</w:t>
      </w:r>
    </w:p>
    <w:p w:rsidR="006E254F" w:rsidRPr="00A04738" w:rsidRDefault="006E254F" w:rsidP="006E254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 Главный специалист отдела архитектуры и строительства                             А.А. </w:t>
      </w:r>
      <w:proofErr w:type="spellStart"/>
      <w:r>
        <w:rPr>
          <w:color w:val="000000"/>
        </w:rPr>
        <w:t>Галюкова</w:t>
      </w:r>
      <w:proofErr w:type="spellEnd"/>
      <w:r w:rsidRPr="00A04738">
        <w:rPr>
          <w:color w:val="000000"/>
        </w:rPr>
        <w:t xml:space="preserve">                                           </w:t>
      </w:r>
    </w:p>
    <w:p w:rsidR="006E254F" w:rsidRPr="00A04738" w:rsidRDefault="006E254F" w:rsidP="006E254F">
      <w:pPr>
        <w:spacing w:before="100" w:beforeAutospacing="1" w:after="100" w:afterAutospacing="1"/>
        <w:rPr>
          <w:color w:val="000000"/>
        </w:rPr>
      </w:pPr>
    </w:p>
    <w:p w:rsidR="006E254F" w:rsidRPr="00A04738" w:rsidRDefault="006E254F" w:rsidP="006E254F">
      <w:pPr>
        <w:spacing w:before="100" w:beforeAutospacing="1" w:after="100" w:afterAutospacing="1"/>
        <w:rPr>
          <w:color w:val="000000"/>
        </w:rPr>
      </w:pPr>
      <w:r w:rsidRPr="00A04738">
        <w:rPr>
          <w:color w:val="000000"/>
        </w:rPr>
        <w:t>ПРОЕКТ СОГЛАСОВАН:</w:t>
      </w:r>
    </w:p>
    <w:p w:rsidR="006E254F" w:rsidRDefault="006E254F" w:rsidP="006E254F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Pr="00A04738">
        <w:rPr>
          <w:color w:val="000000"/>
        </w:rPr>
        <w:t xml:space="preserve">Первый заместитель Главы Мокроусовского                             </w:t>
      </w:r>
      <w:r>
        <w:rPr>
          <w:color w:val="000000"/>
        </w:rPr>
        <w:t xml:space="preserve">                     </w:t>
      </w:r>
      <w:r w:rsidRPr="00A04738">
        <w:rPr>
          <w:color w:val="000000"/>
        </w:rPr>
        <w:t>П.</w:t>
      </w:r>
      <w:r>
        <w:rPr>
          <w:color w:val="000000"/>
        </w:rPr>
        <w:t xml:space="preserve"> </w:t>
      </w:r>
      <w:r w:rsidRPr="00A04738">
        <w:rPr>
          <w:color w:val="000000"/>
        </w:rPr>
        <w:t>В.</w:t>
      </w:r>
      <w:r>
        <w:rPr>
          <w:color w:val="000000"/>
        </w:rPr>
        <w:t xml:space="preserve"> </w:t>
      </w:r>
      <w:r w:rsidRPr="00A04738">
        <w:rPr>
          <w:color w:val="000000"/>
        </w:rPr>
        <w:t>Бетехтин</w:t>
      </w:r>
    </w:p>
    <w:p w:rsidR="006E254F" w:rsidRDefault="006E254F" w:rsidP="006E254F">
      <w:pPr>
        <w:jc w:val="both"/>
        <w:rPr>
          <w:color w:val="000000"/>
        </w:rPr>
      </w:pPr>
      <w:r>
        <w:rPr>
          <w:color w:val="000000"/>
        </w:rPr>
        <w:t>муниципального округа</w:t>
      </w:r>
    </w:p>
    <w:p w:rsidR="006E254F" w:rsidRDefault="006E254F" w:rsidP="006E254F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Начальник отдела архитектуры и строительства                                              И.В. </w:t>
      </w:r>
      <w:proofErr w:type="spellStart"/>
      <w:r>
        <w:rPr>
          <w:color w:val="000000"/>
        </w:rPr>
        <w:t>Шепелина</w:t>
      </w:r>
      <w:proofErr w:type="spellEnd"/>
    </w:p>
    <w:p w:rsidR="006E254F" w:rsidRDefault="006E254F" w:rsidP="006E254F">
      <w:pPr>
        <w:jc w:val="both"/>
        <w:rPr>
          <w:color w:val="000000"/>
        </w:rPr>
      </w:pPr>
      <w:r>
        <w:rPr>
          <w:color w:val="000000"/>
        </w:rPr>
        <w:t>Руководитель аппарата –</w:t>
      </w:r>
    </w:p>
    <w:p w:rsidR="006E254F" w:rsidRPr="00A04738" w:rsidRDefault="006E254F" w:rsidP="006E254F">
      <w:pPr>
        <w:jc w:val="both"/>
        <w:rPr>
          <w:color w:val="000000"/>
        </w:rPr>
      </w:pPr>
      <w:r w:rsidRPr="00A04738">
        <w:rPr>
          <w:color w:val="000000"/>
        </w:rPr>
        <w:t xml:space="preserve">Управляющий делами                                                                               </w:t>
      </w:r>
      <w:r>
        <w:rPr>
          <w:color w:val="000000"/>
        </w:rPr>
        <w:t xml:space="preserve">         </w:t>
      </w:r>
      <w:proofErr w:type="spellStart"/>
      <w:r w:rsidRPr="00A04738">
        <w:rPr>
          <w:color w:val="000000"/>
        </w:rPr>
        <w:t>С.Н.Васильева</w:t>
      </w:r>
      <w:proofErr w:type="spellEnd"/>
    </w:p>
    <w:p w:rsidR="006E254F" w:rsidRPr="00A04738" w:rsidRDefault="006E254F" w:rsidP="006E254F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Начальник юридического отдела         </w:t>
      </w:r>
      <w:r w:rsidRPr="00A04738">
        <w:rPr>
          <w:color w:val="000000"/>
        </w:rPr>
        <w:t xml:space="preserve">                                           </w:t>
      </w:r>
      <w:r>
        <w:rPr>
          <w:color w:val="000000"/>
        </w:rPr>
        <w:t xml:space="preserve">                  </w:t>
      </w:r>
      <w:r w:rsidRPr="00A04738">
        <w:rPr>
          <w:color w:val="000000"/>
        </w:rPr>
        <w:t xml:space="preserve">И.П. </w:t>
      </w:r>
      <w:proofErr w:type="spellStart"/>
      <w:r w:rsidRPr="00A04738">
        <w:rPr>
          <w:color w:val="000000"/>
        </w:rPr>
        <w:t>Бетехтина</w:t>
      </w:r>
      <w:proofErr w:type="spellEnd"/>
    </w:p>
    <w:p w:rsidR="006E254F" w:rsidRPr="00A04738" w:rsidRDefault="006E254F" w:rsidP="006E254F">
      <w:pPr>
        <w:spacing w:line="216" w:lineRule="auto"/>
        <w:rPr>
          <w:rFonts w:ascii="Times New Roman" w:hAnsi="Times New Roman" w:cs="Times New Roman"/>
        </w:rPr>
      </w:pPr>
    </w:p>
    <w:p w:rsidR="006E254F" w:rsidRPr="00A04738" w:rsidRDefault="006E254F" w:rsidP="006E254F">
      <w:pPr>
        <w:ind w:left="5670"/>
        <w:jc w:val="both"/>
        <w:rPr>
          <w:rFonts w:ascii="Times New Roman" w:hAnsi="Times New Roman" w:cs="Times New Roman"/>
        </w:rPr>
      </w:pPr>
    </w:p>
    <w:p w:rsidR="006E254F" w:rsidRPr="00A04738" w:rsidRDefault="006E254F" w:rsidP="006E254F">
      <w:pPr>
        <w:ind w:left="5670"/>
        <w:jc w:val="both"/>
        <w:rPr>
          <w:rFonts w:ascii="Times New Roman" w:hAnsi="Times New Roman" w:cs="Times New Roman"/>
        </w:rPr>
      </w:pPr>
    </w:p>
    <w:p w:rsidR="006E254F" w:rsidRPr="00A04738" w:rsidRDefault="006E254F" w:rsidP="006E254F">
      <w:pPr>
        <w:ind w:left="5670"/>
        <w:jc w:val="both"/>
        <w:rPr>
          <w:rFonts w:ascii="Times New Roman" w:hAnsi="Times New Roman" w:cs="Times New Roman"/>
        </w:rPr>
      </w:pPr>
    </w:p>
    <w:p w:rsidR="006E254F" w:rsidRPr="00A04738" w:rsidRDefault="006E254F" w:rsidP="006E254F">
      <w:pPr>
        <w:ind w:left="5670"/>
        <w:jc w:val="both"/>
        <w:rPr>
          <w:rFonts w:ascii="Times New Roman" w:hAnsi="Times New Roman" w:cs="Times New Roman"/>
        </w:rPr>
      </w:pPr>
    </w:p>
    <w:p w:rsidR="00437DC2" w:rsidRDefault="00437DC2"/>
    <w:sectPr w:rsidR="00437DC2" w:rsidSect="00D43D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6A5" w:rsidRDefault="003C76A5" w:rsidP="00086C1C">
      <w:r>
        <w:separator/>
      </w:r>
    </w:p>
  </w:endnote>
  <w:endnote w:type="continuationSeparator" w:id="0">
    <w:p w:rsidR="003C76A5" w:rsidRDefault="003C76A5" w:rsidP="0008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6A5" w:rsidRDefault="003C76A5" w:rsidP="00086C1C">
      <w:r>
        <w:separator/>
      </w:r>
    </w:p>
  </w:footnote>
  <w:footnote w:type="continuationSeparator" w:id="0">
    <w:p w:rsidR="003C76A5" w:rsidRDefault="003C76A5" w:rsidP="00086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63622"/>
    <w:multiLevelType w:val="hybridMultilevel"/>
    <w:tmpl w:val="BC4C3768"/>
    <w:lvl w:ilvl="0" w:tplc="383EF1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191707"/>
    <w:multiLevelType w:val="hybridMultilevel"/>
    <w:tmpl w:val="EFBE0EFA"/>
    <w:lvl w:ilvl="0" w:tplc="FD32F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CD"/>
    <w:rsid w:val="00086C1C"/>
    <w:rsid w:val="0039315A"/>
    <w:rsid w:val="003C76A5"/>
    <w:rsid w:val="00437DC2"/>
    <w:rsid w:val="00614282"/>
    <w:rsid w:val="006E254F"/>
    <w:rsid w:val="00B31537"/>
    <w:rsid w:val="00D22172"/>
    <w:rsid w:val="00D43DC2"/>
    <w:rsid w:val="00DB47CD"/>
    <w:rsid w:val="00DD6CA2"/>
    <w:rsid w:val="00EB6AE2"/>
    <w:rsid w:val="00F5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4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54F"/>
    <w:rPr>
      <w:color w:val="0000FF" w:themeColor="hyperlink"/>
      <w:u w:val="single"/>
    </w:rPr>
  </w:style>
  <w:style w:type="character" w:styleId="a4">
    <w:name w:val="Strong"/>
    <w:basedOn w:val="a0"/>
    <w:uiPriority w:val="99"/>
    <w:qFormat/>
    <w:rsid w:val="006E254F"/>
    <w:rPr>
      <w:rFonts w:cs="Times New Roman"/>
      <w:b/>
      <w:bCs/>
    </w:rPr>
  </w:style>
  <w:style w:type="paragraph" w:customStyle="1" w:styleId="alsta">
    <w:name w:val="alsta"/>
    <w:basedOn w:val="a"/>
    <w:uiPriority w:val="99"/>
    <w:rsid w:val="006E254F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6E254F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E254F"/>
    <w:rPr>
      <w:rFonts w:ascii="Tahoma" w:hAnsi="Tahoma" w:cs="Mangal"/>
      <w:kern w:val="2"/>
      <w:sz w:val="16"/>
      <w:szCs w:val="14"/>
      <w:lang w:bidi="hi-IN"/>
    </w:rPr>
  </w:style>
  <w:style w:type="paragraph" w:styleId="a7">
    <w:name w:val="header"/>
    <w:basedOn w:val="a"/>
    <w:link w:val="a8"/>
    <w:uiPriority w:val="99"/>
    <w:unhideWhenUsed/>
    <w:rsid w:val="00086C1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086C1C"/>
    <w:rPr>
      <w:rFonts w:ascii="Liberation Serif" w:hAnsi="Liberation Serif" w:cs="Mangal"/>
      <w:kern w:val="2"/>
      <w:sz w:val="24"/>
      <w:szCs w:val="21"/>
      <w:lang w:bidi="hi-IN"/>
    </w:rPr>
  </w:style>
  <w:style w:type="paragraph" w:styleId="a9">
    <w:name w:val="footer"/>
    <w:basedOn w:val="a"/>
    <w:link w:val="aa"/>
    <w:uiPriority w:val="99"/>
    <w:unhideWhenUsed/>
    <w:rsid w:val="00086C1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086C1C"/>
    <w:rPr>
      <w:rFonts w:ascii="Liberation Serif" w:hAnsi="Liberation Serif" w:cs="Mangal"/>
      <w:kern w:val="2"/>
      <w:sz w:val="24"/>
      <w:szCs w:val="21"/>
      <w:lang w:bidi="hi-IN"/>
    </w:rPr>
  </w:style>
  <w:style w:type="paragraph" w:styleId="ab">
    <w:name w:val="List Paragraph"/>
    <w:basedOn w:val="a"/>
    <w:uiPriority w:val="34"/>
    <w:qFormat/>
    <w:rsid w:val="00086C1C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4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54F"/>
    <w:rPr>
      <w:color w:val="0000FF" w:themeColor="hyperlink"/>
      <w:u w:val="single"/>
    </w:rPr>
  </w:style>
  <w:style w:type="character" w:styleId="a4">
    <w:name w:val="Strong"/>
    <w:basedOn w:val="a0"/>
    <w:uiPriority w:val="99"/>
    <w:qFormat/>
    <w:rsid w:val="006E254F"/>
    <w:rPr>
      <w:rFonts w:cs="Times New Roman"/>
      <w:b/>
      <w:bCs/>
    </w:rPr>
  </w:style>
  <w:style w:type="paragraph" w:customStyle="1" w:styleId="alsta">
    <w:name w:val="alsta"/>
    <w:basedOn w:val="a"/>
    <w:uiPriority w:val="99"/>
    <w:rsid w:val="006E254F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6E254F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E254F"/>
    <w:rPr>
      <w:rFonts w:ascii="Tahoma" w:hAnsi="Tahoma" w:cs="Mangal"/>
      <w:kern w:val="2"/>
      <w:sz w:val="16"/>
      <w:szCs w:val="14"/>
      <w:lang w:bidi="hi-IN"/>
    </w:rPr>
  </w:style>
  <w:style w:type="paragraph" w:styleId="a7">
    <w:name w:val="header"/>
    <w:basedOn w:val="a"/>
    <w:link w:val="a8"/>
    <w:uiPriority w:val="99"/>
    <w:unhideWhenUsed/>
    <w:rsid w:val="00086C1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086C1C"/>
    <w:rPr>
      <w:rFonts w:ascii="Liberation Serif" w:hAnsi="Liberation Serif" w:cs="Mangal"/>
      <w:kern w:val="2"/>
      <w:sz w:val="24"/>
      <w:szCs w:val="21"/>
      <w:lang w:bidi="hi-IN"/>
    </w:rPr>
  </w:style>
  <w:style w:type="paragraph" w:styleId="a9">
    <w:name w:val="footer"/>
    <w:basedOn w:val="a"/>
    <w:link w:val="aa"/>
    <w:uiPriority w:val="99"/>
    <w:unhideWhenUsed/>
    <w:rsid w:val="00086C1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086C1C"/>
    <w:rPr>
      <w:rFonts w:ascii="Liberation Serif" w:hAnsi="Liberation Serif" w:cs="Mangal"/>
      <w:kern w:val="2"/>
      <w:sz w:val="24"/>
      <w:szCs w:val="21"/>
      <w:lang w:bidi="hi-IN"/>
    </w:rPr>
  </w:style>
  <w:style w:type="paragraph" w:styleId="ab">
    <w:name w:val="List Paragraph"/>
    <w:basedOn w:val="a"/>
    <w:uiPriority w:val="34"/>
    <w:qFormat/>
    <w:rsid w:val="00086C1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krousovskij-r45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12</cp:revision>
  <dcterms:created xsi:type="dcterms:W3CDTF">2025-01-20T08:20:00Z</dcterms:created>
  <dcterms:modified xsi:type="dcterms:W3CDTF">2025-02-04T05:02:00Z</dcterms:modified>
</cp:coreProperties>
</file>