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0D" w:rsidRDefault="006A2A0D">
      <w:pPr>
        <w:pStyle w:val="BodyText"/>
        <w:spacing w:before="8"/>
        <w:rPr>
          <w:rFonts w:ascii="Times New Roman"/>
          <w:sz w:val="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5pt;margin-top:-9pt;width:46.9pt;height:54.35pt;z-index:251658240">
            <v:imagedata r:id="rId5" o:title=""/>
            <w10:wrap type="square"/>
          </v:shape>
        </w:pict>
      </w:r>
    </w:p>
    <w:p w:rsidR="006A2A0D" w:rsidRDefault="006A2A0D">
      <w:pPr>
        <w:pStyle w:val="BodyText"/>
        <w:ind w:left="2103"/>
        <w:rPr>
          <w:rFonts w:ascii="Times New Roman"/>
          <w:sz w:val="20"/>
        </w:rPr>
      </w:pPr>
    </w:p>
    <w:p w:rsidR="006A2A0D" w:rsidRDefault="006A2A0D" w:rsidP="00AC6609">
      <w:pPr>
        <w:tabs>
          <w:tab w:val="left" w:pos="3909"/>
        </w:tabs>
        <w:spacing w:before="124"/>
        <w:ind w:left="425"/>
        <w:jc w:val="center"/>
        <w:rPr>
          <w:u w:val="single"/>
        </w:rPr>
      </w:pPr>
    </w:p>
    <w:p w:rsidR="006A2A0D" w:rsidRPr="00A16CCC" w:rsidRDefault="006A2A0D" w:rsidP="00AC6609">
      <w:pPr>
        <w:tabs>
          <w:tab w:val="left" w:pos="3909"/>
        </w:tabs>
        <w:spacing w:before="124"/>
        <w:ind w:left="425"/>
        <w:jc w:val="center"/>
        <w:rPr>
          <w:rFonts w:ascii="Arial" w:hAnsi="Arial" w:cs="Arial"/>
          <w:u w:val="single"/>
        </w:rPr>
      </w:pPr>
    </w:p>
    <w:p w:rsidR="006A2A0D" w:rsidRPr="00A16CCC" w:rsidRDefault="006A2A0D" w:rsidP="00AC6609">
      <w:pPr>
        <w:pStyle w:val="Heading1"/>
        <w:framePr w:hSpace="180" w:wrap="around" w:vAnchor="page" w:hAnchor="page" w:x="1076" w:y="1941"/>
        <w:rPr>
          <w:rFonts w:ascii="Arial" w:hAnsi="Arial" w:cs="Arial"/>
          <w:sz w:val="24"/>
        </w:rPr>
      </w:pPr>
    </w:p>
    <w:p w:rsidR="006A2A0D" w:rsidRPr="00A16CCC" w:rsidRDefault="006A2A0D" w:rsidP="00AC6609">
      <w:pPr>
        <w:pStyle w:val="Heading1"/>
        <w:framePr w:hSpace="180" w:wrap="around" w:vAnchor="page" w:hAnchor="page" w:x="1076" w:y="1941"/>
        <w:jc w:val="left"/>
        <w:rPr>
          <w:rFonts w:ascii="Arial" w:hAnsi="Arial" w:cs="Arial"/>
          <w:sz w:val="24"/>
        </w:rPr>
      </w:pPr>
      <w:r w:rsidRPr="00A16CCC">
        <w:rPr>
          <w:rFonts w:ascii="Arial" w:hAnsi="Arial" w:cs="Arial"/>
          <w:sz w:val="24"/>
        </w:rPr>
        <w:t>АДМИНИСТРАЦИЯ</w:t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  <w:b/>
          <w:bCs/>
        </w:rPr>
      </w:pPr>
      <w:r w:rsidRPr="00A16CCC">
        <w:rPr>
          <w:rFonts w:ascii="Arial" w:hAnsi="Arial" w:cs="Arial"/>
          <w:b/>
          <w:bCs/>
        </w:rPr>
        <w:t xml:space="preserve">МОКРОУСОВСКОГО </w:t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</w:rPr>
      </w:pPr>
      <w:r w:rsidRPr="00A16CCC">
        <w:rPr>
          <w:rFonts w:ascii="Arial" w:hAnsi="Arial" w:cs="Arial"/>
          <w:b/>
          <w:bCs/>
        </w:rPr>
        <w:t>МУНИЦИПАЛЬНОГО ОКРУГА</w:t>
      </w:r>
    </w:p>
    <w:p w:rsidR="006A2A0D" w:rsidRPr="00A16CCC" w:rsidRDefault="006A2A0D" w:rsidP="00AC6609">
      <w:pPr>
        <w:framePr w:hSpace="180" w:wrap="around" w:vAnchor="page" w:hAnchor="page" w:x="1076" w:y="1941"/>
        <w:tabs>
          <w:tab w:val="left" w:pos="3150"/>
        </w:tabs>
        <w:rPr>
          <w:rFonts w:ascii="Arial" w:hAnsi="Arial" w:cs="Arial"/>
        </w:rPr>
      </w:pPr>
    </w:p>
    <w:p w:rsidR="006A2A0D" w:rsidRPr="00A16CCC" w:rsidRDefault="006A2A0D" w:rsidP="00AC6609">
      <w:pPr>
        <w:framePr w:hSpace="180" w:wrap="around" w:vAnchor="page" w:hAnchor="page" w:x="1076" w:y="1941"/>
        <w:tabs>
          <w:tab w:val="left" w:pos="3150"/>
        </w:tabs>
        <w:rPr>
          <w:rFonts w:ascii="Arial" w:hAnsi="Arial" w:cs="Arial"/>
        </w:rPr>
      </w:pPr>
      <w:r w:rsidRPr="00A16CCC">
        <w:rPr>
          <w:rFonts w:ascii="Arial" w:hAnsi="Arial" w:cs="Arial"/>
        </w:rPr>
        <w:t>641530</w:t>
      </w:r>
      <w:r w:rsidRPr="00A16CCC">
        <w:rPr>
          <w:rFonts w:ascii="Arial" w:hAnsi="Arial" w:cs="Arial"/>
        </w:rPr>
        <w:tab/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</w:rPr>
      </w:pPr>
      <w:r w:rsidRPr="00A16CCC">
        <w:rPr>
          <w:rFonts w:ascii="Arial" w:hAnsi="Arial" w:cs="Arial"/>
        </w:rPr>
        <w:t>с. Мокроусово</w:t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</w:rPr>
      </w:pPr>
      <w:r w:rsidRPr="00A16CCC">
        <w:rPr>
          <w:rFonts w:ascii="Arial" w:hAnsi="Arial" w:cs="Arial"/>
        </w:rPr>
        <w:t>ул. Советская, 31</w:t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</w:rPr>
      </w:pPr>
      <w:r w:rsidRPr="00A16CCC">
        <w:rPr>
          <w:rFonts w:ascii="Arial" w:hAnsi="Arial" w:cs="Arial"/>
        </w:rPr>
        <w:t xml:space="preserve">тел. 9-76-47  </w:t>
      </w:r>
    </w:p>
    <w:p w:rsidR="006A2A0D" w:rsidRPr="00A16CCC" w:rsidRDefault="006A2A0D" w:rsidP="00AC6609">
      <w:pPr>
        <w:framePr w:hSpace="180" w:wrap="around" w:vAnchor="page" w:hAnchor="page" w:x="1076" w:y="1941"/>
        <w:rPr>
          <w:rFonts w:ascii="Arial" w:hAnsi="Arial" w:cs="Arial"/>
        </w:rPr>
      </w:pPr>
      <w:r w:rsidRPr="00A16CCC">
        <w:rPr>
          <w:rFonts w:ascii="Arial" w:hAnsi="Arial" w:cs="Arial"/>
          <w:lang w:val="en-US"/>
        </w:rPr>
        <w:t>admmokr</w:t>
      </w:r>
      <w:r w:rsidRPr="00A16CCC">
        <w:rPr>
          <w:rFonts w:ascii="Arial" w:hAnsi="Arial" w:cs="Arial"/>
        </w:rPr>
        <w:t>@</w:t>
      </w:r>
      <w:r w:rsidRPr="00A16CCC">
        <w:rPr>
          <w:rFonts w:ascii="Arial" w:hAnsi="Arial" w:cs="Arial"/>
          <w:lang w:val="en-US"/>
        </w:rPr>
        <w:t>mail</w:t>
      </w:r>
      <w:r w:rsidRPr="00A16CCC">
        <w:rPr>
          <w:rFonts w:ascii="Arial" w:hAnsi="Arial" w:cs="Arial"/>
        </w:rPr>
        <w:t>.</w:t>
      </w:r>
      <w:r w:rsidRPr="00A16CCC">
        <w:rPr>
          <w:rFonts w:ascii="Arial" w:hAnsi="Arial" w:cs="Arial"/>
          <w:lang w:val="en-US"/>
        </w:rPr>
        <w:t>ru</w:t>
      </w:r>
    </w:p>
    <w:p w:rsidR="006A2A0D" w:rsidRPr="00A16CCC" w:rsidRDefault="006A2A0D" w:rsidP="00AC6609">
      <w:pPr>
        <w:pStyle w:val="BodyText"/>
        <w:rPr>
          <w:rFonts w:ascii="Arial" w:hAnsi="Arial" w:cs="Arial"/>
          <w:b/>
        </w:rPr>
      </w:pPr>
      <w:r w:rsidRPr="00A16CCC">
        <w:rPr>
          <w:rFonts w:ascii="Arial" w:hAnsi="Arial" w:cs="Arial"/>
        </w:rPr>
        <w:t xml:space="preserve">      </w:t>
      </w:r>
      <w:r w:rsidRPr="00A16CCC">
        <w:rPr>
          <w:rFonts w:ascii="Arial" w:hAnsi="Arial" w:cs="Arial"/>
          <w:b/>
        </w:rPr>
        <w:t xml:space="preserve">Руководителям организаций и   </w:t>
      </w:r>
    </w:p>
    <w:p w:rsidR="006A2A0D" w:rsidRPr="00581715" w:rsidRDefault="006A2A0D" w:rsidP="00AC6609">
      <w:pPr>
        <w:pStyle w:val="BodyText"/>
        <w:rPr>
          <w:rFonts w:ascii="Arial" w:hAnsi="Arial" w:cs="Arial"/>
          <w:b/>
        </w:rPr>
      </w:pPr>
      <w:r w:rsidRPr="00A16CCC">
        <w:rPr>
          <w:rFonts w:ascii="Arial" w:hAnsi="Arial" w:cs="Arial"/>
        </w:rPr>
        <w:t xml:space="preserve">      </w:t>
      </w:r>
      <w:r w:rsidRPr="00581715">
        <w:rPr>
          <w:rFonts w:ascii="Arial" w:hAnsi="Arial" w:cs="Arial"/>
          <w:b/>
        </w:rPr>
        <w:t xml:space="preserve">предприятий  Мокроусовского </w:t>
      </w:r>
    </w:p>
    <w:p w:rsidR="006A2A0D" w:rsidRPr="00581715" w:rsidRDefault="006A2A0D" w:rsidP="00AC6609">
      <w:pPr>
        <w:pStyle w:val="BodyText"/>
        <w:rPr>
          <w:rFonts w:ascii="Arial" w:hAnsi="Arial" w:cs="Arial"/>
          <w:b/>
        </w:rPr>
      </w:pPr>
      <w:r w:rsidRPr="00581715">
        <w:rPr>
          <w:rFonts w:ascii="Arial" w:hAnsi="Arial" w:cs="Arial"/>
          <w:b/>
        </w:rPr>
        <w:t xml:space="preserve">      муниципального округа</w:t>
      </w:r>
    </w:p>
    <w:p w:rsidR="006A2A0D" w:rsidRPr="00581715" w:rsidRDefault="006A2A0D">
      <w:pPr>
        <w:spacing w:line="487" w:lineRule="auto"/>
        <w:rPr>
          <w:rFonts w:ascii="Arial" w:hAnsi="Arial" w:cs="Arial"/>
          <w:b/>
        </w:rPr>
        <w:sectPr w:rsidR="006A2A0D" w:rsidRPr="00581715">
          <w:type w:val="continuous"/>
          <w:pgSz w:w="11910" w:h="16840"/>
          <w:pgMar w:top="1040" w:right="460" w:bottom="280" w:left="1300" w:header="720" w:footer="720" w:gutter="0"/>
          <w:cols w:num="2" w:space="720" w:equalWidth="0">
            <w:col w:w="4674" w:space="268"/>
            <w:col w:w="5208"/>
          </w:cols>
        </w:sectPr>
      </w:pPr>
    </w:p>
    <w:p w:rsidR="006A2A0D" w:rsidRPr="00581715" w:rsidRDefault="006A2A0D">
      <w:pPr>
        <w:pStyle w:val="BodyText"/>
        <w:rPr>
          <w:rFonts w:ascii="Arial" w:hAnsi="Arial" w:cs="Arial"/>
          <w:b/>
          <w:sz w:val="20"/>
        </w:rPr>
      </w:pPr>
    </w:p>
    <w:p w:rsidR="006A2A0D" w:rsidRPr="00581715" w:rsidRDefault="006A2A0D">
      <w:pPr>
        <w:pStyle w:val="BodyText"/>
        <w:rPr>
          <w:rFonts w:ascii="Arial" w:hAnsi="Arial" w:cs="Arial"/>
          <w:b/>
          <w:sz w:val="20"/>
        </w:rPr>
      </w:pPr>
    </w:p>
    <w:p w:rsidR="006A2A0D" w:rsidRDefault="006A2A0D">
      <w:pPr>
        <w:pStyle w:val="BodyText"/>
        <w:rPr>
          <w:sz w:val="20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Default="006A2A0D">
      <w:pPr>
        <w:pStyle w:val="BodyText"/>
        <w:rPr>
          <w:sz w:val="23"/>
        </w:rPr>
      </w:pPr>
    </w:p>
    <w:p w:rsidR="006A2A0D" w:rsidRPr="00F87017" w:rsidRDefault="006A2A0D" w:rsidP="00F87017">
      <w:pPr>
        <w:pStyle w:val="BodyText"/>
        <w:jc w:val="center"/>
        <w:rPr>
          <w:sz w:val="28"/>
          <w:szCs w:val="28"/>
        </w:rPr>
      </w:pPr>
      <w:r w:rsidRPr="00F87017">
        <w:rPr>
          <w:sz w:val="28"/>
          <w:szCs w:val="28"/>
        </w:rPr>
        <w:t>Уважаемые руководители</w:t>
      </w:r>
    </w:p>
    <w:p w:rsidR="006A2A0D" w:rsidRDefault="006A2A0D">
      <w:pPr>
        <w:pStyle w:val="BodyText"/>
        <w:rPr>
          <w:sz w:val="23"/>
        </w:rPr>
      </w:pPr>
    </w:p>
    <w:p w:rsidR="006A2A0D" w:rsidRPr="00AC6609" w:rsidRDefault="006A2A0D">
      <w:pPr>
        <w:pStyle w:val="BodyText"/>
        <w:rPr>
          <w:rFonts w:ascii="Arial" w:hAnsi="Arial" w:cs="Arial"/>
        </w:rPr>
      </w:pPr>
    </w:p>
    <w:p w:rsidR="006A2A0D" w:rsidRPr="00AC6609" w:rsidRDefault="006A2A0D">
      <w:pPr>
        <w:pStyle w:val="BodyText"/>
        <w:spacing w:line="244" w:lineRule="auto"/>
        <w:ind w:left="116" w:right="103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C6609">
        <w:rPr>
          <w:rFonts w:ascii="Arial" w:hAnsi="Arial" w:cs="Arial"/>
        </w:rPr>
        <w:t>Информируем, что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с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1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ноября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2023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года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на</w:t>
      </w:r>
      <w:r w:rsidRPr="00AC6609">
        <w:rPr>
          <w:rFonts w:ascii="Arial" w:hAnsi="Arial" w:cs="Arial"/>
          <w:spacing w:val="70"/>
        </w:rPr>
        <w:t xml:space="preserve"> </w:t>
      </w:r>
      <w:r w:rsidRPr="00AC6609">
        <w:rPr>
          <w:rFonts w:ascii="Arial" w:hAnsi="Arial" w:cs="Arial"/>
        </w:rPr>
        <w:t>базе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Государственного бюджетного учреждения «Курганская областная клиническая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больница»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открылся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Центр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профессиональной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патологии.</w:t>
      </w:r>
    </w:p>
    <w:p w:rsidR="006A2A0D" w:rsidRPr="00AC6609" w:rsidRDefault="006A2A0D">
      <w:pPr>
        <w:pStyle w:val="BodyText"/>
        <w:spacing w:line="288" w:lineRule="exact"/>
        <w:ind w:left="825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Центр</w:t>
      </w:r>
      <w:r w:rsidRPr="00AC6609">
        <w:rPr>
          <w:rFonts w:ascii="Arial" w:hAnsi="Arial" w:cs="Arial"/>
          <w:spacing w:val="-5"/>
        </w:rPr>
        <w:t xml:space="preserve"> </w:t>
      </w:r>
      <w:r w:rsidRPr="00AC6609">
        <w:rPr>
          <w:rFonts w:ascii="Arial" w:hAnsi="Arial" w:cs="Arial"/>
        </w:rPr>
        <w:t>профессиональной</w:t>
      </w:r>
      <w:r w:rsidRPr="00AC6609">
        <w:rPr>
          <w:rFonts w:ascii="Arial" w:hAnsi="Arial" w:cs="Arial"/>
          <w:spacing w:val="-5"/>
        </w:rPr>
        <w:t xml:space="preserve"> </w:t>
      </w:r>
      <w:r w:rsidRPr="00AC6609">
        <w:rPr>
          <w:rFonts w:ascii="Arial" w:hAnsi="Arial" w:cs="Arial"/>
        </w:rPr>
        <w:t>патологии</w:t>
      </w:r>
      <w:r w:rsidRPr="00AC6609">
        <w:rPr>
          <w:rFonts w:ascii="Arial" w:hAnsi="Arial" w:cs="Arial"/>
          <w:spacing w:val="-4"/>
        </w:rPr>
        <w:t xml:space="preserve"> </w:t>
      </w:r>
      <w:r w:rsidRPr="00AC6609">
        <w:rPr>
          <w:rFonts w:ascii="Arial" w:hAnsi="Arial" w:cs="Arial"/>
        </w:rPr>
        <w:t>имеет</w:t>
      </w:r>
      <w:r w:rsidRPr="00AC6609">
        <w:rPr>
          <w:rFonts w:ascii="Arial" w:hAnsi="Arial" w:cs="Arial"/>
          <w:spacing w:val="-4"/>
        </w:rPr>
        <w:t xml:space="preserve"> </w:t>
      </w:r>
      <w:r w:rsidRPr="00AC6609">
        <w:rPr>
          <w:rFonts w:ascii="Arial" w:hAnsi="Arial" w:cs="Arial"/>
        </w:rPr>
        <w:t>лицензию</w:t>
      </w:r>
      <w:r w:rsidRPr="00AC6609">
        <w:rPr>
          <w:rFonts w:ascii="Arial" w:hAnsi="Arial" w:cs="Arial"/>
          <w:spacing w:val="-4"/>
        </w:rPr>
        <w:t xml:space="preserve"> </w:t>
      </w:r>
      <w:r w:rsidRPr="00AC6609">
        <w:rPr>
          <w:rFonts w:ascii="Arial" w:hAnsi="Arial" w:cs="Arial"/>
        </w:rPr>
        <w:t>на</w:t>
      </w:r>
      <w:r w:rsidRPr="00AC6609">
        <w:rPr>
          <w:rFonts w:ascii="Arial" w:hAnsi="Arial" w:cs="Arial"/>
          <w:spacing w:val="-4"/>
        </w:rPr>
        <w:t xml:space="preserve"> </w:t>
      </w:r>
      <w:r w:rsidRPr="00AC6609">
        <w:rPr>
          <w:rFonts w:ascii="Arial" w:hAnsi="Arial" w:cs="Arial"/>
        </w:rPr>
        <w:t>проведение:</w:t>
      </w:r>
    </w:p>
    <w:p w:rsidR="006A2A0D" w:rsidRPr="00AC6609" w:rsidRDefault="006A2A0D">
      <w:pPr>
        <w:pStyle w:val="ListParagraph"/>
        <w:numPr>
          <w:ilvl w:val="0"/>
          <w:numId w:val="2"/>
        </w:numPr>
        <w:tabs>
          <w:tab w:val="left" w:pos="304"/>
        </w:tabs>
        <w:spacing w:before="4" w:line="244" w:lineRule="auto"/>
        <w:ind w:left="116" w:right="103" w:firstLine="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обязательных предварительных, периодических медицинских осмотров, в том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числе для работников, занятых на работах во вредных и (или) опасных условиях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труда, первый периодический осмотр в центре профессиональной патологии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проводится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при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стаже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работы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5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лет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во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вредных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(опасных)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условиях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труда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(подклассы 3.1 - 3.4 класс 4), последующие периодические осмотры у данных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категорий работников в центре профессиональной патологии проводятся один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раз</w:t>
      </w:r>
      <w:r w:rsidRPr="00AC6609">
        <w:rPr>
          <w:rFonts w:ascii="Arial" w:hAnsi="Arial" w:cs="Arial"/>
          <w:spacing w:val="2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в</w:t>
      </w:r>
      <w:r w:rsidRPr="00AC6609">
        <w:rPr>
          <w:rFonts w:ascii="Arial" w:hAnsi="Arial" w:cs="Arial"/>
          <w:spacing w:val="3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пять</w:t>
      </w:r>
      <w:r w:rsidRPr="00AC6609">
        <w:rPr>
          <w:rFonts w:ascii="Arial" w:hAnsi="Arial" w:cs="Arial"/>
          <w:spacing w:val="3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лет;</w:t>
      </w:r>
    </w:p>
    <w:p w:rsidR="006A2A0D" w:rsidRPr="00AC6609" w:rsidRDefault="006A2A0D">
      <w:pPr>
        <w:pStyle w:val="ListParagraph"/>
        <w:numPr>
          <w:ilvl w:val="0"/>
          <w:numId w:val="2"/>
        </w:numPr>
        <w:tabs>
          <w:tab w:val="left" w:pos="349"/>
        </w:tabs>
        <w:spacing w:line="286" w:lineRule="exact"/>
        <w:ind w:left="348" w:hanging="16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экспертизу</w:t>
      </w:r>
      <w:r w:rsidRPr="00AC6609">
        <w:rPr>
          <w:rFonts w:ascii="Arial" w:hAnsi="Arial" w:cs="Arial"/>
          <w:spacing w:val="-14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профессиональной</w:t>
      </w:r>
      <w:r w:rsidRPr="00AC6609">
        <w:rPr>
          <w:rFonts w:ascii="Arial" w:hAnsi="Arial" w:cs="Arial"/>
          <w:spacing w:val="-14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пригодности;</w:t>
      </w:r>
    </w:p>
    <w:p w:rsidR="006A2A0D" w:rsidRPr="00AC6609" w:rsidRDefault="006A2A0D">
      <w:pPr>
        <w:pStyle w:val="ListParagraph"/>
        <w:numPr>
          <w:ilvl w:val="0"/>
          <w:numId w:val="2"/>
        </w:numPr>
        <w:tabs>
          <w:tab w:val="left" w:pos="349"/>
        </w:tabs>
        <w:spacing w:before="5"/>
        <w:ind w:left="348" w:hanging="16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экспертизу</w:t>
      </w:r>
      <w:r w:rsidRPr="00AC6609">
        <w:rPr>
          <w:rFonts w:ascii="Arial" w:hAnsi="Arial" w:cs="Arial"/>
          <w:spacing w:val="-1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связи</w:t>
      </w:r>
      <w:r w:rsidRPr="00AC6609">
        <w:rPr>
          <w:rFonts w:ascii="Arial" w:hAnsi="Arial" w:cs="Arial"/>
          <w:spacing w:val="-1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заболевания</w:t>
      </w:r>
      <w:r w:rsidRPr="00AC6609">
        <w:rPr>
          <w:rFonts w:ascii="Arial" w:hAnsi="Arial" w:cs="Arial"/>
          <w:spacing w:val="-1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с</w:t>
      </w:r>
      <w:r w:rsidRPr="00AC6609">
        <w:rPr>
          <w:rFonts w:ascii="Arial" w:hAnsi="Arial" w:cs="Arial"/>
          <w:spacing w:val="-1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профессией.</w:t>
      </w:r>
    </w:p>
    <w:p w:rsidR="006A2A0D" w:rsidRPr="00AC6609" w:rsidRDefault="006A2A0D">
      <w:pPr>
        <w:pStyle w:val="BodyText"/>
        <w:spacing w:before="5"/>
        <w:ind w:left="897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Преимущества</w:t>
      </w:r>
      <w:r w:rsidRPr="00AC6609">
        <w:rPr>
          <w:rFonts w:ascii="Arial" w:hAnsi="Arial" w:cs="Arial"/>
          <w:spacing w:val="-5"/>
        </w:rPr>
        <w:t xml:space="preserve"> </w:t>
      </w:r>
      <w:r w:rsidRPr="00AC6609">
        <w:rPr>
          <w:rFonts w:ascii="Arial" w:hAnsi="Arial" w:cs="Arial"/>
        </w:rPr>
        <w:t>сотрудничества</w:t>
      </w:r>
      <w:r w:rsidRPr="00AC6609">
        <w:rPr>
          <w:rFonts w:ascii="Arial" w:hAnsi="Arial" w:cs="Arial"/>
          <w:spacing w:val="-5"/>
        </w:rPr>
        <w:t xml:space="preserve"> </w:t>
      </w:r>
      <w:r w:rsidRPr="00AC6609">
        <w:rPr>
          <w:rFonts w:ascii="Arial" w:hAnsi="Arial" w:cs="Arial"/>
        </w:rPr>
        <w:t>с</w:t>
      </w:r>
      <w:r w:rsidRPr="00AC6609">
        <w:rPr>
          <w:rFonts w:ascii="Arial" w:hAnsi="Arial" w:cs="Arial"/>
          <w:spacing w:val="-4"/>
        </w:rPr>
        <w:t xml:space="preserve"> </w:t>
      </w:r>
      <w:r w:rsidRPr="00AC6609">
        <w:rPr>
          <w:rFonts w:ascii="Arial" w:hAnsi="Arial" w:cs="Arial"/>
        </w:rPr>
        <w:t>центром</w:t>
      </w:r>
      <w:r w:rsidRPr="00AC6609">
        <w:rPr>
          <w:rFonts w:ascii="Arial" w:hAnsi="Arial" w:cs="Arial"/>
          <w:spacing w:val="-5"/>
        </w:rPr>
        <w:t xml:space="preserve"> </w:t>
      </w:r>
      <w:r w:rsidRPr="00AC6609">
        <w:rPr>
          <w:rFonts w:ascii="Arial" w:hAnsi="Arial" w:cs="Arial"/>
        </w:rPr>
        <w:t>профессиональной</w:t>
      </w:r>
      <w:r w:rsidRPr="00AC6609">
        <w:rPr>
          <w:rFonts w:ascii="Arial" w:hAnsi="Arial" w:cs="Arial"/>
          <w:spacing w:val="-6"/>
        </w:rPr>
        <w:t xml:space="preserve"> </w:t>
      </w:r>
      <w:r w:rsidRPr="00AC6609">
        <w:rPr>
          <w:rFonts w:ascii="Arial" w:hAnsi="Arial" w:cs="Arial"/>
        </w:rPr>
        <w:t>патологии: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322"/>
        </w:tabs>
        <w:spacing w:before="5"/>
        <w:ind w:left="321" w:hanging="206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Центр</w:t>
      </w:r>
      <w:r w:rsidRPr="00AC6609">
        <w:rPr>
          <w:rFonts w:ascii="Arial" w:hAnsi="Arial" w:cs="Arial"/>
          <w:spacing w:val="30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профессиональной</w:t>
      </w:r>
      <w:r w:rsidRPr="00AC6609">
        <w:rPr>
          <w:rFonts w:ascii="Arial" w:hAnsi="Arial" w:cs="Arial"/>
          <w:spacing w:val="30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патологии</w:t>
      </w:r>
      <w:r w:rsidRPr="00AC6609">
        <w:rPr>
          <w:rFonts w:ascii="Arial" w:hAnsi="Arial" w:cs="Arial"/>
          <w:spacing w:val="3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располагает</w:t>
      </w:r>
      <w:r w:rsidRPr="00AC6609">
        <w:rPr>
          <w:rFonts w:ascii="Arial" w:hAnsi="Arial" w:cs="Arial"/>
          <w:spacing w:val="30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диагностической</w:t>
      </w:r>
      <w:r w:rsidRPr="00AC6609">
        <w:rPr>
          <w:rFonts w:ascii="Arial" w:hAnsi="Arial" w:cs="Arial"/>
          <w:spacing w:val="30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базой</w:t>
      </w:r>
      <w:r w:rsidRPr="00AC6609">
        <w:rPr>
          <w:rFonts w:ascii="Arial" w:hAnsi="Arial" w:cs="Arial"/>
          <w:spacing w:val="30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ГБУ</w:t>
      </w:r>
    </w:p>
    <w:p w:rsidR="006A2A0D" w:rsidRPr="00AC6609" w:rsidRDefault="006A2A0D">
      <w:pPr>
        <w:pStyle w:val="BodyText"/>
        <w:spacing w:before="4"/>
        <w:ind w:left="116"/>
        <w:rPr>
          <w:rFonts w:ascii="Arial" w:hAnsi="Arial" w:cs="Arial"/>
        </w:rPr>
      </w:pPr>
      <w:r w:rsidRPr="00AC6609">
        <w:rPr>
          <w:rFonts w:ascii="Arial" w:hAnsi="Arial" w:cs="Arial"/>
        </w:rPr>
        <w:t>«КОКБ»;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395"/>
        </w:tabs>
        <w:spacing w:before="5" w:line="244" w:lineRule="auto"/>
        <w:ind w:left="116" w:right="104" w:firstLine="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Центр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профессиональной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патологии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укомплектован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всеми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необходимыми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специалистами;</w:t>
      </w:r>
    </w:p>
    <w:p w:rsidR="006A2A0D" w:rsidRPr="00AC6609" w:rsidRDefault="006A2A0D">
      <w:pPr>
        <w:pStyle w:val="BodyText"/>
        <w:spacing w:line="244" w:lineRule="auto"/>
        <w:ind w:left="116" w:right="104" w:firstLine="72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•Предварительные и периодические медицинские осмотры проводятся на базе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Центра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профессиональной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патологии;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386"/>
        </w:tabs>
        <w:spacing w:line="244" w:lineRule="auto"/>
        <w:ind w:left="116" w:right="104" w:firstLine="72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Индивидуальный календарный план (работники проходят осмотры в заранее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оговоренное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время,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удобное</w:t>
      </w:r>
      <w:r w:rsidRPr="00AC6609">
        <w:rPr>
          <w:rFonts w:ascii="Arial" w:hAnsi="Arial" w:cs="Arial"/>
          <w:spacing w:val="2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для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каждой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организации);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318"/>
        </w:tabs>
        <w:spacing w:line="244" w:lineRule="auto"/>
        <w:ind w:left="116" w:right="102" w:firstLine="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Для определения профпригодности проведение дообследования работника у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узких специалистов (сурдолог, кардиолог, пульмонолог и т.д.) по полису ОМС в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областной</w:t>
      </w:r>
      <w:r w:rsidRPr="00AC6609">
        <w:rPr>
          <w:rFonts w:ascii="Arial" w:hAnsi="Arial" w:cs="Arial"/>
          <w:spacing w:val="-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консультативной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поликлинике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ГБУ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«КОКБ»;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343"/>
        </w:tabs>
        <w:spacing w:line="244" w:lineRule="auto"/>
        <w:ind w:left="116" w:right="105" w:firstLine="0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Своевременная выдача заключительного акта и медицинских заключений о</w:t>
      </w:r>
      <w:r w:rsidRPr="00AC6609">
        <w:rPr>
          <w:rFonts w:ascii="Arial" w:hAnsi="Arial" w:cs="Arial"/>
          <w:spacing w:val="1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профпригодности;</w:t>
      </w:r>
    </w:p>
    <w:p w:rsidR="006A2A0D" w:rsidRPr="00AC6609" w:rsidRDefault="006A2A0D">
      <w:pPr>
        <w:pStyle w:val="ListParagraph"/>
        <w:numPr>
          <w:ilvl w:val="0"/>
          <w:numId w:val="1"/>
        </w:numPr>
        <w:tabs>
          <w:tab w:val="left" w:pos="281"/>
        </w:tabs>
        <w:spacing w:line="292" w:lineRule="exact"/>
        <w:ind w:left="280" w:hanging="165"/>
        <w:rPr>
          <w:rFonts w:ascii="Arial" w:hAnsi="Arial" w:cs="Arial"/>
          <w:sz w:val="26"/>
          <w:szCs w:val="26"/>
        </w:rPr>
      </w:pPr>
      <w:r w:rsidRPr="00AC6609">
        <w:rPr>
          <w:rFonts w:ascii="Arial" w:hAnsi="Arial" w:cs="Arial"/>
          <w:sz w:val="26"/>
          <w:szCs w:val="26"/>
        </w:rPr>
        <w:t>Внимательно</w:t>
      </w:r>
      <w:r w:rsidRPr="00AC6609">
        <w:rPr>
          <w:rFonts w:ascii="Arial" w:hAnsi="Arial" w:cs="Arial"/>
          <w:spacing w:val="-13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отношение</w:t>
      </w:r>
      <w:r w:rsidRPr="00AC6609">
        <w:rPr>
          <w:rFonts w:ascii="Arial" w:hAnsi="Arial" w:cs="Arial"/>
          <w:spacing w:val="-12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медицинского</w:t>
      </w:r>
      <w:r w:rsidRPr="00AC6609">
        <w:rPr>
          <w:rFonts w:ascii="Arial" w:hAnsi="Arial" w:cs="Arial"/>
          <w:spacing w:val="-13"/>
          <w:sz w:val="26"/>
          <w:szCs w:val="26"/>
        </w:rPr>
        <w:t xml:space="preserve"> </w:t>
      </w:r>
      <w:r w:rsidRPr="00AC6609">
        <w:rPr>
          <w:rFonts w:ascii="Arial" w:hAnsi="Arial" w:cs="Arial"/>
          <w:sz w:val="26"/>
          <w:szCs w:val="26"/>
        </w:rPr>
        <w:t>персонала.</w:t>
      </w:r>
    </w:p>
    <w:p w:rsidR="006A2A0D" w:rsidRPr="00AC6609" w:rsidRDefault="006A2A0D">
      <w:pPr>
        <w:pStyle w:val="BodyText"/>
        <w:ind w:left="825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Центр</w:t>
      </w:r>
      <w:r w:rsidRPr="00AC6609">
        <w:rPr>
          <w:rFonts w:ascii="Arial" w:hAnsi="Arial" w:cs="Arial"/>
          <w:spacing w:val="6"/>
        </w:rPr>
        <w:t xml:space="preserve"> </w:t>
      </w:r>
      <w:r w:rsidRPr="00AC6609">
        <w:rPr>
          <w:rFonts w:ascii="Arial" w:hAnsi="Arial" w:cs="Arial"/>
        </w:rPr>
        <w:t>профессиональной</w:t>
      </w:r>
      <w:r w:rsidRPr="00AC6609">
        <w:rPr>
          <w:rFonts w:ascii="Arial" w:hAnsi="Arial" w:cs="Arial"/>
          <w:spacing w:val="7"/>
        </w:rPr>
        <w:t xml:space="preserve"> </w:t>
      </w:r>
      <w:r w:rsidRPr="00AC6609">
        <w:rPr>
          <w:rFonts w:ascii="Arial" w:hAnsi="Arial" w:cs="Arial"/>
        </w:rPr>
        <w:t>патологии</w:t>
      </w:r>
      <w:r w:rsidRPr="00AC6609">
        <w:rPr>
          <w:rFonts w:ascii="Arial" w:hAnsi="Arial" w:cs="Arial"/>
          <w:spacing w:val="8"/>
        </w:rPr>
        <w:t xml:space="preserve"> </w:t>
      </w:r>
      <w:r w:rsidRPr="00AC6609">
        <w:rPr>
          <w:rFonts w:ascii="Arial" w:hAnsi="Arial" w:cs="Arial"/>
        </w:rPr>
        <w:t>работает</w:t>
      </w:r>
      <w:r w:rsidRPr="00AC6609">
        <w:rPr>
          <w:rFonts w:ascii="Arial" w:hAnsi="Arial" w:cs="Arial"/>
          <w:spacing w:val="6"/>
        </w:rPr>
        <w:t xml:space="preserve"> </w:t>
      </w:r>
      <w:r w:rsidRPr="00AC6609">
        <w:rPr>
          <w:rFonts w:ascii="Arial" w:hAnsi="Arial" w:cs="Arial"/>
        </w:rPr>
        <w:t>в</w:t>
      </w:r>
      <w:r w:rsidRPr="00AC6609">
        <w:rPr>
          <w:rFonts w:ascii="Arial" w:hAnsi="Arial" w:cs="Arial"/>
          <w:spacing w:val="7"/>
        </w:rPr>
        <w:t xml:space="preserve"> </w:t>
      </w:r>
      <w:r w:rsidRPr="00AC6609">
        <w:rPr>
          <w:rFonts w:ascii="Arial" w:hAnsi="Arial" w:cs="Arial"/>
        </w:rPr>
        <w:t>соответствии</w:t>
      </w:r>
      <w:r w:rsidRPr="00AC6609">
        <w:rPr>
          <w:rFonts w:ascii="Arial" w:hAnsi="Arial" w:cs="Arial"/>
          <w:spacing w:val="7"/>
        </w:rPr>
        <w:t xml:space="preserve"> </w:t>
      </w:r>
      <w:r w:rsidRPr="00AC6609">
        <w:rPr>
          <w:rFonts w:ascii="Arial" w:hAnsi="Arial" w:cs="Arial"/>
        </w:rPr>
        <w:t>с</w:t>
      </w:r>
      <w:r w:rsidRPr="00AC6609">
        <w:rPr>
          <w:rFonts w:ascii="Arial" w:hAnsi="Arial" w:cs="Arial"/>
          <w:spacing w:val="7"/>
        </w:rPr>
        <w:t xml:space="preserve"> </w:t>
      </w:r>
      <w:r w:rsidRPr="00AC6609">
        <w:rPr>
          <w:rFonts w:ascii="Arial" w:hAnsi="Arial" w:cs="Arial"/>
        </w:rPr>
        <w:t>Лицензией</w:t>
      </w:r>
    </w:p>
    <w:p w:rsidR="006A2A0D" w:rsidRPr="00AC6609" w:rsidRDefault="006A2A0D">
      <w:pPr>
        <w:pStyle w:val="BodyText"/>
        <w:ind w:left="116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№ 041-00110-45/00587972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от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16.06.2017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г.</w:t>
      </w:r>
    </w:p>
    <w:p w:rsidR="006A2A0D" w:rsidRPr="00AC6609" w:rsidRDefault="006A2A0D">
      <w:pPr>
        <w:jc w:val="both"/>
        <w:rPr>
          <w:rFonts w:ascii="Arial" w:hAnsi="Arial" w:cs="Arial"/>
        </w:rPr>
        <w:sectPr w:rsidR="006A2A0D" w:rsidRPr="00AC6609" w:rsidSect="00AC6609">
          <w:type w:val="continuous"/>
          <w:pgSz w:w="11910" w:h="16840"/>
          <w:pgMar w:top="1040" w:right="690" w:bottom="280" w:left="1300" w:header="720" w:footer="720" w:gutter="0"/>
          <w:cols w:space="720"/>
        </w:sectPr>
      </w:pPr>
    </w:p>
    <w:p w:rsidR="006A2A0D" w:rsidRDefault="006A2A0D" w:rsidP="00A16CCC">
      <w:pPr>
        <w:pStyle w:val="BodyText"/>
        <w:spacing w:before="81" w:line="244" w:lineRule="auto"/>
        <w:ind w:left="116" w:right="103" w:firstLine="708"/>
        <w:jc w:val="both"/>
        <w:rPr>
          <w:rFonts w:ascii="Arial" w:hAnsi="Arial" w:cs="Arial"/>
        </w:rPr>
      </w:pPr>
      <w:r w:rsidRPr="00AC6609">
        <w:rPr>
          <w:rFonts w:ascii="Arial" w:hAnsi="Arial" w:cs="Arial"/>
        </w:rPr>
        <w:t>Контактная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информация: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Заявки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на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услуги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можно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отправлять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на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электронную</w:t>
      </w:r>
      <w:r w:rsidRPr="00AC6609">
        <w:rPr>
          <w:rFonts w:ascii="Arial" w:hAnsi="Arial" w:cs="Arial"/>
          <w:spacing w:val="65"/>
        </w:rPr>
        <w:t xml:space="preserve"> </w:t>
      </w:r>
      <w:r w:rsidRPr="00AC6609">
        <w:rPr>
          <w:rFonts w:ascii="Arial" w:hAnsi="Arial" w:cs="Arial"/>
        </w:rPr>
        <w:t>почту</w:t>
      </w:r>
      <w:r w:rsidRPr="00AC6609">
        <w:rPr>
          <w:rFonts w:ascii="Arial" w:hAnsi="Arial" w:cs="Arial"/>
          <w:spacing w:val="66"/>
        </w:rPr>
        <w:t xml:space="preserve"> </w:t>
      </w:r>
      <w:hyperlink r:id="rId6">
        <w:r w:rsidRPr="00AC6609">
          <w:rPr>
            <w:rFonts w:ascii="Arial" w:hAnsi="Arial" w:cs="Arial"/>
            <w:color w:val="0000EE"/>
            <w:u w:val="single" w:color="0000EE"/>
          </w:rPr>
          <w:t>otdelvd@mail.ru</w:t>
        </w:r>
      </w:hyperlink>
      <w:r w:rsidRPr="00AC6609">
        <w:rPr>
          <w:rFonts w:ascii="Arial" w:hAnsi="Arial" w:cs="Arial"/>
        </w:rPr>
        <w:t>;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8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(3522)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46-59-12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-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руководитель</w:t>
      </w:r>
      <w:r w:rsidRPr="00AC6609">
        <w:rPr>
          <w:rFonts w:ascii="Arial" w:hAnsi="Arial" w:cs="Arial"/>
          <w:spacing w:val="66"/>
        </w:rPr>
        <w:t xml:space="preserve"> </w:t>
      </w:r>
      <w:r w:rsidRPr="00AC6609">
        <w:rPr>
          <w:rFonts w:ascii="Arial" w:hAnsi="Arial" w:cs="Arial"/>
        </w:rPr>
        <w:t>Центра</w:t>
      </w:r>
      <w:r>
        <w:rPr>
          <w:rFonts w:ascii="Arial" w:hAnsi="Arial" w:cs="Arial"/>
        </w:rPr>
        <w:t xml:space="preserve"> </w:t>
      </w:r>
      <w:r w:rsidRPr="00AC6609">
        <w:rPr>
          <w:rFonts w:ascii="Arial" w:hAnsi="Arial" w:cs="Arial"/>
        </w:rPr>
        <w:t>профессиональной патологии Верко Елена Александровна; 8 (3522) 46-04-52-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главный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специалист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отдела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внебюджетной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деятельности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Константинов</w:t>
      </w:r>
      <w:r w:rsidRPr="00AC6609">
        <w:rPr>
          <w:rFonts w:ascii="Arial" w:hAnsi="Arial" w:cs="Arial"/>
          <w:spacing w:val="1"/>
        </w:rPr>
        <w:t xml:space="preserve"> </w:t>
      </w:r>
      <w:r w:rsidRPr="00AC6609">
        <w:rPr>
          <w:rFonts w:ascii="Arial" w:hAnsi="Arial" w:cs="Arial"/>
        </w:rPr>
        <w:t>Александр</w:t>
      </w:r>
      <w:r w:rsidRPr="00AC6609">
        <w:rPr>
          <w:rFonts w:ascii="Arial" w:hAnsi="Arial" w:cs="Arial"/>
          <w:spacing w:val="2"/>
        </w:rPr>
        <w:t xml:space="preserve"> </w:t>
      </w:r>
      <w:r w:rsidRPr="00AC6609">
        <w:rPr>
          <w:rFonts w:ascii="Arial" w:hAnsi="Arial" w:cs="Arial"/>
        </w:rPr>
        <w:t>Олегович.</w:t>
      </w:r>
    </w:p>
    <w:p w:rsidR="006A2A0D" w:rsidRDefault="006A2A0D">
      <w:pPr>
        <w:pStyle w:val="BodyText"/>
        <w:rPr>
          <w:rFonts w:ascii="Arial" w:hAnsi="Arial" w:cs="Arial"/>
        </w:rPr>
      </w:pPr>
    </w:p>
    <w:p w:rsidR="006A2A0D" w:rsidRDefault="006A2A0D">
      <w:pPr>
        <w:pStyle w:val="BodyText"/>
        <w:rPr>
          <w:rFonts w:ascii="Arial" w:hAnsi="Arial" w:cs="Arial"/>
        </w:rPr>
      </w:pPr>
    </w:p>
    <w:p w:rsidR="006A2A0D" w:rsidRDefault="006A2A0D">
      <w:pPr>
        <w:pStyle w:val="BodyText"/>
        <w:rPr>
          <w:rFonts w:ascii="Arial" w:hAnsi="Arial" w:cs="Arial"/>
        </w:rPr>
      </w:pPr>
    </w:p>
    <w:p w:rsidR="006A2A0D" w:rsidRPr="00AC6609" w:rsidRDefault="006A2A0D">
      <w:pPr>
        <w:pStyle w:val="BodyText"/>
        <w:rPr>
          <w:rFonts w:ascii="Arial" w:hAnsi="Arial" w:cs="Arial"/>
        </w:rPr>
      </w:pPr>
      <w:r w:rsidRPr="00AC6609">
        <w:rPr>
          <w:rFonts w:ascii="Arial" w:hAnsi="Arial" w:cs="Arial"/>
        </w:rPr>
        <w:t>Глава Мокроусовского</w:t>
      </w:r>
    </w:p>
    <w:p w:rsidR="006A2A0D" w:rsidRPr="00AC6609" w:rsidRDefault="006A2A0D">
      <w:pPr>
        <w:pStyle w:val="BodyText"/>
        <w:rPr>
          <w:rFonts w:ascii="Arial" w:hAnsi="Arial" w:cs="Arial"/>
        </w:rPr>
      </w:pPr>
      <w:r w:rsidRPr="00AC6609">
        <w:rPr>
          <w:rFonts w:ascii="Arial" w:hAnsi="Arial" w:cs="Arial"/>
        </w:rPr>
        <w:t xml:space="preserve">муниципального округа                </w:t>
      </w:r>
      <w:r>
        <w:rPr>
          <w:rFonts w:ascii="Arial" w:hAnsi="Arial" w:cs="Arial"/>
        </w:rPr>
        <w:t>п/п</w:t>
      </w:r>
      <w:r w:rsidRPr="00AC6609">
        <w:rPr>
          <w:rFonts w:ascii="Arial" w:hAnsi="Arial" w:cs="Arial"/>
        </w:rPr>
        <w:t xml:space="preserve">                 В.В. Демешкин</w:t>
      </w: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rPr>
          <w:sz w:val="28"/>
        </w:rPr>
      </w:pPr>
    </w:p>
    <w:p w:rsidR="006A2A0D" w:rsidRDefault="006A2A0D">
      <w:pPr>
        <w:pStyle w:val="BodyText"/>
        <w:spacing w:before="7"/>
        <w:rPr>
          <w:sz w:val="36"/>
        </w:rPr>
      </w:pPr>
    </w:p>
    <w:p w:rsidR="006A2A0D" w:rsidRDefault="006A2A0D">
      <w:pPr>
        <w:spacing w:before="1"/>
        <w:ind w:left="116"/>
        <w:rPr>
          <w:sz w:val="20"/>
        </w:rPr>
      </w:pPr>
      <w:r>
        <w:rPr>
          <w:sz w:val="20"/>
        </w:rPr>
        <w:t>Зырянов Виктор Алексеевич</w:t>
      </w:r>
    </w:p>
    <w:p w:rsidR="006A2A0D" w:rsidRDefault="006A2A0D">
      <w:pPr>
        <w:spacing w:before="3"/>
        <w:ind w:left="116"/>
        <w:rPr>
          <w:sz w:val="20"/>
        </w:rPr>
      </w:pPr>
      <w:r>
        <w:rPr>
          <w:sz w:val="20"/>
        </w:rPr>
        <w:t>(35234)</w:t>
      </w:r>
      <w:r>
        <w:rPr>
          <w:spacing w:val="-2"/>
          <w:sz w:val="20"/>
        </w:rPr>
        <w:t xml:space="preserve"> 9-77-41</w:t>
      </w:r>
    </w:p>
    <w:sectPr w:rsidR="006A2A0D" w:rsidSect="00AC6609">
      <w:pgSz w:w="11910" w:h="16840"/>
      <w:pgMar w:top="1040" w:right="69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332"/>
    <w:multiLevelType w:val="hybridMultilevel"/>
    <w:tmpl w:val="FFFFFFFF"/>
    <w:lvl w:ilvl="0" w:tplc="9FF2971A">
      <w:numFmt w:val="bullet"/>
      <w:lvlText w:val="-"/>
      <w:lvlJc w:val="left"/>
      <w:pPr>
        <w:ind w:left="117" w:hanging="187"/>
      </w:pPr>
      <w:rPr>
        <w:rFonts w:ascii="Microsoft Sans Serif" w:eastAsia="Times New Roman" w:hAnsi="Microsoft Sans Serif" w:hint="default"/>
        <w:w w:val="100"/>
        <w:sz w:val="26"/>
      </w:rPr>
    </w:lvl>
    <w:lvl w:ilvl="1" w:tplc="3EDAB6A4">
      <w:numFmt w:val="bullet"/>
      <w:lvlText w:val="•"/>
      <w:lvlJc w:val="left"/>
      <w:pPr>
        <w:ind w:left="1122" w:hanging="187"/>
      </w:pPr>
      <w:rPr>
        <w:rFonts w:hint="default"/>
      </w:rPr>
    </w:lvl>
    <w:lvl w:ilvl="2" w:tplc="2A22E966">
      <w:numFmt w:val="bullet"/>
      <w:lvlText w:val="•"/>
      <w:lvlJc w:val="left"/>
      <w:pPr>
        <w:ind w:left="2125" w:hanging="187"/>
      </w:pPr>
      <w:rPr>
        <w:rFonts w:hint="default"/>
      </w:rPr>
    </w:lvl>
    <w:lvl w:ilvl="3" w:tplc="7DF82054">
      <w:numFmt w:val="bullet"/>
      <w:lvlText w:val="•"/>
      <w:lvlJc w:val="left"/>
      <w:pPr>
        <w:ind w:left="3127" w:hanging="187"/>
      </w:pPr>
      <w:rPr>
        <w:rFonts w:hint="default"/>
      </w:rPr>
    </w:lvl>
    <w:lvl w:ilvl="4" w:tplc="7EBC5C86">
      <w:numFmt w:val="bullet"/>
      <w:lvlText w:val="•"/>
      <w:lvlJc w:val="left"/>
      <w:pPr>
        <w:ind w:left="4130" w:hanging="187"/>
      </w:pPr>
      <w:rPr>
        <w:rFonts w:hint="default"/>
      </w:rPr>
    </w:lvl>
    <w:lvl w:ilvl="5" w:tplc="0220D4D2">
      <w:numFmt w:val="bullet"/>
      <w:lvlText w:val="•"/>
      <w:lvlJc w:val="left"/>
      <w:pPr>
        <w:ind w:left="5132" w:hanging="187"/>
      </w:pPr>
      <w:rPr>
        <w:rFonts w:hint="default"/>
      </w:rPr>
    </w:lvl>
    <w:lvl w:ilvl="6" w:tplc="1FAC5358">
      <w:numFmt w:val="bullet"/>
      <w:lvlText w:val="•"/>
      <w:lvlJc w:val="left"/>
      <w:pPr>
        <w:ind w:left="6135" w:hanging="187"/>
      </w:pPr>
      <w:rPr>
        <w:rFonts w:hint="default"/>
      </w:rPr>
    </w:lvl>
    <w:lvl w:ilvl="7" w:tplc="BC4C3CA6">
      <w:numFmt w:val="bullet"/>
      <w:lvlText w:val="•"/>
      <w:lvlJc w:val="left"/>
      <w:pPr>
        <w:ind w:left="7137" w:hanging="187"/>
      </w:pPr>
      <w:rPr>
        <w:rFonts w:hint="default"/>
      </w:rPr>
    </w:lvl>
    <w:lvl w:ilvl="8" w:tplc="1D20C768">
      <w:numFmt w:val="bullet"/>
      <w:lvlText w:val="•"/>
      <w:lvlJc w:val="left"/>
      <w:pPr>
        <w:ind w:left="8140" w:hanging="187"/>
      </w:pPr>
      <w:rPr>
        <w:rFonts w:hint="default"/>
      </w:rPr>
    </w:lvl>
  </w:abstractNum>
  <w:abstractNum w:abstractNumId="1">
    <w:nsid w:val="57F404E3"/>
    <w:multiLevelType w:val="hybridMultilevel"/>
    <w:tmpl w:val="FFFFFFFF"/>
    <w:lvl w:ilvl="0" w:tplc="49F80DD0">
      <w:numFmt w:val="bullet"/>
      <w:lvlText w:val="•"/>
      <w:lvlJc w:val="left"/>
      <w:pPr>
        <w:ind w:left="117" w:hanging="205"/>
      </w:pPr>
      <w:rPr>
        <w:rFonts w:ascii="Microsoft Sans Serif" w:eastAsia="Times New Roman" w:hAnsi="Microsoft Sans Serif" w:hint="default"/>
        <w:w w:val="100"/>
        <w:sz w:val="26"/>
      </w:rPr>
    </w:lvl>
    <w:lvl w:ilvl="1" w:tplc="4E4C2960">
      <w:numFmt w:val="bullet"/>
      <w:lvlText w:val="•"/>
      <w:lvlJc w:val="left"/>
      <w:pPr>
        <w:ind w:left="1122" w:hanging="205"/>
      </w:pPr>
      <w:rPr>
        <w:rFonts w:hint="default"/>
      </w:rPr>
    </w:lvl>
    <w:lvl w:ilvl="2" w:tplc="AB0C96A4">
      <w:numFmt w:val="bullet"/>
      <w:lvlText w:val="•"/>
      <w:lvlJc w:val="left"/>
      <w:pPr>
        <w:ind w:left="2125" w:hanging="205"/>
      </w:pPr>
      <w:rPr>
        <w:rFonts w:hint="default"/>
      </w:rPr>
    </w:lvl>
    <w:lvl w:ilvl="3" w:tplc="87B8316C">
      <w:numFmt w:val="bullet"/>
      <w:lvlText w:val="•"/>
      <w:lvlJc w:val="left"/>
      <w:pPr>
        <w:ind w:left="3127" w:hanging="205"/>
      </w:pPr>
      <w:rPr>
        <w:rFonts w:hint="default"/>
      </w:rPr>
    </w:lvl>
    <w:lvl w:ilvl="4" w:tplc="5122D910">
      <w:numFmt w:val="bullet"/>
      <w:lvlText w:val="•"/>
      <w:lvlJc w:val="left"/>
      <w:pPr>
        <w:ind w:left="4130" w:hanging="205"/>
      </w:pPr>
      <w:rPr>
        <w:rFonts w:hint="default"/>
      </w:rPr>
    </w:lvl>
    <w:lvl w:ilvl="5" w:tplc="F32EF458">
      <w:numFmt w:val="bullet"/>
      <w:lvlText w:val="•"/>
      <w:lvlJc w:val="left"/>
      <w:pPr>
        <w:ind w:left="5132" w:hanging="205"/>
      </w:pPr>
      <w:rPr>
        <w:rFonts w:hint="default"/>
      </w:rPr>
    </w:lvl>
    <w:lvl w:ilvl="6" w:tplc="78F8396C">
      <w:numFmt w:val="bullet"/>
      <w:lvlText w:val="•"/>
      <w:lvlJc w:val="left"/>
      <w:pPr>
        <w:ind w:left="6135" w:hanging="205"/>
      </w:pPr>
      <w:rPr>
        <w:rFonts w:hint="default"/>
      </w:rPr>
    </w:lvl>
    <w:lvl w:ilvl="7" w:tplc="4B9C0922">
      <w:numFmt w:val="bullet"/>
      <w:lvlText w:val="•"/>
      <w:lvlJc w:val="left"/>
      <w:pPr>
        <w:ind w:left="7137" w:hanging="205"/>
      </w:pPr>
      <w:rPr>
        <w:rFonts w:hint="default"/>
      </w:rPr>
    </w:lvl>
    <w:lvl w:ilvl="8" w:tplc="CB749D0A">
      <w:numFmt w:val="bullet"/>
      <w:lvlText w:val="•"/>
      <w:lvlJc w:val="left"/>
      <w:pPr>
        <w:ind w:left="8140" w:hanging="2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2A"/>
    <w:rsid w:val="002C0D68"/>
    <w:rsid w:val="0034612A"/>
    <w:rsid w:val="00581715"/>
    <w:rsid w:val="005F6D9D"/>
    <w:rsid w:val="00653252"/>
    <w:rsid w:val="006A2A0D"/>
    <w:rsid w:val="00875688"/>
    <w:rsid w:val="00A16CCC"/>
    <w:rsid w:val="00AC6609"/>
    <w:rsid w:val="00CD5C37"/>
    <w:rsid w:val="00E17E16"/>
    <w:rsid w:val="00F31B7D"/>
    <w:rsid w:val="00F8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2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6609"/>
    <w:pPr>
      <w:keepNext/>
      <w:widowControl/>
      <w:autoSpaceDE/>
      <w:autoSpaceDN/>
      <w:jc w:val="center"/>
      <w:outlineLvl w:val="0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4612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34612A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346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v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</Words>
  <Characters>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Ефремов</dc:creator>
  <cp:keywords/>
  <dc:description/>
  <cp:lastModifiedBy>1</cp:lastModifiedBy>
  <cp:revision>2</cp:revision>
  <dcterms:created xsi:type="dcterms:W3CDTF">2024-04-11T04:54:00Z</dcterms:created>
  <dcterms:modified xsi:type="dcterms:W3CDTF">2024-04-11T04:54:00Z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Р7-Офис/7.3.0.0</vt:lpwstr>
  </property>
</Properties>
</file>