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ldx" ContentType="application/vnd.openxmlformats-officedocument.presentationml.slide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FE4FE" w14:textId="77777777" w:rsidR="00A0104F" w:rsidRDefault="00A0104F" w:rsidP="005C14DA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C1012B">
        <w:rPr>
          <w:b/>
          <w:sz w:val="28"/>
          <w:szCs w:val="28"/>
        </w:rPr>
        <w:t>ОТЧЕТ</w:t>
      </w:r>
    </w:p>
    <w:p w14:paraId="17F0A83C" w14:textId="77777777" w:rsidR="00A0104F" w:rsidRDefault="00A0104F" w:rsidP="005C14DA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деятельности Ф</w:t>
      </w:r>
      <w:r w:rsidRPr="00C1012B">
        <w:rPr>
          <w:b/>
          <w:sz w:val="28"/>
          <w:szCs w:val="28"/>
        </w:rPr>
        <w:t xml:space="preserve">инансового </w:t>
      </w:r>
      <w:r>
        <w:rPr>
          <w:b/>
          <w:sz w:val="28"/>
          <w:szCs w:val="28"/>
        </w:rPr>
        <w:t>управления</w:t>
      </w:r>
    </w:p>
    <w:p w14:paraId="0672D5F9" w14:textId="77777777" w:rsidR="00A0104F" w:rsidRPr="00C1012B" w:rsidRDefault="00A0104F" w:rsidP="005C14DA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Мокроусовского </w:t>
      </w:r>
      <w:r w:rsidRPr="005C14DA">
        <w:rPr>
          <w:b/>
          <w:sz w:val="28"/>
          <w:szCs w:val="28"/>
        </w:rPr>
        <w:t xml:space="preserve">муниципального округа </w:t>
      </w:r>
      <w:r>
        <w:rPr>
          <w:b/>
          <w:sz w:val="28"/>
          <w:szCs w:val="28"/>
        </w:rPr>
        <w:t>за 2023</w:t>
      </w:r>
      <w:r w:rsidRPr="00C1012B">
        <w:rPr>
          <w:b/>
          <w:sz w:val="28"/>
          <w:szCs w:val="28"/>
        </w:rPr>
        <w:t xml:space="preserve"> год</w:t>
      </w:r>
    </w:p>
    <w:p w14:paraId="7E877291" w14:textId="77777777" w:rsidR="00A0104F" w:rsidRPr="00C1012B" w:rsidRDefault="00A0104F" w:rsidP="005C1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D431EF6" w14:textId="77777777" w:rsidR="00A0104F" w:rsidRDefault="00A0104F" w:rsidP="005C1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B23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Мокроусовского муниципального округа</w:t>
      </w:r>
      <w:r w:rsidRPr="00334B23">
        <w:rPr>
          <w:sz w:val="28"/>
          <w:szCs w:val="28"/>
        </w:rPr>
        <w:t xml:space="preserve"> (далее – Финансовое управление) осуществляет свою деятельность в соответствии с функциями, определенными Положением о Финансовом управлении Администрации Мокроусовского муниципального </w:t>
      </w:r>
      <w:r>
        <w:rPr>
          <w:sz w:val="28"/>
          <w:szCs w:val="28"/>
        </w:rPr>
        <w:t xml:space="preserve">утвержденным решением Думы </w:t>
      </w:r>
      <w:r w:rsidRPr="00334B23">
        <w:rPr>
          <w:sz w:val="28"/>
          <w:szCs w:val="28"/>
        </w:rPr>
        <w:t>Мокроу</w:t>
      </w:r>
      <w:r>
        <w:rPr>
          <w:sz w:val="28"/>
          <w:szCs w:val="28"/>
        </w:rPr>
        <w:t xml:space="preserve">совского муниципального округа Курганской области </w:t>
      </w:r>
      <w:r w:rsidRPr="00334B23">
        <w:rPr>
          <w:sz w:val="28"/>
          <w:szCs w:val="28"/>
        </w:rPr>
        <w:t>от 21 июля 202</w:t>
      </w:r>
      <w:r>
        <w:rPr>
          <w:sz w:val="28"/>
          <w:szCs w:val="28"/>
        </w:rPr>
        <w:t>2</w:t>
      </w:r>
      <w:r w:rsidRPr="00334B23">
        <w:rPr>
          <w:sz w:val="28"/>
          <w:szCs w:val="28"/>
        </w:rPr>
        <w:t xml:space="preserve"> года № 72</w:t>
      </w:r>
      <w:r>
        <w:rPr>
          <w:sz w:val="28"/>
          <w:szCs w:val="28"/>
        </w:rPr>
        <w:t>.</w:t>
      </w:r>
    </w:p>
    <w:p w14:paraId="030787A2" w14:textId="77777777" w:rsidR="00A0104F" w:rsidRPr="00334B23" w:rsidRDefault="00A0104F" w:rsidP="005C1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B23">
        <w:rPr>
          <w:sz w:val="28"/>
          <w:szCs w:val="28"/>
        </w:rPr>
        <w:t>Финансовое управление в соответствии с возложенными на него задачами осуществляет следующие функции:</w:t>
      </w:r>
    </w:p>
    <w:p w14:paraId="52EAF12C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34B23">
        <w:rPr>
          <w:sz w:val="28"/>
          <w:szCs w:val="28"/>
        </w:rPr>
        <w:t>беспечивает проведение основных направлений бюджетной политики и основных направлений налоговой политики Мокроусовского муниципального округа на очередной ф</w:t>
      </w:r>
      <w:r>
        <w:rPr>
          <w:sz w:val="28"/>
          <w:szCs w:val="28"/>
        </w:rPr>
        <w:t>инансовый год и плановый период.</w:t>
      </w:r>
    </w:p>
    <w:p w14:paraId="1A32FBFB" w14:textId="77777777" w:rsidR="00A0104F" w:rsidRPr="00334B23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334B23">
        <w:rPr>
          <w:sz w:val="28"/>
          <w:szCs w:val="28"/>
        </w:rPr>
        <w:t>Разрабатывает прогноз основных характеристик бюджета округа, составляет проект бюджета округа и отчет об его исполнении.</w:t>
      </w:r>
    </w:p>
    <w:p w14:paraId="30F9923E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34B23">
        <w:rPr>
          <w:sz w:val="28"/>
          <w:szCs w:val="28"/>
        </w:rPr>
        <w:t>рганизует исполнение и исполняет бюджет Мокроусовского муниципального округа в части полномочий, определенных Бюджетны</w:t>
      </w:r>
      <w:r>
        <w:rPr>
          <w:sz w:val="28"/>
          <w:szCs w:val="28"/>
        </w:rPr>
        <w:t>м кодексом Российской Федерации.</w:t>
      </w:r>
    </w:p>
    <w:p w14:paraId="716C27FE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34B23">
        <w:rPr>
          <w:sz w:val="28"/>
          <w:szCs w:val="28"/>
        </w:rPr>
        <w:t>оставляет среднесрочный фина</w:t>
      </w:r>
      <w:r>
        <w:rPr>
          <w:sz w:val="28"/>
          <w:szCs w:val="28"/>
        </w:rPr>
        <w:t>нсовый план.</w:t>
      </w:r>
    </w:p>
    <w:p w14:paraId="5D472273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34B23">
        <w:rPr>
          <w:sz w:val="28"/>
          <w:szCs w:val="28"/>
        </w:rPr>
        <w:t>станавливает, детализирует и определяет порядок применения бюджетной классификации Российской Федерации в части, относящейся к бюджету Мокро</w:t>
      </w:r>
      <w:r>
        <w:rPr>
          <w:sz w:val="28"/>
          <w:szCs w:val="28"/>
        </w:rPr>
        <w:t>усовского муниципального округа.</w:t>
      </w:r>
    </w:p>
    <w:p w14:paraId="0D017444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34B23">
        <w:rPr>
          <w:sz w:val="28"/>
          <w:szCs w:val="28"/>
        </w:rPr>
        <w:t>станавливает перечень и коды целевых статей расходов бюджета округа в случаях, установленных Бюджетны</w:t>
      </w:r>
      <w:r>
        <w:rPr>
          <w:sz w:val="28"/>
          <w:szCs w:val="28"/>
        </w:rPr>
        <w:t>м кодексом Российской Федерации.</w:t>
      </w:r>
    </w:p>
    <w:p w14:paraId="0BD60A0E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34B23">
        <w:rPr>
          <w:sz w:val="28"/>
          <w:szCs w:val="28"/>
        </w:rPr>
        <w:t>тверждает перечень кодов подвидов по видам доходов, главными администраторами которых являются органы Администрации Мокроусовского муниципального округа и (или) находящиеся в их веден</w:t>
      </w:r>
      <w:r>
        <w:rPr>
          <w:sz w:val="28"/>
          <w:szCs w:val="28"/>
        </w:rPr>
        <w:t>ии казенные учреждения.</w:t>
      </w:r>
    </w:p>
    <w:p w14:paraId="2D4C7B27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34B23">
        <w:rPr>
          <w:sz w:val="28"/>
          <w:szCs w:val="28"/>
        </w:rPr>
        <w:t xml:space="preserve">существляет разработку и представляет предложения об установлении, изменении и отмене местных налогов, об установлении налоговых льгот и порядке их предоставления в соответствии с законодательством Российской Федерации о налогах </w:t>
      </w:r>
      <w:r>
        <w:rPr>
          <w:sz w:val="28"/>
          <w:szCs w:val="28"/>
        </w:rPr>
        <w:t>и сборах.</w:t>
      </w:r>
    </w:p>
    <w:p w14:paraId="6A1D4641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34B23">
        <w:rPr>
          <w:sz w:val="28"/>
          <w:szCs w:val="28"/>
        </w:rPr>
        <w:t>огласовывает решения налоговых органов об изменении сроков уплаты налогов (подлежащих зачислению в бюджет округа) в форме отсрочки, рассрочки, инв</w:t>
      </w:r>
      <w:r>
        <w:rPr>
          <w:sz w:val="28"/>
          <w:szCs w:val="28"/>
        </w:rPr>
        <w:t>естиционного налогового кредита.</w:t>
      </w:r>
    </w:p>
    <w:p w14:paraId="001D2992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34B23">
        <w:rPr>
          <w:sz w:val="28"/>
          <w:szCs w:val="28"/>
        </w:rPr>
        <w:t xml:space="preserve">станавливает порядок составления и ведения сводной бюджетной </w:t>
      </w:r>
      <w:r>
        <w:rPr>
          <w:sz w:val="28"/>
          <w:szCs w:val="28"/>
        </w:rPr>
        <w:t>росписи.</w:t>
      </w:r>
    </w:p>
    <w:p w14:paraId="79D08679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34B23">
        <w:rPr>
          <w:sz w:val="28"/>
          <w:szCs w:val="28"/>
        </w:rPr>
        <w:t>оставляет, утверждает и ведет сводную бюджетную роспись, вносит изменения в сводную бюджетную роспись, в том числе без внесения изменений в Решение о бюджете в случаях, предусмотренных Бюджетны</w:t>
      </w:r>
      <w:r>
        <w:rPr>
          <w:sz w:val="28"/>
          <w:szCs w:val="28"/>
        </w:rPr>
        <w:t>м кодексом Российской Федерации.</w:t>
      </w:r>
    </w:p>
    <w:p w14:paraId="4FC3D841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334B23">
        <w:rPr>
          <w:sz w:val="28"/>
          <w:szCs w:val="28"/>
        </w:rPr>
        <w:t>едет реестр уча</w:t>
      </w:r>
      <w:r>
        <w:rPr>
          <w:sz w:val="28"/>
          <w:szCs w:val="28"/>
        </w:rPr>
        <w:t>стников бюджетного процесса.</w:t>
      </w:r>
    </w:p>
    <w:p w14:paraId="274C0710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34B23">
        <w:rPr>
          <w:sz w:val="28"/>
          <w:szCs w:val="28"/>
        </w:rPr>
        <w:t>станавливает порядок состав</w:t>
      </w:r>
      <w:r>
        <w:rPr>
          <w:sz w:val="28"/>
          <w:szCs w:val="28"/>
        </w:rPr>
        <w:t>ления и ведения кассового плана.</w:t>
      </w:r>
    </w:p>
    <w:p w14:paraId="2AB7B54C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34B23">
        <w:rPr>
          <w:sz w:val="28"/>
          <w:szCs w:val="28"/>
        </w:rPr>
        <w:t>станавливает порядок составления и ведения бюджетных росписей главных распорядителей (распорядителей) бюджетных средств, в</w:t>
      </w:r>
      <w:r>
        <w:rPr>
          <w:sz w:val="28"/>
          <w:szCs w:val="28"/>
        </w:rPr>
        <w:t>ключая внесение изменений в них.</w:t>
      </w:r>
    </w:p>
    <w:p w14:paraId="64B2FF32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34B23">
        <w:rPr>
          <w:sz w:val="28"/>
          <w:szCs w:val="28"/>
        </w:rPr>
        <w:t>едет реестр расходных обязательств Мокроусовского муниципального округа и реестр источников доходов бюджета Мокро</w:t>
      </w:r>
      <w:r>
        <w:rPr>
          <w:sz w:val="28"/>
          <w:szCs w:val="28"/>
        </w:rPr>
        <w:t>усовского муниципального округа.</w:t>
      </w:r>
    </w:p>
    <w:p w14:paraId="41F51228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34B23">
        <w:rPr>
          <w:sz w:val="28"/>
          <w:szCs w:val="28"/>
        </w:rPr>
        <w:t>станавливает случаи и порядок утверждения м доведения до главных распорядителей бюджетных средств предельных объемов оплаты денежных обязательств в соответствующем периоде текущего финансового года (п</w:t>
      </w:r>
      <w:r>
        <w:rPr>
          <w:sz w:val="28"/>
          <w:szCs w:val="28"/>
        </w:rPr>
        <w:t>редельный объем финансирования).</w:t>
      </w:r>
    </w:p>
    <w:p w14:paraId="71C65F12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34B23">
        <w:rPr>
          <w:sz w:val="28"/>
          <w:szCs w:val="28"/>
        </w:rPr>
        <w:t>едет учет изменений лимитов бюджетных обязательств и бюджетных ассигнований по главным распорядителям в соответствии с бюджетной клас</w:t>
      </w:r>
      <w:r>
        <w:rPr>
          <w:sz w:val="28"/>
          <w:szCs w:val="28"/>
        </w:rPr>
        <w:t>сификацией Российской Федерации.</w:t>
      </w:r>
    </w:p>
    <w:p w14:paraId="623A2DDF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34B23">
        <w:rPr>
          <w:sz w:val="28"/>
          <w:szCs w:val="28"/>
        </w:rPr>
        <w:t>станавливает порядок исполн</w:t>
      </w:r>
      <w:r>
        <w:rPr>
          <w:sz w:val="28"/>
          <w:szCs w:val="28"/>
        </w:rPr>
        <w:t>ения бюджета округа по расходам.</w:t>
      </w:r>
    </w:p>
    <w:p w14:paraId="6CFEB96C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34B23">
        <w:rPr>
          <w:sz w:val="28"/>
          <w:szCs w:val="28"/>
        </w:rPr>
        <w:t xml:space="preserve">станавливает порядок исполнения бюджета округа по источникам </w:t>
      </w:r>
      <w:r>
        <w:rPr>
          <w:sz w:val="28"/>
          <w:szCs w:val="28"/>
        </w:rPr>
        <w:t>финансирования дефицита бюджета.</w:t>
      </w:r>
    </w:p>
    <w:p w14:paraId="031C5647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34B23">
        <w:rPr>
          <w:sz w:val="28"/>
          <w:szCs w:val="28"/>
        </w:rPr>
        <w:t xml:space="preserve">станавливает порядок санкционирования оплаты денежных обязательств, подлежащих исполнению за счет средств бюджета округа и за счет бюджетных ассигнований по источникам </w:t>
      </w:r>
      <w:r>
        <w:rPr>
          <w:sz w:val="28"/>
          <w:szCs w:val="28"/>
        </w:rPr>
        <w:t>финансирования дефицита бюджета.</w:t>
      </w:r>
    </w:p>
    <w:p w14:paraId="7126A6F3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34B23">
        <w:rPr>
          <w:sz w:val="28"/>
          <w:szCs w:val="28"/>
        </w:rPr>
        <w:t>станавливает порядок завершения операций по исполнению бюджета о</w:t>
      </w:r>
      <w:r>
        <w:rPr>
          <w:sz w:val="28"/>
          <w:szCs w:val="28"/>
        </w:rPr>
        <w:t>круга в текущем финансовом году.</w:t>
      </w:r>
    </w:p>
    <w:p w14:paraId="72DFAB38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34B23">
        <w:rPr>
          <w:sz w:val="28"/>
          <w:szCs w:val="28"/>
        </w:rPr>
        <w:t>станавливает порядок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янв</w:t>
      </w:r>
      <w:r>
        <w:rPr>
          <w:sz w:val="28"/>
          <w:szCs w:val="28"/>
        </w:rPr>
        <w:t>аре очередного финансового года.</w:t>
      </w:r>
    </w:p>
    <w:p w14:paraId="09B86654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34B23">
        <w:rPr>
          <w:sz w:val="28"/>
          <w:szCs w:val="28"/>
        </w:rPr>
        <w:t>беспечивает осуществле</w:t>
      </w:r>
      <w:r>
        <w:rPr>
          <w:sz w:val="28"/>
          <w:szCs w:val="28"/>
        </w:rPr>
        <w:t>ние муниципальных заимствований.</w:t>
      </w:r>
    </w:p>
    <w:p w14:paraId="023A560C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34B23">
        <w:rPr>
          <w:sz w:val="28"/>
          <w:szCs w:val="28"/>
        </w:rPr>
        <w:t>едет муниципальную долговую книгу, в том числе ведет учет выдачи муниципальных гарантий, исполнения обязательств принципалом, обеспеченных муниципальными гарантиями, а также ведет учет осуществления гарантом платежей по в</w:t>
      </w:r>
      <w:r>
        <w:rPr>
          <w:sz w:val="28"/>
          <w:szCs w:val="28"/>
        </w:rPr>
        <w:t>ыданным муниципальным гарантиям.</w:t>
      </w:r>
    </w:p>
    <w:p w14:paraId="1303C050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34B23">
        <w:rPr>
          <w:sz w:val="28"/>
          <w:szCs w:val="28"/>
        </w:rPr>
        <w:t xml:space="preserve">беспечивает </w:t>
      </w:r>
      <w:r>
        <w:rPr>
          <w:sz w:val="28"/>
          <w:szCs w:val="28"/>
        </w:rPr>
        <w:t>управление муниципальным долгом.</w:t>
      </w:r>
    </w:p>
    <w:p w14:paraId="11F56827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34B23">
        <w:rPr>
          <w:sz w:val="28"/>
          <w:szCs w:val="28"/>
        </w:rPr>
        <w:t>сущес</w:t>
      </w:r>
      <w:r>
        <w:rPr>
          <w:sz w:val="28"/>
          <w:szCs w:val="28"/>
        </w:rPr>
        <w:t>твляет контроль в сфере закупок.</w:t>
      </w:r>
    </w:p>
    <w:p w14:paraId="0EA9554C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34B23">
        <w:rPr>
          <w:sz w:val="28"/>
          <w:szCs w:val="28"/>
        </w:rPr>
        <w:t>существляет внутренний муниципальный финансовый контроль в пределах полномочий, установленных Бюджетным кодексом Российской Фед</w:t>
      </w:r>
      <w:r>
        <w:rPr>
          <w:sz w:val="28"/>
          <w:szCs w:val="28"/>
        </w:rPr>
        <w:t>ерации.</w:t>
      </w:r>
    </w:p>
    <w:p w14:paraId="1139EFC5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34B23">
        <w:rPr>
          <w:sz w:val="28"/>
          <w:szCs w:val="28"/>
        </w:rPr>
        <w:t>станавливает в соответствии с Бюджетным кодексом Российской Федерации порядок исполнения решения о приме</w:t>
      </w:r>
      <w:r>
        <w:rPr>
          <w:sz w:val="28"/>
          <w:szCs w:val="28"/>
        </w:rPr>
        <w:t>нении бюджетных мер принуждения.</w:t>
      </w:r>
    </w:p>
    <w:p w14:paraId="76B02404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34B23">
        <w:rPr>
          <w:sz w:val="28"/>
          <w:szCs w:val="28"/>
        </w:rPr>
        <w:t>ринимает Решение о применении бюджетных мер принуждения, предусмотренных Бюджетным кодексом Российской Федерации, на основании уведомлений о приме</w:t>
      </w:r>
      <w:r>
        <w:rPr>
          <w:sz w:val="28"/>
          <w:szCs w:val="28"/>
        </w:rPr>
        <w:t>нении бюджетных мер принуждения.</w:t>
      </w:r>
    </w:p>
    <w:p w14:paraId="5E62AA48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34B23">
        <w:rPr>
          <w:sz w:val="28"/>
          <w:szCs w:val="28"/>
        </w:rPr>
        <w:t>станавливает методику план</w:t>
      </w:r>
      <w:r>
        <w:rPr>
          <w:sz w:val="28"/>
          <w:szCs w:val="28"/>
        </w:rPr>
        <w:t>ирования бюджетных ассигнований.</w:t>
      </w:r>
    </w:p>
    <w:p w14:paraId="0A2B7DAD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334B23">
        <w:rPr>
          <w:sz w:val="28"/>
          <w:szCs w:val="28"/>
        </w:rPr>
        <w:t>станавливает сроки предоставлен</w:t>
      </w:r>
      <w:r>
        <w:rPr>
          <w:sz w:val="28"/>
          <w:szCs w:val="28"/>
        </w:rPr>
        <w:t>ия сводной бюджетной отчетности.</w:t>
      </w:r>
    </w:p>
    <w:p w14:paraId="41811071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34B23">
        <w:rPr>
          <w:sz w:val="28"/>
          <w:szCs w:val="28"/>
        </w:rPr>
        <w:t>носит изменения в перечень главных администраторов доходов и источников финансирования дефицита бюджета, а также в состав закрепленных за ними кодов классификации доходов и источников финансирования дефицита бюджета в случаях изменения состава и (или) функций указанных главных администраторов, а также изменения принципов назначения и присвоения структур ы кодов классификации доходов и источников финансирования дефицита бюджета без внесения изменений в решение о бюджете на основании</w:t>
      </w:r>
      <w:r>
        <w:rPr>
          <w:sz w:val="28"/>
          <w:szCs w:val="28"/>
        </w:rPr>
        <w:t xml:space="preserve"> приказа Финансового управления.</w:t>
      </w:r>
    </w:p>
    <w:p w14:paraId="0F609A8B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34B23">
        <w:rPr>
          <w:sz w:val="28"/>
          <w:szCs w:val="28"/>
        </w:rPr>
        <w:t>станавливает порядок учета бюджетных обя</w:t>
      </w:r>
      <w:r>
        <w:rPr>
          <w:sz w:val="28"/>
          <w:szCs w:val="28"/>
        </w:rPr>
        <w:t>зательств.</w:t>
      </w:r>
    </w:p>
    <w:p w14:paraId="081571A9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34B23">
        <w:rPr>
          <w:sz w:val="28"/>
          <w:szCs w:val="28"/>
        </w:rPr>
        <w:t xml:space="preserve"> случае установления в решении о бюджете округа условий предоставления средств из бюджета устанавливает порядок доведения указанных бюджетных ассигнований и (или) лимитов бюджетных средств до главных р</w:t>
      </w:r>
      <w:r>
        <w:rPr>
          <w:sz w:val="28"/>
          <w:szCs w:val="28"/>
        </w:rPr>
        <w:t>аспорядителей бюджетных средств.</w:t>
      </w:r>
    </w:p>
    <w:p w14:paraId="39B6057C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34B23">
        <w:rPr>
          <w:sz w:val="28"/>
          <w:szCs w:val="28"/>
        </w:rPr>
        <w:t>оординирует деятельность участников бюджетного процесса по составлению проекта бюджета округа и реестра расходных обязательств в соответствии с действующим законодательством и муниципальными правовыми актами Мокро</w:t>
      </w:r>
      <w:r>
        <w:rPr>
          <w:sz w:val="28"/>
          <w:szCs w:val="28"/>
        </w:rPr>
        <w:t>усовского муниципального округа.</w:t>
      </w:r>
    </w:p>
    <w:p w14:paraId="16FD3C84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34B23">
        <w:rPr>
          <w:sz w:val="28"/>
          <w:szCs w:val="28"/>
        </w:rPr>
        <w:t>оординирует деятельность главных администраторов, администраторов доходов бюджета округа и осуществляет контроль за правильностью исчисления неналоговых платежей в бюджет Мокроусовского муниципального округа органами Администрации Мокроусовского муниципального округа, муниципальными учреждениями, являющимися администраторами доходов, полнотой и своевременнос</w:t>
      </w:r>
      <w:r>
        <w:rPr>
          <w:sz w:val="28"/>
          <w:szCs w:val="28"/>
        </w:rPr>
        <w:t>тью их внесения в бюджет округа.</w:t>
      </w:r>
    </w:p>
    <w:p w14:paraId="0C075EF6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34B23">
        <w:rPr>
          <w:sz w:val="28"/>
          <w:szCs w:val="28"/>
        </w:rPr>
        <w:t>частвует в разработке и согласовании с Департаментом финансов Курганской области контрольных и расчетных показателей по доходам и расходам проекта бюджета Мокроусовского муниципального округа, объема финансовой помощи из областного бюджета; составляет и представляет в Департамент финансов Курганской области отчетность об исполнении бюджета округа в порядке, установленном Министерством финансов Р Ф и Департамен</w:t>
      </w:r>
      <w:r>
        <w:rPr>
          <w:sz w:val="28"/>
          <w:szCs w:val="28"/>
        </w:rPr>
        <w:t>том финансов Курганской области.</w:t>
      </w:r>
    </w:p>
    <w:p w14:paraId="11D2B007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34B23">
        <w:rPr>
          <w:sz w:val="28"/>
          <w:szCs w:val="28"/>
        </w:rPr>
        <w:t>роводит мероприятия по реализации бюджетного процесса в порядке, установленном действующим законодательством и муниципальными правовыми актами Мокро</w:t>
      </w:r>
      <w:r>
        <w:rPr>
          <w:sz w:val="28"/>
          <w:szCs w:val="28"/>
        </w:rPr>
        <w:t>усовского муниципального округа.</w:t>
      </w:r>
    </w:p>
    <w:p w14:paraId="5AB7B9E8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34B23">
        <w:rPr>
          <w:sz w:val="28"/>
          <w:szCs w:val="28"/>
        </w:rPr>
        <w:t xml:space="preserve">ыполняет функции главного администратора и администратора доходов бюджета округа и источников финансирования дефицита бюджета округа в соответствии </w:t>
      </w:r>
      <w:r>
        <w:rPr>
          <w:sz w:val="28"/>
          <w:szCs w:val="28"/>
        </w:rPr>
        <w:t>с действующим законодательством.</w:t>
      </w:r>
    </w:p>
    <w:p w14:paraId="5563F06B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34B23">
        <w:rPr>
          <w:sz w:val="28"/>
          <w:szCs w:val="28"/>
        </w:rPr>
        <w:t>ыполняет функции главного распорядителя и получателя бюджетных средств в пределах средств, ежегодн</w:t>
      </w:r>
      <w:r>
        <w:rPr>
          <w:sz w:val="28"/>
          <w:szCs w:val="28"/>
        </w:rPr>
        <w:t>о утверждаемых в бюджете округа.</w:t>
      </w:r>
    </w:p>
    <w:p w14:paraId="760B0B5D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34B23">
        <w:rPr>
          <w:sz w:val="28"/>
          <w:szCs w:val="28"/>
        </w:rPr>
        <w:t>частвует в разработке и реализации программ, принимаемых в соответствии с действующим законодательством Российской Федерации по вопросам, отнесенным к ком</w:t>
      </w:r>
      <w:r>
        <w:rPr>
          <w:sz w:val="28"/>
          <w:szCs w:val="28"/>
        </w:rPr>
        <w:t>петенции Финансового управления.</w:t>
      </w:r>
    </w:p>
    <w:p w14:paraId="20BFEE77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334B23">
        <w:rPr>
          <w:sz w:val="28"/>
          <w:szCs w:val="28"/>
        </w:rPr>
        <w:t xml:space="preserve">рганизует и обеспечивает мобилизационную подготовку и мобилизацию Финансового управления в соответствии </w:t>
      </w:r>
      <w:r>
        <w:rPr>
          <w:sz w:val="28"/>
          <w:szCs w:val="28"/>
        </w:rPr>
        <w:t>с действующим законодательством.</w:t>
      </w:r>
    </w:p>
    <w:p w14:paraId="7E2C127C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34B23">
        <w:rPr>
          <w:sz w:val="28"/>
          <w:szCs w:val="28"/>
        </w:rPr>
        <w:t>ыступает муниципальным заказчиком при осуществлении закупок товаров, работ, услуг для обеспечения муниципальных нужд, в пределах ком</w:t>
      </w:r>
      <w:r>
        <w:rPr>
          <w:sz w:val="28"/>
          <w:szCs w:val="28"/>
        </w:rPr>
        <w:t>петенции Финансового управления.</w:t>
      </w:r>
    </w:p>
    <w:p w14:paraId="7BCE1548" w14:textId="77777777" w:rsidR="00A0104F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34B23">
        <w:rPr>
          <w:sz w:val="28"/>
          <w:szCs w:val="28"/>
        </w:rPr>
        <w:t>едение бухгалтерского учета исполнения бюджета Мокроусовского муниципального округа Курганской области, составление отчета об исполнения бюджета Мокроусовского муниципал</w:t>
      </w:r>
      <w:r>
        <w:rPr>
          <w:sz w:val="28"/>
          <w:szCs w:val="28"/>
        </w:rPr>
        <w:t>ьного округа Курганской области.</w:t>
      </w:r>
    </w:p>
    <w:p w14:paraId="2C135D46" w14:textId="77777777" w:rsidR="00A0104F" w:rsidRPr="00334B23" w:rsidRDefault="00A0104F" w:rsidP="005C14D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34B23">
        <w:rPr>
          <w:sz w:val="28"/>
          <w:szCs w:val="28"/>
        </w:rPr>
        <w:t>ыполняет иные функции в соответствии с действующим законодательством и решениями Думы Мокроусовского муниципального округа.</w:t>
      </w:r>
    </w:p>
    <w:p w14:paraId="7DEE127A" w14:textId="77777777" w:rsidR="00A0104F" w:rsidRPr="00B06E2B" w:rsidRDefault="00A0104F" w:rsidP="005C1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E2B">
        <w:rPr>
          <w:sz w:val="28"/>
          <w:szCs w:val="28"/>
        </w:rPr>
        <w:t xml:space="preserve">Для выполнения своих функций в </w:t>
      </w:r>
      <w:r>
        <w:rPr>
          <w:sz w:val="28"/>
          <w:szCs w:val="28"/>
        </w:rPr>
        <w:t>Финансовом управлении</w:t>
      </w:r>
      <w:r w:rsidRPr="00B06E2B">
        <w:rPr>
          <w:sz w:val="28"/>
          <w:szCs w:val="28"/>
        </w:rPr>
        <w:t xml:space="preserve"> осуществляют свою деятельность </w:t>
      </w:r>
      <w:r>
        <w:rPr>
          <w:sz w:val="28"/>
          <w:szCs w:val="28"/>
        </w:rPr>
        <w:t>4 отдела</w:t>
      </w:r>
      <w:r w:rsidRPr="00B06E2B">
        <w:rPr>
          <w:sz w:val="28"/>
          <w:szCs w:val="28"/>
        </w:rPr>
        <w:t>:</w:t>
      </w:r>
    </w:p>
    <w:p w14:paraId="3147E089" w14:textId="77777777" w:rsidR="00A0104F" w:rsidRDefault="00A0104F" w:rsidP="005C14D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06E2B">
        <w:rPr>
          <w:sz w:val="28"/>
          <w:szCs w:val="28"/>
        </w:rPr>
        <w:t>бюджетный отдел,</w:t>
      </w:r>
    </w:p>
    <w:p w14:paraId="2D7DB852" w14:textId="77777777" w:rsidR="00A0104F" w:rsidRDefault="00A0104F" w:rsidP="005C14D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06E2B">
        <w:rPr>
          <w:sz w:val="28"/>
          <w:szCs w:val="28"/>
        </w:rPr>
        <w:t>отдел доходов и производственной сферы,</w:t>
      </w:r>
    </w:p>
    <w:p w14:paraId="4B14DF61" w14:textId="77777777" w:rsidR="00A0104F" w:rsidRDefault="00A0104F" w:rsidP="005C14D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06E2B">
        <w:rPr>
          <w:sz w:val="28"/>
          <w:szCs w:val="28"/>
        </w:rPr>
        <w:t>отдел учета и отчетности,</w:t>
      </w:r>
    </w:p>
    <w:p w14:paraId="7ACA71EA" w14:textId="77777777" w:rsidR="00A0104F" w:rsidRPr="00B06E2B" w:rsidRDefault="00A0104F" w:rsidP="005C14D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06E2B">
        <w:rPr>
          <w:sz w:val="28"/>
          <w:szCs w:val="28"/>
        </w:rPr>
        <w:t>отдел Центр бухгалтерского учета.</w:t>
      </w:r>
    </w:p>
    <w:p w14:paraId="43810A81" w14:textId="77777777" w:rsidR="00A0104F" w:rsidRDefault="00A0104F" w:rsidP="005C1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FC7">
        <w:rPr>
          <w:sz w:val="28"/>
          <w:szCs w:val="28"/>
        </w:rPr>
        <w:t>Штатная численность утверждена в количестве 33 единиц, из них 10 единиц – муниципальных служащих, 23 единицы – замещающих должности, не отнесённые к должностям муниципальной службы (имеют высшее образование – 20 человек).</w:t>
      </w:r>
    </w:p>
    <w:p w14:paraId="487CD14D" w14:textId="77777777" w:rsidR="00A0104F" w:rsidRPr="00C2000F" w:rsidRDefault="00A0104F" w:rsidP="005C14DA">
      <w:pPr>
        <w:pStyle w:val="a4"/>
        <w:tabs>
          <w:tab w:val="clear" w:pos="4677"/>
          <w:tab w:val="clear" w:pos="9355"/>
          <w:tab w:val="left" w:pos="2835"/>
          <w:tab w:val="right" w:pos="963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C2000F">
        <w:rPr>
          <w:sz w:val="28"/>
          <w:szCs w:val="28"/>
        </w:rPr>
        <w:t xml:space="preserve"> </w:t>
      </w:r>
      <w:proofErr w:type="spellStart"/>
      <w:r w:rsidRPr="00C2000F">
        <w:rPr>
          <w:sz w:val="28"/>
          <w:szCs w:val="28"/>
        </w:rPr>
        <w:t>годув</w:t>
      </w:r>
      <w:proofErr w:type="spellEnd"/>
      <w:r w:rsidRPr="00C2000F">
        <w:rPr>
          <w:sz w:val="28"/>
          <w:szCs w:val="28"/>
        </w:rPr>
        <w:t xml:space="preserve"> соответствии с законодательством Российской Федерации были разработаны и представлены на утверждение в </w:t>
      </w:r>
      <w:r w:rsidRPr="00343802">
        <w:rPr>
          <w:sz w:val="28"/>
          <w:szCs w:val="28"/>
        </w:rPr>
        <w:t>Дум</w:t>
      </w:r>
      <w:r>
        <w:rPr>
          <w:sz w:val="28"/>
          <w:szCs w:val="28"/>
        </w:rPr>
        <w:t>у</w:t>
      </w:r>
      <w:r w:rsidRPr="00343802">
        <w:rPr>
          <w:sz w:val="28"/>
          <w:szCs w:val="28"/>
        </w:rPr>
        <w:t xml:space="preserve"> Мокроусовского муниципального округа Курганской области</w:t>
      </w:r>
      <w:r>
        <w:rPr>
          <w:sz w:val="28"/>
          <w:szCs w:val="28"/>
        </w:rPr>
        <w:t>30</w:t>
      </w:r>
      <w:r w:rsidRPr="00C2000F">
        <w:rPr>
          <w:sz w:val="28"/>
          <w:szCs w:val="28"/>
        </w:rPr>
        <w:t xml:space="preserve"> проектов </w:t>
      </w:r>
      <w:r>
        <w:rPr>
          <w:sz w:val="28"/>
          <w:szCs w:val="28"/>
        </w:rPr>
        <w:t>решений Думы</w:t>
      </w:r>
      <w:r w:rsidRPr="00C2000F">
        <w:rPr>
          <w:sz w:val="28"/>
          <w:szCs w:val="28"/>
        </w:rPr>
        <w:t>, в том числе:</w:t>
      </w:r>
    </w:p>
    <w:p w14:paraId="77765A06" w14:textId="77777777" w:rsidR="00A0104F" w:rsidRDefault="00A0104F" w:rsidP="005C14DA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решений </w:t>
      </w:r>
      <w:bookmarkStart w:id="0" w:name="_Hlk161218625"/>
      <w:r w:rsidRPr="00A66583">
        <w:rPr>
          <w:sz w:val="28"/>
          <w:szCs w:val="28"/>
        </w:rPr>
        <w:t xml:space="preserve">Думы Мокроусовского муниципального округа Курганской </w:t>
      </w:r>
      <w:proofErr w:type="spellStart"/>
      <w:r w:rsidRPr="00A66583">
        <w:rPr>
          <w:sz w:val="28"/>
          <w:szCs w:val="28"/>
        </w:rPr>
        <w:t>области</w:t>
      </w:r>
      <w:bookmarkEnd w:id="0"/>
      <w:r w:rsidRPr="00343802">
        <w:rPr>
          <w:sz w:val="28"/>
          <w:szCs w:val="28"/>
        </w:rPr>
        <w:t>«</w:t>
      </w:r>
      <w:r w:rsidRPr="00A66583">
        <w:rPr>
          <w:sz w:val="28"/>
          <w:szCs w:val="28"/>
        </w:rPr>
        <w:t>О</w:t>
      </w:r>
      <w:proofErr w:type="spellEnd"/>
      <w:r w:rsidRPr="00A66583">
        <w:rPr>
          <w:sz w:val="28"/>
          <w:szCs w:val="28"/>
        </w:rPr>
        <w:t xml:space="preserve"> внесении изменений и дополнений в решение  </w:t>
      </w:r>
      <w:bookmarkStart w:id="1" w:name="_Hlk161218560"/>
      <w:r w:rsidRPr="00A66583">
        <w:rPr>
          <w:sz w:val="28"/>
          <w:szCs w:val="28"/>
        </w:rPr>
        <w:t xml:space="preserve">Думы Мокроусовского муниципального округа Курганской области </w:t>
      </w:r>
      <w:bookmarkEnd w:id="1"/>
      <w:r w:rsidRPr="00A66583">
        <w:rPr>
          <w:sz w:val="28"/>
          <w:szCs w:val="28"/>
        </w:rPr>
        <w:t xml:space="preserve">от 22 декабря 2022 года № 161 «О бюджете Мокроусовского муниципального округа Курганской области на 2023 год и на плановый период 2024 и 2025 </w:t>
      </w:r>
      <w:proofErr w:type="spellStart"/>
      <w:r w:rsidRPr="00A66583">
        <w:rPr>
          <w:sz w:val="28"/>
          <w:szCs w:val="28"/>
        </w:rPr>
        <w:t>годов»</w:t>
      </w:r>
      <w:r w:rsidRPr="00343802">
        <w:rPr>
          <w:sz w:val="28"/>
          <w:szCs w:val="28"/>
        </w:rPr>
        <w:t>в</w:t>
      </w:r>
      <w:proofErr w:type="spellEnd"/>
      <w:r w:rsidRPr="00343802">
        <w:rPr>
          <w:sz w:val="28"/>
          <w:szCs w:val="28"/>
        </w:rPr>
        <w:t xml:space="preserve"> количестве </w:t>
      </w:r>
      <w:r>
        <w:rPr>
          <w:sz w:val="28"/>
          <w:szCs w:val="28"/>
        </w:rPr>
        <w:t>3</w:t>
      </w:r>
      <w:r w:rsidRPr="00343802">
        <w:rPr>
          <w:sz w:val="28"/>
          <w:szCs w:val="28"/>
        </w:rPr>
        <w:t>-х муниципальных правовых актов (далее – МПА);</w:t>
      </w:r>
    </w:p>
    <w:p w14:paraId="12689D55" w14:textId="77777777" w:rsidR="00A0104F" w:rsidRPr="00387DCE" w:rsidRDefault="00A0104F" w:rsidP="00387DCE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решений </w:t>
      </w:r>
      <w:r w:rsidRPr="00A66583">
        <w:rPr>
          <w:sz w:val="28"/>
          <w:szCs w:val="28"/>
        </w:rPr>
        <w:t>Думы Мокроусовского муниципального округа Курганской области</w:t>
      </w:r>
      <w:r>
        <w:rPr>
          <w:sz w:val="28"/>
          <w:szCs w:val="28"/>
        </w:rPr>
        <w:t xml:space="preserve"> «</w:t>
      </w:r>
      <w:r w:rsidRPr="00387DCE">
        <w:rPr>
          <w:sz w:val="28"/>
          <w:szCs w:val="28"/>
        </w:rPr>
        <w:t>Об исполнении районного бюджета Мокроусовского района за 2022 год</w:t>
      </w:r>
      <w:r>
        <w:rPr>
          <w:sz w:val="28"/>
          <w:szCs w:val="28"/>
        </w:rPr>
        <w:t xml:space="preserve">» </w:t>
      </w:r>
      <w:r w:rsidRPr="004155B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МПА;</w:t>
      </w:r>
    </w:p>
    <w:p w14:paraId="526870D0" w14:textId="77777777" w:rsidR="00A0104F" w:rsidRDefault="00A0104F" w:rsidP="005C14DA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bookmarkStart w:id="2" w:name="_Hlk161229000"/>
      <w:r>
        <w:rPr>
          <w:sz w:val="28"/>
          <w:szCs w:val="28"/>
        </w:rPr>
        <w:t xml:space="preserve">проекты решений </w:t>
      </w:r>
      <w:r w:rsidRPr="00A66583">
        <w:rPr>
          <w:sz w:val="28"/>
          <w:szCs w:val="28"/>
        </w:rPr>
        <w:t xml:space="preserve">Думы Мокроусовского муниципального округа Курганской </w:t>
      </w:r>
      <w:proofErr w:type="spellStart"/>
      <w:proofErr w:type="gramStart"/>
      <w:r w:rsidRPr="00A66583">
        <w:rPr>
          <w:sz w:val="28"/>
          <w:szCs w:val="28"/>
        </w:rPr>
        <w:t>области</w:t>
      </w:r>
      <w:r>
        <w:rPr>
          <w:sz w:val="28"/>
          <w:szCs w:val="28"/>
        </w:rPr>
        <w:t>«</w:t>
      </w:r>
      <w:proofErr w:type="gramEnd"/>
      <w:r w:rsidRPr="00746E82">
        <w:rPr>
          <w:sz w:val="28"/>
          <w:szCs w:val="28"/>
        </w:rPr>
        <w:t>Об</w:t>
      </w:r>
      <w:proofErr w:type="spellEnd"/>
      <w:r w:rsidRPr="00746E82">
        <w:rPr>
          <w:sz w:val="28"/>
          <w:szCs w:val="28"/>
        </w:rPr>
        <w:t xml:space="preserve"> исполнении бюджета </w:t>
      </w:r>
      <w:proofErr w:type="spellStart"/>
      <w:r w:rsidRPr="00746E82">
        <w:rPr>
          <w:sz w:val="28"/>
          <w:szCs w:val="28"/>
        </w:rPr>
        <w:t>Куртанского</w:t>
      </w:r>
      <w:proofErr w:type="spellEnd"/>
      <w:r w:rsidRPr="00746E82">
        <w:rPr>
          <w:sz w:val="28"/>
          <w:szCs w:val="28"/>
        </w:rPr>
        <w:t xml:space="preserve"> сельсовета Мокроусовского района за 2022 год</w:t>
      </w:r>
      <w:r>
        <w:rPr>
          <w:sz w:val="28"/>
          <w:szCs w:val="28"/>
        </w:rPr>
        <w:t>»</w:t>
      </w:r>
      <w:r w:rsidRPr="004155B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МПА;</w:t>
      </w:r>
    </w:p>
    <w:bookmarkEnd w:id="2"/>
    <w:p w14:paraId="0BBCB87A" w14:textId="77777777" w:rsidR="00A0104F" w:rsidRDefault="00A0104F" w:rsidP="00746E82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решений </w:t>
      </w:r>
      <w:r w:rsidRPr="00A66583">
        <w:rPr>
          <w:sz w:val="28"/>
          <w:szCs w:val="28"/>
        </w:rPr>
        <w:t>Думы Мокроусовского муниципального округа Курганской области</w:t>
      </w:r>
      <w:r>
        <w:rPr>
          <w:sz w:val="28"/>
          <w:szCs w:val="28"/>
        </w:rPr>
        <w:t xml:space="preserve"> «</w:t>
      </w:r>
      <w:r w:rsidRPr="00746E82">
        <w:rPr>
          <w:sz w:val="28"/>
          <w:szCs w:val="28"/>
        </w:rPr>
        <w:t xml:space="preserve">Об исполнении бюджета </w:t>
      </w:r>
      <w:proofErr w:type="spellStart"/>
      <w:r w:rsidRPr="00746E82">
        <w:rPr>
          <w:sz w:val="28"/>
          <w:szCs w:val="28"/>
        </w:rPr>
        <w:t>Лапушинского</w:t>
      </w:r>
      <w:proofErr w:type="spellEnd"/>
      <w:r w:rsidRPr="00746E82">
        <w:rPr>
          <w:sz w:val="28"/>
          <w:szCs w:val="28"/>
        </w:rPr>
        <w:t xml:space="preserve"> сельсовета Мокроусовского района за 2022 год</w:t>
      </w:r>
      <w:r>
        <w:rPr>
          <w:sz w:val="28"/>
          <w:szCs w:val="28"/>
        </w:rPr>
        <w:t>»</w:t>
      </w:r>
      <w:r w:rsidRPr="004155B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МПА;</w:t>
      </w:r>
    </w:p>
    <w:p w14:paraId="61FDDCC9" w14:textId="77777777" w:rsidR="00A0104F" w:rsidRDefault="00A0104F" w:rsidP="00746E82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проекты решений </w:t>
      </w:r>
      <w:r w:rsidRPr="00A66583">
        <w:rPr>
          <w:sz w:val="28"/>
          <w:szCs w:val="28"/>
        </w:rPr>
        <w:t>Думы Мокроусовского муниципального округа Курганской области</w:t>
      </w:r>
      <w:r>
        <w:rPr>
          <w:sz w:val="28"/>
          <w:szCs w:val="28"/>
        </w:rPr>
        <w:t xml:space="preserve"> «</w:t>
      </w:r>
      <w:r w:rsidRPr="00746E82">
        <w:rPr>
          <w:sz w:val="28"/>
          <w:szCs w:val="28"/>
        </w:rPr>
        <w:t xml:space="preserve">Об исполнении бюджета </w:t>
      </w:r>
      <w:proofErr w:type="spellStart"/>
      <w:r w:rsidRPr="00746E82">
        <w:rPr>
          <w:sz w:val="28"/>
          <w:szCs w:val="28"/>
        </w:rPr>
        <w:t>Лопаревского</w:t>
      </w:r>
      <w:proofErr w:type="spellEnd"/>
      <w:r w:rsidRPr="00746E82">
        <w:rPr>
          <w:sz w:val="28"/>
          <w:szCs w:val="28"/>
        </w:rPr>
        <w:t xml:space="preserve"> сельсовета Мокроусовского района за 2022 год</w:t>
      </w:r>
      <w:r>
        <w:rPr>
          <w:sz w:val="28"/>
          <w:szCs w:val="28"/>
        </w:rPr>
        <w:t>»</w:t>
      </w:r>
      <w:r w:rsidRPr="004155B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МПА;</w:t>
      </w:r>
    </w:p>
    <w:p w14:paraId="630BFB43" w14:textId="77777777" w:rsidR="00A0104F" w:rsidRPr="00387DCE" w:rsidRDefault="00A0104F" w:rsidP="00387DCE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решений </w:t>
      </w:r>
      <w:r w:rsidRPr="00A66583">
        <w:rPr>
          <w:sz w:val="28"/>
          <w:szCs w:val="28"/>
        </w:rPr>
        <w:t>Думы Мокроусовского муниципального округа Курганской области</w:t>
      </w:r>
      <w:r>
        <w:rPr>
          <w:sz w:val="28"/>
          <w:szCs w:val="28"/>
        </w:rPr>
        <w:t xml:space="preserve"> «</w:t>
      </w:r>
      <w:r w:rsidRPr="00746E82">
        <w:rPr>
          <w:sz w:val="28"/>
          <w:szCs w:val="28"/>
        </w:rPr>
        <w:t xml:space="preserve">Об исполнении бюджета </w:t>
      </w:r>
      <w:r w:rsidRPr="00387DCE">
        <w:rPr>
          <w:sz w:val="28"/>
          <w:szCs w:val="28"/>
        </w:rPr>
        <w:t xml:space="preserve">Михайловского </w:t>
      </w:r>
      <w:r w:rsidRPr="00746E82">
        <w:rPr>
          <w:sz w:val="28"/>
          <w:szCs w:val="28"/>
        </w:rPr>
        <w:t>сельсовета Мокроусовского района за 2022 год</w:t>
      </w:r>
      <w:r>
        <w:rPr>
          <w:sz w:val="28"/>
          <w:szCs w:val="28"/>
        </w:rPr>
        <w:t xml:space="preserve">» </w:t>
      </w:r>
      <w:r w:rsidRPr="004155B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МПА;</w:t>
      </w:r>
    </w:p>
    <w:p w14:paraId="5DB316EC" w14:textId="77777777" w:rsidR="00A0104F" w:rsidRDefault="00A0104F" w:rsidP="00746E82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решений </w:t>
      </w:r>
      <w:r w:rsidRPr="00A66583">
        <w:rPr>
          <w:sz w:val="28"/>
          <w:szCs w:val="28"/>
        </w:rPr>
        <w:t>Думы Мокроусовского муниципального округа Курганской области</w:t>
      </w:r>
      <w:r>
        <w:rPr>
          <w:sz w:val="28"/>
          <w:szCs w:val="28"/>
        </w:rPr>
        <w:t xml:space="preserve"> «</w:t>
      </w:r>
      <w:r w:rsidRPr="00746E82">
        <w:rPr>
          <w:sz w:val="28"/>
          <w:szCs w:val="28"/>
        </w:rPr>
        <w:t xml:space="preserve">Об исполнении бюджета </w:t>
      </w:r>
      <w:proofErr w:type="spellStart"/>
      <w:r w:rsidRPr="00746E82">
        <w:rPr>
          <w:sz w:val="28"/>
          <w:szCs w:val="28"/>
        </w:rPr>
        <w:t>Маломостовского</w:t>
      </w:r>
      <w:proofErr w:type="spellEnd"/>
      <w:r w:rsidRPr="00746E82">
        <w:rPr>
          <w:sz w:val="28"/>
          <w:szCs w:val="28"/>
        </w:rPr>
        <w:t xml:space="preserve"> сельсовета Мокроусовского района за 2022 год</w:t>
      </w:r>
      <w:r>
        <w:rPr>
          <w:sz w:val="28"/>
          <w:szCs w:val="28"/>
        </w:rPr>
        <w:t>»</w:t>
      </w:r>
      <w:r w:rsidRPr="004155B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МПА;</w:t>
      </w:r>
    </w:p>
    <w:p w14:paraId="3A8356EB" w14:textId="77777777" w:rsidR="00A0104F" w:rsidRDefault="00A0104F" w:rsidP="00746E82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решений </w:t>
      </w:r>
      <w:r w:rsidRPr="00A66583">
        <w:rPr>
          <w:sz w:val="28"/>
          <w:szCs w:val="28"/>
        </w:rPr>
        <w:t>Думы Мокроусовского муниципального округа Курганской области</w:t>
      </w:r>
      <w:r>
        <w:rPr>
          <w:sz w:val="28"/>
          <w:szCs w:val="28"/>
        </w:rPr>
        <w:t xml:space="preserve"> «</w:t>
      </w:r>
      <w:r w:rsidRPr="00746E82">
        <w:rPr>
          <w:sz w:val="28"/>
          <w:szCs w:val="28"/>
        </w:rPr>
        <w:t>Об исполнении бюджета Мокроусовского сельсовета Мокроусовского района за 2022 год</w:t>
      </w:r>
      <w:r>
        <w:rPr>
          <w:sz w:val="28"/>
          <w:szCs w:val="28"/>
        </w:rPr>
        <w:t>»</w:t>
      </w:r>
      <w:r w:rsidRPr="004155B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МПА;</w:t>
      </w:r>
    </w:p>
    <w:p w14:paraId="5BAA4086" w14:textId="77777777" w:rsidR="00A0104F" w:rsidRDefault="00A0104F" w:rsidP="00746E82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решений </w:t>
      </w:r>
      <w:r w:rsidRPr="00A66583">
        <w:rPr>
          <w:sz w:val="28"/>
          <w:szCs w:val="28"/>
        </w:rPr>
        <w:t>Думы Мокроусовского муниципального округа Курганской области</w:t>
      </w:r>
      <w:r>
        <w:rPr>
          <w:sz w:val="28"/>
          <w:szCs w:val="28"/>
        </w:rPr>
        <w:t xml:space="preserve"> «</w:t>
      </w:r>
      <w:r w:rsidRPr="00746E82">
        <w:rPr>
          <w:sz w:val="28"/>
          <w:szCs w:val="28"/>
        </w:rPr>
        <w:t xml:space="preserve">Об исполнении бюджета </w:t>
      </w:r>
      <w:proofErr w:type="spellStart"/>
      <w:r w:rsidRPr="00746E82">
        <w:rPr>
          <w:sz w:val="28"/>
          <w:szCs w:val="28"/>
        </w:rPr>
        <w:t>Рассветского</w:t>
      </w:r>
      <w:proofErr w:type="spellEnd"/>
      <w:r w:rsidRPr="00746E82">
        <w:rPr>
          <w:sz w:val="28"/>
          <w:szCs w:val="28"/>
        </w:rPr>
        <w:t xml:space="preserve"> сельсовета Мокроусовского района за 2022 год</w:t>
      </w:r>
      <w:r>
        <w:rPr>
          <w:sz w:val="28"/>
          <w:szCs w:val="28"/>
        </w:rPr>
        <w:t>»</w:t>
      </w:r>
      <w:r w:rsidRPr="004155B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МПА;</w:t>
      </w:r>
    </w:p>
    <w:p w14:paraId="2D7A35A3" w14:textId="77777777" w:rsidR="00A0104F" w:rsidRDefault="00A0104F" w:rsidP="00746E82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решений </w:t>
      </w:r>
      <w:r w:rsidRPr="00A66583">
        <w:rPr>
          <w:sz w:val="28"/>
          <w:szCs w:val="28"/>
        </w:rPr>
        <w:t>Думы Мокроусовского муниципального округа Курганской области</w:t>
      </w:r>
      <w:r>
        <w:rPr>
          <w:sz w:val="28"/>
          <w:szCs w:val="28"/>
        </w:rPr>
        <w:t xml:space="preserve"> «</w:t>
      </w:r>
      <w:r w:rsidRPr="00746E82">
        <w:rPr>
          <w:sz w:val="28"/>
          <w:szCs w:val="28"/>
        </w:rPr>
        <w:t xml:space="preserve">Об исполнении бюджета </w:t>
      </w:r>
      <w:proofErr w:type="spellStart"/>
      <w:r w:rsidRPr="00746E82">
        <w:rPr>
          <w:sz w:val="28"/>
          <w:szCs w:val="28"/>
        </w:rPr>
        <w:t>Семискульского</w:t>
      </w:r>
      <w:proofErr w:type="spellEnd"/>
      <w:r w:rsidRPr="00746E82">
        <w:rPr>
          <w:sz w:val="28"/>
          <w:szCs w:val="28"/>
        </w:rPr>
        <w:t xml:space="preserve"> сельсовета Мокроусовского района за 2022 год</w:t>
      </w:r>
      <w:r>
        <w:rPr>
          <w:sz w:val="28"/>
          <w:szCs w:val="28"/>
        </w:rPr>
        <w:t>»</w:t>
      </w:r>
      <w:r w:rsidRPr="004155B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МПА;</w:t>
      </w:r>
    </w:p>
    <w:p w14:paraId="446889B4" w14:textId="77777777" w:rsidR="00A0104F" w:rsidRDefault="00A0104F" w:rsidP="00746E82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решений </w:t>
      </w:r>
      <w:r w:rsidRPr="00A66583">
        <w:rPr>
          <w:sz w:val="28"/>
          <w:szCs w:val="28"/>
        </w:rPr>
        <w:t>Думы Мокроусовского муниципального округа Курганской области</w:t>
      </w:r>
      <w:r>
        <w:rPr>
          <w:sz w:val="28"/>
          <w:szCs w:val="28"/>
        </w:rPr>
        <w:t xml:space="preserve"> «</w:t>
      </w:r>
      <w:r w:rsidRPr="00746E82">
        <w:rPr>
          <w:sz w:val="28"/>
          <w:szCs w:val="28"/>
        </w:rPr>
        <w:t xml:space="preserve">Об исполнении бюджета </w:t>
      </w:r>
      <w:proofErr w:type="spellStart"/>
      <w:r w:rsidRPr="00746E82">
        <w:rPr>
          <w:sz w:val="28"/>
          <w:szCs w:val="28"/>
        </w:rPr>
        <w:t>Старопершинского</w:t>
      </w:r>
      <w:proofErr w:type="spellEnd"/>
      <w:r w:rsidRPr="00746E82">
        <w:rPr>
          <w:sz w:val="28"/>
          <w:szCs w:val="28"/>
        </w:rPr>
        <w:t xml:space="preserve"> сельсовета Мокроусовского района за 2022 год</w:t>
      </w:r>
      <w:r>
        <w:rPr>
          <w:sz w:val="28"/>
          <w:szCs w:val="28"/>
        </w:rPr>
        <w:t>»</w:t>
      </w:r>
      <w:r w:rsidRPr="004155B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МПА;</w:t>
      </w:r>
    </w:p>
    <w:p w14:paraId="79778FE9" w14:textId="77777777" w:rsidR="00A0104F" w:rsidRDefault="00A0104F" w:rsidP="00746E82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решений </w:t>
      </w:r>
      <w:r w:rsidRPr="00A66583">
        <w:rPr>
          <w:sz w:val="28"/>
          <w:szCs w:val="28"/>
        </w:rPr>
        <w:t>Думы Мокроусовского муниципального округа Курганской области</w:t>
      </w:r>
      <w:r>
        <w:rPr>
          <w:sz w:val="28"/>
          <w:szCs w:val="28"/>
        </w:rPr>
        <w:t xml:space="preserve"> «</w:t>
      </w:r>
      <w:r w:rsidRPr="00746E82">
        <w:rPr>
          <w:sz w:val="28"/>
          <w:szCs w:val="28"/>
        </w:rPr>
        <w:t xml:space="preserve">Об исполнении бюджета </w:t>
      </w:r>
      <w:proofErr w:type="spellStart"/>
      <w:r w:rsidRPr="00746E82">
        <w:rPr>
          <w:sz w:val="28"/>
          <w:szCs w:val="28"/>
        </w:rPr>
        <w:t>Сунгуровского</w:t>
      </w:r>
      <w:proofErr w:type="spellEnd"/>
      <w:r w:rsidRPr="00746E82">
        <w:rPr>
          <w:sz w:val="28"/>
          <w:szCs w:val="28"/>
        </w:rPr>
        <w:t xml:space="preserve"> сельсовета Мокроусовского района за 2022 год</w:t>
      </w:r>
      <w:r>
        <w:rPr>
          <w:sz w:val="28"/>
          <w:szCs w:val="28"/>
        </w:rPr>
        <w:t>»</w:t>
      </w:r>
      <w:r w:rsidRPr="004155B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МПА;</w:t>
      </w:r>
    </w:p>
    <w:p w14:paraId="7AD8CF75" w14:textId="77777777" w:rsidR="00A0104F" w:rsidRDefault="00A0104F" w:rsidP="00746E82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решений </w:t>
      </w:r>
      <w:r w:rsidRPr="00A66583">
        <w:rPr>
          <w:sz w:val="28"/>
          <w:szCs w:val="28"/>
        </w:rPr>
        <w:t>Думы Мокроусовского муниципального округа Курганской области</w:t>
      </w:r>
      <w:r>
        <w:rPr>
          <w:sz w:val="28"/>
          <w:szCs w:val="28"/>
        </w:rPr>
        <w:t xml:space="preserve"> «</w:t>
      </w:r>
      <w:r w:rsidRPr="00746E82">
        <w:rPr>
          <w:sz w:val="28"/>
          <w:szCs w:val="28"/>
        </w:rPr>
        <w:t xml:space="preserve">Об исполнении бюджета </w:t>
      </w:r>
      <w:proofErr w:type="spellStart"/>
      <w:r w:rsidRPr="00746E82">
        <w:rPr>
          <w:sz w:val="28"/>
          <w:szCs w:val="28"/>
        </w:rPr>
        <w:t>Травнинского</w:t>
      </w:r>
      <w:proofErr w:type="spellEnd"/>
      <w:r w:rsidRPr="00746E82">
        <w:rPr>
          <w:sz w:val="28"/>
          <w:szCs w:val="28"/>
        </w:rPr>
        <w:t xml:space="preserve"> сельсовета Мокроусовского района за 2022 год</w:t>
      </w:r>
      <w:r>
        <w:rPr>
          <w:sz w:val="28"/>
          <w:szCs w:val="28"/>
        </w:rPr>
        <w:t>»</w:t>
      </w:r>
      <w:r w:rsidRPr="004155B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МПА;</w:t>
      </w:r>
    </w:p>
    <w:p w14:paraId="6A9BB868" w14:textId="77777777" w:rsidR="00A0104F" w:rsidRDefault="00A0104F" w:rsidP="00746E82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решений </w:t>
      </w:r>
      <w:r w:rsidRPr="00A66583">
        <w:rPr>
          <w:sz w:val="28"/>
          <w:szCs w:val="28"/>
        </w:rPr>
        <w:t>Думы Мокроусовского муниципального округа Курганской области</w:t>
      </w:r>
      <w:r>
        <w:rPr>
          <w:sz w:val="28"/>
          <w:szCs w:val="28"/>
        </w:rPr>
        <w:t xml:space="preserve"> «</w:t>
      </w:r>
      <w:r w:rsidRPr="00746E82">
        <w:rPr>
          <w:sz w:val="28"/>
          <w:szCs w:val="28"/>
        </w:rPr>
        <w:t xml:space="preserve">Об исполнении бюджета </w:t>
      </w:r>
      <w:proofErr w:type="spellStart"/>
      <w:r w:rsidRPr="00746E82">
        <w:rPr>
          <w:sz w:val="28"/>
          <w:szCs w:val="28"/>
        </w:rPr>
        <w:t>Уваровского</w:t>
      </w:r>
      <w:proofErr w:type="spellEnd"/>
      <w:r w:rsidRPr="00746E82">
        <w:rPr>
          <w:sz w:val="28"/>
          <w:szCs w:val="28"/>
        </w:rPr>
        <w:t xml:space="preserve"> сельсовета Мокроусовского района за 2022 год</w:t>
      </w:r>
      <w:r>
        <w:rPr>
          <w:sz w:val="28"/>
          <w:szCs w:val="28"/>
        </w:rPr>
        <w:t>»</w:t>
      </w:r>
      <w:r w:rsidRPr="004155B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МПА;</w:t>
      </w:r>
    </w:p>
    <w:p w14:paraId="72FE6630" w14:textId="77777777" w:rsidR="00A0104F" w:rsidRDefault="00A0104F" w:rsidP="00746E82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решений </w:t>
      </w:r>
      <w:r w:rsidRPr="00A66583">
        <w:rPr>
          <w:sz w:val="28"/>
          <w:szCs w:val="28"/>
        </w:rPr>
        <w:t>Думы Мокроусовского муниципального округа Курганской области</w:t>
      </w:r>
      <w:r>
        <w:rPr>
          <w:sz w:val="28"/>
          <w:szCs w:val="28"/>
        </w:rPr>
        <w:t xml:space="preserve"> «</w:t>
      </w:r>
      <w:r w:rsidRPr="00746E82">
        <w:rPr>
          <w:sz w:val="28"/>
          <w:szCs w:val="28"/>
        </w:rPr>
        <w:t xml:space="preserve">Об исполнении бюджета </w:t>
      </w:r>
      <w:proofErr w:type="spellStart"/>
      <w:r w:rsidRPr="00746E82">
        <w:rPr>
          <w:sz w:val="28"/>
          <w:szCs w:val="28"/>
        </w:rPr>
        <w:t>Шелеповского</w:t>
      </w:r>
      <w:proofErr w:type="spellEnd"/>
      <w:r w:rsidRPr="00746E82">
        <w:rPr>
          <w:sz w:val="28"/>
          <w:szCs w:val="28"/>
        </w:rPr>
        <w:t xml:space="preserve"> сельсовета Мокроусовского района за 2022 год</w:t>
      </w:r>
      <w:r>
        <w:rPr>
          <w:sz w:val="28"/>
          <w:szCs w:val="28"/>
        </w:rPr>
        <w:t>»</w:t>
      </w:r>
      <w:r w:rsidRPr="004155B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МПА;</w:t>
      </w:r>
    </w:p>
    <w:p w14:paraId="24A33BAC" w14:textId="77777777" w:rsidR="00A0104F" w:rsidRDefault="00A0104F" w:rsidP="00746E82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решений </w:t>
      </w:r>
      <w:r w:rsidRPr="00A66583">
        <w:rPr>
          <w:sz w:val="28"/>
          <w:szCs w:val="28"/>
        </w:rPr>
        <w:t>Думы Мокроусовского муниципального округа Курганской области</w:t>
      </w:r>
      <w:r>
        <w:rPr>
          <w:sz w:val="28"/>
          <w:szCs w:val="28"/>
        </w:rPr>
        <w:t xml:space="preserve"> «</w:t>
      </w:r>
      <w:r w:rsidRPr="00746E82">
        <w:rPr>
          <w:sz w:val="28"/>
          <w:szCs w:val="28"/>
        </w:rPr>
        <w:t xml:space="preserve">Об исполнении бюджета </w:t>
      </w:r>
      <w:proofErr w:type="spellStart"/>
      <w:r w:rsidRPr="00746E82">
        <w:rPr>
          <w:sz w:val="28"/>
          <w:szCs w:val="28"/>
        </w:rPr>
        <w:t>Утичевского</w:t>
      </w:r>
      <w:proofErr w:type="spellEnd"/>
      <w:r w:rsidRPr="00746E82">
        <w:rPr>
          <w:sz w:val="28"/>
          <w:szCs w:val="28"/>
        </w:rPr>
        <w:t xml:space="preserve"> сельсовета Мокроусовского района за 2022 год</w:t>
      </w:r>
      <w:r>
        <w:rPr>
          <w:sz w:val="28"/>
          <w:szCs w:val="28"/>
        </w:rPr>
        <w:t>»</w:t>
      </w:r>
      <w:r w:rsidRPr="004155B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МПА;</w:t>
      </w:r>
    </w:p>
    <w:p w14:paraId="2534EF42" w14:textId="77777777" w:rsidR="00A0104F" w:rsidRDefault="00A0104F" w:rsidP="00746E82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решений </w:t>
      </w:r>
      <w:r w:rsidRPr="00A66583">
        <w:rPr>
          <w:sz w:val="28"/>
          <w:szCs w:val="28"/>
        </w:rPr>
        <w:t>Думы Мокроусовского муниципального округа Курганской области</w:t>
      </w:r>
      <w:r>
        <w:rPr>
          <w:sz w:val="28"/>
          <w:szCs w:val="28"/>
        </w:rPr>
        <w:t xml:space="preserve"> «</w:t>
      </w:r>
      <w:r w:rsidRPr="00746E82">
        <w:rPr>
          <w:sz w:val="28"/>
          <w:szCs w:val="28"/>
        </w:rPr>
        <w:t xml:space="preserve">Об исполнении бюджета </w:t>
      </w:r>
      <w:proofErr w:type="spellStart"/>
      <w:r w:rsidRPr="00746E82">
        <w:rPr>
          <w:sz w:val="28"/>
          <w:szCs w:val="28"/>
        </w:rPr>
        <w:t>Щигровского</w:t>
      </w:r>
      <w:proofErr w:type="spellEnd"/>
      <w:r w:rsidRPr="00746E82">
        <w:rPr>
          <w:sz w:val="28"/>
          <w:szCs w:val="28"/>
        </w:rPr>
        <w:t xml:space="preserve"> сельсовета Мокроусовского района за 2022 год</w:t>
      </w:r>
      <w:r>
        <w:rPr>
          <w:sz w:val="28"/>
          <w:szCs w:val="28"/>
        </w:rPr>
        <w:t>»</w:t>
      </w:r>
      <w:r w:rsidRPr="004155B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МПА;</w:t>
      </w:r>
    </w:p>
    <w:p w14:paraId="7ACB6C2C" w14:textId="77777777" w:rsidR="00A0104F" w:rsidRDefault="00A0104F" w:rsidP="00746E82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решений </w:t>
      </w:r>
      <w:r w:rsidRPr="00A66583">
        <w:rPr>
          <w:sz w:val="28"/>
          <w:szCs w:val="28"/>
        </w:rPr>
        <w:t>Думы Мокроусовского муниципального округа Курганской области</w:t>
      </w:r>
      <w:r>
        <w:rPr>
          <w:sz w:val="28"/>
          <w:szCs w:val="28"/>
        </w:rPr>
        <w:t xml:space="preserve"> «</w:t>
      </w:r>
      <w:r w:rsidRPr="00746E82">
        <w:rPr>
          <w:sz w:val="28"/>
          <w:szCs w:val="28"/>
        </w:rPr>
        <w:t xml:space="preserve">О внесении изменения в решение Думы Мокроусовского муниципального округа Курганской области от 22 июня 2023 года №44 </w:t>
      </w:r>
      <w:r>
        <w:rPr>
          <w:sz w:val="28"/>
          <w:szCs w:val="28"/>
        </w:rPr>
        <w:t>«</w:t>
      </w:r>
      <w:r w:rsidRPr="00746E82">
        <w:rPr>
          <w:sz w:val="28"/>
          <w:szCs w:val="28"/>
        </w:rPr>
        <w:t xml:space="preserve">Об исполнении бюджета </w:t>
      </w:r>
      <w:proofErr w:type="spellStart"/>
      <w:r w:rsidRPr="00746E82">
        <w:rPr>
          <w:sz w:val="28"/>
          <w:szCs w:val="28"/>
        </w:rPr>
        <w:t>Куртанского</w:t>
      </w:r>
      <w:proofErr w:type="spellEnd"/>
      <w:r w:rsidRPr="00746E82">
        <w:rPr>
          <w:sz w:val="28"/>
          <w:szCs w:val="28"/>
        </w:rPr>
        <w:t xml:space="preserve"> сельсовета Мокроусовского района за 2022 год</w:t>
      </w:r>
      <w:r>
        <w:rPr>
          <w:sz w:val="28"/>
          <w:szCs w:val="28"/>
        </w:rPr>
        <w:t>»</w:t>
      </w:r>
      <w:r w:rsidRPr="004155B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МПА;</w:t>
      </w:r>
    </w:p>
    <w:p w14:paraId="6901D2D6" w14:textId="77777777" w:rsidR="00A0104F" w:rsidRPr="0038465D" w:rsidRDefault="00A0104F" w:rsidP="0038465D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проекты решений </w:t>
      </w:r>
      <w:r w:rsidRPr="00A66583">
        <w:rPr>
          <w:sz w:val="28"/>
          <w:szCs w:val="28"/>
        </w:rPr>
        <w:t>Думы Мокроусовского муниципального округа Курганской области</w:t>
      </w:r>
      <w:r>
        <w:rPr>
          <w:sz w:val="28"/>
          <w:szCs w:val="28"/>
        </w:rPr>
        <w:t xml:space="preserve"> «</w:t>
      </w:r>
      <w:r w:rsidRPr="00746E82">
        <w:rPr>
          <w:sz w:val="28"/>
          <w:szCs w:val="28"/>
        </w:rPr>
        <w:t xml:space="preserve">О внесении изменения в решение Думы Мокроусовского муниципального округа Курганской области от 22 июня 2023 года №44 </w:t>
      </w:r>
      <w:r>
        <w:rPr>
          <w:sz w:val="28"/>
          <w:szCs w:val="28"/>
        </w:rPr>
        <w:t>«</w:t>
      </w:r>
      <w:r w:rsidRPr="00746E82">
        <w:rPr>
          <w:sz w:val="28"/>
          <w:szCs w:val="28"/>
        </w:rPr>
        <w:t xml:space="preserve">Об исполнении бюджета </w:t>
      </w:r>
      <w:proofErr w:type="spellStart"/>
      <w:r>
        <w:rPr>
          <w:sz w:val="28"/>
          <w:szCs w:val="28"/>
        </w:rPr>
        <w:t>Рассветского</w:t>
      </w:r>
      <w:proofErr w:type="spellEnd"/>
      <w:r w:rsidRPr="00746E82">
        <w:rPr>
          <w:sz w:val="28"/>
          <w:szCs w:val="28"/>
        </w:rPr>
        <w:t xml:space="preserve"> сельсовета Мокроусовского района за 2022 год</w:t>
      </w:r>
      <w:r>
        <w:rPr>
          <w:sz w:val="28"/>
          <w:szCs w:val="28"/>
        </w:rPr>
        <w:t xml:space="preserve">» </w:t>
      </w:r>
      <w:r w:rsidRPr="004155B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МПА;</w:t>
      </w:r>
    </w:p>
    <w:p w14:paraId="06024984" w14:textId="77777777" w:rsidR="00A0104F" w:rsidRDefault="00A0104F" w:rsidP="00746E82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решений </w:t>
      </w:r>
      <w:r w:rsidRPr="00A66583">
        <w:rPr>
          <w:sz w:val="28"/>
          <w:szCs w:val="28"/>
        </w:rPr>
        <w:t>Думы Мокроусовского муниципального округа Курганской области</w:t>
      </w:r>
      <w:r>
        <w:rPr>
          <w:sz w:val="28"/>
          <w:szCs w:val="28"/>
        </w:rPr>
        <w:t xml:space="preserve"> «</w:t>
      </w:r>
      <w:r w:rsidRPr="00746E82">
        <w:rPr>
          <w:sz w:val="28"/>
          <w:szCs w:val="28"/>
        </w:rPr>
        <w:t xml:space="preserve">О внесении изменения в решение Думы Мокроусовского муниципального округа Курганской области от 22 июня 2023 года №44 </w:t>
      </w:r>
      <w:r>
        <w:rPr>
          <w:sz w:val="28"/>
          <w:szCs w:val="28"/>
        </w:rPr>
        <w:t>«</w:t>
      </w:r>
      <w:r w:rsidRPr="00746E82">
        <w:rPr>
          <w:sz w:val="28"/>
          <w:szCs w:val="28"/>
        </w:rPr>
        <w:t xml:space="preserve">Об исполнении бюджета </w:t>
      </w:r>
      <w:proofErr w:type="spellStart"/>
      <w:r w:rsidRPr="00746E82">
        <w:rPr>
          <w:sz w:val="28"/>
          <w:szCs w:val="28"/>
        </w:rPr>
        <w:t>Семискульского</w:t>
      </w:r>
      <w:proofErr w:type="spellEnd"/>
      <w:r w:rsidRPr="00746E82">
        <w:rPr>
          <w:sz w:val="28"/>
          <w:szCs w:val="28"/>
        </w:rPr>
        <w:t xml:space="preserve"> сельсовета Мокроусовского района за 2022 год</w:t>
      </w:r>
      <w:r>
        <w:rPr>
          <w:sz w:val="28"/>
          <w:szCs w:val="28"/>
        </w:rPr>
        <w:t>»</w:t>
      </w:r>
      <w:r w:rsidRPr="004155B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МПА;</w:t>
      </w:r>
    </w:p>
    <w:p w14:paraId="20CB0467" w14:textId="77777777" w:rsidR="00A0104F" w:rsidRDefault="00A0104F" w:rsidP="00746E82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решений </w:t>
      </w:r>
      <w:r w:rsidRPr="00A66583">
        <w:rPr>
          <w:sz w:val="28"/>
          <w:szCs w:val="28"/>
        </w:rPr>
        <w:t>Думы Мокроусовского муниципального округа Курганской области</w:t>
      </w:r>
      <w:r>
        <w:rPr>
          <w:sz w:val="28"/>
          <w:szCs w:val="28"/>
        </w:rPr>
        <w:t xml:space="preserve"> «</w:t>
      </w:r>
      <w:r w:rsidRPr="00746E82">
        <w:rPr>
          <w:sz w:val="28"/>
          <w:szCs w:val="28"/>
        </w:rPr>
        <w:t xml:space="preserve">О внесении изменения в решение Думы Мокроусовского муниципального округа Курганской области от 22 июня 2023 года №44 </w:t>
      </w:r>
      <w:r>
        <w:rPr>
          <w:sz w:val="28"/>
          <w:szCs w:val="28"/>
        </w:rPr>
        <w:t>«</w:t>
      </w:r>
      <w:r w:rsidRPr="00746E82">
        <w:rPr>
          <w:sz w:val="28"/>
          <w:szCs w:val="28"/>
        </w:rPr>
        <w:t xml:space="preserve">Об исполнении бюджета </w:t>
      </w:r>
      <w:proofErr w:type="spellStart"/>
      <w:r w:rsidRPr="00746E82">
        <w:rPr>
          <w:sz w:val="28"/>
          <w:szCs w:val="28"/>
        </w:rPr>
        <w:t>Старопершинского</w:t>
      </w:r>
      <w:proofErr w:type="spellEnd"/>
      <w:r w:rsidRPr="00746E82">
        <w:rPr>
          <w:sz w:val="28"/>
          <w:szCs w:val="28"/>
        </w:rPr>
        <w:t xml:space="preserve"> сельсовета Мокроусовского района за 2022 год</w:t>
      </w:r>
      <w:r>
        <w:rPr>
          <w:sz w:val="28"/>
          <w:szCs w:val="28"/>
        </w:rPr>
        <w:t>»</w:t>
      </w:r>
      <w:r w:rsidRPr="004155B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МПА;</w:t>
      </w:r>
    </w:p>
    <w:p w14:paraId="2774A6C8" w14:textId="77777777" w:rsidR="00A0104F" w:rsidRPr="00387DCE" w:rsidRDefault="00A0104F" w:rsidP="00387DCE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решений </w:t>
      </w:r>
      <w:r w:rsidRPr="00A66583">
        <w:rPr>
          <w:sz w:val="28"/>
          <w:szCs w:val="28"/>
        </w:rPr>
        <w:t>Думы Мокроусовского муниципального округа Курганской области</w:t>
      </w:r>
      <w:r>
        <w:rPr>
          <w:sz w:val="28"/>
          <w:szCs w:val="28"/>
        </w:rPr>
        <w:t xml:space="preserve"> «</w:t>
      </w:r>
      <w:r w:rsidRPr="00387DCE">
        <w:rPr>
          <w:sz w:val="28"/>
          <w:szCs w:val="28"/>
        </w:rPr>
        <w:t xml:space="preserve">внесении изменения в решение Думы Мокроусовского муниципального округа Курганской области от  22 июня 2023 года №53 </w:t>
      </w:r>
      <w:r>
        <w:rPr>
          <w:sz w:val="28"/>
          <w:szCs w:val="28"/>
        </w:rPr>
        <w:t>«</w:t>
      </w:r>
      <w:r w:rsidRPr="00387DCE">
        <w:rPr>
          <w:sz w:val="28"/>
          <w:szCs w:val="28"/>
        </w:rPr>
        <w:t>Об исполнении бюджета Мокроусовского района за 2022 год</w:t>
      </w:r>
      <w:r>
        <w:rPr>
          <w:sz w:val="28"/>
          <w:szCs w:val="28"/>
        </w:rPr>
        <w:t xml:space="preserve">» </w:t>
      </w:r>
      <w:r w:rsidRPr="004155B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МПА;</w:t>
      </w:r>
    </w:p>
    <w:p w14:paraId="412F0572" w14:textId="77777777" w:rsidR="00A0104F" w:rsidRDefault="00A0104F" w:rsidP="00746E82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решений </w:t>
      </w:r>
      <w:r w:rsidRPr="00A66583">
        <w:rPr>
          <w:sz w:val="28"/>
          <w:szCs w:val="28"/>
        </w:rPr>
        <w:t>Думы Мокроусовского муниципального округа Курганской области</w:t>
      </w:r>
      <w:r>
        <w:rPr>
          <w:sz w:val="28"/>
          <w:szCs w:val="28"/>
        </w:rPr>
        <w:t xml:space="preserve"> «</w:t>
      </w:r>
      <w:r w:rsidRPr="00746E82">
        <w:rPr>
          <w:sz w:val="28"/>
          <w:szCs w:val="28"/>
        </w:rPr>
        <w:t xml:space="preserve">О внесении изменения в решение Думы Мокроусовского муниципального округа Курганской области от 22 июня 2023 года №44 </w:t>
      </w:r>
      <w:r>
        <w:rPr>
          <w:sz w:val="28"/>
          <w:szCs w:val="28"/>
        </w:rPr>
        <w:t>«</w:t>
      </w:r>
      <w:r w:rsidRPr="00746E82">
        <w:rPr>
          <w:sz w:val="28"/>
          <w:szCs w:val="28"/>
        </w:rPr>
        <w:t xml:space="preserve">Об исполнении бюджета </w:t>
      </w:r>
      <w:proofErr w:type="spellStart"/>
      <w:r w:rsidRPr="00746E82">
        <w:rPr>
          <w:sz w:val="28"/>
          <w:szCs w:val="28"/>
        </w:rPr>
        <w:t>Уваровского</w:t>
      </w:r>
      <w:proofErr w:type="spellEnd"/>
      <w:r w:rsidRPr="00746E82">
        <w:rPr>
          <w:sz w:val="28"/>
          <w:szCs w:val="28"/>
        </w:rPr>
        <w:t xml:space="preserve"> сельсовета Мокроусовского района за 2022 год</w:t>
      </w:r>
      <w:r>
        <w:rPr>
          <w:sz w:val="28"/>
          <w:szCs w:val="28"/>
        </w:rPr>
        <w:t>»</w:t>
      </w:r>
      <w:r w:rsidRPr="004155B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МПА;</w:t>
      </w:r>
    </w:p>
    <w:p w14:paraId="43F0C87F" w14:textId="77777777" w:rsidR="00A0104F" w:rsidRDefault="00A0104F" w:rsidP="00746E82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решений </w:t>
      </w:r>
      <w:r w:rsidRPr="00A66583">
        <w:rPr>
          <w:sz w:val="28"/>
          <w:szCs w:val="28"/>
        </w:rPr>
        <w:t>Думы Мокроусовского муниципального округа Курганской области</w:t>
      </w:r>
      <w:r>
        <w:rPr>
          <w:sz w:val="28"/>
          <w:szCs w:val="28"/>
        </w:rPr>
        <w:t xml:space="preserve"> «</w:t>
      </w:r>
      <w:r w:rsidRPr="00746E82">
        <w:rPr>
          <w:sz w:val="28"/>
          <w:szCs w:val="28"/>
        </w:rPr>
        <w:t xml:space="preserve">О внесении изменения в решение Думы Мокроусовского муниципального округа Курганской области от 22 июня 2023 года №44 </w:t>
      </w:r>
      <w:r>
        <w:rPr>
          <w:sz w:val="28"/>
          <w:szCs w:val="28"/>
        </w:rPr>
        <w:t>«</w:t>
      </w:r>
      <w:r w:rsidRPr="00746E82">
        <w:rPr>
          <w:sz w:val="28"/>
          <w:szCs w:val="28"/>
        </w:rPr>
        <w:t xml:space="preserve">Об исполнении бюджета </w:t>
      </w:r>
      <w:proofErr w:type="spellStart"/>
      <w:r w:rsidRPr="00746E82">
        <w:rPr>
          <w:sz w:val="28"/>
          <w:szCs w:val="28"/>
        </w:rPr>
        <w:t>Шелеповского</w:t>
      </w:r>
      <w:proofErr w:type="spellEnd"/>
      <w:r w:rsidRPr="00746E82">
        <w:rPr>
          <w:sz w:val="28"/>
          <w:szCs w:val="28"/>
        </w:rPr>
        <w:t xml:space="preserve"> сельсовета Мокроусовского района за 2022 год</w:t>
      </w:r>
      <w:r>
        <w:rPr>
          <w:sz w:val="28"/>
          <w:szCs w:val="28"/>
        </w:rPr>
        <w:t>»</w:t>
      </w:r>
      <w:r w:rsidRPr="004155B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МПА;</w:t>
      </w:r>
    </w:p>
    <w:p w14:paraId="07488110" w14:textId="77777777" w:rsidR="00A0104F" w:rsidRDefault="00A0104F" w:rsidP="00746E82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решений </w:t>
      </w:r>
      <w:r w:rsidRPr="00A66583">
        <w:rPr>
          <w:sz w:val="28"/>
          <w:szCs w:val="28"/>
        </w:rPr>
        <w:t>Думы Мокроусовского муниципального округа Курганской области</w:t>
      </w:r>
      <w:r>
        <w:rPr>
          <w:sz w:val="28"/>
          <w:szCs w:val="28"/>
        </w:rPr>
        <w:t xml:space="preserve"> «</w:t>
      </w:r>
      <w:r w:rsidRPr="00746E82">
        <w:rPr>
          <w:sz w:val="28"/>
          <w:szCs w:val="28"/>
        </w:rPr>
        <w:t xml:space="preserve">О внесении изменения в решение Думы Мокроусовского муниципального округа Курганской области от 22 июня 2023 года №44 </w:t>
      </w:r>
      <w:r>
        <w:rPr>
          <w:sz w:val="28"/>
          <w:szCs w:val="28"/>
        </w:rPr>
        <w:t>«</w:t>
      </w:r>
      <w:r w:rsidRPr="00746E82">
        <w:rPr>
          <w:sz w:val="28"/>
          <w:szCs w:val="28"/>
        </w:rPr>
        <w:t xml:space="preserve">Об исполнении бюджета </w:t>
      </w:r>
      <w:proofErr w:type="spellStart"/>
      <w:r w:rsidRPr="00746E82">
        <w:rPr>
          <w:sz w:val="28"/>
          <w:szCs w:val="28"/>
        </w:rPr>
        <w:t>Щигровского</w:t>
      </w:r>
      <w:proofErr w:type="spellEnd"/>
      <w:r w:rsidRPr="00746E82">
        <w:rPr>
          <w:sz w:val="28"/>
          <w:szCs w:val="28"/>
        </w:rPr>
        <w:t xml:space="preserve"> сельсовета Мокроусовского района за 2022 год</w:t>
      </w:r>
      <w:r>
        <w:rPr>
          <w:sz w:val="28"/>
          <w:szCs w:val="28"/>
        </w:rPr>
        <w:t>»</w:t>
      </w:r>
      <w:r w:rsidRPr="004155B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МПА;</w:t>
      </w:r>
    </w:p>
    <w:p w14:paraId="038BFCE3" w14:textId="77777777" w:rsidR="00A0104F" w:rsidRDefault="00A0104F" w:rsidP="00746E82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решений </w:t>
      </w:r>
      <w:r w:rsidRPr="00A66583">
        <w:rPr>
          <w:sz w:val="28"/>
          <w:szCs w:val="28"/>
        </w:rPr>
        <w:t>Думы Мокроусовского муниципального округа Курганской области</w:t>
      </w:r>
      <w:r>
        <w:rPr>
          <w:sz w:val="28"/>
          <w:szCs w:val="28"/>
        </w:rPr>
        <w:t xml:space="preserve"> «</w:t>
      </w:r>
      <w:r w:rsidRPr="00746E82">
        <w:rPr>
          <w:sz w:val="28"/>
          <w:szCs w:val="28"/>
        </w:rPr>
        <w:t>О бюджете Мокроусовского муниципального округа Курганской области на 2024 год и на плановый период 2025 и 2026 годов</w:t>
      </w:r>
      <w:r>
        <w:rPr>
          <w:sz w:val="28"/>
          <w:szCs w:val="28"/>
        </w:rPr>
        <w:t>»</w:t>
      </w:r>
      <w:r w:rsidRPr="004155B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МПА;</w:t>
      </w:r>
    </w:p>
    <w:p w14:paraId="2C713B2D" w14:textId="77777777" w:rsidR="00A0104F" w:rsidRDefault="00A0104F" w:rsidP="00746E82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решений </w:t>
      </w:r>
      <w:r w:rsidRPr="00A66583">
        <w:rPr>
          <w:sz w:val="28"/>
          <w:szCs w:val="28"/>
        </w:rPr>
        <w:t>Думы Мокроусовского муниципального округа Курганской области</w:t>
      </w:r>
      <w:r>
        <w:rPr>
          <w:sz w:val="28"/>
          <w:szCs w:val="28"/>
        </w:rPr>
        <w:t xml:space="preserve"> «</w:t>
      </w:r>
      <w:r w:rsidRPr="00877F5E">
        <w:rPr>
          <w:sz w:val="28"/>
          <w:szCs w:val="28"/>
        </w:rPr>
        <w:t xml:space="preserve">О внесении изменения в решение Думы Мокроусовского муниципального округа Курганской области от 21 июля 2022 года №71 </w:t>
      </w:r>
      <w:r>
        <w:rPr>
          <w:sz w:val="28"/>
          <w:szCs w:val="28"/>
        </w:rPr>
        <w:t>«</w:t>
      </w:r>
      <w:r w:rsidRPr="00877F5E">
        <w:rPr>
          <w:sz w:val="28"/>
          <w:szCs w:val="28"/>
        </w:rPr>
        <w:t>О порядке оплаты труда муниципальных служащих Мокроусовского муниципального округа</w:t>
      </w:r>
      <w:r>
        <w:rPr>
          <w:sz w:val="28"/>
          <w:szCs w:val="28"/>
        </w:rPr>
        <w:t>»</w:t>
      </w:r>
      <w:r w:rsidRPr="004155B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МПА;</w:t>
      </w:r>
    </w:p>
    <w:p w14:paraId="0EF7F55B" w14:textId="77777777" w:rsidR="00A0104F" w:rsidRDefault="00A0104F" w:rsidP="00877F5E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проекты решений </w:t>
      </w:r>
      <w:r w:rsidRPr="00A66583">
        <w:rPr>
          <w:sz w:val="28"/>
          <w:szCs w:val="28"/>
        </w:rPr>
        <w:t>Думы Мокроусовского муниципального округа Курганской области</w:t>
      </w:r>
      <w:r>
        <w:rPr>
          <w:sz w:val="28"/>
          <w:szCs w:val="28"/>
        </w:rPr>
        <w:t xml:space="preserve"> «</w:t>
      </w:r>
      <w:r w:rsidRPr="00877F5E">
        <w:rPr>
          <w:sz w:val="28"/>
          <w:szCs w:val="28"/>
        </w:rPr>
        <w:t>Об увеличении лимитов бюджетных обязательств</w:t>
      </w:r>
      <w:r>
        <w:rPr>
          <w:sz w:val="28"/>
          <w:szCs w:val="28"/>
        </w:rPr>
        <w:t xml:space="preserve">» </w:t>
      </w:r>
      <w:r w:rsidRPr="004155B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МПА.</w:t>
      </w:r>
    </w:p>
    <w:p w14:paraId="598C6CE3" w14:textId="77777777" w:rsidR="00A0104F" w:rsidRPr="00C36C07" w:rsidRDefault="00A0104F" w:rsidP="005C14DA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14:paraId="7B3A2F95" w14:textId="77777777" w:rsidR="00A0104F" w:rsidRPr="00C1012B" w:rsidRDefault="00A0104F" w:rsidP="005C14D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C1012B">
        <w:rPr>
          <w:b w:val="0"/>
          <w:sz w:val="28"/>
          <w:szCs w:val="28"/>
        </w:rPr>
        <w:t xml:space="preserve">В связи с этим деятельность Финансового </w:t>
      </w:r>
      <w:r>
        <w:rPr>
          <w:b w:val="0"/>
          <w:sz w:val="28"/>
          <w:szCs w:val="28"/>
        </w:rPr>
        <w:t>управления в 2023</w:t>
      </w:r>
      <w:r w:rsidRPr="00C1012B">
        <w:rPr>
          <w:b w:val="0"/>
          <w:sz w:val="28"/>
          <w:szCs w:val="28"/>
        </w:rPr>
        <w:t xml:space="preserve"> году была направлена на решение следующих задач:</w:t>
      </w:r>
    </w:p>
    <w:p w14:paraId="02404F49" w14:textId="77777777" w:rsidR="00A0104F" w:rsidRDefault="00A0104F" w:rsidP="005C14D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84377">
        <w:rPr>
          <w:sz w:val="28"/>
          <w:szCs w:val="28"/>
        </w:rPr>
        <w:t>сохранение сбалансированности бюджета</w:t>
      </w:r>
      <w:r>
        <w:rPr>
          <w:sz w:val="28"/>
          <w:szCs w:val="28"/>
        </w:rPr>
        <w:t xml:space="preserve"> округа</w:t>
      </w:r>
      <w:r w:rsidRPr="00884377">
        <w:rPr>
          <w:sz w:val="28"/>
          <w:szCs w:val="28"/>
        </w:rPr>
        <w:t xml:space="preserve"> посредством получения необходимого объема бюджетных доходов; </w:t>
      </w:r>
    </w:p>
    <w:p w14:paraId="782E4336" w14:textId="77777777" w:rsidR="00A0104F" w:rsidRDefault="00A0104F" w:rsidP="005C14D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84377">
        <w:rPr>
          <w:sz w:val="28"/>
          <w:szCs w:val="28"/>
        </w:rPr>
        <w:t>интеграция процессов стратегического прогнозирования и бюджетного планирования;</w:t>
      </w:r>
    </w:p>
    <w:p w14:paraId="21D56875" w14:textId="77777777" w:rsidR="00A0104F" w:rsidRDefault="00A0104F" w:rsidP="005C14D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84377">
        <w:rPr>
          <w:sz w:val="28"/>
          <w:szCs w:val="28"/>
        </w:rPr>
        <w:t>формирование стимулов для более рационального и экономного использования бюджетных средств;</w:t>
      </w:r>
    </w:p>
    <w:p w14:paraId="13150209" w14:textId="77777777" w:rsidR="00A0104F" w:rsidRPr="00884377" w:rsidRDefault="00A0104F" w:rsidP="005C14D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84377">
        <w:rPr>
          <w:sz w:val="28"/>
          <w:szCs w:val="28"/>
        </w:rPr>
        <w:t xml:space="preserve">внедрение принципов инициативного бюджетирования с целью вовлечения населения Мокроусовского </w:t>
      </w:r>
      <w:r>
        <w:rPr>
          <w:sz w:val="28"/>
          <w:szCs w:val="28"/>
        </w:rPr>
        <w:t>муниципального округа</w:t>
      </w:r>
      <w:r w:rsidRPr="00884377">
        <w:rPr>
          <w:sz w:val="28"/>
          <w:szCs w:val="28"/>
        </w:rPr>
        <w:t xml:space="preserve"> Курганской области в бюджетный процесс.</w:t>
      </w:r>
    </w:p>
    <w:p w14:paraId="27FBC938" w14:textId="77777777" w:rsidR="00A0104F" w:rsidRPr="00B42006" w:rsidRDefault="00A0104F" w:rsidP="009A150A">
      <w:pPr>
        <w:autoSpaceDE w:val="0"/>
        <w:autoSpaceDN w:val="0"/>
        <w:adjustRightInd w:val="0"/>
        <w:ind w:firstLine="709"/>
        <w:jc w:val="both"/>
      </w:pPr>
      <w:r w:rsidRPr="002C38AE">
        <w:rPr>
          <w:bCs/>
          <w:sz w:val="28"/>
          <w:szCs w:val="28"/>
        </w:rPr>
        <w:t>В целях обеспечения скоординированных действий всех участников бюджетного процесса в решении поставленных задач в 202</w:t>
      </w:r>
      <w:r>
        <w:rPr>
          <w:bCs/>
          <w:sz w:val="28"/>
          <w:szCs w:val="28"/>
        </w:rPr>
        <w:t>3</w:t>
      </w:r>
      <w:r w:rsidRPr="002C38AE">
        <w:rPr>
          <w:bCs/>
          <w:sz w:val="28"/>
          <w:szCs w:val="28"/>
        </w:rPr>
        <w:t xml:space="preserve"> году Финансовым </w:t>
      </w:r>
      <w:proofErr w:type="spellStart"/>
      <w:r>
        <w:rPr>
          <w:bCs/>
          <w:sz w:val="28"/>
          <w:szCs w:val="28"/>
        </w:rPr>
        <w:t>управлением</w:t>
      </w:r>
      <w:r w:rsidRPr="002C38AE">
        <w:rPr>
          <w:snapToGrid w:val="0"/>
          <w:sz w:val="28"/>
          <w:szCs w:val="28"/>
        </w:rPr>
        <w:t>осуществлялись</w:t>
      </w:r>
      <w:proofErr w:type="spellEnd"/>
      <w:r w:rsidRPr="002C38AE">
        <w:rPr>
          <w:snapToGrid w:val="0"/>
          <w:sz w:val="28"/>
          <w:szCs w:val="28"/>
        </w:rPr>
        <w:t xml:space="preserve"> реализация и мониторинг выполнения Плана мероприятий, направленных на увеличение роста доходов, оптимизацию расходов и совершенствование долговой политики консолидированного бюджета Мокроусовского </w:t>
      </w:r>
      <w:r>
        <w:rPr>
          <w:snapToGrid w:val="0"/>
          <w:sz w:val="28"/>
          <w:szCs w:val="28"/>
        </w:rPr>
        <w:t>муниципального округа</w:t>
      </w:r>
      <w:r w:rsidRPr="002C38AE">
        <w:rPr>
          <w:snapToGrid w:val="0"/>
          <w:sz w:val="28"/>
          <w:szCs w:val="28"/>
        </w:rPr>
        <w:t xml:space="preserve"> Курганской области на период до 202</w:t>
      </w:r>
      <w:r>
        <w:rPr>
          <w:snapToGrid w:val="0"/>
          <w:sz w:val="28"/>
          <w:szCs w:val="28"/>
        </w:rPr>
        <w:t>4</w:t>
      </w:r>
      <w:r w:rsidRPr="002C38AE">
        <w:rPr>
          <w:snapToGrid w:val="0"/>
          <w:sz w:val="28"/>
          <w:szCs w:val="28"/>
        </w:rPr>
        <w:t xml:space="preserve"> года, </w:t>
      </w:r>
      <w:r w:rsidRPr="00CD4F71">
        <w:rPr>
          <w:snapToGrid w:val="0"/>
          <w:sz w:val="28"/>
          <w:szCs w:val="28"/>
        </w:rPr>
        <w:t xml:space="preserve">и </w:t>
      </w:r>
      <w:r w:rsidRPr="00CD4F71">
        <w:rPr>
          <w:sz w:val="28"/>
          <w:szCs w:val="28"/>
        </w:rPr>
        <w:t xml:space="preserve">муниципальной  программой </w:t>
      </w:r>
      <w:r w:rsidRPr="009A150A">
        <w:rPr>
          <w:sz w:val="28"/>
          <w:szCs w:val="28"/>
        </w:rPr>
        <w:t xml:space="preserve">Муниципальная программа Мокроусовского муниципального округа "Управление муниципальными финансами и муниципальным долгом </w:t>
      </w:r>
      <w:r w:rsidRPr="00B42006">
        <w:rPr>
          <w:sz w:val="28"/>
          <w:szCs w:val="28"/>
        </w:rPr>
        <w:t>Мокроусовского муниципального округа".</w:t>
      </w:r>
    </w:p>
    <w:p w14:paraId="01633ACC" w14:textId="77777777" w:rsidR="00A0104F" w:rsidRPr="00B42006" w:rsidRDefault="00A0104F" w:rsidP="0091457D">
      <w:pPr>
        <w:ind w:firstLine="708"/>
        <w:jc w:val="both"/>
        <w:rPr>
          <w:sz w:val="28"/>
          <w:szCs w:val="28"/>
        </w:rPr>
      </w:pPr>
      <w:r w:rsidRPr="00B42006">
        <w:rPr>
          <w:sz w:val="28"/>
          <w:szCs w:val="28"/>
        </w:rPr>
        <w:t xml:space="preserve">Бюджет Мокроусовского </w:t>
      </w:r>
      <w:r w:rsidRPr="00B42006">
        <w:rPr>
          <w:snapToGrid w:val="0"/>
          <w:sz w:val="28"/>
          <w:szCs w:val="28"/>
        </w:rPr>
        <w:t xml:space="preserve">муниципального округа Курганской области </w:t>
      </w:r>
      <w:r w:rsidRPr="00B42006">
        <w:rPr>
          <w:sz w:val="28"/>
          <w:szCs w:val="28"/>
        </w:rPr>
        <w:t>по собственным доходам за 2023 год выполнен на 108,4 % (при плане 76395 тыс. руб., фактически поступило 82785,5 тыс. руб.), что больше плана на 6390,5 тыс. руб.</w:t>
      </w:r>
    </w:p>
    <w:p w14:paraId="56D3423B" w14:textId="77777777" w:rsidR="00A0104F" w:rsidRPr="004B02BB" w:rsidRDefault="00A0104F" w:rsidP="00B42006">
      <w:pPr>
        <w:ind w:firstLine="540"/>
        <w:jc w:val="both"/>
        <w:rPr>
          <w:sz w:val="28"/>
          <w:szCs w:val="28"/>
        </w:rPr>
      </w:pPr>
      <w:r w:rsidRPr="00B42006">
        <w:rPr>
          <w:sz w:val="28"/>
          <w:szCs w:val="28"/>
        </w:rPr>
        <w:t>К уровню прошлого года поступления собственных доходов за 2023 год составляют 112,2%.</w:t>
      </w:r>
    </w:p>
    <w:p w14:paraId="01A0AC07" w14:textId="77777777" w:rsidR="00A0104F" w:rsidRDefault="00A0104F" w:rsidP="0091457D">
      <w:pPr>
        <w:rPr>
          <w:sz w:val="28"/>
          <w:szCs w:val="28"/>
          <w:highlight w:val="yellow"/>
        </w:rPr>
      </w:pPr>
    </w:p>
    <w:p w14:paraId="0BF43847" w14:textId="77777777" w:rsidR="00A0104F" w:rsidRDefault="00AD6DF5" w:rsidP="0091457D">
      <w:pPr>
        <w:rPr>
          <w:sz w:val="28"/>
          <w:szCs w:val="28"/>
          <w:highlight w:val="yellow"/>
        </w:rPr>
      </w:pPr>
      <w:r>
        <w:rPr>
          <w:noProof/>
        </w:rPr>
        <w:lastRenderedPageBreak/>
        <w:object w:dxaOrig="1440" w:dyaOrig="1440" w14:anchorId="4CC5A3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5.6pt;width:461.45pt;height:373.4pt;z-index:1;mso-position-vertical-relative:line" o:allowoverlap="f">
            <v:imagedata r:id="rId5" o:title=""/>
            <w10:wrap type="square" side="right"/>
          </v:shape>
          <o:OLEObject Type="Embed" ProgID="PowerPoint.Slide.12" ShapeID="_x0000_s1026" DrawAspect="Content" ObjectID="_1772864514" r:id="rId6"/>
        </w:object>
      </w:r>
    </w:p>
    <w:p w14:paraId="331FA3F5" w14:textId="77777777" w:rsidR="00A0104F" w:rsidRDefault="00A0104F" w:rsidP="0091457D">
      <w:pPr>
        <w:rPr>
          <w:sz w:val="28"/>
          <w:szCs w:val="28"/>
          <w:highlight w:val="yellow"/>
        </w:rPr>
      </w:pPr>
    </w:p>
    <w:p w14:paraId="5FE1BAC4" w14:textId="77777777" w:rsidR="00A0104F" w:rsidRDefault="00A0104F" w:rsidP="0091457D">
      <w:pPr>
        <w:rPr>
          <w:sz w:val="28"/>
          <w:szCs w:val="28"/>
          <w:highlight w:val="yellow"/>
        </w:rPr>
      </w:pPr>
    </w:p>
    <w:p w14:paraId="71C6E1B5" w14:textId="77777777" w:rsidR="00A0104F" w:rsidRPr="00B42006" w:rsidRDefault="00A0104F" w:rsidP="0091457D">
      <w:pPr>
        <w:ind w:firstLine="540"/>
        <w:jc w:val="both"/>
        <w:rPr>
          <w:sz w:val="28"/>
          <w:szCs w:val="28"/>
        </w:rPr>
      </w:pPr>
      <w:r w:rsidRPr="00B42006">
        <w:rPr>
          <w:sz w:val="28"/>
          <w:szCs w:val="28"/>
        </w:rPr>
        <w:t>Из общей суммы, поступивших в бюджет муниципального округа доходов, плановые назначения по налоговым и неналоговым доходам исполнены на 107,2 процента (план – 75989 тыс. рублей, факт – 81470,7 тыс. рублей); по безвозмездным перечислениям – на 323,8 процентов (план – 406 тыс. рублей, фактически – 1314,8 тыс. рублей).</w:t>
      </w:r>
    </w:p>
    <w:p w14:paraId="75CDBF82" w14:textId="77777777" w:rsidR="00A0104F" w:rsidRPr="00B42006" w:rsidRDefault="00A0104F" w:rsidP="00914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2006">
        <w:rPr>
          <w:sz w:val="28"/>
          <w:szCs w:val="28"/>
        </w:rPr>
        <w:t>В бюджет Мокроусовского муниципального округа всего доходов поступило 568343,8 тыс. рублей, при объеме плановых назначений 570048,3 тыс. рублей, исполнение составит 99,7 процентов.</w:t>
      </w:r>
    </w:p>
    <w:p w14:paraId="7138C7A6" w14:textId="77777777" w:rsidR="00A0104F" w:rsidRPr="00B42006" w:rsidRDefault="00A0104F" w:rsidP="008F0F7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2A501B06" w14:textId="77777777" w:rsidR="00A0104F" w:rsidRPr="00B42006" w:rsidRDefault="00A0104F" w:rsidP="0091457D">
      <w:pPr>
        <w:ind w:firstLine="709"/>
        <w:jc w:val="both"/>
        <w:rPr>
          <w:sz w:val="28"/>
          <w:szCs w:val="28"/>
        </w:rPr>
      </w:pPr>
      <w:r w:rsidRPr="00B42006">
        <w:rPr>
          <w:sz w:val="28"/>
          <w:szCs w:val="28"/>
        </w:rPr>
        <w:t>В общем объеме доходов бюджета</w:t>
      </w:r>
      <w:r>
        <w:rPr>
          <w:sz w:val="28"/>
          <w:szCs w:val="28"/>
        </w:rPr>
        <w:t xml:space="preserve"> округа</w:t>
      </w:r>
      <w:r w:rsidRPr="00B42006">
        <w:rPr>
          <w:sz w:val="28"/>
          <w:szCs w:val="28"/>
        </w:rPr>
        <w:t xml:space="preserve"> за 2023 год налоговые и неналоговые доходы составляют 81470,7 тыс. рублей, что больше поступлений 2022 года на 8701,1 тыс. рублей или на 111,9 %. Удельный вес налоговых и неналоговых доходов в общем объеме доходов бюджета</w:t>
      </w:r>
      <w:r>
        <w:rPr>
          <w:sz w:val="28"/>
          <w:szCs w:val="28"/>
        </w:rPr>
        <w:t xml:space="preserve"> округа</w:t>
      </w:r>
      <w:r w:rsidRPr="00B42006">
        <w:rPr>
          <w:sz w:val="28"/>
          <w:szCs w:val="28"/>
        </w:rPr>
        <w:t xml:space="preserve"> за 2023 год составил 14,3%.</w:t>
      </w:r>
    </w:p>
    <w:p w14:paraId="5E29886C" w14:textId="77777777" w:rsidR="00A0104F" w:rsidRPr="00B42006" w:rsidRDefault="00A0104F" w:rsidP="0091457D">
      <w:pPr>
        <w:ind w:firstLine="709"/>
        <w:jc w:val="both"/>
        <w:rPr>
          <w:sz w:val="28"/>
          <w:szCs w:val="28"/>
        </w:rPr>
      </w:pPr>
      <w:r w:rsidRPr="00B42006">
        <w:rPr>
          <w:sz w:val="28"/>
          <w:szCs w:val="28"/>
        </w:rPr>
        <w:t xml:space="preserve">В сравнении с 2022 годом прирост поступлений сложился по налогу на доходы физических лиц (118,0%),по акцизам(104,5%), по налогу на имущество физических лиц (102,4%), по земельному налогу (105,7%),  по доходам, получаемым в виде арендной платы за земли (162%), по доходам от </w:t>
      </w:r>
      <w:r w:rsidRPr="00B42006">
        <w:rPr>
          <w:sz w:val="28"/>
          <w:szCs w:val="28"/>
        </w:rPr>
        <w:lastRenderedPageBreak/>
        <w:t>сдачи в аренду имущества (193,2%), по доходам от оказания платных услуг (103,8%), по доходам от продажи муниципальной собственности (132,1%), по штрафам, санкциям, возмещению ущерба (237,8%).</w:t>
      </w:r>
    </w:p>
    <w:p w14:paraId="7A638FDE" w14:textId="77777777" w:rsidR="00A0104F" w:rsidRPr="00B42006" w:rsidRDefault="00A0104F"/>
    <w:p w14:paraId="5893226C" w14:textId="77777777" w:rsidR="00A0104F" w:rsidRPr="00B42006" w:rsidRDefault="00A0104F" w:rsidP="005C14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2006">
        <w:rPr>
          <w:sz w:val="28"/>
          <w:szCs w:val="28"/>
        </w:rPr>
        <w:t xml:space="preserve">Бюджет Мокроусовского </w:t>
      </w:r>
      <w:r w:rsidRPr="00B42006">
        <w:rPr>
          <w:snapToGrid w:val="0"/>
          <w:sz w:val="28"/>
          <w:szCs w:val="28"/>
        </w:rPr>
        <w:t xml:space="preserve">муниципального округа Курганской области </w:t>
      </w:r>
      <w:r w:rsidRPr="00B42006">
        <w:rPr>
          <w:sz w:val="28"/>
          <w:szCs w:val="28"/>
        </w:rPr>
        <w:t xml:space="preserve">за 2023 год   по расходам исполнен в сумме 562485,7   тыс. руб. при плане 570048,3 тыс. руб. или 98,7 процентов к годовым назначениям.   </w:t>
      </w:r>
    </w:p>
    <w:p w14:paraId="1F9C5CEE" w14:textId="77777777" w:rsidR="00A0104F" w:rsidRDefault="00A0104F" w:rsidP="005C14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2006">
        <w:rPr>
          <w:sz w:val="28"/>
          <w:szCs w:val="28"/>
        </w:rPr>
        <w:t>Финансовой</w:t>
      </w:r>
      <w:r w:rsidRPr="005C14DA">
        <w:rPr>
          <w:sz w:val="28"/>
          <w:szCs w:val="28"/>
        </w:rPr>
        <w:t xml:space="preserve"> помощи в бюджет </w:t>
      </w:r>
      <w:r>
        <w:rPr>
          <w:sz w:val="28"/>
          <w:szCs w:val="28"/>
        </w:rPr>
        <w:t>округа</w:t>
      </w:r>
      <w:r w:rsidRPr="005C14DA">
        <w:rPr>
          <w:sz w:val="28"/>
          <w:szCs w:val="28"/>
        </w:rPr>
        <w:t xml:space="preserve"> поступило </w:t>
      </w:r>
      <w:r>
        <w:rPr>
          <w:sz w:val="28"/>
          <w:szCs w:val="28"/>
        </w:rPr>
        <w:t>485558,3</w:t>
      </w:r>
      <w:r w:rsidRPr="005C14DA">
        <w:rPr>
          <w:sz w:val="28"/>
          <w:szCs w:val="28"/>
        </w:rPr>
        <w:t xml:space="preserve"> тыс. руб. при плане </w:t>
      </w:r>
      <w:r>
        <w:rPr>
          <w:sz w:val="28"/>
          <w:szCs w:val="28"/>
        </w:rPr>
        <w:t xml:space="preserve">493653,3 тыс. руб. или 98,4 процента. </w:t>
      </w:r>
    </w:p>
    <w:p w14:paraId="4CA5EC2E" w14:textId="77777777" w:rsidR="00A0104F" w:rsidRDefault="00A0104F" w:rsidP="005C14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14DA">
        <w:rPr>
          <w:sz w:val="28"/>
          <w:szCs w:val="28"/>
        </w:rPr>
        <w:t xml:space="preserve">На оплату труда с начислениями направлено </w:t>
      </w:r>
      <w:r w:rsidRPr="00FB6BC9">
        <w:rPr>
          <w:sz w:val="28"/>
          <w:szCs w:val="28"/>
        </w:rPr>
        <w:t xml:space="preserve">339523,3 </w:t>
      </w:r>
      <w:r w:rsidRPr="005C14DA">
        <w:rPr>
          <w:sz w:val="28"/>
          <w:szCs w:val="28"/>
        </w:rPr>
        <w:t xml:space="preserve">тыс. руб. ФОТ в общем объёме расходов занимает </w:t>
      </w:r>
      <w:r>
        <w:rPr>
          <w:sz w:val="28"/>
          <w:szCs w:val="28"/>
        </w:rPr>
        <w:t>60,3</w:t>
      </w:r>
      <w:r w:rsidRPr="005C14DA">
        <w:rPr>
          <w:sz w:val="28"/>
          <w:szCs w:val="28"/>
        </w:rPr>
        <w:t xml:space="preserve"> процентов.</w:t>
      </w:r>
    </w:p>
    <w:p w14:paraId="146272C3" w14:textId="77777777" w:rsidR="00A0104F" w:rsidRPr="00C92C2C" w:rsidRDefault="00A0104F" w:rsidP="005C14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14DA">
        <w:rPr>
          <w:sz w:val="28"/>
          <w:szCs w:val="28"/>
        </w:rPr>
        <w:t xml:space="preserve">На оплату коммунальных услуг и приобретение котельно-печного топлива направлено </w:t>
      </w:r>
      <w:r>
        <w:rPr>
          <w:sz w:val="28"/>
          <w:szCs w:val="28"/>
        </w:rPr>
        <w:t>59005</w:t>
      </w:r>
      <w:r w:rsidRPr="005C14DA">
        <w:rPr>
          <w:sz w:val="28"/>
          <w:szCs w:val="28"/>
        </w:rPr>
        <w:t xml:space="preserve">   тыс. руб.          </w:t>
      </w:r>
    </w:p>
    <w:p w14:paraId="1FD95259" w14:textId="77777777" w:rsidR="00A0104F" w:rsidRPr="00C1012B" w:rsidRDefault="00A0104F" w:rsidP="005C1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012B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Мокроусовского </w:t>
      </w:r>
      <w:r>
        <w:rPr>
          <w:snapToGrid w:val="0"/>
          <w:sz w:val="28"/>
          <w:szCs w:val="28"/>
        </w:rPr>
        <w:t>муниципального округа</w:t>
      </w:r>
      <w:r w:rsidRPr="002C38AE">
        <w:rPr>
          <w:snapToGrid w:val="0"/>
          <w:sz w:val="28"/>
          <w:szCs w:val="28"/>
        </w:rPr>
        <w:t xml:space="preserve"> Курганской области </w:t>
      </w:r>
      <w:r>
        <w:rPr>
          <w:sz w:val="28"/>
          <w:szCs w:val="28"/>
        </w:rPr>
        <w:t>на 2023</w:t>
      </w:r>
      <w:r w:rsidRPr="00C1012B">
        <w:rPr>
          <w:sz w:val="28"/>
          <w:szCs w:val="28"/>
        </w:rPr>
        <w:t xml:space="preserve"> год утвержден решением Думы</w:t>
      </w:r>
      <w:r>
        <w:rPr>
          <w:sz w:val="28"/>
          <w:szCs w:val="28"/>
        </w:rPr>
        <w:t xml:space="preserve"> Мокроусовского </w:t>
      </w:r>
      <w:r>
        <w:rPr>
          <w:snapToGrid w:val="0"/>
          <w:sz w:val="28"/>
          <w:szCs w:val="28"/>
        </w:rPr>
        <w:t>муниципального округа</w:t>
      </w:r>
      <w:r w:rsidRPr="002C38AE">
        <w:rPr>
          <w:snapToGrid w:val="0"/>
          <w:sz w:val="28"/>
          <w:szCs w:val="28"/>
        </w:rPr>
        <w:t xml:space="preserve"> Курганской </w:t>
      </w:r>
      <w:proofErr w:type="spellStart"/>
      <w:r w:rsidRPr="002C38AE">
        <w:rPr>
          <w:snapToGrid w:val="0"/>
          <w:sz w:val="28"/>
          <w:szCs w:val="28"/>
        </w:rPr>
        <w:t>области</w:t>
      </w:r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r w:rsidRPr="00FB6BC9">
        <w:rPr>
          <w:sz w:val="28"/>
          <w:szCs w:val="28"/>
        </w:rPr>
        <w:t>22 декабря 2022 года №161 (</w:t>
      </w:r>
      <w:r w:rsidRPr="00C1012B">
        <w:rPr>
          <w:sz w:val="28"/>
          <w:szCs w:val="28"/>
        </w:rPr>
        <w:t>далее – решение о бюджете) со следующими основными характеристиками:</w:t>
      </w:r>
    </w:p>
    <w:p w14:paraId="6F38D9F3" w14:textId="77777777" w:rsidR="00A0104F" w:rsidRDefault="00A0104F" w:rsidP="005C14D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84377">
        <w:rPr>
          <w:sz w:val="28"/>
          <w:szCs w:val="28"/>
        </w:rPr>
        <w:t>общий объем доходов бюджета</w:t>
      </w:r>
      <w:r>
        <w:rPr>
          <w:sz w:val="28"/>
          <w:szCs w:val="28"/>
        </w:rPr>
        <w:t xml:space="preserve"> Мокроусовского </w:t>
      </w:r>
      <w:r>
        <w:rPr>
          <w:snapToGrid w:val="0"/>
          <w:sz w:val="28"/>
          <w:szCs w:val="28"/>
        </w:rPr>
        <w:t>муниципального округа</w:t>
      </w:r>
      <w:r w:rsidRPr="002C38AE">
        <w:rPr>
          <w:snapToGrid w:val="0"/>
          <w:sz w:val="28"/>
          <w:szCs w:val="28"/>
        </w:rPr>
        <w:t xml:space="preserve"> Курганской области</w:t>
      </w:r>
      <w:r w:rsidRPr="00884377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884377">
        <w:rPr>
          <w:sz w:val="28"/>
          <w:szCs w:val="28"/>
        </w:rPr>
        <w:t xml:space="preserve"> год в сумме</w:t>
      </w:r>
      <w:r w:rsidRPr="00FB6BC9">
        <w:rPr>
          <w:sz w:val="28"/>
          <w:szCs w:val="28"/>
        </w:rPr>
        <w:t xml:space="preserve">465707,4 </w:t>
      </w:r>
      <w:r w:rsidRPr="00884377">
        <w:rPr>
          <w:sz w:val="28"/>
          <w:szCs w:val="28"/>
        </w:rPr>
        <w:t>тыс. рублей;</w:t>
      </w:r>
    </w:p>
    <w:p w14:paraId="730E3343" w14:textId="77777777" w:rsidR="00A0104F" w:rsidRDefault="00A0104F" w:rsidP="005C14D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84377">
        <w:rPr>
          <w:sz w:val="28"/>
          <w:szCs w:val="28"/>
        </w:rPr>
        <w:t>общий объем р</w:t>
      </w:r>
      <w:r>
        <w:rPr>
          <w:sz w:val="28"/>
          <w:szCs w:val="28"/>
        </w:rPr>
        <w:t xml:space="preserve">асходов бюджета Мокроусовского </w:t>
      </w:r>
      <w:r>
        <w:rPr>
          <w:snapToGrid w:val="0"/>
          <w:sz w:val="28"/>
          <w:szCs w:val="28"/>
        </w:rPr>
        <w:t>муниципального округа</w:t>
      </w:r>
      <w:r w:rsidRPr="002C38AE">
        <w:rPr>
          <w:snapToGrid w:val="0"/>
          <w:sz w:val="28"/>
          <w:szCs w:val="28"/>
        </w:rPr>
        <w:t xml:space="preserve"> Курганской области</w:t>
      </w:r>
      <w:r>
        <w:rPr>
          <w:sz w:val="28"/>
          <w:szCs w:val="28"/>
        </w:rPr>
        <w:t xml:space="preserve"> на 2023</w:t>
      </w:r>
      <w:r w:rsidRPr="00884377">
        <w:rPr>
          <w:sz w:val="28"/>
          <w:szCs w:val="28"/>
        </w:rPr>
        <w:t xml:space="preserve"> год в сумме </w:t>
      </w:r>
      <w:r w:rsidRPr="00FB6BC9">
        <w:rPr>
          <w:sz w:val="28"/>
          <w:szCs w:val="28"/>
        </w:rPr>
        <w:t xml:space="preserve">465707,4 </w:t>
      </w:r>
      <w:r w:rsidRPr="00884377">
        <w:rPr>
          <w:sz w:val="28"/>
          <w:szCs w:val="28"/>
        </w:rPr>
        <w:t>тыс. рублей;</w:t>
      </w:r>
    </w:p>
    <w:p w14:paraId="02D19871" w14:textId="77777777" w:rsidR="00A0104F" w:rsidRPr="00FE7B00" w:rsidRDefault="00A0104F" w:rsidP="005C14D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E7B00">
        <w:rPr>
          <w:sz w:val="28"/>
          <w:szCs w:val="28"/>
        </w:rPr>
        <w:t>превышение расходов над доходами (дефицит) бюджета</w:t>
      </w:r>
      <w:r>
        <w:rPr>
          <w:sz w:val="28"/>
          <w:szCs w:val="28"/>
        </w:rPr>
        <w:t xml:space="preserve"> Мокроусовского </w:t>
      </w:r>
      <w:r>
        <w:rPr>
          <w:snapToGrid w:val="0"/>
          <w:sz w:val="28"/>
          <w:szCs w:val="28"/>
        </w:rPr>
        <w:t>муниципального округа</w:t>
      </w:r>
      <w:r w:rsidRPr="002C38AE">
        <w:rPr>
          <w:snapToGrid w:val="0"/>
          <w:sz w:val="28"/>
          <w:szCs w:val="28"/>
        </w:rPr>
        <w:t xml:space="preserve"> Курганской области</w:t>
      </w:r>
      <w:r w:rsidRPr="00FE7B00">
        <w:rPr>
          <w:sz w:val="28"/>
          <w:szCs w:val="28"/>
        </w:rPr>
        <w:t xml:space="preserve"> в сумме 0 рублей.</w:t>
      </w:r>
    </w:p>
    <w:p w14:paraId="3DD1C758" w14:textId="77777777" w:rsidR="00A0104F" w:rsidRDefault="00A0104F" w:rsidP="0038782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1012B">
        <w:rPr>
          <w:sz w:val="28"/>
          <w:szCs w:val="28"/>
        </w:rPr>
        <w:t xml:space="preserve">Основная часть расходов бюджета </w:t>
      </w:r>
      <w:r>
        <w:rPr>
          <w:sz w:val="28"/>
          <w:szCs w:val="28"/>
        </w:rPr>
        <w:t xml:space="preserve">Мокроусовского </w:t>
      </w:r>
      <w:r>
        <w:rPr>
          <w:snapToGrid w:val="0"/>
          <w:sz w:val="28"/>
          <w:szCs w:val="28"/>
        </w:rPr>
        <w:t>муниципального округа</w:t>
      </w:r>
      <w:r w:rsidRPr="002C38AE">
        <w:rPr>
          <w:snapToGrid w:val="0"/>
          <w:sz w:val="28"/>
          <w:szCs w:val="28"/>
        </w:rPr>
        <w:t xml:space="preserve"> Курганской области </w:t>
      </w:r>
      <w:r w:rsidRPr="00C1012B">
        <w:rPr>
          <w:sz w:val="28"/>
          <w:szCs w:val="28"/>
        </w:rPr>
        <w:t>направлена на финансирование социально-культурной сферы</w:t>
      </w:r>
      <w:r>
        <w:rPr>
          <w:sz w:val="28"/>
          <w:szCs w:val="28"/>
        </w:rPr>
        <w:t xml:space="preserve"> в 2023</w:t>
      </w:r>
      <w:r w:rsidRPr="00C1012B">
        <w:rPr>
          <w:sz w:val="28"/>
          <w:szCs w:val="28"/>
        </w:rPr>
        <w:t xml:space="preserve"> году данные расходы составили</w:t>
      </w:r>
      <w:r w:rsidRPr="006E46F0">
        <w:rPr>
          <w:sz w:val="28"/>
          <w:szCs w:val="28"/>
        </w:rPr>
        <w:t xml:space="preserve">423996,6 </w:t>
      </w:r>
      <w:r w:rsidRPr="00C1012B">
        <w:rPr>
          <w:sz w:val="28"/>
          <w:szCs w:val="28"/>
        </w:rPr>
        <w:t xml:space="preserve">тыс. руб., их доля в общих расходах бюджета </w:t>
      </w:r>
      <w:r>
        <w:rPr>
          <w:sz w:val="28"/>
          <w:szCs w:val="28"/>
        </w:rPr>
        <w:t>Мокроусовского муниципального округа составила 75,4</w:t>
      </w:r>
      <w:r w:rsidRPr="00C1012B">
        <w:rPr>
          <w:sz w:val="28"/>
          <w:szCs w:val="28"/>
        </w:rPr>
        <w:t>%.</w:t>
      </w:r>
    </w:p>
    <w:p w14:paraId="33D95FD3" w14:textId="77777777" w:rsidR="00A0104F" w:rsidRDefault="00A0104F" w:rsidP="005C14DA">
      <w:pPr>
        <w:spacing w:line="230" w:lineRule="auto"/>
        <w:ind w:firstLine="709"/>
        <w:jc w:val="both"/>
        <w:rPr>
          <w:sz w:val="28"/>
          <w:szCs w:val="28"/>
        </w:rPr>
      </w:pPr>
    </w:p>
    <w:p w14:paraId="353DFEDD" w14:textId="77777777" w:rsidR="00A0104F" w:rsidRDefault="00A0104F" w:rsidP="00E449A8">
      <w:pPr>
        <w:spacing w:line="230" w:lineRule="auto"/>
        <w:jc w:val="both"/>
        <w:rPr>
          <w:sz w:val="28"/>
          <w:szCs w:val="28"/>
        </w:rPr>
      </w:pPr>
      <w:r w:rsidRPr="00ED5426">
        <w:rPr>
          <w:noProof/>
          <w:sz w:val="28"/>
          <w:szCs w:val="28"/>
        </w:rPr>
        <w:object w:dxaOrig="9063" w:dyaOrig="6145" w14:anchorId="55276226">
          <v:shape id="Диаграмма 2" o:spid="_x0000_i1026" type="#_x0000_t75" style="width:457.5pt;height:327pt;visibility:visible" o:ole="">
            <v:imagedata r:id="rId7" o:title="" croptop="-1024f" cropbottom="-4639f" cropleft="-347f" cropright="-289f"/>
            <o:lock v:ext="edit" aspectratio="f"/>
          </v:shape>
          <o:OLEObject Type="Embed" ProgID="Excel.Sheet.8" ShapeID="Диаграмма 2" DrawAspect="Content" ObjectID="_1772864513" r:id="rId8"/>
        </w:object>
      </w:r>
    </w:p>
    <w:p w14:paraId="26673CA1" w14:textId="77777777" w:rsidR="00A0104F" w:rsidRDefault="00A0104F" w:rsidP="005C1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18DA5E2" w14:textId="77777777" w:rsidR="00A0104F" w:rsidRDefault="00A0104F" w:rsidP="005C1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221AE30" w14:textId="77777777" w:rsidR="00A0104F" w:rsidRDefault="00A0104F" w:rsidP="005C1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1242E2C" w14:textId="77777777" w:rsidR="00A0104F" w:rsidRDefault="00A0104F" w:rsidP="005C1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40C1371" w14:textId="77777777" w:rsidR="00A0104F" w:rsidRDefault="00A0104F" w:rsidP="005C1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E52BE80" w14:textId="77777777" w:rsidR="00A0104F" w:rsidRDefault="00A0104F" w:rsidP="005C1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631647" w14:textId="77777777" w:rsidR="00A0104F" w:rsidRPr="00C1012B" w:rsidRDefault="00A0104F" w:rsidP="005C1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9A8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E449A8">
        <w:rPr>
          <w:sz w:val="28"/>
          <w:szCs w:val="28"/>
        </w:rPr>
        <w:t xml:space="preserve"> году в муниципальном образовании действовала </w:t>
      </w:r>
      <w:r>
        <w:rPr>
          <w:sz w:val="28"/>
          <w:szCs w:val="28"/>
        </w:rPr>
        <w:t>24</w:t>
      </w:r>
      <w:r w:rsidRPr="00E449A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ых</w:t>
      </w:r>
      <w:r w:rsidRPr="00E449A8">
        <w:rPr>
          <w:sz w:val="28"/>
          <w:szCs w:val="28"/>
        </w:rPr>
        <w:t xml:space="preserve"> программ, их финансовое обеспечение составило </w:t>
      </w:r>
      <w:r>
        <w:rPr>
          <w:sz w:val="28"/>
          <w:szCs w:val="28"/>
        </w:rPr>
        <w:t>557711,7 тыс</w:t>
      </w:r>
      <w:r w:rsidRPr="00E449A8">
        <w:rPr>
          <w:sz w:val="28"/>
          <w:szCs w:val="28"/>
        </w:rPr>
        <w:t xml:space="preserve">. руб. </w:t>
      </w:r>
    </w:p>
    <w:p w14:paraId="2F5AA3A5" w14:textId="77777777" w:rsidR="00A0104F" w:rsidRDefault="00A0104F" w:rsidP="00E26630">
      <w:pPr>
        <w:spacing w:line="23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674"/>
        <w:gridCol w:w="1377"/>
        <w:gridCol w:w="1377"/>
        <w:gridCol w:w="1377"/>
      </w:tblGrid>
      <w:tr w:rsidR="00A0104F" w:rsidRPr="00E26630" w14:paraId="32B2A42A" w14:textId="77777777" w:rsidTr="00ED5426">
        <w:trPr>
          <w:trHeight w:val="655"/>
        </w:trPr>
        <w:tc>
          <w:tcPr>
            <w:tcW w:w="540" w:type="dxa"/>
            <w:noWrap/>
            <w:vAlign w:val="center"/>
          </w:tcPr>
          <w:p w14:paraId="4344C28A" w14:textId="77777777" w:rsidR="00A0104F" w:rsidRPr="00ED5426" w:rsidRDefault="00A0104F" w:rsidP="00ED5426">
            <w:pPr>
              <w:spacing w:line="230" w:lineRule="auto"/>
              <w:jc w:val="both"/>
            </w:pPr>
            <w:r w:rsidRPr="00ED5426">
              <w:rPr>
                <w:sz w:val="22"/>
                <w:szCs w:val="22"/>
              </w:rPr>
              <w:t> № п/п</w:t>
            </w:r>
          </w:p>
        </w:tc>
        <w:tc>
          <w:tcPr>
            <w:tcW w:w="4674" w:type="dxa"/>
            <w:vAlign w:val="center"/>
          </w:tcPr>
          <w:p w14:paraId="3FE7FA8E" w14:textId="77777777" w:rsidR="00A0104F" w:rsidRPr="00ED5426" w:rsidRDefault="00A0104F" w:rsidP="00ED5426">
            <w:pPr>
              <w:spacing w:line="230" w:lineRule="auto"/>
              <w:jc w:val="both"/>
            </w:pPr>
            <w:r w:rsidRPr="00ED5426">
              <w:rPr>
                <w:bCs/>
                <w:sz w:val="22"/>
                <w:szCs w:val="22"/>
              </w:rPr>
              <w:t>Наименование целевой программы</w:t>
            </w:r>
          </w:p>
        </w:tc>
        <w:tc>
          <w:tcPr>
            <w:tcW w:w="1377" w:type="dxa"/>
            <w:vAlign w:val="center"/>
          </w:tcPr>
          <w:p w14:paraId="4183EBEF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bCs/>
                <w:sz w:val="22"/>
                <w:szCs w:val="22"/>
              </w:rPr>
              <w:t>Назначено</w:t>
            </w:r>
          </w:p>
          <w:p w14:paraId="7CFEFB33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77" w:type="dxa"/>
            <w:vAlign w:val="center"/>
          </w:tcPr>
          <w:p w14:paraId="5CF7C963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bCs/>
                <w:sz w:val="22"/>
                <w:szCs w:val="22"/>
              </w:rPr>
              <w:t>Исполнено</w:t>
            </w:r>
          </w:p>
          <w:p w14:paraId="28F5D087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77" w:type="dxa"/>
            <w:vAlign w:val="center"/>
          </w:tcPr>
          <w:p w14:paraId="794DA4A7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bCs/>
                <w:sz w:val="22"/>
                <w:szCs w:val="22"/>
              </w:rPr>
              <w:t>% исполнения</w:t>
            </w:r>
          </w:p>
        </w:tc>
      </w:tr>
      <w:tr w:rsidR="00A0104F" w:rsidRPr="00E26630" w14:paraId="4D67AE15" w14:textId="77777777" w:rsidTr="00ED5426">
        <w:trPr>
          <w:trHeight w:val="1035"/>
        </w:trPr>
        <w:tc>
          <w:tcPr>
            <w:tcW w:w="540" w:type="dxa"/>
            <w:noWrap/>
            <w:vAlign w:val="center"/>
          </w:tcPr>
          <w:p w14:paraId="0A509EBA" w14:textId="77777777" w:rsidR="00A0104F" w:rsidRPr="00ED5426" w:rsidRDefault="00A0104F" w:rsidP="003B1ECE">
            <w:r w:rsidRPr="00ED5426">
              <w:rPr>
                <w:sz w:val="22"/>
                <w:szCs w:val="22"/>
              </w:rPr>
              <w:t>1</w:t>
            </w:r>
          </w:p>
        </w:tc>
        <w:tc>
          <w:tcPr>
            <w:tcW w:w="4674" w:type="dxa"/>
          </w:tcPr>
          <w:p w14:paraId="51E5F347" w14:textId="77777777" w:rsidR="00A0104F" w:rsidRPr="00ED5426" w:rsidRDefault="00A0104F" w:rsidP="00ED5426">
            <w:pPr>
              <w:spacing w:line="230" w:lineRule="auto"/>
              <w:rPr>
                <w:bCs/>
              </w:rPr>
            </w:pPr>
            <w:r w:rsidRPr="00ED5426">
              <w:rPr>
                <w:bCs/>
                <w:sz w:val="22"/>
                <w:szCs w:val="22"/>
              </w:rPr>
              <w:t>Муниципальная программа Мокроусовского муниципального округа "Развитие внутреннего и въездного туризма на территории Мокроусовского муниципального округа Курганской области на 2023 - 2025 годы"</w:t>
            </w:r>
          </w:p>
        </w:tc>
        <w:tc>
          <w:tcPr>
            <w:tcW w:w="1377" w:type="dxa"/>
          </w:tcPr>
          <w:p w14:paraId="7DB2BCFC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56,7</w:t>
            </w:r>
          </w:p>
        </w:tc>
        <w:tc>
          <w:tcPr>
            <w:tcW w:w="1377" w:type="dxa"/>
          </w:tcPr>
          <w:p w14:paraId="4D0919B7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56,7</w:t>
            </w:r>
          </w:p>
        </w:tc>
        <w:tc>
          <w:tcPr>
            <w:tcW w:w="1377" w:type="dxa"/>
          </w:tcPr>
          <w:p w14:paraId="712C5938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100,0</w:t>
            </w:r>
          </w:p>
        </w:tc>
      </w:tr>
      <w:tr w:rsidR="00A0104F" w:rsidRPr="00E26630" w14:paraId="671DFEFD" w14:textId="77777777" w:rsidTr="00ED5426">
        <w:trPr>
          <w:trHeight w:val="1035"/>
        </w:trPr>
        <w:tc>
          <w:tcPr>
            <w:tcW w:w="540" w:type="dxa"/>
            <w:noWrap/>
            <w:vAlign w:val="center"/>
          </w:tcPr>
          <w:p w14:paraId="1D8E3578" w14:textId="77777777" w:rsidR="00A0104F" w:rsidRPr="00ED5426" w:rsidRDefault="00A0104F" w:rsidP="003B1ECE">
            <w:r w:rsidRPr="00ED5426">
              <w:rPr>
                <w:sz w:val="22"/>
                <w:szCs w:val="22"/>
              </w:rPr>
              <w:t>2</w:t>
            </w:r>
          </w:p>
        </w:tc>
        <w:tc>
          <w:tcPr>
            <w:tcW w:w="4674" w:type="dxa"/>
          </w:tcPr>
          <w:p w14:paraId="73A60E43" w14:textId="77777777" w:rsidR="00A0104F" w:rsidRPr="00ED5426" w:rsidRDefault="00A0104F" w:rsidP="00ED5426">
            <w:pPr>
              <w:spacing w:line="230" w:lineRule="auto"/>
              <w:jc w:val="both"/>
              <w:rPr>
                <w:bCs/>
              </w:rPr>
            </w:pPr>
            <w:r w:rsidRPr="00ED5426">
              <w:rPr>
                <w:bCs/>
                <w:sz w:val="22"/>
                <w:szCs w:val="22"/>
              </w:rPr>
              <w:t>Муниципальная программа Мокроусовского муниципального округа "Развитие единой дежурно-диспетчерской службы Администрации Мокроусовского муниципального округа на 2023-2025 годы"</w:t>
            </w:r>
          </w:p>
        </w:tc>
        <w:tc>
          <w:tcPr>
            <w:tcW w:w="1377" w:type="dxa"/>
            <w:noWrap/>
          </w:tcPr>
          <w:p w14:paraId="447E2018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1 756,5</w:t>
            </w:r>
          </w:p>
        </w:tc>
        <w:tc>
          <w:tcPr>
            <w:tcW w:w="1377" w:type="dxa"/>
          </w:tcPr>
          <w:p w14:paraId="35A20705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1 755,1</w:t>
            </w:r>
          </w:p>
        </w:tc>
        <w:tc>
          <w:tcPr>
            <w:tcW w:w="1377" w:type="dxa"/>
          </w:tcPr>
          <w:p w14:paraId="23F41D8A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99,9</w:t>
            </w:r>
          </w:p>
        </w:tc>
      </w:tr>
      <w:tr w:rsidR="00A0104F" w:rsidRPr="00E26630" w14:paraId="0575DB7F" w14:textId="77777777" w:rsidTr="00ED5426">
        <w:trPr>
          <w:trHeight w:val="1035"/>
        </w:trPr>
        <w:tc>
          <w:tcPr>
            <w:tcW w:w="540" w:type="dxa"/>
            <w:noWrap/>
            <w:vAlign w:val="center"/>
          </w:tcPr>
          <w:p w14:paraId="04CC112C" w14:textId="77777777" w:rsidR="00A0104F" w:rsidRPr="00ED5426" w:rsidRDefault="00A0104F" w:rsidP="003B1ECE">
            <w:r w:rsidRPr="00ED5426">
              <w:rPr>
                <w:sz w:val="22"/>
                <w:szCs w:val="22"/>
              </w:rPr>
              <w:t>3</w:t>
            </w:r>
          </w:p>
        </w:tc>
        <w:tc>
          <w:tcPr>
            <w:tcW w:w="4674" w:type="dxa"/>
          </w:tcPr>
          <w:p w14:paraId="23BB6F9F" w14:textId="77777777" w:rsidR="00A0104F" w:rsidRPr="00ED5426" w:rsidRDefault="00A0104F" w:rsidP="00ED5426">
            <w:pPr>
              <w:spacing w:line="230" w:lineRule="auto"/>
              <w:jc w:val="both"/>
              <w:rPr>
                <w:bCs/>
              </w:rPr>
            </w:pPr>
            <w:r w:rsidRPr="00ED5426">
              <w:rPr>
                <w:bCs/>
                <w:sz w:val="22"/>
                <w:szCs w:val="22"/>
              </w:rPr>
              <w:t>Муниципальная программа Мокроусовского муниципального округа "Молодежь района - 2023-2025 годы"</w:t>
            </w:r>
          </w:p>
        </w:tc>
        <w:tc>
          <w:tcPr>
            <w:tcW w:w="1377" w:type="dxa"/>
            <w:noWrap/>
          </w:tcPr>
          <w:p w14:paraId="68B5E7CC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373,4</w:t>
            </w:r>
          </w:p>
        </w:tc>
        <w:tc>
          <w:tcPr>
            <w:tcW w:w="1377" w:type="dxa"/>
          </w:tcPr>
          <w:p w14:paraId="258A706D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371,4</w:t>
            </w:r>
          </w:p>
        </w:tc>
        <w:tc>
          <w:tcPr>
            <w:tcW w:w="1377" w:type="dxa"/>
          </w:tcPr>
          <w:p w14:paraId="4B07CDFA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99,4</w:t>
            </w:r>
          </w:p>
        </w:tc>
      </w:tr>
      <w:tr w:rsidR="00A0104F" w:rsidRPr="00E26630" w14:paraId="4644AE83" w14:textId="77777777" w:rsidTr="00ED5426">
        <w:trPr>
          <w:trHeight w:val="1035"/>
        </w:trPr>
        <w:tc>
          <w:tcPr>
            <w:tcW w:w="540" w:type="dxa"/>
            <w:noWrap/>
            <w:vAlign w:val="center"/>
          </w:tcPr>
          <w:p w14:paraId="15724B4A" w14:textId="77777777" w:rsidR="00A0104F" w:rsidRPr="00ED5426" w:rsidRDefault="00A0104F" w:rsidP="003B1ECE">
            <w:r w:rsidRPr="00ED5426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674" w:type="dxa"/>
          </w:tcPr>
          <w:p w14:paraId="5CBF198B" w14:textId="77777777" w:rsidR="00A0104F" w:rsidRPr="00ED5426" w:rsidRDefault="00A0104F" w:rsidP="00ED5426">
            <w:pPr>
              <w:spacing w:line="230" w:lineRule="auto"/>
              <w:jc w:val="both"/>
              <w:rPr>
                <w:bCs/>
              </w:rPr>
            </w:pPr>
            <w:r w:rsidRPr="00ED5426">
              <w:rPr>
                <w:bCs/>
                <w:sz w:val="22"/>
                <w:szCs w:val="22"/>
              </w:rPr>
              <w:t xml:space="preserve">Муниципальная программа Мокроусовского </w:t>
            </w:r>
            <w:r>
              <w:rPr>
                <w:bCs/>
                <w:sz w:val="22"/>
                <w:szCs w:val="22"/>
              </w:rPr>
              <w:t>муниципального округа</w:t>
            </w:r>
            <w:r w:rsidRPr="00ED5426">
              <w:rPr>
                <w:bCs/>
                <w:sz w:val="22"/>
                <w:szCs w:val="22"/>
              </w:rPr>
              <w:t xml:space="preserve"> "Организация обеспечения отдыха, оздоровления, занятости детей на 2023-2025 годы"</w:t>
            </w:r>
          </w:p>
        </w:tc>
        <w:tc>
          <w:tcPr>
            <w:tcW w:w="1377" w:type="dxa"/>
            <w:noWrap/>
          </w:tcPr>
          <w:p w14:paraId="2A43C429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1 335,3</w:t>
            </w:r>
          </w:p>
        </w:tc>
        <w:tc>
          <w:tcPr>
            <w:tcW w:w="1377" w:type="dxa"/>
          </w:tcPr>
          <w:p w14:paraId="04C92A7F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1 335,3</w:t>
            </w:r>
          </w:p>
        </w:tc>
        <w:tc>
          <w:tcPr>
            <w:tcW w:w="1377" w:type="dxa"/>
          </w:tcPr>
          <w:p w14:paraId="346FF632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100,0</w:t>
            </w:r>
          </w:p>
        </w:tc>
      </w:tr>
      <w:tr w:rsidR="00A0104F" w:rsidRPr="00E26630" w14:paraId="22D38EE6" w14:textId="77777777" w:rsidTr="00ED5426">
        <w:trPr>
          <w:trHeight w:val="1035"/>
        </w:trPr>
        <w:tc>
          <w:tcPr>
            <w:tcW w:w="540" w:type="dxa"/>
            <w:noWrap/>
            <w:vAlign w:val="center"/>
          </w:tcPr>
          <w:p w14:paraId="53E7A2F8" w14:textId="77777777" w:rsidR="00A0104F" w:rsidRPr="00ED5426" w:rsidRDefault="00A0104F" w:rsidP="003B1ECE">
            <w:r w:rsidRPr="00ED5426">
              <w:rPr>
                <w:sz w:val="22"/>
                <w:szCs w:val="22"/>
              </w:rPr>
              <w:t>5</w:t>
            </w:r>
          </w:p>
        </w:tc>
        <w:tc>
          <w:tcPr>
            <w:tcW w:w="4674" w:type="dxa"/>
          </w:tcPr>
          <w:p w14:paraId="7863D397" w14:textId="77777777" w:rsidR="00A0104F" w:rsidRPr="00ED5426" w:rsidRDefault="00A0104F" w:rsidP="00ED5426">
            <w:pPr>
              <w:spacing w:line="230" w:lineRule="auto"/>
              <w:jc w:val="both"/>
              <w:rPr>
                <w:bCs/>
              </w:rPr>
            </w:pPr>
            <w:r w:rsidRPr="00ED5426">
              <w:rPr>
                <w:bCs/>
                <w:sz w:val="22"/>
                <w:szCs w:val="22"/>
              </w:rPr>
              <w:t>Муниципальная программа Мокроусовского муниципального округа "Развитие физической культуры и спорта в Мокроусовском муниципальном округе на 2023-2025 годы"</w:t>
            </w:r>
          </w:p>
        </w:tc>
        <w:tc>
          <w:tcPr>
            <w:tcW w:w="1377" w:type="dxa"/>
            <w:noWrap/>
          </w:tcPr>
          <w:p w14:paraId="28B93D58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570,0</w:t>
            </w:r>
          </w:p>
        </w:tc>
        <w:tc>
          <w:tcPr>
            <w:tcW w:w="1377" w:type="dxa"/>
          </w:tcPr>
          <w:p w14:paraId="65732B9D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566,9</w:t>
            </w:r>
          </w:p>
        </w:tc>
        <w:tc>
          <w:tcPr>
            <w:tcW w:w="1377" w:type="dxa"/>
          </w:tcPr>
          <w:p w14:paraId="0E5D0D4A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99,5</w:t>
            </w:r>
          </w:p>
        </w:tc>
      </w:tr>
      <w:tr w:rsidR="00A0104F" w:rsidRPr="00E26630" w14:paraId="630A07CC" w14:textId="77777777" w:rsidTr="00ED5426">
        <w:trPr>
          <w:trHeight w:val="1035"/>
        </w:trPr>
        <w:tc>
          <w:tcPr>
            <w:tcW w:w="540" w:type="dxa"/>
            <w:noWrap/>
            <w:vAlign w:val="center"/>
          </w:tcPr>
          <w:p w14:paraId="291DDE2E" w14:textId="77777777" w:rsidR="00A0104F" w:rsidRPr="00ED5426" w:rsidRDefault="00A0104F" w:rsidP="003B1ECE">
            <w:r w:rsidRPr="00ED5426">
              <w:rPr>
                <w:sz w:val="22"/>
                <w:szCs w:val="22"/>
              </w:rPr>
              <w:t>6</w:t>
            </w:r>
          </w:p>
        </w:tc>
        <w:tc>
          <w:tcPr>
            <w:tcW w:w="4674" w:type="dxa"/>
          </w:tcPr>
          <w:p w14:paraId="79E14F44" w14:textId="77777777" w:rsidR="00A0104F" w:rsidRPr="00ED5426" w:rsidRDefault="00A0104F" w:rsidP="00ED5426">
            <w:pPr>
              <w:spacing w:line="230" w:lineRule="auto"/>
              <w:jc w:val="both"/>
              <w:rPr>
                <w:bCs/>
              </w:rPr>
            </w:pPr>
            <w:r w:rsidRPr="00ED5426">
              <w:rPr>
                <w:bCs/>
                <w:sz w:val="22"/>
                <w:szCs w:val="22"/>
              </w:rPr>
              <w:t>Муниципальная программа Мокроусовского муниципального округа "Развитие образования Мокроусовского муниципального округа на 2023-2025 годы"</w:t>
            </w:r>
          </w:p>
        </w:tc>
        <w:tc>
          <w:tcPr>
            <w:tcW w:w="1377" w:type="dxa"/>
            <w:noWrap/>
          </w:tcPr>
          <w:p w14:paraId="53AAEB9F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329 600,4</w:t>
            </w:r>
          </w:p>
        </w:tc>
        <w:tc>
          <w:tcPr>
            <w:tcW w:w="1377" w:type="dxa"/>
          </w:tcPr>
          <w:p w14:paraId="5F1E1FC8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322 989,1</w:t>
            </w:r>
          </w:p>
        </w:tc>
        <w:tc>
          <w:tcPr>
            <w:tcW w:w="1377" w:type="dxa"/>
          </w:tcPr>
          <w:p w14:paraId="21B62083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98,0</w:t>
            </w:r>
          </w:p>
        </w:tc>
      </w:tr>
      <w:tr w:rsidR="00A0104F" w:rsidRPr="00E26630" w14:paraId="7F026D84" w14:textId="77777777" w:rsidTr="00ED5426">
        <w:trPr>
          <w:trHeight w:val="1035"/>
        </w:trPr>
        <w:tc>
          <w:tcPr>
            <w:tcW w:w="540" w:type="dxa"/>
            <w:noWrap/>
            <w:vAlign w:val="center"/>
          </w:tcPr>
          <w:p w14:paraId="12D9FE85" w14:textId="77777777" w:rsidR="00A0104F" w:rsidRPr="00ED5426" w:rsidRDefault="00A0104F" w:rsidP="003B1ECE">
            <w:r w:rsidRPr="00ED5426">
              <w:rPr>
                <w:sz w:val="22"/>
                <w:szCs w:val="22"/>
              </w:rPr>
              <w:t>7</w:t>
            </w:r>
          </w:p>
        </w:tc>
        <w:tc>
          <w:tcPr>
            <w:tcW w:w="4674" w:type="dxa"/>
          </w:tcPr>
          <w:p w14:paraId="5005ECE3" w14:textId="77777777" w:rsidR="00A0104F" w:rsidRPr="00ED5426" w:rsidRDefault="00A0104F" w:rsidP="00ED5426">
            <w:pPr>
              <w:spacing w:line="230" w:lineRule="auto"/>
              <w:jc w:val="both"/>
              <w:rPr>
                <w:bCs/>
              </w:rPr>
            </w:pPr>
            <w:r w:rsidRPr="00ED5426">
              <w:rPr>
                <w:bCs/>
                <w:sz w:val="22"/>
                <w:szCs w:val="22"/>
              </w:rPr>
              <w:t>Муниципальная программа Мокроусовского муниципального округа в сфере Культуры на 2023-2025 годы</w:t>
            </w:r>
          </w:p>
        </w:tc>
        <w:tc>
          <w:tcPr>
            <w:tcW w:w="1377" w:type="dxa"/>
            <w:noWrap/>
          </w:tcPr>
          <w:p w14:paraId="0E5D9FA1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79 190,9</w:t>
            </w:r>
          </w:p>
        </w:tc>
        <w:tc>
          <w:tcPr>
            <w:tcW w:w="1377" w:type="dxa"/>
          </w:tcPr>
          <w:p w14:paraId="38C18AD4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78 976,4</w:t>
            </w:r>
          </w:p>
        </w:tc>
        <w:tc>
          <w:tcPr>
            <w:tcW w:w="1377" w:type="dxa"/>
          </w:tcPr>
          <w:p w14:paraId="73F7A85A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99,7</w:t>
            </w:r>
          </w:p>
        </w:tc>
      </w:tr>
      <w:tr w:rsidR="00A0104F" w:rsidRPr="00E26630" w14:paraId="4047CCCB" w14:textId="77777777" w:rsidTr="00ED5426">
        <w:trPr>
          <w:trHeight w:val="525"/>
        </w:trPr>
        <w:tc>
          <w:tcPr>
            <w:tcW w:w="540" w:type="dxa"/>
            <w:noWrap/>
            <w:vAlign w:val="center"/>
          </w:tcPr>
          <w:p w14:paraId="1B3065A7" w14:textId="77777777" w:rsidR="00A0104F" w:rsidRPr="00ED5426" w:rsidRDefault="00A0104F" w:rsidP="003B1ECE">
            <w:r w:rsidRPr="00ED5426">
              <w:rPr>
                <w:sz w:val="22"/>
                <w:szCs w:val="22"/>
              </w:rPr>
              <w:t>8</w:t>
            </w:r>
          </w:p>
        </w:tc>
        <w:tc>
          <w:tcPr>
            <w:tcW w:w="4674" w:type="dxa"/>
          </w:tcPr>
          <w:p w14:paraId="2AB88585" w14:textId="77777777" w:rsidR="00A0104F" w:rsidRPr="00ED5426" w:rsidRDefault="00A0104F" w:rsidP="00ED5426">
            <w:pPr>
              <w:spacing w:line="230" w:lineRule="auto"/>
              <w:jc w:val="both"/>
              <w:rPr>
                <w:bCs/>
              </w:rPr>
            </w:pPr>
            <w:r w:rsidRPr="00ED5426">
              <w:rPr>
                <w:bCs/>
                <w:sz w:val="22"/>
                <w:szCs w:val="22"/>
              </w:rPr>
              <w:t>Муниципальная программа "Социально-экономическое развитие сельского хозяйства в Мокроусовском муниципальном округе Курганской области на 2023-2025 годы"</w:t>
            </w:r>
          </w:p>
        </w:tc>
        <w:tc>
          <w:tcPr>
            <w:tcW w:w="1377" w:type="dxa"/>
            <w:noWrap/>
          </w:tcPr>
          <w:p w14:paraId="03E70E98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43,9</w:t>
            </w:r>
          </w:p>
        </w:tc>
        <w:tc>
          <w:tcPr>
            <w:tcW w:w="1377" w:type="dxa"/>
          </w:tcPr>
          <w:p w14:paraId="52279770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43,9</w:t>
            </w:r>
          </w:p>
        </w:tc>
        <w:tc>
          <w:tcPr>
            <w:tcW w:w="1377" w:type="dxa"/>
          </w:tcPr>
          <w:p w14:paraId="53E982B2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100,0</w:t>
            </w:r>
          </w:p>
        </w:tc>
      </w:tr>
      <w:tr w:rsidR="00A0104F" w:rsidRPr="00E26630" w14:paraId="67909E0B" w14:textId="77777777" w:rsidTr="00ED5426">
        <w:trPr>
          <w:trHeight w:val="855"/>
        </w:trPr>
        <w:tc>
          <w:tcPr>
            <w:tcW w:w="540" w:type="dxa"/>
            <w:noWrap/>
            <w:vAlign w:val="center"/>
          </w:tcPr>
          <w:p w14:paraId="1D885154" w14:textId="77777777" w:rsidR="00A0104F" w:rsidRPr="00ED5426" w:rsidRDefault="00A0104F" w:rsidP="003B1ECE">
            <w:r w:rsidRPr="00ED5426">
              <w:rPr>
                <w:sz w:val="22"/>
                <w:szCs w:val="22"/>
              </w:rPr>
              <w:t>9</w:t>
            </w:r>
          </w:p>
        </w:tc>
        <w:tc>
          <w:tcPr>
            <w:tcW w:w="4674" w:type="dxa"/>
          </w:tcPr>
          <w:p w14:paraId="11A4C53B" w14:textId="77777777" w:rsidR="00A0104F" w:rsidRPr="00ED5426" w:rsidRDefault="00A0104F" w:rsidP="00ED5426">
            <w:pPr>
              <w:spacing w:line="230" w:lineRule="auto"/>
              <w:jc w:val="both"/>
              <w:rPr>
                <w:bCs/>
              </w:rPr>
            </w:pPr>
            <w:r w:rsidRPr="00ED5426">
              <w:rPr>
                <w:bCs/>
                <w:sz w:val="22"/>
                <w:szCs w:val="22"/>
              </w:rPr>
              <w:t>Муниципальная программа Мокроусовского муниципального округа "</w:t>
            </w:r>
            <w:bookmarkStart w:id="3" w:name="_Hlk161645636"/>
            <w:r w:rsidRPr="00ED5426">
              <w:rPr>
                <w:bCs/>
                <w:sz w:val="22"/>
                <w:szCs w:val="22"/>
              </w:rPr>
              <w:t>Управление муниципальными финансами и муниципальным долгом Мокроусовского муниципального округа</w:t>
            </w:r>
            <w:bookmarkEnd w:id="3"/>
            <w:r w:rsidRPr="00ED5426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1377" w:type="dxa"/>
            <w:noWrap/>
          </w:tcPr>
          <w:p w14:paraId="792F275F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25 472,5</w:t>
            </w:r>
          </w:p>
        </w:tc>
        <w:tc>
          <w:tcPr>
            <w:tcW w:w="1377" w:type="dxa"/>
          </w:tcPr>
          <w:p w14:paraId="21065788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25 322,5</w:t>
            </w:r>
          </w:p>
        </w:tc>
        <w:tc>
          <w:tcPr>
            <w:tcW w:w="1377" w:type="dxa"/>
          </w:tcPr>
          <w:p w14:paraId="0B58C52A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99,4</w:t>
            </w:r>
          </w:p>
        </w:tc>
      </w:tr>
      <w:tr w:rsidR="00A0104F" w:rsidRPr="00E26630" w14:paraId="0EE12F1C" w14:textId="77777777" w:rsidTr="00ED5426">
        <w:trPr>
          <w:trHeight w:val="780"/>
        </w:trPr>
        <w:tc>
          <w:tcPr>
            <w:tcW w:w="540" w:type="dxa"/>
            <w:noWrap/>
            <w:vAlign w:val="center"/>
          </w:tcPr>
          <w:p w14:paraId="320BF845" w14:textId="77777777" w:rsidR="00A0104F" w:rsidRPr="00ED5426" w:rsidRDefault="00A0104F" w:rsidP="003B1ECE">
            <w:r w:rsidRPr="00ED5426">
              <w:rPr>
                <w:sz w:val="22"/>
                <w:szCs w:val="22"/>
              </w:rPr>
              <w:t>10</w:t>
            </w:r>
          </w:p>
        </w:tc>
        <w:tc>
          <w:tcPr>
            <w:tcW w:w="4674" w:type="dxa"/>
          </w:tcPr>
          <w:p w14:paraId="1040349A" w14:textId="77777777" w:rsidR="00A0104F" w:rsidRPr="00ED5426" w:rsidRDefault="00A0104F" w:rsidP="00ED5426">
            <w:pPr>
              <w:spacing w:line="230" w:lineRule="auto"/>
              <w:jc w:val="both"/>
              <w:rPr>
                <w:bCs/>
              </w:rPr>
            </w:pPr>
            <w:r w:rsidRPr="00ED5426">
              <w:rPr>
                <w:bCs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 в Мокроусовском муниципальном округе Курганской области" на 2023 - 2027 годы</w:t>
            </w:r>
          </w:p>
        </w:tc>
        <w:tc>
          <w:tcPr>
            <w:tcW w:w="1377" w:type="dxa"/>
            <w:noWrap/>
          </w:tcPr>
          <w:p w14:paraId="0A2EC101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117,2</w:t>
            </w:r>
          </w:p>
        </w:tc>
        <w:tc>
          <w:tcPr>
            <w:tcW w:w="1377" w:type="dxa"/>
          </w:tcPr>
          <w:p w14:paraId="3EAEFAA9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114,0</w:t>
            </w:r>
          </w:p>
        </w:tc>
        <w:tc>
          <w:tcPr>
            <w:tcW w:w="1377" w:type="dxa"/>
          </w:tcPr>
          <w:p w14:paraId="59D3012E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97,3</w:t>
            </w:r>
          </w:p>
        </w:tc>
      </w:tr>
      <w:tr w:rsidR="00A0104F" w:rsidRPr="00E26630" w14:paraId="23793BA0" w14:textId="77777777" w:rsidTr="00ED5426">
        <w:trPr>
          <w:trHeight w:val="780"/>
        </w:trPr>
        <w:tc>
          <w:tcPr>
            <w:tcW w:w="540" w:type="dxa"/>
            <w:noWrap/>
            <w:vAlign w:val="center"/>
          </w:tcPr>
          <w:p w14:paraId="6FD90023" w14:textId="77777777" w:rsidR="00A0104F" w:rsidRPr="00ED5426" w:rsidRDefault="00A0104F" w:rsidP="003B1ECE">
            <w:r w:rsidRPr="00ED5426">
              <w:rPr>
                <w:sz w:val="22"/>
                <w:szCs w:val="22"/>
              </w:rPr>
              <w:t>11</w:t>
            </w:r>
          </w:p>
        </w:tc>
        <w:tc>
          <w:tcPr>
            <w:tcW w:w="4674" w:type="dxa"/>
          </w:tcPr>
          <w:p w14:paraId="72E73D0B" w14:textId="77777777" w:rsidR="00A0104F" w:rsidRPr="00ED5426" w:rsidRDefault="00A0104F" w:rsidP="00ED5426">
            <w:pPr>
              <w:spacing w:line="230" w:lineRule="auto"/>
              <w:jc w:val="both"/>
              <w:rPr>
                <w:bCs/>
              </w:rPr>
            </w:pPr>
            <w:r w:rsidRPr="00ED5426">
              <w:rPr>
                <w:bCs/>
                <w:sz w:val="22"/>
                <w:szCs w:val="22"/>
              </w:rPr>
              <w:t>Муниципальная программа "Совершенствование и развитие автомобильных дорог общего пользования местного значения Мокроусовского муниципального округа Курганской области"</w:t>
            </w:r>
          </w:p>
        </w:tc>
        <w:tc>
          <w:tcPr>
            <w:tcW w:w="1377" w:type="dxa"/>
            <w:noWrap/>
          </w:tcPr>
          <w:p w14:paraId="2C1DB26D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35 391,3</w:t>
            </w:r>
          </w:p>
        </w:tc>
        <w:tc>
          <w:tcPr>
            <w:tcW w:w="1377" w:type="dxa"/>
          </w:tcPr>
          <w:p w14:paraId="0A52DAF0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35 385,0</w:t>
            </w:r>
          </w:p>
        </w:tc>
        <w:tc>
          <w:tcPr>
            <w:tcW w:w="1377" w:type="dxa"/>
          </w:tcPr>
          <w:p w14:paraId="27A5ECC6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100,0</w:t>
            </w:r>
          </w:p>
        </w:tc>
      </w:tr>
      <w:tr w:rsidR="00A0104F" w:rsidRPr="00E26630" w14:paraId="661A4805" w14:textId="77777777" w:rsidTr="00ED5426">
        <w:trPr>
          <w:trHeight w:val="525"/>
        </w:trPr>
        <w:tc>
          <w:tcPr>
            <w:tcW w:w="540" w:type="dxa"/>
            <w:noWrap/>
            <w:vAlign w:val="center"/>
          </w:tcPr>
          <w:p w14:paraId="7CF13ED7" w14:textId="77777777" w:rsidR="00A0104F" w:rsidRPr="00ED5426" w:rsidRDefault="00A0104F" w:rsidP="003B1ECE">
            <w:r w:rsidRPr="00ED5426">
              <w:rPr>
                <w:sz w:val="22"/>
                <w:szCs w:val="22"/>
              </w:rPr>
              <w:t>12</w:t>
            </w:r>
          </w:p>
        </w:tc>
        <w:tc>
          <w:tcPr>
            <w:tcW w:w="4674" w:type="dxa"/>
          </w:tcPr>
          <w:p w14:paraId="4E04B684" w14:textId="77777777" w:rsidR="00A0104F" w:rsidRPr="00ED5426" w:rsidRDefault="00A0104F" w:rsidP="00ED5426">
            <w:pPr>
              <w:spacing w:line="230" w:lineRule="auto"/>
              <w:jc w:val="both"/>
              <w:rPr>
                <w:bCs/>
              </w:rPr>
            </w:pPr>
            <w:r w:rsidRPr="00ED5426">
              <w:rPr>
                <w:bCs/>
                <w:sz w:val="22"/>
                <w:szCs w:val="22"/>
              </w:rPr>
              <w:t>Муниципальная программа Мокроусовского муниципального округа "Совершенствование системы гражданской обороны, защиты населения и территории Мокроусовского муниципального округа от чрезвычайных ситуаций природного и техногенного характера на 2023-2025 годы"</w:t>
            </w:r>
          </w:p>
        </w:tc>
        <w:tc>
          <w:tcPr>
            <w:tcW w:w="1377" w:type="dxa"/>
            <w:noWrap/>
          </w:tcPr>
          <w:p w14:paraId="25DABBE6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57,4</w:t>
            </w:r>
          </w:p>
        </w:tc>
        <w:tc>
          <w:tcPr>
            <w:tcW w:w="1377" w:type="dxa"/>
          </w:tcPr>
          <w:p w14:paraId="53672724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57,4</w:t>
            </w:r>
          </w:p>
        </w:tc>
        <w:tc>
          <w:tcPr>
            <w:tcW w:w="1377" w:type="dxa"/>
          </w:tcPr>
          <w:p w14:paraId="37557FF2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100,0</w:t>
            </w:r>
          </w:p>
        </w:tc>
      </w:tr>
      <w:tr w:rsidR="00A0104F" w:rsidRPr="00E26630" w14:paraId="0C221115" w14:textId="77777777" w:rsidTr="00ED5426">
        <w:trPr>
          <w:trHeight w:val="1290"/>
        </w:trPr>
        <w:tc>
          <w:tcPr>
            <w:tcW w:w="540" w:type="dxa"/>
            <w:noWrap/>
            <w:vAlign w:val="center"/>
          </w:tcPr>
          <w:p w14:paraId="1949D13E" w14:textId="77777777" w:rsidR="00A0104F" w:rsidRPr="00ED5426" w:rsidRDefault="00A0104F" w:rsidP="003B1ECE">
            <w:r w:rsidRPr="00ED5426">
              <w:rPr>
                <w:sz w:val="22"/>
                <w:szCs w:val="22"/>
              </w:rPr>
              <w:t>13</w:t>
            </w:r>
          </w:p>
        </w:tc>
        <w:tc>
          <w:tcPr>
            <w:tcW w:w="4674" w:type="dxa"/>
          </w:tcPr>
          <w:p w14:paraId="3FED00CE" w14:textId="77777777" w:rsidR="00A0104F" w:rsidRPr="00ED5426" w:rsidRDefault="00A0104F" w:rsidP="00ED5426">
            <w:pPr>
              <w:spacing w:line="230" w:lineRule="auto"/>
              <w:jc w:val="both"/>
              <w:rPr>
                <w:bCs/>
              </w:rPr>
            </w:pPr>
            <w:r w:rsidRPr="00ED5426">
              <w:rPr>
                <w:bCs/>
                <w:sz w:val="22"/>
                <w:szCs w:val="22"/>
              </w:rPr>
              <w:t>Муниципальная программа "Гармонизация межэтнических и межконфессиональных отношений и профилактики проявлений экстремизма в Мокроусовском муниципальном округе Курганской области" на 2023-2025 годы</w:t>
            </w:r>
          </w:p>
        </w:tc>
        <w:tc>
          <w:tcPr>
            <w:tcW w:w="1377" w:type="dxa"/>
            <w:noWrap/>
          </w:tcPr>
          <w:p w14:paraId="0244AB0B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30,0</w:t>
            </w:r>
          </w:p>
        </w:tc>
        <w:tc>
          <w:tcPr>
            <w:tcW w:w="1377" w:type="dxa"/>
          </w:tcPr>
          <w:p w14:paraId="1F626E0F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30,0</w:t>
            </w:r>
          </w:p>
        </w:tc>
        <w:tc>
          <w:tcPr>
            <w:tcW w:w="1377" w:type="dxa"/>
          </w:tcPr>
          <w:p w14:paraId="1E24FD9C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100,0</w:t>
            </w:r>
          </w:p>
        </w:tc>
      </w:tr>
      <w:tr w:rsidR="00A0104F" w:rsidRPr="00E26630" w14:paraId="292429EA" w14:textId="77777777" w:rsidTr="00ED5426">
        <w:trPr>
          <w:trHeight w:val="1035"/>
        </w:trPr>
        <w:tc>
          <w:tcPr>
            <w:tcW w:w="540" w:type="dxa"/>
            <w:noWrap/>
            <w:vAlign w:val="center"/>
          </w:tcPr>
          <w:p w14:paraId="11F60A14" w14:textId="77777777" w:rsidR="00A0104F" w:rsidRPr="00ED5426" w:rsidRDefault="00A0104F" w:rsidP="003B1ECE">
            <w:r w:rsidRPr="00ED5426">
              <w:rPr>
                <w:sz w:val="22"/>
                <w:szCs w:val="22"/>
              </w:rPr>
              <w:t>14</w:t>
            </w:r>
          </w:p>
        </w:tc>
        <w:tc>
          <w:tcPr>
            <w:tcW w:w="4674" w:type="dxa"/>
          </w:tcPr>
          <w:p w14:paraId="26ED64A1" w14:textId="77777777" w:rsidR="00A0104F" w:rsidRPr="00ED5426" w:rsidRDefault="00A0104F" w:rsidP="00ED5426">
            <w:pPr>
              <w:spacing w:line="230" w:lineRule="auto"/>
              <w:jc w:val="both"/>
              <w:rPr>
                <w:bCs/>
              </w:rPr>
            </w:pPr>
            <w:r w:rsidRPr="00ED5426">
              <w:rPr>
                <w:bCs/>
                <w:sz w:val="22"/>
                <w:szCs w:val="22"/>
              </w:rPr>
              <w:t>Муниципальная программа Мокроусовского муниципального округа "Благоустройство территории Мокроусовского муниципального округа на 2023 - 2025 годы</w:t>
            </w:r>
          </w:p>
        </w:tc>
        <w:tc>
          <w:tcPr>
            <w:tcW w:w="1377" w:type="dxa"/>
            <w:noWrap/>
          </w:tcPr>
          <w:p w14:paraId="7C3A3346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8 8</w:t>
            </w:r>
            <w:r>
              <w:rPr>
                <w:sz w:val="22"/>
                <w:szCs w:val="22"/>
              </w:rPr>
              <w:t>3</w:t>
            </w:r>
            <w:r w:rsidRPr="00ED5426">
              <w:rPr>
                <w:sz w:val="22"/>
                <w:szCs w:val="22"/>
              </w:rPr>
              <w:t>3,6</w:t>
            </w:r>
          </w:p>
        </w:tc>
        <w:tc>
          <w:tcPr>
            <w:tcW w:w="1377" w:type="dxa"/>
          </w:tcPr>
          <w:p w14:paraId="5FCE0CDF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8 8</w:t>
            </w:r>
            <w:r>
              <w:rPr>
                <w:sz w:val="22"/>
                <w:szCs w:val="22"/>
              </w:rPr>
              <w:t>3</w:t>
            </w:r>
            <w:r w:rsidRPr="00ED5426">
              <w:rPr>
                <w:sz w:val="22"/>
                <w:szCs w:val="22"/>
              </w:rPr>
              <w:t>3,4</w:t>
            </w:r>
          </w:p>
        </w:tc>
        <w:tc>
          <w:tcPr>
            <w:tcW w:w="1377" w:type="dxa"/>
          </w:tcPr>
          <w:p w14:paraId="7ED0BE5E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100,0</w:t>
            </w:r>
          </w:p>
        </w:tc>
      </w:tr>
      <w:tr w:rsidR="00A0104F" w:rsidRPr="00E26630" w14:paraId="06696967" w14:textId="77777777" w:rsidTr="00ED5426">
        <w:trPr>
          <w:trHeight w:val="1290"/>
        </w:trPr>
        <w:tc>
          <w:tcPr>
            <w:tcW w:w="540" w:type="dxa"/>
            <w:noWrap/>
            <w:vAlign w:val="center"/>
          </w:tcPr>
          <w:p w14:paraId="6B68C2F5" w14:textId="77777777" w:rsidR="00A0104F" w:rsidRPr="00ED5426" w:rsidRDefault="00A0104F" w:rsidP="003B1ECE">
            <w:r w:rsidRPr="00ED5426">
              <w:rPr>
                <w:sz w:val="22"/>
                <w:szCs w:val="22"/>
              </w:rPr>
              <w:t>15</w:t>
            </w:r>
          </w:p>
        </w:tc>
        <w:tc>
          <w:tcPr>
            <w:tcW w:w="4674" w:type="dxa"/>
          </w:tcPr>
          <w:p w14:paraId="2D0C1FC0" w14:textId="77777777" w:rsidR="00A0104F" w:rsidRPr="00ED5426" w:rsidRDefault="00A0104F" w:rsidP="00ED5426">
            <w:pPr>
              <w:spacing w:line="230" w:lineRule="auto"/>
              <w:jc w:val="both"/>
              <w:rPr>
                <w:bCs/>
              </w:rPr>
            </w:pPr>
            <w:r w:rsidRPr="00ED5426">
              <w:rPr>
                <w:bCs/>
                <w:sz w:val="22"/>
                <w:szCs w:val="22"/>
              </w:rPr>
              <w:t>Муниципальная программа Мокроусовского муниципального округа "Улучшение условий и охраны труда в Мокроусовском муниципальном округе на 2023-2025 годы"</w:t>
            </w:r>
          </w:p>
        </w:tc>
        <w:tc>
          <w:tcPr>
            <w:tcW w:w="1377" w:type="dxa"/>
            <w:noWrap/>
          </w:tcPr>
          <w:p w14:paraId="452ACE35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346,5</w:t>
            </w:r>
          </w:p>
        </w:tc>
        <w:tc>
          <w:tcPr>
            <w:tcW w:w="1377" w:type="dxa"/>
          </w:tcPr>
          <w:p w14:paraId="1635AFB5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324,3</w:t>
            </w:r>
          </w:p>
        </w:tc>
        <w:tc>
          <w:tcPr>
            <w:tcW w:w="1377" w:type="dxa"/>
          </w:tcPr>
          <w:p w14:paraId="24A26E2D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93,6</w:t>
            </w:r>
          </w:p>
        </w:tc>
      </w:tr>
      <w:tr w:rsidR="00A0104F" w:rsidRPr="00E26630" w14:paraId="1DCC5F2C" w14:textId="77777777" w:rsidTr="00ED5426">
        <w:trPr>
          <w:trHeight w:val="833"/>
        </w:trPr>
        <w:tc>
          <w:tcPr>
            <w:tcW w:w="540" w:type="dxa"/>
            <w:noWrap/>
            <w:vAlign w:val="center"/>
          </w:tcPr>
          <w:p w14:paraId="14FD389C" w14:textId="77777777" w:rsidR="00A0104F" w:rsidRPr="00ED5426" w:rsidRDefault="00A0104F" w:rsidP="003B1ECE">
            <w:r w:rsidRPr="00ED5426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4674" w:type="dxa"/>
          </w:tcPr>
          <w:p w14:paraId="5171883F" w14:textId="77777777" w:rsidR="00A0104F" w:rsidRPr="00ED5426" w:rsidRDefault="00A0104F" w:rsidP="00ED5426">
            <w:pPr>
              <w:spacing w:line="230" w:lineRule="auto"/>
              <w:jc w:val="both"/>
              <w:rPr>
                <w:bCs/>
              </w:rPr>
            </w:pPr>
            <w:r w:rsidRPr="00ED5426">
              <w:rPr>
                <w:bCs/>
                <w:sz w:val="22"/>
                <w:szCs w:val="22"/>
              </w:rPr>
              <w:t xml:space="preserve">Муниципальная программа "Газификация населенных пунктов </w:t>
            </w:r>
            <w:proofErr w:type="spellStart"/>
            <w:r w:rsidRPr="00ED5426">
              <w:rPr>
                <w:bCs/>
                <w:sz w:val="22"/>
                <w:szCs w:val="22"/>
              </w:rPr>
              <w:t>Мокроуосвского</w:t>
            </w:r>
            <w:proofErr w:type="spellEnd"/>
            <w:r w:rsidRPr="00ED5426">
              <w:rPr>
                <w:bCs/>
                <w:sz w:val="22"/>
                <w:szCs w:val="22"/>
              </w:rPr>
              <w:t xml:space="preserve"> района на 2021-2025 годы"</w:t>
            </w:r>
          </w:p>
        </w:tc>
        <w:tc>
          <w:tcPr>
            <w:tcW w:w="1377" w:type="dxa"/>
          </w:tcPr>
          <w:p w14:paraId="0B84AEFC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2 074,0</w:t>
            </w:r>
          </w:p>
        </w:tc>
        <w:tc>
          <w:tcPr>
            <w:tcW w:w="1377" w:type="dxa"/>
          </w:tcPr>
          <w:p w14:paraId="7C39A1B5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2 074,0</w:t>
            </w:r>
          </w:p>
        </w:tc>
        <w:tc>
          <w:tcPr>
            <w:tcW w:w="1377" w:type="dxa"/>
          </w:tcPr>
          <w:p w14:paraId="49FD8461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100,0</w:t>
            </w:r>
          </w:p>
        </w:tc>
      </w:tr>
      <w:tr w:rsidR="00A0104F" w:rsidRPr="00E26630" w14:paraId="35ACD9E2" w14:textId="77777777" w:rsidTr="00ED5426">
        <w:trPr>
          <w:trHeight w:val="1290"/>
        </w:trPr>
        <w:tc>
          <w:tcPr>
            <w:tcW w:w="540" w:type="dxa"/>
            <w:noWrap/>
            <w:vAlign w:val="center"/>
          </w:tcPr>
          <w:p w14:paraId="446BDDF8" w14:textId="77777777" w:rsidR="00A0104F" w:rsidRPr="00ED5426" w:rsidRDefault="00A0104F" w:rsidP="003B1ECE">
            <w:r w:rsidRPr="00ED5426">
              <w:rPr>
                <w:sz w:val="22"/>
                <w:szCs w:val="22"/>
              </w:rPr>
              <w:t>17</w:t>
            </w:r>
          </w:p>
        </w:tc>
        <w:tc>
          <w:tcPr>
            <w:tcW w:w="4674" w:type="dxa"/>
          </w:tcPr>
          <w:p w14:paraId="792F5BC4" w14:textId="77777777" w:rsidR="00A0104F" w:rsidRPr="00ED5426" w:rsidRDefault="00A0104F" w:rsidP="00ED5426">
            <w:pPr>
              <w:spacing w:line="230" w:lineRule="auto"/>
              <w:jc w:val="both"/>
              <w:rPr>
                <w:bCs/>
              </w:rPr>
            </w:pPr>
            <w:r w:rsidRPr="00ED5426">
              <w:rPr>
                <w:bCs/>
                <w:sz w:val="22"/>
                <w:szCs w:val="22"/>
              </w:rPr>
              <w:t>Муниципальная программа Мокроусовского муниципального округа "Комплексного развития систем коммунальной инфраструктуры поселений Мокроусовского муниципального округа на 2023-2025 годы"</w:t>
            </w:r>
          </w:p>
        </w:tc>
        <w:tc>
          <w:tcPr>
            <w:tcW w:w="1377" w:type="dxa"/>
          </w:tcPr>
          <w:p w14:paraId="28E064E4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3 735,8</w:t>
            </w:r>
          </w:p>
        </w:tc>
        <w:tc>
          <w:tcPr>
            <w:tcW w:w="1377" w:type="dxa"/>
          </w:tcPr>
          <w:p w14:paraId="438B4DE1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3 727,1</w:t>
            </w:r>
          </w:p>
        </w:tc>
        <w:tc>
          <w:tcPr>
            <w:tcW w:w="1377" w:type="dxa"/>
          </w:tcPr>
          <w:p w14:paraId="52377C6A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99,8</w:t>
            </w:r>
          </w:p>
        </w:tc>
      </w:tr>
      <w:tr w:rsidR="00A0104F" w:rsidRPr="00E26630" w14:paraId="4FAF8D14" w14:textId="77777777" w:rsidTr="00ED5426">
        <w:trPr>
          <w:trHeight w:val="780"/>
        </w:trPr>
        <w:tc>
          <w:tcPr>
            <w:tcW w:w="540" w:type="dxa"/>
            <w:noWrap/>
            <w:vAlign w:val="center"/>
          </w:tcPr>
          <w:p w14:paraId="432F71BE" w14:textId="77777777" w:rsidR="00A0104F" w:rsidRPr="00ED5426" w:rsidRDefault="00A0104F" w:rsidP="003B1ECE">
            <w:r w:rsidRPr="00ED5426">
              <w:rPr>
                <w:sz w:val="22"/>
                <w:szCs w:val="22"/>
              </w:rPr>
              <w:t>18</w:t>
            </w:r>
          </w:p>
        </w:tc>
        <w:tc>
          <w:tcPr>
            <w:tcW w:w="4674" w:type="dxa"/>
          </w:tcPr>
          <w:p w14:paraId="0E2B5A2C" w14:textId="77777777" w:rsidR="00A0104F" w:rsidRPr="00ED5426" w:rsidRDefault="00A0104F" w:rsidP="00ED5426">
            <w:pPr>
              <w:spacing w:line="230" w:lineRule="auto"/>
              <w:jc w:val="both"/>
              <w:rPr>
                <w:bCs/>
              </w:rPr>
            </w:pPr>
            <w:r w:rsidRPr="00ED5426">
              <w:rPr>
                <w:bCs/>
                <w:sz w:val="22"/>
                <w:szCs w:val="22"/>
              </w:rPr>
              <w:t xml:space="preserve">Муниципальная программа Мокроусовского муниципального </w:t>
            </w:r>
            <w:proofErr w:type="spellStart"/>
            <w:r w:rsidRPr="00ED5426">
              <w:rPr>
                <w:bCs/>
                <w:sz w:val="22"/>
                <w:szCs w:val="22"/>
              </w:rPr>
              <w:t>округа"Содействие</w:t>
            </w:r>
            <w:proofErr w:type="spellEnd"/>
            <w:r w:rsidRPr="00ED5426">
              <w:rPr>
                <w:bCs/>
                <w:sz w:val="22"/>
                <w:szCs w:val="22"/>
              </w:rPr>
              <w:t xml:space="preserve"> занятости населения на 2023 год"</w:t>
            </w:r>
          </w:p>
        </w:tc>
        <w:tc>
          <w:tcPr>
            <w:tcW w:w="1377" w:type="dxa"/>
          </w:tcPr>
          <w:p w14:paraId="302EFCC9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884,3</w:t>
            </w:r>
          </w:p>
        </w:tc>
        <w:tc>
          <w:tcPr>
            <w:tcW w:w="1377" w:type="dxa"/>
          </w:tcPr>
          <w:p w14:paraId="15A48AB5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884,3</w:t>
            </w:r>
          </w:p>
        </w:tc>
        <w:tc>
          <w:tcPr>
            <w:tcW w:w="1377" w:type="dxa"/>
          </w:tcPr>
          <w:p w14:paraId="6469F381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100,0</w:t>
            </w:r>
          </w:p>
        </w:tc>
      </w:tr>
      <w:tr w:rsidR="00A0104F" w:rsidRPr="00E26630" w14:paraId="1B68D6E3" w14:textId="77777777" w:rsidTr="00ED5426">
        <w:trPr>
          <w:trHeight w:val="780"/>
        </w:trPr>
        <w:tc>
          <w:tcPr>
            <w:tcW w:w="540" w:type="dxa"/>
            <w:noWrap/>
            <w:vAlign w:val="center"/>
          </w:tcPr>
          <w:p w14:paraId="1CC423B7" w14:textId="77777777" w:rsidR="00A0104F" w:rsidRPr="00ED5426" w:rsidRDefault="00A0104F" w:rsidP="003B1ECE">
            <w:r w:rsidRPr="00ED5426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4674" w:type="dxa"/>
          </w:tcPr>
          <w:p w14:paraId="2B9AE917" w14:textId="77777777" w:rsidR="00A0104F" w:rsidRPr="00ED5426" w:rsidRDefault="00A0104F" w:rsidP="00ED5426">
            <w:pPr>
              <w:spacing w:line="230" w:lineRule="auto"/>
              <w:jc w:val="both"/>
              <w:rPr>
                <w:bCs/>
              </w:rPr>
            </w:pPr>
            <w:r w:rsidRPr="00ED5426">
              <w:rPr>
                <w:bCs/>
                <w:sz w:val="22"/>
                <w:szCs w:val="22"/>
              </w:rPr>
              <w:t>Муниципальная программа Мокроусовского муниципального округа "Пожарная безопасность Мокроусовского муниципального округа на 2022-2026 годы"</w:t>
            </w:r>
          </w:p>
        </w:tc>
        <w:tc>
          <w:tcPr>
            <w:tcW w:w="1377" w:type="dxa"/>
            <w:noWrap/>
          </w:tcPr>
          <w:p w14:paraId="70ECE760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25 917,7</w:t>
            </w:r>
          </w:p>
        </w:tc>
        <w:tc>
          <w:tcPr>
            <w:tcW w:w="1377" w:type="dxa"/>
          </w:tcPr>
          <w:p w14:paraId="4B754DC7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25 812,4</w:t>
            </w:r>
          </w:p>
        </w:tc>
        <w:tc>
          <w:tcPr>
            <w:tcW w:w="1377" w:type="dxa"/>
          </w:tcPr>
          <w:p w14:paraId="6E35A787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99,6</w:t>
            </w:r>
          </w:p>
        </w:tc>
      </w:tr>
      <w:tr w:rsidR="00A0104F" w:rsidRPr="00E26630" w14:paraId="6B80D2D7" w14:textId="77777777" w:rsidTr="00ED5426">
        <w:trPr>
          <w:trHeight w:val="780"/>
        </w:trPr>
        <w:tc>
          <w:tcPr>
            <w:tcW w:w="540" w:type="dxa"/>
            <w:noWrap/>
            <w:vAlign w:val="center"/>
          </w:tcPr>
          <w:p w14:paraId="20088B39" w14:textId="77777777" w:rsidR="00A0104F" w:rsidRPr="00ED5426" w:rsidRDefault="00A0104F" w:rsidP="003B1ECE">
            <w:r w:rsidRPr="00ED5426">
              <w:rPr>
                <w:sz w:val="22"/>
                <w:szCs w:val="22"/>
              </w:rPr>
              <w:t>20</w:t>
            </w:r>
          </w:p>
        </w:tc>
        <w:tc>
          <w:tcPr>
            <w:tcW w:w="4674" w:type="dxa"/>
          </w:tcPr>
          <w:p w14:paraId="02D1CB80" w14:textId="77777777" w:rsidR="00A0104F" w:rsidRPr="00ED5426" w:rsidRDefault="00A0104F" w:rsidP="00ED5426">
            <w:pPr>
              <w:spacing w:line="230" w:lineRule="auto"/>
              <w:jc w:val="both"/>
              <w:rPr>
                <w:bCs/>
              </w:rPr>
            </w:pPr>
            <w:r w:rsidRPr="00ED5426">
              <w:rPr>
                <w:bCs/>
                <w:sz w:val="22"/>
                <w:szCs w:val="22"/>
              </w:rPr>
              <w:t>Муниципальная программа Мокроусовского муниципального округа "Обеспечение деятельности органов местного самоуправления на 2023-2025 годы"</w:t>
            </w:r>
          </w:p>
        </w:tc>
        <w:tc>
          <w:tcPr>
            <w:tcW w:w="1377" w:type="dxa"/>
            <w:noWrap/>
          </w:tcPr>
          <w:p w14:paraId="45788D0B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46 113,6</w:t>
            </w:r>
          </w:p>
        </w:tc>
        <w:tc>
          <w:tcPr>
            <w:tcW w:w="1377" w:type="dxa"/>
          </w:tcPr>
          <w:p w14:paraId="3CC7CAE5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45 703,1</w:t>
            </w:r>
          </w:p>
        </w:tc>
        <w:tc>
          <w:tcPr>
            <w:tcW w:w="1377" w:type="dxa"/>
          </w:tcPr>
          <w:p w14:paraId="57BF9340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99,1</w:t>
            </w:r>
          </w:p>
        </w:tc>
      </w:tr>
      <w:tr w:rsidR="00A0104F" w:rsidRPr="00E26630" w14:paraId="4B4147AE" w14:textId="77777777" w:rsidTr="00ED5426">
        <w:trPr>
          <w:trHeight w:val="1035"/>
        </w:trPr>
        <w:tc>
          <w:tcPr>
            <w:tcW w:w="540" w:type="dxa"/>
            <w:noWrap/>
            <w:vAlign w:val="center"/>
          </w:tcPr>
          <w:p w14:paraId="48258514" w14:textId="77777777" w:rsidR="00A0104F" w:rsidRPr="00ED5426" w:rsidRDefault="00A0104F" w:rsidP="003B1ECE">
            <w:r w:rsidRPr="00ED5426">
              <w:rPr>
                <w:sz w:val="22"/>
                <w:szCs w:val="22"/>
              </w:rPr>
              <w:t>21</w:t>
            </w:r>
          </w:p>
        </w:tc>
        <w:tc>
          <w:tcPr>
            <w:tcW w:w="4674" w:type="dxa"/>
          </w:tcPr>
          <w:p w14:paraId="626F3D96" w14:textId="77777777" w:rsidR="00A0104F" w:rsidRPr="00ED5426" w:rsidRDefault="00A0104F" w:rsidP="00ED5426">
            <w:pPr>
              <w:spacing w:line="230" w:lineRule="auto"/>
              <w:jc w:val="both"/>
              <w:rPr>
                <w:bCs/>
              </w:rPr>
            </w:pPr>
            <w:r w:rsidRPr="00ED5426">
              <w:rPr>
                <w:bCs/>
                <w:sz w:val="22"/>
                <w:szCs w:val="22"/>
              </w:rPr>
              <w:t xml:space="preserve">Муниципальная программа Мокроусовского муниципального округа "Эффективное использование и распоряжение муниципальным имуществом, оценка недвижимости, мероприятия по землеустройству и землепользованию в </w:t>
            </w:r>
            <w:proofErr w:type="spellStart"/>
            <w:r w:rsidRPr="00ED5426">
              <w:rPr>
                <w:bCs/>
                <w:sz w:val="22"/>
                <w:szCs w:val="22"/>
              </w:rPr>
              <w:t>Мокроусовсокм</w:t>
            </w:r>
            <w:proofErr w:type="spellEnd"/>
            <w:r w:rsidRPr="00ED5426">
              <w:rPr>
                <w:bCs/>
                <w:sz w:val="22"/>
                <w:szCs w:val="22"/>
              </w:rPr>
              <w:t xml:space="preserve"> муниципальном округе"</w:t>
            </w:r>
          </w:p>
        </w:tc>
        <w:tc>
          <w:tcPr>
            <w:tcW w:w="1377" w:type="dxa"/>
            <w:noWrap/>
          </w:tcPr>
          <w:p w14:paraId="609A7DDB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191,4</w:t>
            </w:r>
          </w:p>
        </w:tc>
        <w:tc>
          <w:tcPr>
            <w:tcW w:w="1377" w:type="dxa"/>
          </w:tcPr>
          <w:p w14:paraId="21DB16A6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191,4</w:t>
            </w:r>
          </w:p>
        </w:tc>
        <w:tc>
          <w:tcPr>
            <w:tcW w:w="1377" w:type="dxa"/>
          </w:tcPr>
          <w:p w14:paraId="6D009AD8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100,0</w:t>
            </w:r>
          </w:p>
        </w:tc>
      </w:tr>
      <w:tr w:rsidR="00A0104F" w:rsidRPr="00E26630" w14:paraId="28DBA17E" w14:textId="77777777" w:rsidTr="00ED5426">
        <w:trPr>
          <w:trHeight w:val="780"/>
        </w:trPr>
        <w:tc>
          <w:tcPr>
            <w:tcW w:w="540" w:type="dxa"/>
            <w:noWrap/>
            <w:vAlign w:val="center"/>
          </w:tcPr>
          <w:p w14:paraId="2267B7C1" w14:textId="77777777" w:rsidR="00A0104F" w:rsidRPr="00ED5426" w:rsidRDefault="00A0104F" w:rsidP="003B1ECE">
            <w:r w:rsidRPr="00ED5426">
              <w:rPr>
                <w:sz w:val="22"/>
                <w:szCs w:val="22"/>
              </w:rPr>
              <w:t>22</w:t>
            </w:r>
          </w:p>
        </w:tc>
        <w:tc>
          <w:tcPr>
            <w:tcW w:w="4674" w:type="dxa"/>
          </w:tcPr>
          <w:p w14:paraId="00011CEB" w14:textId="77777777" w:rsidR="00A0104F" w:rsidRPr="00ED5426" w:rsidRDefault="00A0104F" w:rsidP="00ED5426">
            <w:pPr>
              <w:spacing w:line="230" w:lineRule="auto"/>
              <w:jc w:val="both"/>
              <w:rPr>
                <w:bCs/>
              </w:rPr>
            </w:pPr>
            <w:r w:rsidRPr="00ED5426">
              <w:rPr>
                <w:bCs/>
                <w:sz w:val="22"/>
                <w:szCs w:val="22"/>
              </w:rPr>
              <w:t>Муниципальная программа Мокроусовского муниципального округа "Формирование в Мокроусовском муниципальном округе комфортной городской среды" на 2023-2025 годы</w:t>
            </w:r>
          </w:p>
        </w:tc>
        <w:tc>
          <w:tcPr>
            <w:tcW w:w="1377" w:type="dxa"/>
            <w:noWrap/>
          </w:tcPr>
          <w:p w14:paraId="45BF0085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900,9</w:t>
            </w:r>
          </w:p>
        </w:tc>
        <w:tc>
          <w:tcPr>
            <w:tcW w:w="1377" w:type="dxa"/>
          </w:tcPr>
          <w:p w14:paraId="4B83BB0B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900,9</w:t>
            </w:r>
          </w:p>
        </w:tc>
        <w:tc>
          <w:tcPr>
            <w:tcW w:w="1377" w:type="dxa"/>
          </w:tcPr>
          <w:p w14:paraId="17AB7CB3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0,0</w:t>
            </w:r>
          </w:p>
        </w:tc>
      </w:tr>
      <w:tr w:rsidR="00A0104F" w:rsidRPr="00E26630" w14:paraId="218845BD" w14:textId="77777777" w:rsidTr="00ED5426">
        <w:trPr>
          <w:trHeight w:val="1035"/>
        </w:trPr>
        <w:tc>
          <w:tcPr>
            <w:tcW w:w="540" w:type="dxa"/>
            <w:noWrap/>
            <w:vAlign w:val="center"/>
          </w:tcPr>
          <w:p w14:paraId="0CCF16AC" w14:textId="77777777" w:rsidR="00A0104F" w:rsidRPr="00ED5426" w:rsidRDefault="00A0104F" w:rsidP="003B1ECE">
            <w:r w:rsidRPr="00ED5426">
              <w:rPr>
                <w:sz w:val="22"/>
                <w:szCs w:val="22"/>
              </w:rPr>
              <w:t>23</w:t>
            </w:r>
          </w:p>
        </w:tc>
        <w:tc>
          <w:tcPr>
            <w:tcW w:w="4674" w:type="dxa"/>
          </w:tcPr>
          <w:p w14:paraId="7FA58B4A" w14:textId="77777777" w:rsidR="00A0104F" w:rsidRPr="00ED5426" w:rsidRDefault="00A0104F" w:rsidP="00ED5426">
            <w:pPr>
              <w:spacing w:line="230" w:lineRule="auto"/>
              <w:jc w:val="both"/>
              <w:rPr>
                <w:bCs/>
              </w:rPr>
            </w:pPr>
            <w:r w:rsidRPr="00ED5426">
              <w:rPr>
                <w:bCs/>
                <w:sz w:val="22"/>
                <w:szCs w:val="22"/>
              </w:rPr>
              <w:t>Муниципальная программа Мокроусовского муниципального округа "Обеспечение жильем молодых семей Мокроусовского муниципального округа Курганской области" на 2023 - 2025 годы</w:t>
            </w:r>
          </w:p>
        </w:tc>
        <w:tc>
          <w:tcPr>
            <w:tcW w:w="1377" w:type="dxa"/>
            <w:noWrap/>
          </w:tcPr>
          <w:p w14:paraId="0CDD88AD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1 437,3</w:t>
            </w:r>
          </w:p>
        </w:tc>
        <w:tc>
          <w:tcPr>
            <w:tcW w:w="1377" w:type="dxa"/>
          </w:tcPr>
          <w:p w14:paraId="29D112D1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1 437,3</w:t>
            </w:r>
          </w:p>
        </w:tc>
        <w:tc>
          <w:tcPr>
            <w:tcW w:w="1377" w:type="dxa"/>
          </w:tcPr>
          <w:p w14:paraId="54CB97B8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100,0</w:t>
            </w:r>
          </w:p>
        </w:tc>
      </w:tr>
      <w:tr w:rsidR="00A0104F" w:rsidRPr="00E26630" w14:paraId="3ABC881A" w14:textId="77777777" w:rsidTr="00ED5426">
        <w:trPr>
          <w:trHeight w:val="1035"/>
        </w:trPr>
        <w:tc>
          <w:tcPr>
            <w:tcW w:w="540" w:type="dxa"/>
            <w:noWrap/>
            <w:vAlign w:val="center"/>
          </w:tcPr>
          <w:p w14:paraId="03E8199D" w14:textId="77777777" w:rsidR="00A0104F" w:rsidRPr="00ED5426" w:rsidRDefault="00A0104F" w:rsidP="003B1ECE">
            <w:r w:rsidRPr="00ED5426">
              <w:rPr>
                <w:sz w:val="22"/>
                <w:szCs w:val="22"/>
              </w:rPr>
              <w:t>24</w:t>
            </w:r>
          </w:p>
        </w:tc>
        <w:tc>
          <w:tcPr>
            <w:tcW w:w="4674" w:type="dxa"/>
          </w:tcPr>
          <w:p w14:paraId="7A2B471E" w14:textId="77777777" w:rsidR="00A0104F" w:rsidRPr="00ED5426" w:rsidRDefault="00A0104F" w:rsidP="00ED5426">
            <w:pPr>
              <w:spacing w:line="230" w:lineRule="auto"/>
              <w:jc w:val="both"/>
              <w:rPr>
                <w:bCs/>
              </w:rPr>
            </w:pPr>
            <w:r w:rsidRPr="00ED5426">
              <w:rPr>
                <w:bCs/>
                <w:sz w:val="22"/>
                <w:szCs w:val="22"/>
              </w:rPr>
              <w:t>Муниципальная программа Мокроусовского муниципального округа "Ремонт муниципальных зданий в Мокроусовском муниципальном округе на 2023-2025 годы"</w:t>
            </w:r>
          </w:p>
        </w:tc>
        <w:tc>
          <w:tcPr>
            <w:tcW w:w="1377" w:type="dxa"/>
            <w:noWrap/>
          </w:tcPr>
          <w:p w14:paraId="695434BE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819,8</w:t>
            </w:r>
          </w:p>
        </w:tc>
        <w:tc>
          <w:tcPr>
            <w:tcW w:w="1377" w:type="dxa"/>
          </w:tcPr>
          <w:p w14:paraId="5E785E20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819,8</w:t>
            </w:r>
          </w:p>
        </w:tc>
        <w:tc>
          <w:tcPr>
            <w:tcW w:w="1377" w:type="dxa"/>
          </w:tcPr>
          <w:p w14:paraId="4ABFCA31" w14:textId="77777777" w:rsidR="00A0104F" w:rsidRPr="00ED5426" w:rsidRDefault="00A0104F" w:rsidP="00ED5426">
            <w:pPr>
              <w:spacing w:line="230" w:lineRule="auto"/>
              <w:jc w:val="center"/>
            </w:pPr>
            <w:r w:rsidRPr="00ED5426">
              <w:rPr>
                <w:sz w:val="22"/>
                <w:szCs w:val="22"/>
              </w:rPr>
              <w:t>100,0</w:t>
            </w:r>
          </w:p>
        </w:tc>
      </w:tr>
      <w:tr w:rsidR="00A0104F" w:rsidRPr="00E26630" w14:paraId="7D376BAD" w14:textId="77777777" w:rsidTr="00ED5426">
        <w:trPr>
          <w:trHeight w:val="645"/>
        </w:trPr>
        <w:tc>
          <w:tcPr>
            <w:tcW w:w="540" w:type="dxa"/>
            <w:noWrap/>
          </w:tcPr>
          <w:p w14:paraId="6DBE202A" w14:textId="77777777" w:rsidR="00A0104F" w:rsidRPr="00ED5426" w:rsidRDefault="00A0104F" w:rsidP="00ED5426">
            <w:pPr>
              <w:spacing w:line="230" w:lineRule="auto"/>
              <w:jc w:val="both"/>
              <w:rPr>
                <w:bCs/>
              </w:rPr>
            </w:pPr>
            <w:r w:rsidRPr="00ED542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674" w:type="dxa"/>
          </w:tcPr>
          <w:p w14:paraId="31E4D97B" w14:textId="77777777" w:rsidR="00A0104F" w:rsidRPr="00ED5426" w:rsidRDefault="00A0104F" w:rsidP="00ED5426">
            <w:pPr>
              <w:spacing w:line="230" w:lineRule="auto"/>
              <w:jc w:val="both"/>
              <w:rPr>
                <w:bCs/>
              </w:rPr>
            </w:pPr>
            <w:r w:rsidRPr="00ED5426">
              <w:rPr>
                <w:bCs/>
                <w:sz w:val="22"/>
                <w:szCs w:val="22"/>
              </w:rPr>
              <w:t xml:space="preserve">Итого по муниципальным программам бюджета Мокроусовского </w:t>
            </w:r>
            <w:bookmarkStart w:id="4" w:name="_Hlk161751222"/>
            <w:r>
              <w:rPr>
                <w:bCs/>
                <w:sz w:val="22"/>
                <w:szCs w:val="22"/>
              </w:rPr>
              <w:t>муниципального округа</w:t>
            </w:r>
            <w:bookmarkEnd w:id="4"/>
          </w:p>
        </w:tc>
        <w:tc>
          <w:tcPr>
            <w:tcW w:w="1377" w:type="dxa"/>
            <w:noWrap/>
          </w:tcPr>
          <w:p w14:paraId="3377FEA7" w14:textId="77777777" w:rsidR="00A0104F" w:rsidRPr="00ED5426" w:rsidRDefault="00A0104F" w:rsidP="00ED5426">
            <w:pPr>
              <w:spacing w:line="230" w:lineRule="auto"/>
              <w:jc w:val="center"/>
              <w:rPr>
                <w:bCs/>
              </w:rPr>
            </w:pPr>
            <w:r w:rsidRPr="00ED5426">
              <w:rPr>
                <w:sz w:val="22"/>
                <w:szCs w:val="22"/>
              </w:rPr>
              <w:t xml:space="preserve">565 </w:t>
            </w:r>
            <w:r>
              <w:rPr>
                <w:sz w:val="22"/>
                <w:szCs w:val="22"/>
              </w:rPr>
              <w:t>250</w:t>
            </w:r>
            <w:r w:rsidRPr="00ED5426">
              <w:rPr>
                <w:sz w:val="22"/>
                <w:szCs w:val="22"/>
              </w:rPr>
              <w:t>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1D7124A3" w14:textId="77777777" w:rsidR="00A0104F" w:rsidRPr="00ED5426" w:rsidRDefault="00A0104F" w:rsidP="00ED5426">
            <w:pPr>
              <w:jc w:val="center"/>
              <w:rPr>
                <w:bCs/>
              </w:rPr>
            </w:pPr>
            <w:r w:rsidRPr="00ED5426">
              <w:rPr>
                <w:sz w:val="22"/>
                <w:szCs w:val="22"/>
              </w:rPr>
              <w:t>557 7</w:t>
            </w:r>
            <w:r>
              <w:rPr>
                <w:sz w:val="22"/>
                <w:szCs w:val="22"/>
              </w:rPr>
              <w:t>1</w:t>
            </w:r>
            <w:r w:rsidRPr="00ED5426">
              <w:rPr>
                <w:sz w:val="22"/>
                <w:szCs w:val="22"/>
              </w:rPr>
              <w:t>1,7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973E22" w14:textId="77777777" w:rsidR="00A0104F" w:rsidRPr="00ED5426" w:rsidRDefault="00A0104F" w:rsidP="00ED5426">
            <w:pPr>
              <w:jc w:val="center"/>
            </w:pPr>
            <w:r w:rsidRPr="00ED5426">
              <w:rPr>
                <w:sz w:val="22"/>
                <w:szCs w:val="22"/>
              </w:rPr>
              <w:t>98,7</w:t>
            </w:r>
          </w:p>
        </w:tc>
      </w:tr>
    </w:tbl>
    <w:p w14:paraId="522AB712" w14:textId="77777777" w:rsidR="00A0104F" w:rsidRDefault="00A0104F" w:rsidP="00E26630">
      <w:pPr>
        <w:spacing w:line="230" w:lineRule="auto"/>
        <w:jc w:val="both"/>
        <w:rPr>
          <w:sz w:val="28"/>
          <w:szCs w:val="28"/>
        </w:rPr>
      </w:pPr>
    </w:p>
    <w:p w14:paraId="4BBE04AE" w14:textId="77777777" w:rsidR="00A0104F" w:rsidRPr="00C1012B" w:rsidRDefault="00A0104F" w:rsidP="00E26630">
      <w:pPr>
        <w:pStyle w:val="consplusnormal"/>
        <w:ind w:firstLine="709"/>
        <w:jc w:val="both"/>
        <w:rPr>
          <w:spacing w:val="4"/>
        </w:rPr>
      </w:pPr>
      <w:r w:rsidRPr="00C1012B">
        <w:t>Просроченная кредиторская задолженность</w:t>
      </w:r>
      <w:r w:rsidRPr="00C1012B">
        <w:rPr>
          <w:spacing w:val="4"/>
        </w:rPr>
        <w:t xml:space="preserve"> бюджета </w:t>
      </w:r>
      <w:proofErr w:type="spellStart"/>
      <w:r>
        <w:rPr>
          <w:spacing w:val="4"/>
        </w:rPr>
        <w:t>Мокроусовского</w:t>
      </w:r>
      <w:r w:rsidRPr="00E755AA">
        <w:rPr>
          <w:spacing w:val="4"/>
        </w:rPr>
        <w:t>муниципального</w:t>
      </w:r>
      <w:proofErr w:type="spellEnd"/>
      <w:r w:rsidRPr="00E755AA">
        <w:rPr>
          <w:spacing w:val="4"/>
        </w:rPr>
        <w:t xml:space="preserve"> </w:t>
      </w:r>
      <w:proofErr w:type="spellStart"/>
      <w:r w:rsidRPr="00E755AA">
        <w:rPr>
          <w:spacing w:val="4"/>
        </w:rPr>
        <w:t>округа</w:t>
      </w:r>
      <w:r w:rsidRPr="00C1012B">
        <w:rPr>
          <w:spacing w:val="4"/>
        </w:rPr>
        <w:t>на</w:t>
      </w:r>
      <w:proofErr w:type="spellEnd"/>
      <w:r w:rsidRPr="00C1012B">
        <w:rPr>
          <w:spacing w:val="4"/>
        </w:rPr>
        <w:t xml:space="preserve"> 1 января 202 года </w:t>
      </w:r>
      <w:r>
        <w:rPr>
          <w:spacing w:val="4"/>
        </w:rPr>
        <w:t>с</w:t>
      </w:r>
      <w:r w:rsidRPr="00C1012B">
        <w:rPr>
          <w:spacing w:val="4"/>
        </w:rPr>
        <w:t>оставляет</w:t>
      </w:r>
      <w:r>
        <w:rPr>
          <w:spacing w:val="4"/>
        </w:rPr>
        <w:t>2615 тыс. руб. сократилась</w:t>
      </w:r>
      <w:r w:rsidRPr="00E26630">
        <w:rPr>
          <w:spacing w:val="4"/>
        </w:rPr>
        <w:t xml:space="preserve"> по сравнению с началом отчетного года на </w:t>
      </w:r>
      <w:r>
        <w:rPr>
          <w:spacing w:val="4"/>
        </w:rPr>
        <w:t>24284</w:t>
      </w:r>
      <w:r w:rsidRPr="00E26630">
        <w:rPr>
          <w:spacing w:val="4"/>
        </w:rPr>
        <w:t xml:space="preserve"> тыс. рублей.</w:t>
      </w:r>
    </w:p>
    <w:p w14:paraId="53C66A91" w14:textId="77777777" w:rsidR="00A0104F" w:rsidRDefault="00A0104F"/>
    <w:p w14:paraId="7DF310F7" w14:textId="77777777" w:rsidR="00A0104F" w:rsidRPr="00C2000F" w:rsidRDefault="00A0104F" w:rsidP="003850FC">
      <w:pPr>
        <w:ind w:firstLine="709"/>
        <w:contextualSpacing/>
        <w:jc w:val="both"/>
        <w:rPr>
          <w:b/>
          <w:sz w:val="28"/>
          <w:szCs w:val="28"/>
          <w:u w:val="single"/>
        </w:rPr>
      </w:pPr>
      <w:r w:rsidRPr="00C2000F">
        <w:rPr>
          <w:b/>
          <w:sz w:val="28"/>
          <w:szCs w:val="28"/>
          <w:u w:val="single"/>
        </w:rPr>
        <w:t xml:space="preserve">Основными задачами бюджетного отдела </w:t>
      </w:r>
      <w:r>
        <w:rPr>
          <w:b/>
          <w:sz w:val="28"/>
          <w:szCs w:val="28"/>
          <w:u w:val="single"/>
        </w:rPr>
        <w:t>Финансового управления</w:t>
      </w:r>
      <w:r w:rsidRPr="00C2000F">
        <w:rPr>
          <w:b/>
          <w:sz w:val="28"/>
          <w:szCs w:val="28"/>
          <w:u w:val="single"/>
        </w:rPr>
        <w:t xml:space="preserve"> являются:</w:t>
      </w:r>
    </w:p>
    <w:p w14:paraId="70DEE131" w14:textId="77777777" w:rsidR="00A0104F" w:rsidRPr="00F976C1" w:rsidRDefault="00A0104F" w:rsidP="003850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976C1">
        <w:rPr>
          <w:sz w:val="28"/>
          <w:szCs w:val="28"/>
        </w:rPr>
        <w:t>1. Разработка и реализация основных направлений бюджетной политики на очередной финансовый год и плановый период</w:t>
      </w:r>
      <w:r w:rsidRPr="00F976C1">
        <w:rPr>
          <w:spacing w:val="-3"/>
          <w:sz w:val="28"/>
          <w:szCs w:val="28"/>
        </w:rPr>
        <w:t>;</w:t>
      </w:r>
    </w:p>
    <w:p w14:paraId="3172129B" w14:textId="77777777" w:rsidR="00A0104F" w:rsidRPr="00F976C1" w:rsidRDefault="00A0104F" w:rsidP="003850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976C1">
        <w:rPr>
          <w:sz w:val="28"/>
          <w:szCs w:val="28"/>
        </w:rPr>
        <w:t xml:space="preserve">2. Составление проекта бюджета </w:t>
      </w:r>
      <w:r>
        <w:rPr>
          <w:spacing w:val="-2"/>
          <w:sz w:val="28"/>
          <w:szCs w:val="28"/>
        </w:rPr>
        <w:t>округа</w:t>
      </w:r>
      <w:r w:rsidRPr="00F976C1">
        <w:rPr>
          <w:spacing w:val="-2"/>
          <w:sz w:val="28"/>
          <w:szCs w:val="28"/>
        </w:rPr>
        <w:t>;</w:t>
      </w:r>
    </w:p>
    <w:p w14:paraId="00409D41" w14:textId="77777777" w:rsidR="00A0104F" w:rsidRPr="00F976C1" w:rsidRDefault="00A0104F" w:rsidP="003850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976C1">
        <w:rPr>
          <w:sz w:val="28"/>
          <w:szCs w:val="28"/>
        </w:rPr>
        <w:lastRenderedPageBreak/>
        <w:t xml:space="preserve">3. Анализ исполнения бюджета </w:t>
      </w:r>
      <w:r>
        <w:rPr>
          <w:sz w:val="28"/>
          <w:szCs w:val="28"/>
        </w:rPr>
        <w:t>округа</w:t>
      </w:r>
      <w:r w:rsidRPr="00F976C1">
        <w:rPr>
          <w:sz w:val="28"/>
          <w:szCs w:val="28"/>
        </w:rPr>
        <w:t>;</w:t>
      </w:r>
    </w:p>
    <w:p w14:paraId="49DD6B07" w14:textId="77777777" w:rsidR="00A0104F" w:rsidRPr="00F976C1" w:rsidRDefault="00A0104F" w:rsidP="003850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976C1">
        <w:rPr>
          <w:sz w:val="28"/>
          <w:szCs w:val="28"/>
        </w:rPr>
        <w:t xml:space="preserve">4. Контроль за целевым расходованием бюджетных средств и за соблюдением бюджетными учреждениями </w:t>
      </w:r>
      <w:r>
        <w:rPr>
          <w:sz w:val="28"/>
          <w:szCs w:val="28"/>
        </w:rPr>
        <w:t>округа</w:t>
      </w:r>
      <w:r w:rsidRPr="00F976C1">
        <w:rPr>
          <w:sz w:val="28"/>
          <w:szCs w:val="28"/>
        </w:rPr>
        <w:t xml:space="preserve"> финансово-бюджетной дисциплины;</w:t>
      </w:r>
    </w:p>
    <w:p w14:paraId="4E5FD006" w14:textId="77777777" w:rsidR="00A0104F" w:rsidRPr="00F976C1" w:rsidRDefault="00A0104F" w:rsidP="003850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976C1">
        <w:rPr>
          <w:sz w:val="28"/>
          <w:szCs w:val="28"/>
        </w:rPr>
        <w:t>5. Организация работы по реализации реформы муниципальных финансов на территории муниципального образования.</w:t>
      </w:r>
    </w:p>
    <w:p w14:paraId="4CBC4E4B" w14:textId="77777777" w:rsidR="00A0104F" w:rsidRPr="00F976C1" w:rsidRDefault="00A0104F" w:rsidP="003850FC">
      <w:pPr>
        <w:ind w:firstLine="709"/>
        <w:contextualSpacing/>
        <w:jc w:val="both"/>
        <w:rPr>
          <w:b/>
          <w:sz w:val="28"/>
          <w:szCs w:val="28"/>
        </w:rPr>
      </w:pPr>
      <w:r w:rsidRPr="00F976C1">
        <w:rPr>
          <w:b/>
          <w:sz w:val="28"/>
          <w:szCs w:val="28"/>
        </w:rPr>
        <w:t>Исходя из поставленных задач специалистами отдела</w:t>
      </w:r>
      <w:r>
        <w:rPr>
          <w:b/>
          <w:sz w:val="28"/>
          <w:szCs w:val="28"/>
        </w:rPr>
        <w:t xml:space="preserve"> была организована и проведена работа по следующим направлениям деятельности</w:t>
      </w:r>
      <w:r w:rsidRPr="00F976C1">
        <w:rPr>
          <w:b/>
          <w:sz w:val="28"/>
          <w:szCs w:val="28"/>
        </w:rPr>
        <w:t xml:space="preserve">: </w:t>
      </w:r>
    </w:p>
    <w:p w14:paraId="6F148476" w14:textId="77777777" w:rsidR="00A0104F" w:rsidRDefault="00A0104F" w:rsidP="00980682">
      <w:pPr>
        <w:pStyle w:val="a3"/>
        <w:numPr>
          <w:ilvl w:val="0"/>
          <w:numId w:val="6"/>
        </w:numPr>
        <w:ind w:left="0" w:firstLine="435"/>
        <w:jc w:val="both"/>
        <w:rPr>
          <w:sz w:val="28"/>
          <w:szCs w:val="28"/>
        </w:rPr>
      </w:pPr>
      <w:r w:rsidRPr="00980682">
        <w:rPr>
          <w:sz w:val="28"/>
          <w:szCs w:val="28"/>
        </w:rPr>
        <w:t>Представление в департамент финансов Курганской области проекта решения о бюджете на 202</w:t>
      </w:r>
      <w:r>
        <w:rPr>
          <w:sz w:val="28"/>
          <w:szCs w:val="28"/>
        </w:rPr>
        <w:t>4</w:t>
      </w:r>
      <w:r w:rsidRPr="00980682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80682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80682">
        <w:rPr>
          <w:sz w:val="28"/>
          <w:szCs w:val="28"/>
        </w:rPr>
        <w:t xml:space="preserve"> годов, а также приложений к бюджету, касающихся расходной части и сведений, необходимых для составления проекта бюджета.</w:t>
      </w:r>
    </w:p>
    <w:p w14:paraId="012A8E52" w14:textId="77777777" w:rsidR="00A0104F" w:rsidRDefault="00A0104F" w:rsidP="00980682">
      <w:pPr>
        <w:pStyle w:val="a3"/>
        <w:numPr>
          <w:ilvl w:val="0"/>
          <w:numId w:val="6"/>
        </w:numPr>
        <w:ind w:left="0" w:firstLine="435"/>
        <w:jc w:val="both"/>
        <w:rPr>
          <w:sz w:val="28"/>
          <w:szCs w:val="28"/>
        </w:rPr>
      </w:pPr>
      <w:r w:rsidRPr="00980682">
        <w:rPr>
          <w:sz w:val="28"/>
          <w:szCs w:val="28"/>
        </w:rPr>
        <w:t>Подготовка материалов к публичным слушаниям по проекту бюджета, а также организация проведения публичных слушаний.</w:t>
      </w:r>
    </w:p>
    <w:p w14:paraId="58A27F2F" w14:textId="77777777" w:rsidR="00A0104F" w:rsidRPr="00980682" w:rsidRDefault="00A0104F" w:rsidP="00980682">
      <w:pPr>
        <w:pStyle w:val="a3"/>
        <w:numPr>
          <w:ilvl w:val="0"/>
          <w:numId w:val="6"/>
        </w:numPr>
        <w:ind w:left="0" w:firstLine="435"/>
        <w:jc w:val="both"/>
        <w:rPr>
          <w:sz w:val="28"/>
          <w:szCs w:val="28"/>
        </w:rPr>
      </w:pPr>
      <w:r w:rsidRPr="00980682">
        <w:rPr>
          <w:sz w:val="28"/>
          <w:szCs w:val="28"/>
        </w:rPr>
        <w:t xml:space="preserve">Подготовка материалов для уточнения бюджета и представление их на рассмотрение в Думу Мокроусовского муниципального округа </w:t>
      </w:r>
      <w:r w:rsidRPr="00980682">
        <w:rPr>
          <w:i/>
        </w:rPr>
        <w:t>(</w:t>
      </w:r>
      <w:r>
        <w:rPr>
          <w:i/>
        </w:rPr>
        <w:t>3</w:t>
      </w:r>
      <w:r w:rsidRPr="00980682">
        <w:rPr>
          <w:i/>
        </w:rPr>
        <w:t xml:space="preserve"> раза в год).</w:t>
      </w:r>
    </w:p>
    <w:p w14:paraId="6CF60C08" w14:textId="77777777" w:rsidR="00A0104F" w:rsidRPr="00980682" w:rsidRDefault="00A0104F" w:rsidP="00980682">
      <w:pPr>
        <w:pStyle w:val="a3"/>
        <w:numPr>
          <w:ilvl w:val="0"/>
          <w:numId w:val="6"/>
        </w:numPr>
        <w:ind w:left="0" w:firstLine="435"/>
        <w:jc w:val="both"/>
        <w:rPr>
          <w:sz w:val="28"/>
          <w:szCs w:val="28"/>
        </w:rPr>
      </w:pPr>
      <w:r w:rsidRPr="00980682">
        <w:rPr>
          <w:sz w:val="28"/>
          <w:szCs w:val="28"/>
        </w:rPr>
        <w:t xml:space="preserve">Формирование информации по мониторингу местного бюджета, с последующим предоставлением в департамент финансов </w:t>
      </w:r>
      <w:r>
        <w:rPr>
          <w:i/>
        </w:rPr>
        <w:t>(2 раза в год)</w:t>
      </w:r>
    </w:p>
    <w:p w14:paraId="36389208" w14:textId="77777777" w:rsidR="00A0104F" w:rsidRDefault="00A0104F" w:rsidP="00980682">
      <w:pPr>
        <w:pStyle w:val="a3"/>
        <w:numPr>
          <w:ilvl w:val="0"/>
          <w:numId w:val="6"/>
        </w:numPr>
        <w:ind w:left="0" w:firstLine="435"/>
        <w:jc w:val="both"/>
        <w:rPr>
          <w:sz w:val="28"/>
          <w:szCs w:val="28"/>
        </w:rPr>
      </w:pPr>
      <w:r w:rsidRPr="00980682">
        <w:rPr>
          <w:sz w:val="28"/>
          <w:szCs w:val="28"/>
        </w:rPr>
        <w:t xml:space="preserve">Подготовка и направление информации в департамент финансов, направленной на обеспечение национальных проектов </w:t>
      </w:r>
      <w:r w:rsidRPr="00980682">
        <w:rPr>
          <w:i/>
        </w:rPr>
        <w:t>(1 и 15 число каждого месяца).</w:t>
      </w:r>
    </w:p>
    <w:p w14:paraId="334711F3" w14:textId="77777777" w:rsidR="00A0104F" w:rsidRDefault="00A0104F" w:rsidP="00980682">
      <w:pPr>
        <w:pStyle w:val="a3"/>
        <w:numPr>
          <w:ilvl w:val="0"/>
          <w:numId w:val="6"/>
        </w:numPr>
        <w:ind w:left="0" w:firstLine="435"/>
        <w:jc w:val="both"/>
        <w:rPr>
          <w:sz w:val="28"/>
          <w:szCs w:val="28"/>
        </w:rPr>
      </w:pPr>
      <w:r w:rsidRPr="00980682">
        <w:rPr>
          <w:sz w:val="28"/>
          <w:szCs w:val="28"/>
        </w:rPr>
        <w:t>Ежеквартальное предоставление отчета по исполнению Соглашения о</w:t>
      </w:r>
      <w:r w:rsidRPr="00980682">
        <w:rPr>
          <w:rFonts w:ascii="PT Astra Serif" w:hAnsi="PT Astra Serif"/>
          <w:sz w:val="28"/>
          <w:szCs w:val="28"/>
        </w:rPr>
        <w:t xml:space="preserve"> мерах по социально-экономическому развитию и оздоровлению муниципальных финансов </w:t>
      </w:r>
      <w:r w:rsidRPr="00980682">
        <w:rPr>
          <w:i/>
          <w:szCs w:val="28"/>
        </w:rPr>
        <w:t>(4 раза в год)</w:t>
      </w:r>
      <w:r w:rsidRPr="00980682">
        <w:rPr>
          <w:sz w:val="28"/>
          <w:szCs w:val="28"/>
        </w:rPr>
        <w:t>.</w:t>
      </w:r>
    </w:p>
    <w:p w14:paraId="48887756" w14:textId="77777777" w:rsidR="00A0104F" w:rsidRPr="00980682" w:rsidRDefault="00A0104F" w:rsidP="00980682">
      <w:pPr>
        <w:pStyle w:val="a3"/>
        <w:numPr>
          <w:ilvl w:val="0"/>
          <w:numId w:val="6"/>
        </w:numPr>
        <w:ind w:left="0" w:firstLine="435"/>
        <w:jc w:val="both"/>
        <w:rPr>
          <w:sz w:val="28"/>
          <w:szCs w:val="28"/>
        </w:rPr>
      </w:pPr>
      <w:r w:rsidRPr="00980682">
        <w:rPr>
          <w:bCs/>
          <w:sz w:val="28"/>
          <w:szCs w:val="28"/>
        </w:rPr>
        <w:t>Формирование доклада о ходе реализации и оценке эффективности муниципальной программы «</w:t>
      </w:r>
      <w:r w:rsidRPr="003935EC">
        <w:rPr>
          <w:bCs/>
          <w:sz w:val="28"/>
          <w:szCs w:val="28"/>
        </w:rPr>
        <w:t>Управление муниципальными финансами и муниципальным долгом Мокроусовского муниципального округа</w:t>
      </w:r>
      <w:r w:rsidRPr="00980682">
        <w:rPr>
          <w:bCs/>
          <w:sz w:val="28"/>
          <w:szCs w:val="28"/>
        </w:rPr>
        <w:t>».</w:t>
      </w:r>
    </w:p>
    <w:p w14:paraId="3656F2D6" w14:textId="77777777" w:rsidR="00A0104F" w:rsidRPr="009F0180" w:rsidRDefault="00A0104F" w:rsidP="00980682">
      <w:pPr>
        <w:pStyle w:val="a3"/>
        <w:numPr>
          <w:ilvl w:val="0"/>
          <w:numId w:val="6"/>
        </w:numPr>
        <w:ind w:left="0" w:firstLine="435"/>
        <w:jc w:val="both"/>
        <w:rPr>
          <w:sz w:val="28"/>
          <w:szCs w:val="28"/>
        </w:rPr>
      </w:pPr>
      <w:r w:rsidRPr="009F0180">
        <w:rPr>
          <w:bCs/>
          <w:sz w:val="28"/>
          <w:szCs w:val="28"/>
        </w:rPr>
        <w:t>Сбор, анализ и направление в департамент финансов информации для проведения мониторинга и оценки качества организации и осуществления бюджетного процесса Мокроусовского муниципального округа Курганской области.</w:t>
      </w:r>
    </w:p>
    <w:p w14:paraId="40AED85B" w14:textId="77777777" w:rsidR="00A0104F" w:rsidRPr="009F0180" w:rsidRDefault="00A0104F" w:rsidP="00980682">
      <w:pPr>
        <w:pStyle w:val="a3"/>
        <w:numPr>
          <w:ilvl w:val="0"/>
          <w:numId w:val="6"/>
        </w:numPr>
        <w:ind w:left="0" w:firstLine="435"/>
        <w:jc w:val="both"/>
        <w:rPr>
          <w:sz w:val="28"/>
          <w:szCs w:val="28"/>
        </w:rPr>
      </w:pPr>
      <w:r w:rsidRPr="009F0180">
        <w:rPr>
          <w:sz w:val="28"/>
          <w:szCs w:val="28"/>
        </w:rPr>
        <w:t xml:space="preserve">Формирование отчета о расходах и численности работников органов местного самоуправления, избирательных комиссий муниципальных образований </w:t>
      </w:r>
      <w:r w:rsidRPr="009F0180">
        <w:rPr>
          <w:i/>
          <w:sz w:val="28"/>
          <w:szCs w:val="28"/>
        </w:rPr>
        <w:t>(форма 14 МО)</w:t>
      </w:r>
      <w:r w:rsidRPr="009F0180">
        <w:rPr>
          <w:sz w:val="28"/>
          <w:szCs w:val="28"/>
        </w:rPr>
        <w:t xml:space="preserve"> с последующим предоставлением в департамент финансов </w:t>
      </w:r>
      <w:r w:rsidRPr="009F0180">
        <w:rPr>
          <w:i/>
          <w:sz w:val="28"/>
          <w:szCs w:val="28"/>
        </w:rPr>
        <w:t>(3 раза в год)</w:t>
      </w:r>
      <w:r w:rsidRPr="009F0180">
        <w:rPr>
          <w:sz w:val="28"/>
          <w:szCs w:val="28"/>
        </w:rPr>
        <w:t>.</w:t>
      </w:r>
    </w:p>
    <w:p w14:paraId="0EAEE205" w14:textId="77777777" w:rsidR="00A0104F" w:rsidRPr="009F0180" w:rsidRDefault="00A0104F" w:rsidP="00980682">
      <w:pPr>
        <w:pStyle w:val="a3"/>
        <w:numPr>
          <w:ilvl w:val="0"/>
          <w:numId w:val="6"/>
        </w:numPr>
        <w:ind w:left="0" w:firstLine="435"/>
        <w:jc w:val="both"/>
        <w:rPr>
          <w:sz w:val="28"/>
          <w:szCs w:val="28"/>
        </w:rPr>
      </w:pPr>
      <w:r w:rsidRPr="009F0180">
        <w:rPr>
          <w:sz w:val="28"/>
          <w:szCs w:val="28"/>
        </w:rPr>
        <w:t xml:space="preserve">Формирование реестров расходных обязательств бюджета </w:t>
      </w:r>
      <w:r>
        <w:rPr>
          <w:sz w:val="28"/>
          <w:szCs w:val="28"/>
        </w:rPr>
        <w:t>округа</w:t>
      </w:r>
      <w:r w:rsidRPr="009F0180">
        <w:rPr>
          <w:sz w:val="28"/>
          <w:szCs w:val="28"/>
        </w:rPr>
        <w:t xml:space="preserve"> и бюджетов поселений, входящих в состав муниципального </w:t>
      </w:r>
      <w:r>
        <w:rPr>
          <w:sz w:val="28"/>
          <w:szCs w:val="28"/>
        </w:rPr>
        <w:t>округа</w:t>
      </w:r>
      <w:r w:rsidRPr="009F0180">
        <w:rPr>
          <w:sz w:val="28"/>
          <w:szCs w:val="28"/>
        </w:rPr>
        <w:t xml:space="preserve">, с последующим предоставлением в департамент финансов автономного округа </w:t>
      </w:r>
      <w:r w:rsidRPr="009F0180">
        <w:rPr>
          <w:i/>
          <w:sz w:val="28"/>
          <w:szCs w:val="28"/>
        </w:rPr>
        <w:t>(1 раз в год)</w:t>
      </w:r>
      <w:r w:rsidRPr="009F0180">
        <w:rPr>
          <w:sz w:val="28"/>
          <w:szCs w:val="28"/>
        </w:rPr>
        <w:t>.</w:t>
      </w:r>
    </w:p>
    <w:p w14:paraId="66218DD1" w14:textId="77777777" w:rsidR="00A0104F" w:rsidRPr="009F0180" w:rsidRDefault="00A0104F" w:rsidP="00980682">
      <w:pPr>
        <w:pStyle w:val="a3"/>
        <w:numPr>
          <w:ilvl w:val="0"/>
          <w:numId w:val="6"/>
        </w:numPr>
        <w:ind w:left="0" w:firstLine="435"/>
        <w:jc w:val="both"/>
        <w:rPr>
          <w:sz w:val="28"/>
          <w:szCs w:val="28"/>
        </w:rPr>
      </w:pPr>
      <w:r w:rsidRPr="009F0180">
        <w:rPr>
          <w:sz w:val="28"/>
          <w:szCs w:val="28"/>
        </w:rPr>
        <w:t xml:space="preserve">Составление и утверждение в установленные сроки сводной бюджетной росписи бюджета </w:t>
      </w:r>
      <w:r>
        <w:rPr>
          <w:sz w:val="28"/>
          <w:szCs w:val="28"/>
        </w:rPr>
        <w:t>округа</w:t>
      </w:r>
      <w:r w:rsidRPr="009F0180">
        <w:rPr>
          <w:sz w:val="28"/>
          <w:szCs w:val="28"/>
        </w:rPr>
        <w:t>.</w:t>
      </w:r>
    </w:p>
    <w:p w14:paraId="304A6704" w14:textId="77777777" w:rsidR="00A0104F" w:rsidRPr="009F0180" w:rsidRDefault="00A0104F" w:rsidP="00980682">
      <w:pPr>
        <w:pStyle w:val="a3"/>
        <w:numPr>
          <w:ilvl w:val="0"/>
          <w:numId w:val="6"/>
        </w:numPr>
        <w:ind w:left="0" w:firstLine="435"/>
        <w:jc w:val="both"/>
        <w:rPr>
          <w:sz w:val="28"/>
          <w:szCs w:val="28"/>
        </w:rPr>
      </w:pPr>
      <w:r w:rsidRPr="009F0180">
        <w:rPr>
          <w:sz w:val="28"/>
          <w:szCs w:val="28"/>
        </w:rPr>
        <w:t xml:space="preserve">Формирование уведомлений о бюджетных ассигнованиях и лимитах бюджетных обязательств и доведение их до главных распорядителей </w:t>
      </w:r>
      <w:r w:rsidRPr="009F0180">
        <w:rPr>
          <w:sz w:val="28"/>
          <w:szCs w:val="28"/>
        </w:rPr>
        <w:lastRenderedPageBreak/>
        <w:t xml:space="preserve">бюджетных средств, после утверждения сводной бюджетной росписи бюджета </w:t>
      </w:r>
      <w:r>
        <w:rPr>
          <w:sz w:val="28"/>
          <w:szCs w:val="28"/>
        </w:rPr>
        <w:t>округа</w:t>
      </w:r>
      <w:r w:rsidRPr="009F0180">
        <w:rPr>
          <w:i/>
          <w:sz w:val="28"/>
          <w:szCs w:val="28"/>
        </w:rPr>
        <w:t xml:space="preserve">(внесено </w:t>
      </w:r>
      <w:r>
        <w:rPr>
          <w:i/>
          <w:sz w:val="28"/>
          <w:szCs w:val="28"/>
        </w:rPr>
        <w:t>349</w:t>
      </w:r>
      <w:r w:rsidRPr="009F0180">
        <w:rPr>
          <w:i/>
          <w:sz w:val="28"/>
          <w:szCs w:val="28"/>
        </w:rPr>
        <w:t xml:space="preserve"> изменений в роспись)</w:t>
      </w:r>
      <w:r w:rsidRPr="009F0180">
        <w:rPr>
          <w:sz w:val="28"/>
          <w:szCs w:val="28"/>
        </w:rPr>
        <w:t>.</w:t>
      </w:r>
    </w:p>
    <w:p w14:paraId="315EC0FF" w14:textId="77777777" w:rsidR="00A0104F" w:rsidRPr="009F0180" w:rsidRDefault="00A0104F" w:rsidP="00980682">
      <w:pPr>
        <w:pStyle w:val="a3"/>
        <w:numPr>
          <w:ilvl w:val="0"/>
          <w:numId w:val="6"/>
        </w:numPr>
        <w:ind w:left="0" w:firstLine="435"/>
        <w:jc w:val="both"/>
        <w:rPr>
          <w:sz w:val="28"/>
          <w:szCs w:val="28"/>
        </w:rPr>
      </w:pPr>
      <w:r w:rsidRPr="009F0180">
        <w:rPr>
          <w:sz w:val="28"/>
          <w:szCs w:val="28"/>
        </w:rPr>
        <w:t xml:space="preserve">Ведение текущей переписки с организациями, структурными подразделениями Администрации </w:t>
      </w:r>
      <w:r>
        <w:rPr>
          <w:sz w:val="28"/>
          <w:szCs w:val="28"/>
        </w:rPr>
        <w:t>округа</w:t>
      </w:r>
      <w:r w:rsidRPr="009F0180">
        <w:rPr>
          <w:sz w:val="28"/>
          <w:szCs w:val="28"/>
        </w:rPr>
        <w:t>, подготовка ответов на письма, запросы, поступающих на исполнение.</w:t>
      </w:r>
    </w:p>
    <w:p w14:paraId="1B1EC77D" w14:textId="77777777" w:rsidR="00A0104F" w:rsidRPr="009F0180" w:rsidRDefault="00A0104F" w:rsidP="00980682">
      <w:pPr>
        <w:pStyle w:val="a3"/>
        <w:numPr>
          <w:ilvl w:val="0"/>
          <w:numId w:val="6"/>
        </w:numPr>
        <w:ind w:left="0" w:firstLine="435"/>
        <w:jc w:val="both"/>
        <w:rPr>
          <w:sz w:val="28"/>
          <w:szCs w:val="28"/>
        </w:rPr>
      </w:pPr>
      <w:r w:rsidRPr="009F0180">
        <w:rPr>
          <w:sz w:val="28"/>
          <w:szCs w:val="28"/>
        </w:rPr>
        <w:t>Проведение архивации документов согласно номенклатуре дел отдела.</w:t>
      </w:r>
    </w:p>
    <w:p w14:paraId="06D7B984" w14:textId="77777777" w:rsidR="00A0104F" w:rsidRPr="009F0180" w:rsidRDefault="00A0104F" w:rsidP="00980682">
      <w:pPr>
        <w:pStyle w:val="a3"/>
        <w:numPr>
          <w:ilvl w:val="0"/>
          <w:numId w:val="6"/>
        </w:numPr>
        <w:ind w:left="0" w:firstLine="435"/>
        <w:jc w:val="both"/>
        <w:rPr>
          <w:sz w:val="28"/>
          <w:szCs w:val="28"/>
        </w:rPr>
      </w:pPr>
      <w:r w:rsidRPr="009F0180">
        <w:rPr>
          <w:sz w:val="28"/>
          <w:szCs w:val="28"/>
        </w:rPr>
        <w:t xml:space="preserve">Составление отчета о выполнении плана по сети, штатам и контингентам учреждений, состоящих на бюджетах субъектов РФ и местных бюджетах за прошедший год </w:t>
      </w:r>
      <w:r w:rsidRPr="009F0180">
        <w:rPr>
          <w:i/>
          <w:sz w:val="28"/>
          <w:szCs w:val="28"/>
        </w:rPr>
        <w:t>(1 раз в год)</w:t>
      </w:r>
      <w:r w:rsidRPr="009F0180">
        <w:rPr>
          <w:sz w:val="28"/>
          <w:szCs w:val="28"/>
        </w:rPr>
        <w:t>.</w:t>
      </w:r>
    </w:p>
    <w:p w14:paraId="1CF4ABC9" w14:textId="77777777" w:rsidR="00A0104F" w:rsidRPr="009F0180" w:rsidRDefault="00A0104F" w:rsidP="00980682">
      <w:pPr>
        <w:pStyle w:val="a3"/>
        <w:numPr>
          <w:ilvl w:val="0"/>
          <w:numId w:val="6"/>
        </w:numPr>
        <w:ind w:left="0" w:firstLine="435"/>
        <w:jc w:val="both"/>
        <w:rPr>
          <w:sz w:val="28"/>
          <w:szCs w:val="28"/>
        </w:rPr>
      </w:pPr>
      <w:r w:rsidRPr="009F0180">
        <w:rPr>
          <w:sz w:val="28"/>
          <w:szCs w:val="28"/>
        </w:rPr>
        <w:t xml:space="preserve">Составление и предоставление отчетов и информации о расходовании субвенции, на предоставление мер социальной поддержки лиц, проживающих и работающих в сельской местности </w:t>
      </w:r>
      <w:r w:rsidRPr="009F0180">
        <w:rPr>
          <w:i/>
          <w:sz w:val="28"/>
          <w:szCs w:val="28"/>
        </w:rPr>
        <w:t>(ежемесячно)</w:t>
      </w:r>
      <w:r w:rsidRPr="009F0180">
        <w:rPr>
          <w:sz w:val="28"/>
          <w:szCs w:val="28"/>
        </w:rPr>
        <w:t>.</w:t>
      </w:r>
    </w:p>
    <w:p w14:paraId="716F05A6" w14:textId="77777777" w:rsidR="00A0104F" w:rsidRPr="009F0180" w:rsidRDefault="00A0104F" w:rsidP="00980682">
      <w:pPr>
        <w:pStyle w:val="a3"/>
        <w:numPr>
          <w:ilvl w:val="0"/>
          <w:numId w:val="6"/>
        </w:numPr>
        <w:ind w:left="0" w:firstLine="435"/>
        <w:jc w:val="both"/>
        <w:rPr>
          <w:sz w:val="28"/>
          <w:szCs w:val="28"/>
        </w:rPr>
      </w:pPr>
      <w:r w:rsidRPr="009F0180">
        <w:rPr>
          <w:sz w:val="28"/>
          <w:szCs w:val="28"/>
        </w:rPr>
        <w:t xml:space="preserve">Составление и предоставление отчетов о расходовании субвенций на выполнение полномочий по осуществлению первичного воинского учета на территориях, где отсутствуют военные </w:t>
      </w:r>
      <w:proofErr w:type="gramStart"/>
      <w:r w:rsidRPr="009F0180">
        <w:rPr>
          <w:sz w:val="28"/>
          <w:szCs w:val="28"/>
        </w:rPr>
        <w:t>комиссариаты</w:t>
      </w:r>
      <w:r w:rsidRPr="009F0180">
        <w:rPr>
          <w:i/>
          <w:sz w:val="28"/>
          <w:szCs w:val="28"/>
        </w:rPr>
        <w:t>(</w:t>
      </w:r>
      <w:proofErr w:type="gramEnd"/>
      <w:r w:rsidRPr="009F0180">
        <w:rPr>
          <w:i/>
          <w:sz w:val="28"/>
          <w:szCs w:val="28"/>
        </w:rPr>
        <w:t>4 раза в год)</w:t>
      </w:r>
      <w:r w:rsidRPr="009F0180">
        <w:rPr>
          <w:sz w:val="28"/>
          <w:szCs w:val="28"/>
        </w:rPr>
        <w:t>.</w:t>
      </w:r>
    </w:p>
    <w:p w14:paraId="4B38A405" w14:textId="77777777" w:rsidR="00A0104F" w:rsidRPr="009F0180" w:rsidRDefault="00A0104F" w:rsidP="00980682">
      <w:pPr>
        <w:pStyle w:val="a3"/>
        <w:numPr>
          <w:ilvl w:val="0"/>
          <w:numId w:val="6"/>
        </w:numPr>
        <w:ind w:left="0" w:firstLine="435"/>
        <w:jc w:val="both"/>
        <w:rPr>
          <w:sz w:val="28"/>
          <w:szCs w:val="28"/>
        </w:rPr>
      </w:pPr>
      <w:r w:rsidRPr="009F0180">
        <w:rPr>
          <w:sz w:val="28"/>
          <w:szCs w:val="28"/>
        </w:rPr>
        <w:t xml:space="preserve">Составление и предоставление информации о штатной численности и размере фонда оплаты труда </w:t>
      </w:r>
      <w:r w:rsidRPr="009F0180">
        <w:rPr>
          <w:i/>
          <w:sz w:val="28"/>
          <w:szCs w:val="28"/>
        </w:rPr>
        <w:t>(4 раза в год)</w:t>
      </w:r>
      <w:r w:rsidRPr="009F0180">
        <w:rPr>
          <w:sz w:val="28"/>
          <w:szCs w:val="28"/>
        </w:rPr>
        <w:t>.</w:t>
      </w:r>
    </w:p>
    <w:p w14:paraId="56F93140" w14:textId="77777777" w:rsidR="00A0104F" w:rsidRPr="009F0180" w:rsidRDefault="00A0104F" w:rsidP="00980682">
      <w:pPr>
        <w:pStyle w:val="a3"/>
        <w:numPr>
          <w:ilvl w:val="0"/>
          <w:numId w:val="6"/>
        </w:numPr>
        <w:ind w:left="0" w:firstLine="435"/>
        <w:jc w:val="both"/>
        <w:rPr>
          <w:sz w:val="28"/>
          <w:szCs w:val="28"/>
        </w:rPr>
      </w:pPr>
      <w:r w:rsidRPr="009F0180">
        <w:rPr>
          <w:sz w:val="28"/>
          <w:szCs w:val="28"/>
        </w:rPr>
        <w:t xml:space="preserve">Составление и предоставление информации о соблюдении нормативов на содержание органов местного самоуправления </w:t>
      </w:r>
      <w:r w:rsidRPr="009F0180">
        <w:rPr>
          <w:i/>
          <w:sz w:val="28"/>
          <w:szCs w:val="28"/>
        </w:rPr>
        <w:t>(2 раза в год)</w:t>
      </w:r>
      <w:r w:rsidRPr="009F0180">
        <w:rPr>
          <w:sz w:val="28"/>
          <w:szCs w:val="28"/>
        </w:rPr>
        <w:t>.</w:t>
      </w:r>
    </w:p>
    <w:p w14:paraId="30E3517F" w14:textId="77777777" w:rsidR="00A0104F" w:rsidRDefault="00A0104F" w:rsidP="00980682">
      <w:pPr>
        <w:pStyle w:val="a3"/>
        <w:numPr>
          <w:ilvl w:val="0"/>
          <w:numId w:val="6"/>
        </w:numPr>
        <w:ind w:left="0" w:firstLine="435"/>
        <w:jc w:val="both"/>
        <w:rPr>
          <w:sz w:val="28"/>
          <w:szCs w:val="28"/>
        </w:rPr>
      </w:pPr>
      <w:r w:rsidRPr="009F0180">
        <w:rPr>
          <w:sz w:val="28"/>
          <w:szCs w:val="28"/>
        </w:rPr>
        <w:t>Формирование информации для размещения на едином портале бюджетной системы Российской Федерации.</w:t>
      </w:r>
    </w:p>
    <w:p w14:paraId="1BBA4889" w14:textId="77777777" w:rsidR="00A0104F" w:rsidRDefault="00A0104F" w:rsidP="0091457D">
      <w:pPr>
        <w:pStyle w:val="a3"/>
        <w:ind w:left="435"/>
        <w:jc w:val="both"/>
        <w:rPr>
          <w:sz w:val="28"/>
          <w:szCs w:val="28"/>
        </w:rPr>
      </w:pPr>
    </w:p>
    <w:p w14:paraId="547D699D" w14:textId="77777777" w:rsidR="00A0104F" w:rsidRPr="00C2000F" w:rsidRDefault="00A0104F" w:rsidP="00A120B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  <w:u w:val="single"/>
        </w:rPr>
      </w:pPr>
      <w:r w:rsidRPr="00C2000F">
        <w:rPr>
          <w:b/>
          <w:sz w:val="28"/>
          <w:szCs w:val="28"/>
          <w:u w:val="single"/>
        </w:rPr>
        <w:t>Основными задачами отдела учета и отчетности Управления являются:</w:t>
      </w:r>
    </w:p>
    <w:p w14:paraId="6A498E90" w14:textId="77777777" w:rsidR="00A0104F" w:rsidRDefault="00A0104F" w:rsidP="00A120BD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120BD">
        <w:rPr>
          <w:sz w:val="28"/>
          <w:szCs w:val="28"/>
        </w:rPr>
        <w:t>едение бюджетного учета в соответствии с требованиями действующего законодательства, инструкции по бюджетному учету в бюджетных учреждениях и других нормативных правовых актов;</w:t>
      </w:r>
    </w:p>
    <w:p w14:paraId="22EF250C" w14:textId="77777777" w:rsidR="00A0104F" w:rsidRDefault="00A0104F" w:rsidP="00A120BD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120BD">
        <w:rPr>
          <w:sz w:val="28"/>
          <w:szCs w:val="28"/>
        </w:rPr>
        <w:t>существление предварительного и последующего контроля за своевременным и правильным оформлением документов и з</w:t>
      </w:r>
      <w:r>
        <w:rPr>
          <w:sz w:val="28"/>
          <w:szCs w:val="28"/>
        </w:rPr>
        <w:t>аконностью совершаемых операций.</w:t>
      </w:r>
    </w:p>
    <w:p w14:paraId="4B6D0511" w14:textId="77777777" w:rsidR="00A0104F" w:rsidRDefault="00A0104F" w:rsidP="00A120BD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A120BD">
        <w:rPr>
          <w:sz w:val="28"/>
          <w:szCs w:val="28"/>
        </w:rPr>
        <w:t>екущий контроль за целевым и экономным расходованием средств в соответствии с утвержденными сметами доходов и расходов, а также за сохранностью и материальных ценностей в ме</w:t>
      </w:r>
      <w:r>
        <w:rPr>
          <w:sz w:val="28"/>
          <w:szCs w:val="28"/>
        </w:rPr>
        <w:t>стах их хранения и эксплуатации.</w:t>
      </w:r>
    </w:p>
    <w:p w14:paraId="3068307F" w14:textId="77777777" w:rsidR="00A0104F" w:rsidRDefault="00A0104F" w:rsidP="00A120BD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120BD">
        <w:rPr>
          <w:sz w:val="28"/>
          <w:szCs w:val="28"/>
        </w:rPr>
        <w:t>ачисление и выплата в установленные ср</w:t>
      </w:r>
      <w:r>
        <w:rPr>
          <w:sz w:val="28"/>
          <w:szCs w:val="28"/>
        </w:rPr>
        <w:t>оки заработной платы работникам.</w:t>
      </w:r>
    </w:p>
    <w:p w14:paraId="28195161" w14:textId="77777777" w:rsidR="00A0104F" w:rsidRDefault="00A0104F" w:rsidP="00A120BD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120BD">
        <w:rPr>
          <w:sz w:val="28"/>
          <w:szCs w:val="28"/>
        </w:rPr>
        <w:t>воевременное проведение расчетов с юр</w:t>
      </w:r>
      <w:r>
        <w:rPr>
          <w:sz w:val="28"/>
          <w:szCs w:val="28"/>
        </w:rPr>
        <w:t>идическими и физическими лицами.</w:t>
      </w:r>
    </w:p>
    <w:p w14:paraId="6E53B686" w14:textId="77777777" w:rsidR="00A0104F" w:rsidRDefault="00A0104F" w:rsidP="00A120BD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120BD">
        <w:rPr>
          <w:sz w:val="28"/>
          <w:szCs w:val="28"/>
        </w:rPr>
        <w:t>оставление и предоставление в установленные сроки налоговой, статис</w:t>
      </w:r>
      <w:r>
        <w:rPr>
          <w:sz w:val="28"/>
          <w:szCs w:val="28"/>
        </w:rPr>
        <w:t>тической и бюджетной отчетности.</w:t>
      </w:r>
    </w:p>
    <w:p w14:paraId="1C8E2D0A" w14:textId="77777777" w:rsidR="00A0104F" w:rsidRDefault="00A0104F" w:rsidP="00A120BD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120BD">
        <w:rPr>
          <w:sz w:val="28"/>
          <w:szCs w:val="28"/>
        </w:rPr>
        <w:t>роведение инвентаризации расчетов и материальных ценностей, своевременное и правильное определение результатов инвент</w:t>
      </w:r>
      <w:r>
        <w:rPr>
          <w:sz w:val="28"/>
          <w:szCs w:val="28"/>
        </w:rPr>
        <w:t>аризации и отражение их в учете.</w:t>
      </w:r>
    </w:p>
    <w:p w14:paraId="1562A3F0" w14:textId="77777777" w:rsidR="00A0104F" w:rsidRDefault="00A0104F" w:rsidP="00A120BD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A120BD">
        <w:rPr>
          <w:sz w:val="28"/>
          <w:szCs w:val="28"/>
        </w:rPr>
        <w:t>рганизация работы материально-ответственных лиц по учету и сохранности ценностей, находящихся на их ответственном хранении;</w:t>
      </w:r>
    </w:p>
    <w:p w14:paraId="0437F6B9" w14:textId="77777777" w:rsidR="00A0104F" w:rsidRDefault="00A0104F" w:rsidP="00A120BD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120BD">
        <w:rPr>
          <w:sz w:val="28"/>
          <w:szCs w:val="28"/>
        </w:rPr>
        <w:t>оставление смет дохо</w:t>
      </w:r>
      <w:r>
        <w:rPr>
          <w:sz w:val="28"/>
          <w:szCs w:val="28"/>
        </w:rPr>
        <w:t>дов и расходов и расчетов к ним.</w:t>
      </w:r>
    </w:p>
    <w:p w14:paraId="7200C416" w14:textId="77777777" w:rsidR="00A0104F" w:rsidRDefault="00A0104F" w:rsidP="00A120BD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A120BD">
        <w:rPr>
          <w:sz w:val="28"/>
          <w:szCs w:val="28"/>
        </w:rPr>
        <w:t>ранение документов (первичных учетных документов, регистров бюджетного учета, отчетности, а также смет доходов и расходов и расчетов к ним) в соответствии с прави</w:t>
      </w:r>
      <w:r>
        <w:rPr>
          <w:sz w:val="28"/>
          <w:szCs w:val="28"/>
        </w:rPr>
        <w:t>лами организации архивного дела.</w:t>
      </w:r>
    </w:p>
    <w:p w14:paraId="226F78A1" w14:textId="77777777" w:rsidR="00A0104F" w:rsidRDefault="00A0104F" w:rsidP="00A120BD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120BD">
        <w:rPr>
          <w:sz w:val="28"/>
          <w:szCs w:val="28"/>
        </w:rPr>
        <w:t>ринятие отчетности от главных распорядителей, получателей бюджетных средств, главных администраторов, администраторов доходов бюджетов,</w:t>
      </w:r>
    </w:p>
    <w:p w14:paraId="29737D0D" w14:textId="77777777" w:rsidR="00A0104F" w:rsidRDefault="00A0104F" w:rsidP="00A120BD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120BD">
        <w:rPr>
          <w:sz w:val="28"/>
          <w:szCs w:val="28"/>
        </w:rPr>
        <w:t>оставление и предоставление в Департамент финансов в установленные сроки бюджетной отчетности.</w:t>
      </w:r>
    </w:p>
    <w:p w14:paraId="4E9116EA" w14:textId="77777777" w:rsidR="00A0104F" w:rsidRPr="00C2000F" w:rsidRDefault="00A0104F" w:rsidP="00A120B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sz w:val="28"/>
          <w:szCs w:val="28"/>
        </w:rPr>
      </w:pPr>
      <w:r w:rsidRPr="00C2000F">
        <w:rPr>
          <w:b/>
          <w:sz w:val="28"/>
          <w:szCs w:val="28"/>
        </w:rPr>
        <w:t>Исходя из поставленных задач:</w:t>
      </w:r>
    </w:p>
    <w:p w14:paraId="2F28FBE1" w14:textId="77777777" w:rsidR="00A0104F" w:rsidRDefault="00A0104F" w:rsidP="008F0F71">
      <w:pPr>
        <w:ind w:firstLine="709"/>
        <w:jc w:val="both"/>
        <w:rPr>
          <w:sz w:val="28"/>
        </w:rPr>
      </w:pPr>
      <w:r>
        <w:rPr>
          <w:sz w:val="28"/>
        </w:rPr>
        <w:t xml:space="preserve">Отдел учета и отчетности Финансового Управления осуществлял в 2023 году свою работу в соответствии с общими принципами и правилами, утвержденными Бюджетным кодексом Российской Федерации, Инструкцией по бюджетному учету, положением Финансового Управления Мокроусовского муниципального округа. </w:t>
      </w:r>
    </w:p>
    <w:p w14:paraId="5253BDA8" w14:textId="77777777" w:rsidR="00A0104F" w:rsidRDefault="00A0104F" w:rsidP="008F0F71">
      <w:pPr>
        <w:ind w:firstLine="709"/>
        <w:jc w:val="both"/>
        <w:rPr>
          <w:sz w:val="28"/>
        </w:rPr>
      </w:pPr>
      <w:r>
        <w:rPr>
          <w:sz w:val="28"/>
        </w:rPr>
        <w:t>Ежедневно осуществлялся контроль и велся учет операций по движению средств бюджета муниципального округа, и бюджетных учреждений. Обрабатывались выписки бюджета округа, и бюджетных учреждений, отслеживались поступления из окружного бюджета.</w:t>
      </w:r>
    </w:p>
    <w:p w14:paraId="719FA47A" w14:textId="77777777" w:rsidR="00A0104F" w:rsidRDefault="00A0104F" w:rsidP="008F0F71">
      <w:pPr>
        <w:ind w:firstLine="709"/>
        <w:jc w:val="both"/>
        <w:rPr>
          <w:sz w:val="28"/>
        </w:rPr>
      </w:pPr>
      <w:r>
        <w:rPr>
          <w:sz w:val="28"/>
          <w:szCs w:val="28"/>
        </w:rPr>
        <w:t>Ежемесячно отделом проводилась сверка с органом Федерального казначейства по полученным доходам и произведенным расходам бюджета округа.</w:t>
      </w:r>
    </w:p>
    <w:p w14:paraId="1475E358" w14:textId="77777777" w:rsidR="00A0104F" w:rsidRDefault="00A0104F" w:rsidP="008F0F71">
      <w:pPr>
        <w:ind w:firstLine="709"/>
        <w:jc w:val="both"/>
        <w:rPr>
          <w:sz w:val="28"/>
        </w:rPr>
      </w:pPr>
      <w:r>
        <w:rPr>
          <w:sz w:val="28"/>
        </w:rPr>
        <w:t>Ежемесячно представлялась в департамент финансов отчётность об исполнении бюджета Мокроусовского муниципального округа.</w:t>
      </w:r>
    </w:p>
    <w:p w14:paraId="099F66BD" w14:textId="77777777" w:rsidR="00A0104F" w:rsidRDefault="00A0104F" w:rsidP="008F0F71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январе - феврале 2023 года велась работа по составлению и сдаче отчета об исполнении бюджета муниципального округа 2023 год. Годовая отчетность была представлена в полном объёме и в установленный срок. В отчетности соблюдены контрольные соотношения, </w:t>
      </w:r>
      <w:r>
        <w:rPr>
          <w:sz w:val="28"/>
          <w:szCs w:val="28"/>
        </w:rPr>
        <w:t>установленные приказом Министерства финансов Российской Федерации.</w:t>
      </w:r>
    </w:p>
    <w:p w14:paraId="433503E0" w14:textId="77777777" w:rsidR="00A0104F" w:rsidRDefault="00A0104F" w:rsidP="008F0F71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За 2023 год специалистами отдела подготовлено:</w:t>
      </w:r>
    </w:p>
    <w:p w14:paraId="63E29073" w14:textId="77777777" w:rsidR="00A0104F" w:rsidRDefault="00A0104F" w:rsidP="008F0F71">
      <w:pPr>
        <w:pStyle w:val="a9"/>
        <w:numPr>
          <w:ilvl w:val="0"/>
          <w:numId w:val="12"/>
        </w:numPr>
        <w:ind w:left="0" w:firstLine="643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проекта муниципальных правовых актов об утверждении квартальных отчетов об исполнении бюджета </w:t>
      </w:r>
      <w:proofErr w:type="spellStart"/>
      <w:r>
        <w:rPr>
          <w:sz w:val="28"/>
          <w:szCs w:val="28"/>
        </w:rPr>
        <w:t>Мокроусовскогомуниципального</w:t>
      </w:r>
      <w:proofErr w:type="spellEnd"/>
      <w:r>
        <w:rPr>
          <w:sz w:val="28"/>
          <w:szCs w:val="28"/>
        </w:rPr>
        <w:t xml:space="preserve"> округа; </w:t>
      </w:r>
    </w:p>
    <w:p w14:paraId="05CC7116" w14:textId="77777777" w:rsidR="00A0104F" w:rsidRDefault="00A0104F" w:rsidP="008F0F71">
      <w:pPr>
        <w:pStyle w:val="a9"/>
        <w:numPr>
          <w:ilvl w:val="0"/>
          <w:numId w:val="12"/>
        </w:numPr>
        <w:ind w:left="0" w:firstLine="643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sz w:val="28"/>
          <w:szCs w:val="28"/>
        </w:rPr>
        <w:t>внесений изменений об утверждении штатного расписания Управления;</w:t>
      </w:r>
    </w:p>
    <w:p w14:paraId="0F1AFC49" w14:textId="77777777" w:rsidR="00A0104F" w:rsidRDefault="00A0104F" w:rsidP="008F0F71">
      <w:pPr>
        <w:pStyle w:val="a9"/>
        <w:numPr>
          <w:ilvl w:val="0"/>
          <w:numId w:val="12"/>
        </w:numPr>
        <w:ind w:left="0" w:firstLine="643"/>
        <w:jc w:val="both"/>
        <w:rPr>
          <w:sz w:val="28"/>
          <w:szCs w:val="28"/>
        </w:rPr>
      </w:pPr>
      <w:r>
        <w:rPr>
          <w:sz w:val="28"/>
          <w:szCs w:val="28"/>
        </w:rPr>
        <w:t>приказ о сроках представления главными распорядителями средств бюджета округа, месячной, квартальной и годовой бухгалтерской отчётности муниципальных бюджетных учреждений в 2023 году;</w:t>
      </w:r>
    </w:p>
    <w:p w14:paraId="194D4534" w14:textId="77777777" w:rsidR="00A0104F" w:rsidRDefault="00A0104F" w:rsidP="008F0F71">
      <w:pPr>
        <w:pStyle w:val="a9"/>
        <w:numPr>
          <w:ilvl w:val="0"/>
          <w:numId w:val="12"/>
        </w:numPr>
        <w:ind w:left="0" w:firstLine="643"/>
        <w:jc w:val="both"/>
        <w:rPr>
          <w:sz w:val="28"/>
          <w:szCs w:val="28"/>
        </w:rPr>
      </w:pPr>
      <w:r>
        <w:rPr>
          <w:sz w:val="28"/>
          <w:szCs w:val="28"/>
        </w:rPr>
        <w:t>письма об особенностях составления и представления бюджетной отчётности.</w:t>
      </w:r>
    </w:p>
    <w:p w14:paraId="446496B6" w14:textId="77777777" w:rsidR="00A0104F" w:rsidRDefault="00A0104F" w:rsidP="008F0F71">
      <w:pPr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Месячные отчеты об исполнении местного бюджета за 2023 год размещались на официальном сайте Администрации Мокроусовского муниципального округа, размещено </w:t>
      </w:r>
      <w:r>
        <w:rPr>
          <w:b/>
          <w:sz w:val="28"/>
          <w:szCs w:val="28"/>
        </w:rPr>
        <w:t>12</w:t>
      </w:r>
      <w:r>
        <w:rPr>
          <w:sz w:val="28"/>
          <w:szCs w:val="28"/>
        </w:rPr>
        <w:t xml:space="preserve"> отчётов. </w:t>
      </w:r>
    </w:p>
    <w:p w14:paraId="61F68E25" w14:textId="77777777" w:rsidR="00A0104F" w:rsidRDefault="00A0104F" w:rsidP="008F0F71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Ежемесячно и ежеквартально предоставлялась отчетность в следующие органы:</w:t>
      </w:r>
    </w:p>
    <w:p w14:paraId="4AB80CF7" w14:textId="77777777" w:rsidR="00A0104F" w:rsidRDefault="00A0104F" w:rsidP="008F0F71">
      <w:pPr>
        <w:pStyle w:val="a3"/>
        <w:numPr>
          <w:ilvl w:val="0"/>
          <w:numId w:val="12"/>
        </w:numPr>
        <w:ind w:left="0" w:firstLine="360"/>
        <w:jc w:val="both"/>
        <w:rPr>
          <w:sz w:val="28"/>
        </w:rPr>
      </w:pPr>
      <w:r>
        <w:rPr>
          <w:sz w:val="28"/>
        </w:rPr>
        <w:t>Департамент финансов (периодическая отчетность и разовая информация);</w:t>
      </w:r>
    </w:p>
    <w:p w14:paraId="11D62C4F" w14:textId="77777777" w:rsidR="00A0104F" w:rsidRDefault="00A0104F" w:rsidP="008F0F71">
      <w:pPr>
        <w:pStyle w:val="a3"/>
        <w:numPr>
          <w:ilvl w:val="0"/>
          <w:numId w:val="12"/>
        </w:numPr>
        <w:ind w:left="0" w:firstLine="360"/>
        <w:jc w:val="both"/>
        <w:rPr>
          <w:sz w:val="28"/>
        </w:rPr>
      </w:pPr>
      <w:r>
        <w:rPr>
          <w:sz w:val="28"/>
        </w:rPr>
        <w:t>УФНС России по Курганской области в информационной системе «</w:t>
      </w:r>
      <w:proofErr w:type="spellStart"/>
      <w:r>
        <w:rPr>
          <w:sz w:val="28"/>
        </w:rPr>
        <w:t>СБиС</w:t>
      </w:r>
      <w:proofErr w:type="spellEnd"/>
      <w:r>
        <w:rPr>
          <w:sz w:val="28"/>
        </w:rPr>
        <w:t>»: декларации по налогам и страховым взносам;</w:t>
      </w:r>
    </w:p>
    <w:p w14:paraId="606E9E9A" w14:textId="77777777" w:rsidR="00A0104F" w:rsidRDefault="00A0104F" w:rsidP="008F0F71">
      <w:pPr>
        <w:pStyle w:val="a3"/>
        <w:numPr>
          <w:ilvl w:val="0"/>
          <w:numId w:val="12"/>
        </w:numPr>
        <w:ind w:left="0" w:firstLine="360"/>
        <w:jc w:val="both"/>
        <w:rPr>
          <w:sz w:val="28"/>
        </w:rPr>
      </w:pPr>
      <w:r>
        <w:rPr>
          <w:sz w:val="28"/>
        </w:rPr>
        <w:t xml:space="preserve">СФР направлены «Единая форма сведений (ЕФС-1)»; </w:t>
      </w:r>
    </w:p>
    <w:p w14:paraId="0EC753DD" w14:textId="77777777" w:rsidR="00A0104F" w:rsidRDefault="00A0104F" w:rsidP="008F0F71">
      <w:pPr>
        <w:pStyle w:val="a3"/>
        <w:numPr>
          <w:ilvl w:val="0"/>
          <w:numId w:val="12"/>
        </w:numPr>
        <w:ind w:left="0" w:firstLine="360"/>
        <w:jc w:val="both"/>
        <w:rPr>
          <w:sz w:val="28"/>
        </w:rPr>
      </w:pPr>
      <w:r>
        <w:rPr>
          <w:sz w:val="28"/>
        </w:rPr>
        <w:t>территориальный орган государственной статистики по Курганской области (статистическая отчетность);</w:t>
      </w:r>
    </w:p>
    <w:p w14:paraId="0FE8F791" w14:textId="77777777" w:rsidR="00A0104F" w:rsidRDefault="00A0104F" w:rsidP="008F0F71">
      <w:pPr>
        <w:pStyle w:val="a3"/>
        <w:numPr>
          <w:ilvl w:val="0"/>
          <w:numId w:val="12"/>
        </w:numPr>
        <w:ind w:left="0" w:firstLine="360"/>
        <w:jc w:val="both"/>
        <w:rPr>
          <w:sz w:val="28"/>
        </w:rPr>
      </w:pPr>
      <w:r>
        <w:rPr>
          <w:sz w:val="28"/>
        </w:rPr>
        <w:t>Комитет по управлению муниципальным имуществом Мокроусовского муниципального округа (сведения об имуществе).</w:t>
      </w:r>
    </w:p>
    <w:p w14:paraId="776E2494" w14:textId="77777777" w:rsidR="00A0104F" w:rsidRDefault="00A0104F" w:rsidP="008F0F71">
      <w:pPr>
        <w:ind w:firstLine="709"/>
        <w:jc w:val="both"/>
        <w:rPr>
          <w:sz w:val="28"/>
        </w:rPr>
      </w:pPr>
      <w:r>
        <w:rPr>
          <w:sz w:val="28"/>
        </w:rPr>
        <w:t>Постоянно оказывалась практическая помощь по вопросам бухгалтерского учета и составления отчетности учреждениям.</w:t>
      </w:r>
    </w:p>
    <w:p w14:paraId="577E36BA" w14:textId="77777777" w:rsidR="00A0104F" w:rsidRDefault="00A0104F" w:rsidP="008F0F71">
      <w:pPr>
        <w:ind w:firstLine="709"/>
        <w:jc w:val="both"/>
        <w:rPr>
          <w:sz w:val="28"/>
        </w:rPr>
      </w:pPr>
      <w:r>
        <w:rPr>
          <w:sz w:val="28"/>
        </w:rPr>
        <w:t>Организован и велся учет исполнения бюджетной сметы аппарата Управления финансов, для этих целей был открыт лицевой счет получателя в финансовом органе Мокроусовского муниципального округа (обработано 728 платежных документа). Заключено 7 договоров на ведение текущей деятельности организации.</w:t>
      </w:r>
    </w:p>
    <w:p w14:paraId="20066C3E" w14:textId="77777777" w:rsidR="00A0104F" w:rsidRDefault="00A0104F" w:rsidP="008F0F71">
      <w:pPr>
        <w:ind w:firstLine="709"/>
        <w:jc w:val="both"/>
        <w:rPr>
          <w:sz w:val="28"/>
        </w:rPr>
      </w:pPr>
      <w:r>
        <w:rPr>
          <w:sz w:val="28"/>
        </w:rPr>
        <w:t xml:space="preserve">Отделом учёта и отчётности, согласно утвержденному штатному расписанию, ежемесячно ведутся расчеты по заработной плате на 10 единиц муниципальных служащих и 23,5 единиц, не отнесённых к должностям муниципальной службы. </w:t>
      </w:r>
    </w:p>
    <w:p w14:paraId="317344DD" w14:textId="77777777" w:rsidR="00A0104F" w:rsidRDefault="00A0104F" w:rsidP="008F0F71">
      <w:pPr>
        <w:ind w:firstLine="709"/>
        <w:jc w:val="both"/>
        <w:rPr>
          <w:sz w:val="28"/>
        </w:rPr>
      </w:pPr>
      <w:r>
        <w:rPr>
          <w:sz w:val="28"/>
        </w:rPr>
        <w:t>Ежемесячно на основании произведенных расчетов по начислению заработной платы (также расчетов согласно приказам, на представление отпусков) перечислялись на лицевые счета сотрудников суммы. Одновременно производились расчеты по страховым взносам и налогам.</w:t>
      </w:r>
    </w:p>
    <w:p w14:paraId="2E25B0EC" w14:textId="77777777" w:rsidR="00A0104F" w:rsidRDefault="00A0104F" w:rsidP="008F0F71">
      <w:pPr>
        <w:ind w:firstLine="709"/>
        <w:jc w:val="both"/>
        <w:rPr>
          <w:sz w:val="28"/>
        </w:rPr>
      </w:pPr>
      <w:r>
        <w:rPr>
          <w:sz w:val="28"/>
        </w:rPr>
        <w:t>Регулярно производились расчеты с подотчетными лицами. Так, за 2023 год принято и проверено 29 авансовых отчетов. Проверены документы, подтверждающие произведенные расходы.</w:t>
      </w:r>
    </w:p>
    <w:p w14:paraId="77011104" w14:textId="77777777" w:rsidR="00A0104F" w:rsidRDefault="00A0104F" w:rsidP="008F0F71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целом вся работа отдела учета и отчетности Управления по предоставлению отчетности в 2023 году производилась своевременно, без задержек. Отдел учета и отчетности обеспечивал качественное </w:t>
      </w:r>
      <w:r>
        <w:rPr>
          <w:sz w:val="28"/>
          <w:szCs w:val="28"/>
        </w:rPr>
        <w:t xml:space="preserve">исполнение сметы расходов Управления и учёт исполнения бюджета Мокроусовского муниципального округа. </w:t>
      </w:r>
    </w:p>
    <w:p w14:paraId="7EF6CAFF" w14:textId="77777777" w:rsidR="00A0104F" w:rsidRDefault="00A0104F" w:rsidP="008F0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документооборот отчётности составил: </w:t>
      </w:r>
    </w:p>
    <w:p w14:paraId="5CD6A547" w14:textId="77777777" w:rsidR="00A0104F" w:rsidRPr="00B42006" w:rsidRDefault="00A0104F" w:rsidP="008F0F71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B42006">
        <w:rPr>
          <w:sz w:val="28"/>
          <w:szCs w:val="28"/>
        </w:rPr>
        <w:t>принято и проверено более 2500 отчётов бюджетополучателей;</w:t>
      </w:r>
    </w:p>
    <w:p w14:paraId="318F6C63" w14:textId="77777777" w:rsidR="00A0104F" w:rsidRPr="00B42006" w:rsidRDefault="00A0104F" w:rsidP="008F0F71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B42006">
        <w:rPr>
          <w:sz w:val="28"/>
          <w:szCs w:val="28"/>
        </w:rPr>
        <w:t xml:space="preserve">сдано 100 отчетов во все контролирующие органы. </w:t>
      </w:r>
    </w:p>
    <w:p w14:paraId="663DD267" w14:textId="77777777" w:rsidR="00A0104F" w:rsidRDefault="00A0104F" w:rsidP="008F0F71">
      <w:pPr>
        <w:pStyle w:val="a3"/>
        <w:ind w:left="435"/>
        <w:jc w:val="both"/>
        <w:rPr>
          <w:sz w:val="28"/>
          <w:szCs w:val="28"/>
        </w:rPr>
      </w:pPr>
    </w:p>
    <w:p w14:paraId="6CBD9B59" w14:textId="77777777" w:rsidR="00A0104F" w:rsidRDefault="00A0104F" w:rsidP="0091457D">
      <w:pPr>
        <w:pStyle w:val="a3"/>
        <w:ind w:left="435"/>
        <w:jc w:val="both"/>
        <w:rPr>
          <w:sz w:val="28"/>
          <w:szCs w:val="28"/>
        </w:rPr>
      </w:pPr>
    </w:p>
    <w:p w14:paraId="40FD8EAE" w14:textId="77777777" w:rsidR="00A0104F" w:rsidRPr="00AA1307" w:rsidRDefault="00A0104F" w:rsidP="0091457D">
      <w:pPr>
        <w:tabs>
          <w:tab w:val="left" w:pos="2835"/>
        </w:tabs>
        <w:ind w:firstLine="709"/>
        <w:contextualSpacing/>
        <w:jc w:val="both"/>
        <w:rPr>
          <w:b/>
          <w:sz w:val="28"/>
          <w:szCs w:val="28"/>
          <w:u w:val="single"/>
        </w:rPr>
      </w:pPr>
      <w:r w:rsidRPr="00AA1307">
        <w:rPr>
          <w:b/>
          <w:sz w:val="28"/>
          <w:szCs w:val="28"/>
          <w:u w:val="single"/>
        </w:rPr>
        <w:t>Основными задачами отдела доходов и производственной сферы финансового управления Мокроусовского муниципального округа:</w:t>
      </w:r>
    </w:p>
    <w:p w14:paraId="5A579209" w14:textId="77777777" w:rsidR="00A0104F" w:rsidRPr="00AA1307" w:rsidRDefault="00A0104F" w:rsidP="0091457D">
      <w:pPr>
        <w:pStyle w:val="a3"/>
        <w:numPr>
          <w:ilvl w:val="0"/>
          <w:numId w:val="7"/>
        </w:numPr>
        <w:tabs>
          <w:tab w:val="left" w:pos="2835"/>
        </w:tabs>
        <w:ind w:left="0" w:firstLine="360"/>
        <w:jc w:val="both"/>
        <w:rPr>
          <w:sz w:val="28"/>
          <w:szCs w:val="28"/>
        </w:rPr>
      </w:pPr>
      <w:r w:rsidRPr="00AA1307">
        <w:rPr>
          <w:sz w:val="28"/>
          <w:szCs w:val="28"/>
        </w:rPr>
        <w:lastRenderedPageBreak/>
        <w:t>организация и осуществление мероприятий, связанных с исполнением доходной части бюджета, источников финансирования дефицита бюджета муниципального округа;</w:t>
      </w:r>
    </w:p>
    <w:p w14:paraId="6C8A4187" w14:textId="77777777" w:rsidR="00A0104F" w:rsidRPr="00AA1307" w:rsidRDefault="00A0104F" w:rsidP="0091457D">
      <w:pPr>
        <w:pStyle w:val="a3"/>
        <w:numPr>
          <w:ilvl w:val="0"/>
          <w:numId w:val="7"/>
        </w:numPr>
        <w:tabs>
          <w:tab w:val="left" w:pos="2835"/>
        </w:tabs>
        <w:ind w:left="0" w:firstLine="360"/>
        <w:jc w:val="both"/>
        <w:rPr>
          <w:sz w:val="28"/>
          <w:szCs w:val="28"/>
        </w:rPr>
      </w:pPr>
      <w:r w:rsidRPr="00AA1307">
        <w:rPr>
          <w:sz w:val="28"/>
          <w:szCs w:val="28"/>
        </w:rPr>
        <w:t>организация и осуществление прогнозирования и планирования поступления доходов в бюджет муниципального округа, а также источников финансирования дефицита бюджета;</w:t>
      </w:r>
    </w:p>
    <w:p w14:paraId="0F00C538" w14:textId="77777777" w:rsidR="00A0104F" w:rsidRPr="00AA1307" w:rsidRDefault="00A0104F" w:rsidP="0091457D">
      <w:pPr>
        <w:pStyle w:val="a3"/>
        <w:numPr>
          <w:ilvl w:val="0"/>
          <w:numId w:val="7"/>
        </w:numPr>
        <w:tabs>
          <w:tab w:val="left" w:pos="2835"/>
        </w:tabs>
        <w:ind w:left="0" w:firstLine="360"/>
        <w:jc w:val="both"/>
        <w:rPr>
          <w:sz w:val="28"/>
          <w:szCs w:val="28"/>
        </w:rPr>
      </w:pPr>
      <w:r w:rsidRPr="00AA1307">
        <w:rPr>
          <w:sz w:val="28"/>
          <w:szCs w:val="28"/>
        </w:rPr>
        <w:t>координация работы главных администраторов бюджета Мокроусовского муниципального округа;</w:t>
      </w:r>
    </w:p>
    <w:p w14:paraId="2B9A9B7C" w14:textId="77777777" w:rsidR="00A0104F" w:rsidRPr="00AA1307" w:rsidRDefault="00A0104F" w:rsidP="0091457D">
      <w:pPr>
        <w:pStyle w:val="a3"/>
        <w:numPr>
          <w:ilvl w:val="0"/>
          <w:numId w:val="7"/>
        </w:numPr>
        <w:tabs>
          <w:tab w:val="left" w:pos="2835"/>
        </w:tabs>
        <w:ind w:left="0" w:firstLine="360"/>
        <w:jc w:val="both"/>
        <w:rPr>
          <w:sz w:val="28"/>
          <w:szCs w:val="28"/>
        </w:rPr>
      </w:pPr>
      <w:r w:rsidRPr="00AA1307">
        <w:rPr>
          <w:sz w:val="28"/>
          <w:szCs w:val="28"/>
        </w:rPr>
        <w:t>осуществление учета поступлений, контроля за правильностью исчисления, полнотой и своевременностью уплаты, взыскания и принятия решения о возврате излишне уплаченных сумм по администрируемым доходам;</w:t>
      </w:r>
    </w:p>
    <w:p w14:paraId="654BA8FB" w14:textId="77777777" w:rsidR="00A0104F" w:rsidRPr="00AA1307" w:rsidRDefault="00A0104F" w:rsidP="0091457D">
      <w:pPr>
        <w:pStyle w:val="a3"/>
        <w:numPr>
          <w:ilvl w:val="0"/>
          <w:numId w:val="7"/>
        </w:numPr>
        <w:tabs>
          <w:tab w:val="left" w:pos="2835"/>
        </w:tabs>
        <w:ind w:left="0" w:firstLine="360"/>
        <w:jc w:val="both"/>
        <w:rPr>
          <w:sz w:val="28"/>
          <w:szCs w:val="28"/>
        </w:rPr>
      </w:pPr>
      <w:r w:rsidRPr="00AA1307">
        <w:rPr>
          <w:sz w:val="28"/>
          <w:szCs w:val="28"/>
        </w:rPr>
        <w:t xml:space="preserve">учет начислений, уплаты и задолженности по </w:t>
      </w:r>
      <w:proofErr w:type="spellStart"/>
      <w:r w:rsidRPr="00AA1307">
        <w:rPr>
          <w:sz w:val="28"/>
          <w:szCs w:val="28"/>
        </w:rPr>
        <w:t>топл</w:t>
      </w:r>
      <w:bookmarkStart w:id="5" w:name="_GoBack"/>
      <w:bookmarkEnd w:id="5"/>
      <w:r w:rsidRPr="00AA1307">
        <w:rPr>
          <w:sz w:val="28"/>
          <w:szCs w:val="28"/>
        </w:rPr>
        <w:t>ивно</w:t>
      </w:r>
      <w:proofErr w:type="spellEnd"/>
      <w:r w:rsidRPr="00AA1307">
        <w:rPr>
          <w:sz w:val="28"/>
          <w:szCs w:val="28"/>
        </w:rPr>
        <w:t xml:space="preserve"> энергетическим ресурсам (теплоснабжение, электроэнергия, вывоз ТБО, водоснабжение и водоотведение;</w:t>
      </w:r>
    </w:p>
    <w:p w14:paraId="229E8339" w14:textId="77777777" w:rsidR="00A0104F" w:rsidRPr="00AA1307" w:rsidRDefault="00A0104F" w:rsidP="0091457D">
      <w:pPr>
        <w:pStyle w:val="a3"/>
        <w:numPr>
          <w:ilvl w:val="0"/>
          <w:numId w:val="7"/>
        </w:numPr>
        <w:tabs>
          <w:tab w:val="left" w:pos="2835"/>
        </w:tabs>
        <w:ind w:left="0" w:firstLine="360"/>
        <w:jc w:val="both"/>
        <w:rPr>
          <w:sz w:val="28"/>
          <w:szCs w:val="28"/>
        </w:rPr>
      </w:pPr>
      <w:r w:rsidRPr="00AA1307">
        <w:rPr>
          <w:sz w:val="28"/>
          <w:szCs w:val="28"/>
        </w:rPr>
        <w:t>работа с недоимкой по налогам и сборам;</w:t>
      </w:r>
    </w:p>
    <w:p w14:paraId="361CD39C" w14:textId="77777777" w:rsidR="00A0104F" w:rsidRPr="00AA1307" w:rsidRDefault="00A0104F" w:rsidP="0091457D">
      <w:pPr>
        <w:pStyle w:val="a3"/>
        <w:numPr>
          <w:ilvl w:val="0"/>
          <w:numId w:val="7"/>
        </w:numPr>
        <w:tabs>
          <w:tab w:val="left" w:pos="2835"/>
        </w:tabs>
        <w:ind w:left="0" w:firstLine="360"/>
        <w:jc w:val="both"/>
        <w:rPr>
          <w:sz w:val="28"/>
          <w:szCs w:val="28"/>
        </w:rPr>
      </w:pPr>
      <w:r w:rsidRPr="00AA1307">
        <w:rPr>
          <w:sz w:val="28"/>
          <w:szCs w:val="28"/>
        </w:rPr>
        <w:t>контроль и анализ выполнения плана по прочим безвозмездным поступлениям;</w:t>
      </w:r>
    </w:p>
    <w:p w14:paraId="0AEEE077" w14:textId="77777777" w:rsidR="00A0104F" w:rsidRPr="00AA1307" w:rsidRDefault="00A0104F" w:rsidP="0091457D">
      <w:pPr>
        <w:pStyle w:val="a3"/>
        <w:numPr>
          <w:ilvl w:val="0"/>
          <w:numId w:val="7"/>
        </w:numPr>
        <w:tabs>
          <w:tab w:val="left" w:pos="2835"/>
        </w:tabs>
        <w:ind w:left="0" w:firstLine="360"/>
        <w:jc w:val="both"/>
        <w:rPr>
          <w:sz w:val="28"/>
          <w:szCs w:val="28"/>
        </w:rPr>
      </w:pPr>
      <w:r w:rsidRPr="00AA1307">
        <w:rPr>
          <w:sz w:val="28"/>
          <w:szCs w:val="28"/>
        </w:rPr>
        <w:t>учет, контроль, отчетность по штрафам, налагаемым административными комиссиями по делам несовершеннолетних и административной комиссией;</w:t>
      </w:r>
    </w:p>
    <w:p w14:paraId="0925F213" w14:textId="77777777" w:rsidR="00A0104F" w:rsidRPr="00AA1307" w:rsidRDefault="00A0104F" w:rsidP="0091457D">
      <w:pPr>
        <w:pStyle w:val="a3"/>
        <w:numPr>
          <w:ilvl w:val="0"/>
          <w:numId w:val="7"/>
        </w:numPr>
        <w:tabs>
          <w:tab w:val="left" w:pos="2835"/>
        </w:tabs>
        <w:ind w:left="0" w:firstLine="360"/>
        <w:jc w:val="both"/>
        <w:rPr>
          <w:sz w:val="28"/>
          <w:szCs w:val="28"/>
        </w:rPr>
      </w:pPr>
      <w:r w:rsidRPr="00AA1307">
        <w:rPr>
          <w:sz w:val="28"/>
          <w:szCs w:val="28"/>
        </w:rPr>
        <w:t>работа по размещению информации в ГИС ГМП;</w:t>
      </w:r>
    </w:p>
    <w:p w14:paraId="0FC48943" w14:textId="77777777" w:rsidR="00A0104F" w:rsidRPr="00AA1307" w:rsidRDefault="00A0104F" w:rsidP="0091457D">
      <w:pPr>
        <w:pStyle w:val="a3"/>
        <w:numPr>
          <w:ilvl w:val="0"/>
          <w:numId w:val="7"/>
        </w:numPr>
        <w:tabs>
          <w:tab w:val="left" w:pos="2835"/>
        </w:tabs>
        <w:ind w:left="0" w:firstLine="360"/>
        <w:jc w:val="both"/>
        <w:rPr>
          <w:sz w:val="28"/>
          <w:szCs w:val="28"/>
        </w:rPr>
      </w:pPr>
      <w:r w:rsidRPr="00AA1307">
        <w:rPr>
          <w:sz w:val="28"/>
          <w:szCs w:val="28"/>
        </w:rPr>
        <w:t>работа по постановке на налоговый учет иногородних организаций, заключивших контракты;</w:t>
      </w:r>
    </w:p>
    <w:p w14:paraId="01D29853" w14:textId="77777777" w:rsidR="00A0104F" w:rsidRPr="00AA1307" w:rsidRDefault="00A0104F" w:rsidP="0091457D">
      <w:pPr>
        <w:pStyle w:val="a3"/>
        <w:numPr>
          <w:ilvl w:val="0"/>
          <w:numId w:val="7"/>
        </w:numPr>
        <w:tabs>
          <w:tab w:val="left" w:pos="2835"/>
        </w:tabs>
        <w:ind w:left="0" w:firstLine="360"/>
        <w:jc w:val="both"/>
        <w:rPr>
          <w:sz w:val="28"/>
          <w:szCs w:val="28"/>
        </w:rPr>
      </w:pPr>
      <w:r w:rsidRPr="00AA1307">
        <w:rPr>
          <w:sz w:val="28"/>
          <w:szCs w:val="28"/>
        </w:rPr>
        <w:t>работа в рабочей группе по вовлечению объектов недвижимого имущества в налоговый оборот.</w:t>
      </w:r>
    </w:p>
    <w:p w14:paraId="072A587C" w14:textId="77777777" w:rsidR="00A0104F" w:rsidRPr="00AA1307" w:rsidRDefault="00A0104F" w:rsidP="0091457D">
      <w:pPr>
        <w:tabs>
          <w:tab w:val="left" w:pos="2835"/>
        </w:tabs>
        <w:ind w:firstLine="709"/>
        <w:contextualSpacing/>
        <w:jc w:val="both"/>
        <w:rPr>
          <w:sz w:val="28"/>
          <w:szCs w:val="28"/>
        </w:rPr>
      </w:pPr>
    </w:p>
    <w:p w14:paraId="7E914697" w14:textId="77777777" w:rsidR="00A0104F" w:rsidRPr="00AA1307" w:rsidRDefault="00A0104F" w:rsidP="0091457D">
      <w:pPr>
        <w:tabs>
          <w:tab w:val="left" w:pos="2835"/>
        </w:tabs>
        <w:ind w:firstLine="709"/>
        <w:contextualSpacing/>
        <w:jc w:val="both"/>
        <w:rPr>
          <w:b/>
          <w:sz w:val="28"/>
          <w:szCs w:val="28"/>
        </w:rPr>
      </w:pPr>
      <w:r w:rsidRPr="00AA1307">
        <w:rPr>
          <w:b/>
          <w:sz w:val="28"/>
          <w:szCs w:val="28"/>
        </w:rPr>
        <w:t xml:space="preserve">В соответствии с поставленными задачами, отделом была проведена следующая работа: </w:t>
      </w:r>
    </w:p>
    <w:p w14:paraId="264E12DF" w14:textId="77777777" w:rsidR="00A0104F" w:rsidRPr="00AA1307" w:rsidRDefault="00A0104F" w:rsidP="001D0C10">
      <w:pPr>
        <w:pStyle w:val="a7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A1307">
        <w:rPr>
          <w:rFonts w:ascii="Times New Roman" w:hAnsi="Times New Roman"/>
          <w:sz w:val="28"/>
          <w:szCs w:val="28"/>
        </w:rPr>
        <w:t>Работа по бюджетным проектировкам и согласованиям на очередной финансовый год и плановый период.</w:t>
      </w:r>
    </w:p>
    <w:p w14:paraId="1C36C1AA" w14:textId="77777777" w:rsidR="00A0104F" w:rsidRPr="00AA1307" w:rsidRDefault="00A0104F" w:rsidP="001D0C10">
      <w:pPr>
        <w:pStyle w:val="a7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A1307">
        <w:rPr>
          <w:rFonts w:ascii="Times New Roman" w:hAnsi="Times New Roman"/>
          <w:sz w:val="28"/>
          <w:szCs w:val="28"/>
        </w:rPr>
        <w:t>Осуществлена подготовка и сдача годового отчета об исполнении бюджета Мокроусовского муниципального округа за 2023 год в части доходов.</w:t>
      </w:r>
    </w:p>
    <w:p w14:paraId="7BB069A0" w14:textId="77777777" w:rsidR="00A0104F" w:rsidRPr="00AA1307" w:rsidRDefault="00A0104F" w:rsidP="001D0C10">
      <w:pPr>
        <w:pStyle w:val="a7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A1307">
        <w:rPr>
          <w:rFonts w:ascii="Times New Roman" w:hAnsi="Times New Roman"/>
          <w:sz w:val="28"/>
          <w:szCs w:val="28"/>
        </w:rPr>
        <w:t>Подготовка пояснительной записки о выполнении плана собственных доходов, расшифровки;</w:t>
      </w:r>
    </w:p>
    <w:p w14:paraId="39D11B48" w14:textId="77777777" w:rsidR="00A0104F" w:rsidRPr="00AA1307" w:rsidRDefault="00A0104F" w:rsidP="001D0C10">
      <w:pPr>
        <w:pStyle w:val="a7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A1307">
        <w:rPr>
          <w:rFonts w:ascii="Times New Roman" w:hAnsi="Times New Roman"/>
          <w:sz w:val="28"/>
          <w:szCs w:val="28"/>
        </w:rPr>
        <w:t>Работа по уточнению вида и принадлежности платежа;</w:t>
      </w:r>
    </w:p>
    <w:p w14:paraId="2610723F" w14:textId="77777777" w:rsidR="00A0104F" w:rsidRPr="00AA1307" w:rsidRDefault="00A0104F" w:rsidP="001D0C10">
      <w:pPr>
        <w:pStyle w:val="a7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A1307">
        <w:rPr>
          <w:rFonts w:ascii="Times New Roman" w:hAnsi="Times New Roman"/>
          <w:sz w:val="28"/>
          <w:szCs w:val="28"/>
        </w:rPr>
        <w:t>Работа по возврату излишне уплаченной или излишне взысканной суммы;</w:t>
      </w:r>
    </w:p>
    <w:p w14:paraId="5FFBB39A" w14:textId="77777777" w:rsidR="00A0104F" w:rsidRPr="00AA1307" w:rsidRDefault="00A0104F" w:rsidP="001D0C10">
      <w:pPr>
        <w:pStyle w:val="a7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A1307">
        <w:rPr>
          <w:rFonts w:ascii="Times New Roman" w:hAnsi="Times New Roman"/>
          <w:sz w:val="28"/>
          <w:szCs w:val="28"/>
        </w:rPr>
        <w:t>Работа по штрафам в областной бюджет;</w:t>
      </w:r>
    </w:p>
    <w:p w14:paraId="5625F72E" w14:textId="77777777" w:rsidR="00A0104F" w:rsidRPr="00AA1307" w:rsidRDefault="00A0104F" w:rsidP="001D0C10">
      <w:pPr>
        <w:pStyle w:val="a7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A1307">
        <w:rPr>
          <w:rFonts w:ascii="Times New Roman" w:hAnsi="Times New Roman"/>
          <w:sz w:val="28"/>
          <w:szCs w:val="28"/>
        </w:rPr>
        <w:t>Работа в ГИС ГМП;</w:t>
      </w:r>
    </w:p>
    <w:p w14:paraId="0988908E" w14:textId="77777777" w:rsidR="00A0104F" w:rsidRPr="00AA1307" w:rsidRDefault="00A0104F" w:rsidP="001D0C10">
      <w:pPr>
        <w:pStyle w:val="a7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A1307">
        <w:rPr>
          <w:rFonts w:ascii="Times New Roman" w:hAnsi="Times New Roman"/>
          <w:sz w:val="28"/>
          <w:szCs w:val="28"/>
        </w:rPr>
        <w:t>Осуществлялось внесение данных</w:t>
      </w:r>
      <w:r w:rsidRPr="00AA1307">
        <w:rPr>
          <w:rFonts w:ascii="Times New Roman" w:hAnsi="Times New Roman"/>
          <w:color w:val="000000"/>
          <w:sz w:val="28"/>
          <w:szCs w:val="28"/>
        </w:rPr>
        <w:t xml:space="preserve"> в подсистему бюджетного планирования ГИИС «Электронный бюджет»;</w:t>
      </w:r>
    </w:p>
    <w:p w14:paraId="571E6031" w14:textId="77777777" w:rsidR="00A0104F" w:rsidRPr="00AA1307" w:rsidRDefault="00A0104F" w:rsidP="001D0C10">
      <w:pPr>
        <w:pStyle w:val="a7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A1307">
        <w:rPr>
          <w:rFonts w:ascii="Times New Roman" w:hAnsi="Times New Roman"/>
          <w:color w:val="000000"/>
          <w:sz w:val="28"/>
          <w:szCs w:val="28"/>
        </w:rPr>
        <w:lastRenderedPageBreak/>
        <w:t>Произведено заполнение данными системы по формированию и ведению реестров источников доходов бюджетов;</w:t>
      </w:r>
    </w:p>
    <w:p w14:paraId="435D1204" w14:textId="77777777" w:rsidR="00A0104F" w:rsidRPr="00AA1307" w:rsidRDefault="00A0104F" w:rsidP="00936495">
      <w:pPr>
        <w:pStyle w:val="a7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A1307">
        <w:rPr>
          <w:rFonts w:ascii="Times New Roman" w:hAnsi="Times New Roman"/>
          <w:sz w:val="28"/>
          <w:szCs w:val="28"/>
        </w:rPr>
        <w:t>Производилось изучение нормативных и законодательных актов, инструктивных материалов, а также изменений и дополнений к действующему законодательству.</w:t>
      </w:r>
    </w:p>
    <w:p w14:paraId="6488F19A" w14:textId="77777777" w:rsidR="00A0104F" w:rsidRPr="00AA1307" w:rsidRDefault="00A0104F" w:rsidP="0091457D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A98C17" w14:textId="2080387A" w:rsidR="00A0104F" w:rsidRPr="00AA1307" w:rsidRDefault="00A0104F" w:rsidP="009145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A1307">
        <w:rPr>
          <w:b/>
          <w:sz w:val="28"/>
          <w:szCs w:val="28"/>
        </w:rPr>
        <w:t>Повышение доходной базы бюджета</w:t>
      </w:r>
      <w:r w:rsidR="00AD6DF5">
        <w:rPr>
          <w:b/>
          <w:sz w:val="28"/>
          <w:szCs w:val="28"/>
        </w:rPr>
        <w:t xml:space="preserve"> </w:t>
      </w:r>
      <w:r w:rsidRPr="00636D28">
        <w:rPr>
          <w:b/>
          <w:sz w:val="28"/>
          <w:szCs w:val="28"/>
        </w:rPr>
        <w:t>Мокроусовского муниципального округа</w:t>
      </w:r>
      <w:r>
        <w:rPr>
          <w:b/>
          <w:sz w:val="28"/>
          <w:szCs w:val="28"/>
        </w:rPr>
        <w:t xml:space="preserve"> Курганской области</w:t>
      </w:r>
    </w:p>
    <w:p w14:paraId="277044D2" w14:textId="77777777" w:rsidR="00A0104F" w:rsidRPr="00AA1307" w:rsidRDefault="00A0104F" w:rsidP="0068477D">
      <w:pPr>
        <w:ind w:firstLine="708"/>
        <w:jc w:val="both"/>
        <w:rPr>
          <w:sz w:val="28"/>
          <w:szCs w:val="28"/>
        </w:rPr>
      </w:pPr>
      <w:r w:rsidRPr="00AA1307">
        <w:rPr>
          <w:sz w:val="28"/>
          <w:szCs w:val="28"/>
        </w:rPr>
        <w:t xml:space="preserve">В течение 2023 года проведена работа по выполнению плана собственных доходов в бюджет </w:t>
      </w:r>
      <w:bookmarkStart w:id="6" w:name="_Hlk161750520"/>
      <w:r w:rsidRPr="00AA1307">
        <w:rPr>
          <w:sz w:val="28"/>
          <w:szCs w:val="28"/>
        </w:rPr>
        <w:t>Мокроусовского муниципального округа</w:t>
      </w:r>
      <w:bookmarkEnd w:id="6"/>
      <w:r w:rsidRPr="00AA1307">
        <w:rPr>
          <w:sz w:val="28"/>
          <w:szCs w:val="28"/>
        </w:rPr>
        <w:t xml:space="preserve">;                                                                     </w:t>
      </w:r>
    </w:p>
    <w:p w14:paraId="190CE683" w14:textId="77777777" w:rsidR="00A0104F" w:rsidRPr="00AA1307" w:rsidRDefault="00A0104F" w:rsidP="0091457D">
      <w:pPr>
        <w:pStyle w:val="a3"/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AA1307">
        <w:rPr>
          <w:sz w:val="28"/>
          <w:szCs w:val="28"/>
        </w:rPr>
        <w:t>работа по снижению недоимки по налогам и сборам находится под постоянным контролем;</w:t>
      </w:r>
    </w:p>
    <w:p w14:paraId="1EF3E83D" w14:textId="77777777" w:rsidR="00A0104F" w:rsidRPr="00AA1307" w:rsidRDefault="00A0104F" w:rsidP="0091457D">
      <w:pPr>
        <w:pStyle w:val="a3"/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AA1307">
        <w:rPr>
          <w:sz w:val="28"/>
          <w:szCs w:val="28"/>
        </w:rPr>
        <w:t>Финансовое управление и Администрация Мокроусовского муниципального округа принимают участие в работе комиссии по легализации заработной платы, с приглашением на комиссию работодателей, выплачивающих заработную плату ниже прожиточного уровня;</w:t>
      </w:r>
    </w:p>
    <w:p w14:paraId="0E212BED" w14:textId="7FA43818" w:rsidR="00A0104F" w:rsidRPr="00C84E86" w:rsidRDefault="00A0104F" w:rsidP="0091457D">
      <w:pPr>
        <w:pStyle w:val="a3"/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C84E86">
        <w:rPr>
          <w:sz w:val="28"/>
          <w:szCs w:val="28"/>
        </w:rPr>
        <w:t xml:space="preserve">вопрос о выполнении плана собственных доходов и сокращении недоимки по налогам и сборам рассматривался на аппаратных совещаниях </w:t>
      </w:r>
      <w:r w:rsidR="00AD6DF5" w:rsidRPr="00C84E86">
        <w:rPr>
          <w:sz w:val="28"/>
          <w:szCs w:val="28"/>
        </w:rPr>
        <w:t>с руководителями</w:t>
      </w:r>
      <w:r w:rsidRPr="00C84E86">
        <w:rPr>
          <w:sz w:val="28"/>
          <w:szCs w:val="28"/>
        </w:rPr>
        <w:t xml:space="preserve"> предприятий и учреждений;</w:t>
      </w:r>
    </w:p>
    <w:p w14:paraId="299EECAE" w14:textId="77777777" w:rsidR="00A0104F" w:rsidRPr="00AA1307" w:rsidRDefault="00A0104F" w:rsidP="0091457D">
      <w:pPr>
        <w:pStyle w:val="a3"/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AA1307">
        <w:rPr>
          <w:sz w:val="28"/>
          <w:szCs w:val="28"/>
        </w:rPr>
        <w:t xml:space="preserve">ведется ежедневный мониторинг поступления доходов в бюджет </w:t>
      </w:r>
      <w:r>
        <w:rPr>
          <w:sz w:val="28"/>
          <w:szCs w:val="28"/>
        </w:rPr>
        <w:t>округа</w:t>
      </w:r>
      <w:r w:rsidRPr="00AA1307">
        <w:rPr>
          <w:sz w:val="28"/>
          <w:szCs w:val="28"/>
        </w:rPr>
        <w:t>, соответственно и гашение недоимки по налогам и сборам находится под постоянным контролем;</w:t>
      </w:r>
    </w:p>
    <w:p w14:paraId="50EA90EC" w14:textId="77777777" w:rsidR="00A0104F" w:rsidRPr="00C84E86" w:rsidRDefault="00A0104F" w:rsidP="0091457D">
      <w:pPr>
        <w:pStyle w:val="a3"/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C84E86">
        <w:rPr>
          <w:sz w:val="28"/>
          <w:szCs w:val="28"/>
        </w:rPr>
        <w:t>практикуется оформление и вручение напоминаний по недоимке через торговые точки и по месту работы;</w:t>
      </w:r>
    </w:p>
    <w:p w14:paraId="51C69309" w14:textId="2293F08E" w:rsidR="00A0104F" w:rsidRPr="00C84E86" w:rsidRDefault="00A0104F" w:rsidP="0091457D">
      <w:pPr>
        <w:pStyle w:val="a3"/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C84E86">
        <w:rPr>
          <w:sz w:val="28"/>
          <w:szCs w:val="28"/>
        </w:rPr>
        <w:t xml:space="preserve">на постоянном контроле находится поступление в установленном </w:t>
      </w:r>
      <w:r w:rsidR="00AD6DF5" w:rsidRPr="00C84E86">
        <w:rPr>
          <w:sz w:val="28"/>
          <w:szCs w:val="28"/>
        </w:rPr>
        <w:t>порядке сумм</w:t>
      </w:r>
      <w:r w:rsidRPr="00C84E86">
        <w:rPr>
          <w:sz w:val="28"/>
          <w:szCs w:val="28"/>
        </w:rPr>
        <w:t xml:space="preserve"> добровольных взносов, пожертвований граждан;</w:t>
      </w:r>
    </w:p>
    <w:p w14:paraId="4A03B049" w14:textId="77777777" w:rsidR="00A0104F" w:rsidRPr="00AA1307" w:rsidRDefault="00A0104F" w:rsidP="0068477D">
      <w:pPr>
        <w:ind w:firstLine="360"/>
        <w:jc w:val="both"/>
        <w:rPr>
          <w:sz w:val="28"/>
          <w:szCs w:val="28"/>
        </w:rPr>
      </w:pPr>
      <w:r w:rsidRPr="00AA1307">
        <w:rPr>
          <w:sz w:val="28"/>
          <w:szCs w:val="28"/>
        </w:rPr>
        <w:t xml:space="preserve"> По состоянию на 01.01.2024 года поступило средств добровольных взносов 635,8 тысяч рублей или 105,9 % к годовому плану (план – 600 тыс. руб.), к уровню прошлого года лишь 107,3 %.</w:t>
      </w:r>
    </w:p>
    <w:p w14:paraId="0A8ECF91" w14:textId="77777777" w:rsidR="00A0104F" w:rsidRPr="00AA1307" w:rsidRDefault="00A0104F" w:rsidP="0091457D">
      <w:pPr>
        <w:pStyle w:val="21"/>
        <w:spacing w:after="0"/>
        <w:ind w:left="0" w:firstLine="0"/>
        <w:jc w:val="both"/>
      </w:pPr>
    </w:p>
    <w:p w14:paraId="23BDA87F" w14:textId="77777777" w:rsidR="00A0104F" w:rsidRPr="00AA1307" w:rsidRDefault="00A0104F" w:rsidP="0068477D">
      <w:pPr>
        <w:ind w:firstLine="360"/>
        <w:jc w:val="both"/>
        <w:rPr>
          <w:rStyle w:val="FontStyle22"/>
          <w:szCs w:val="28"/>
        </w:rPr>
      </w:pPr>
      <w:r w:rsidRPr="00AA1307">
        <w:rPr>
          <w:sz w:val="28"/>
          <w:szCs w:val="28"/>
        </w:rPr>
        <w:t>В Мокроусовском муниципальном округе создана и работает межведомственная рабочая группа по снижению неформальной занятости, легализации «серой» заработной платы и повышения собираемости страховых</w:t>
      </w:r>
      <w:r>
        <w:rPr>
          <w:sz w:val="28"/>
          <w:szCs w:val="28"/>
        </w:rPr>
        <w:t xml:space="preserve"> взносов во внебюджетные фонды, з</w:t>
      </w:r>
      <w:r w:rsidRPr="00AA1307">
        <w:rPr>
          <w:rStyle w:val="FontStyle22"/>
          <w:szCs w:val="28"/>
        </w:rPr>
        <w:t>а 202</w:t>
      </w:r>
      <w:r>
        <w:rPr>
          <w:rStyle w:val="FontStyle22"/>
          <w:szCs w:val="28"/>
        </w:rPr>
        <w:t>3</w:t>
      </w:r>
      <w:r w:rsidRPr="00AA1307">
        <w:rPr>
          <w:rStyle w:val="FontStyle22"/>
          <w:szCs w:val="28"/>
        </w:rPr>
        <w:t xml:space="preserve"> год проведено </w:t>
      </w:r>
      <w:r>
        <w:rPr>
          <w:rStyle w:val="FontStyle22"/>
          <w:szCs w:val="28"/>
        </w:rPr>
        <w:t>28</w:t>
      </w:r>
      <w:r w:rsidRPr="00AA1307">
        <w:rPr>
          <w:rStyle w:val="FontStyle22"/>
          <w:szCs w:val="28"/>
        </w:rPr>
        <w:t xml:space="preserve"> заседаний рабочей группы, на которые были приглашены </w:t>
      </w:r>
      <w:r>
        <w:rPr>
          <w:rStyle w:val="FontStyle22"/>
          <w:szCs w:val="28"/>
        </w:rPr>
        <w:t>82</w:t>
      </w:r>
      <w:r w:rsidRPr="00AA1307">
        <w:rPr>
          <w:rStyle w:val="FontStyle22"/>
          <w:szCs w:val="28"/>
        </w:rPr>
        <w:t xml:space="preserve"> работодателей, заслушано </w:t>
      </w:r>
      <w:r>
        <w:rPr>
          <w:rStyle w:val="FontStyle22"/>
          <w:szCs w:val="28"/>
        </w:rPr>
        <w:t>64</w:t>
      </w:r>
      <w:r w:rsidRPr="00AA1307">
        <w:rPr>
          <w:rStyle w:val="FontStyle22"/>
          <w:szCs w:val="28"/>
        </w:rPr>
        <w:t xml:space="preserve">. </w:t>
      </w:r>
      <w:r w:rsidRPr="00AA1307">
        <w:rPr>
          <w:rStyle w:val="FontStyle17"/>
          <w:b w:val="0"/>
          <w:bCs/>
          <w:szCs w:val="28"/>
        </w:rPr>
        <w:t>В</w:t>
      </w:r>
      <w:r>
        <w:rPr>
          <w:rStyle w:val="FontStyle17"/>
          <w:b w:val="0"/>
          <w:bCs/>
          <w:szCs w:val="28"/>
        </w:rPr>
        <w:t xml:space="preserve"> </w:t>
      </w:r>
      <w:r w:rsidRPr="00AA1307">
        <w:rPr>
          <w:rStyle w:val="FontStyle22"/>
          <w:szCs w:val="28"/>
        </w:rPr>
        <w:t>результате</w:t>
      </w:r>
      <w:r>
        <w:rPr>
          <w:rStyle w:val="FontStyle22"/>
          <w:szCs w:val="28"/>
        </w:rPr>
        <w:t xml:space="preserve"> </w:t>
      </w:r>
      <w:r w:rsidRPr="00AA1307">
        <w:rPr>
          <w:rStyle w:val="FontStyle22"/>
          <w:szCs w:val="28"/>
        </w:rPr>
        <w:t xml:space="preserve">работы поступило в бюджет </w:t>
      </w:r>
      <w:r>
        <w:rPr>
          <w:rStyle w:val="FontStyle22"/>
          <w:szCs w:val="28"/>
        </w:rPr>
        <w:t>округа</w:t>
      </w:r>
      <w:r w:rsidRPr="00AA1307">
        <w:rPr>
          <w:rStyle w:val="FontStyle22"/>
          <w:szCs w:val="28"/>
        </w:rPr>
        <w:t xml:space="preserve"> более </w:t>
      </w:r>
      <w:r>
        <w:rPr>
          <w:rStyle w:val="FontStyle22"/>
          <w:szCs w:val="28"/>
        </w:rPr>
        <w:t>109</w:t>
      </w:r>
      <w:r w:rsidRPr="00AA1307">
        <w:rPr>
          <w:rStyle w:val="FontStyle22"/>
          <w:szCs w:val="28"/>
        </w:rPr>
        <w:t xml:space="preserve"> тыс. руб.</w:t>
      </w:r>
    </w:p>
    <w:p w14:paraId="3DF5DA2B" w14:textId="77777777" w:rsidR="00A0104F" w:rsidRPr="00AA1307" w:rsidRDefault="00A0104F" w:rsidP="0068477D">
      <w:pPr>
        <w:ind w:firstLine="360"/>
        <w:jc w:val="both"/>
        <w:rPr>
          <w:sz w:val="28"/>
          <w:szCs w:val="28"/>
        </w:rPr>
      </w:pPr>
      <w:r w:rsidRPr="00AA1307">
        <w:rPr>
          <w:sz w:val="28"/>
          <w:szCs w:val="28"/>
        </w:rPr>
        <w:t>С целью повышения качества налогового администрирования и увеличения доходов бюджета</w:t>
      </w:r>
      <w:r>
        <w:rPr>
          <w:sz w:val="28"/>
          <w:szCs w:val="28"/>
        </w:rPr>
        <w:t xml:space="preserve"> округа</w:t>
      </w:r>
      <w:r w:rsidRPr="00AA1307">
        <w:rPr>
          <w:sz w:val="28"/>
          <w:szCs w:val="28"/>
        </w:rPr>
        <w:t xml:space="preserve"> Финансовым управлением проводилась работа по уточнению и зачислению в доход бюджета </w:t>
      </w:r>
      <w:r>
        <w:rPr>
          <w:sz w:val="28"/>
          <w:szCs w:val="28"/>
        </w:rPr>
        <w:t>округа</w:t>
      </w:r>
      <w:r w:rsidRPr="00AA1307">
        <w:rPr>
          <w:sz w:val="28"/>
          <w:szCs w:val="28"/>
        </w:rPr>
        <w:t xml:space="preserve"> невыясненных платежей. За 2023 год уточнено и зачислено в бюджет Мокроусовского муниципального округа 115 платежей на сумму 21400 тыс. рублей.  Наряду с этим финанс</w:t>
      </w:r>
      <w:r>
        <w:rPr>
          <w:sz w:val="28"/>
          <w:szCs w:val="28"/>
        </w:rPr>
        <w:t>овым управлением</w:t>
      </w:r>
      <w:r w:rsidRPr="00AA1307">
        <w:rPr>
          <w:sz w:val="28"/>
          <w:szCs w:val="28"/>
        </w:rPr>
        <w:t xml:space="preserve"> оформлялись и заявки на возврат денежных средств по причине ошибочного или излишнего перечисления, на основании заявлений плательщиков</w:t>
      </w:r>
    </w:p>
    <w:p w14:paraId="1BBF68C8" w14:textId="77777777" w:rsidR="00A0104F" w:rsidRPr="00AA1307" w:rsidRDefault="00A0104F"/>
    <w:p w14:paraId="19238D3C" w14:textId="77777777" w:rsidR="00A0104F" w:rsidRPr="00AA1307" w:rsidRDefault="00A0104F" w:rsidP="009F0180">
      <w:pPr>
        <w:ind w:firstLine="709"/>
        <w:jc w:val="both"/>
        <w:rPr>
          <w:sz w:val="28"/>
          <w:szCs w:val="28"/>
        </w:rPr>
      </w:pPr>
      <w:r w:rsidRPr="00AA1307">
        <w:rPr>
          <w:b/>
          <w:sz w:val="28"/>
          <w:szCs w:val="28"/>
          <w:u w:val="single"/>
        </w:rPr>
        <w:t>Основным направлением работы органа контроля является</w:t>
      </w:r>
      <w:r w:rsidRPr="00AA1307">
        <w:rPr>
          <w:sz w:val="28"/>
          <w:szCs w:val="28"/>
        </w:rPr>
        <w:t xml:space="preserve"> осуществление в пределах своей компетенции последующего контроля за соблюдением положений правовых актов, регулирующих бюджетные правоотношения и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Мокроусовского </w:t>
      </w:r>
      <w:r>
        <w:rPr>
          <w:sz w:val="28"/>
          <w:szCs w:val="28"/>
        </w:rPr>
        <w:t>муниципального округа</w:t>
      </w:r>
      <w:r w:rsidRPr="00AA1307">
        <w:rPr>
          <w:sz w:val="28"/>
          <w:szCs w:val="28"/>
        </w:rPr>
        <w:t>; контроль за соблюдением условий договоров (соглашений), заключенных в целях исполнения договоров (соглашений) о предоставлении средств из бюджета; проверка достоверности отчетов о результатах предоставления и использования бюджетных средств.</w:t>
      </w:r>
    </w:p>
    <w:p w14:paraId="03EE02B4" w14:textId="77777777" w:rsidR="00A0104F" w:rsidRPr="00E755AA" w:rsidRDefault="00A0104F" w:rsidP="00912274">
      <w:pPr>
        <w:ind w:firstLine="567"/>
        <w:jc w:val="both"/>
        <w:rPr>
          <w:sz w:val="28"/>
          <w:szCs w:val="28"/>
        </w:rPr>
      </w:pPr>
      <w:r w:rsidRPr="00E755AA">
        <w:rPr>
          <w:sz w:val="28"/>
          <w:szCs w:val="28"/>
        </w:rPr>
        <w:t xml:space="preserve">В целях реализации полномочий в 2023 году органом контроля проведено 19 контрольных мероприятий. Из них: плановых - 16, внеплановых - 3. </w:t>
      </w:r>
    </w:p>
    <w:p w14:paraId="5CEA66F1" w14:textId="77777777" w:rsidR="00A0104F" w:rsidRPr="00AA1307" w:rsidRDefault="00A0104F" w:rsidP="00912274">
      <w:pPr>
        <w:ind w:firstLine="567"/>
        <w:jc w:val="both"/>
        <w:rPr>
          <w:sz w:val="28"/>
          <w:szCs w:val="28"/>
        </w:rPr>
      </w:pPr>
      <w:r w:rsidRPr="00AA1307">
        <w:rPr>
          <w:sz w:val="28"/>
          <w:szCs w:val="28"/>
        </w:rPr>
        <w:t>В ходе проведения плановых контрольных мероприятий были выявлены нарушения, выраженные в несоблюдении требований:</w:t>
      </w:r>
    </w:p>
    <w:p w14:paraId="277C0431" w14:textId="77777777" w:rsidR="00A0104F" w:rsidRPr="00AA1307" w:rsidRDefault="00A0104F" w:rsidP="00912274">
      <w:pPr>
        <w:ind w:firstLine="567"/>
        <w:jc w:val="both"/>
        <w:rPr>
          <w:sz w:val="28"/>
          <w:szCs w:val="28"/>
        </w:rPr>
      </w:pPr>
      <w:r w:rsidRPr="00AA1307">
        <w:rPr>
          <w:sz w:val="28"/>
          <w:szCs w:val="28"/>
        </w:rPr>
        <w:t>- ст.38 Федерального закона № 44-ФЗ;</w:t>
      </w:r>
    </w:p>
    <w:p w14:paraId="5BB9A111" w14:textId="77777777" w:rsidR="00A0104F" w:rsidRPr="00AA1307" w:rsidRDefault="00A0104F" w:rsidP="00912274">
      <w:pPr>
        <w:ind w:firstLine="567"/>
        <w:jc w:val="both"/>
        <w:rPr>
          <w:sz w:val="28"/>
          <w:szCs w:val="28"/>
        </w:rPr>
      </w:pPr>
      <w:r w:rsidRPr="00AA1307">
        <w:rPr>
          <w:sz w:val="28"/>
          <w:szCs w:val="28"/>
        </w:rPr>
        <w:t>- ст. 34 Бюджетного кодекса Российской Федерации от 31.07.1998 N 145-ФЗ;</w:t>
      </w:r>
    </w:p>
    <w:p w14:paraId="7B64FE23" w14:textId="77777777" w:rsidR="00A0104F" w:rsidRPr="00AA1307" w:rsidRDefault="00A0104F" w:rsidP="00912274">
      <w:pPr>
        <w:ind w:firstLine="567"/>
        <w:jc w:val="both"/>
        <w:rPr>
          <w:sz w:val="28"/>
          <w:szCs w:val="28"/>
        </w:rPr>
      </w:pPr>
      <w:r w:rsidRPr="00AA1307">
        <w:rPr>
          <w:sz w:val="28"/>
          <w:szCs w:val="28"/>
        </w:rPr>
        <w:t>- ст. 702, 703, 726 ГК РФ;</w:t>
      </w:r>
    </w:p>
    <w:p w14:paraId="6C76734E" w14:textId="77777777" w:rsidR="00A0104F" w:rsidRPr="00AA1307" w:rsidRDefault="00A0104F" w:rsidP="00912274">
      <w:pPr>
        <w:ind w:firstLine="567"/>
        <w:jc w:val="both"/>
        <w:rPr>
          <w:sz w:val="28"/>
          <w:szCs w:val="28"/>
        </w:rPr>
      </w:pPr>
      <w:r w:rsidRPr="00AA1307">
        <w:rPr>
          <w:sz w:val="28"/>
          <w:szCs w:val="28"/>
        </w:rPr>
        <w:t>-  п. 2 ст. 9, п.3 ст.11 Федерального закона от 06.12.2011 N 402-ФЗ «О бухгалтерском учете»;</w:t>
      </w:r>
    </w:p>
    <w:p w14:paraId="17327B70" w14:textId="77777777" w:rsidR="00A0104F" w:rsidRPr="00AA1307" w:rsidRDefault="00A0104F" w:rsidP="00912274">
      <w:pPr>
        <w:ind w:firstLine="567"/>
        <w:jc w:val="both"/>
        <w:rPr>
          <w:sz w:val="28"/>
          <w:szCs w:val="28"/>
        </w:rPr>
      </w:pPr>
      <w:r w:rsidRPr="00AA1307">
        <w:rPr>
          <w:sz w:val="28"/>
          <w:szCs w:val="28"/>
        </w:rPr>
        <w:t xml:space="preserve">- Приказа Минфина РФ от 13.06.1995 N 49 «Об утверждении Методических указаний по инвентаризации имущества и финансовых обязательств»;  </w:t>
      </w:r>
    </w:p>
    <w:p w14:paraId="06B63429" w14:textId="77777777" w:rsidR="00A0104F" w:rsidRPr="00AA1307" w:rsidRDefault="00A0104F" w:rsidP="00912274">
      <w:pPr>
        <w:ind w:firstLine="567"/>
        <w:jc w:val="both"/>
        <w:rPr>
          <w:sz w:val="28"/>
          <w:szCs w:val="28"/>
        </w:rPr>
      </w:pPr>
      <w:r w:rsidRPr="00AA1307">
        <w:rPr>
          <w:sz w:val="28"/>
          <w:szCs w:val="28"/>
        </w:rPr>
        <w:t xml:space="preserve">- п.46, п.54 Приказа Минфина России от 01.12.2010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 </w:t>
      </w:r>
    </w:p>
    <w:p w14:paraId="16FBAC6A" w14:textId="77777777" w:rsidR="00A0104F" w:rsidRPr="00912274" w:rsidRDefault="00A0104F" w:rsidP="00912274">
      <w:pPr>
        <w:ind w:firstLine="567"/>
        <w:jc w:val="both"/>
        <w:rPr>
          <w:sz w:val="28"/>
          <w:szCs w:val="28"/>
        </w:rPr>
      </w:pPr>
      <w:r w:rsidRPr="00AA1307">
        <w:rPr>
          <w:sz w:val="28"/>
          <w:szCs w:val="28"/>
        </w:rPr>
        <w:t>- Приказа Минфина России от 30.03.2015</w:t>
      </w:r>
      <w:r w:rsidRPr="00912274">
        <w:rPr>
          <w:sz w:val="28"/>
          <w:szCs w:val="28"/>
        </w:rPr>
        <w:t xml:space="preserve"> N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применению»;</w:t>
      </w:r>
    </w:p>
    <w:p w14:paraId="501215BB" w14:textId="77777777" w:rsidR="00A0104F" w:rsidRPr="00912274" w:rsidRDefault="00A0104F" w:rsidP="00912274">
      <w:pPr>
        <w:ind w:firstLine="567"/>
        <w:jc w:val="both"/>
        <w:rPr>
          <w:sz w:val="28"/>
          <w:szCs w:val="28"/>
        </w:rPr>
      </w:pPr>
      <w:r w:rsidRPr="00912274">
        <w:rPr>
          <w:sz w:val="28"/>
          <w:szCs w:val="28"/>
        </w:rPr>
        <w:t>- п. 92 Инструкции по применению Плана счетов бюджетного учета, утвержденную приказом Минфина РФ от 06.12.2010г. № 162н;</w:t>
      </w:r>
    </w:p>
    <w:p w14:paraId="60D87BC0" w14:textId="77777777" w:rsidR="00A0104F" w:rsidRPr="00912274" w:rsidRDefault="00A0104F" w:rsidP="00912274">
      <w:pPr>
        <w:ind w:firstLine="567"/>
        <w:jc w:val="both"/>
        <w:rPr>
          <w:sz w:val="28"/>
          <w:szCs w:val="28"/>
        </w:rPr>
      </w:pPr>
      <w:r w:rsidRPr="00912274">
        <w:rPr>
          <w:sz w:val="28"/>
          <w:szCs w:val="28"/>
        </w:rPr>
        <w:t>- п.10.9 Приказа Минфина России от 29.11.2017 № 209н «Об утверждении порядка применения классификации операций сектора государственного управления»;</w:t>
      </w:r>
    </w:p>
    <w:p w14:paraId="6C106644" w14:textId="77777777" w:rsidR="00A0104F" w:rsidRPr="00912274" w:rsidRDefault="00A0104F" w:rsidP="00912274">
      <w:pPr>
        <w:ind w:firstLine="567"/>
        <w:jc w:val="both"/>
        <w:rPr>
          <w:sz w:val="28"/>
          <w:szCs w:val="28"/>
        </w:rPr>
      </w:pPr>
      <w:r w:rsidRPr="00912274">
        <w:rPr>
          <w:sz w:val="28"/>
          <w:szCs w:val="28"/>
        </w:rPr>
        <w:t>- Приказа Минтранса РФ от 11.09.2020г № 368 «Об утверждении обязательных реквизитов и порядка заполнения путевых листов»;</w:t>
      </w:r>
    </w:p>
    <w:p w14:paraId="4C301FA9" w14:textId="77777777" w:rsidR="00A0104F" w:rsidRPr="00912274" w:rsidRDefault="00A0104F" w:rsidP="00912274">
      <w:pPr>
        <w:ind w:firstLine="567"/>
        <w:jc w:val="both"/>
        <w:rPr>
          <w:sz w:val="28"/>
          <w:szCs w:val="28"/>
        </w:rPr>
      </w:pPr>
      <w:r w:rsidRPr="00912274">
        <w:rPr>
          <w:sz w:val="28"/>
          <w:szCs w:val="28"/>
        </w:rPr>
        <w:lastRenderedPageBreak/>
        <w:t>- Учетной политики учреждений.</w:t>
      </w:r>
    </w:p>
    <w:p w14:paraId="6D3B7208" w14:textId="77777777" w:rsidR="00A0104F" w:rsidRPr="00912274" w:rsidRDefault="00A0104F" w:rsidP="00912274">
      <w:pPr>
        <w:ind w:firstLine="567"/>
        <w:jc w:val="both"/>
        <w:rPr>
          <w:sz w:val="28"/>
          <w:szCs w:val="28"/>
        </w:rPr>
      </w:pPr>
      <w:r w:rsidRPr="00912274">
        <w:rPr>
          <w:sz w:val="28"/>
          <w:szCs w:val="28"/>
        </w:rPr>
        <w:t>В ходе проведения внеплановых контрольных мероприятий была выявлена переплата заработной платы.</w:t>
      </w:r>
    </w:p>
    <w:p w14:paraId="1C927C5E" w14:textId="77777777" w:rsidR="00A0104F" w:rsidRPr="00912274" w:rsidRDefault="00A0104F" w:rsidP="00912274">
      <w:pPr>
        <w:ind w:firstLine="567"/>
        <w:jc w:val="both"/>
        <w:rPr>
          <w:sz w:val="28"/>
          <w:szCs w:val="28"/>
        </w:rPr>
      </w:pPr>
      <w:r w:rsidRPr="00912274">
        <w:rPr>
          <w:sz w:val="28"/>
          <w:szCs w:val="28"/>
        </w:rPr>
        <w:t xml:space="preserve">В ходе проведения контрольных мероприятий были выявлены нарушения на сумму 402,1 тыс. руб., в т.ч. не эффективное расходование бюджетных средств 336,8 тыс. руб., неправомерное расходование бюджетных средств 65,3 тыс. руб. Восстановлено 27,9 тыс. руб. </w:t>
      </w:r>
    </w:p>
    <w:p w14:paraId="3AB9E582" w14:textId="77777777" w:rsidR="00A0104F" w:rsidRPr="00912274" w:rsidRDefault="00A0104F" w:rsidP="00912274">
      <w:pPr>
        <w:ind w:firstLine="567"/>
        <w:jc w:val="both"/>
        <w:rPr>
          <w:sz w:val="28"/>
          <w:szCs w:val="28"/>
        </w:rPr>
      </w:pPr>
      <w:r w:rsidRPr="00912274">
        <w:rPr>
          <w:sz w:val="28"/>
          <w:szCs w:val="28"/>
        </w:rPr>
        <w:t>Руководителям объектов контроля направлены 7 представлений, 6 предписаний  содержащие требования по устранению выявленных нарушений и недостатков, указанных в актах по результатам контрольных мероприятий для принятия мер по их устранению и недопущению в дальнейшей работе, с конкретными сроками принятия мер по устранению нарушений и недостатков.</w:t>
      </w:r>
    </w:p>
    <w:p w14:paraId="08A69162" w14:textId="77777777" w:rsidR="00A0104F" w:rsidRPr="00912274" w:rsidRDefault="00A0104F" w:rsidP="00912274">
      <w:pPr>
        <w:ind w:firstLine="567"/>
        <w:jc w:val="both"/>
        <w:rPr>
          <w:sz w:val="28"/>
          <w:szCs w:val="28"/>
        </w:rPr>
      </w:pPr>
      <w:r w:rsidRPr="00912274">
        <w:rPr>
          <w:sz w:val="28"/>
          <w:szCs w:val="28"/>
        </w:rPr>
        <w:t xml:space="preserve">Все объекты (субъекты) контроля представили информацию об устранении выявленных проверками нарушений в установленные сроки. </w:t>
      </w:r>
    </w:p>
    <w:p w14:paraId="79241851" w14:textId="77777777" w:rsidR="00A0104F" w:rsidRPr="00912274" w:rsidRDefault="00A0104F" w:rsidP="00912274">
      <w:pPr>
        <w:ind w:firstLine="567"/>
        <w:jc w:val="both"/>
        <w:rPr>
          <w:sz w:val="28"/>
          <w:szCs w:val="28"/>
        </w:rPr>
      </w:pPr>
      <w:r w:rsidRPr="00912274">
        <w:rPr>
          <w:sz w:val="28"/>
          <w:szCs w:val="28"/>
        </w:rPr>
        <w:t>В правоохранительные органы направлена информация для устранения выявленных нарушений на сумму 32,4 тыс. руб.</w:t>
      </w:r>
    </w:p>
    <w:p w14:paraId="78C5D2B5" w14:textId="77777777" w:rsidR="00A0104F" w:rsidRPr="00912274" w:rsidRDefault="00A0104F" w:rsidP="00912274">
      <w:pPr>
        <w:ind w:firstLine="567"/>
        <w:jc w:val="both"/>
        <w:rPr>
          <w:sz w:val="28"/>
          <w:szCs w:val="28"/>
        </w:rPr>
      </w:pPr>
      <w:r w:rsidRPr="00912274">
        <w:rPr>
          <w:sz w:val="28"/>
          <w:szCs w:val="28"/>
        </w:rPr>
        <w:t>Жалобы и исковые заявления на решения органа контроля, а также жалобы на их действия (бездействия) в рамках осуществления контрольной деятельности по внутреннему муниципальному финансовому контролю не поступали.</w:t>
      </w:r>
    </w:p>
    <w:p w14:paraId="5831708C" w14:textId="77777777" w:rsidR="00A0104F" w:rsidRDefault="00A0104F" w:rsidP="00912274">
      <w:pPr>
        <w:tabs>
          <w:tab w:val="left" w:pos="851"/>
        </w:tabs>
        <w:jc w:val="both"/>
      </w:pPr>
    </w:p>
    <w:p w14:paraId="7BB7A25E" w14:textId="77777777" w:rsidR="00A0104F" w:rsidRDefault="00A0104F"/>
    <w:p w14:paraId="4EDCE57C" w14:textId="77777777" w:rsidR="00A0104F" w:rsidRDefault="00A0104F"/>
    <w:p w14:paraId="0B5CB146" w14:textId="77777777" w:rsidR="00A0104F" w:rsidRDefault="00A0104F"/>
    <w:p w14:paraId="7E097B21" w14:textId="77777777" w:rsidR="00A0104F" w:rsidRPr="006842AC" w:rsidRDefault="00A0104F">
      <w:pPr>
        <w:rPr>
          <w:sz w:val="28"/>
          <w:szCs w:val="28"/>
        </w:rPr>
      </w:pPr>
      <w:r w:rsidRPr="006842AC">
        <w:rPr>
          <w:sz w:val="28"/>
          <w:szCs w:val="28"/>
        </w:rPr>
        <w:t>Начальник бюджетного отдела                                            С.П. Воробьев</w:t>
      </w:r>
    </w:p>
    <w:sectPr w:rsidR="00A0104F" w:rsidRPr="006842AC" w:rsidSect="0090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252A9"/>
    <w:multiLevelType w:val="hybridMultilevel"/>
    <w:tmpl w:val="71343C32"/>
    <w:lvl w:ilvl="0" w:tplc="C6425424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1435"/>
    <w:multiLevelType w:val="hybridMultilevel"/>
    <w:tmpl w:val="818C3D32"/>
    <w:lvl w:ilvl="0" w:tplc="1D44FBC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B47FD1"/>
    <w:multiLevelType w:val="hybridMultilevel"/>
    <w:tmpl w:val="96A474FE"/>
    <w:lvl w:ilvl="0" w:tplc="D12E6A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25907"/>
    <w:multiLevelType w:val="hybridMultilevel"/>
    <w:tmpl w:val="441EBEB4"/>
    <w:lvl w:ilvl="0" w:tplc="583083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F2C92"/>
    <w:multiLevelType w:val="hybridMultilevel"/>
    <w:tmpl w:val="99A00DA8"/>
    <w:lvl w:ilvl="0" w:tplc="61961E9C">
      <w:start w:val="1"/>
      <w:numFmt w:val="decimal"/>
      <w:suff w:val="space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5" w15:restartNumberingAfterBreak="0">
    <w:nsid w:val="42B142C0"/>
    <w:multiLevelType w:val="hybridMultilevel"/>
    <w:tmpl w:val="A2947BCE"/>
    <w:lvl w:ilvl="0" w:tplc="650A8BEE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5EB91ED9"/>
    <w:multiLevelType w:val="hybridMultilevel"/>
    <w:tmpl w:val="588671CE"/>
    <w:lvl w:ilvl="0" w:tplc="D12E6A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F15FD"/>
    <w:multiLevelType w:val="hybridMultilevel"/>
    <w:tmpl w:val="E438C560"/>
    <w:lvl w:ilvl="0" w:tplc="64BC12B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44D321B"/>
    <w:multiLevelType w:val="hybridMultilevel"/>
    <w:tmpl w:val="03C85DB8"/>
    <w:lvl w:ilvl="0" w:tplc="583083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76AF6"/>
    <w:multiLevelType w:val="hybridMultilevel"/>
    <w:tmpl w:val="C556ED7C"/>
    <w:lvl w:ilvl="0" w:tplc="FB76723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605A90"/>
    <w:multiLevelType w:val="hybridMultilevel"/>
    <w:tmpl w:val="160A02F8"/>
    <w:lvl w:ilvl="0" w:tplc="D12E6A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4DA"/>
    <w:rsid w:val="0001103F"/>
    <w:rsid w:val="000B5D43"/>
    <w:rsid w:val="001349AE"/>
    <w:rsid w:val="001D0C10"/>
    <w:rsid w:val="001E5FC7"/>
    <w:rsid w:val="001F0016"/>
    <w:rsid w:val="0020491E"/>
    <w:rsid w:val="00251ECF"/>
    <w:rsid w:val="002C38AE"/>
    <w:rsid w:val="00316913"/>
    <w:rsid w:val="00334B23"/>
    <w:rsid w:val="00343802"/>
    <w:rsid w:val="0038465D"/>
    <w:rsid w:val="003850FC"/>
    <w:rsid w:val="0038782C"/>
    <w:rsid w:val="00387DCE"/>
    <w:rsid w:val="003935EC"/>
    <w:rsid w:val="003A2085"/>
    <w:rsid w:val="003B1ECE"/>
    <w:rsid w:val="00400F4A"/>
    <w:rsid w:val="004155BD"/>
    <w:rsid w:val="00430FF3"/>
    <w:rsid w:val="004575DA"/>
    <w:rsid w:val="004B02BB"/>
    <w:rsid w:val="004C11C1"/>
    <w:rsid w:val="004C3382"/>
    <w:rsid w:val="004F56E7"/>
    <w:rsid w:val="005764CD"/>
    <w:rsid w:val="0058056E"/>
    <w:rsid w:val="005B417F"/>
    <w:rsid w:val="005B4260"/>
    <w:rsid w:val="005C14DA"/>
    <w:rsid w:val="00636D28"/>
    <w:rsid w:val="006842AC"/>
    <w:rsid w:val="0068477D"/>
    <w:rsid w:val="006E46F0"/>
    <w:rsid w:val="00746E82"/>
    <w:rsid w:val="007E7A6A"/>
    <w:rsid w:val="00807A36"/>
    <w:rsid w:val="00877F5E"/>
    <w:rsid w:val="00884377"/>
    <w:rsid w:val="00897DEF"/>
    <w:rsid w:val="008F0F71"/>
    <w:rsid w:val="008F3333"/>
    <w:rsid w:val="0090378F"/>
    <w:rsid w:val="00907703"/>
    <w:rsid w:val="00912274"/>
    <w:rsid w:val="0091457D"/>
    <w:rsid w:val="00936495"/>
    <w:rsid w:val="00954481"/>
    <w:rsid w:val="00980682"/>
    <w:rsid w:val="009A150A"/>
    <w:rsid w:val="009D256C"/>
    <w:rsid w:val="009F0180"/>
    <w:rsid w:val="00A0104F"/>
    <w:rsid w:val="00A120BD"/>
    <w:rsid w:val="00A66583"/>
    <w:rsid w:val="00AA1307"/>
    <w:rsid w:val="00AA57A7"/>
    <w:rsid w:val="00AD2872"/>
    <w:rsid w:val="00AD6DF5"/>
    <w:rsid w:val="00B06E2B"/>
    <w:rsid w:val="00B42006"/>
    <w:rsid w:val="00B649D0"/>
    <w:rsid w:val="00BA2ECC"/>
    <w:rsid w:val="00BD7647"/>
    <w:rsid w:val="00C1012B"/>
    <w:rsid w:val="00C2000F"/>
    <w:rsid w:val="00C36C07"/>
    <w:rsid w:val="00C37598"/>
    <w:rsid w:val="00C54BB0"/>
    <w:rsid w:val="00C84E86"/>
    <w:rsid w:val="00C92C2C"/>
    <w:rsid w:val="00CD4F71"/>
    <w:rsid w:val="00DE1BF5"/>
    <w:rsid w:val="00E26630"/>
    <w:rsid w:val="00E449A8"/>
    <w:rsid w:val="00E755AA"/>
    <w:rsid w:val="00E77D0B"/>
    <w:rsid w:val="00EC44BE"/>
    <w:rsid w:val="00ED5426"/>
    <w:rsid w:val="00F46CEF"/>
    <w:rsid w:val="00F976C1"/>
    <w:rsid w:val="00FB2C8E"/>
    <w:rsid w:val="00FB6BC9"/>
    <w:rsid w:val="00FC557D"/>
    <w:rsid w:val="00FE4FE5"/>
    <w:rsid w:val="00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8E3CF8"/>
  <w15:docId w15:val="{5E8D39D8-FCC9-4895-A8E8-649C3A14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D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C14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5C14DA"/>
    <w:pPr>
      <w:ind w:left="720"/>
      <w:contextualSpacing/>
    </w:pPr>
  </w:style>
  <w:style w:type="paragraph" w:styleId="a4">
    <w:name w:val="footer"/>
    <w:basedOn w:val="a"/>
    <w:link w:val="a5"/>
    <w:uiPriority w:val="99"/>
    <w:rsid w:val="005C14DA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5">
    <w:name w:val="Нижний колонтитул Знак"/>
    <w:link w:val="a4"/>
    <w:uiPriority w:val="99"/>
    <w:locked/>
    <w:rsid w:val="005C14DA"/>
    <w:rPr>
      <w:rFonts w:ascii="Times New Roman" w:hAnsi="Times New Roman"/>
      <w:sz w:val="24"/>
      <w:lang w:eastAsia="ru-RU"/>
    </w:rPr>
  </w:style>
  <w:style w:type="paragraph" w:customStyle="1" w:styleId="consplusnormal">
    <w:name w:val="consplusnormal"/>
    <w:basedOn w:val="a"/>
    <w:uiPriority w:val="99"/>
    <w:rsid w:val="005C14DA"/>
    <w:pPr>
      <w:autoSpaceDE w:val="0"/>
      <w:autoSpaceDN w:val="0"/>
    </w:pPr>
    <w:rPr>
      <w:rFonts w:eastAsia="Calibri"/>
      <w:sz w:val="28"/>
      <w:szCs w:val="28"/>
    </w:rPr>
  </w:style>
  <w:style w:type="table" w:styleId="a6">
    <w:name w:val="Table Grid"/>
    <w:basedOn w:val="a1"/>
    <w:uiPriority w:val="99"/>
    <w:rsid w:val="00E26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850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uiPriority w:val="99"/>
    <w:rsid w:val="0091457D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a8">
    <w:name w:val="Основной текст Знак"/>
    <w:link w:val="a7"/>
    <w:uiPriority w:val="99"/>
    <w:locked/>
    <w:rsid w:val="0091457D"/>
    <w:rPr>
      <w:rFonts w:ascii="Calibri" w:hAnsi="Calibri"/>
    </w:rPr>
  </w:style>
  <w:style w:type="character" w:customStyle="1" w:styleId="FontStyle22">
    <w:name w:val="Font Style22"/>
    <w:uiPriority w:val="99"/>
    <w:rsid w:val="0091457D"/>
    <w:rPr>
      <w:rFonts w:ascii="Times New Roman" w:hAnsi="Times New Roman"/>
      <w:sz w:val="28"/>
    </w:rPr>
  </w:style>
  <w:style w:type="character" w:customStyle="1" w:styleId="FontStyle17">
    <w:name w:val="Font Style17"/>
    <w:uiPriority w:val="99"/>
    <w:rsid w:val="0091457D"/>
    <w:rPr>
      <w:rFonts w:ascii="Times New Roman" w:hAnsi="Times New Roman"/>
      <w:b/>
      <w:spacing w:val="-10"/>
      <w:sz w:val="28"/>
    </w:rPr>
  </w:style>
  <w:style w:type="paragraph" w:customStyle="1" w:styleId="21">
    <w:name w:val="Красная строка 21"/>
    <w:basedOn w:val="a9"/>
    <w:uiPriority w:val="99"/>
    <w:rsid w:val="0091457D"/>
    <w:pPr>
      <w:suppressAutoHyphens/>
      <w:ind w:firstLine="210"/>
    </w:pPr>
    <w:rPr>
      <w:sz w:val="20"/>
      <w:lang w:eastAsia="zh-CN"/>
    </w:rPr>
  </w:style>
  <w:style w:type="paragraph" w:styleId="a9">
    <w:name w:val="Body Text Indent"/>
    <w:basedOn w:val="a"/>
    <w:link w:val="aa"/>
    <w:uiPriority w:val="99"/>
    <w:semiHidden/>
    <w:rsid w:val="0091457D"/>
    <w:pPr>
      <w:spacing w:after="120"/>
      <w:ind w:left="283"/>
    </w:pPr>
    <w:rPr>
      <w:rFonts w:eastAsia="Calibri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91457D"/>
    <w:rPr>
      <w:rFonts w:ascii="Times New Roman" w:hAnsi="Times New Roman"/>
      <w:sz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6842AC"/>
    <w:rPr>
      <w:rFonts w:ascii="Segoe UI" w:eastAsia="Calibri" w:hAnsi="Segoe UI"/>
      <w:sz w:val="18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6842AC"/>
    <w:rPr>
      <w:rFonts w:ascii="Segoe UI" w:hAnsi="Segoe UI"/>
      <w:sz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11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PowerPoint_Slide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20</Pages>
  <Words>6125</Words>
  <Characters>34919</Characters>
  <Application>Microsoft Office Word</Application>
  <DocSecurity>0</DocSecurity>
  <Lines>290</Lines>
  <Paragraphs>81</Paragraphs>
  <ScaleCrop>false</ScaleCrop>
  <Company/>
  <LinksUpToDate>false</LinksUpToDate>
  <CharactersWithSpaces>40963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</dc:creator>
  <cp:keywords/>
  <dc:description/>
  <cp:lastModifiedBy>Сергей Воробьев</cp:lastModifiedBy>
  <cp:revision>44</cp:revision>
  <cp:lastPrinted>2024-03-19T09:15:00Z</cp:lastPrinted>
  <dcterms:created xsi:type="dcterms:W3CDTF">2023-02-16T05:01:00Z</dcterms:created>
  <dcterms:modified xsi:type="dcterms:W3CDTF">2024-03-25T04:35:00Z</dcterms:modified>
</cp:coreProperties>
</file>