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2A5" w:rsidRDefault="001201A5" w:rsidP="001201A5">
      <w:pPr>
        <w:pStyle w:val="a3"/>
        <w:ind w:left="0" w:firstLine="0"/>
        <w:jc w:val="center"/>
      </w:pPr>
      <w:r w:rsidRPr="005347E7">
        <w:rPr>
          <w:rFonts w:eastAsia="Calibri"/>
          <w:noProof/>
          <w:sz w:val="25"/>
          <w:szCs w:val="25"/>
          <w:lang w:eastAsia="ru-RU"/>
        </w:rPr>
        <w:drawing>
          <wp:inline distT="0" distB="0" distL="0" distR="0">
            <wp:extent cx="845185" cy="100076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85" cy="1000760"/>
                    </a:xfrm>
                    <a:prstGeom prst="rect">
                      <a:avLst/>
                    </a:prstGeom>
                    <a:noFill/>
                    <a:ln>
                      <a:noFill/>
                    </a:ln>
                  </pic:spPr>
                </pic:pic>
              </a:graphicData>
            </a:graphic>
          </wp:inline>
        </w:drawing>
      </w:r>
    </w:p>
    <w:p w:rsidR="00473645" w:rsidRDefault="00473645" w:rsidP="001201A5">
      <w:pPr>
        <w:pStyle w:val="a3"/>
        <w:ind w:left="0" w:firstLine="0"/>
        <w:jc w:val="center"/>
      </w:pPr>
    </w:p>
    <w:p w:rsidR="001201A5" w:rsidRDefault="001201A5" w:rsidP="001201A5">
      <w:pPr>
        <w:pStyle w:val="a3"/>
        <w:ind w:left="0" w:firstLine="0"/>
        <w:jc w:val="center"/>
      </w:pPr>
    </w:p>
    <w:tbl>
      <w:tblPr>
        <w:tblW w:w="10022"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3"/>
        <w:gridCol w:w="1813"/>
        <w:gridCol w:w="2636"/>
      </w:tblGrid>
      <w:tr w:rsidR="00F121FC" w:rsidRPr="00414219" w:rsidTr="00F121FC">
        <w:trPr>
          <w:trHeight w:val="1457"/>
        </w:trPr>
        <w:tc>
          <w:tcPr>
            <w:tcW w:w="7386" w:type="dxa"/>
            <w:gridSpan w:val="2"/>
            <w:tcBorders>
              <w:top w:val="nil"/>
              <w:left w:val="nil"/>
              <w:bottom w:val="nil"/>
              <w:right w:val="nil"/>
            </w:tcBorders>
          </w:tcPr>
          <w:p w:rsidR="00ED021F" w:rsidRPr="00414219" w:rsidRDefault="00F121FC" w:rsidP="00D06D67">
            <w:pPr>
              <w:jc w:val="center"/>
            </w:pPr>
            <w:r w:rsidRPr="00414219">
              <w:rPr>
                <w:noProof/>
                <w:lang w:eastAsia="ru-RU"/>
              </w:rPr>
              <mc:AlternateContent>
                <mc:Choice Requires="wps">
                  <w:drawing>
                    <wp:anchor distT="0" distB="0" distL="114300" distR="114300" simplePos="0" relativeHeight="251672576" behindDoc="0" locked="0" layoutInCell="1" allowOverlap="1">
                      <wp:simplePos x="0" y="0"/>
                      <wp:positionH relativeFrom="column">
                        <wp:posOffset>227343</wp:posOffset>
                      </wp:positionH>
                      <wp:positionV relativeFrom="paragraph">
                        <wp:posOffset>-136525</wp:posOffset>
                      </wp:positionV>
                      <wp:extent cx="4762832" cy="813987"/>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832" cy="813987"/>
                              </a:xfrm>
                              <a:prstGeom prst="rect">
                                <a:avLst/>
                              </a:prstGeom>
                            </wps:spPr>
                            <wps:txbx>
                              <w:txbxContent>
                                <w:p w:rsidR="00E11088" w:rsidRDefault="00E11088"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6" type="#_x0000_t202" style="position:absolute;left:0;text-align:left;margin-left:17.9pt;margin-top:-10.75pt;width:375.05pt;height:64.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" filled="f" stroked="f">
                      <o:lock v:ext="edit" shapetype="t"/>
                      <v:textbox>
                        <w:txbxContent>
                          <w:p w:rsidR="00E11088" w:rsidRDefault="00E11088"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p>
        </w:tc>
        <w:tc>
          <w:tcPr>
            <w:tcW w:w="2636" w:type="dxa"/>
            <w:vMerge w:val="restart"/>
            <w:tcBorders>
              <w:top w:val="nil"/>
              <w:left w:val="nil"/>
              <w:bottom w:val="nil"/>
              <w:right w:val="nil"/>
            </w:tcBorders>
          </w:tcPr>
          <w:p w:rsidR="00ED021F" w:rsidRPr="00414219" w:rsidRDefault="00ED021F" w:rsidP="00D06D67"/>
          <w:tbl>
            <w:tblPr>
              <w:tblpPr w:leftFromText="180" w:rightFromText="180" w:vertAnchor="text" w:horzAnchor="page" w:tblpX="903" w:tblpY="-170"/>
              <w:tblOverlap w:val="never"/>
              <w:tblW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tblGrid>
            <w:tr w:rsidR="00ED021F" w:rsidRPr="00414219" w:rsidTr="00F121FC">
              <w:trPr>
                <w:trHeight w:val="2020"/>
              </w:trPr>
              <w:tc>
                <w:tcPr>
                  <w:tcW w:w="1979" w:type="dxa"/>
                  <w:tcBorders>
                    <w:top w:val="single" w:sz="4" w:space="0" w:color="auto"/>
                    <w:left w:val="single" w:sz="4" w:space="0" w:color="auto"/>
                    <w:bottom w:val="single" w:sz="4" w:space="0" w:color="auto"/>
                    <w:right w:val="single" w:sz="4" w:space="0" w:color="auto"/>
                  </w:tcBorders>
                </w:tcPr>
                <w:p w:rsidR="00030B50" w:rsidRDefault="00030B50" w:rsidP="00D06D67">
                  <w:pPr>
                    <w:jc w:val="center"/>
                    <w:rPr>
                      <w:b/>
                      <w:sz w:val="28"/>
                      <w:szCs w:val="28"/>
                    </w:rPr>
                  </w:pPr>
                </w:p>
                <w:p w:rsidR="00ED021F" w:rsidRPr="001F43C3" w:rsidRDefault="00E133B7" w:rsidP="00D06D67">
                  <w:pPr>
                    <w:jc w:val="center"/>
                    <w:rPr>
                      <w:b/>
                      <w:sz w:val="28"/>
                      <w:szCs w:val="28"/>
                    </w:rPr>
                  </w:pPr>
                  <w:r>
                    <w:rPr>
                      <w:b/>
                      <w:sz w:val="28"/>
                      <w:szCs w:val="28"/>
                    </w:rPr>
                    <w:t>30</w:t>
                  </w:r>
                  <w:r w:rsidR="005F764E">
                    <w:rPr>
                      <w:b/>
                      <w:sz w:val="28"/>
                      <w:szCs w:val="28"/>
                    </w:rPr>
                    <w:t xml:space="preserve"> </w:t>
                  </w:r>
                  <w:r>
                    <w:rPr>
                      <w:b/>
                      <w:sz w:val="28"/>
                      <w:szCs w:val="28"/>
                    </w:rPr>
                    <w:t>августа</w:t>
                  </w:r>
                  <w:r w:rsidR="005F764E">
                    <w:rPr>
                      <w:b/>
                      <w:sz w:val="28"/>
                      <w:szCs w:val="28"/>
                    </w:rPr>
                    <w:t xml:space="preserve"> 2024</w:t>
                  </w:r>
                  <w:r w:rsidR="00ED021F" w:rsidRPr="001F43C3">
                    <w:rPr>
                      <w:b/>
                      <w:sz w:val="28"/>
                      <w:szCs w:val="28"/>
                    </w:rPr>
                    <w:t xml:space="preserve"> года</w:t>
                  </w:r>
                </w:p>
                <w:p w:rsidR="00ED021F" w:rsidRPr="000D2327" w:rsidRDefault="005A69E9" w:rsidP="00D06D67">
                  <w:pPr>
                    <w:jc w:val="center"/>
                  </w:pPr>
                  <w:r>
                    <w:rPr>
                      <w:b/>
                      <w:sz w:val="28"/>
                      <w:szCs w:val="28"/>
                    </w:rPr>
                    <w:t>№</w:t>
                  </w:r>
                  <w:r w:rsidR="00E133B7">
                    <w:rPr>
                      <w:b/>
                      <w:sz w:val="28"/>
                      <w:szCs w:val="28"/>
                    </w:rPr>
                    <w:t>62</w:t>
                  </w:r>
                </w:p>
              </w:tc>
            </w:tr>
          </w:tbl>
          <w:p w:rsidR="00ED021F" w:rsidRPr="00414219" w:rsidRDefault="00ED021F" w:rsidP="00D06D67"/>
          <w:p w:rsidR="00ED021F" w:rsidRPr="00414219" w:rsidRDefault="00ED021F" w:rsidP="00D06D67">
            <w:pPr>
              <w:ind w:left="592"/>
              <w:rPr>
                <w:sz w:val="16"/>
                <w:szCs w:val="16"/>
              </w:rPr>
            </w:pPr>
            <w:r w:rsidRPr="00414219">
              <w:rPr>
                <w:sz w:val="16"/>
                <w:szCs w:val="16"/>
              </w:rPr>
              <w:t xml:space="preserve">Учрежден </w:t>
            </w:r>
          </w:p>
          <w:p w:rsidR="00ED021F" w:rsidRPr="00414219" w:rsidRDefault="00ED021F" w:rsidP="00D06D67">
            <w:pPr>
              <w:ind w:left="592"/>
              <w:rPr>
                <w:sz w:val="16"/>
                <w:szCs w:val="16"/>
              </w:rPr>
            </w:pPr>
            <w:r w:rsidRPr="00414219">
              <w:rPr>
                <w:sz w:val="16"/>
                <w:szCs w:val="16"/>
              </w:rPr>
              <w:t xml:space="preserve">Решением Думы </w:t>
            </w:r>
            <w:proofErr w:type="spellStart"/>
            <w:r>
              <w:rPr>
                <w:sz w:val="16"/>
                <w:szCs w:val="16"/>
              </w:rPr>
              <w:t>Мокроусовского</w:t>
            </w:r>
            <w:proofErr w:type="spellEnd"/>
            <w:r w:rsidRPr="00414219">
              <w:rPr>
                <w:sz w:val="16"/>
                <w:szCs w:val="16"/>
              </w:rPr>
              <w:t xml:space="preserve"> </w:t>
            </w:r>
          </w:p>
          <w:p w:rsidR="00ED021F" w:rsidRPr="00414219" w:rsidRDefault="00ED021F" w:rsidP="00D06D67">
            <w:pPr>
              <w:ind w:left="592"/>
              <w:rPr>
                <w:sz w:val="16"/>
                <w:szCs w:val="16"/>
              </w:rPr>
            </w:pPr>
            <w:r w:rsidRPr="00414219">
              <w:rPr>
                <w:sz w:val="16"/>
                <w:szCs w:val="16"/>
              </w:rPr>
              <w:t xml:space="preserve">муниципального округа </w:t>
            </w:r>
          </w:p>
          <w:p w:rsidR="00ED021F" w:rsidRPr="00414219" w:rsidRDefault="00ED021F" w:rsidP="00D06D67">
            <w:pPr>
              <w:ind w:left="592"/>
              <w:rPr>
                <w:sz w:val="16"/>
                <w:szCs w:val="16"/>
              </w:rPr>
            </w:pPr>
            <w:r>
              <w:rPr>
                <w:sz w:val="16"/>
                <w:szCs w:val="16"/>
              </w:rPr>
              <w:t>от 21</w:t>
            </w:r>
            <w:r w:rsidRPr="00414219">
              <w:rPr>
                <w:sz w:val="16"/>
                <w:szCs w:val="16"/>
              </w:rPr>
              <w:t>.07.202</w:t>
            </w:r>
            <w:r>
              <w:rPr>
                <w:sz w:val="16"/>
                <w:szCs w:val="16"/>
              </w:rPr>
              <w:t>2</w:t>
            </w:r>
            <w:r w:rsidRPr="00414219">
              <w:rPr>
                <w:sz w:val="16"/>
                <w:szCs w:val="16"/>
              </w:rPr>
              <w:t>г.</w:t>
            </w:r>
          </w:p>
          <w:p w:rsidR="00ED021F" w:rsidRPr="00414219" w:rsidRDefault="00ED021F" w:rsidP="00D06D67">
            <w:pPr>
              <w:ind w:left="592"/>
            </w:pPr>
            <w:r>
              <w:rPr>
                <w:sz w:val="16"/>
                <w:szCs w:val="16"/>
              </w:rPr>
              <w:t>№ 78</w:t>
            </w:r>
          </w:p>
          <w:p w:rsidR="00ED021F" w:rsidRPr="00414219" w:rsidRDefault="00ED021F" w:rsidP="00D06D67">
            <w:pPr>
              <w:ind w:left="592"/>
            </w:pPr>
          </w:p>
        </w:tc>
      </w:tr>
      <w:tr w:rsidR="00F121FC" w:rsidRPr="00414219" w:rsidTr="00F121FC">
        <w:trPr>
          <w:trHeight w:val="260"/>
        </w:trPr>
        <w:tc>
          <w:tcPr>
            <w:tcW w:w="5573" w:type="dxa"/>
            <w:tcBorders>
              <w:top w:val="nil"/>
              <w:left w:val="nil"/>
              <w:bottom w:val="nil"/>
              <w:right w:val="nil"/>
            </w:tcBorders>
          </w:tcPr>
          <w:p w:rsidR="00ED021F" w:rsidRPr="00414219" w:rsidRDefault="00F121FC" w:rsidP="00D06D67">
            <w:pPr>
              <w:jc w:val="right"/>
            </w:pPr>
            <w:r w:rsidRPr="00414219">
              <w:rPr>
                <w:noProof/>
                <w:lang w:eastAsia="ru-RU"/>
              </w:rPr>
              <mc:AlternateContent>
                <mc:Choice Requires="wps">
                  <w:drawing>
                    <wp:anchor distT="0" distB="0" distL="114300" distR="114300" simplePos="0" relativeHeight="251671552" behindDoc="0" locked="0" layoutInCell="1" allowOverlap="1">
                      <wp:simplePos x="0" y="0"/>
                      <wp:positionH relativeFrom="column">
                        <wp:posOffset>227343</wp:posOffset>
                      </wp:positionH>
                      <wp:positionV relativeFrom="paragraph">
                        <wp:posOffset>-51435</wp:posOffset>
                      </wp:positionV>
                      <wp:extent cx="3155950" cy="474179"/>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5950" cy="474179"/>
                              </a:xfrm>
                              <a:prstGeom prst="rect">
                                <a:avLst/>
                              </a:prstGeom>
                            </wps:spPr>
                            <wps:txbx>
                              <w:txbxContent>
                                <w:p w:rsidR="00E11088" w:rsidRDefault="00E11088"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8" o:spid="_x0000_s1027" type="#_x0000_t202" style="position:absolute;left:0;text-align:left;margin-left:17.9pt;margin-top:-4.05pt;width:248.5pt;height:37.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" filled="f" stroked="f">
                      <o:lock v:ext="edit" shapetype="t"/>
                      <v:textbox>
                        <w:txbxContent>
                          <w:p w:rsidR="00E11088" w:rsidRDefault="00E11088"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00ED021F" w:rsidRPr="009D2347">
              <w:t xml:space="preserve">           </w:t>
            </w:r>
          </w:p>
        </w:tc>
        <w:tc>
          <w:tcPr>
            <w:tcW w:w="1813" w:type="dxa"/>
            <w:tcBorders>
              <w:top w:val="nil"/>
              <w:left w:val="nil"/>
              <w:bottom w:val="nil"/>
              <w:right w:val="nil"/>
            </w:tcBorders>
          </w:tcPr>
          <w:p w:rsidR="00ED021F" w:rsidRPr="00414219" w:rsidRDefault="00ED021F" w:rsidP="00D06D67"/>
        </w:tc>
        <w:tc>
          <w:tcPr>
            <w:tcW w:w="2636" w:type="dxa"/>
            <w:vMerge/>
            <w:tcBorders>
              <w:top w:val="nil"/>
              <w:left w:val="nil"/>
              <w:bottom w:val="nil"/>
              <w:right w:val="nil"/>
            </w:tcBorders>
            <w:vAlign w:val="center"/>
          </w:tcPr>
          <w:p w:rsidR="00ED021F" w:rsidRPr="00414219" w:rsidRDefault="00ED021F" w:rsidP="00D06D67"/>
        </w:tc>
      </w:tr>
      <w:tr w:rsidR="00F121FC" w:rsidRPr="00414219" w:rsidTr="00F121FC">
        <w:trPr>
          <w:trHeight w:val="2348"/>
        </w:trPr>
        <w:tc>
          <w:tcPr>
            <w:tcW w:w="7386" w:type="dxa"/>
            <w:gridSpan w:val="2"/>
            <w:tcBorders>
              <w:top w:val="nil"/>
              <w:left w:val="nil"/>
              <w:bottom w:val="nil"/>
              <w:right w:val="nil"/>
            </w:tcBorders>
          </w:tcPr>
          <w:p w:rsidR="00ED021F" w:rsidRPr="00414219" w:rsidRDefault="00ED021F" w:rsidP="00D06D67">
            <w:pPr>
              <w:jc w:val="center"/>
              <w:rPr>
                <w:b/>
              </w:rPr>
            </w:pPr>
          </w:p>
          <w:p w:rsidR="00901A68" w:rsidRDefault="00901A68" w:rsidP="00D06D67">
            <w:pPr>
              <w:ind w:left="284"/>
              <w:jc w:val="center"/>
              <w:rPr>
                <w:b/>
              </w:rPr>
            </w:pPr>
          </w:p>
          <w:p w:rsidR="00901A68" w:rsidRDefault="00901A68" w:rsidP="00D06D67">
            <w:pPr>
              <w:ind w:left="284"/>
              <w:jc w:val="center"/>
              <w:rPr>
                <w:b/>
              </w:rPr>
            </w:pPr>
          </w:p>
          <w:p w:rsidR="00ED021F" w:rsidRPr="00414219" w:rsidRDefault="00ED021F" w:rsidP="00D06D67">
            <w:pPr>
              <w:ind w:left="284"/>
              <w:jc w:val="center"/>
              <w:rPr>
                <w:b/>
              </w:rPr>
            </w:pPr>
            <w:proofErr w:type="spellStart"/>
            <w:r>
              <w:rPr>
                <w:b/>
              </w:rPr>
              <w:t>Мокроусовского</w:t>
            </w:r>
            <w:proofErr w:type="spellEnd"/>
            <w:r w:rsidRPr="00414219">
              <w:rPr>
                <w:b/>
              </w:rPr>
              <w:t xml:space="preserve"> муниципального округа</w:t>
            </w:r>
          </w:p>
          <w:p w:rsidR="00ED021F" w:rsidRPr="00414219" w:rsidRDefault="00ED021F" w:rsidP="00D06D67">
            <w:pPr>
              <w:ind w:left="284"/>
              <w:jc w:val="center"/>
              <w:rPr>
                <w:noProof/>
                <w:lang w:eastAsia="ru-RU"/>
              </w:rPr>
            </w:pPr>
            <w:r w:rsidRPr="00414219">
              <w:rPr>
                <w:b/>
              </w:rPr>
              <w:t>Курганской области</w:t>
            </w:r>
          </w:p>
        </w:tc>
        <w:tc>
          <w:tcPr>
            <w:tcW w:w="2636" w:type="dxa"/>
            <w:vMerge/>
            <w:tcBorders>
              <w:top w:val="nil"/>
              <w:left w:val="nil"/>
              <w:bottom w:val="nil"/>
              <w:right w:val="nil"/>
            </w:tcBorders>
            <w:vAlign w:val="center"/>
          </w:tcPr>
          <w:p w:rsidR="00ED021F" w:rsidRPr="00414219" w:rsidRDefault="00ED021F" w:rsidP="00D06D67"/>
        </w:tc>
      </w:tr>
    </w:tbl>
    <w:p w:rsidR="003662A5" w:rsidRDefault="009D446B" w:rsidP="001201A5">
      <w:pPr>
        <w:pStyle w:val="a3"/>
        <w:ind w:left="0"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236855</wp:posOffset>
                </wp:positionV>
                <wp:extent cx="6238875" cy="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5D0B2"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65pt" to="492.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" strokecolor="black [3213]" strokeweight="1.5pt"/>
            </w:pict>
          </mc:Fallback>
        </mc:AlternateContent>
      </w:r>
    </w:p>
    <w:p w:rsidR="000D2327" w:rsidRDefault="000D2327" w:rsidP="00987FEB">
      <w:pPr>
        <w:pStyle w:val="a3"/>
        <w:ind w:left="0" w:firstLine="0"/>
        <w:rPr>
          <w:sz w:val="20"/>
          <w:szCs w:val="20"/>
        </w:rPr>
      </w:pPr>
    </w:p>
    <w:p w:rsidR="00292ADD" w:rsidRDefault="00292ADD"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3721FF" w:rsidRPr="003721FF" w:rsidRDefault="003721FF" w:rsidP="003721FF">
      <w:pPr>
        <w:widowControl/>
        <w:autoSpaceDE/>
        <w:autoSpaceDN/>
        <w:jc w:val="center"/>
        <w:rPr>
          <w:noProof/>
          <w:sz w:val="24"/>
          <w:szCs w:val="24"/>
          <w:lang w:eastAsia="ru-RU"/>
        </w:rPr>
      </w:pPr>
      <w:bookmarkStart w:id="0" w:name="_Hlk174622032"/>
      <w:bookmarkStart w:id="1" w:name="_Hlk174621988"/>
      <w:r w:rsidRPr="003721FF">
        <w:rPr>
          <w:noProof/>
          <w:sz w:val="24"/>
          <w:szCs w:val="24"/>
          <w:lang w:eastAsia="ru-RU"/>
        </w:rPr>
        <w:drawing>
          <wp:anchor distT="0" distB="0" distL="114300" distR="114300" simplePos="0" relativeHeight="251674624" behindDoc="0" locked="0" layoutInCell="1" allowOverlap="1" wp14:anchorId="57246B63" wp14:editId="2B38A330">
            <wp:simplePos x="0" y="0"/>
            <wp:positionH relativeFrom="margin">
              <wp:align>center</wp:align>
            </wp:positionH>
            <wp:positionV relativeFrom="paragraph">
              <wp:posOffset>114300</wp:posOffset>
            </wp:positionV>
            <wp:extent cx="584200" cy="685800"/>
            <wp:effectExtent l="0" t="0" r="6350" b="0"/>
            <wp:wrapSquare wrapText="lef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1FF" w:rsidRPr="003721FF" w:rsidRDefault="003721FF" w:rsidP="003721FF">
      <w:pPr>
        <w:widowControl/>
        <w:autoSpaceDE/>
        <w:autoSpaceDN/>
        <w:jc w:val="center"/>
        <w:rPr>
          <w:noProof/>
          <w:sz w:val="24"/>
          <w:szCs w:val="24"/>
          <w:lang w:eastAsia="ru-RU"/>
        </w:rPr>
      </w:pPr>
    </w:p>
    <w:p w:rsidR="003721FF" w:rsidRPr="003721FF" w:rsidRDefault="003721FF" w:rsidP="003721FF">
      <w:pPr>
        <w:widowControl/>
        <w:autoSpaceDE/>
        <w:autoSpaceDN/>
        <w:jc w:val="center"/>
        <w:rPr>
          <w:sz w:val="24"/>
          <w:szCs w:val="24"/>
          <w:lang w:eastAsia="ru-RU"/>
        </w:rPr>
      </w:pPr>
    </w:p>
    <w:p w:rsidR="003721FF" w:rsidRPr="003721FF" w:rsidRDefault="003721FF" w:rsidP="003721FF">
      <w:pPr>
        <w:widowControl/>
        <w:autoSpaceDE/>
        <w:autoSpaceDN/>
        <w:jc w:val="center"/>
        <w:rPr>
          <w:b/>
          <w:sz w:val="28"/>
          <w:szCs w:val="28"/>
          <w:lang w:eastAsia="ru-RU"/>
        </w:rPr>
      </w:pPr>
    </w:p>
    <w:p w:rsidR="003721FF" w:rsidRPr="003721FF" w:rsidRDefault="003721FF" w:rsidP="003721FF">
      <w:pPr>
        <w:widowControl/>
        <w:autoSpaceDE/>
        <w:autoSpaceDN/>
        <w:jc w:val="center"/>
        <w:rPr>
          <w:b/>
          <w:sz w:val="28"/>
          <w:szCs w:val="28"/>
          <w:lang w:eastAsia="ru-RU"/>
        </w:rPr>
      </w:pPr>
    </w:p>
    <w:p w:rsidR="003721FF" w:rsidRPr="003721FF" w:rsidRDefault="003721FF" w:rsidP="003721FF">
      <w:pPr>
        <w:widowControl/>
        <w:autoSpaceDE/>
        <w:autoSpaceDN/>
        <w:jc w:val="center"/>
        <w:rPr>
          <w:b/>
          <w:sz w:val="20"/>
          <w:szCs w:val="20"/>
          <w:lang w:eastAsia="ru-RU"/>
        </w:rPr>
      </w:pPr>
      <w:r w:rsidRPr="003721FF">
        <w:rPr>
          <w:b/>
          <w:sz w:val="20"/>
          <w:szCs w:val="20"/>
          <w:lang w:eastAsia="ru-RU"/>
        </w:rPr>
        <w:t>КУРГАНСКАЯ ОБЛАСТЬ</w:t>
      </w:r>
    </w:p>
    <w:p w:rsidR="003721FF" w:rsidRPr="003721FF" w:rsidRDefault="003721FF" w:rsidP="003721FF">
      <w:pPr>
        <w:widowControl/>
        <w:autoSpaceDE/>
        <w:autoSpaceDN/>
        <w:jc w:val="center"/>
        <w:rPr>
          <w:b/>
          <w:sz w:val="20"/>
          <w:szCs w:val="20"/>
          <w:lang w:eastAsia="ru-RU"/>
        </w:rPr>
      </w:pPr>
      <w:r w:rsidRPr="003721FF">
        <w:rPr>
          <w:b/>
          <w:sz w:val="20"/>
          <w:szCs w:val="20"/>
          <w:lang w:eastAsia="ru-RU"/>
        </w:rPr>
        <w:t>МОКРОУСОВСКИЙ МУНИЦИПАЛЬНЫЙ ОКРУГ КУРГАНСКОЙ ОБЛАСТИ</w:t>
      </w:r>
    </w:p>
    <w:p w:rsidR="003721FF" w:rsidRPr="003721FF" w:rsidRDefault="003721FF" w:rsidP="003721FF">
      <w:pPr>
        <w:widowControl/>
        <w:autoSpaceDE/>
        <w:autoSpaceDN/>
        <w:jc w:val="center"/>
        <w:rPr>
          <w:b/>
          <w:sz w:val="20"/>
          <w:szCs w:val="20"/>
          <w:lang w:eastAsia="ru-RU"/>
        </w:rPr>
      </w:pPr>
      <w:r w:rsidRPr="003721FF">
        <w:rPr>
          <w:b/>
          <w:sz w:val="20"/>
          <w:szCs w:val="20"/>
          <w:lang w:eastAsia="ru-RU"/>
        </w:rPr>
        <w:t xml:space="preserve">ДУМА МОКРОУСОВСКОГО МУНИЦИПАЛЬНОГО ОКРУГА </w:t>
      </w:r>
    </w:p>
    <w:p w:rsidR="003721FF" w:rsidRPr="003721FF" w:rsidRDefault="003721FF" w:rsidP="003721FF">
      <w:pPr>
        <w:widowControl/>
        <w:autoSpaceDE/>
        <w:autoSpaceDN/>
        <w:jc w:val="center"/>
        <w:rPr>
          <w:b/>
          <w:sz w:val="20"/>
          <w:szCs w:val="20"/>
          <w:lang w:eastAsia="ru-RU"/>
        </w:rPr>
      </w:pPr>
      <w:r w:rsidRPr="003721FF">
        <w:rPr>
          <w:b/>
          <w:sz w:val="20"/>
          <w:szCs w:val="20"/>
          <w:lang w:eastAsia="ru-RU"/>
        </w:rPr>
        <w:t>КУРГАНСКОЙ ОБЛАСТИ</w:t>
      </w:r>
    </w:p>
    <w:p w:rsidR="003721FF" w:rsidRPr="003721FF" w:rsidRDefault="003721FF" w:rsidP="003721FF">
      <w:pPr>
        <w:widowControl/>
        <w:autoSpaceDE/>
        <w:autoSpaceDN/>
        <w:rPr>
          <w:sz w:val="20"/>
          <w:szCs w:val="20"/>
          <w:lang w:eastAsia="ru-RU"/>
        </w:rPr>
      </w:pPr>
    </w:p>
    <w:p w:rsidR="003721FF" w:rsidRPr="003721FF" w:rsidRDefault="003721FF" w:rsidP="003721FF">
      <w:pPr>
        <w:widowControl/>
        <w:autoSpaceDE/>
        <w:autoSpaceDN/>
        <w:jc w:val="center"/>
        <w:rPr>
          <w:b/>
          <w:sz w:val="20"/>
          <w:szCs w:val="20"/>
          <w:lang w:eastAsia="ru-RU"/>
        </w:rPr>
      </w:pPr>
      <w:r w:rsidRPr="003721FF">
        <w:rPr>
          <w:b/>
          <w:sz w:val="20"/>
          <w:szCs w:val="20"/>
          <w:lang w:eastAsia="ru-RU"/>
        </w:rPr>
        <w:t>РЕШЕНИЕ</w:t>
      </w:r>
    </w:p>
    <w:p w:rsidR="003721FF" w:rsidRPr="003721FF" w:rsidRDefault="003721FF" w:rsidP="003721FF">
      <w:pPr>
        <w:widowControl/>
        <w:autoSpaceDE/>
        <w:autoSpaceDN/>
        <w:jc w:val="center"/>
        <w:rPr>
          <w:b/>
          <w:sz w:val="20"/>
          <w:szCs w:val="20"/>
          <w:lang w:eastAsia="ru-RU"/>
        </w:rPr>
      </w:pPr>
    </w:p>
    <w:p w:rsidR="003721FF" w:rsidRPr="003721FF" w:rsidRDefault="003721FF" w:rsidP="003721FF">
      <w:pPr>
        <w:widowControl/>
        <w:autoSpaceDE/>
        <w:autoSpaceDN/>
        <w:rPr>
          <w:sz w:val="20"/>
          <w:szCs w:val="20"/>
          <w:lang w:eastAsia="ru-RU"/>
        </w:rPr>
      </w:pPr>
      <w:r w:rsidRPr="003721FF">
        <w:rPr>
          <w:sz w:val="20"/>
          <w:szCs w:val="20"/>
          <w:lang w:eastAsia="ru-RU"/>
        </w:rPr>
        <w:t xml:space="preserve">от </w:t>
      </w:r>
      <w:r w:rsidRPr="003721FF">
        <w:rPr>
          <w:sz w:val="20"/>
          <w:szCs w:val="20"/>
          <w:u w:val="single"/>
          <w:lang w:eastAsia="ru-RU"/>
        </w:rPr>
        <w:t>29 августа</w:t>
      </w:r>
      <w:r w:rsidRPr="003721FF">
        <w:rPr>
          <w:sz w:val="20"/>
          <w:szCs w:val="20"/>
          <w:lang w:eastAsia="ru-RU"/>
        </w:rPr>
        <w:t xml:space="preserve"> 2024 года    №</w:t>
      </w:r>
      <w:r w:rsidRPr="003721FF">
        <w:rPr>
          <w:sz w:val="20"/>
          <w:szCs w:val="20"/>
          <w:u w:val="single"/>
          <w:lang w:eastAsia="ru-RU"/>
        </w:rPr>
        <w:t>42</w:t>
      </w:r>
    </w:p>
    <w:p w:rsidR="003721FF" w:rsidRPr="003721FF" w:rsidRDefault="003721FF" w:rsidP="003721FF">
      <w:pPr>
        <w:widowControl/>
        <w:autoSpaceDE/>
        <w:autoSpaceDN/>
        <w:rPr>
          <w:bCs/>
          <w:sz w:val="20"/>
          <w:szCs w:val="20"/>
          <w:lang w:eastAsia="ru-RU"/>
        </w:rPr>
      </w:pPr>
      <w:r w:rsidRPr="003721FF">
        <w:rPr>
          <w:bCs/>
          <w:sz w:val="20"/>
          <w:szCs w:val="20"/>
          <w:lang w:eastAsia="ru-RU"/>
        </w:rPr>
        <w:t xml:space="preserve">          с. Мокроусово</w:t>
      </w:r>
    </w:p>
    <w:p w:rsidR="003721FF" w:rsidRPr="003721FF" w:rsidRDefault="003721FF" w:rsidP="003721FF">
      <w:pPr>
        <w:adjustRightInd w:val="0"/>
        <w:rPr>
          <w:sz w:val="20"/>
          <w:szCs w:val="20"/>
          <w:lang w:eastAsia="ru-RU"/>
        </w:rPr>
      </w:pPr>
    </w:p>
    <w:tbl>
      <w:tblPr>
        <w:tblW w:w="10171" w:type="dxa"/>
        <w:tblLook w:val="01E0" w:firstRow="1" w:lastRow="1" w:firstColumn="1" w:lastColumn="1" w:noHBand="0" w:noVBand="0"/>
      </w:tblPr>
      <w:tblGrid>
        <w:gridCol w:w="6228"/>
        <w:gridCol w:w="3943"/>
      </w:tblGrid>
      <w:tr w:rsidR="003721FF" w:rsidRPr="003721FF" w:rsidTr="00E11088">
        <w:tc>
          <w:tcPr>
            <w:tcW w:w="6228" w:type="dxa"/>
            <w:shd w:val="clear" w:color="auto" w:fill="auto"/>
          </w:tcPr>
          <w:p w:rsidR="003721FF" w:rsidRPr="003721FF" w:rsidRDefault="003721FF" w:rsidP="003721FF">
            <w:pPr>
              <w:widowControl/>
              <w:autoSpaceDE/>
              <w:autoSpaceDN/>
              <w:jc w:val="both"/>
              <w:rPr>
                <w:color w:val="000000"/>
                <w:sz w:val="20"/>
                <w:szCs w:val="20"/>
                <w:lang w:eastAsia="ru-RU"/>
              </w:rPr>
            </w:pPr>
            <w:r w:rsidRPr="003721FF">
              <w:rPr>
                <w:color w:val="000000"/>
                <w:sz w:val="20"/>
                <w:szCs w:val="20"/>
                <w:lang w:eastAsia="ru-RU"/>
              </w:rPr>
              <w:t xml:space="preserve">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proofErr w:type="spellStart"/>
            <w:r w:rsidRPr="003721FF">
              <w:rPr>
                <w:color w:val="000000"/>
                <w:sz w:val="20"/>
                <w:szCs w:val="20"/>
                <w:lang w:eastAsia="ru-RU"/>
              </w:rPr>
              <w:t>Мокроусовском</w:t>
            </w:r>
            <w:proofErr w:type="spellEnd"/>
            <w:r w:rsidRPr="003721FF">
              <w:rPr>
                <w:color w:val="000000"/>
                <w:sz w:val="20"/>
                <w:szCs w:val="20"/>
                <w:lang w:eastAsia="ru-RU"/>
              </w:rPr>
              <w:t xml:space="preserve"> муниципальном округе Курганской области</w:t>
            </w:r>
          </w:p>
          <w:p w:rsidR="003721FF" w:rsidRPr="003721FF" w:rsidRDefault="003721FF" w:rsidP="003721FF">
            <w:pPr>
              <w:widowControl/>
              <w:autoSpaceDE/>
              <w:autoSpaceDN/>
              <w:jc w:val="both"/>
              <w:rPr>
                <w:sz w:val="20"/>
                <w:szCs w:val="20"/>
                <w:lang w:eastAsia="ru-RU"/>
              </w:rPr>
            </w:pPr>
          </w:p>
        </w:tc>
        <w:tc>
          <w:tcPr>
            <w:tcW w:w="3943" w:type="dxa"/>
            <w:shd w:val="clear" w:color="auto" w:fill="auto"/>
          </w:tcPr>
          <w:p w:rsidR="003721FF" w:rsidRPr="003721FF" w:rsidRDefault="003721FF" w:rsidP="003721FF">
            <w:pPr>
              <w:widowControl/>
              <w:autoSpaceDE/>
              <w:autoSpaceDN/>
              <w:rPr>
                <w:sz w:val="20"/>
                <w:szCs w:val="20"/>
                <w:lang w:eastAsia="ru-RU"/>
              </w:rPr>
            </w:pPr>
          </w:p>
        </w:tc>
      </w:tr>
    </w:tbl>
    <w:p w:rsidR="003721FF" w:rsidRPr="003721FF" w:rsidRDefault="003721FF" w:rsidP="003721FF">
      <w:pPr>
        <w:adjustRightInd w:val="0"/>
        <w:rPr>
          <w:sz w:val="20"/>
          <w:szCs w:val="20"/>
          <w:lang w:eastAsia="ru-RU"/>
        </w:rPr>
      </w:pPr>
    </w:p>
    <w:p w:rsidR="003721FF" w:rsidRPr="003721FF" w:rsidRDefault="003721FF" w:rsidP="003721FF">
      <w:pPr>
        <w:widowControl/>
        <w:shd w:val="clear" w:color="auto" w:fill="FFFFFF"/>
        <w:autoSpaceDE/>
        <w:autoSpaceDN/>
        <w:ind w:firstLine="709"/>
        <w:jc w:val="both"/>
        <w:rPr>
          <w:b/>
          <w:bCs/>
          <w:color w:val="000000"/>
          <w:sz w:val="20"/>
          <w:szCs w:val="20"/>
          <w:lang w:eastAsia="ru-RU"/>
        </w:rPr>
      </w:pPr>
      <w:r w:rsidRPr="003721FF">
        <w:rPr>
          <w:color w:val="000000"/>
          <w:sz w:val="20"/>
          <w:szCs w:val="20"/>
          <w:lang w:eastAsia="ru-RU"/>
        </w:rPr>
        <w:t xml:space="preserve">В соответствии со статьей </w:t>
      </w:r>
      <w:bookmarkStart w:id="2" w:name="_Hlk77673480"/>
      <w:r w:rsidRPr="003721FF">
        <w:rPr>
          <w:color w:val="000000"/>
          <w:sz w:val="20"/>
          <w:szCs w:val="20"/>
          <w:lang w:eastAsia="ru-RU"/>
        </w:rPr>
        <w:t xml:space="preserve">23.14 Федерального закона от 27 июля 2010 года </w:t>
      </w:r>
      <w:r w:rsidRPr="003721FF">
        <w:rPr>
          <w:color w:val="000000"/>
          <w:sz w:val="20"/>
          <w:szCs w:val="20"/>
          <w:lang w:eastAsia="ru-RU"/>
        </w:rPr>
        <w:br/>
        <w:t>№190-ФЗ «О теплоснабжении»,</w:t>
      </w:r>
      <w:bookmarkEnd w:id="2"/>
      <w:r w:rsidRPr="003721FF">
        <w:rPr>
          <w:color w:val="000000"/>
          <w:sz w:val="20"/>
          <w:szCs w:val="20"/>
          <w:lang w:eastAsia="ru-RU"/>
        </w:rPr>
        <w:t xml:space="preserve"> Федеральным законом от 31 июля 2020 года №248-ФЗ «О государственном контроле (надзоре) и муниципальном контроле в Российской Федерации», Уставом</w:t>
      </w:r>
      <w:r w:rsidRPr="003721FF">
        <w:rPr>
          <w:sz w:val="20"/>
          <w:szCs w:val="20"/>
          <w:lang w:eastAsia="ru-RU"/>
        </w:rPr>
        <w:t xml:space="preserve"> </w:t>
      </w:r>
      <w:proofErr w:type="spellStart"/>
      <w:r w:rsidRPr="003721FF">
        <w:rPr>
          <w:bCs/>
          <w:color w:val="000000"/>
          <w:sz w:val="20"/>
          <w:szCs w:val="20"/>
          <w:lang w:eastAsia="ru-RU"/>
        </w:rPr>
        <w:t>Мокроусовского</w:t>
      </w:r>
      <w:proofErr w:type="spellEnd"/>
      <w:r w:rsidRPr="003721FF">
        <w:rPr>
          <w:bCs/>
          <w:color w:val="000000"/>
          <w:sz w:val="20"/>
          <w:szCs w:val="20"/>
          <w:lang w:eastAsia="ru-RU"/>
        </w:rPr>
        <w:t xml:space="preserve"> муниципального округа Курганской области</w:t>
      </w:r>
      <w:r w:rsidRPr="003721FF">
        <w:rPr>
          <w:b/>
          <w:bCs/>
          <w:color w:val="000000"/>
          <w:sz w:val="20"/>
          <w:szCs w:val="20"/>
          <w:lang w:eastAsia="ru-RU"/>
        </w:rPr>
        <w:t xml:space="preserve"> </w:t>
      </w:r>
    </w:p>
    <w:p w:rsidR="003721FF" w:rsidRPr="003721FF" w:rsidRDefault="003721FF" w:rsidP="003721FF">
      <w:pPr>
        <w:widowControl/>
        <w:shd w:val="clear" w:color="auto" w:fill="FFFFFF"/>
        <w:autoSpaceDE/>
        <w:autoSpaceDN/>
        <w:ind w:firstLine="709"/>
        <w:jc w:val="both"/>
        <w:rPr>
          <w:sz w:val="20"/>
          <w:szCs w:val="20"/>
          <w:lang w:eastAsia="ru-RU"/>
        </w:rPr>
      </w:pPr>
      <w:r w:rsidRPr="003721FF">
        <w:rPr>
          <w:bCs/>
          <w:color w:val="000000"/>
          <w:sz w:val="20"/>
          <w:szCs w:val="20"/>
          <w:lang w:eastAsia="ru-RU"/>
        </w:rPr>
        <w:t xml:space="preserve">Дума </w:t>
      </w:r>
      <w:proofErr w:type="spellStart"/>
      <w:r w:rsidRPr="003721FF">
        <w:rPr>
          <w:bCs/>
          <w:color w:val="000000"/>
          <w:sz w:val="20"/>
          <w:szCs w:val="20"/>
          <w:lang w:eastAsia="ru-RU"/>
        </w:rPr>
        <w:t>Мокроусовского</w:t>
      </w:r>
      <w:proofErr w:type="spellEnd"/>
      <w:r w:rsidRPr="003721FF">
        <w:rPr>
          <w:bCs/>
          <w:color w:val="000000"/>
          <w:sz w:val="20"/>
          <w:szCs w:val="20"/>
          <w:lang w:eastAsia="ru-RU"/>
        </w:rPr>
        <w:t xml:space="preserve"> муниципального округа Курганской области </w:t>
      </w:r>
      <w:r w:rsidRPr="003721FF">
        <w:rPr>
          <w:color w:val="000000"/>
          <w:sz w:val="20"/>
          <w:szCs w:val="20"/>
          <w:lang w:eastAsia="ru-RU"/>
        </w:rPr>
        <w:t>РЕШИЛА:</w:t>
      </w:r>
    </w:p>
    <w:p w:rsidR="003721FF" w:rsidRPr="003721FF" w:rsidRDefault="003721FF" w:rsidP="003721FF">
      <w:pPr>
        <w:widowControl/>
        <w:shd w:val="clear" w:color="auto" w:fill="FFFFFF"/>
        <w:autoSpaceDE/>
        <w:autoSpaceDN/>
        <w:ind w:firstLine="709"/>
        <w:jc w:val="both"/>
        <w:rPr>
          <w:color w:val="000000"/>
          <w:sz w:val="20"/>
          <w:szCs w:val="20"/>
          <w:lang w:eastAsia="ru-RU"/>
        </w:rPr>
      </w:pPr>
      <w:r w:rsidRPr="003721FF">
        <w:rPr>
          <w:color w:val="000000"/>
          <w:sz w:val="20"/>
          <w:szCs w:val="20"/>
          <w:lang w:eastAsia="ru-RU"/>
        </w:rPr>
        <w:t xml:space="preserve">1. Утвердить Положение о муниципальном контроле за исполнением единой теплоснабжающей организацией обязательств </w:t>
      </w:r>
      <w:bookmarkStart w:id="3" w:name="_Hlk77848725"/>
      <w:r w:rsidRPr="003721FF">
        <w:rPr>
          <w:color w:val="000000"/>
          <w:sz w:val="20"/>
          <w:szCs w:val="20"/>
          <w:lang w:eastAsia="ru-RU"/>
        </w:rPr>
        <w:t>по строительству, реконструкции и (или) модернизации объектов теплоснабжения</w:t>
      </w:r>
      <w:bookmarkEnd w:id="3"/>
      <w:r w:rsidRPr="003721FF">
        <w:rPr>
          <w:color w:val="000000"/>
          <w:sz w:val="20"/>
          <w:szCs w:val="20"/>
          <w:lang w:eastAsia="ru-RU"/>
        </w:rPr>
        <w:t xml:space="preserve"> в </w:t>
      </w:r>
      <w:proofErr w:type="spellStart"/>
      <w:r w:rsidRPr="003721FF">
        <w:rPr>
          <w:bCs/>
          <w:color w:val="000000"/>
          <w:sz w:val="20"/>
          <w:szCs w:val="20"/>
          <w:lang w:eastAsia="ru-RU"/>
        </w:rPr>
        <w:t>Мокроусовском</w:t>
      </w:r>
      <w:proofErr w:type="spellEnd"/>
      <w:r w:rsidRPr="003721FF">
        <w:rPr>
          <w:bCs/>
          <w:color w:val="000000"/>
          <w:sz w:val="20"/>
          <w:szCs w:val="20"/>
          <w:lang w:eastAsia="ru-RU"/>
        </w:rPr>
        <w:t xml:space="preserve"> муниципальном округе Курганской области в соответствии с приложением к настоящему решению</w:t>
      </w:r>
      <w:r w:rsidRPr="003721FF">
        <w:rPr>
          <w:color w:val="000000"/>
          <w:sz w:val="20"/>
          <w:szCs w:val="20"/>
          <w:lang w:eastAsia="ru-RU"/>
        </w:rPr>
        <w:t>.</w:t>
      </w:r>
    </w:p>
    <w:p w:rsidR="003721FF" w:rsidRPr="003721FF" w:rsidRDefault="003721FF" w:rsidP="003721FF">
      <w:pPr>
        <w:widowControl/>
        <w:autoSpaceDE/>
        <w:autoSpaceDN/>
        <w:ind w:firstLine="708"/>
        <w:jc w:val="both"/>
        <w:rPr>
          <w:sz w:val="20"/>
          <w:szCs w:val="20"/>
          <w:lang w:eastAsia="ru-RU"/>
        </w:rPr>
      </w:pPr>
      <w:r w:rsidRPr="003721FF">
        <w:rPr>
          <w:sz w:val="20"/>
          <w:szCs w:val="20"/>
          <w:lang w:eastAsia="ru-RU"/>
        </w:rPr>
        <w:t xml:space="preserve">2. Опубликовать настоящее решение в «Информационном вестнике </w:t>
      </w:r>
      <w:proofErr w:type="spellStart"/>
      <w:r w:rsidRPr="003721FF">
        <w:rPr>
          <w:sz w:val="20"/>
          <w:szCs w:val="20"/>
          <w:lang w:eastAsia="ru-RU"/>
        </w:rPr>
        <w:t>Мокроусовского</w:t>
      </w:r>
      <w:proofErr w:type="spellEnd"/>
      <w:r w:rsidRPr="003721FF">
        <w:rPr>
          <w:sz w:val="20"/>
          <w:szCs w:val="20"/>
          <w:lang w:eastAsia="ru-RU"/>
        </w:rPr>
        <w:t xml:space="preserve"> муниципального округа Курганской области».</w:t>
      </w:r>
    </w:p>
    <w:p w:rsidR="003721FF" w:rsidRPr="003721FF" w:rsidRDefault="003721FF" w:rsidP="003721FF">
      <w:pPr>
        <w:widowControl/>
        <w:shd w:val="clear" w:color="auto" w:fill="FFFFFF"/>
        <w:autoSpaceDE/>
        <w:autoSpaceDN/>
        <w:ind w:firstLine="709"/>
        <w:jc w:val="both"/>
        <w:rPr>
          <w:color w:val="000000"/>
          <w:sz w:val="20"/>
          <w:szCs w:val="20"/>
          <w:lang w:eastAsia="ru-RU"/>
        </w:rPr>
      </w:pPr>
      <w:r w:rsidRPr="003721FF">
        <w:rPr>
          <w:color w:val="000000"/>
          <w:sz w:val="20"/>
          <w:szCs w:val="20"/>
          <w:lang w:eastAsia="ru-RU"/>
        </w:rPr>
        <w:t>3. Настоящее решение вступает в силу после его опубликования, но не ранее 1 января 2025 года.</w:t>
      </w:r>
    </w:p>
    <w:p w:rsidR="003721FF" w:rsidRPr="003721FF" w:rsidRDefault="003721FF" w:rsidP="003721FF">
      <w:pPr>
        <w:widowControl/>
        <w:shd w:val="clear" w:color="auto" w:fill="FFFFFF"/>
        <w:autoSpaceDE/>
        <w:autoSpaceDN/>
        <w:ind w:firstLine="709"/>
        <w:jc w:val="both"/>
        <w:rPr>
          <w:sz w:val="20"/>
          <w:szCs w:val="20"/>
          <w:lang w:eastAsia="ru-RU"/>
        </w:rPr>
      </w:pPr>
    </w:p>
    <w:p w:rsidR="003721FF" w:rsidRPr="003721FF" w:rsidRDefault="003721FF" w:rsidP="003721FF">
      <w:pPr>
        <w:widowControl/>
        <w:suppressAutoHyphens/>
        <w:autoSpaceDE/>
        <w:autoSpaceDN/>
        <w:spacing w:line="100" w:lineRule="atLeast"/>
        <w:jc w:val="both"/>
        <w:rPr>
          <w:sz w:val="20"/>
          <w:szCs w:val="20"/>
        </w:rPr>
      </w:pPr>
      <w:r w:rsidRPr="003721FF">
        <w:rPr>
          <w:sz w:val="20"/>
          <w:szCs w:val="20"/>
        </w:rPr>
        <w:t xml:space="preserve">Председатель Думы </w:t>
      </w:r>
      <w:proofErr w:type="spellStart"/>
      <w:r w:rsidRPr="003721FF">
        <w:rPr>
          <w:sz w:val="20"/>
          <w:szCs w:val="20"/>
        </w:rPr>
        <w:t>Мокроусовского</w:t>
      </w:r>
      <w:proofErr w:type="spellEnd"/>
      <w:r w:rsidRPr="003721FF">
        <w:rPr>
          <w:sz w:val="20"/>
          <w:szCs w:val="20"/>
        </w:rPr>
        <w:t xml:space="preserve"> </w:t>
      </w:r>
      <w:r>
        <w:rPr>
          <w:sz w:val="20"/>
          <w:szCs w:val="20"/>
        </w:rPr>
        <w:t xml:space="preserve"> </w:t>
      </w:r>
    </w:p>
    <w:p w:rsidR="003721FF" w:rsidRPr="003721FF" w:rsidRDefault="003721FF" w:rsidP="003721FF">
      <w:pPr>
        <w:widowControl/>
        <w:suppressAutoHyphens/>
        <w:autoSpaceDE/>
        <w:autoSpaceDN/>
        <w:spacing w:line="100" w:lineRule="atLeast"/>
        <w:jc w:val="both"/>
        <w:rPr>
          <w:sz w:val="20"/>
          <w:szCs w:val="20"/>
        </w:rPr>
      </w:pPr>
      <w:r w:rsidRPr="003721FF">
        <w:rPr>
          <w:sz w:val="20"/>
          <w:szCs w:val="20"/>
        </w:rPr>
        <w:t xml:space="preserve">муниципального округа Курганской области                                  </w:t>
      </w:r>
      <w:r>
        <w:rPr>
          <w:sz w:val="20"/>
          <w:szCs w:val="20"/>
        </w:rPr>
        <w:t xml:space="preserve">                         </w:t>
      </w:r>
      <w:r w:rsidRPr="003721FF">
        <w:rPr>
          <w:sz w:val="20"/>
          <w:szCs w:val="20"/>
        </w:rPr>
        <w:t xml:space="preserve"> В.И. </w:t>
      </w:r>
      <w:proofErr w:type="spellStart"/>
      <w:r w:rsidRPr="003721FF">
        <w:rPr>
          <w:sz w:val="20"/>
          <w:szCs w:val="20"/>
        </w:rPr>
        <w:t>Кизеров</w:t>
      </w:r>
      <w:proofErr w:type="spellEnd"/>
      <w:r w:rsidRPr="003721FF">
        <w:rPr>
          <w:sz w:val="20"/>
          <w:szCs w:val="20"/>
        </w:rPr>
        <w:t xml:space="preserve">  </w:t>
      </w:r>
    </w:p>
    <w:p w:rsidR="003721FF" w:rsidRPr="003721FF" w:rsidRDefault="003721FF" w:rsidP="003721FF">
      <w:pPr>
        <w:widowControl/>
        <w:suppressAutoHyphens/>
        <w:autoSpaceDE/>
        <w:autoSpaceDN/>
        <w:spacing w:line="100" w:lineRule="atLeast"/>
        <w:ind w:firstLine="708"/>
        <w:jc w:val="both"/>
        <w:rPr>
          <w:sz w:val="20"/>
          <w:szCs w:val="20"/>
        </w:rPr>
      </w:pPr>
    </w:p>
    <w:p w:rsidR="003721FF" w:rsidRPr="003721FF" w:rsidRDefault="003721FF" w:rsidP="003721FF">
      <w:pPr>
        <w:widowControl/>
        <w:suppressAutoHyphens/>
        <w:autoSpaceDE/>
        <w:autoSpaceDN/>
        <w:spacing w:line="100" w:lineRule="atLeast"/>
        <w:jc w:val="both"/>
        <w:rPr>
          <w:sz w:val="20"/>
          <w:szCs w:val="20"/>
        </w:rPr>
      </w:pPr>
      <w:r w:rsidRPr="003721FF">
        <w:rPr>
          <w:sz w:val="20"/>
          <w:szCs w:val="20"/>
        </w:rPr>
        <w:t xml:space="preserve">Глава </w:t>
      </w:r>
      <w:proofErr w:type="spellStart"/>
      <w:r w:rsidRPr="003721FF">
        <w:rPr>
          <w:sz w:val="20"/>
          <w:szCs w:val="20"/>
        </w:rPr>
        <w:t>Мокроусовского</w:t>
      </w:r>
      <w:proofErr w:type="spellEnd"/>
      <w:r w:rsidRPr="003721FF">
        <w:rPr>
          <w:sz w:val="20"/>
          <w:szCs w:val="20"/>
        </w:rPr>
        <w:t xml:space="preserve"> муниципального</w:t>
      </w:r>
    </w:p>
    <w:p w:rsidR="003721FF" w:rsidRPr="003721FF" w:rsidRDefault="003721FF" w:rsidP="003721FF">
      <w:pPr>
        <w:widowControl/>
        <w:suppressAutoHyphens/>
        <w:autoSpaceDE/>
        <w:autoSpaceDN/>
        <w:spacing w:line="100" w:lineRule="atLeast"/>
        <w:jc w:val="both"/>
        <w:rPr>
          <w:sz w:val="20"/>
          <w:szCs w:val="20"/>
        </w:rPr>
      </w:pPr>
      <w:r w:rsidRPr="003721FF">
        <w:rPr>
          <w:sz w:val="20"/>
          <w:szCs w:val="20"/>
        </w:rPr>
        <w:t xml:space="preserve">округа Курганской области                                                               </w:t>
      </w:r>
      <w:r>
        <w:rPr>
          <w:sz w:val="20"/>
          <w:szCs w:val="20"/>
        </w:rPr>
        <w:t xml:space="preserve">                         </w:t>
      </w:r>
      <w:r w:rsidRPr="003721FF">
        <w:rPr>
          <w:sz w:val="20"/>
          <w:szCs w:val="20"/>
        </w:rPr>
        <w:t xml:space="preserve">  В.В. </w:t>
      </w:r>
      <w:proofErr w:type="spellStart"/>
      <w:r w:rsidRPr="003721FF">
        <w:rPr>
          <w:sz w:val="20"/>
          <w:szCs w:val="20"/>
        </w:rPr>
        <w:t>Демешкин</w:t>
      </w:r>
      <w:proofErr w:type="spellEnd"/>
    </w:p>
    <w:p w:rsidR="003721FF" w:rsidRDefault="003721FF" w:rsidP="003721FF">
      <w:pPr>
        <w:adjustRightInd w:val="0"/>
        <w:jc w:val="both"/>
        <w:rPr>
          <w:sz w:val="20"/>
          <w:szCs w:val="20"/>
          <w:lang w:eastAsia="ru-RU"/>
        </w:rPr>
      </w:pPr>
    </w:p>
    <w:p w:rsidR="003721FF" w:rsidRPr="003721FF" w:rsidRDefault="003721FF" w:rsidP="003721FF">
      <w:pPr>
        <w:adjustRightInd w:val="0"/>
        <w:jc w:val="both"/>
        <w:rPr>
          <w:sz w:val="20"/>
          <w:szCs w:val="20"/>
          <w:lang w:eastAsia="ru-RU"/>
        </w:rPr>
      </w:pPr>
    </w:p>
    <w:p w:rsidR="003721FF" w:rsidRPr="003721FF" w:rsidRDefault="003721FF" w:rsidP="003721FF">
      <w:pPr>
        <w:widowControl/>
        <w:autoSpaceDE/>
        <w:autoSpaceDN/>
        <w:jc w:val="right"/>
        <w:rPr>
          <w:sz w:val="20"/>
          <w:szCs w:val="20"/>
          <w:lang w:eastAsia="ru-RU"/>
        </w:rPr>
      </w:pPr>
    </w:p>
    <w:p w:rsidR="003721FF" w:rsidRPr="003721FF" w:rsidRDefault="003721FF" w:rsidP="003721FF">
      <w:pPr>
        <w:widowControl/>
        <w:autoSpaceDE/>
        <w:autoSpaceDN/>
        <w:jc w:val="right"/>
        <w:rPr>
          <w:sz w:val="20"/>
          <w:szCs w:val="20"/>
          <w:lang w:eastAsia="ru-RU"/>
        </w:rPr>
      </w:pPr>
      <w:r w:rsidRPr="003721FF">
        <w:rPr>
          <w:sz w:val="20"/>
          <w:szCs w:val="20"/>
          <w:lang w:eastAsia="ru-RU"/>
        </w:rPr>
        <w:t xml:space="preserve">Приложение </w:t>
      </w:r>
    </w:p>
    <w:p w:rsidR="003721FF" w:rsidRPr="003721FF" w:rsidRDefault="003721FF" w:rsidP="003721FF">
      <w:pPr>
        <w:widowControl/>
        <w:autoSpaceDE/>
        <w:autoSpaceDN/>
        <w:jc w:val="right"/>
        <w:rPr>
          <w:sz w:val="20"/>
          <w:szCs w:val="20"/>
          <w:lang w:eastAsia="ru-RU"/>
        </w:rPr>
      </w:pPr>
      <w:r w:rsidRPr="003721FF">
        <w:rPr>
          <w:sz w:val="20"/>
          <w:szCs w:val="20"/>
          <w:lang w:eastAsia="ru-RU"/>
        </w:rPr>
        <w:t xml:space="preserve"> к решению Думы </w:t>
      </w:r>
      <w:proofErr w:type="spellStart"/>
      <w:r w:rsidRPr="003721FF">
        <w:rPr>
          <w:sz w:val="20"/>
          <w:szCs w:val="20"/>
          <w:lang w:eastAsia="ru-RU"/>
        </w:rPr>
        <w:t>Мокроусовского</w:t>
      </w:r>
      <w:proofErr w:type="spellEnd"/>
      <w:r w:rsidRPr="003721FF">
        <w:rPr>
          <w:sz w:val="20"/>
          <w:szCs w:val="20"/>
          <w:lang w:eastAsia="ru-RU"/>
        </w:rPr>
        <w:t xml:space="preserve"> </w:t>
      </w:r>
    </w:p>
    <w:p w:rsidR="003721FF" w:rsidRPr="003721FF" w:rsidRDefault="003721FF" w:rsidP="003721FF">
      <w:pPr>
        <w:widowControl/>
        <w:autoSpaceDE/>
        <w:autoSpaceDN/>
        <w:jc w:val="right"/>
        <w:rPr>
          <w:sz w:val="20"/>
          <w:szCs w:val="20"/>
          <w:lang w:eastAsia="ru-RU"/>
        </w:rPr>
      </w:pPr>
      <w:r w:rsidRPr="003721FF">
        <w:rPr>
          <w:sz w:val="20"/>
          <w:szCs w:val="20"/>
          <w:lang w:eastAsia="ru-RU"/>
        </w:rPr>
        <w:t xml:space="preserve">муниципального округа Курганской области </w:t>
      </w:r>
    </w:p>
    <w:p w:rsidR="003721FF" w:rsidRPr="003721FF" w:rsidRDefault="003721FF" w:rsidP="003721FF">
      <w:pPr>
        <w:widowControl/>
        <w:autoSpaceDE/>
        <w:autoSpaceDN/>
        <w:jc w:val="right"/>
        <w:rPr>
          <w:sz w:val="20"/>
          <w:szCs w:val="20"/>
          <w:lang w:eastAsia="ru-RU"/>
        </w:rPr>
      </w:pPr>
      <w:r w:rsidRPr="003721FF">
        <w:rPr>
          <w:sz w:val="20"/>
          <w:szCs w:val="20"/>
          <w:lang w:eastAsia="ru-RU"/>
        </w:rPr>
        <w:t xml:space="preserve">от </w:t>
      </w:r>
      <w:r w:rsidRPr="003721FF">
        <w:rPr>
          <w:sz w:val="20"/>
          <w:szCs w:val="20"/>
          <w:u w:val="single"/>
          <w:lang w:eastAsia="ru-RU"/>
        </w:rPr>
        <w:t xml:space="preserve">29 августа </w:t>
      </w:r>
      <w:r w:rsidRPr="003721FF">
        <w:rPr>
          <w:sz w:val="20"/>
          <w:szCs w:val="20"/>
          <w:lang w:eastAsia="ru-RU"/>
        </w:rPr>
        <w:t xml:space="preserve">2024 года № </w:t>
      </w:r>
      <w:r w:rsidRPr="003721FF">
        <w:rPr>
          <w:sz w:val="20"/>
          <w:szCs w:val="20"/>
          <w:u w:val="single"/>
          <w:lang w:eastAsia="ru-RU"/>
        </w:rPr>
        <w:t>42</w:t>
      </w:r>
    </w:p>
    <w:p w:rsidR="003721FF" w:rsidRPr="003721FF" w:rsidRDefault="003721FF" w:rsidP="003721FF">
      <w:pPr>
        <w:widowControl/>
        <w:autoSpaceDE/>
        <w:autoSpaceDN/>
        <w:jc w:val="right"/>
        <w:rPr>
          <w:bCs/>
          <w:color w:val="000000"/>
          <w:sz w:val="20"/>
          <w:szCs w:val="20"/>
          <w:lang w:eastAsia="ru-RU"/>
        </w:rPr>
      </w:pPr>
      <w:r w:rsidRPr="003721FF">
        <w:rPr>
          <w:sz w:val="20"/>
          <w:szCs w:val="20"/>
          <w:lang w:eastAsia="ru-RU"/>
        </w:rPr>
        <w:t>«</w:t>
      </w:r>
      <w:r w:rsidRPr="003721FF">
        <w:rPr>
          <w:bCs/>
          <w:color w:val="000000"/>
          <w:sz w:val="20"/>
          <w:szCs w:val="20"/>
          <w:lang w:eastAsia="ru-RU"/>
        </w:rPr>
        <w:t xml:space="preserve">Об утверждении Положения о муниципальном </w:t>
      </w:r>
    </w:p>
    <w:p w:rsidR="003721FF" w:rsidRPr="003721FF" w:rsidRDefault="003721FF" w:rsidP="003721FF">
      <w:pPr>
        <w:widowControl/>
        <w:autoSpaceDE/>
        <w:autoSpaceDN/>
        <w:jc w:val="right"/>
        <w:rPr>
          <w:bCs/>
          <w:color w:val="000000"/>
          <w:sz w:val="20"/>
          <w:szCs w:val="20"/>
          <w:lang w:eastAsia="ru-RU"/>
        </w:rPr>
      </w:pPr>
      <w:r w:rsidRPr="003721FF">
        <w:rPr>
          <w:bCs/>
          <w:color w:val="000000"/>
          <w:sz w:val="20"/>
          <w:szCs w:val="20"/>
          <w:lang w:eastAsia="ru-RU"/>
        </w:rPr>
        <w:t>контроле за исполнением единой теплоснабжающей</w:t>
      </w:r>
    </w:p>
    <w:p w:rsidR="003721FF" w:rsidRPr="003721FF" w:rsidRDefault="003721FF" w:rsidP="003721FF">
      <w:pPr>
        <w:widowControl/>
        <w:autoSpaceDE/>
        <w:autoSpaceDN/>
        <w:jc w:val="right"/>
        <w:rPr>
          <w:bCs/>
          <w:color w:val="000000"/>
          <w:sz w:val="20"/>
          <w:szCs w:val="20"/>
          <w:lang w:eastAsia="ru-RU"/>
        </w:rPr>
      </w:pPr>
      <w:r w:rsidRPr="003721FF">
        <w:rPr>
          <w:bCs/>
          <w:color w:val="000000"/>
          <w:sz w:val="20"/>
          <w:szCs w:val="20"/>
          <w:lang w:eastAsia="ru-RU"/>
        </w:rPr>
        <w:t xml:space="preserve"> организацией обязательств по строительству,</w:t>
      </w:r>
    </w:p>
    <w:p w:rsidR="003721FF" w:rsidRPr="003721FF" w:rsidRDefault="003721FF" w:rsidP="003721FF">
      <w:pPr>
        <w:widowControl/>
        <w:autoSpaceDE/>
        <w:autoSpaceDN/>
        <w:jc w:val="right"/>
        <w:rPr>
          <w:bCs/>
          <w:color w:val="000000"/>
          <w:sz w:val="20"/>
          <w:szCs w:val="20"/>
          <w:lang w:eastAsia="ru-RU"/>
        </w:rPr>
      </w:pPr>
      <w:r w:rsidRPr="003721FF">
        <w:rPr>
          <w:bCs/>
          <w:color w:val="000000"/>
          <w:sz w:val="20"/>
          <w:szCs w:val="20"/>
          <w:lang w:eastAsia="ru-RU"/>
        </w:rPr>
        <w:t xml:space="preserve"> реконструкции и (или) модернизации объектов</w:t>
      </w:r>
    </w:p>
    <w:p w:rsidR="003721FF" w:rsidRPr="003721FF" w:rsidRDefault="003721FF" w:rsidP="003721FF">
      <w:pPr>
        <w:widowControl/>
        <w:autoSpaceDE/>
        <w:autoSpaceDN/>
        <w:jc w:val="right"/>
        <w:rPr>
          <w:bCs/>
          <w:color w:val="000000"/>
          <w:sz w:val="20"/>
          <w:szCs w:val="20"/>
          <w:lang w:eastAsia="ru-RU"/>
        </w:rPr>
      </w:pPr>
      <w:r w:rsidRPr="003721FF">
        <w:rPr>
          <w:bCs/>
          <w:color w:val="000000"/>
          <w:sz w:val="20"/>
          <w:szCs w:val="20"/>
          <w:lang w:eastAsia="ru-RU"/>
        </w:rPr>
        <w:t xml:space="preserve"> теплоснабжения в </w:t>
      </w:r>
      <w:proofErr w:type="spellStart"/>
      <w:r w:rsidRPr="003721FF">
        <w:rPr>
          <w:bCs/>
          <w:color w:val="000000"/>
          <w:sz w:val="20"/>
          <w:szCs w:val="20"/>
          <w:lang w:eastAsia="ru-RU"/>
        </w:rPr>
        <w:t>Мокроусовском</w:t>
      </w:r>
      <w:proofErr w:type="spellEnd"/>
    </w:p>
    <w:p w:rsidR="003721FF" w:rsidRPr="003721FF" w:rsidRDefault="003721FF" w:rsidP="003721FF">
      <w:pPr>
        <w:widowControl/>
        <w:autoSpaceDE/>
        <w:autoSpaceDN/>
        <w:jc w:val="right"/>
        <w:rPr>
          <w:color w:val="000000"/>
          <w:sz w:val="20"/>
          <w:szCs w:val="20"/>
          <w:lang w:eastAsia="ru-RU"/>
        </w:rPr>
      </w:pPr>
      <w:r w:rsidRPr="003721FF">
        <w:rPr>
          <w:bCs/>
          <w:color w:val="000000"/>
          <w:sz w:val="20"/>
          <w:szCs w:val="20"/>
          <w:lang w:eastAsia="ru-RU"/>
        </w:rPr>
        <w:t xml:space="preserve"> муниципальном округе Курганской области</w:t>
      </w:r>
      <w:r w:rsidRPr="003721FF">
        <w:rPr>
          <w:sz w:val="20"/>
          <w:szCs w:val="20"/>
          <w:lang w:eastAsia="ru-RU"/>
        </w:rPr>
        <w:t>»</w:t>
      </w:r>
    </w:p>
    <w:p w:rsidR="003721FF" w:rsidRPr="003721FF" w:rsidRDefault="003721FF" w:rsidP="003721FF">
      <w:pPr>
        <w:widowControl/>
        <w:autoSpaceDE/>
        <w:autoSpaceDN/>
        <w:ind w:firstLine="567"/>
        <w:jc w:val="right"/>
        <w:rPr>
          <w:color w:val="000000"/>
          <w:sz w:val="20"/>
          <w:szCs w:val="20"/>
          <w:lang w:eastAsia="ru-RU"/>
        </w:rPr>
      </w:pPr>
    </w:p>
    <w:p w:rsidR="003721FF" w:rsidRPr="003721FF" w:rsidRDefault="003721FF" w:rsidP="003721FF">
      <w:pPr>
        <w:widowControl/>
        <w:autoSpaceDE/>
        <w:autoSpaceDN/>
        <w:jc w:val="center"/>
        <w:rPr>
          <w:b/>
          <w:bCs/>
          <w:color w:val="000000"/>
          <w:sz w:val="20"/>
          <w:szCs w:val="20"/>
          <w:lang w:eastAsia="ru-RU"/>
        </w:rPr>
      </w:pPr>
    </w:p>
    <w:p w:rsidR="003721FF" w:rsidRPr="003721FF" w:rsidRDefault="003721FF" w:rsidP="003721FF">
      <w:pPr>
        <w:widowControl/>
        <w:autoSpaceDE/>
        <w:autoSpaceDN/>
        <w:jc w:val="center"/>
        <w:rPr>
          <w:b/>
          <w:bCs/>
          <w:color w:val="000000"/>
          <w:sz w:val="20"/>
          <w:szCs w:val="20"/>
          <w:lang w:eastAsia="ru-RU"/>
        </w:rPr>
      </w:pPr>
      <w:r w:rsidRPr="003721FF">
        <w:rPr>
          <w:b/>
          <w:bCs/>
          <w:color w:val="000000"/>
          <w:sz w:val="20"/>
          <w:szCs w:val="20"/>
          <w:lang w:eastAsia="ru-RU"/>
        </w:rPr>
        <w:t>Положение</w:t>
      </w:r>
    </w:p>
    <w:p w:rsidR="003721FF" w:rsidRPr="003721FF" w:rsidRDefault="003721FF" w:rsidP="003721FF">
      <w:pPr>
        <w:widowControl/>
        <w:autoSpaceDE/>
        <w:autoSpaceDN/>
        <w:jc w:val="center"/>
        <w:rPr>
          <w:b/>
          <w:iCs/>
          <w:color w:val="000000"/>
          <w:sz w:val="20"/>
          <w:szCs w:val="20"/>
          <w:lang w:eastAsia="ru-RU"/>
        </w:rPr>
      </w:pPr>
      <w:r w:rsidRPr="003721FF">
        <w:rPr>
          <w:b/>
          <w:bCs/>
          <w:color w:val="000000"/>
          <w:sz w:val="20"/>
          <w:szCs w:val="20"/>
          <w:lang w:eastAsia="ru-RU"/>
        </w:rPr>
        <w:t xml:space="preserve"> о муниципальном контроле </w:t>
      </w:r>
      <w:bookmarkStart w:id="4" w:name="_Hlk79656449"/>
      <w:r w:rsidRPr="003721FF">
        <w:rPr>
          <w:b/>
          <w:bCs/>
          <w:color w:val="000000"/>
          <w:sz w:val="20"/>
          <w:szCs w:val="20"/>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 в</w:t>
      </w:r>
      <w:bookmarkEnd w:id="4"/>
      <w:r w:rsidRPr="003721FF">
        <w:rPr>
          <w:b/>
          <w:bCs/>
          <w:color w:val="000000"/>
          <w:sz w:val="20"/>
          <w:szCs w:val="20"/>
          <w:lang w:eastAsia="ru-RU"/>
        </w:rPr>
        <w:t xml:space="preserve"> </w:t>
      </w:r>
      <w:proofErr w:type="spellStart"/>
      <w:r w:rsidRPr="003721FF">
        <w:rPr>
          <w:b/>
          <w:color w:val="000000"/>
          <w:sz w:val="20"/>
          <w:szCs w:val="20"/>
          <w:lang w:eastAsia="ru-RU"/>
        </w:rPr>
        <w:t>Мокроусовском</w:t>
      </w:r>
      <w:proofErr w:type="spellEnd"/>
      <w:r w:rsidRPr="003721FF">
        <w:rPr>
          <w:b/>
          <w:color w:val="000000"/>
          <w:sz w:val="20"/>
          <w:szCs w:val="20"/>
          <w:lang w:eastAsia="ru-RU"/>
        </w:rPr>
        <w:t xml:space="preserve"> муниципальном округе Курганской области</w:t>
      </w:r>
    </w:p>
    <w:p w:rsidR="003721FF" w:rsidRPr="003721FF" w:rsidRDefault="003721FF" w:rsidP="003721FF">
      <w:pPr>
        <w:widowControl/>
        <w:autoSpaceDE/>
        <w:autoSpaceDN/>
        <w:jc w:val="center"/>
        <w:rPr>
          <w:b/>
          <w:sz w:val="20"/>
          <w:szCs w:val="20"/>
          <w:lang w:eastAsia="ru-RU"/>
        </w:rPr>
      </w:pPr>
    </w:p>
    <w:p w:rsidR="003721FF" w:rsidRPr="003721FF" w:rsidRDefault="003721FF" w:rsidP="003721FF">
      <w:pPr>
        <w:widowControl/>
        <w:numPr>
          <w:ilvl w:val="0"/>
          <w:numId w:val="14"/>
        </w:numPr>
        <w:suppressAutoHyphens/>
        <w:autoSpaceDE/>
        <w:autoSpaceDN/>
        <w:jc w:val="center"/>
        <w:rPr>
          <w:b/>
          <w:bCs/>
          <w:color w:val="000000"/>
          <w:sz w:val="20"/>
          <w:szCs w:val="20"/>
          <w:lang w:eastAsia="zh-CN"/>
        </w:rPr>
      </w:pPr>
      <w:r w:rsidRPr="003721FF">
        <w:rPr>
          <w:b/>
          <w:bCs/>
          <w:color w:val="000000"/>
          <w:sz w:val="20"/>
          <w:szCs w:val="20"/>
          <w:lang w:eastAsia="zh-CN"/>
        </w:rPr>
        <w:t>Общие положения</w:t>
      </w:r>
    </w:p>
    <w:p w:rsidR="003721FF" w:rsidRPr="003721FF" w:rsidRDefault="003721FF" w:rsidP="003721FF">
      <w:pPr>
        <w:widowControl/>
        <w:suppressAutoHyphens/>
        <w:autoSpaceDN/>
        <w:ind w:left="360"/>
        <w:rPr>
          <w:b/>
          <w:bCs/>
          <w:color w:val="000000"/>
          <w:sz w:val="20"/>
          <w:szCs w:val="20"/>
          <w:lang w:eastAsia="zh-CN"/>
        </w:rPr>
      </w:pP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5" w:name="_Hlk77848913"/>
      <w:r w:rsidRPr="003721FF">
        <w:rPr>
          <w:color w:val="000000"/>
          <w:sz w:val="20"/>
          <w:szCs w:val="20"/>
          <w:lang w:eastAsia="zh-CN"/>
        </w:rPr>
        <w:t xml:space="preserve">в </w:t>
      </w:r>
      <w:bookmarkEnd w:id="5"/>
      <w:proofErr w:type="spellStart"/>
      <w:r w:rsidRPr="003721FF">
        <w:rPr>
          <w:color w:val="000000"/>
          <w:sz w:val="20"/>
          <w:szCs w:val="20"/>
          <w:lang w:eastAsia="zh-CN"/>
        </w:rPr>
        <w:t>Мокроусовском</w:t>
      </w:r>
      <w:proofErr w:type="spellEnd"/>
      <w:r w:rsidRPr="003721FF">
        <w:rPr>
          <w:color w:val="000000"/>
          <w:sz w:val="20"/>
          <w:szCs w:val="20"/>
          <w:lang w:eastAsia="zh-CN"/>
        </w:rPr>
        <w:t xml:space="preserve"> муниципальном округе Курганской области (далее – муниципальный контроль</w:t>
      </w:r>
      <w:r w:rsidRPr="003721FF">
        <w:rPr>
          <w:sz w:val="20"/>
          <w:szCs w:val="20"/>
          <w:lang w:eastAsia="zh-CN"/>
        </w:rPr>
        <w:t xml:space="preserve"> </w:t>
      </w:r>
      <w:r w:rsidRPr="003721FF">
        <w:rPr>
          <w:color w:val="000000"/>
          <w:sz w:val="20"/>
          <w:szCs w:val="20"/>
          <w:lang w:eastAsia="zh-CN"/>
        </w:rPr>
        <w:t>за исполнением единой теплоснабжающей организацией обязательств).</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proofErr w:type="spellStart"/>
      <w:r w:rsidRPr="003721FF">
        <w:rPr>
          <w:color w:val="000000"/>
          <w:sz w:val="20"/>
          <w:szCs w:val="20"/>
          <w:lang w:eastAsia="zh-CN"/>
        </w:rPr>
        <w:t>Мокроусовском</w:t>
      </w:r>
      <w:proofErr w:type="spellEnd"/>
      <w:r w:rsidRPr="003721FF">
        <w:rPr>
          <w:color w:val="000000"/>
          <w:sz w:val="20"/>
          <w:szCs w:val="20"/>
          <w:lang w:eastAsia="zh-CN"/>
        </w:rPr>
        <w:t xml:space="preserve"> муниципальном округе Курганской области,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3721FF">
        <w:rPr>
          <w:sz w:val="20"/>
          <w:szCs w:val="20"/>
          <w:lang w:eastAsia="zh-CN"/>
        </w:rPr>
        <w:t xml:space="preserve"> </w:t>
      </w:r>
      <w:r w:rsidRPr="003721FF">
        <w:rPr>
          <w:color w:val="000000"/>
          <w:sz w:val="20"/>
          <w:szCs w:val="20"/>
          <w:lang w:eastAsia="zh-CN"/>
        </w:rPr>
        <w:t>от 27 июля 2010 года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3721FF" w:rsidRPr="003721FF" w:rsidRDefault="003721FF" w:rsidP="003721FF">
      <w:pPr>
        <w:widowControl/>
        <w:autoSpaceDE/>
        <w:autoSpaceDN/>
        <w:ind w:firstLine="709"/>
        <w:contextualSpacing/>
        <w:jc w:val="both"/>
        <w:rPr>
          <w:color w:val="000000"/>
          <w:sz w:val="20"/>
          <w:szCs w:val="20"/>
          <w:lang w:eastAsia="ru-RU"/>
        </w:rPr>
      </w:pPr>
      <w:r w:rsidRPr="003721FF">
        <w:rPr>
          <w:color w:val="000000"/>
          <w:sz w:val="20"/>
          <w:szCs w:val="20"/>
          <w:lang w:eastAsia="ru-RU"/>
        </w:rPr>
        <w:t xml:space="preserve">1.3. Муниципальный контроль за исполнением единой теплоснабжающей организацией обязательств осуществляется Администрацией </w:t>
      </w:r>
      <w:proofErr w:type="spellStart"/>
      <w:r w:rsidRPr="003721FF">
        <w:rPr>
          <w:color w:val="000000"/>
          <w:sz w:val="20"/>
          <w:szCs w:val="20"/>
          <w:lang w:eastAsia="ru-RU"/>
        </w:rPr>
        <w:t>Мокроусовского</w:t>
      </w:r>
      <w:proofErr w:type="spellEnd"/>
      <w:r w:rsidRPr="003721FF">
        <w:rPr>
          <w:color w:val="000000"/>
          <w:sz w:val="20"/>
          <w:szCs w:val="20"/>
          <w:lang w:eastAsia="ru-RU"/>
        </w:rPr>
        <w:t xml:space="preserve"> муниципального округа Курганской области</w:t>
      </w:r>
      <w:r w:rsidRPr="003721FF">
        <w:rPr>
          <w:i/>
          <w:iCs/>
          <w:color w:val="000000"/>
          <w:sz w:val="20"/>
          <w:szCs w:val="20"/>
          <w:lang w:eastAsia="ru-RU"/>
        </w:rPr>
        <w:t xml:space="preserve"> </w:t>
      </w:r>
      <w:r w:rsidRPr="003721FF">
        <w:rPr>
          <w:color w:val="000000"/>
          <w:sz w:val="20"/>
          <w:szCs w:val="20"/>
          <w:lang w:eastAsia="ru-RU"/>
        </w:rPr>
        <w:t>(далее – Администрация).</w:t>
      </w:r>
    </w:p>
    <w:p w:rsidR="003721FF" w:rsidRPr="003721FF" w:rsidRDefault="003721FF" w:rsidP="003721FF">
      <w:pPr>
        <w:widowControl/>
        <w:autoSpaceDE/>
        <w:autoSpaceDN/>
        <w:ind w:firstLine="709"/>
        <w:contextualSpacing/>
        <w:jc w:val="both"/>
        <w:rPr>
          <w:color w:val="000000"/>
          <w:sz w:val="20"/>
          <w:szCs w:val="20"/>
          <w:lang w:eastAsia="ru-RU"/>
        </w:rPr>
      </w:pPr>
      <w:r w:rsidRPr="003721FF">
        <w:rPr>
          <w:color w:val="000000"/>
          <w:sz w:val="20"/>
          <w:szCs w:val="20"/>
          <w:lang w:eastAsia="ru-RU"/>
        </w:rPr>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w:t>
      </w:r>
    </w:p>
    <w:p w:rsidR="003721FF" w:rsidRPr="003721FF" w:rsidRDefault="003721FF" w:rsidP="003721FF">
      <w:pPr>
        <w:widowControl/>
        <w:autoSpaceDE/>
        <w:autoSpaceDN/>
        <w:ind w:firstLine="709"/>
        <w:contextualSpacing/>
        <w:jc w:val="both"/>
        <w:rPr>
          <w:sz w:val="20"/>
          <w:szCs w:val="20"/>
          <w:lang w:eastAsia="ru-RU"/>
        </w:rPr>
      </w:pPr>
      <w:r w:rsidRPr="003721FF">
        <w:rPr>
          <w:color w:val="000000"/>
          <w:sz w:val="20"/>
          <w:szCs w:val="20"/>
          <w:lang w:eastAsia="ru-RU"/>
        </w:rPr>
        <w:t xml:space="preserve">инженер отдела архитектуры и строительства (далее также – должностные лица, уполномоченные осуществлять муниципальный контроль </w:t>
      </w:r>
      <w:bookmarkStart w:id="6" w:name="_Hlk78275689"/>
      <w:r w:rsidRPr="003721FF">
        <w:rPr>
          <w:color w:val="000000"/>
          <w:sz w:val="20"/>
          <w:szCs w:val="20"/>
          <w:lang w:eastAsia="ru-RU"/>
        </w:rPr>
        <w:t>за исполнением единой теплоснабжающей организацией обязательств</w:t>
      </w:r>
      <w:bookmarkEnd w:id="6"/>
      <w:r w:rsidRPr="003721FF">
        <w:rPr>
          <w:color w:val="000000"/>
          <w:sz w:val="20"/>
          <w:szCs w:val="20"/>
          <w:lang w:eastAsia="ru-RU"/>
        </w:rPr>
        <w:t>)</w:t>
      </w:r>
      <w:r w:rsidRPr="003721FF">
        <w:rPr>
          <w:i/>
          <w:iCs/>
          <w:color w:val="000000"/>
          <w:sz w:val="20"/>
          <w:szCs w:val="20"/>
          <w:lang w:eastAsia="ru-RU"/>
        </w:rPr>
        <w:t>.</w:t>
      </w:r>
      <w:r w:rsidRPr="003721FF">
        <w:rPr>
          <w:color w:val="000000"/>
          <w:sz w:val="20"/>
          <w:szCs w:val="20"/>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sidRPr="003721FF">
        <w:rPr>
          <w:sz w:val="20"/>
          <w:szCs w:val="20"/>
          <w:lang w:eastAsia="ru-RU"/>
        </w:rPr>
        <w:t xml:space="preserve"> </w:t>
      </w:r>
      <w:r w:rsidRPr="003721FF">
        <w:rPr>
          <w:color w:val="000000"/>
          <w:sz w:val="20"/>
          <w:szCs w:val="20"/>
          <w:lang w:eastAsia="ru-RU"/>
        </w:rPr>
        <w:t>за исполнением единой теплоснабжающей организацией обязательств.</w:t>
      </w:r>
    </w:p>
    <w:p w:rsidR="003721FF" w:rsidRPr="003721FF" w:rsidRDefault="003721FF" w:rsidP="003721FF">
      <w:pPr>
        <w:widowControl/>
        <w:autoSpaceDE/>
        <w:autoSpaceDN/>
        <w:ind w:firstLine="709"/>
        <w:contextualSpacing/>
        <w:jc w:val="both"/>
        <w:rPr>
          <w:sz w:val="20"/>
          <w:szCs w:val="20"/>
          <w:lang w:eastAsia="ru-RU"/>
        </w:rPr>
      </w:pPr>
      <w:r w:rsidRPr="003721FF">
        <w:rPr>
          <w:color w:val="000000"/>
          <w:sz w:val="20"/>
          <w:szCs w:val="20"/>
          <w:lang w:eastAsia="ru-RU"/>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 июля 2020 года №248-ФЗ «О государственном контроле (надзоре) и муниципальном контроле в Российской Федерации» и иными федеральными законами.</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закона от 31 июля 2020 года №248-ФЗ «О государственном контроле (надзоре) и муниципальном контроле в Российской Федерации», Федерального закона от 27 июля 2010 года №190-ФЗ «О теплоснабжении», Федерального закона от 6 октября 2003 года №131-ФЗ «Об общих принципах организации местного самоуправления в Российской Федерации».</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 xml:space="preserve">1.6. Объектами </w:t>
      </w:r>
      <w:bookmarkStart w:id="7" w:name="_Hlk77676821"/>
      <w:r w:rsidRPr="003721FF">
        <w:rPr>
          <w:color w:val="000000"/>
          <w:sz w:val="20"/>
          <w:szCs w:val="20"/>
          <w:lang w:eastAsia="zh-CN"/>
        </w:rPr>
        <w:t xml:space="preserve">муниципального контроля за исполнением единой теплоснабжающей организацией обязательств </w:t>
      </w:r>
      <w:bookmarkEnd w:id="7"/>
      <w:r w:rsidRPr="003721FF">
        <w:rPr>
          <w:color w:val="000000"/>
          <w:sz w:val="20"/>
          <w:szCs w:val="20"/>
          <w:lang w:eastAsia="zh-CN"/>
        </w:rPr>
        <w:t>являются:</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 xml:space="preserve">а) деятельность, действия (бездействие) </w:t>
      </w:r>
      <w:bookmarkStart w:id="8" w:name="_Hlk77851319"/>
      <w:r w:rsidRPr="003721FF">
        <w:rPr>
          <w:color w:val="000000"/>
          <w:sz w:val="20"/>
          <w:szCs w:val="20"/>
          <w:lang w:eastAsia="zh-CN"/>
        </w:rPr>
        <w:t>единой теплоснабжающей организации</w:t>
      </w:r>
      <w:bookmarkEnd w:id="8"/>
      <w:r w:rsidRPr="003721FF">
        <w:rPr>
          <w:color w:val="000000"/>
          <w:sz w:val="20"/>
          <w:szCs w:val="20"/>
          <w:lang w:eastAsia="zh-CN"/>
        </w:rPr>
        <w:t xml:space="preserve"> (далее также – контролируемое лицо) по исполнению обязательств, в рамках которых должны соблюдаться обязательные требования, </w:t>
      </w:r>
      <w:bookmarkStart w:id="9" w:name="_Hlk77763353"/>
      <w:bookmarkStart w:id="10" w:name="_Hlk77763765"/>
      <w:r w:rsidRPr="003721FF">
        <w:rPr>
          <w:color w:val="000000"/>
          <w:sz w:val="20"/>
          <w:szCs w:val="20"/>
          <w:lang w:eastAsia="zh-CN"/>
        </w:rPr>
        <w:t xml:space="preserve">указанные в </w:t>
      </w:r>
      <w:bookmarkEnd w:id="9"/>
      <w:r w:rsidRPr="003721FF">
        <w:rPr>
          <w:color w:val="000000"/>
          <w:sz w:val="20"/>
          <w:szCs w:val="20"/>
          <w:lang w:eastAsia="zh-CN"/>
        </w:rPr>
        <w:t xml:space="preserve">части 3 статьи 23.7 Федерального закона от 27 июля 2010 года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w:t>
      </w:r>
      <w:r w:rsidRPr="003721FF">
        <w:rPr>
          <w:color w:val="000000"/>
          <w:sz w:val="20"/>
          <w:szCs w:val="20"/>
          <w:lang w:eastAsia="zh-CN"/>
        </w:rPr>
        <w:lastRenderedPageBreak/>
        <w:t>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0"/>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1" w:name="_Hlk77851530"/>
      <w:r w:rsidRPr="003721FF">
        <w:rPr>
          <w:color w:val="000000"/>
          <w:sz w:val="20"/>
          <w:szCs w:val="20"/>
          <w:lang w:eastAsia="zh-CN"/>
        </w:rPr>
        <w:t>указанные в части 3 статьи 23.7 Федерального закона от 27 июля 2010 года №190-ФЗ «О теплоснабжении»</w:t>
      </w:r>
      <w:bookmarkEnd w:id="11"/>
      <w:r w:rsidRPr="003721FF">
        <w:rPr>
          <w:color w:val="000000"/>
          <w:sz w:val="20"/>
          <w:szCs w:val="20"/>
          <w:lang w:eastAsia="zh-CN"/>
        </w:rPr>
        <w:t>;</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3721FF">
        <w:rPr>
          <w:sz w:val="20"/>
          <w:szCs w:val="20"/>
          <w:lang w:eastAsia="zh-CN"/>
        </w:rPr>
        <w:t xml:space="preserve"> </w:t>
      </w:r>
      <w:r w:rsidRPr="003721FF">
        <w:rPr>
          <w:color w:val="000000"/>
          <w:sz w:val="20"/>
          <w:szCs w:val="20"/>
          <w:lang w:eastAsia="zh-CN"/>
        </w:rPr>
        <w:t>указанные в части 3 статьи 23.7 Федерального закона от 27 июля 2010 года №190-ФЗ «О теплоснабжении».</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rsidR="003721FF" w:rsidRPr="003721FF" w:rsidRDefault="003721FF" w:rsidP="003721FF">
      <w:pPr>
        <w:widowControl/>
        <w:suppressAutoHyphens/>
        <w:autoSpaceDN/>
        <w:jc w:val="center"/>
        <w:rPr>
          <w:color w:val="000000"/>
          <w:sz w:val="20"/>
          <w:szCs w:val="20"/>
          <w:lang w:eastAsia="zh-CN"/>
        </w:rPr>
      </w:pPr>
      <w:bookmarkStart w:id="12" w:name="Par61"/>
      <w:bookmarkEnd w:id="12"/>
    </w:p>
    <w:p w:rsidR="003721FF" w:rsidRPr="003721FF" w:rsidRDefault="003721FF" w:rsidP="003721FF">
      <w:pPr>
        <w:widowControl/>
        <w:suppressAutoHyphens/>
        <w:autoSpaceDN/>
        <w:jc w:val="center"/>
        <w:rPr>
          <w:b/>
          <w:bCs/>
          <w:color w:val="000000"/>
          <w:sz w:val="20"/>
          <w:szCs w:val="20"/>
          <w:lang w:eastAsia="zh-CN"/>
        </w:rPr>
      </w:pPr>
      <w:r w:rsidRPr="003721FF">
        <w:rPr>
          <w:b/>
          <w:bCs/>
          <w:color w:val="000000"/>
          <w:sz w:val="20"/>
          <w:szCs w:val="20"/>
          <w:lang w:eastAsia="zh-CN"/>
        </w:rPr>
        <w:t xml:space="preserve">2. Профилактика рисков причинения вреда (ущерба) охраняемым </w:t>
      </w:r>
    </w:p>
    <w:p w:rsidR="003721FF" w:rsidRPr="003721FF" w:rsidRDefault="003721FF" w:rsidP="003721FF">
      <w:pPr>
        <w:widowControl/>
        <w:suppressAutoHyphens/>
        <w:autoSpaceDN/>
        <w:jc w:val="center"/>
        <w:rPr>
          <w:b/>
          <w:bCs/>
          <w:color w:val="000000"/>
          <w:sz w:val="20"/>
          <w:szCs w:val="20"/>
          <w:lang w:eastAsia="zh-CN"/>
        </w:rPr>
      </w:pPr>
      <w:r w:rsidRPr="003721FF">
        <w:rPr>
          <w:b/>
          <w:bCs/>
          <w:color w:val="000000"/>
          <w:sz w:val="20"/>
          <w:szCs w:val="20"/>
          <w:lang w:eastAsia="zh-CN"/>
        </w:rPr>
        <w:t>законом ценностям</w:t>
      </w:r>
    </w:p>
    <w:p w:rsidR="003721FF" w:rsidRPr="003721FF" w:rsidRDefault="003721FF" w:rsidP="003721FF">
      <w:pPr>
        <w:widowControl/>
        <w:suppressAutoHyphens/>
        <w:autoSpaceDN/>
        <w:jc w:val="center"/>
        <w:rPr>
          <w:b/>
          <w:bCs/>
          <w:color w:val="000000"/>
          <w:sz w:val="20"/>
          <w:szCs w:val="20"/>
          <w:lang w:eastAsia="zh-CN"/>
        </w:rPr>
      </w:pP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w:t>
      </w:r>
      <w:proofErr w:type="spellStart"/>
      <w:r w:rsidRPr="003721FF">
        <w:rPr>
          <w:color w:val="000000"/>
          <w:sz w:val="20"/>
          <w:szCs w:val="20"/>
          <w:lang w:eastAsia="zh-CN"/>
        </w:rPr>
        <w:t>Мокроусовского</w:t>
      </w:r>
      <w:proofErr w:type="spellEnd"/>
      <w:r w:rsidRPr="003721FF">
        <w:rPr>
          <w:color w:val="000000"/>
          <w:sz w:val="20"/>
          <w:szCs w:val="20"/>
          <w:lang w:eastAsia="zh-CN"/>
        </w:rPr>
        <w:t xml:space="preserve"> муниципального округа Курганской области для принятия решения о проведении контрольных мероприятий.</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1) информирование;</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2) обобщение правоприменительной практики;</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3) объявление предостережений;</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4) консультирование;</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5) профилактический визит.</w:t>
      </w:r>
    </w:p>
    <w:p w:rsidR="003721FF" w:rsidRPr="003721FF" w:rsidRDefault="003721FF" w:rsidP="003721FF">
      <w:pPr>
        <w:widowControl/>
        <w:autoSpaceDE/>
        <w:autoSpaceDN/>
        <w:ind w:firstLine="709"/>
        <w:jc w:val="both"/>
        <w:rPr>
          <w:color w:val="000000"/>
          <w:sz w:val="20"/>
          <w:szCs w:val="20"/>
          <w:lang w:eastAsia="ru-RU"/>
        </w:rPr>
      </w:pPr>
      <w:r w:rsidRPr="003721FF">
        <w:rPr>
          <w:color w:val="000000"/>
          <w:sz w:val="20"/>
          <w:szCs w:val="20"/>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3721FF">
        <w:rPr>
          <w:sz w:val="20"/>
          <w:szCs w:val="20"/>
          <w:lang w:eastAsia="ru-RU"/>
        </w:rPr>
        <w:t xml:space="preserve"> </w:t>
      </w:r>
      <w:r w:rsidRPr="003721FF">
        <w:rPr>
          <w:color w:val="000000"/>
          <w:sz w:val="20"/>
          <w:szCs w:val="20"/>
          <w:lang w:eastAsia="ru-RU"/>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721FF">
        <w:rPr>
          <w:color w:val="000000"/>
          <w:sz w:val="20"/>
          <w:szCs w:val="20"/>
          <w:shd w:val="clear" w:color="auto" w:fill="FFFFFF"/>
          <w:lang w:eastAsia="ru-RU"/>
        </w:rPr>
        <w:t xml:space="preserve">доступ к специальному разделу должен осуществляться с главной (основной) страницы </w:t>
      </w:r>
      <w:r w:rsidRPr="003721FF">
        <w:rPr>
          <w:color w:val="000000"/>
          <w:sz w:val="20"/>
          <w:szCs w:val="20"/>
          <w:lang w:eastAsia="ru-RU"/>
        </w:rPr>
        <w:t>официального сайта Администрации</w:t>
      </w:r>
      <w:r w:rsidRPr="003721FF">
        <w:rPr>
          <w:color w:val="000000"/>
          <w:sz w:val="20"/>
          <w:szCs w:val="20"/>
          <w:shd w:val="clear" w:color="auto" w:fill="FFFFFF"/>
          <w:lang w:eastAsia="ru-RU"/>
        </w:rPr>
        <w:t>)</w:t>
      </w:r>
      <w:r w:rsidRPr="003721FF">
        <w:rPr>
          <w:color w:val="000000"/>
          <w:sz w:val="20"/>
          <w:szCs w:val="20"/>
          <w:lang w:eastAsia="ru-RU"/>
        </w:rPr>
        <w:t>, в средствах массовой информации,</w:t>
      </w:r>
      <w:r w:rsidRPr="003721FF">
        <w:rPr>
          <w:color w:val="000000"/>
          <w:sz w:val="20"/>
          <w:szCs w:val="20"/>
          <w:shd w:val="clear" w:color="auto" w:fill="FFFFFF"/>
          <w:lang w:eastAsia="ru-RU"/>
        </w:rPr>
        <w:t xml:space="preserve"> через личные кабинеты контролируемого лица в государственных информационных системах (при их наличии) и в иных формах.</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3721FF">
          <w:rPr>
            <w:color w:val="000000"/>
            <w:sz w:val="20"/>
            <w:szCs w:val="20"/>
            <w:lang w:eastAsia="zh-CN"/>
          </w:rPr>
          <w:t>частью 3 статьи 46</w:t>
        </w:r>
      </w:hyperlink>
      <w:r w:rsidRPr="003721FF">
        <w:rPr>
          <w:color w:val="000000"/>
          <w:sz w:val="20"/>
          <w:szCs w:val="20"/>
          <w:lang w:eastAsia="zh-CN"/>
        </w:rPr>
        <w:t xml:space="preserve"> Федерального закона от 31 июля 2020 года №248-ФЗ «О государственном контроле (надзоре) и муниципальном контроле в Российской Федерации».</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 xml:space="preserve">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w:t>
      </w:r>
      <w:proofErr w:type="spellStart"/>
      <w:r w:rsidRPr="003721FF">
        <w:rPr>
          <w:color w:val="000000"/>
          <w:sz w:val="20"/>
          <w:szCs w:val="20"/>
          <w:lang w:eastAsia="zh-CN"/>
        </w:rPr>
        <w:t>Мокроусовского</w:t>
      </w:r>
      <w:proofErr w:type="spellEnd"/>
      <w:r w:rsidRPr="003721FF">
        <w:rPr>
          <w:color w:val="000000"/>
          <w:sz w:val="20"/>
          <w:szCs w:val="20"/>
          <w:lang w:eastAsia="zh-CN"/>
        </w:rPr>
        <w:t xml:space="preserve"> муниципального округа Курганской </w:t>
      </w:r>
      <w:r w:rsidRPr="003721FF">
        <w:rPr>
          <w:color w:val="000000"/>
          <w:sz w:val="20"/>
          <w:szCs w:val="20"/>
          <w:lang w:eastAsia="zh-CN"/>
        </w:rPr>
        <w:lastRenderedPageBreak/>
        <w:t>области.</w:t>
      </w:r>
      <w:r w:rsidRPr="003721FF">
        <w:rPr>
          <w:i/>
          <w:iCs/>
          <w:color w:val="000000"/>
          <w:sz w:val="20"/>
          <w:szCs w:val="20"/>
          <w:lang w:eastAsia="zh-CN"/>
        </w:rPr>
        <w:t xml:space="preserve"> </w:t>
      </w:r>
      <w:r w:rsidRPr="003721FF">
        <w:rPr>
          <w:color w:val="000000"/>
          <w:sz w:val="20"/>
          <w:szCs w:val="20"/>
          <w:lang w:eastAsia="zh-CN"/>
        </w:rPr>
        <w:t>Указанный доклад размещается в срок до 1 июля года, следующего за отчетным годом, на официальном сайте Администрации</w:t>
      </w:r>
      <w:r w:rsidRPr="003721FF">
        <w:rPr>
          <w:sz w:val="20"/>
          <w:szCs w:val="20"/>
          <w:lang w:eastAsia="zh-CN"/>
        </w:rPr>
        <w:t xml:space="preserve"> </w:t>
      </w:r>
      <w:r w:rsidRPr="003721FF">
        <w:rPr>
          <w:color w:val="000000"/>
          <w:sz w:val="20"/>
          <w:szCs w:val="20"/>
          <w:lang w:eastAsia="zh-CN"/>
        </w:rPr>
        <w:t>в специальном разделе, посвященном контрольной деятельности.</w:t>
      </w:r>
    </w:p>
    <w:p w:rsidR="003721FF" w:rsidRPr="003721FF" w:rsidRDefault="003721FF" w:rsidP="003721FF">
      <w:pPr>
        <w:widowControl/>
        <w:autoSpaceDE/>
        <w:autoSpaceDN/>
        <w:ind w:firstLine="709"/>
        <w:jc w:val="both"/>
        <w:rPr>
          <w:color w:val="000000"/>
          <w:sz w:val="20"/>
          <w:szCs w:val="20"/>
          <w:lang w:eastAsia="ru-RU"/>
        </w:rPr>
      </w:pPr>
      <w:r w:rsidRPr="003721FF">
        <w:rPr>
          <w:color w:val="000000"/>
          <w:sz w:val="20"/>
          <w:szCs w:val="20"/>
          <w:lang w:eastAsia="ru-RU"/>
        </w:rPr>
        <w:t>2.8. Предостережение о недопустимости нарушения обязательных требований и предложение</w:t>
      </w:r>
      <w:r w:rsidRPr="003721FF">
        <w:rPr>
          <w:color w:val="000000"/>
          <w:sz w:val="20"/>
          <w:szCs w:val="20"/>
          <w:shd w:val="clear" w:color="auto" w:fill="FFFFFF"/>
          <w:lang w:eastAsia="ru-RU"/>
        </w:rPr>
        <w:t xml:space="preserve"> принять меры по обеспечению соблюдения обязательных требований</w:t>
      </w:r>
      <w:r w:rsidRPr="003721FF">
        <w:rPr>
          <w:color w:val="000000"/>
          <w:sz w:val="20"/>
          <w:szCs w:val="20"/>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721FF">
        <w:rPr>
          <w:color w:val="000000"/>
          <w:sz w:val="20"/>
          <w:szCs w:val="20"/>
          <w:shd w:val="clear" w:color="auto" w:fill="FFFFFF"/>
          <w:lang w:eastAsia="ru-RU"/>
        </w:rPr>
        <w:t>или признаках нарушений обязательных требований </w:t>
      </w:r>
      <w:r w:rsidRPr="003721FF">
        <w:rPr>
          <w:color w:val="000000"/>
          <w:sz w:val="20"/>
          <w:szCs w:val="20"/>
          <w:lang w:eastAsia="ru-RU"/>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proofErr w:type="spellStart"/>
      <w:r w:rsidRPr="003721FF">
        <w:rPr>
          <w:color w:val="000000"/>
          <w:sz w:val="20"/>
          <w:szCs w:val="20"/>
          <w:lang w:eastAsia="ru-RU"/>
        </w:rPr>
        <w:t>Мокроусовского</w:t>
      </w:r>
      <w:proofErr w:type="spellEnd"/>
      <w:r w:rsidRPr="003721FF">
        <w:rPr>
          <w:color w:val="000000"/>
          <w:sz w:val="20"/>
          <w:szCs w:val="20"/>
          <w:lang w:eastAsia="ru-RU"/>
        </w:rPr>
        <w:t xml:space="preserve"> муниципального округа Курганской области</w:t>
      </w:r>
      <w:r w:rsidRPr="003721FF">
        <w:rPr>
          <w:i/>
          <w:iCs/>
          <w:color w:val="000000"/>
          <w:sz w:val="20"/>
          <w:szCs w:val="20"/>
          <w:lang w:eastAsia="ru-RU"/>
        </w:rPr>
        <w:t xml:space="preserve"> </w:t>
      </w:r>
      <w:r w:rsidRPr="003721FF">
        <w:rPr>
          <w:color w:val="000000"/>
          <w:sz w:val="20"/>
          <w:szCs w:val="20"/>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721FF" w:rsidRPr="003721FF" w:rsidRDefault="003721FF" w:rsidP="003721FF">
      <w:pPr>
        <w:widowControl/>
        <w:autoSpaceDE/>
        <w:autoSpaceDN/>
        <w:ind w:firstLine="709"/>
        <w:jc w:val="both"/>
        <w:rPr>
          <w:color w:val="000000"/>
          <w:sz w:val="20"/>
          <w:szCs w:val="20"/>
          <w:lang w:eastAsia="ru-RU"/>
        </w:rPr>
      </w:pPr>
      <w:r w:rsidRPr="003721FF">
        <w:rPr>
          <w:color w:val="000000"/>
          <w:sz w:val="20"/>
          <w:szCs w:val="20"/>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3721FF">
        <w:rPr>
          <w:color w:val="000000"/>
          <w:sz w:val="20"/>
          <w:szCs w:val="20"/>
          <w:shd w:val="clear" w:color="auto" w:fill="FFFFFF"/>
          <w:lang w:eastAsia="ru-RU"/>
        </w:rPr>
        <w:t>приказом Министерства экономического развития Российской Федерации от 31 марта 2021 года №151</w:t>
      </w:r>
      <w:r w:rsidRPr="003721FF">
        <w:rPr>
          <w:color w:val="000000"/>
          <w:sz w:val="20"/>
          <w:szCs w:val="20"/>
          <w:lang w:eastAsia="ru-RU"/>
        </w:rPr>
        <w:br/>
      </w:r>
      <w:r w:rsidRPr="003721FF">
        <w:rPr>
          <w:color w:val="000000"/>
          <w:sz w:val="20"/>
          <w:szCs w:val="20"/>
          <w:shd w:val="clear" w:color="auto" w:fill="FFFFFF"/>
          <w:lang w:eastAsia="ru-RU"/>
        </w:rPr>
        <w:t>«О типовых формах документов, используемых контрольным (надзорным) органом»</w:t>
      </w:r>
      <w:r w:rsidRPr="003721FF">
        <w:rPr>
          <w:color w:val="000000"/>
          <w:sz w:val="20"/>
          <w:szCs w:val="20"/>
          <w:lang w:eastAsia="ru-RU"/>
        </w:rPr>
        <w:t xml:space="preserve">. </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 xml:space="preserve">Личный прием граждан проводится Главой </w:t>
      </w:r>
      <w:proofErr w:type="spellStart"/>
      <w:r w:rsidRPr="003721FF">
        <w:rPr>
          <w:color w:val="000000"/>
          <w:sz w:val="20"/>
          <w:szCs w:val="20"/>
          <w:lang w:eastAsia="zh-CN"/>
        </w:rPr>
        <w:t>Мокроусовского</w:t>
      </w:r>
      <w:proofErr w:type="spellEnd"/>
      <w:r w:rsidRPr="003721FF">
        <w:rPr>
          <w:color w:val="000000"/>
          <w:sz w:val="20"/>
          <w:szCs w:val="20"/>
          <w:lang w:eastAsia="zh-CN"/>
        </w:rPr>
        <w:t xml:space="preserve"> муниципального округа Курганской области</w:t>
      </w:r>
      <w:r w:rsidRPr="003721FF">
        <w:rPr>
          <w:i/>
          <w:iCs/>
          <w:color w:val="000000"/>
          <w:sz w:val="20"/>
          <w:szCs w:val="20"/>
          <w:lang w:eastAsia="zh-CN"/>
        </w:rPr>
        <w:t xml:space="preserve"> </w:t>
      </w:r>
      <w:r w:rsidRPr="003721FF">
        <w:rPr>
          <w:color w:val="000000"/>
          <w:sz w:val="20"/>
          <w:szCs w:val="20"/>
          <w:lang w:eastAsia="zh-CN"/>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3721FF">
        <w:rPr>
          <w:sz w:val="20"/>
          <w:szCs w:val="20"/>
          <w:lang w:eastAsia="zh-CN"/>
        </w:rPr>
        <w:t xml:space="preserve"> </w:t>
      </w:r>
      <w:r w:rsidRPr="003721FF">
        <w:rPr>
          <w:color w:val="000000"/>
          <w:sz w:val="20"/>
          <w:szCs w:val="20"/>
          <w:lang w:eastAsia="zh-CN"/>
        </w:rPr>
        <w:t>в специальном разделе, посвященном контрольной деятельности.</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Консультирование осуществляется в устной или письменной форме по следующим вопросам:</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1) организация и осуществление муниципального контроля за исполнением единой теплоснабжающей организацией обязательств;</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2) порядок осуществления контрольных мероприятий, установленных настоящим Положением;</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1) контролируемым лицом представлен письменный запрос о представлении письменного ответа по вопросам консультирования;</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2) за время консультирования предоставить в устной форме ответ на поставленные вопросы невозможно;</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3) ответ на поставленные вопросы требует дополнительного запроса сведений.</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Pr="003721FF">
        <w:rPr>
          <w:color w:val="000000"/>
          <w:sz w:val="20"/>
          <w:szCs w:val="20"/>
          <w:lang w:eastAsia="zh-CN"/>
        </w:rPr>
        <w:lastRenderedPageBreak/>
        <w:t>Мокроусовского</w:t>
      </w:r>
      <w:proofErr w:type="spellEnd"/>
      <w:r w:rsidRPr="003721FF">
        <w:rPr>
          <w:color w:val="000000"/>
          <w:sz w:val="20"/>
          <w:szCs w:val="20"/>
          <w:lang w:eastAsia="zh-CN"/>
        </w:rPr>
        <w:t xml:space="preserve"> муниципального округа Курганской области</w:t>
      </w:r>
      <w:r w:rsidRPr="003721FF">
        <w:rPr>
          <w:i/>
          <w:iCs/>
          <w:color w:val="000000"/>
          <w:sz w:val="20"/>
          <w:szCs w:val="20"/>
          <w:lang w:eastAsia="zh-CN"/>
        </w:rPr>
        <w:t xml:space="preserve"> </w:t>
      </w:r>
      <w:r w:rsidRPr="003721FF">
        <w:rPr>
          <w:color w:val="000000"/>
          <w:sz w:val="20"/>
          <w:szCs w:val="20"/>
          <w:lang w:eastAsia="zh-CN"/>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3721FF" w:rsidRPr="003721FF" w:rsidRDefault="003721FF" w:rsidP="003721FF">
      <w:pPr>
        <w:widowControl/>
        <w:suppressAutoHyphens/>
        <w:autoSpaceDN/>
        <w:ind w:firstLine="709"/>
        <w:jc w:val="both"/>
        <w:rPr>
          <w:sz w:val="20"/>
          <w:szCs w:val="20"/>
          <w:lang w:eastAsia="zh-CN"/>
        </w:rPr>
      </w:pPr>
      <w:r w:rsidRPr="003721FF">
        <w:rPr>
          <w:sz w:val="20"/>
          <w:szCs w:val="20"/>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721FF" w:rsidRPr="003721FF" w:rsidRDefault="003721FF" w:rsidP="003721FF">
      <w:pPr>
        <w:widowControl/>
        <w:suppressAutoHyphens/>
        <w:autoSpaceDN/>
        <w:ind w:firstLine="709"/>
        <w:jc w:val="both"/>
        <w:rPr>
          <w:sz w:val="20"/>
          <w:szCs w:val="20"/>
          <w:lang w:eastAsia="zh-CN"/>
        </w:rPr>
      </w:pPr>
      <w:r w:rsidRPr="003721FF">
        <w:rPr>
          <w:sz w:val="20"/>
          <w:szCs w:val="20"/>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721FF" w:rsidRPr="003721FF" w:rsidRDefault="003721FF" w:rsidP="003721FF">
      <w:pPr>
        <w:widowControl/>
        <w:suppressAutoHyphens/>
        <w:autoSpaceDN/>
        <w:ind w:firstLine="709"/>
        <w:jc w:val="both"/>
        <w:rPr>
          <w:sz w:val="20"/>
          <w:szCs w:val="20"/>
          <w:lang w:eastAsia="zh-CN"/>
        </w:rPr>
      </w:pPr>
      <w:r w:rsidRPr="003721FF">
        <w:rPr>
          <w:sz w:val="20"/>
          <w:szCs w:val="20"/>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721FF" w:rsidRPr="003721FF" w:rsidRDefault="003721FF" w:rsidP="003721FF">
      <w:pPr>
        <w:widowControl/>
        <w:suppressAutoHyphens/>
        <w:autoSpaceDN/>
        <w:ind w:firstLine="709"/>
        <w:jc w:val="both"/>
        <w:rPr>
          <w:color w:val="000000"/>
          <w:sz w:val="20"/>
          <w:szCs w:val="20"/>
          <w:lang w:eastAsia="zh-CN"/>
        </w:rPr>
      </w:pPr>
    </w:p>
    <w:p w:rsidR="003721FF" w:rsidRPr="003721FF" w:rsidRDefault="003721FF" w:rsidP="003721FF">
      <w:pPr>
        <w:widowControl/>
        <w:suppressAutoHyphens/>
        <w:autoSpaceDN/>
        <w:jc w:val="center"/>
        <w:rPr>
          <w:b/>
          <w:bCs/>
          <w:color w:val="000000"/>
          <w:sz w:val="20"/>
          <w:szCs w:val="20"/>
          <w:lang w:eastAsia="zh-CN"/>
        </w:rPr>
      </w:pPr>
      <w:r w:rsidRPr="003721FF">
        <w:rPr>
          <w:b/>
          <w:bCs/>
          <w:color w:val="000000"/>
          <w:sz w:val="20"/>
          <w:szCs w:val="20"/>
          <w:lang w:eastAsia="zh-CN"/>
        </w:rPr>
        <w:t>3. Осуществление контрольных мероприятий и контрольных действий</w:t>
      </w:r>
    </w:p>
    <w:p w:rsidR="003721FF" w:rsidRPr="003721FF" w:rsidRDefault="003721FF" w:rsidP="003721FF">
      <w:pPr>
        <w:widowControl/>
        <w:suppressAutoHyphens/>
        <w:autoSpaceDN/>
        <w:jc w:val="center"/>
        <w:rPr>
          <w:b/>
          <w:bCs/>
          <w:color w:val="000000"/>
          <w:sz w:val="20"/>
          <w:szCs w:val="20"/>
          <w:lang w:eastAsia="zh-CN"/>
        </w:rPr>
      </w:pP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3) документарная проверка (посредством получения письменных объяснений, истребования документов, экспертизы);</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3721FF" w:rsidRPr="003721FF" w:rsidRDefault="003721FF" w:rsidP="003721FF">
      <w:pPr>
        <w:widowControl/>
        <w:autoSpaceDE/>
        <w:autoSpaceDN/>
        <w:ind w:firstLine="709"/>
        <w:jc w:val="both"/>
        <w:rPr>
          <w:color w:val="000000"/>
          <w:sz w:val="20"/>
          <w:szCs w:val="20"/>
          <w:lang w:eastAsia="ru-RU"/>
        </w:rPr>
      </w:pPr>
      <w:r w:rsidRPr="003721FF">
        <w:rPr>
          <w:color w:val="000000"/>
          <w:sz w:val="20"/>
          <w:szCs w:val="20"/>
          <w:lang w:eastAsia="ru-RU"/>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3721FF">
        <w:rPr>
          <w:color w:val="000000"/>
          <w:sz w:val="20"/>
          <w:szCs w:val="20"/>
          <w:shd w:val="clear" w:color="auto" w:fill="FFFFFF"/>
          <w:lang w:eastAsia="ru-RU"/>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721FF">
        <w:rPr>
          <w:color w:val="000000"/>
          <w:sz w:val="20"/>
          <w:szCs w:val="20"/>
          <w:lang w:eastAsia="ru-RU"/>
        </w:rPr>
        <w:t>);</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6) выездное обследование (посредством осмотра, инструментального обследования (с применением видеозаписи), испытания, экспертизы).</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3721FF" w:rsidRPr="003721FF" w:rsidRDefault="003721FF" w:rsidP="003721FF">
      <w:pPr>
        <w:widowControl/>
        <w:suppressAutoHyphens/>
        <w:autoSpaceDN/>
        <w:ind w:firstLine="709"/>
        <w:jc w:val="both"/>
        <w:rPr>
          <w:sz w:val="20"/>
          <w:szCs w:val="20"/>
          <w:lang w:eastAsia="zh-CN"/>
        </w:rPr>
      </w:pPr>
      <w:r w:rsidRPr="003721FF">
        <w:rPr>
          <w:sz w:val="20"/>
          <w:szCs w:val="20"/>
          <w:lang w:eastAsia="zh-CN"/>
        </w:rPr>
        <w:t>Внеплановые контрольные мероприятия могут проводиться только после согласования с органами прокуратуры.</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3.4. Основанием для проведения контрольных мероприятий, проводимых с взаимодействием с контролируемыми лицами, является:</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3721FF" w:rsidRPr="003721FF" w:rsidRDefault="003721FF" w:rsidP="003721FF">
      <w:pPr>
        <w:widowControl/>
        <w:suppressAutoHyphens/>
        <w:autoSpaceDN/>
        <w:ind w:firstLine="709"/>
        <w:jc w:val="both"/>
        <w:rPr>
          <w:i/>
          <w:iCs/>
          <w:color w:val="000000"/>
          <w:sz w:val="20"/>
          <w:szCs w:val="20"/>
          <w:lang w:eastAsia="zh-CN"/>
        </w:rPr>
      </w:pPr>
      <w:r w:rsidRPr="003721FF">
        <w:rPr>
          <w:color w:val="000000"/>
          <w:sz w:val="20"/>
          <w:szCs w:val="20"/>
          <w:lang w:eastAsia="zh-CN"/>
        </w:rPr>
        <w:t xml:space="preserve">3.7.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w:t>
      </w:r>
      <w:proofErr w:type="spellStart"/>
      <w:r w:rsidRPr="003721FF">
        <w:rPr>
          <w:color w:val="000000"/>
          <w:sz w:val="20"/>
          <w:szCs w:val="20"/>
          <w:lang w:eastAsia="zh-CN"/>
        </w:rPr>
        <w:t>Мокроусовского</w:t>
      </w:r>
      <w:proofErr w:type="spellEnd"/>
      <w:r w:rsidRPr="003721FF">
        <w:rPr>
          <w:color w:val="000000"/>
          <w:sz w:val="20"/>
          <w:szCs w:val="20"/>
          <w:lang w:eastAsia="zh-CN"/>
        </w:rPr>
        <w:t xml:space="preserve"> муниципального округа </w:t>
      </w:r>
      <w:r w:rsidRPr="003721FF">
        <w:rPr>
          <w:color w:val="000000"/>
          <w:sz w:val="20"/>
          <w:szCs w:val="20"/>
          <w:lang w:eastAsia="zh-CN"/>
        </w:rPr>
        <w:lastRenderedPageBreak/>
        <w:t>Курганской области</w:t>
      </w:r>
      <w:r w:rsidRPr="003721FF">
        <w:rPr>
          <w:iCs/>
          <w:color w:val="000000"/>
          <w:sz w:val="20"/>
          <w:szCs w:val="20"/>
          <w:lang w:eastAsia="zh-CN"/>
        </w:rPr>
        <w:t xml:space="preserve">, </w:t>
      </w:r>
      <w:r w:rsidRPr="003721FF">
        <w:rPr>
          <w:color w:val="000000"/>
          <w:sz w:val="20"/>
          <w:szCs w:val="20"/>
          <w:lang w:eastAsia="zh-CN"/>
        </w:rPr>
        <w:t>задания, содержащегося в планах работы Администрации,</w:t>
      </w:r>
      <w:r w:rsidRPr="003721FF">
        <w:rPr>
          <w:i/>
          <w:iCs/>
          <w:color w:val="000000"/>
          <w:sz w:val="20"/>
          <w:szCs w:val="20"/>
          <w:lang w:eastAsia="zh-CN"/>
        </w:rPr>
        <w:t xml:space="preserve"> </w:t>
      </w:r>
      <w:r w:rsidRPr="003721FF">
        <w:rPr>
          <w:color w:val="000000"/>
          <w:sz w:val="20"/>
          <w:szCs w:val="20"/>
          <w:shd w:val="clear" w:color="auto" w:fill="FFFFFF"/>
          <w:lang w:eastAsia="zh-CN"/>
        </w:rPr>
        <w:t>в том числе в случаях, установленных</w:t>
      </w:r>
      <w:r w:rsidRPr="003721FF">
        <w:rPr>
          <w:color w:val="000000"/>
          <w:sz w:val="20"/>
          <w:szCs w:val="20"/>
          <w:lang w:eastAsia="zh-CN"/>
        </w:rPr>
        <w:t xml:space="preserve"> Федеральным </w:t>
      </w:r>
      <w:hyperlink r:id="rId11" w:history="1">
        <w:r w:rsidRPr="003721FF">
          <w:rPr>
            <w:color w:val="000000"/>
            <w:sz w:val="20"/>
            <w:szCs w:val="20"/>
            <w:lang w:eastAsia="zh-CN"/>
          </w:rPr>
          <w:t>законом</w:t>
        </w:r>
      </w:hyperlink>
      <w:r w:rsidRPr="003721FF">
        <w:rPr>
          <w:color w:val="000000"/>
          <w:sz w:val="20"/>
          <w:szCs w:val="20"/>
          <w:lang w:eastAsia="zh-CN"/>
        </w:rPr>
        <w:t xml:space="preserve"> от 31 июля 2020 года №248-ФЗ «О государственном контроле (надзоре) и муниципальном контроле в Российской Федерации».</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 xml:space="preserve">3.8.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12" w:history="1">
        <w:r w:rsidRPr="003721FF">
          <w:rPr>
            <w:color w:val="000000"/>
            <w:sz w:val="20"/>
            <w:szCs w:val="20"/>
            <w:lang w:eastAsia="zh-CN"/>
          </w:rPr>
          <w:t>законом</w:t>
        </w:r>
      </w:hyperlink>
      <w:r w:rsidRPr="003721FF">
        <w:rPr>
          <w:color w:val="000000"/>
          <w:sz w:val="20"/>
          <w:szCs w:val="20"/>
          <w:lang w:eastAsia="zh-CN"/>
        </w:rPr>
        <w:t xml:space="preserve"> от 31 июля 2020 года №248-ФЗ «О государственном контроле (надзоре) и муниципальном контроле в Российской Федерации».</w:t>
      </w:r>
    </w:p>
    <w:p w:rsidR="003721FF" w:rsidRPr="003721FF" w:rsidRDefault="003721FF" w:rsidP="003721FF">
      <w:pPr>
        <w:widowControl/>
        <w:autoSpaceDE/>
        <w:autoSpaceDN/>
        <w:ind w:firstLine="709"/>
        <w:jc w:val="both"/>
        <w:rPr>
          <w:color w:val="000000"/>
          <w:sz w:val="20"/>
          <w:szCs w:val="20"/>
          <w:lang w:eastAsia="ru-RU"/>
        </w:rPr>
      </w:pPr>
      <w:r w:rsidRPr="003721FF">
        <w:rPr>
          <w:color w:val="000000"/>
          <w:sz w:val="20"/>
          <w:szCs w:val="20"/>
          <w:lang w:eastAsia="ru-RU"/>
        </w:rPr>
        <w:t xml:space="preserve">3.9.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721FF">
        <w:rPr>
          <w:color w:val="000000"/>
          <w:sz w:val="20"/>
          <w:szCs w:val="20"/>
          <w:shd w:val="clear" w:color="auto" w:fill="FFFFFF"/>
          <w:lang w:eastAsia="ru-RU"/>
        </w:rPr>
        <w:t>распоряжением Правительства Российской Федерации от 19 апреля 2016 года №724-р перечнем</w:t>
      </w:r>
      <w:r w:rsidRPr="003721FF">
        <w:rPr>
          <w:color w:val="000000"/>
          <w:sz w:val="20"/>
          <w:szCs w:val="20"/>
          <w:lang w:eastAsia="ru-RU"/>
        </w:rPr>
        <w:t xml:space="preserve"> </w:t>
      </w:r>
      <w:r w:rsidRPr="003721FF">
        <w:rPr>
          <w:color w:val="000000"/>
          <w:sz w:val="20"/>
          <w:szCs w:val="20"/>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721FF">
        <w:rPr>
          <w:color w:val="000000"/>
          <w:sz w:val="20"/>
          <w:szCs w:val="20"/>
          <w:lang w:eastAsia="ru-RU"/>
        </w:rPr>
        <w:t xml:space="preserve"> </w:t>
      </w:r>
      <w:hyperlink r:id="rId13" w:history="1">
        <w:r w:rsidRPr="003721FF">
          <w:rPr>
            <w:color w:val="000000"/>
            <w:sz w:val="20"/>
            <w:szCs w:val="20"/>
            <w:lang w:eastAsia="ru-RU"/>
          </w:rPr>
          <w:t>Правилами</w:t>
        </w:r>
      </w:hyperlink>
      <w:r w:rsidRPr="003721FF">
        <w:rPr>
          <w:color w:val="000000"/>
          <w:sz w:val="20"/>
          <w:szCs w:val="20"/>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№338 «О межведомственном информационном взаимодействии в рамках осуществления государственного контроля (надзора), муниципального контроля».</w:t>
      </w:r>
    </w:p>
    <w:p w:rsidR="003721FF" w:rsidRPr="003721FF" w:rsidRDefault="003721FF" w:rsidP="003721FF">
      <w:pPr>
        <w:widowControl/>
        <w:autoSpaceDE/>
        <w:autoSpaceDN/>
        <w:ind w:firstLine="709"/>
        <w:jc w:val="both"/>
        <w:rPr>
          <w:color w:val="000000"/>
          <w:sz w:val="20"/>
          <w:szCs w:val="20"/>
          <w:lang w:eastAsia="ru-RU"/>
        </w:rPr>
      </w:pPr>
      <w:r w:rsidRPr="003721FF">
        <w:rPr>
          <w:color w:val="000000"/>
          <w:sz w:val="20"/>
          <w:szCs w:val="20"/>
          <w:lang w:eastAsia="ru-RU"/>
        </w:rPr>
        <w:t xml:space="preserve">3.10. Срок проведения выездной проверки не может превышать 10 рабочих дней. </w:t>
      </w:r>
    </w:p>
    <w:p w:rsidR="003721FF" w:rsidRPr="003721FF" w:rsidRDefault="003721FF" w:rsidP="003721FF">
      <w:pPr>
        <w:widowControl/>
        <w:autoSpaceDE/>
        <w:autoSpaceDN/>
        <w:ind w:firstLine="709"/>
        <w:jc w:val="both"/>
        <w:rPr>
          <w:color w:val="000000"/>
          <w:sz w:val="20"/>
          <w:szCs w:val="20"/>
          <w:lang w:eastAsia="ru-RU"/>
        </w:rPr>
      </w:pPr>
      <w:r w:rsidRPr="003721FF">
        <w:rPr>
          <w:color w:val="000000"/>
          <w:sz w:val="20"/>
          <w:szCs w:val="20"/>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3721FF" w:rsidRPr="003721FF" w:rsidRDefault="003721FF" w:rsidP="003721FF">
      <w:pPr>
        <w:widowControl/>
        <w:autoSpaceDE/>
        <w:autoSpaceDN/>
        <w:ind w:firstLine="709"/>
        <w:jc w:val="both"/>
        <w:rPr>
          <w:color w:val="000000"/>
          <w:sz w:val="20"/>
          <w:szCs w:val="20"/>
          <w:lang w:eastAsia="ru-RU"/>
        </w:rPr>
      </w:pPr>
      <w:r w:rsidRPr="003721FF">
        <w:rPr>
          <w:color w:val="000000"/>
          <w:sz w:val="20"/>
          <w:szCs w:val="20"/>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3.11.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 xml:space="preserve">3.12.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3721FF">
          <w:rPr>
            <w:color w:val="000000"/>
            <w:sz w:val="20"/>
            <w:szCs w:val="20"/>
            <w:lang w:eastAsia="zh-CN"/>
          </w:rPr>
          <w:t>частью 2 статьи 90</w:t>
        </w:r>
      </w:hyperlink>
      <w:r w:rsidRPr="003721FF">
        <w:rPr>
          <w:color w:val="000000"/>
          <w:sz w:val="20"/>
          <w:szCs w:val="20"/>
          <w:lang w:eastAsia="zh-CN"/>
        </w:rPr>
        <w:t xml:space="preserve"> Федерального закона от 31 июля 2020 года №248-ФЗ «О государственном контроле (надзоре) и муниципальном контроле в Российской Федерации».</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721FF" w:rsidRPr="003721FF" w:rsidRDefault="003721FF" w:rsidP="003721FF">
      <w:pPr>
        <w:widowControl/>
        <w:autoSpaceDE/>
        <w:autoSpaceDN/>
        <w:ind w:firstLine="709"/>
        <w:jc w:val="both"/>
        <w:rPr>
          <w:color w:val="000000"/>
          <w:sz w:val="20"/>
          <w:szCs w:val="20"/>
          <w:lang w:eastAsia="ru-RU"/>
        </w:rPr>
      </w:pPr>
      <w:r w:rsidRPr="003721FF">
        <w:rPr>
          <w:color w:val="000000"/>
          <w:sz w:val="20"/>
          <w:szCs w:val="20"/>
          <w:lang w:eastAsia="ru-RU"/>
        </w:rPr>
        <w:t>Оформление акта производится на месте проведения контрольного мероприятия в день окончания проведения такого мероприятия,</w:t>
      </w:r>
      <w:r w:rsidRPr="003721FF">
        <w:rPr>
          <w:color w:val="000000"/>
          <w:sz w:val="20"/>
          <w:szCs w:val="20"/>
          <w:shd w:val="clear" w:color="auto" w:fill="FFFFFF"/>
          <w:lang w:eastAsia="ru-RU"/>
        </w:rPr>
        <w:t xml:space="preserve"> если иной порядок оформления акта не установлен Правительством Российской Федерации</w:t>
      </w:r>
      <w:r w:rsidRPr="003721FF">
        <w:rPr>
          <w:color w:val="000000"/>
          <w:sz w:val="20"/>
          <w:szCs w:val="20"/>
          <w:lang w:eastAsia="ru-RU"/>
        </w:rPr>
        <w:t>.</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3.14. Информация о контрольных мероприятиях размещается в Едином реестре контрольных (надзорных) мероприятий.</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 xml:space="preserve">3.15.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721FF">
        <w:rPr>
          <w:color w:val="000000"/>
          <w:sz w:val="20"/>
          <w:szCs w:val="20"/>
          <w:shd w:val="clear" w:color="auto" w:fill="FFFFFF"/>
          <w:lang w:eastAsia="zh-CN"/>
        </w:rPr>
        <w:t xml:space="preserve">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w:t>
      </w:r>
      <w:r w:rsidRPr="003721FF">
        <w:rPr>
          <w:color w:val="000000"/>
          <w:sz w:val="20"/>
          <w:szCs w:val="20"/>
          <w:shd w:val="clear" w:color="auto" w:fill="FFFFFF"/>
          <w:lang w:eastAsia="zh-CN"/>
        </w:rPr>
        <w:lastRenderedPageBreak/>
        <w:t>государственных и муниципальных функций в электронной форме, в том числе через федеральную государственную информационную систему «</w:t>
      </w:r>
      <w:r w:rsidRPr="003721FF">
        <w:rPr>
          <w:color w:val="000000"/>
          <w:sz w:val="20"/>
          <w:szCs w:val="20"/>
          <w:lang w:eastAsia="zh-CN"/>
        </w:rPr>
        <w:t>Единый портал</w:t>
      </w:r>
      <w:r w:rsidRPr="003721FF">
        <w:rPr>
          <w:color w:val="000000"/>
          <w:sz w:val="20"/>
          <w:szCs w:val="2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До 31 декабря 2025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721FF">
        <w:rPr>
          <w:color w:val="000000"/>
          <w:sz w:val="20"/>
          <w:szCs w:val="20"/>
          <w:shd w:val="clear" w:color="auto" w:fill="FFFFFF"/>
          <w:lang w:eastAsia="zh-CN"/>
        </w:rPr>
        <w:t xml:space="preserve">Федерального закона </w:t>
      </w:r>
      <w:r w:rsidRPr="003721FF">
        <w:rPr>
          <w:color w:val="000000"/>
          <w:sz w:val="20"/>
          <w:szCs w:val="20"/>
          <w:lang w:eastAsia="zh-CN"/>
        </w:rPr>
        <w:t>от 31 июля 2020 года №248-ФЗ «О государственном контроле (надзоре) и муниципальном контроле в Российской Федерации» и разделом 4 настоящего Положения.</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3721FF" w:rsidRPr="003721FF" w:rsidRDefault="003721FF" w:rsidP="003721FF">
      <w:pPr>
        <w:widowControl/>
        <w:suppressAutoHyphens/>
        <w:autoSpaceDN/>
        <w:ind w:firstLine="709"/>
        <w:jc w:val="both"/>
        <w:rPr>
          <w:sz w:val="20"/>
          <w:szCs w:val="20"/>
          <w:lang w:eastAsia="zh-CN"/>
        </w:rPr>
      </w:pPr>
      <w:bookmarkStart w:id="13" w:name="Par318"/>
      <w:bookmarkEnd w:id="13"/>
      <w:r w:rsidRPr="003721FF">
        <w:rPr>
          <w:color w:val="000000"/>
          <w:sz w:val="20"/>
          <w:szCs w:val="2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721FF" w:rsidRPr="003721FF" w:rsidRDefault="003721FF" w:rsidP="003721FF">
      <w:pPr>
        <w:widowControl/>
        <w:autoSpaceDE/>
        <w:autoSpaceDN/>
        <w:ind w:firstLine="709"/>
        <w:jc w:val="both"/>
        <w:rPr>
          <w:color w:val="000000"/>
          <w:sz w:val="20"/>
          <w:szCs w:val="20"/>
          <w:lang w:eastAsia="ru-RU"/>
        </w:rPr>
      </w:pPr>
      <w:r w:rsidRPr="003721FF">
        <w:rPr>
          <w:color w:val="000000"/>
          <w:sz w:val="20"/>
          <w:szCs w:val="20"/>
          <w:lang w:eastAsia="ru-RU"/>
        </w:rPr>
        <w:t xml:space="preserve">4) </w:t>
      </w:r>
      <w:r w:rsidRPr="003721FF">
        <w:rPr>
          <w:color w:val="000000"/>
          <w:sz w:val="20"/>
          <w:szCs w:val="20"/>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721FF">
        <w:rPr>
          <w:color w:val="000000"/>
          <w:sz w:val="20"/>
          <w:szCs w:val="20"/>
          <w:lang w:eastAsia="ru-RU"/>
        </w:rPr>
        <w:t>;</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3.19.</w:t>
      </w:r>
      <w:r w:rsidRPr="003721FF">
        <w:rPr>
          <w:sz w:val="20"/>
          <w:szCs w:val="20"/>
          <w:lang w:eastAsia="zh-CN"/>
        </w:rPr>
        <w:t xml:space="preserve"> </w:t>
      </w:r>
      <w:r w:rsidRPr="003721FF">
        <w:rPr>
          <w:color w:val="000000"/>
          <w:sz w:val="20"/>
          <w:szCs w:val="20"/>
          <w:lang w:eastAsia="zh-CN"/>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3721FF">
        <w:rPr>
          <w:sz w:val="20"/>
          <w:szCs w:val="20"/>
          <w:lang w:eastAsia="zh-CN"/>
        </w:rPr>
        <w:t>Курганской области</w:t>
      </w:r>
      <w:r w:rsidRPr="003721FF">
        <w:rPr>
          <w:color w:val="000000"/>
          <w:sz w:val="20"/>
          <w:szCs w:val="20"/>
          <w:lang w:eastAsia="zh-CN"/>
        </w:rPr>
        <w:t>, органами местного самоуправления, правоохранительными органами, организациями и гражданами.</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721FF" w:rsidRPr="003721FF" w:rsidRDefault="003721FF" w:rsidP="003721FF">
      <w:pPr>
        <w:widowControl/>
        <w:suppressAutoHyphens/>
        <w:autoSpaceDN/>
        <w:ind w:firstLine="709"/>
        <w:jc w:val="both"/>
        <w:rPr>
          <w:color w:val="000000"/>
          <w:sz w:val="20"/>
          <w:szCs w:val="20"/>
          <w:lang w:eastAsia="zh-CN"/>
        </w:rPr>
      </w:pPr>
    </w:p>
    <w:p w:rsidR="003721FF" w:rsidRPr="003721FF" w:rsidRDefault="003721FF" w:rsidP="003721FF">
      <w:pPr>
        <w:widowControl/>
        <w:suppressAutoHyphens/>
        <w:autoSpaceDN/>
        <w:jc w:val="center"/>
        <w:rPr>
          <w:b/>
          <w:bCs/>
          <w:color w:val="000000"/>
          <w:sz w:val="20"/>
          <w:szCs w:val="20"/>
          <w:lang w:eastAsia="zh-CN"/>
        </w:rPr>
      </w:pPr>
      <w:r w:rsidRPr="003721FF">
        <w:rPr>
          <w:b/>
          <w:bCs/>
          <w:color w:val="000000"/>
          <w:sz w:val="20"/>
          <w:szCs w:val="20"/>
          <w:lang w:eastAsia="zh-CN"/>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3721FF" w:rsidRPr="003721FF" w:rsidRDefault="003721FF" w:rsidP="003721FF">
      <w:pPr>
        <w:widowControl/>
        <w:suppressAutoHyphens/>
        <w:autoSpaceDN/>
        <w:jc w:val="center"/>
        <w:rPr>
          <w:b/>
          <w:bCs/>
          <w:color w:val="000000"/>
          <w:sz w:val="20"/>
          <w:szCs w:val="20"/>
          <w:lang w:eastAsia="zh-CN"/>
        </w:rPr>
      </w:pP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 xml:space="preserve">4.1. Решения Администрации, действия (бездействие) должностных лиц, уполномоченных осуществлять </w:t>
      </w:r>
      <w:bookmarkStart w:id="14" w:name="_Hlk79671222"/>
      <w:r w:rsidRPr="003721FF">
        <w:rPr>
          <w:color w:val="000000"/>
          <w:sz w:val="20"/>
          <w:szCs w:val="20"/>
          <w:lang w:eastAsia="zh-CN"/>
        </w:rPr>
        <w:t>муниципальный контроль за исполнением единой теплоснабжающей организацией обязательств</w:t>
      </w:r>
      <w:bookmarkEnd w:id="14"/>
      <w:r w:rsidRPr="003721FF">
        <w:rPr>
          <w:color w:val="000000"/>
          <w:sz w:val="20"/>
          <w:szCs w:val="20"/>
          <w:lang w:eastAsia="zh-CN"/>
        </w:rPr>
        <w:t>, могут быть обжалованы в порядке, установленном главой 9 Федерального закона от 31 июля 2020 года №248-ФЗ «О государственном контроле (надзоре) и муниципальном контроле в Российской Федерации».</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1) решений о проведении контрольных мероприятий;</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2) актов контрольных мероприятий, предписаний об устранении выявленных нарушений;</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721FF">
        <w:rPr>
          <w:color w:val="000000"/>
          <w:sz w:val="20"/>
          <w:szCs w:val="20"/>
          <w:shd w:val="clear" w:color="auto" w:fill="FFFFFF"/>
          <w:lang w:eastAsia="zh-CN"/>
        </w:rPr>
        <w:t xml:space="preserve"> и (или) регионального портала государственных и муниципальных услуг</w:t>
      </w:r>
      <w:r w:rsidRPr="003721FF">
        <w:rPr>
          <w:color w:val="000000"/>
          <w:sz w:val="20"/>
          <w:szCs w:val="20"/>
          <w:lang w:eastAsia="zh-CN"/>
        </w:rPr>
        <w:t>.</w:t>
      </w:r>
    </w:p>
    <w:p w:rsidR="003721FF" w:rsidRPr="003721FF" w:rsidRDefault="003721FF" w:rsidP="003721FF">
      <w:pPr>
        <w:widowControl/>
        <w:autoSpaceDE/>
        <w:autoSpaceDN/>
        <w:ind w:firstLine="720"/>
        <w:jc w:val="both"/>
        <w:rPr>
          <w:color w:val="000000"/>
          <w:sz w:val="20"/>
          <w:szCs w:val="20"/>
          <w:lang w:eastAsia="ru-RU"/>
        </w:rPr>
      </w:pPr>
      <w:r w:rsidRPr="003721FF">
        <w:rPr>
          <w:color w:val="000000"/>
          <w:sz w:val="20"/>
          <w:szCs w:val="20"/>
          <w:lang w:eastAsia="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w:t>
      </w:r>
      <w:bookmarkStart w:id="15" w:name="_Hlk174622061"/>
      <w:bookmarkEnd w:id="0"/>
      <w:r w:rsidRPr="003721FF">
        <w:rPr>
          <w:color w:val="000000"/>
          <w:sz w:val="20"/>
          <w:szCs w:val="20"/>
          <w:lang w:eastAsia="ru-RU"/>
        </w:rPr>
        <w:t xml:space="preserve">охраняемой законом тайне. Соответствующая жалоба подается контролируемым лицом на личном приеме Главы </w:t>
      </w:r>
      <w:proofErr w:type="spellStart"/>
      <w:r w:rsidRPr="003721FF">
        <w:rPr>
          <w:color w:val="000000"/>
          <w:sz w:val="20"/>
          <w:szCs w:val="20"/>
          <w:lang w:eastAsia="ru-RU"/>
        </w:rPr>
        <w:t>Мокроусовского</w:t>
      </w:r>
      <w:proofErr w:type="spellEnd"/>
      <w:r w:rsidRPr="003721FF">
        <w:rPr>
          <w:color w:val="000000"/>
          <w:sz w:val="20"/>
          <w:szCs w:val="20"/>
          <w:lang w:eastAsia="ru-RU"/>
        </w:rPr>
        <w:t xml:space="preserve"> муниципального округа Курганской области</w:t>
      </w:r>
      <w:r w:rsidRPr="003721FF">
        <w:rPr>
          <w:i/>
          <w:iCs/>
          <w:color w:val="000000"/>
          <w:sz w:val="20"/>
          <w:szCs w:val="20"/>
          <w:lang w:eastAsia="ru-RU"/>
        </w:rPr>
        <w:t xml:space="preserve"> </w:t>
      </w:r>
      <w:r w:rsidRPr="003721FF">
        <w:rPr>
          <w:color w:val="000000"/>
          <w:sz w:val="20"/>
          <w:szCs w:val="20"/>
          <w:lang w:eastAsia="ru-RU"/>
        </w:rPr>
        <w:t xml:space="preserve">с предварительным информированием Главы </w:t>
      </w:r>
      <w:proofErr w:type="spellStart"/>
      <w:r w:rsidRPr="003721FF">
        <w:rPr>
          <w:color w:val="000000"/>
          <w:sz w:val="20"/>
          <w:szCs w:val="20"/>
          <w:lang w:eastAsia="ru-RU"/>
        </w:rPr>
        <w:t>Мокроусовского</w:t>
      </w:r>
      <w:proofErr w:type="spellEnd"/>
      <w:r w:rsidRPr="003721FF">
        <w:rPr>
          <w:color w:val="000000"/>
          <w:sz w:val="20"/>
          <w:szCs w:val="20"/>
          <w:lang w:eastAsia="ru-RU"/>
        </w:rPr>
        <w:t xml:space="preserve"> муниципального округа Курганской области</w:t>
      </w:r>
      <w:r w:rsidRPr="003721FF">
        <w:rPr>
          <w:i/>
          <w:iCs/>
          <w:color w:val="000000"/>
          <w:sz w:val="20"/>
          <w:szCs w:val="20"/>
          <w:lang w:eastAsia="ru-RU"/>
        </w:rPr>
        <w:t xml:space="preserve"> </w:t>
      </w:r>
      <w:r w:rsidRPr="003721FF">
        <w:rPr>
          <w:color w:val="000000"/>
          <w:sz w:val="20"/>
          <w:szCs w:val="20"/>
          <w:lang w:eastAsia="ru-RU"/>
        </w:rPr>
        <w:t>о наличии в</w:t>
      </w:r>
      <w:r w:rsidRPr="003721FF">
        <w:rPr>
          <w:i/>
          <w:iCs/>
          <w:color w:val="000000"/>
          <w:sz w:val="20"/>
          <w:szCs w:val="20"/>
          <w:lang w:eastAsia="ru-RU"/>
        </w:rPr>
        <w:t xml:space="preserve"> </w:t>
      </w:r>
      <w:r w:rsidRPr="003721FF">
        <w:rPr>
          <w:color w:val="000000"/>
          <w:sz w:val="20"/>
          <w:szCs w:val="20"/>
          <w:lang w:eastAsia="ru-RU"/>
        </w:rPr>
        <w:t>жалобе (документах) сведений, составляющих государственную или иную охраняемую законом тайну.</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 xml:space="preserve">4.4. Жалоба на решение Администрации, действия (бездействие) его должностных лиц рассматривается Главой </w:t>
      </w:r>
      <w:proofErr w:type="spellStart"/>
      <w:r w:rsidRPr="003721FF">
        <w:rPr>
          <w:color w:val="000000"/>
          <w:sz w:val="20"/>
          <w:szCs w:val="20"/>
          <w:lang w:eastAsia="zh-CN"/>
        </w:rPr>
        <w:t>Мокроусовского</w:t>
      </w:r>
      <w:proofErr w:type="spellEnd"/>
      <w:r w:rsidRPr="003721FF">
        <w:rPr>
          <w:color w:val="000000"/>
          <w:sz w:val="20"/>
          <w:szCs w:val="20"/>
          <w:lang w:eastAsia="zh-CN"/>
        </w:rPr>
        <w:t xml:space="preserve"> муниципального округа Курганской области. </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721FF" w:rsidRPr="003721FF" w:rsidRDefault="003721FF" w:rsidP="003721FF">
      <w:pPr>
        <w:widowControl/>
        <w:suppressAutoHyphens/>
        <w:autoSpaceDN/>
        <w:ind w:firstLine="709"/>
        <w:jc w:val="both"/>
        <w:rPr>
          <w:color w:val="000000"/>
          <w:sz w:val="20"/>
          <w:szCs w:val="20"/>
          <w:lang w:eastAsia="zh-CN"/>
        </w:rPr>
      </w:pPr>
      <w:r w:rsidRPr="003721FF">
        <w:rPr>
          <w:color w:val="000000"/>
          <w:sz w:val="20"/>
          <w:szCs w:val="20"/>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3721FF" w:rsidRPr="003721FF" w:rsidRDefault="003721FF" w:rsidP="003721FF">
      <w:pPr>
        <w:widowControl/>
        <w:suppressAutoHyphens/>
        <w:autoSpaceDN/>
        <w:ind w:firstLine="709"/>
        <w:jc w:val="both"/>
        <w:rPr>
          <w:sz w:val="20"/>
          <w:szCs w:val="20"/>
          <w:lang w:eastAsia="zh-CN"/>
        </w:rPr>
      </w:pPr>
      <w:r w:rsidRPr="003721FF">
        <w:rPr>
          <w:color w:val="000000"/>
          <w:sz w:val="20"/>
          <w:szCs w:val="20"/>
          <w:lang w:eastAsia="zh-CN"/>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proofErr w:type="spellStart"/>
      <w:r w:rsidRPr="003721FF">
        <w:rPr>
          <w:color w:val="000000"/>
          <w:sz w:val="20"/>
          <w:szCs w:val="20"/>
          <w:lang w:eastAsia="zh-CN"/>
        </w:rPr>
        <w:t>Мокроусовского</w:t>
      </w:r>
      <w:proofErr w:type="spellEnd"/>
      <w:r w:rsidRPr="003721FF">
        <w:rPr>
          <w:color w:val="000000"/>
          <w:sz w:val="20"/>
          <w:szCs w:val="20"/>
          <w:lang w:eastAsia="zh-CN"/>
        </w:rPr>
        <w:t xml:space="preserve"> муниципального округа Курганской области не более чем на 20 рабочих дней.</w:t>
      </w:r>
    </w:p>
    <w:p w:rsidR="003721FF" w:rsidRPr="003721FF" w:rsidRDefault="003721FF" w:rsidP="003721FF">
      <w:pPr>
        <w:widowControl/>
        <w:suppressAutoHyphens/>
        <w:autoSpaceDE/>
        <w:autoSpaceDN/>
        <w:ind w:firstLine="709"/>
        <w:jc w:val="both"/>
        <w:rPr>
          <w:color w:val="000000"/>
          <w:sz w:val="20"/>
          <w:szCs w:val="20"/>
          <w:lang w:eastAsia="zh-CN"/>
        </w:rPr>
      </w:pPr>
    </w:p>
    <w:p w:rsidR="003721FF" w:rsidRPr="003721FF" w:rsidRDefault="003721FF" w:rsidP="003721FF">
      <w:pPr>
        <w:widowControl/>
        <w:suppressAutoHyphens/>
        <w:autoSpaceDE/>
        <w:autoSpaceDN/>
        <w:jc w:val="center"/>
        <w:rPr>
          <w:b/>
          <w:bCs/>
          <w:color w:val="000000"/>
          <w:sz w:val="20"/>
          <w:szCs w:val="20"/>
          <w:lang w:eastAsia="zh-CN"/>
        </w:rPr>
      </w:pPr>
      <w:r w:rsidRPr="003721FF">
        <w:rPr>
          <w:b/>
          <w:bCs/>
          <w:color w:val="000000"/>
          <w:sz w:val="20"/>
          <w:szCs w:val="20"/>
          <w:lang w:eastAsia="zh-CN"/>
        </w:rPr>
        <w:t>5. Ключевые показатели муниципального контроля за исполнением единой теплоснабжающей организацией обязательств и их целевые значения</w:t>
      </w:r>
    </w:p>
    <w:p w:rsidR="003721FF" w:rsidRPr="003721FF" w:rsidRDefault="003721FF" w:rsidP="003721FF">
      <w:pPr>
        <w:widowControl/>
        <w:suppressAutoHyphens/>
        <w:autoSpaceDE/>
        <w:autoSpaceDN/>
        <w:jc w:val="center"/>
        <w:rPr>
          <w:b/>
          <w:bCs/>
          <w:color w:val="000000"/>
          <w:sz w:val="20"/>
          <w:szCs w:val="20"/>
          <w:lang w:eastAsia="zh-CN"/>
        </w:rPr>
      </w:pPr>
    </w:p>
    <w:p w:rsidR="003721FF" w:rsidRPr="003721FF" w:rsidRDefault="003721FF" w:rsidP="003721FF">
      <w:pPr>
        <w:widowControl/>
        <w:suppressAutoHyphens/>
        <w:autoSpaceDE/>
        <w:autoSpaceDN/>
        <w:ind w:firstLine="709"/>
        <w:jc w:val="both"/>
        <w:rPr>
          <w:sz w:val="20"/>
          <w:szCs w:val="20"/>
          <w:lang w:eastAsia="zh-CN"/>
        </w:rPr>
      </w:pPr>
      <w:r w:rsidRPr="003721FF">
        <w:rPr>
          <w:color w:val="000000"/>
          <w:sz w:val="20"/>
          <w:szCs w:val="20"/>
          <w:lang w:eastAsia="zh-CN"/>
        </w:rPr>
        <w:t xml:space="preserve">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 июля 2020 года №248-ФЗ «О государственном контроле (надзоре) и муниципальном контроле в Российской Федерации». </w:t>
      </w:r>
    </w:p>
    <w:p w:rsidR="003721FF" w:rsidRPr="003721FF" w:rsidRDefault="003721FF" w:rsidP="003721FF">
      <w:pPr>
        <w:widowControl/>
        <w:suppressAutoHyphens/>
        <w:autoSpaceDE/>
        <w:autoSpaceDN/>
        <w:ind w:firstLine="709"/>
        <w:jc w:val="both"/>
        <w:rPr>
          <w:color w:val="000000"/>
          <w:sz w:val="20"/>
          <w:szCs w:val="20"/>
          <w:lang w:eastAsia="zh-CN"/>
        </w:rPr>
      </w:pPr>
      <w:bookmarkStart w:id="16" w:name="_Hlk79495542"/>
      <w:r w:rsidRPr="003721FF">
        <w:rPr>
          <w:color w:val="000000"/>
          <w:sz w:val="20"/>
          <w:szCs w:val="20"/>
          <w:lang w:eastAsia="zh-CN"/>
        </w:rPr>
        <w:t xml:space="preserve">2. Ключевым показателем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отношение объема вреда, причиненного единой теплоснабжающей организацией, совершенных контролируемыми лицами, к общему объему охраняемых законом ценностей на территории </w:t>
      </w:r>
      <w:proofErr w:type="spellStart"/>
      <w:r w:rsidRPr="003721FF">
        <w:rPr>
          <w:color w:val="000000"/>
          <w:sz w:val="20"/>
          <w:szCs w:val="20"/>
          <w:lang w:eastAsia="zh-CN"/>
        </w:rPr>
        <w:t>Мокроусовского</w:t>
      </w:r>
      <w:proofErr w:type="spellEnd"/>
      <w:r w:rsidRPr="003721FF">
        <w:rPr>
          <w:color w:val="000000"/>
          <w:sz w:val="20"/>
          <w:szCs w:val="20"/>
          <w:lang w:eastAsia="zh-CN"/>
        </w:rPr>
        <w:t xml:space="preserve"> муниципального округа Курганской области (%) (далее - ключевой показатель).</w:t>
      </w:r>
    </w:p>
    <w:p w:rsidR="003721FF" w:rsidRPr="003721FF" w:rsidRDefault="003721FF" w:rsidP="003721FF">
      <w:pPr>
        <w:widowControl/>
        <w:suppressAutoHyphens/>
        <w:autoSpaceDE/>
        <w:autoSpaceDN/>
        <w:ind w:firstLine="709"/>
        <w:jc w:val="both"/>
        <w:rPr>
          <w:color w:val="000000"/>
          <w:sz w:val="20"/>
          <w:szCs w:val="20"/>
          <w:lang w:eastAsia="zh-CN"/>
        </w:rPr>
      </w:pPr>
      <w:r w:rsidRPr="003721FF">
        <w:rPr>
          <w:color w:val="000000"/>
          <w:sz w:val="20"/>
          <w:szCs w:val="20"/>
          <w:lang w:eastAsia="zh-CN"/>
        </w:rPr>
        <w:t>Ключевой показатель рассчитывается по формуле:</w:t>
      </w:r>
    </w:p>
    <w:p w:rsidR="003721FF" w:rsidRPr="003721FF" w:rsidRDefault="003721FF" w:rsidP="003721FF">
      <w:pPr>
        <w:widowControl/>
        <w:suppressAutoHyphens/>
        <w:autoSpaceDE/>
        <w:autoSpaceDN/>
        <w:ind w:firstLine="709"/>
        <w:jc w:val="both"/>
        <w:rPr>
          <w:color w:val="000000"/>
          <w:sz w:val="20"/>
          <w:szCs w:val="20"/>
          <w:lang w:eastAsia="zh-CN"/>
        </w:rPr>
      </w:pPr>
      <w:r w:rsidRPr="003721FF">
        <w:rPr>
          <w:color w:val="000000"/>
          <w:sz w:val="20"/>
          <w:szCs w:val="20"/>
          <w:lang w:eastAsia="zh-CN"/>
        </w:rPr>
        <w:t>КП — (В общ. / BPП) х 100,</w:t>
      </w:r>
    </w:p>
    <w:p w:rsidR="003721FF" w:rsidRPr="003721FF" w:rsidRDefault="003721FF" w:rsidP="003721FF">
      <w:pPr>
        <w:widowControl/>
        <w:suppressAutoHyphens/>
        <w:autoSpaceDE/>
        <w:autoSpaceDN/>
        <w:ind w:firstLine="709"/>
        <w:jc w:val="both"/>
        <w:rPr>
          <w:color w:val="000000"/>
          <w:sz w:val="20"/>
          <w:szCs w:val="20"/>
          <w:lang w:eastAsia="zh-CN"/>
        </w:rPr>
      </w:pPr>
      <w:r w:rsidRPr="003721FF">
        <w:rPr>
          <w:color w:val="000000"/>
          <w:sz w:val="20"/>
          <w:szCs w:val="20"/>
          <w:lang w:eastAsia="zh-CN"/>
        </w:rPr>
        <w:t>где:</w:t>
      </w:r>
    </w:p>
    <w:p w:rsidR="003721FF" w:rsidRPr="003721FF" w:rsidRDefault="003721FF" w:rsidP="003721FF">
      <w:pPr>
        <w:widowControl/>
        <w:suppressAutoHyphens/>
        <w:autoSpaceDE/>
        <w:autoSpaceDN/>
        <w:ind w:firstLine="709"/>
        <w:jc w:val="both"/>
        <w:rPr>
          <w:color w:val="000000"/>
          <w:sz w:val="20"/>
          <w:szCs w:val="20"/>
          <w:lang w:eastAsia="zh-CN"/>
        </w:rPr>
      </w:pPr>
      <w:r w:rsidRPr="003721FF">
        <w:rPr>
          <w:color w:val="000000"/>
          <w:sz w:val="20"/>
          <w:szCs w:val="20"/>
          <w:lang w:eastAsia="zh-CN"/>
        </w:rPr>
        <w:t>В общ. - вред, причиненный единой теплоснабжающей организацией вследствие нарушений законодательства в сфере теплоснабжения, совершенных контролируемыми лицами (тыс. руб.);</w:t>
      </w:r>
    </w:p>
    <w:p w:rsidR="003721FF" w:rsidRPr="003721FF" w:rsidRDefault="003721FF" w:rsidP="003721FF">
      <w:pPr>
        <w:widowControl/>
        <w:suppressAutoHyphens/>
        <w:autoSpaceDE/>
        <w:autoSpaceDN/>
        <w:ind w:firstLine="709"/>
        <w:jc w:val="both"/>
        <w:rPr>
          <w:color w:val="000000"/>
          <w:sz w:val="20"/>
          <w:szCs w:val="20"/>
          <w:lang w:eastAsia="zh-CN"/>
        </w:rPr>
      </w:pPr>
      <w:r w:rsidRPr="003721FF">
        <w:rPr>
          <w:color w:val="000000"/>
          <w:sz w:val="20"/>
          <w:szCs w:val="20"/>
          <w:lang w:eastAsia="zh-CN"/>
        </w:rPr>
        <w:t xml:space="preserve">BPП - объем охраняемых законом ценностей на территории </w:t>
      </w:r>
      <w:proofErr w:type="spellStart"/>
      <w:r w:rsidRPr="003721FF">
        <w:rPr>
          <w:color w:val="000000"/>
          <w:sz w:val="20"/>
          <w:szCs w:val="20"/>
          <w:lang w:eastAsia="zh-CN"/>
        </w:rPr>
        <w:t>Мокроусовского</w:t>
      </w:r>
      <w:proofErr w:type="spellEnd"/>
      <w:r w:rsidRPr="003721FF">
        <w:rPr>
          <w:color w:val="000000"/>
          <w:sz w:val="20"/>
          <w:szCs w:val="20"/>
          <w:lang w:eastAsia="zh-CN"/>
        </w:rPr>
        <w:t xml:space="preserve"> муниципального округа Курганской области (тыс. руб.).</w:t>
      </w:r>
    </w:p>
    <w:p w:rsidR="003721FF" w:rsidRPr="003721FF" w:rsidRDefault="003721FF" w:rsidP="003721FF">
      <w:pPr>
        <w:widowControl/>
        <w:suppressAutoHyphens/>
        <w:autoSpaceDE/>
        <w:autoSpaceDN/>
        <w:ind w:firstLine="709"/>
        <w:jc w:val="both"/>
        <w:rPr>
          <w:color w:val="000000"/>
          <w:sz w:val="20"/>
          <w:szCs w:val="20"/>
          <w:lang w:eastAsia="zh-CN"/>
        </w:rPr>
      </w:pPr>
      <w:r w:rsidRPr="003721FF">
        <w:rPr>
          <w:color w:val="000000"/>
          <w:sz w:val="20"/>
          <w:szCs w:val="20"/>
          <w:lang w:eastAsia="zh-CN"/>
        </w:rPr>
        <w:t>Отчетным периодом для расчета значения ключевого показателя является календарный год.</w:t>
      </w:r>
    </w:p>
    <w:p w:rsidR="003721FF" w:rsidRPr="003721FF" w:rsidRDefault="003721FF" w:rsidP="003721FF">
      <w:pPr>
        <w:widowControl/>
        <w:suppressAutoHyphens/>
        <w:autoSpaceDE/>
        <w:autoSpaceDN/>
        <w:ind w:firstLine="709"/>
        <w:jc w:val="both"/>
        <w:rPr>
          <w:color w:val="000000"/>
          <w:sz w:val="20"/>
          <w:szCs w:val="20"/>
          <w:lang w:eastAsia="zh-CN"/>
        </w:rPr>
      </w:pPr>
      <w:r w:rsidRPr="003721FF">
        <w:rPr>
          <w:color w:val="000000"/>
          <w:sz w:val="20"/>
          <w:szCs w:val="20"/>
          <w:lang w:eastAsia="zh-CN"/>
        </w:rPr>
        <w:t>Целевое значение ключевого показателя определяется исходя из   ежегодного снижения значения ключевого показателя на 1%.</w:t>
      </w:r>
    </w:p>
    <w:p w:rsidR="003721FF" w:rsidRPr="003721FF" w:rsidRDefault="003721FF" w:rsidP="003721FF">
      <w:pPr>
        <w:widowControl/>
        <w:suppressAutoHyphens/>
        <w:autoSpaceDE/>
        <w:autoSpaceDN/>
        <w:ind w:firstLine="709"/>
        <w:jc w:val="both"/>
        <w:rPr>
          <w:color w:val="000000"/>
          <w:sz w:val="20"/>
          <w:szCs w:val="20"/>
          <w:lang w:eastAsia="zh-CN"/>
        </w:rPr>
      </w:pPr>
      <w:r w:rsidRPr="003721FF">
        <w:rPr>
          <w:color w:val="000000"/>
          <w:sz w:val="20"/>
          <w:szCs w:val="20"/>
          <w:lang w:eastAsia="zh-CN"/>
        </w:rPr>
        <w:t>3. Индикативные показатели муниципального контроля за исполнением единой теплоснабжающей организацией обязательств:</w:t>
      </w:r>
    </w:p>
    <w:p w:rsidR="003721FF" w:rsidRPr="003721FF" w:rsidRDefault="003721FF" w:rsidP="003721FF">
      <w:pPr>
        <w:widowControl/>
        <w:suppressAutoHyphens/>
        <w:autoSpaceDE/>
        <w:autoSpaceDN/>
        <w:ind w:firstLine="709"/>
        <w:jc w:val="both"/>
        <w:rPr>
          <w:color w:val="000000"/>
          <w:sz w:val="20"/>
          <w:szCs w:val="20"/>
          <w:lang w:eastAsia="zh-CN"/>
        </w:rPr>
      </w:pPr>
      <w:r w:rsidRPr="003721FF">
        <w:rPr>
          <w:color w:val="000000"/>
          <w:sz w:val="20"/>
          <w:szCs w:val="20"/>
          <w:lang w:eastAsia="zh-CN"/>
        </w:rPr>
        <w:t>1) количество внеплановых контрольных мероприятий, проведенных за отчетный период;</w:t>
      </w:r>
    </w:p>
    <w:p w:rsidR="003721FF" w:rsidRPr="003721FF" w:rsidRDefault="003721FF" w:rsidP="003721FF">
      <w:pPr>
        <w:widowControl/>
        <w:suppressAutoHyphens/>
        <w:autoSpaceDE/>
        <w:autoSpaceDN/>
        <w:ind w:firstLine="709"/>
        <w:jc w:val="both"/>
        <w:rPr>
          <w:color w:val="000000"/>
          <w:sz w:val="20"/>
          <w:szCs w:val="20"/>
          <w:lang w:eastAsia="zh-CN"/>
        </w:rPr>
      </w:pPr>
      <w:r w:rsidRPr="003721FF">
        <w:rPr>
          <w:color w:val="000000"/>
          <w:sz w:val="20"/>
          <w:szCs w:val="20"/>
          <w:lang w:eastAsia="zh-CN"/>
        </w:rPr>
        <w:t>2)</w:t>
      </w:r>
      <w:r w:rsidRPr="003721FF">
        <w:rPr>
          <w:color w:val="000000"/>
          <w:sz w:val="20"/>
          <w:szCs w:val="20"/>
          <w:lang w:eastAsia="zh-CN"/>
        </w:rPr>
        <w:tab/>
        <w:t>количество</w:t>
      </w:r>
      <w:r w:rsidRPr="003721FF">
        <w:rPr>
          <w:color w:val="000000"/>
          <w:sz w:val="20"/>
          <w:szCs w:val="20"/>
          <w:lang w:eastAsia="zh-CN"/>
        </w:rPr>
        <w:tab/>
        <w:t>предостережений</w:t>
      </w:r>
      <w:r w:rsidRPr="003721FF">
        <w:rPr>
          <w:color w:val="000000"/>
          <w:sz w:val="20"/>
          <w:szCs w:val="20"/>
          <w:lang w:eastAsia="zh-CN"/>
        </w:rPr>
        <w:tab/>
        <w:t>о</w:t>
      </w:r>
      <w:r w:rsidRPr="003721FF">
        <w:rPr>
          <w:color w:val="000000"/>
          <w:sz w:val="20"/>
          <w:szCs w:val="20"/>
          <w:lang w:eastAsia="zh-CN"/>
        </w:rPr>
        <w:tab/>
        <w:t>недопустимости</w:t>
      </w:r>
      <w:r w:rsidRPr="003721FF">
        <w:rPr>
          <w:color w:val="000000"/>
          <w:sz w:val="20"/>
          <w:szCs w:val="20"/>
          <w:lang w:eastAsia="zh-CN"/>
        </w:rPr>
        <w:tab/>
        <w:t>нарушения обязательных требований, объявленных за отчетный период;</w:t>
      </w:r>
    </w:p>
    <w:p w:rsidR="003721FF" w:rsidRPr="003721FF" w:rsidRDefault="003721FF" w:rsidP="003721FF">
      <w:pPr>
        <w:widowControl/>
        <w:suppressAutoHyphens/>
        <w:autoSpaceDE/>
        <w:autoSpaceDN/>
        <w:ind w:firstLine="709"/>
        <w:jc w:val="both"/>
        <w:rPr>
          <w:color w:val="000000"/>
          <w:sz w:val="20"/>
          <w:szCs w:val="20"/>
          <w:lang w:eastAsia="zh-CN"/>
        </w:rPr>
      </w:pPr>
      <w:r w:rsidRPr="003721FF">
        <w:rPr>
          <w:color w:val="000000"/>
          <w:sz w:val="20"/>
          <w:szCs w:val="20"/>
          <w:lang w:eastAsia="zh-CN"/>
        </w:rPr>
        <w:t>3) количество контрольных мероприятий, по результатам которых выявлены нарушения обязательных требований, за отчетный период;</w:t>
      </w:r>
    </w:p>
    <w:p w:rsidR="003721FF" w:rsidRPr="003721FF" w:rsidRDefault="003721FF" w:rsidP="003721FF">
      <w:pPr>
        <w:widowControl/>
        <w:suppressAutoHyphens/>
        <w:autoSpaceDE/>
        <w:autoSpaceDN/>
        <w:ind w:firstLine="709"/>
        <w:jc w:val="both"/>
        <w:rPr>
          <w:color w:val="000000"/>
          <w:sz w:val="20"/>
          <w:szCs w:val="20"/>
          <w:lang w:eastAsia="zh-CN"/>
        </w:rPr>
      </w:pPr>
      <w:r w:rsidRPr="003721FF">
        <w:rPr>
          <w:color w:val="000000"/>
          <w:sz w:val="20"/>
          <w:szCs w:val="20"/>
          <w:lang w:eastAsia="zh-CN"/>
        </w:rPr>
        <w:t>4)</w:t>
      </w:r>
      <w:r w:rsidRPr="003721FF">
        <w:rPr>
          <w:color w:val="000000"/>
          <w:sz w:val="20"/>
          <w:szCs w:val="20"/>
          <w:lang w:eastAsia="zh-CN"/>
        </w:rPr>
        <w:tab/>
        <w:t>количество</w:t>
      </w:r>
      <w:r w:rsidRPr="003721FF">
        <w:rPr>
          <w:color w:val="000000"/>
          <w:sz w:val="20"/>
          <w:szCs w:val="20"/>
          <w:lang w:eastAsia="zh-CN"/>
        </w:rPr>
        <w:tab/>
        <w:t>контрольных</w:t>
      </w:r>
      <w:r w:rsidRPr="003721FF">
        <w:rPr>
          <w:color w:val="000000"/>
          <w:sz w:val="20"/>
          <w:szCs w:val="20"/>
          <w:lang w:eastAsia="zh-CN"/>
        </w:rPr>
        <w:tab/>
        <w:t>мероприятий,</w:t>
      </w:r>
      <w:r w:rsidRPr="003721FF">
        <w:rPr>
          <w:color w:val="000000"/>
          <w:sz w:val="20"/>
          <w:szCs w:val="20"/>
          <w:lang w:eastAsia="zh-CN"/>
        </w:rPr>
        <w:tab/>
        <w:t>по</w:t>
      </w:r>
      <w:r w:rsidRPr="003721FF">
        <w:rPr>
          <w:color w:val="000000"/>
          <w:sz w:val="20"/>
          <w:szCs w:val="20"/>
          <w:lang w:eastAsia="zh-CN"/>
        </w:rPr>
        <w:tab/>
        <w:t>итогам которых возбуждены дела об административных правонарушениях, за отчетный период;</w:t>
      </w:r>
    </w:p>
    <w:p w:rsidR="003721FF" w:rsidRPr="003721FF" w:rsidRDefault="003721FF" w:rsidP="003721FF">
      <w:pPr>
        <w:widowControl/>
        <w:suppressAutoHyphens/>
        <w:autoSpaceDE/>
        <w:autoSpaceDN/>
        <w:ind w:firstLine="709"/>
        <w:jc w:val="both"/>
        <w:rPr>
          <w:color w:val="000000"/>
          <w:sz w:val="20"/>
          <w:szCs w:val="20"/>
          <w:lang w:eastAsia="zh-CN"/>
        </w:rPr>
      </w:pPr>
      <w:r w:rsidRPr="003721FF">
        <w:rPr>
          <w:color w:val="000000"/>
          <w:sz w:val="20"/>
          <w:szCs w:val="20"/>
          <w:lang w:eastAsia="zh-CN"/>
        </w:rPr>
        <w:lastRenderedPageBreak/>
        <w:t>5) сумма административных штрафов, наложенных по результатам контрольных мероприятий, за отчетный период;</w:t>
      </w:r>
    </w:p>
    <w:p w:rsidR="003721FF" w:rsidRPr="003721FF" w:rsidRDefault="003721FF" w:rsidP="003721FF">
      <w:pPr>
        <w:widowControl/>
        <w:suppressAutoHyphens/>
        <w:autoSpaceDE/>
        <w:autoSpaceDN/>
        <w:ind w:firstLine="709"/>
        <w:jc w:val="both"/>
        <w:rPr>
          <w:color w:val="000000"/>
          <w:sz w:val="20"/>
          <w:szCs w:val="20"/>
          <w:lang w:eastAsia="zh-CN"/>
        </w:rPr>
      </w:pPr>
      <w:r w:rsidRPr="003721FF">
        <w:rPr>
          <w:color w:val="000000"/>
          <w:sz w:val="20"/>
          <w:szCs w:val="20"/>
          <w:lang w:eastAsia="zh-CN"/>
        </w:rPr>
        <w:t>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3721FF" w:rsidRPr="003721FF" w:rsidRDefault="003721FF" w:rsidP="003721FF">
      <w:pPr>
        <w:widowControl/>
        <w:suppressAutoHyphens/>
        <w:autoSpaceDE/>
        <w:autoSpaceDN/>
        <w:ind w:firstLine="709"/>
        <w:jc w:val="both"/>
        <w:rPr>
          <w:color w:val="000000"/>
          <w:sz w:val="20"/>
          <w:szCs w:val="20"/>
          <w:lang w:eastAsia="zh-CN"/>
        </w:rPr>
      </w:pPr>
      <w:r w:rsidRPr="003721FF">
        <w:rPr>
          <w:color w:val="000000"/>
          <w:sz w:val="20"/>
          <w:szCs w:val="20"/>
          <w:lang w:eastAsia="zh-CN"/>
        </w:rPr>
        <w:t xml:space="preserve">7) количество исковых заявлений об оспаривании решений, действий (бездействия) должностных лиц контрольных органов, направленных </w:t>
      </w:r>
      <w:bookmarkStart w:id="17" w:name="_page_35_0"/>
      <w:r w:rsidRPr="003721FF">
        <w:rPr>
          <w:color w:val="000000"/>
          <w:sz w:val="20"/>
          <w:szCs w:val="20"/>
          <w:lang w:eastAsia="zh-CN"/>
        </w:rPr>
        <w:t>контролируемыми лицами в судебном порядке, по которым принято решение об удовлетворении заявленных требований, за отчетный период;</w:t>
      </w:r>
    </w:p>
    <w:p w:rsidR="003721FF" w:rsidRPr="003721FF" w:rsidRDefault="003721FF" w:rsidP="003721FF">
      <w:pPr>
        <w:widowControl/>
        <w:suppressAutoHyphens/>
        <w:autoSpaceDE/>
        <w:autoSpaceDN/>
        <w:ind w:firstLine="709"/>
        <w:jc w:val="both"/>
        <w:rPr>
          <w:sz w:val="20"/>
          <w:szCs w:val="20"/>
          <w:lang w:eastAsia="zh-CN"/>
        </w:rPr>
      </w:pPr>
      <w:r w:rsidRPr="003721FF">
        <w:rPr>
          <w:color w:val="000000"/>
          <w:sz w:val="20"/>
          <w:szCs w:val="20"/>
          <w:lang w:eastAsia="zh-CN"/>
        </w:rPr>
        <w:t>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bookmarkEnd w:id="1"/>
      <w:bookmarkEnd w:id="15"/>
      <w:bookmarkEnd w:id="16"/>
      <w:bookmarkEnd w:id="17"/>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9E60A9" w:rsidRPr="002F7FE5" w:rsidRDefault="009E60A9" w:rsidP="009E60A9">
      <w:pPr>
        <w:jc w:val="right"/>
        <w:rPr>
          <w:szCs w:val="28"/>
        </w:rPr>
      </w:pPr>
      <w:r>
        <w:rPr>
          <w:b/>
          <w:noProof/>
          <w:sz w:val="28"/>
          <w:szCs w:val="28"/>
          <w:lang w:eastAsia="ru-RU"/>
        </w:rPr>
        <w:drawing>
          <wp:anchor distT="0" distB="0" distL="114300" distR="114300" simplePos="0" relativeHeight="251676672" behindDoc="0" locked="0" layoutInCell="1" allowOverlap="1">
            <wp:simplePos x="0" y="0"/>
            <wp:positionH relativeFrom="margin">
              <wp:posOffset>2944495</wp:posOffset>
            </wp:positionH>
            <wp:positionV relativeFrom="paragraph">
              <wp:posOffset>22225</wp:posOffset>
            </wp:positionV>
            <wp:extent cx="584200" cy="685800"/>
            <wp:effectExtent l="0" t="0" r="6350" b="0"/>
            <wp:wrapSquare wrapText="lef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FE5">
        <w:rPr>
          <w:szCs w:val="28"/>
        </w:rPr>
        <w:t xml:space="preserve"> </w:t>
      </w:r>
    </w:p>
    <w:p w:rsidR="009E60A9" w:rsidRPr="00EE6BFC" w:rsidRDefault="009E60A9" w:rsidP="009E60A9">
      <w:pPr>
        <w:jc w:val="center"/>
        <w:rPr>
          <w:noProof/>
        </w:rPr>
      </w:pPr>
    </w:p>
    <w:p w:rsidR="009E60A9" w:rsidRPr="00EE6BFC" w:rsidRDefault="009E60A9" w:rsidP="009E60A9">
      <w:pPr>
        <w:jc w:val="center"/>
      </w:pPr>
    </w:p>
    <w:p w:rsidR="009E60A9" w:rsidRPr="00EE6BFC" w:rsidRDefault="009E60A9" w:rsidP="009E60A9">
      <w:pPr>
        <w:jc w:val="center"/>
        <w:rPr>
          <w:b/>
          <w:sz w:val="28"/>
          <w:szCs w:val="28"/>
        </w:rPr>
      </w:pPr>
    </w:p>
    <w:p w:rsidR="009E60A9" w:rsidRPr="00EE6BFC" w:rsidRDefault="009E60A9" w:rsidP="009E60A9">
      <w:pPr>
        <w:jc w:val="center"/>
        <w:rPr>
          <w:b/>
          <w:sz w:val="28"/>
          <w:szCs w:val="28"/>
        </w:rPr>
      </w:pPr>
    </w:p>
    <w:p w:rsidR="009E60A9" w:rsidRPr="009E60A9" w:rsidRDefault="009E60A9" w:rsidP="009E60A9">
      <w:pPr>
        <w:jc w:val="center"/>
        <w:rPr>
          <w:b/>
          <w:sz w:val="20"/>
          <w:szCs w:val="20"/>
        </w:rPr>
      </w:pPr>
      <w:r w:rsidRPr="009E60A9">
        <w:rPr>
          <w:b/>
          <w:sz w:val="20"/>
          <w:szCs w:val="20"/>
        </w:rPr>
        <w:t>КУРГАНСКАЯ ОБЛАСТЬ</w:t>
      </w:r>
    </w:p>
    <w:p w:rsidR="009E60A9" w:rsidRPr="009E60A9" w:rsidRDefault="009E60A9" w:rsidP="009E60A9">
      <w:pPr>
        <w:jc w:val="center"/>
        <w:rPr>
          <w:b/>
          <w:sz w:val="20"/>
          <w:szCs w:val="20"/>
        </w:rPr>
      </w:pPr>
      <w:r w:rsidRPr="009E60A9">
        <w:rPr>
          <w:b/>
          <w:sz w:val="20"/>
          <w:szCs w:val="20"/>
        </w:rPr>
        <w:t>МОКРОУСОВСКИЙ МУНИЦИПАЛЬНЫЙ ОКРУГ КУРГАНСКОЙ ОБЛАСТИ</w:t>
      </w:r>
    </w:p>
    <w:p w:rsidR="009E60A9" w:rsidRPr="009E60A9" w:rsidRDefault="009E60A9" w:rsidP="009E60A9">
      <w:pPr>
        <w:jc w:val="center"/>
        <w:rPr>
          <w:b/>
          <w:sz w:val="20"/>
          <w:szCs w:val="20"/>
        </w:rPr>
      </w:pPr>
      <w:r w:rsidRPr="009E60A9">
        <w:rPr>
          <w:b/>
          <w:sz w:val="20"/>
          <w:szCs w:val="20"/>
        </w:rPr>
        <w:t xml:space="preserve">ДУМА МОКРОУСОВСКОГО МУНИЦИПАЛЬНОГО ОКРУГА </w:t>
      </w:r>
    </w:p>
    <w:p w:rsidR="009E60A9" w:rsidRPr="009E60A9" w:rsidRDefault="009E60A9" w:rsidP="009E60A9">
      <w:pPr>
        <w:jc w:val="center"/>
        <w:rPr>
          <w:b/>
          <w:sz w:val="20"/>
          <w:szCs w:val="20"/>
        </w:rPr>
      </w:pPr>
      <w:r w:rsidRPr="009E60A9">
        <w:rPr>
          <w:b/>
          <w:sz w:val="20"/>
          <w:szCs w:val="20"/>
        </w:rPr>
        <w:t>КУРГАНСКОЙ ОБЛАСТИ</w:t>
      </w:r>
    </w:p>
    <w:p w:rsidR="009E60A9" w:rsidRPr="009E60A9" w:rsidRDefault="009E60A9" w:rsidP="009E60A9">
      <w:pPr>
        <w:rPr>
          <w:sz w:val="20"/>
          <w:szCs w:val="20"/>
        </w:rPr>
      </w:pPr>
    </w:p>
    <w:p w:rsidR="009E60A9" w:rsidRPr="009E60A9" w:rsidRDefault="009E60A9" w:rsidP="009E60A9">
      <w:pPr>
        <w:jc w:val="center"/>
        <w:rPr>
          <w:b/>
          <w:sz w:val="20"/>
          <w:szCs w:val="20"/>
        </w:rPr>
      </w:pPr>
      <w:r w:rsidRPr="009E60A9">
        <w:rPr>
          <w:b/>
          <w:sz w:val="20"/>
          <w:szCs w:val="20"/>
        </w:rPr>
        <w:t>РЕШЕНИЕ</w:t>
      </w:r>
    </w:p>
    <w:p w:rsidR="009E60A9" w:rsidRPr="009E60A9" w:rsidRDefault="009E60A9" w:rsidP="009E60A9">
      <w:pPr>
        <w:jc w:val="center"/>
        <w:rPr>
          <w:b/>
          <w:sz w:val="20"/>
          <w:szCs w:val="20"/>
        </w:rPr>
      </w:pPr>
    </w:p>
    <w:p w:rsidR="009E60A9" w:rsidRPr="009E60A9" w:rsidRDefault="009E60A9" w:rsidP="009E60A9">
      <w:pPr>
        <w:rPr>
          <w:sz w:val="20"/>
          <w:szCs w:val="20"/>
        </w:rPr>
      </w:pPr>
      <w:r w:rsidRPr="009E60A9">
        <w:rPr>
          <w:sz w:val="20"/>
          <w:szCs w:val="20"/>
        </w:rPr>
        <w:t xml:space="preserve">от </w:t>
      </w:r>
      <w:r w:rsidRPr="009E60A9">
        <w:rPr>
          <w:sz w:val="20"/>
          <w:szCs w:val="20"/>
          <w:u w:val="single"/>
        </w:rPr>
        <w:t>29 августа</w:t>
      </w:r>
      <w:r w:rsidRPr="009E60A9">
        <w:rPr>
          <w:sz w:val="20"/>
          <w:szCs w:val="20"/>
        </w:rPr>
        <w:t xml:space="preserve"> 2024 года    №</w:t>
      </w:r>
      <w:r w:rsidRPr="009E60A9">
        <w:rPr>
          <w:sz w:val="20"/>
          <w:szCs w:val="20"/>
          <w:u w:val="single"/>
        </w:rPr>
        <w:t>44</w:t>
      </w:r>
    </w:p>
    <w:p w:rsidR="009E60A9" w:rsidRPr="009E60A9" w:rsidRDefault="009E60A9" w:rsidP="009E60A9">
      <w:pPr>
        <w:pStyle w:val="caaieiaie1"/>
        <w:keepNext w:val="0"/>
        <w:widowControl/>
        <w:jc w:val="left"/>
        <w:rPr>
          <w:b w:val="0"/>
          <w:sz w:val="20"/>
          <w:szCs w:val="20"/>
        </w:rPr>
      </w:pPr>
      <w:r w:rsidRPr="009E60A9">
        <w:rPr>
          <w:b w:val="0"/>
          <w:sz w:val="20"/>
          <w:szCs w:val="20"/>
        </w:rPr>
        <w:t xml:space="preserve">          с. Мокроусово</w:t>
      </w:r>
    </w:p>
    <w:p w:rsidR="009E60A9" w:rsidRPr="009E60A9" w:rsidRDefault="009E60A9" w:rsidP="009E60A9">
      <w:pPr>
        <w:rPr>
          <w:b/>
          <w:sz w:val="20"/>
          <w:szCs w:val="20"/>
        </w:rPr>
      </w:pPr>
    </w:p>
    <w:p w:rsidR="009E60A9" w:rsidRPr="009E60A9" w:rsidRDefault="009E60A9" w:rsidP="009E60A9">
      <w:pPr>
        <w:rPr>
          <w:sz w:val="20"/>
          <w:szCs w:val="20"/>
        </w:rPr>
      </w:pPr>
      <w:bookmarkStart w:id="18" w:name="_Hlk143507867"/>
      <w:r w:rsidRPr="009E60A9">
        <w:rPr>
          <w:sz w:val="20"/>
          <w:szCs w:val="20"/>
        </w:rPr>
        <w:t xml:space="preserve">О внесении изменений и дополнений в решение </w:t>
      </w:r>
    </w:p>
    <w:p w:rsidR="009E60A9" w:rsidRPr="009E60A9" w:rsidRDefault="009E60A9" w:rsidP="009E60A9">
      <w:pPr>
        <w:rPr>
          <w:sz w:val="20"/>
          <w:szCs w:val="20"/>
        </w:rPr>
      </w:pPr>
      <w:bookmarkStart w:id="19" w:name="_Hlk142384734"/>
      <w:r w:rsidRPr="009E60A9">
        <w:rPr>
          <w:sz w:val="20"/>
          <w:szCs w:val="20"/>
        </w:rPr>
        <w:t xml:space="preserve">Думы </w:t>
      </w:r>
      <w:bookmarkStart w:id="20" w:name="_Hlk142384700"/>
      <w:proofErr w:type="spellStart"/>
      <w:r w:rsidRPr="009E60A9">
        <w:rPr>
          <w:sz w:val="20"/>
          <w:szCs w:val="20"/>
        </w:rPr>
        <w:t>Мокроусовского</w:t>
      </w:r>
      <w:proofErr w:type="spellEnd"/>
      <w:r w:rsidRPr="009E60A9">
        <w:rPr>
          <w:sz w:val="20"/>
          <w:szCs w:val="20"/>
        </w:rPr>
        <w:t xml:space="preserve"> муниципального округа </w:t>
      </w:r>
    </w:p>
    <w:p w:rsidR="009E60A9" w:rsidRPr="009E60A9" w:rsidRDefault="009E60A9" w:rsidP="009E60A9">
      <w:pPr>
        <w:rPr>
          <w:color w:val="000000"/>
          <w:sz w:val="20"/>
          <w:szCs w:val="20"/>
        </w:rPr>
      </w:pPr>
      <w:r w:rsidRPr="009E60A9">
        <w:rPr>
          <w:sz w:val="20"/>
          <w:szCs w:val="20"/>
        </w:rPr>
        <w:t>Курганской области</w:t>
      </w:r>
      <w:bookmarkEnd w:id="20"/>
      <w:r w:rsidRPr="009E60A9">
        <w:rPr>
          <w:sz w:val="20"/>
          <w:szCs w:val="20"/>
        </w:rPr>
        <w:t xml:space="preserve"> </w:t>
      </w:r>
      <w:r w:rsidRPr="009E60A9">
        <w:rPr>
          <w:color w:val="000000"/>
          <w:sz w:val="20"/>
          <w:szCs w:val="20"/>
        </w:rPr>
        <w:t>от 21 декабря 2023 года №96</w:t>
      </w:r>
    </w:p>
    <w:p w:rsidR="009E60A9" w:rsidRPr="009E60A9" w:rsidRDefault="009E60A9" w:rsidP="009E60A9">
      <w:pPr>
        <w:rPr>
          <w:sz w:val="20"/>
          <w:szCs w:val="20"/>
        </w:rPr>
      </w:pPr>
      <w:r w:rsidRPr="009E60A9">
        <w:rPr>
          <w:sz w:val="20"/>
          <w:szCs w:val="20"/>
        </w:rPr>
        <w:t xml:space="preserve">«О бюджете </w:t>
      </w:r>
      <w:proofErr w:type="spellStart"/>
      <w:r w:rsidRPr="009E60A9">
        <w:rPr>
          <w:sz w:val="20"/>
          <w:szCs w:val="20"/>
        </w:rPr>
        <w:t>Мокроусовского</w:t>
      </w:r>
      <w:proofErr w:type="spellEnd"/>
      <w:r w:rsidRPr="009E60A9">
        <w:rPr>
          <w:sz w:val="20"/>
          <w:szCs w:val="20"/>
        </w:rPr>
        <w:t xml:space="preserve"> муниципального </w:t>
      </w:r>
    </w:p>
    <w:p w:rsidR="009E60A9" w:rsidRPr="009E60A9" w:rsidRDefault="009E60A9" w:rsidP="009E60A9">
      <w:pPr>
        <w:rPr>
          <w:sz w:val="20"/>
          <w:szCs w:val="20"/>
        </w:rPr>
      </w:pPr>
      <w:r w:rsidRPr="009E60A9">
        <w:rPr>
          <w:sz w:val="20"/>
          <w:szCs w:val="20"/>
        </w:rPr>
        <w:t xml:space="preserve">округа Курганской области на 2024 год </w:t>
      </w:r>
    </w:p>
    <w:p w:rsidR="009E60A9" w:rsidRPr="009E60A9" w:rsidRDefault="009E60A9" w:rsidP="009E60A9">
      <w:pPr>
        <w:rPr>
          <w:sz w:val="20"/>
          <w:szCs w:val="20"/>
        </w:rPr>
      </w:pPr>
      <w:r w:rsidRPr="009E60A9">
        <w:rPr>
          <w:sz w:val="20"/>
          <w:szCs w:val="20"/>
        </w:rPr>
        <w:t>и на плановый период 2025 и 2026 годов»</w:t>
      </w:r>
    </w:p>
    <w:bookmarkEnd w:id="18"/>
    <w:bookmarkEnd w:id="19"/>
    <w:p w:rsidR="009E60A9" w:rsidRPr="009E60A9" w:rsidRDefault="009E60A9" w:rsidP="009E60A9">
      <w:pPr>
        <w:rPr>
          <w:sz w:val="20"/>
          <w:szCs w:val="20"/>
        </w:rPr>
      </w:pPr>
      <w:r w:rsidRPr="009E60A9">
        <w:rPr>
          <w:b/>
          <w:sz w:val="20"/>
          <w:szCs w:val="20"/>
        </w:rPr>
        <w:t xml:space="preserve">     </w:t>
      </w:r>
    </w:p>
    <w:p w:rsidR="009E60A9" w:rsidRPr="009E60A9" w:rsidRDefault="009E60A9" w:rsidP="009E60A9">
      <w:pPr>
        <w:jc w:val="both"/>
        <w:rPr>
          <w:sz w:val="20"/>
          <w:szCs w:val="20"/>
        </w:rPr>
      </w:pPr>
      <w:r w:rsidRPr="009E60A9">
        <w:rPr>
          <w:sz w:val="20"/>
          <w:szCs w:val="20"/>
        </w:rPr>
        <w:t xml:space="preserve">     </w:t>
      </w:r>
      <w:r w:rsidRPr="009E60A9">
        <w:rPr>
          <w:sz w:val="20"/>
          <w:szCs w:val="20"/>
        </w:rPr>
        <w:tab/>
        <w:t xml:space="preserve">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w:t>
      </w:r>
      <w:proofErr w:type="spellStart"/>
      <w:r w:rsidRPr="009E60A9">
        <w:rPr>
          <w:sz w:val="20"/>
          <w:szCs w:val="20"/>
        </w:rPr>
        <w:t>Мокроусовского</w:t>
      </w:r>
      <w:proofErr w:type="spellEnd"/>
      <w:r w:rsidRPr="009E60A9">
        <w:rPr>
          <w:sz w:val="20"/>
          <w:szCs w:val="20"/>
        </w:rPr>
        <w:t xml:space="preserve"> муниципального округа Курганской области </w:t>
      </w:r>
    </w:p>
    <w:p w:rsidR="009E60A9" w:rsidRPr="009E60A9" w:rsidRDefault="009E60A9" w:rsidP="009E60A9">
      <w:pPr>
        <w:ind w:firstLine="709"/>
        <w:jc w:val="both"/>
        <w:rPr>
          <w:sz w:val="20"/>
          <w:szCs w:val="20"/>
        </w:rPr>
      </w:pPr>
      <w:r w:rsidRPr="009E60A9">
        <w:rPr>
          <w:sz w:val="20"/>
          <w:szCs w:val="20"/>
        </w:rPr>
        <w:t xml:space="preserve">Дума </w:t>
      </w:r>
      <w:proofErr w:type="spellStart"/>
      <w:r w:rsidRPr="009E60A9">
        <w:rPr>
          <w:sz w:val="20"/>
          <w:szCs w:val="20"/>
        </w:rPr>
        <w:t>Мокроусовского</w:t>
      </w:r>
      <w:proofErr w:type="spellEnd"/>
      <w:r w:rsidRPr="009E60A9">
        <w:rPr>
          <w:sz w:val="20"/>
          <w:szCs w:val="20"/>
        </w:rPr>
        <w:t xml:space="preserve"> муниципального округа Курганской области РЕШИЛА:</w:t>
      </w:r>
    </w:p>
    <w:p w:rsidR="009E60A9" w:rsidRPr="009E60A9" w:rsidRDefault="009E60A9" w:rsidP="009E60A9">
      <w:pPr>
        <w:jc w:val="both"/>
        <w:rPr>
          <w:sz w:val="20"/>
          <w:szCs w:val="20"/>
        </w:rPr>
      </w:pPr>
      <w:r w:rsidRPr="009E60A9">
        <w:rPr>
          <w:sz w:val="20"/>
          <w:szCs w:val="20"/>
        </w:rPr>
        <w:t xml:space="preserve">    </w:t>
      </w:r>
      <w:r w:rsidRPr="009E60A9">
        <w:rPr>
          <w:sz w:val="20"/>
          <w:szCs w:val="20"/>
        </w:rPr>
        <w:tab/>
        <w:t xml:space="preserve">1. В решение Думы </w:t>
      </w:r>
      <w:proofErr w:type="spellStart"/>
      <w:r w:rsidRPr="009E60A9">
        <w:rPr>
          <w:sz w:val="20"/>
          <w:szCs w:val="20"/>
        </w:rPr>
        <w:t>Мокроусовского</w:t>
      </w:r>
      <w:proofErr w:type="spellEnd"/>
      <w:r w:rsidRPr="009E60A9">
        <w:rPr>
          <w:sz w:val="20"/>
          <w:szCs w:val="20"/>
        </w:rPr>
        <w:t xml:space="preserve"> муниципального округа Курганской области от 21 декабря 2023 года №96 «О бюджете </w:t>
      </w:r>
      <w:proofErr w:type="spellStart"/>
      <w:r w:rsidRPr="009E60A9">
        <w:rPr>
          <w:sz w:val="20"/>
          <w:szCs w:val="20"/>
        </w:rPr>
        <w:t>Мокроусовского</w:t>
      </w:r>
      <w:proofErr w:type="spellEnd"/>
      <w:r w:rsidRPr="009E60A9">
        <w:rPr>
          <w:sz w:val="20"/>
          <w:szCs w:val="20"/>
        </w:rPr>
        <w:t xml:space="preserve"> муниципального округа Курганской области на 2024 год и на плановый период 2025 и 2026 годов» внести следующие изменения и дополнения:</w:t>
      </w:r>
    </w:p>
    <w:p w:rsidR="009E60A9" w:rsidRPr="009E60A9" w:rsidRDefault="009E60A9" w:rsidP="009E60A9">
      <w:pPr>
        <w:ind w:firstLine="709"/>
        <w:jc w:val="both"/>
        <w:rPr>
          <w:sz w:val="20"/>
          <w:szCs w:val="20"/>
        </w:rPr>
      </w:pPr>
      <w:r w:rsidRPr="009E60A9">
        <w:rPr>
          <w:sz w:val="20"/>
          <w:szCs w:val="20"/>
        </w:rPr>
        <w:t>1) пункт 1 статьи 1 изложить в редакции следующего содержания:</w:t>
      </w:r>
    </w:p>
    <w:p w:rsidR="009E60A9" w:rsidRPr="009E60A9" w:rsidRDefault="009E60A9" w:rsidP="009E60A9">
      <w:pPr>
        <w:shd w:val="clear" w:color="auto" w:fill="FFFFFF"/>
        <w:adjustRightInd w:val="0"/>
        <w:ind w:firstLine="720"/>
        <w:jc w:val="both"/>
        <w:rPr>
          <w:sz w:val="20"/>
          <w:szCs w:val="20"/>
        </w:rPr>
      </w:pPr>
      <w:r w:rsidRPr="009E60A9">
        <w:rPr>
          <w:sz w:val="20"/>
          <w:szCs w:val="20"/>
        </w:rPr>
        <w:t xml:space="preserve">«1. Утвердить основные характеристики бюджета </w:t>
      </w:r>
      <w:proofErr w:type="spellStart"/>
      <w:r w:rsidRPr="009E60A9">
        <w:rPr>
          <w:sz w:val="20"/>
          <w:szCs w:val="20"/>
        </w:rPr>
        <w:t>Мокроусовского</w:t>
      </w:r>
      <w:proofErr w:type="spellEnd"/>
      <w:r w:rsidRPr="009E60A9">
        <w:rPr>
          <w:sz w:val="20"/>
          <w:szCs w:val="20"/>
        </w:rPr>
        <w:t xml:space="preserve"> муниципального округа Курганской области на 2024 год:</w:t>
      </w:r>
    </w:p>
    <w:p w:rsidR="009E60A9" w:rsidRPr="009E60A9" w:rsidRDefault="009E60A9" w:rsidP="009E60A9">
      <w:pPr>
        <w:shd w:val="clear" w:color="auto" w:fill="FFFFFF"/>
        <w:adjustRightInd w:val="0"/>
        <w:ind w:firstLine="720"/>
        <w:jc w:val="both"/>
        <w:rPr>
          <w:sz w:val="20"/>
          <w:szCs w:val="20"/>
        </w:rPr>
      </w:pPr>
      <w:r w:rsidRPr="009E60A9">
        <w:rPr>
          <w:sz w:val="20"/>
          <w:szCs w:val="20"/>
        </w:rPr>
        <w:t xml:space="preserve">1) общий объем доходов бюджета </w:t>
      </w:r>
      <w:proofErr w:type="spellStart"/>
      <w:r w:rsidRPr="009E60A9">
        <w:rPr>
          <w:sz w:val="20"/>
          <w:szCs w:val="20"/>
        </w:rPr>
        <w:t>Мокроусовского</w:t>
      </w:r>
      <w:proofErr w:type="spellEnd"/>
      <w:r w:rsidRPr="009E60A9">
        <w:rPr>
          <w:sz w:val="20"/>
          <w:szCs w:val="20"/>
        </w:rPr>
        <w:t xml:space="preserve"> муниципального округа Курганской области в сумме 542648,9 тыс. рублей, в том числе:</w:t>
      </w:r>
    </w:p>
    <w:p w:rsidR="009E60A9" w:rsidRPr="009E60A9" w:rsidRDefault="009E60A9" w:rsidP="009E60A9">
      <w:pPr>
        <w:shd w:val="clear" w:color="auto" w:fill="FFFFFF"/>
        <w:adjustRightInd w:val="0"/>
        <w:ind w:firstLine="720"/>
        <w:jc w:val="both"/>
        <w:rPr>
          <w:sz w:val="20"/>
          <w:szCs w:val="20"/>
        </w:rPr>
      </w:pPr>
      <w:r w:rsidRPr="009E60A9">
        <w:rPr>
          <w:sz w:val="20"/>
          <w:szCs w:val="20"/>
        </w:rPr>
        <w:t>а) объем налоговых и неналоговых доходов в сумме 80466 тыс. рублей;</w:t>
      </w:r>
    </w:p>
    <w:p w:rsidR="009E60A9" w:rsidRPr="009E60A9" w:rsidRDefault="009E60A9" w:rsidP="009E60A9">
      <w:pPr>
        <w:shd w:val="clear" w:color="auto" w:fill="FFFFFF"/>
        <w:adjustRightInd w:val="0"/>
        <w:ind w:firstLine="720"/>
        <w:jc w:val="both"/>
        <w:rPr>
          <w:sz w:val="20"/>
          <w:szCs w:val="20"/>
        </w:rPr>
      </w:pPr>
      <w:r w:rsidRPr="009E60A9">
        <w:rPr>
          <w:sz w:val="20"/>
          <w:szCs w:val="20"/>
        </w:rPr>
        <w:t>б) объем безвозмездных поступлений в сумме 462182,9 тыс. рублей, в том числе:</w:t>
      </w:r>
    </w:p>
    <w:p w:rsidR="009E60A9" w:rsidRPr="009E60A9" w:rsidRDefault="009E60A9" w:rsidP="009E60A9">
      <w:pPr>
        <w:shd w:val="clear" w:color="auto" w:fill="FFFFFF"/>
        <w:adjustRightInd w:val="0"/>
        <w:ind w:firstLine="720"/>
        <w:jc w:val="both"/>
        <w:rPr>
          <w:sz w:val="20"/>
          <w:szCs w:val="20"/>
        </w:rPr>
      </w:pPr>
      <w:r w:rsidRPr="009E60A9">
        <w:rPr>
          <w:sz w:val="20"/>
          <w:szCs w:val="20"/>
        </w:rPr>
        <w:t>объем безвозмездных поступлений от других бюджетов бюджетной системы Российской Федерации в сумме 461332,9 тыс. рублей, из них:</w:t>
      </w:r>
    </w:p>
    <w:p w:rsidR="009E60A9" w:rsidRPr="009E60A9" w:rsidRDefault="009E60A9" w:rsidP="009E60A9">
      <w:pPr>
        <w:shd w:val="clear" w:color="auto" w:fill="FFFFFF"/>
        <w:adjustRightInd w:val="0"/>
        <w:ind w:firstLine="720"/>
        <w:jc w:val="both"/>
        <w:rPr>
          <w:sz w:val="20"/>
          <w:szCs w:val="20"/>
        </w:rPr>
      </w:pPr>
      <w:r w:rsidRPr="009E60A9">
        <w:rPr>
          <w:sz w:val="20"/>
          <w:szCs w:val="20"/>
        </w:rPr>
        <w:t>- дотации бюджетам бюджетной системы Российской Федерации в сумме 278646 тыс. рублей;</w:t>
      </w:r>
    </w:p>
    <w:p w:rsidR="009E60A9" w:rsidRPr="009E60A9" w:rsidRDefault="009E60A9" w:rsidP="009E60A9">
      <w:pPr>
        <w:shd w:val="clear" w:color="auto" w:fill="FFFFFF"/>
        <w:adjustRightInd w:val="0"/>
        <w:ind w:firstLine="720"/>
        <w:jc w:val="both"/>
        <w:rPr>
          <w:sz w:val="20"/>
          <w:szCs w:val="20"/>
        </w:rPr>
      </w:pPr>
      <w:r w:rsidRPr="009E60A9">
        <w:rPr>
          <w:sz w:val="20"/>
          <w:szCs w:val="20"/>
        </w:rPr>
        <w:t>- субсидии бюджетам бюджетной системы Российской Федерации (межбюджетные субсидии) в сумме 30858,5 тыс. рублей;</w:t>
      </w:r>
    </w:p>
    <w:p w:rsidR="009E60A9" w:rsidRPr="009E60A9" w:rsidRDefault="009E60A9" w:rsidP="009E60A9">
      <w:pPr>
        <w:shd w:val="clear" w:color="auto" w:fill="FFFFFF"/>
        <w:adjustRightInd w:val="0"/>
        <w:ind w:firstLine="720"/>
        <w:jc w:val="both"/>
        <w:rPr>
          <w:sz w:val="20"/>
          <w:szCs w:val="20"/>
        </w:rPr>
      </w:pPr>
      <w:r w:rsidRPr="009E60A9">
        <w:rPr>
          <w:sz w:val="20"/>
          <w:szCs w:val="20"/>
        </w:rPr>
        <w:t>- субвенции бюджетам бюджетной системы Российской Федерации в сумме 137528,1 тыс. рублей;</w:t>
      </w:r>
    </w:p>
    <w:p w:rsidR="009E60A9" w:rsidRPr="009E60A9" w:rsidRDefault="009E60A9" w:rsidP="009E60A9">
      <w:pPr>
        <w:shd w:val="clear" w:color="auto" w:fill="FFFFFF"/>
        <w:adjustRightInd w:val="0"/>
        <w:ind w:firstLine="720"/>
        <w:jc w:val="both"/>
        <w:rPr>
          <w:sz w:val="20"/>
          <w:szCs w:val="20"/>
        </w:rPr>
      </w:pPr>
      <w:r w:rsidRPr="009E60A9">
        <w:rPr>
          <w:sz w:val="20"/>
          <w:szCs w:val="20"/>
        </w:rPr>
        <w:t>- иные межбюджетные трансферты в сумме 14300,3тыс. рублей;</w:t>
      </w:r>
    </w:p>
    <w:p w:rsidR="009E60A9" w:rsidRPr="009E60A9" w:rsidRDefault="009E60A9" w:rsidP="009E60A9">
      <w:pPr>
        <w:shd w:val="clear" w:color="auto" w:fill="FFFFFF"/>
        <w:adjustRightInd w:val="0"/>
        <w:ind w:firstLine="720"/>
        <w:jc w:val="both"/>
        <w:rPr>
          <w:sz w:val="20"/>
          <w:szCs w:val="20"/>
        </w:rPr>
      </w:pPr>
      <w:r w:rsidRPr="009E60A9">
        <w:rPr>
          <w:sz w:val="20"/>
          <w:szCs w:val="20"/>
        </w:rPr>
        <w:t>объем прочих безвозмездных поступлений в сумме 850 тыс. рублей;</w:t>
      </w:r>
    </w:p>
    <w:p w:rsidR="009E60A9" w:rsidRPr="009E60A9" w:rsidRDefault="009E60A9" w:rsidP="009E60A9">
      <w:pPr>
        <w:shd w:val="clear" w:color="auto" w:fill="FFFFFF"/>
        <w:adjustRightInd w:val="0"/>
        <w:ind w:firstLine="720"/>
        <w:jc w:val="both"/>
        <w:rPr>
          <w:sz w:val="20"/>
          <w:szCs w:val="20"/>
        </w:rPr>
      </w:pPr>
      <w:r w:rsidRPr="009E60A9">
        <w:rPr>
          <w:sz w:val="20"/>
          <w:szCs w:val="20"/>
        </w:rPr>
        <w:t xml:space="preserve">2) общий объем расходов бюджета </w:t>
      </w:r>
      <w:proofErr w:type="spellStart"/>
      <w:r w:rsidRPr="009E60A9">
        <w:rPr>
          <w:sz w:val="20"/>
          <w:szCs w:val="20"/>
        </w:rPr>
        <w:t>Мокроусовского</w:t>
      </w:r>
      <w:proofErr w:type="spellEnd"/>
      <w:r w:rsidRPr="009E60A9">
        <w:rPr>
          <w:sz w:val="20"/>
          <w:szCs w:val="20"/>
        </w:rPr>
        <w:t xml:space="preserve"> муниципального округа Курганской области в сумме 558254,9 тыс. рублей;</w:t>
      </w:r>
    </w:p>
    <w:p w:rsidR="009E60A9" w:rsidRPr="009E60A9" w:rsidRDefault="009E60A9" w:rsidP="009E60A9">
      <w:pPr>
        <w:shd w:val="clear" w:color="auto" w:fill="FFFFFF"/>
        <w:adjustRightInd w:val="0"/>
        <w:ind w:firstLine="720"/>
        <w:jc w:val="both"/>
        <w:rPr>
          <w:sz w:val="20"/>
          <w:szCs w:val="20"/>
        </w:rPr>
      </w:pPr>
      <w:r w:rsidRPr="009E60A9">
        <w:rPr>
          <w:sz w:val="20"/>
          <w:szCs w:val="20"/>
        </w:rPr>
        <w:t xml:space="preserve">3) превышение расходов над доходами (дефицит) бюджета </w:t>
      </w:r>
      <w:proofErr w:type="spellStart"/>
      <w:r w:rsidRPr="009E60A9">
        <w:rPr>
          <w:sz w:val="20"/>
          <w:szCs w:val="20"/>
        </w:rPr>
        <w:t>Мокроусовского</w:t>
      </w:r>
      <w:proofErr w:type="spellEnd"/>
      <w:r w:rsidRPr="009E60A9">
        <w:rPr>
          <w:sz w:val="20"/>
          <w:szCs w:val="20"/>
        </w:rPr>
        <w:t xml:space="preserve"> муниципального округа Курганской области в сумме     15606,0 тыс.  рублей»;</w:t>
      </w:r>
    </w:p>
    <w:p w:rsidR="009E60A9" w:rsidRPr="009E60A9" w:rsidRDefault="009E60A9" w:rsidP="009E60A9">
      <w:pPr>
        <w:ind w:firstLine="709"/>
        <w:jc w:val="both"/>
        <w:rPr>
          <w:sz w:val="20"/>
          <w:szCs w:val="20"/>
        </w:rPr>
      </w:pPr>
      <w:r w:rsidRPr="009E60A9">
        <w:rPr>
          <w:sz w:val="20"/>
          <w:szCs w:val="20"/>
        </w:rPr>
        <w:t>2) приложение 1 изложить в редакции согласно приложению 1 к настоящему решению;</w:t>
      </w:r>
    </w:p>
    <w:p w:rsidR="009E60A9" w:rsidRPr="009E60A9" w:rsidRDefault="009E60A9" w:rsidP="009E60A9">
      <w:pPr>
        <w:ind w:firstLine="709"/>
        <w:jc w:val="both"/>
        <w:rPr>
          <w:sz w:val="20"/>
          <w:szCs w:val="20"/>
        </w:rPr>
      </w:pPr>
      <w:r w:rsidRPr="009E60A9">
        <w:rPr>
          <w:sz w:val="20"/>
          <w:szCs w:val="20"/>
        </w:rPr>
        <w:t>3) приложение 5 изложить в редакции согласно приложению 2 к настоящему решению;</w:t>
      </w:r>
    </w:p>
    <w:p w:rsidR="009E60A9" w:rsidRPr="009E60A9" w:rsidRDefault="009E60A9" w:rsidP="009E60A9">
      <w:pPr>
        <w:ind w:firstLine="709"/>
        <w:jc w:val="both"/>
        <w:rPr>
          <w:sz w:val="20"/>
          <w:szCs w:val="20"/>
        </w:rPr>
      </w:pPr>
      <w:r w:rsidRPr="009E60A9">
        <w:rPr>
          <w:sz w:val="20"/>
          <w:szCs w:val="20"/>
        </w:rPr>
        <w:t>4) приложение 7 изложить в редакции согласно приложению 3 к настоящему решению;</w:t>
      </w:r>
    </w:p>
    <w:p w:rsidR="009E60A9" w:rsidRPr="009E60A9" w:rsidRDefault="009E60A9" w:rsidP="009E60A9">
      <w:pPr>
        <w:ind w:firstLine="709"/>
        <w:jc w:val="both"/>
        <w:rPr>
          <w:sz w:val="20"/>
          <w:szCs w:val="20"/>
        </w:rPr>
      </w:pPr>
      <w:r w:rsidRPr="009E60A9">
        <w:rPr>
          <w:sz w:val="20"/>
          <w:szCs w:val="20"/>
        </w:rPr>
        <w:t>5) приложение 9 изложить в редакции согласно приложению 4 к настоящему решению.</w:t>
      </w:r>
    </w:p>
    <w:p w:rsidR="009E60A9" w:rsidRPr="009E60A9" w:rsidRDefault="009E60A9" w:rsidP="009E60A9">
      <w:pPr>
        <w:ind w:firstLine="709"/>
        <w:jc w:val="both"/>
        <w:rPr>
          <w:sz w:val="20"/>
          <w:szCs w:val="20"/>
        </w:rPr>
      </w:pPr>
      <w:r w:rsidRPr="009E60A9">
        <w:rPr>
          <w:sz w:val="20"/>
          <w:szCs w:val="20"/>
        </w:rPr>
        <w:t xml:space="preserve">2. Настоящее </w:t>
      </w:r>
      <w:bookmarkStart w:id="21" w:name="_Hlk142385029"/>
      <w:r w:rsidRPr="009E60A9">
        <w:rPr>
          <w:sz w:val="20"/>
          <w:szCs w:val="20"/>
        </w:rPr>
        <w:t xml:space="preserve">решение </w:t>
      </w:r>
      <w:bookmarkEnd w:id="21"/>
      <w:r w:rsidRPr="009E60A9">
        <w:rPr>
          <w:sz w:val="20"/>
          <w:szCs w:val="20"/>
        </w:rPr>
        <w:t>вступает в силу после его опубликования.</w:t>
      </w:r>
    </w:p>
    <w:p w:rsidR="009E60A9" w:rsidRPr="009E60A9" w:rsidRDefault="009E60A9" w:rsidP="009E60A9">
      <w:pPr>
        <w:ind w:firstLine="709"/>
        <w:jc w:val="both"/>
        <w:rPr>
          <w:sz w:val="20"/>
          <w:szCs w:val="20"/>
        </w:rPr>
      </w:pPr>
      <w:r w:rsidRPr="009E60A9">
        <w:rPr>
          <w:sz w:val="20"/>
          <w:szCs w:val="20"/>
        </w:rPr>
        <w:lastRenderedPageBreak/>
        <w:t xml:space="preserve">3. Опубликовать настоящее решение в «Информационном вестнике </w:t>
      </w:r>
      <w:proofErr w:type="spellStart"/>
      <w:r w:rsidRPr="009E60A9">
        <w:rPr>
          <w:sz w:val="20"/>
          <w:szCs w:val="20"/>
        </w:rPr>
        <w:t>Мокроусовского</w:t>
      </w:r>
      <w:proofErr w:type="spellEnd"/>
      <w:r w:rsidRPr="009E60A9">
        <w:rPr>
          <w:sz w:val="20"/>
          <w:szCs w:val="20"/>
        </w:rPr>
        <w:t xml:space="preserve"> муниципального округа Курганской области».</w:t>
      </w:r>
    </w:p>
    <w:p w:rsidR="009E60A9" w:rsidRPr="009E60A9" w:rsidRDefault="009E60A9" w:rsidP="009E60A9">
      <w:pPr>
        <w:rPr>
          <w:sz w:val="20"/>
          <w:szCs w:val="20"/>
        </w:rPr>
      </w:pPr>
    </w:p>
    <w:p w:rsidR="009E60A9" w:rsidRPr="009E60A9" w:rsidRDefault="009E60A9" w:rsidP="009E60A9">
      <w:pPr>
        <w:rPr>
          <w:sz w:val="20"/>
          <w:szCs w:val="20"/>
        </w:rPr>
      </w:pPr>
    </w:p>
    <w:p w:rsidR="009E60A9" w:rsidRPr="009E60A9" w:rsidRDefault="009E60A9" w:rsidP="009E60A9">
      <w:pPr>
        <w:rPr>
          <w:sz w:val="20"/>
          <w:szCs w:val="20"/>
        </w:rPr>
      </w:pPr>
    </w:p>
    <w:p w:rsidR="009E60A9" w:rsidRPr="009E60A9" w:rsidRDefault="009E60A9" w:rsidP="009E60A9">
      <w:pPr>
        <w:pStyle w:val="afff3"/>
        <w:jc w:val="both"/>
        <w:rPr>
          <w:sz w:val="20"/>
          <w:szCs w:val="20"/>
          <w:lang w:val="ru-RU"/>
        </w:rPr>
      </w:pPr>
      <w:r w:rsidRPr="009E60A9">
        <w:rPr>
          <w:sz w:val="20"/>
          <w:szCs w:val="20"/>
          <w:lang w:val="ru-RU"/>
        </w:rPr>
        <w:t xml:space="preserve">Председатель Думы </w:t>
      </w:r>
      <w:proofErr w:type="spellStart"/>
      <w:r w:rsidRPr="009E60A9">
        <w:rPr>
          <w:sz w:val="20"/>
          <w:szCs w:val="20"/>
          <w:lang w:val="ru-RU"/>
        </w:rPr>
        <w:t>Мокроусовского</w:t>
      </w:r>
      <w:proofErr w:type="spellEnd"/>
      <w:r w:rsidRPr="009E60A9">
        <w:rPr>
          <w:sz w:val="20"/>
          <w:szCs w:val="20"/>
          <w:lang w:val="ru-RU"/>
        </w:rPr>
        <w:t xml:space="preserve"> </w:t>
      </w:r>
      <w:r>
        <w:rPr>
          <w:sz w:val="20"/>
          <w:szCs w:val="20"/>
          <w:lang w:val="ru-RU"/>
        </w:rPr>
        <w:t xml:space="preserve"> </w:t>
      </w:r>
    </w:p>
    <w:p w:rsidR="009E60A9" w:rsidRPr="009E60A9" w:rsidRDefault="009E60A9" w:rsidP="009E60A9">
      <w:pPr>
        <w:pStyle w:val="afff3"/>
        <w:jc w:val="both"/>
        <w:rPr>
          <w:sz w:val="20"/>
          <w:szCs w:val="20"/>
          <w:lang w:val="ru-RU"/>
        </w:rPr>
      </w:pPr>
      <w:r w:rsidRPr="009E60A9">
        <w:rPr>
          <w:sz w:val="20"/>
          <w:szCs w:val="20"/>
          <w:lang w:val="ru-RU"/>
        </w:rPr>
        <w:t xml:space="preserve">муниципального округа Курганской области                                 </w:t>
      </w:r>
      <w:r>
        <w:rPr>
          <w:sz w:val="20"/>
          <w:szCs w:val="20"/>
          <w:lang w:val="ru-RU"/>
        </w:rPr>
        <w:t xml:space="preserve">                        </w:t>
      </w:r>
      <w:r w:rsidRPr="009E60A9">
        <w:rPr>
          <w:sz w:val="20"/>
          <w:szCs w:val="20"/>
          <w:lang w:val="ru-RU"/>
        </w:rPr>
        <w:t xml:space="preserve">  В.И. </w:t>
      </w:r>
      <w:proofErr w:type="spellStart"/>
      <w:r w:rsidRPr="009E60A9">
        <w:rPr>
          <w:sz w:val="20"/>
          <w:szCs w:val="20"/>
          <w:lang w:val="ru-RU"/>
        </w:rPr>
        <w:t>Кизеров</w:t>
      </w:r>
      <w:proofErr w:type="spellEnd"/>
      <w:r w:rsidRPr="009E60A9">
        <w:rPr>
          <w:sz w:val="20"/>
          <w:szCs w:val="20"/>
          <w:lang w:val="ru-RU"/>
        </w:rPr>
        <w:t xml:space="preserve">  </w:t>
      </w:r>
    </w:p>
    <w:p w:rsidR="009E60A9" w:rsidRPr="009E60A9" w:rsidRDefault="009E60A9" w:rsidP="009E60A9">
      <w:pPr>
        <w:pStyle w:val="afff3"/>
        <w:ind w:firstLine="708"/>
        <w:jc w:val="both"/>
        <w:rPr>
          <w:sz w:val="20"/>
          <w:szCs w:val="20"/>
          <w:lang w:val="ru-RU"/>
        </w:rPr>
      </w:pPr>
    </w:p>
    <w:p w:rsidR="009E60A9" w:rsidRPr="009E60A9" w:rsidRDefault="009E60A9" w:rsidP="009E60A9">
      <w:pPr>
        <w:pStyle w:val="afff3"/>
        <w:jc w:val="both"/>
        <w:rPr>
          <w:sz w:val="20"/>
          <w:szCs w:val="20"/>
          <w:lang w:val="ru-RU"/>
        </w:rPr>
      </w:pPr>
      <w:r w:rsidRPr="009E60A9">
        <w:rPr>
          <w:sz w:val="20"/>
          <w:szCs w:val="20"/>
          <w:lang w:val="ru-RU"/>
        </w:rPr>
        <w:t xml:space="preserve">Глава </w:t>
      </w:r>
      <w:proofErr w:type="spellStart"/>
      <w:r w:rsidRPr="009E60A9">
        <w:rPr>
          <w:sz w:val="20"/>
          <w:szCs w:val="20"/>
          <w:lang w:val="ru-RU"/>
        </w:rPr>
        <w:t>Мокроусовского</w:t>
      </w:r>
      <w:proofErr w:type="spellEnd"/>
      <w:r w:rsidRPr="009E60A9">
        <w:rPr>
          <w:sz w:val="20"/>
          <w:szCs w:val="20"/>
          <w:lang w:val="ru-RU"/>
        </w:rPr>
        <w:t xml:space="preserve"> муниципального</w:t>
      </w:r>
    </w:p>
    <w:p w:rsidR="009E60A9" w:rsidRPr="009E60A9" w:rsidRDefault="009E60A9" w:rsidP="009E60A9">
      <w:pPr>
        <w:pStyle w:val="afff3"/>
        <w:jc w:val="both"/>
        <w:rPr>
          <w:sz w:val="20"/>
          <w:szCs w:val="20"/>
          <w:lang w:val="ru-RU"/>
        </w:rPr>
      </w:pPr>
      <w:r w:rsidRPr="009E60A9">
        <w:rPr>
          <w:sz w:val="20"/>
          <w:szCs w:val="20"/>
          <w:lang w:val="ru-RU"/>
        </w:rPr>
        <w:t xml:space="preserve">округа Курганской области                                                               </w:t>
      </w:r>
      <w:r>
        <w:rPr>
          <w:sz w:val="20"/>
          <w:szCs w:val="20"/>
          <w:lang w:val="ru-RU"/>
        </w:rPr>
        <w:t xml:space="preserve">                        </w:t>
      </w:r>
      <w:r w:rsidRPr="009E60A9">
        <w:rPr>
          <w:sz w:val="20"/>
          <w:szCs w:val="20"/>
          <w:lang w:val="ru-RU"/>
        </w:rPr>
        <w:t xml:space="preserve">  В.В. </w:t>
      </w:r>
      <w:proofErr w:type="spellStart"/>
      <w:r w:rsidRPr="009E60A9">
        <w:rPr>
          <w:sz w:val="20"/>
          <w:szCs w:val="20"/>
          <w:lang w:val="ru-RU"/>
        </w:rPr>
        <w:t>Демешкин</w:t>
      </w:r>
      <w:proofErr w:type="spellEnd"/>
    </w:p>
    <w:p w:rsidR="009E60A9" w:rsidRPr="009E60A9" w:rsidRDefault="009E60A9" w:rsidP="009E60A9">
      <w:pPr>
        <w:pStyle w:val="a3"/>
        <w:rPr>
          <w:sz w:val="20"/>
          <w:szCs w:val="20"/>
        </w:rPr>
      </w:pPr>
    </w:p>
    <w:p w:rsidR="009E60A9" w:rsidRPr="009E60A9" w:rsidRDefault="009E60A9" w:rsidP="009E60A9">
      <w:pPr>
        <w:pStyle w:val="a3"/>
        <w:rPr>
          <w:sz w:val="20"/>
          <w:szCs w:val="20"/>
        </w:rPr>
      </w:pPr>
    </w:p>
    <w:p w:rsidR="009E60A9" w:rsidRPr="009E60A9" w:rsidRDefault="009E60A9" w:rsidP="009E60A9">
      <w:pPr>
        <w:pStyle w:val="a3"/>
        <w:rPr>
          <w:sz w:val="20"/>
          <w:szCs w:val="20"/>
        </w:rPr>
      </w:pPr>
    </w:p>
    <w:tbl>
      <w:tblPr>
        <w:tblW w:w="10348" w:type="dxa"/>
        <w:tblLayout w:type="fixed"/>
        <w:tblLook w:val="0000" w:firstRow="0" w:lastRow="0" w:firstColumn="0" w:lastColumn="0" w:noHBand="0" w:noVBand="0"/>
      </w:tblPr>
      <w:tblGrid>
        <w:gridCol w:w="4820"/>
        <w:gridCol w:w="5528"/>
      </w:tblGrid>
      <w:tr w:rsidR="009E60A9" w:rsidRPr="009E60A9" w:rsidTr="00E11088">
        <w:trPr>
          <w:trHeight w:val="829"/>
        </w:trPr>
        <w:tc>
          <w:tcPr>
            <w:tcW w:w="4820" w:type="dxa"/>
            <w:tcMar>
              <w:top w:w="0" w:type="dxa"/>
              <w:left w:w="0" w:type="dxa"/>
              <w:bottom w:w="0" w:type="dxa"/>
              <w:right w:w="0" w:type="dxa"/>
            </w:tcMar>
            <w:vAlign w:val="center"/>
          </w:tcPr>
          <w:p w:rsidR="009E60A9" w:rsidRPr="009E60A9" w:rsidRDefault="009E60A9" w:rsidP="00E11088">
            <w:pPr>
              <w:widowControl/>
              <w:rPr>
                <w:sz w:val="20"/>
                <w:szCs w:val="20"/>
                <w:lang w:eastAsia="ru-RU"/>
              </w:rPr>
            </w:pPr>
          </w:p>
        </w:tc>
        <w:tc>
          <w:tcPr>
            <w:tcW w:w="5528" w:type="dxa"/>
            <w:tcMar>
              <w:top w:w="0" w:type="dxa"/>
              <w:left w:w="0" w:type="dxa"/>
              <w:bottom w:w="0" w:type="dxa"/>
              <w:right w:w="0" w:type="dxa"/>
            </w:tcMar>
            <w:vAlign w:val="center"/>
          </w:tcPr>
          <w:p w:rsidR="009E60A9" w:rsidRPr="009E60A9" w:rsidRDefault="009E60A9" w:rsidP="00E11088">
            <w:pPr>
              <w:widowControl/>
              <w:rPr>
                <w:color w:val="000000"/>
                <w:sz w:val="20"/>
                <w:szCs w:val="20"/>
                <w:lang w:eastAsia="ru-RU"/>
              </w:rPr>
            </w:pPr>
            <w:r w:rsidRPr="009E60A9">
              <w:rPr>
                <w:color w:val="000000"/>
                <w:sz w:val="20"/>
                <w:szCs w:val="20"/>
                <w:lang w:eastAsia="ru-RU"/>
              </w:rPr>
              <w:t xml:space="preserve">Приложение 1 </w:t>
            </w:r>
          </w:p>
          <w:p w:rsidR="009E60A9" w:rsidRPr="009E60A9" w:rsidRDefault="009E60A9" w:rsidP="00E11088">
            <w:pPr>
              <w:widowControl/>
              <w:rPr>
                <w:color w:val="000000"/>
                <w:sz w:val="20"/>
                <w:szCs w:val="20"/>
                <w:lang w:eastAsia="ru-RU"/>
              </w:rPr>
            </w:pPr>
            <w:r w:rsidRPr="009E60A9">
              <w:rPr>
                <w:color w:val="000000"/>
                <w:sz w:val="20"/>
                <w:szCs w:val="20"/>
                <w:lang w:eastAsia="ru-RU"/>
              </w:rPr>
              <w:t xml:space="preserve">к решению Думы </w:t>
            </w:r>
            <w:proofErr w:type="spellStart"/>
            <w:r w:rsidRPr="009E60A9">
              <w:rPr>
                <w:color w:val="000000"/>
                <w:sz w:val="20"/>
                <w:szCs w:val="20"/>
                <w:lang w:eastAsia="ru-RU"/>
              </w:rPr>
              <w:t>Мокроусовского</w:t>
            </w:r>
            <w:proofErr w:type="spellEnd"/>
            <w:r w:rsidRPr="009E60A9">
              <w:rPr>
                <w:color w:val="000000"/>
                <w:sz w:val="20"/>
                <w:szCs w:val="20"/>
                <w:lang w:eastAsia="ru-RU"/>
              </w:rPr>
              <w:t xml:space="preserve"> </w:t>
            </w:r>
          </w:p>
          <w:p w:rsidR="009E60A9" w:rsidRPr="009E60A9" w:rsidRDefault="009E60A9" w:rsidP="00E11088">
            <w:pPr>
              <w:widowControl/>
              <w:rPr>
                <w:color w:val="000000"/>
                <w:sz w:val="20"/>
                <w:szCs w:val="20"/>
                <w:lang w:eastAsia="ru-RU"/>
              </w:rPr>
            </w:pPr>
            <w:r w:rsidRPr="009E60A9">
              <w:rPr>
                <w:color w:val="000000"/>
                <w:sz w:val="20"/>
                <w:szCs w:val="20"/>
                <w:lang w:eastAsia="ru-RU"/>
              </w:rPr>
              <w:t>муниципального округа Курганской области</w:t>
            </w:r>
          </w:p>
          <w:p w:rsidR="009E60A9" w:rsidRPr="009E60A9" w:rsidRDefault="009E60A9" w:rsidP="00E11088">
            <w:pPr>
              <w:widowControl/>
              <w:rPr>
                <w:color w:val="000000"/>
                <w:sz w:val="20"/>
                <w:szCs w:val="20"/>
                <w:lang w:eastAsia="ru-RU"/>
              </w:rPr>
            </w:pPr>
            <w:r w:rsidRPr="009E60A9">
              <w:rPr>
                <w:color w:val="000000"/>
                <w:sz w:val="20"/>
                <w:szCs w:val="20"/>
                <w:lang w:eastAsia="ru-RU"/>
              </w:rPr>
              <w:t xml:space="preserve">от </w:t>
            </w:r>
            <w:r w:rsidRPr="009E60A9">
              <w:rPr>
                <w:color w:val="000000"/>
                <w:sz w:val="20"/>
                <w:szCs w:val="20"/>
                <w:u w:val="single"/>
                <w:lang w:eastAsia="ru-RU"/>
              </w:rPr>
              <w:t>29 августа</w:t>
            </w:r>
            <w:r w:rsidRPr="009E60A9">
              <w:rPr>
                <w:color w:val="000000"/>
                <w:sz w:val="20"/>
                <w:szCs w:val="20"/>
                <w:lang w:eastAsia="ru-RU"/>
              </w:rPr>
              <w:t xml:space="preserve"> 2024 года №</w:t>
            </w:r>
            <w:r w:rsidRPr="009E60A9">
              <w:rPr>
                <w:color w:val="000000"/>
                <w:sz w:val="20"/>
                <w:szCs w:val="20"/>
                <w:u w:val="single"/>
                <w:lang w:eastAsia="ru-RU"/>
              </w:rPr>
              <w:t>44</w:t>
            </w:r>
          </w:p>
          <w:p w:rsidR="009E60A9" w:rsidRPr="009E60A9" w:rsidRDefault="009E60A9" w:rsidP="00E11088">
            <w:pPr>
              <w:widowControl/>
              <w:ind w:left="4"/>
              <w:rPr>
                <w:color w:val="000000"/>
                <w:sz w:val="20"/>
                <w:szCs w:val="20"/>
                <w:lang w:eastAsia="ru-RU"/>
              </w:rPr>
            </w:pPr>
            <w:r w:rsidRPr="009E60A9">
              <w:rPr>
                <w:color w:val="000000"/>
                <w:sz w:val="20"/>
                <w:szCs w:val="20"/>
                <w:lang w:eastAsia="ru-RU"/>
              </w:rPr>
              <w:t xml:space="preserve">«О внесении изменений и дополнений в решение Думы </w:t>
            </w:r>
            <w:proofErr w:type="spellStart"/>
            <w:r w:rsidRPr="009E60A9">
              <w:rPr>
                <w:color w:val="000000"/>
                <w:sz w:val="20"/>
                <w:szCs w:val="20"/>
                <w:lang w:eastAsia="ru-RU"/>
              </w:rPr>
              <w:t>Мокроусовского</w:t>
            </w:r>
            <w:proofErr w:type="spellEnd"/>
            <w:r w:rsidRPr="009E60A9">
              <w:rPr>
                <w:color w:val="000000"/>
                <w:sz w:val="20"/>
                <w:szCs w:val="20"/>
                <w:lang w:eastAsia="ru-RU"/>
              </w:rPr>
              <w:t xml:space="preserve"> муниципального округа Курганской области от 21 декабря 2023 года № 96 </w:t>
            </w:r>
          </w:p>
          <w:p w:rsidR="009E60A9" w:rsidRPr="009E60A9" w:rsidRDefault="009E60A9" w:rsidP="00E11088">
            <w:pPr>
              <w:widowControl/>
              <w:rPr>
                <w:sz w:val="20"/>
                <w:szCs w:val="20"/>
                <w:lang w:eastAsia="ru-RU"/>
              </w:rPr>
            </w:pPr>
            <w:r w:rsidRPr="009E60A9">
              <w:rPr>
                <w:color w:val="000000"/>
                <w:sz w:val="20"/>
                <w:szCs w:val="20"/>
                <w:lang w:eastAsia="ru-RU"/>
              </w:rPr>
              <w:t xml:space="preserve">«О бюджете </w:t>
            </w:r>
            <w:proofErr w:type="spellStart"/>
            <w:r w:rsidRPr="009E60A9">
              <w:rPr>
                <w:color w:val="000000"/>
                <w:sz w:val="20"/>
                <w:szCs w:val="20"/>
                <w:lang w:eastAsia="ru-RU"/>
              </w:rPr>
              <w:t>Мокроусовского</w:t>
            </w:r>
            <w:proofErr w:type="spellEnd"/>
            <w:r w:rsidRPr="009E60A9">
              <w:rPr>
                <w:color w:val="000000"/>
                <w:sz w:val="20"/>
                <w:szCs w:val="20"/>
                <w:lang w:eastAsia="ru-RU"/>
              </w:rPr>
              <w:t xml:space="preserve"> муниципального округа Курганской области на 2024 год и на плановый период 2025 и 2026 годов»</w:t>
            </w:r>
          </w:p>
        </w:tc>
      </w:tr>
    </w:tbl>
    <w:p w:rsidR="009E60A9" w:rsidRPr="009E60A9" w:rsidRDefault="009E60A9" w:rsidP="009E60A9">
      <w:pPr>
        <w:widowControl/>
        <w:jc w:val="center"/>
        <w:rPr>
          <w:sz w:val="20"/>
          <w:szCs w:val="20"/>
          <w:lang w:eastAsia="ru-RU"/>
        </w:rPr>
      </w:pPr>
    </w:p>
    <w:p w:rsidR="009E60A9" w:rsidRPr="009E60A9" w:rsidRDefault="009E60A9" w:rsidP="009E60A9">
      <w:pPr>
        <w:widowControl/>
        <w:jc w:val="center"/>
        <w:rPr>
          <w:b/>
          <w:sz w:val="20"/>
          <w:szCs w:val="20"/>
          <w:lang w:eastAsia="ru-RU"/>
        </w:rPr>
      </w:pPr>
      <w:r w:rsidRPr="009E60A9">
        <w:rPr>
          <w:b/>
          <w:sz w:val="20"/>
          <w:szCs w:val="20"/>
          <w:lang w:eastAsia="ru-RU"/>
        </w:rPr>
        <w:t>Источники внутреннего финансирования дефицита</w:t>
      </w:r>
    </w:p>
    <w:p w:rsidR="009E60A9" w:rsidRPr="009E60A9" w:rsidRDefault="009E60A9" w:rsidP="009E60A9">
      <w:pPr>
        <w:widowControl/>
        <w:jc w:val="center"/>
        <w:rPr>
          <w:b/>
          <w:sz w:val="20"/>
          <w:szCs w:val="20"/>
          <w:lang w:eastAsia="ru-RU"/>
        </w:rPr>
      </w:pPr>
      <w:r w:rsidRPr="009E60A9">
        <w:rPr>
          <w:b/>
          <w:sz w:val="20"/>
          <w:szCs w:val="20"/>
          <w:lang w:eastAsia="ru-RU"/>
        </w:rPr>
        <w:t xml:space="preserve">бюджета </w:t>
      </w:r>
      <w:proofErr w:type="spellStart"/>
      <w:r w:rsidRPr="009E60A9">
        <w:rPr>
          <w:b/>
          <w:sz w:val="20"/>
          <w:szCs w:val="20"/>
          <w:lang w:eastAsia="ru-RU"/>
        </w:rPr>
        <w:t>Мокроусовского</w:t>
      </w:r>
      <w:proofErr w:type="spellEnd"/>
      <w:r w:rsidRPr="009E60A9">
        <w:rPr>
          <w:b/>
          <w:sz w:val="20"/>
          <w:szCs w:val="20"/>
          <w:lang w:eastAsia="ru-RU"/>
        </w:rPr>
        <w:t xml:space="preserve"> муниципального округа</w:t>
      </w:r>
    </w:p>
    <w:p w:rsidR="009E60A9" w:rsidRPr="009E60A9" w:rsidRDefault="009E60A9" w:rsidP="009E60A9">
      <w:pPr>
        <w:widowControl/>
        <w:jc w:val="center"/>
        <w:rPr>
          <w:b/>
          <w:sz w:val="20"/>
          <w:szCs w:val="20"/>
          <w:lang w:eastAsia="ru-RU"/>
        </w:rPr>
      </w:pPr>
      <w:r w:rsidRPr="009E60A9">
        <w:rPr>
          <w:b/>
          <w:sz w:val="20"/>
          <w:szCs w:val="20"/>
          <w:lang w:eastAsia="ru-RU"/>
        </w:rPr>
        <w:t>Курганской области на 2024 год</w:t>
      </w:r>
    </w:p>
    <w:p w:rsidR="009E60A9" w:rsidRPr="009E60A9" w:rsidRDefault="009E60A9" w:rsidP="009E60A9">
      <w:pPr>
        <w:widowControl/>
        <w:jc w:val="right"/>
        <w:rPr>
          <w:b/>
          <w:sz w:val="20"/>
          <w:szCs w:val="20"/>
          <w:lang w:eastAsia="ru-RU"/>
        </w:rPr>
      </w:pPr>
      <w:r w:rsidRPr="009E60A9">
        <w:rPr>
          <w:b/>
          <w:sz w:val="20"/>
          <w:szCs w:val="20"/>
          <w:lang w:eastAsia="ru-RU"/>
        </w:rPr>
        <w:t>(тыс. руб.)</w:t>
      </w:r>
    </w:p>
    <w:p w:rsidR="009E60A9" w:rsidRPr="009E60A9" w:rsidRDefault="009E60A9" w:rsidP="009E60A9">
      <w:pPr>
        <w:widowControl/>
        <w:jc w:val="right"/>
        <w:rPr>
          <w:sz w:val="20"/>
          <w:szCs w:val="20"/>
          <w:lang w:eastAsia="ru-RU"/>
        </w:rPr>
      </w:pPr>
    </w:p>
    <w:tbl>
      <w:tblPr>
        <w:tblW w:w="101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675"/>
        <w:gridCol w:w="1825"/>
      </w:tblGrid>
      <w:tr w:rsidR="009E60A9" w:rsidRPr="009E60A9" w:rsidTr="009E60A9">
        <w:tc>
          <w:tcPr>
            <w:tcW w:w="2628" w:type="dxa"/>
            <w:shd w:val="clear" w:color="auto" w:fill="auto"/>
          </w:tcPr>
          <w:p w:rsidR="009E60A9" w:rsidRPr="009E60A9" w:rsidRDefault="009E60A9" w:rsidP="00E11088">
            <w:pPr>
              <w:widowControl/>
              <w:rPr>
                <w:b/>
                <w:sz w:val="20"/>
                <w:szCs w:val="20"/>
                <w:lang w:eastAsia="ru-RU"/>
              </w:rPr>
            </w:pPr>
            <w:r w:rsidRPr="009E60A9">
              <w:rPr>
                <w:b/>
                <w:sz w:val="20"/>
                <w:szCs w:val="20"/>
                <w:lang w:eastAsia="ru-RU"/>
              </w:rPr>
              <w:t>Код бюджетной классификации Российской Федерации</w:t>
            </w:r>
          </w:p>
        </w:tc>
        <w:tc>
          <w:tcPr>
            <w:tcW w:w="5675" w:type="dxa"/>
            <w:shd w:val="clear" w:color="auto" w:fill="auto"/>
          </w:tcPr>
          <w:p w:rsidR="009E60A9" w:rsidRPr="009E60A9" w:rsidRDefault="009E60A9" w:rsidP="00E11088">
            <w:pPr>
              <w:widowControl/>
              <w:rPr>
                <w:b/>
                <w:sz w:val="20"/>
                <w:szCs w:val="20"/>
                <w:lang w:eastAsia="ru-RU"/>
              </w:rPr>
            </w:pPr>
          </w:p>
          <w:p w:rsidR="009E60A9" w:rsidRPr="009E60A9" w:rsidRDefault="009E60A9" w:rsidP="00E11088">
            <w:pPr>
              <w:widowControl/>
              <w:rPr>
                <w:b/>
                <w:sz w:val="20"/>
                <w:szCs w:val="20"/>
                <w:lang w:eastAsia="ru-RU"/>
              </w:rPr>
            </w:pPr>
          </w:p>
          <w:p w:rsidR="009E60A9" w:rsidRPr="009E60A9" w:rsidRDefault="009E60A9" w:rsidP="00E11088">
            <w:pPr>
              <w:widowControl/>
              <w:rPr>
                <w:b/>
                <w:sz w:val="20"/>
                <w:szCs w:val="20"/>
                <w:lang w:eastAsia="ru-RU"/>
              </w:rPr>
            </w:pPr>
            <w:r w:rsidRPr="009E60A9">
              <w:rPr>
                <w:b/>
                <w:sz w:val="20"/>
                <w:szCs w:val="20"/>
                <w:lang w:eastAsia="ru-RU"/>
              </w:rPr>
              <w:t>Наименование кода источника финансирования</w:t>
            </w:r>
          </w:p>
        </w:tc>
        <w:tc>
          <w:tcPr>
            <w:tcW w:w="1825" w:type="dxa"/>
            <w:shd w:val="clear" w:color="auto" w:fill="auto"/>
          </w:tcPr>
          <w:p w:rsidR="009E60A9" w:rsidRPr="009E60A9" w:rsidRDefault="009E60A9" w:rsidP="00E11088">
            <w:pPr>
              <w:widowControl/>
              <w:jc w:val="center"/>
              <w:rPr>
                <w:b/>
                <w:sz w:val="20"/>
                <w:szCs w:val="20"/>
                <w:lang w:eastAsia="ru-RU"/>
              </w:rPr>
            </w:pPr>
            <w:r w:rsidRPr="009E60A9">
              <w:rPr>
                <w:b/>
                <w:sz w:val="20"/>
                <w:szCs w:val="20"/>
                <w:lang w:eastAsia="ru-RU"/>
              </w:rPr>
              <w:t>сумма</w:t>
            </w:r>
          </w:p>
        </w:tc>
      </w:tr>
      <w:tr w:rsidR="009E60A9" w:rsidRPr="009E60A9" w:rsidTr="009E60A9">
        <w:tc>
          <w:tcPr>
            <w:tcW w:w="2628" w:type="dxa"/>
            <w:shd w:val="clear" w:color="auto" w:fill="auto"/>
          </w:tcPr>
          <w:p w:rsidR="009E60A9" w:rsidRPr="009E60A9" w:rsidRDefault="009E60A9" w:rsidP="00E11088">
            <w:pPr>
              <w:widowControl/>
              <w:rPr>
                <w:b/>
                <w:sz w:val="20"/>
                <w:szCs w:val="20"/>
                <w:lang w:eastAsia="ru-RU"/>
              </w:rPr>
            </w:pPr>
            <w:r w:rsidRPr="009E60A9">
              <w:rPr>
                <w:b/>
                <w:sz w:val="20"/>
                <w:szCs w:val="20"/>
                <w:lang w:eastAsia="ru-RU"/>
              </w:rPr>
              <w:t>01 05 00 00 00 0000 000</w:t>
            </w:r>
          </w:p>
        </w:tc>
        <w:tc>
          <w:tcPr>
            <w:tcW w:w="5675" w:type="dxa"/>
            <w:shd w:val="clear" w:color="auto" w:fill="auto"/>
          </w:tcPr>
          <w:p w:rsidR="009E60A9" w:rsidRPr="009E60A9" w:rsidRDefault="009E60A9" w:rsidP="00E11088">
            <w:pPr>
              <w:widowControl/>
              <w:rPr>
                <w:b/>
                <w:sz w:val="20"/>
                <w:szCs w:val="20"/>
                <w:lang w:eastAsia="ru-RU"/>
              </w:rPr>
            </w:pPr>
            <w:r w:rsidRPr="009E60A9">
              <w:rPr>
                <w:b/>
                <w:sz w:val="20"/>
                <w:szCs w:val="20"/>
                <w:lang w:eastAsia="ru-RU"/>
              </w:rPr>
              <w:t>Изменение остатков средств на счетах по учету средств бюджетов</w:t>
            </w:r>
          </w:p>
        </w:tc>
        <w:tc>
          <w:tcPr>
            <w:tcW w:w="1825" w:type="dxa"/>
            <w:shd w:val="clear" w:color="auto" w:fill="auto"/>
          </w:tcPr>
          <w:p w:rsidR="009E60A9" w:rsidRPr="009E60A9" w:rsidRDefault="009E60A9" w:rsidP="00E11088">
            <w:pPr>
              <w:widowControl/>
              <w:jc w:val="center"/>
              <w:rPr>
                <w:b/>
                <w:sz w:val="20"/>
                <w:szCs w:val="20"/>
                <w:lang w:eastAsia="ru-RU"/>
              </w:rPr>
            </w:pPr>
            <w:r w:rsidRPr="009E60A9">
              <w:rPr>
                <w:b/>
                <w:sz w:val="20"/>
                <w:szCs w:val="20"/>
                <w:lang w:eastAsia="ru-RU"/>
              </w:rPr>
              <w:t>15 606,0</w:t>
            </w:r>
          </w:p>
        </w:tc>
      </w:tr>
      <w:tr w:rsidR="009E60A9" w:rsidRPr="009E60A9" w:rsidTr="009E60A9">
        <w:tc>
          <w:tcPr>
            <w:tcW w:w="2628" w:type="dxa"/>
            <w:shd w:val="clear" w:color="auto" w:fill="auto"/>
          </w:tcPr>
          <w:p w:rsidR="009E60A9" w:rsidRPr="009E60A9" w:rsidRDefault="009E60A9" w:rsidP="00E11088">
            <w:pPr>
              <w:widowControl/>
              <w:rPr>
                <w:sz w:val="20"/>
                <w:szCs w:val="20"/>
                <w:lang w:eastAsia="ru-RU"/>
              </w:rPr>
            </w:pPr>
            <w:r w:rsidRPr="009E60A9">
              <w:rPr>
                <w:sz w:val="20"/>
                <w:szCs w:val="20"/>
                <w:lang w:eastAsia="ru-RU"/>
              </w:rPr>
              <w:t>01 05 02 01 14 0000 510</w:t>
            </w:r>
          </w:p>
        </w:tc>
        <w:tc>
          <w:tcPr>
            <w:tcW w:w="5675" w:type="dxa"/>
            <w:shd w:val="clear" w:color="auto" w:fill="auto"/>
          </w:tcPr>
          <w:p w:rsidR="009E60A9" w:rsidRPr="009E60A9" w:rsidRDefault="009E60A9" w:rsidP="00E11088">
            <w:pPr>
              <w:widowControl/>
              <w:rPr>
                <w:sz w:val="20"/>
                <w:szCs w:val="20"/>
                <w:lang w:eastAsia="ru-RU"/>
              </w:rPr>
            </w:pPr>
            <w:r w:rsidRPr="009E60A9">
              <w:rPr>
                <w:sz w:val="20"/>
                <w:szCs w:val="20"/>
                <w:lang w:eastAsia="ru-RU"/>
              </w:rPr>
              <w:t>Увеличение прочих остатков денежных средств бюджетов муниципальных округов</w:t>
            </w:r>
          </w:p>
        </w:tc>
        <w:tc>
          <w:tcPr>
            <w:tcW w:w="1825" w:type="dxa"/>
            <w:shd w:val="clear" w:color="auto" w:fill="auto"/>
          </w:tcPr>
          <w:p w:rsidR="009E60A9" w:rsidRPr="009E60A9" w:rsidRDefault="009E60A9" w:rsidP="00E11088">
            <w:pPr>
              <w:widowControl/>
              <w:jc w:val="center"/>
              <w:rPr>
                <w:sz w:val="20"/>
                <w:szCs w:val="20"/>
                <w:lang w:eastAsia="ru-RU"/>
              </w:rPr>
            </w:pPr>
            <w:r w:rsidRPr="009E60A9">
              <w:rPr>
                <w:sz w:val="20"/>
                <w:szCs w:val="20"/>
                <w:lang w:eastAsia="ru-RU"/>
              </w:rPr>
              <w:t>- 542 648,9</w:t>
            </w:r>
          </w:p>
        </w:tc>
      </w:tr>
      <w:tr w:rsidR="009E60A9" w:rsidRPr="009E60A9" w:rsidTr="009E60A9">
        <w:tc>
          <w:tcPr>
            <w:tcW w:w="2628" w:type="dxa"/>
            <w:shd w:val="clear" w:color="auto" w:fill="auto"/>
          </w:tcPr>
          <w:p w:rsidR="009E60A9" w:rsidRPr="009E60A9" w:rsidRDefault="009E60A9" w:rsidP="00E11088">
            <w:pPr>
              <w:widowControl/>
              <w:rPr>
                <w:sz w:val="20"/>
                <w:szCs w:val="20"/>
                <w:lang w:eastAsia="ru-RU"/>
              </w:rPr>
            </w:pPr>
            <w:r w:rsidRPr="009E60A9">
              <w:rPr>
                <w:sz w:val="20"/>
                <w:szCs w:val="20"/>
                <w:lang w:eastAsia="ru-RU"/>
              </w:rPr>
              <w:t>01 05 02 01 14 0000 610</w:t>
            </w:r>
          </w:p>
        </w:tc>
        <w:tc>
          <w:tcPr>
            <w:tcW w:w="5675" w:type="dxa"/>
            <w:shd w:val="clear" w:color="auto" w:fill="auto"/>
          </w:tcPr>
          <w:p w:rsidR="009E60A9" w:rsidRPr="009E60A9" w:rsidRDefault="009E60A9" w:rsidP="00E11088">
            <w:pPr>
              <w:widowControl/>
              <w:rPr>
                <w:sz w:val="20"/>
                <w:szCs w:val="20"/>
                <w:lang w:eastAsia="ru-RU"/>
              </w:rPr>
            </w:pPr>
            <w:r w:rsidRPr="009E60A9">
              <w:rPr>
                <w:sz w:val="20"/>
                <w:szCs w:val="20"/>
                <w:lang w:eastAsia="ru-RU"/>
              </w:rPr>
              <w:t>Уменьшение прочих остатков денежных средств бюджетов муниципальных округов</w:t>
            </w:r>
          </w:p>
        </w:tc>
        <w:tc>
          <w:tcPr>
            <w:tcW w:w="1825" w:type="dxa"/>
            <w:shd w:val="clear" w:color="auto" w:fill="auto"/>
          </w:tcPr>
          <w:p w:rsidR="009E60A9" w:rsidRPr="009E60A9" w:rsidRDefault="009E60A9" w:rsidP="00E11088">
            <w:pPr>
              <w:widowControl/>
              <w:jc w:val="center"/>
              <w:rPr>
                <w:sz w:val="20"/>
                <w:szCs w:val="20"/>
                <w:lang w:eastAsia="ru-RU"/>
              </w:rPr>
            </w:pPr>
            <w:r w:rsidRPr="009E60A9">
              <w:rPr>
                <w:sz w:val="20"/>
                <w:szCs w:val="20"/>
                <w:lang w:eastAsia="ru-RU"/>
              </w:rPr>
              <w:t xml:space="preserve">  558 254,9</w:t>
            </w:r>
          </w:p>
        </w:tc>
      </w:tr>
      <w:tr w:rsidR="009E60A9" w:rsidRPr="009E60A9" w:rsidTr="009E60A9">
        <w:tc>
          <w:tcPr>
            <w:tcW w:w="2628" w:type="dxa"/>
            <w:shd w:val="clear" w:color="auto" w:fill="auto"/>
          </w:tcPr>
          <w:p w:rsidR="009E60A9" w:rsidRPr="009E60A9" w:rsidRDefault="009E60A9" w:rsidP="00E11088">
            <w:pPr>
              <w:widowControl/>
              <w:rPr>
                <w:b/>
                <w:sz w:val="20"/>
                <w:szCs w:val="20"/>
                <w:lang w:eastAsia="ru-RU"/>
              </w:rPr>
            </w:pPr>
            <w:r w:rsidRPr="009E60A9">
              <w:rPr>
                <w:b/>
                <w:sz w:val="20"/>
                <w:szCs w:val="20"/>
                <w:lang w:eastAsia="ru-RU"/>
              </w:rPr>
              <w:t>01 06 05 00 00 0000 000</w:t>
            </w:r>
          </w:p>
        </w:tc>
        <w:tc>
          <w:tcPr>
            <w:tcW w:w="5675" w:type="dxa"/>
            <w:shd w:val="clear" w:color="auto" w:fill="auto"/>
          </w:tcPr>
          <w:p w:rsidR="009E60A9" w:rsidRPr="009E60A9" w:rsidRDefault="009E60A9" w:rsidP="00E11088">
            <w:pPr>
              <w:widowControl/>
              <w:rPr>
                <w:b/>
                <w:sz w:val="20"/>
                <w:szCs w:val="20"/>
                <w:lang w:eastAsia="ru-RU"/>
              </w:rPr>
            </w:pPr>
            <w:r w:rsidRPr="009E60A9">
              <w:rPr>
                <w:b/>
                <w:sz w:val="20"/>
                <w:szCs w:val="20"/>
                <w:lang w:eastAsia="ru-RU"/>
              </w:rPr>
              <w:t xml:space="preserve">Бюджетные кредиты, предоставленные внутри страны в валюте Российской Федерации </w:t>
            </w:r>
          </w:p>
        </w:tc>
        <w:tc>
          <w:tcPr>
            <w:tcW w:w="1825" w:type="dxa"/>
            <w:shd w:val="clear" w:color="auto" w:fill="auto"/>
          </w:tcPr>
          <w:p w:rsidR="009E60A9" w:rsidRPr="009E60A9" w:rsidRDefault="009E60A9" w:rsidP="00E11088">
            <w:pPr>
              <w:widowControl/>
              <w:jc w:val="center"/>
              <w:rPr>
                <w:b/>
                <w:sz w:val="20"/>
                <w:szCs w:val="20"/>
                <w:lang w:eastAsia="ru-RU"/>
              </w:rPr>
            </w:pPr>
            <w:r w:rsidRPr="009E60A9">
              <w:rPr>
                <w:b/>
                <w:sz w:val="20"/>
                <w:szCs w:val="20"/>
                <w:lang w:eastAsia="ru-RU"/>
              </w:rPr>
              <w:t>0,0</w:t>
            </w:r>
          </w:p>
        </w:tc>
      </w:tr>
      <w:tr w:rsidR="009E60A9" w:rsidRPr="009E60A9" w:rsidTr="009E60A9">
        <w:tc>
          <w:tcPr>
            <w:tcW w:w="2628" w:type="dxa"/>
            <w:shd w:val="clear" w:color="auto" w:fill="auto"/>
          </w:tcPr>
          <w:p w:rsidR="009E60A9" w:rsidRPr="009E60A9" w:rsidRDefault="009E60A9" w:rsidP="00E11088">
            <w:pPr>
              <w:widowControl/>
              <w:rPr>
                <w:b/>
                <w:sz w:val="20"/>
                <w:szCs w:val="20"/>
                <w:lang w:eastAsia="ru-RU"/>
              </w:rPr>
            </w:pPr>
            <w:r w:rsidRPr="009E60A9">
              <w:rPr>
                <w:b/>
                <w:sz w:val="20"/>
                <w:szCs w:val="20"/>
                <w:lang w:eastAsia="ru-RU"/>
              </w:rPr>
              <w:t>01 06 05 00 00 0000 600</w:t>
            </w:r>
          </w:p>
        </w:tc>
        <w:tc>
          <w:tcPr>
            <w:tcW w:w="5675" w:type="dxa"/>
            <w:shd w:val="clear" w:color="auto" w:fill="auto"/>
          </w:tcPr>
          <w:p w:rsidR="009E60A9" w:rsidRPr="009E60A9" w:rsidRDefault="009E60A9" w:rsidP="00E11088">
            <w:pPr>
              <w:widowControl/>
              <w:rPr>
                <w:b/>
                <w:sz w:val="20"/>
                <w:szCs w:val="20"/>
                <w:lang w:eastAsia="ru-RU"/>
              </w:rPr>
            </w:pPr>
            <w:r w:rsidRPr="009E60A9">
              <w:rPr>
                <w:b/>
                <w:sz w:val="20"/>
                <w:szCs w:val="20"/>
                <w:lang w:eastAsia="ru-RU"/>
              </w:rPr>
              <w:t>Возврат бюджетных кредитов, предоставленных внутри страны в валюте Российской Федерации</w:t>
            </w:r>
          </w:p>
        </w:tc>
        <w:tc>
          <w:tcPr>
            <w:tcW w:w="1825" w:type="dxa"/>
            <w:shd w:val="clear" w:color="auto" w:fill="auto"/>
          </w:tcPr>
          <w:p w:rsidR="009E60A9" w:rsidRPr="009E60A9" w:rsidRDefault="009E60A9" w:rsidP="00E11088">
            <w:pPr>
              <w:widowControl/>
              <w:jc w:val="center"/>
              <w:rPr>
                <w:b/>
                <w:sz w:val="20"/>
                <w:szCs w:val="20"/>
                <w:lang w:eastAsia="ru-RU"/>
              </w:rPr>
            </w:pPr>
            <w:r w:rsidRPr="009E60A9">
              <w:rPr>
                <w:b/>
                <w:sz w:val="20"/>
                <w:szCs w:val="20"/>
                <w:lang w:eastAsia="ru-RU"/>
              </w:rPr>
              <w:t>0,0</w:t>
            </w:r>
          </w:p>
        </w:tc>
      </w:tr>
      <w:tr w:rsidR="009E60A9" w:rsidRPr="009E60A9" w:rsidTr="009E60A9">
        <w:tc>
          <w:tcPr>
            <w:tcW w:w="2628" w:type="dxa"/>
            <w:shd w:val="clear" w:color="auto" w:fill="auto"/>
          </w:tcPr>
          <w:p w:rsidR="009E60A9" w:rsidRPr="009E60A9" w:rsidRDefault="009E60A9" w:rsidP="00E11088">
            <w:pPr>
              <w:widowControl/>
              <w:rPr>
                <w:sz w:val="20"/>
                <w:szCs w:val="20"/>
                <w:lang w:eastAsia="ru-RU"/>
              </w:rPr>
            </w:pPr>
            <w:r w:rsidRPr="009E60A9">
              <w:rPr>
                <w:sz w:val="20"/>
                <w:szCs w:val="20"/>
                <w:lang w:eastAsia="ru-RU"/>
              </w:rPr>
              <w:t>01 06 05 02 14 0000 640</w:t>
            </w:r>
          </w:p>
        </w:tc>
        <w:tc>
          <w:tcPr>
            <w:tcW w:w="5675" w:type="dxa"/>
            <w:shd w:val="clear" w:color="auto" w:fill="auto"/>
          </w:tcPr>
          <w:p w:rsidR="009E60A9" w:rsidRPr="009E60A9" w:rsidRDefault="009E60A9" w:rsidP="00E11088">
            <w:pPr>
              <w:widowControl/>
              <w:rPr>
                <w:sz w:val="20"/>
                <w:szCs w:val="20"/>
                <w:lang w:eastAsia="ru-RU"/>
              </w:rPr>
            </w:pPr>
            <w:r w:rsidRPr="009E60A9">
              <w:rPr>
                <w:sz w:val="20"/>
                <w:szCs w:val="20"/>
                <w:lang w:eastAsia="ru-RU"/>
              </w:rPr>
              <w:t>Возврат бюджетных кредитов, предоставленных другим бюджетам бюджетной системы Российской Федерации из бюджетов муниципальных округов Российской Федерации в валюте Российской Федерации</w:t>
            </w:r>
          </w:p>
          <w:p w:rsidR="009E60A9" w:rsidRPr="009E60A9" w:rsidRDefault="009E60A9" w:rsidP="00E11088">
            <w:pPr>
              <w:widowControl/>
              <w:rPr>
                <w:sz w:val="20"/>
                <w:szCs w:val="20"/>
                <w:lang w:eastAsia="ru-RU"/>
              </w:rPr>
            </w:pPr>
            <w:r w:rsidRPr="009E60A9">
              <w:rPr>
                <w:sz w:val="20"/>
                <w:szCs w:val="20"/>
                <w:lang w:eastAsia="ru-RU"/>
              </w:rPr>
              <w:t>в том числе:</w:t>
            </w:r>
          </w:p>
          <w:p w:rsidR="009E60A9" w:rsidRPr="009E60A9" w:rsidRDefault="009E60A9" w:rsidP="00E11088">
            <w:pPr>
              <w:widowControl/>
              <w:rPr>
                <w:sz w:val="20"/>
                <w:szCs w:val="20"/>
                <w:lang w:eastAsia="ru-RU"/>
              </w:rPr>
            </w:pPr>
            <w:r w:rsidRPr="009E60A9">
              <w:rPr>
                <w:sz w:val="20"/>
                <w:szCs w:val="20"/>
                <w:lang w:eastAsia="ru-RU"/>
              </w:rPr>
              <w:t>Возврат бюджетных кредитов, предоставленных бюджетам поселений на покрытие временных кассовых разрывов, возникающих при исполнении местных бюджетов, и осуществлении мероприятий, связанных с ликвидацией стихийных бедствий</w:t>
            </w:r>
          </w:p>
        </w:tc>
        <w:tc>
          <w:tcPr>
            <w:tcW w:w="1825" w:type="dxa"/>
            <w:shd w:val="clear" w:color="auto" w:fill="auto"/>
          </w:tcPr>
          <w:p w:rsidR="009E60A9" w:rsidRPr="009E60A9" w:rsidRDefault="009E60A9" w:rsidP="00E11088">
            <w:pPr>
              <w:widowControl/>
              <w:jc w:val="center"/>
              <w:rPr>
                <w:sz w:val="20"/>
                <w:szCs w:val="20"/>
                <w:lang w:eastAsia="ru-RU"/>
              </w:rPr>
            </w:pPr>
            <w:r w:rsidRPr="009E60A9">
              <w:rPr>
                <w:sz w:val="20"/>
                <w:szCs w:val="20"/>
                <w:lang w:eastAsia="ru-RU"/>
              </w:rPr>
              <w:t>0,0</w:t>
            </w:r>
          </w:p>
          <w:p w:rsidR="009E60A9" w:rsidRPr="009E60A9" w:rsidRDefault="009E60A9" w:rsidP="00E11088">
            <w:pPr>
              <w:widowControl/>
              <w:jc w:val="center"/>
              <w:rPr>
                <w:sz w:val="20"/>
                <w:szCs w:val="20"/>
                <w:lang w:eastAsia="ru-RU"/>
              </w:rPr>
            </w:pPr>
          </w:p>
          <w:p w:rsidR="009E60A9" w:rsidRPr="009E60A9" w:rsidRDefault="009E60A9" w:rsidP="00E11088">
            <w:pPr>
              <w:widowControl/>
              <w:jc w:val="center"/>
              <w:rPr>
                <w:sz w:val="20"/>
                <w:szCs w:val="20"/>
                <w:lang w:eastAsia="ru-RU"/>
              </w:rPr>
            </w:pPr>
          </w:p>
          <w:p w:rsidR="009E60A9" w:rsidRPr="009E60A9" w:rsidRDefault="009E60A9" w:rsidP="00E11088">
            <w:pPr>
              <w:widowControl/>
              <w:jc w:val="center"/>
              <w:rPr>
                <w:sz w:val="20"/>
                <w:szCs w:val="20"/>
                <w:lang w:eastAsia="ru-RU"/>
              </w:rPr>
            </w:pPr>
          </w:p>
          <w:p w:rsidR="009E60A9" w:rsidRPr="009E60A9" w:rsidRDefault="009E60A9" w:rsidP="00E11088">
            <w:pPr>
              <w:widowControl/>
              <w:jc w:val="center"/>
              <w:rPr>
                <w:sz w:val="20"/>
                <w:szCs w:val="20"/>
                <w:lang w:eastAsia="ru-RU"/>
              </w:rPr>
            </w:pPr>
          </w:p>
          <w:p w:rsidR="009E60A9" w:rsidRPr="009E60A9" w:rsidRDefault="009E60A9" w:rsidP="00E11088">
            <w:pPr>
              <w:widowControl/>
              <w:jc w:val="center"/>
              <w:rPr>
                <w:sz w:val="20"/>
                <w:szCs w:val="20"/>
                <w:lang w:eastAsia="ru-RU"/>
              </w:rPr>
            </w:pPr>
          </w:p>
          <w:p w:rsidR="009E60A9" w:rsidRPr="009E60A9" w:rsidRDefault="009E60A9" w:rsidP="00E11088">
            <w:pPr>
              <w:widowControl/>
              <w:jc w:val="center"/>
              <w:rPr>
                <w:sz w:val="20"/>
                <w:szCs w:val="20"/>
                <w:lang w:eastAsia="ru-RU"/>
              </w:rPr>
            </w:pPr>
          </w:p>
          <w:p w:rsidR="009E60A9" w:rsidRPr="009E60A9" w:rsidRDefault="009E60A9" w:rsidP="00E11088">
            <w:pPr>
              <w:widowControl/>
              <w:jc w:val="center"/>
              <w:rPr>
                <w:sz w:val="20"/>
                <w:szCs w:val="20"/>
                <w:lang w:eastAsia="ru-RU"/>
              </w:rPr>
            </w:pPr>
          </w:p>
          <w:p w:rsidR="009E60A9" w:rsidRPr="009E60A9" w:rsidRDefault="009E60A9" w:rsidP="00E11088">
            <w:pPr>
              <w:widowControl/>
              <w:jc w:val="center"/>
              <w:rPr>
                <w:sz w:val="20"/>
                <w:szCs w:val="20"/>
                <w:lang w:eastAsia="ru-RU"/>
              </w:rPr>
            </w:pPr>
          </w:p>
          <w:p w:rsidR="009E60A9" w:rsidRPr="009E60A9" w:rsidRDefault="009E60A9" w:rsidP="00E11088">
            <w:pPr>
              <w:widowControl/>
              <w:jc w:val="center"/>
              <w:rPr>
                <w:sz w:val="20"/>
                <w:szCs w:val="20"/>
                <w:lang w:eastAsia="ru-RU"/>
              </w:rPr>
            </w:pPr>
            <w:r w:rsidRPr="009E60A9">
              <w:rPr>
                <w:sz w:val="20"/>
                <w:szCs w:val="20"/>
                <w:lang w:eastAsia="ru-RU"/>
              </w:rPr>
              <w:t>0,0</w:t>
            </w:r>
          </w:p>
        </w:tc>
      </w:tr>
      <w:tr w:rsidR="009E60A9" w:rsidRPr="009E60A9" w:rsidTr="009E60A9">
        <w:tc>
          <w:tcPr>
            <w:tcW w:w="2628" w:type="dxa"/>
            <w:shd w:val="clear" w:color="auto" w:fill="auto"/>
          </w:tcPr>
          <w:p w:rsidR="009E60A9" w:rsidRPr="009E60A9" w:rsidRDefault="009E60A9" w:rsidP="00E11088">
            <w:pPr>
              <w:widowControl/>
              <w:rPr>
                <w:b/>
                <w:sz w:val="20"/>
                <w:szCs w:val="20"/>
                <w:lang w:eastAsia="ru-RU"/>
              </w:rPr>
            </w:pPr>
            <w:r w:rsidRPr="009E60A9">
              <w:rPr>
                <w:b/>
                <w:sz w:val="20"/>
                <w:szCs w:val="20"/>
                <w:lang w:eastAsia="ru-RU"/>
              </w:rPr>
              <w:t>01 06 05 00 00 0000 500</w:t>
            </w:r>
          </w:p>
        </w:tc>
        <w:tc>
          <w:tcPr>
            <w:tcW w:w="5675" w:type="dxa"/>
            <w:shd w:val="clear" w:color="auto" w:fill="auto"/>
          </w:tcPr>
          <w:p w:rsidR="009E60A9" w:rsidRPr="009E60A9" w:rsidRDefault="009E60A9" w:rsidP="00E11088">
            <w:pPr>
              <w:widowControl/>
              <w:rPr>
                <w:b/>
                <w:sz w:val="20"/>
                <w:szCs w:val="20"/>
                <w:lang w:eastAsia="ru-RU"/>
              </w:rPr>
            </w:pPr>
            <w:r w:rsidRPr="009E60A9">
              <w:rPr>
                <w:b/>
                <w:sz w:val="20"/>
                <w:szCs w:val="20"/>
                <w:lang w:eastAsia="ru-RU"/>
              </w:rPr>
              <w:t>Предоставление бюджетных кредитов внутри страны в валюте Российской Федерации</w:t>
            </w:r>
          </w:p>
        </w:tc>
        <w:tc>
          <w:tcPr>
            <w:tcW w:w="1825" w:type="dxa"/>
            <w:shd w:val="clear" w:color="auto" w:fill="auto"/>
          </w:tcPr>
          <w:p w:rsidR="009E60A9" w:rsidRPr="009E60A9" w:rsidRDefault="009E60A9" w:rsidP="00E11088">
            <w:pPr>
              <w:widowControl/>
              <w:jc w:val="center"/>
              <w:rPr>
                <w:b/>
                <w:sz w:val="20"/>
                <w:szCs w:val="20"/>
                <w:lang w:eastAsia="ru-RU"/>
              </w:rPr>
            </w:pPr>
            <w:r w:rsidRPr="009E60A9">
              <w:rPr>
                <w:b/>
                <w:sz w:val="20"/>
                <w:szCs w:val="20"/>
                <w:lang w:eastAsia="ru-RU"/>
              </w:rPr>
              <w:t>0,0</w:t>
            </w:r>
          </w:p>
        </w:tc>
      </w:tr>
      <w:tr w:rsidR="009E60A9" w:rsidRPr="009E60A9" w:rsidTr="009E60A9">
        <w:tc>
          <w:tcPr>
            <w:tcW w:w="2628" w:type="dxa"/>
            <w:shd w:val="clear" w:color="auto" w:fill="auto"/>
          </w:tcPr>
          <w:p w:rsidR="009E60A9" w:rsidRPr="009E60A9" w:rsidRDefault="009E60A9" w:rsidP="00E11088">
            <w:pPr>
              <w:widowControl/>
              <w:rPr>
                <w:sz w:val="20"/>
                <w:szCs w:val="20"/>
                <w:lang w:eastAsia="ru-RU"/>
              </w:rPr>
            </w:pPr>
            <w:r w:rsidRPr="009E60A9">
              <w:rPr>
                <w:sz w:val="20"/>
                <w:szCs w:val="20"/>
                <w:lang w:eastAsia="ru-RU"/>
              </w:rPr>
              <w:t>01 06 05 02 14 0000 540</w:t>
            </w:r>
          </w:p>
        </w:tc>
        <w:tc>
          <w:tcPr>
            <w:tcW w:w="5675" w:type="dxa"/>
            <w:shd w:val="clear" w:color="auto" w:fill="auto"/>
          </w:tcPr>
          <w:p w:rsidR="009E60A9" w:rsidRPr="009E60A9" w:rsidRDefault="009E60A9" w:rsidP="00E11088">
            <w:pPr>
              <w:widowControl/>
              <w:rPr>
                <w:sz w:val="20"/>
                <w:szCs w:val="20"/>
                <w:lang w:eastAsia="ru-RU"/>
              </w:rPr>
            </w:pPr>
            <w:r w:rsidRPr="009E60A9">
              <w:rPr>
                <w:sz w:val="20"/>
                <w:szCs w:val="20"/>
                <w:lang w:eastAsia="ru-RU"/>
              </w:rPr>
              <w:t>Предоставление бюджетных кредитов другим бюджетам бюджетной системы Российской Федерации из бюджетов муниципальных округов Российской Федерации в валюте Российской Федерации</w:t>
            </w:r>
          </w:p>
          <w:p w:rsidR="009E60A9" w:rsidRPr="009E60A9" w:rsidRDefault="009E60A9" w:rsidP="00E11088">
            <w:pPr>
              <w:widowControl/>
              <w:rPr>
                <w:sz w:val="20"/>
                <w:szCs w:val="20"/>
                <w:lang w:eastAsia="ru-RU"/>
              </w:rPr>
            </w:pPr>
            <w:r w:rsidRPr="009E60A9">
              <w:rPr>
                <w:sz w:val="20"/>
                <w:szCs w:val="20"/>
                <w:lang w:eastAsia="ru-RU"/>
              </w:rPr>
              <w:t>в том числе:</w:t>
            </w:r>
          </w:p>
          <w:p w:rsidR="009E60A9" w:rsidRPr="009E60A9" w:rsidRDefault="009E60A9" w:rsidP="00E11088">
            <w:pPr>
              <w:widowControl/>
              <w:rPr>
                <w:sz w:val="20"/>
                <w:szCs w:val="20"/>
                <w:lang w:eastAsia="ru-RU"/>
              </w:rPr>
            </w:pPr>
            <w:r w:rsidRPr="009E60A9">
              <w:rPr>
                <w:sz w:val="20"/>
                <w:szCs w:val="20"/>
                <w:lang w:eastAsia="ru-RU"/>
              </w:rPr>
              <w:t>Предоставление бюджетных кредитов бюджетам поселений на покрытие временных кассовых разрывов, возникающих при исполнении местных бюджетов, и осуществление мероприятий, связанных с ликвидацией последствий стихийных бедствий</w:t>
            </w:r>
          </w:p>
        </w:tc>
        <w:tc>
          <w:tcPr>
            <w:tcW w:w="1825" w:type="dxa"/>
            <w:shd w:val="clear" w:color="auto" w:fill="auto"/>
          </w:tcPr>
          <w:p w:rsidR="009E60A9" w:rsidRPr="009E60A9" w:rsidRDefault="009E60A9" w:rsidP="00E11088">
            <w:pPr>
              <w:widowControl/>
              <w:jc w:val="center"/>
              <w:rPr>
                <w:sz w:val="20"/>
                <w:szCs w:val="20"/>
                <w:lang w:eastAsia="ru-RU"/>
              </w:rPr>
            </w:pPr>
            <w:r w:rsidRPr="009E60A9">
              <w:rPr>
                <w:sz w:val="20"/>
                <w:szCs w:val="20"/>
                <w:lang w:eastAsia="ru-RU"/>
              </w:rPr>
              <w:t>0,0</w:t>
            </w:r>
          </w:p>
          <w:p w:rsidR="009E60A9" w:rsidRPr="009E60A9" w:rsidRDefault="009E60A9" w:rsidP="00E11088">
            <w:pPr>
              <w:widowControl/>
              <w:jc w:val="center"/>
              <w:rPr>
                <w:sz w:val="20"/>
                <w:szCs w:val="20"/>
                <w:lang w:eastAsia="ru-RU"/>
              </w:rPr>
            </w:pPr>
          </w:p>
          <w:p w:rsidR="009E60A9" w:rsidRPr="009E60A9" w:rsidRDefault="009E60A9" w:rsidP="00E11088">
            <w:pPr>
              <w:widowControl/>
              <w:jc w:val="center"/>
              <w:rPr>
                <w:sz w:val="20"/>
                <w:szCs w:val="20"/>
                <w:lang w:eastAsia="ru-RU"/>
              </w:rPr>
            </w:pPr>
          </w:p>
          <w:p w:rsidR="009E60A9" w:rsidRPr="009E60A9" w:rsidRDefault="009E60A9" w:rsidP="00E11088">
            <w:pPr>
              <w:widowControl/>
              <w:jc w:val="center"/>
              <w:rPr>
                <w:sz w:val="20"/>
                <w:szCs w:val="20"/>
                <w:lang w:eastAsia="ru-RU"/>
              </w:rPr>
            </w:pPr>
          </w:p>
          <w:p w:rsidR="009E60A9" w:rsidRPr="009E60A9" w:rsidRDefault="009E60A9" w:rsidP="00E11088">
            <w:pPr>
              <w:widowControl/>
              <w:jc w:val="center"/>
              <w:rPr>
                <w:sz w:val="20"/>
                <w:szCs w:val="20"/>
                <w:lang w:eastAsia="ru-RU"/>
              </w:rPr>
            </w:pPr>
          </w:p>
          <w:p w:rsidR="009E60A9" w:rsidRPr="009E60A9" w:rsidRDefault="009E60A9" w:rsidP="00E11088">
            <w:pPr>
              <w:widowControl/>
              <w:jc w:val="center"/>
              <w:rPr>
                <w:sz w:val="20"/>
                <w:szCs w:val="20"/>
                <w:lang w:eastAsia="ru-RU"/>
              </w:rPr>
            </w:pPr>
          </w:p>
          <w:p w:rsidR="009E60A9" w:rsidRPr="009E60A9" w:rsidRDefault="009E60A9" w:rsidP="00E11088">
            <w:pPr>
              <w:widowControl/>
              <w:jc w:val="center"/>
              <w:rPr>
                <w:sz w:val="20"/>
                <w:szCs w:val="20"/>
                <w:lang w:eastAsia="ru-RU"/>
              </w:rPr>
            </w:pPr>
          </w:p>
          <w:p w:rsidR="009E60A9" w:rsidRPr="009E60A9" w:rsidRDefault="009E60A9" w:rsidP="00E11088">
            <w:pPr>
              <w:widowControl/>
              <w:jc w:val="center"/>
              <w:rPr>
                <w:sz w:val="20"/>
                <w:szCs w:val="20"/>
                <w:lang w:eastAsia="ru-RU"/>
              </w:rPr>
            </w:pPr>
          </w:p>
          <w:p w:rsidR="009E60A9" w:rsidRPr="009E60A9" w:rsidRDefault="009E60A9" w:rsidP="00E11088">
            <w:pPr>
              <w:widowControl/>
              <w:jc w:val="center"/>
              <w:rPr>
                <w:sz w:val="20"/>
                <w:szCs w:val="20"/>
                <w:lang w:eastAsia="ru-RU"/>
              </w:rPr>
            </w:pPr>
          </w:p>
          <w:p w:rsidR="009E60A9" w:rsidRPr="009E60A9" w:rsidRDefault="009E60A9" w:rsidP="00E11088">
            <w:pPr>
              <w:widowControl/>
              <w:jc w:val="center"/>
              <w:rPr>
                <w:sz w:val="20"/>
                <w:szCs w:val="20"/>
                <w:lang w:eastAsia="ru-RU"/>
              </w:rPr>
            </w:pPr>
            <w:r w:rsidRPr="009E60A9">
              <w:rPr>
                <w:sz w:val="20"/>
                <w:szCs w:val="20"/>
                <w:lang w:eastAsia="ru-RU"/>
              </w:rPr>
              <w:t>0,0</w:t>
            </w:r>
          </w:p>
        </w:tc>
      </w:tr>
      <w:tr w:rsidR="009E60A9" w:rsidRPr="009E60A9" w:rsidTr="009E60A9">
        <w:tc>
          <w:tcPr>
            <w:tcW w:w="2628" w:type="dxa"/>
            <w:shd w:val="clear" w:color="auto" w:fill="auto"/>
          </w:tcPr>
          <w:p w:rsidR="009E60A9" w:rsidRPr="009E60A9" w:rsidRDefault="009E60A9" w:rsidP="00E11088">
            <w:pPr>
              <w:widowControl/>
              <w:rPr>
                <w:b/>
                <w:sz w:val="20"/>
                <w:szCs w:val="20"/>
                <w:lang w:eastAsia="ru-RU"/>
              </w:rPr>
            </w:pPr>
            <w:r w:rsidRPr="009E60A9">
              <w:rPr>
                <w:b/>
                <w:sz w:val="20"/>
                <w:szCs w:val="20"/>
                <w:lang w:eastAsia="ru-RU"/>
              </w:rPr>
              <w:t>01 06 10 00 00 0000 000</w:t>
            </w:r>
          </w:p>
        </w:tc>
        <w:tc>
          <w:tcPr>
            <w:tcW w:w="5675" w:type="dxa"/>
            <w:shd w:val="clear" w:color="auto" w:fill="auto"/>
          </w:tcPr>
          <w:p w:rsidR="009E60A9" w:rsidRPr="009E60A9" w:rsidRDefault="009E60A9" w:rsidP="00E11088">
            <w:pPr>
              <w:widowControl/>
              <w:rPr>
                <w:b/>
                <w:sz w:val="20"/>
                <w:szCs w:val="20"/>
                <w:lang w:eastAsia="ru-RU"/>
              </w:rPr>
            </w:pPr>
            <w:r w:rsidRPr="009E60A9">
              <w:rPr>
                <w:b/>
                <w:sz w:val="20"/>
                <w:szCs w:val="20"/>
                <w:lang w:eastAsia="ru-RU"/>
              </w:rPr>
              <w:t>Операции по управлению остатками средств на единых счетах бюджетов</w:t>
            </w:r>
          </w:p>
        </w:tc>
        <w:tc>
          <w:tcPr>
            <w:tcW w:w="1825" w:type="dxa"/>
            <w:shd w:val="clear" w:color="auto" w:fill="auto"/>
          </w:tcPr>
          <w:p w:rsidR="009E60A9" w:rsidRPr="009E60A9" w:rsidRDefault="009E60A9" w:rsidP="00E11088">
            <w:pPr>
              <w:widowControl/>
              <w:jc w:val="center"/>
              <w:rPr>
                <w:b/>
                <w:sz w:val="20"/>
                <w:szCs w:val="20"/>
                <w:lang w:eastAsia="ru-RU"/>
              </w:rPr>
            </w:pPr>
            <w:r w:rsidRPr="009E60A9">
              <w:rPr>
                <w:b/>
                <w:sz w:val="20"/>
                <w:szCs w:val="20"/>
                <w:lang w:eastAsia="ru-RU"/>
              </w:rPr>
              <w:t>0,0</w:t>
            </w:r>
          </w:p>
        </w:tc>
      </w:tr>
      <w:tr w:rsidR="009E60A9" w:rsidRPr="009E60A9" w:rsidTr="009E60A9">
        <w:tc>
          <w:tcPr>
            <w:tcW w:w="2628" w:type="dxa"/>
            <w:shd w:val="clear" w:color="auto" w:fill="auto"/>
          </w:tcPr>
          <w:p w:rsidR="009E60A9" w:rsidRPr="009E60A9" w:rsidRDefault="009E60A9" w:rsidP="00E11088">
            <w:pPr>
              <w:widowControl/>
              <w:jc w:val="center"/>
              <w:rPr>
                <w:b/>
                <w:sz w:val="20"/>
                <w:szCs w:val="20"/>
                <w:lang w:eastAsia="ru-RU"/>
              </w:rPr>
            </w:pPr>
          </w:p>
        </w:tc>
        <w:tc>
          <w:tcPr>
            <w:tcW w:w="5675" w:type="dxa"/>
            <w:shd w:val="clear" w:color="auto" w:fill="auto"/>
          </w:tcPr>
          <w:p w:rsidR="009E60A9" w:rsidRPr="009E60A9" w:rsidRDefault="009E60A9" w:rsidP="00E11088">
            <w:pPr>
              <w:widowControl/>
              <w:rPr>
                <w:b/>
                <w:sz w:val="20"/>
                <w:szCs w:val="20"/>
                <w:lang w:eastAsia="ru-RU"/>
              </w:rPr>
            </w:pPr>
            <w:r w:rsidRPr="009E60A9">
              <w:rPr>
                <w:b/>
                <w:sz w:val="20"/>
                <w:szCs w:val="20"/>
                <w:lang w:eastAsia="ru-RU"/>
              </w:rPr>
              <w:t>Всего источников внутреннего финансирования дефицита бюджета</w:t>
            </w:r>
          </w:p>
        </w:tc>
        <w:tc>
          <w:tcPr>
            <w:tcW w:w="1825" w:type="dxa"/>
            <w:shd w:val="clear" w:color="auto" w:fill="auto"/>
          </w:tcPr>
          <w:p w:rsidR="009E60A9" w:rsidRPr="009E60A9" w:rsidRDefault="009E60A9" w:rsidP="00E11088">
            <w:pPr>
              <w:widowControl/>
              <w:jc w:val="center"/>
              <w:rPr>
                <w:b/>
                <w:sz w:val="20"/>
                <w:szCs w:val="20"/>
                <w:lang w:eastAsia="ru-RU"/>
              </w:rPr>
            </w:pPr>
            <w:r w:rsidRPr="009E60A9">
              <w:rPr>
                <w:b/>
                <w:sz w:val="20"/>
                <w:szCs w:val="20"/>
                <w:lang w:eastAsia="ru-RU"/>
              </w:rPr>
              <w:t>15606,0</w:t>
            </w:r>
          </w:p>
        </w:tc>
      </w:tr>
    </w:tbl>
    <w:p w:rsidR="009E60A9" w:rsidRPr="009E60A9" w:rsidRDefault="009E60A9" w:rsidP="009E60A9">
      <w:pPr>
        <w:widowControl/>
        <w:jc w:val="right"/>
        <w:rPr>
          <w:sz w:val="20"/>
          <w:szCs w:val="20"/>
          <w:lang w:eastAsia="ru-RU"/>
        </w:rPr>
      </w:pPr>
    </w:p>
    <w:p w:rsidR="009E60A9" w:rsidRPr="009E60A9" w:rsidRDefault="009E60A9" w:rsidP="009E60A9">
      <w:pPr>
        <w:pStyle w:val="a3"/>
        <w:rPr>
          <w:sz w:val="20"/>
          <w:szCs w:val="20"/>
        </w:rPr>
      </w:pPr>
    </w:p>
    <w:p w:rsidR="009E60A9" w:rsidRPr="009E60A9" w:rsidRDefault="009E60A9" w:rsidP="009E60A9">
      <w:pPr>
        <w:pStyle w:val="a3"/>
        <w:rPr>
          <w:sz w:val="20"/>
          <w:szCs w:val="20"/>
        </w:rPr>
      </w:pPr>
    </w:p>
    <w:p w:rsidR="009E60A9" w:rsidRPr="009E60A9" w:rsidRDefault="009E60A9" w:rsidP="009E60A9">
      <w:pPr>
        <w:adjustRightInd w:val="0"/>
        <w:rPr>
          <w:sz w:val="20"/>
          <w:szCs w:val="20"/>
        </w:rPr>
      </w:pPr>
    </w:p>
    <w:tbl>
      <w:tblPr>
        <w:tblW w:w="0" w:type="auto"/>
        <w:tblLayout w:type="fixed"/>
        <w:tblLook w:val="0000" w:firstRow="0" w:lastRow="0" w:firstColumn="0" w:lastColumn="0" w:noHBand="0" w:noVBand="0"/>
      </w:tblPr>
      <w:tblGrid>
        <w:gridCol w:w="4513"/>
        <w:gridCol w:w="2277"/>
        <w:gridCol w:w="837"/>
        <w:gridCol w:w="850"/>
        <w:gridCol w:w="1399"/>
      </w:tblGrid>
      <w:tr w:rsidR="009E60A9" w:rsidRPr="009E60A9" w:rsidTr="00E11088">
        <w:trPr>
          <w:trHeight w:val="829"/>
        </w:trPr>
        <w:tc>
          <w:tcPr>
            <w:tcW w:w="4513" w:type="dxa"/>
            <w:tcBorders>
              <w:top w:val="nil"/>
              <w:left w:val="nil"/>
              <w:bottom w:val="nil"/>
              <w:right w:val="nil"/>
            </w:tcBorders>
            <w:tcMar>
              <w:top w:w="0" w:type="dxa"/>
              <w:left w:w="0" w:type="dxa"/>
              <w:bottom w:w="0" w:type="dxa"/>
              <w:right w:w="0" w:type="dxa"/>
            </w:tcMar>
            <w:vAlign w:val="center"/>
          </w:tcPr>
          <w:p w:rsidR="009E60A9" w:rsidRPr="009E60A9" w:rsidRDefault="009E60A9" w:rsidP="00E11088">
            <w:pPr>
              <w:adjustRightInd w:val="0"/>
              <w:rPr>
                <w:sz w:val="20"/>
                <w:szCs w:val="20"/>
              </w:rPr>
            </w:pPr>
          </w:p>
        </w:tc>
        <w:tc>
          <w:tcPr>
            <w:tcW w:w="5363" w:type="dxa"/>
            <w:gridSpan w:val="4"/>
            <w:tcBorders>
              <w:top w:val="nil"/>
              <w:left w:val="nil"/>
              <w:bottom w:val="nil"/>
              <w:right w:val="nil"/>
            </w:tcBorders>
            <w:tcMar>
              <w:top w:w="0" w:type="dxa"/>
              <w:left w:w="0" w:type="dxa"/>
              <w:bottom w:w="0" w:type="dxa"/>
              <w:right w:w="0" w:type="dxa"/>
            </w:tcMar>
            <w:vAlign w:val="center"/>
          </w:tcPr>
          <w:p w:rsidR="009E60A9" w:rsidRPr="009E60A9" w:rsidRDefault="009E60A9" w:rsidP="00E11088">
            <w:pPr>
              <w:adjustRightInd w:val="0"/>
              <w:rPr>
                <w:color w:val="000000"/>
                <w:sz w:val="20"/>
                <w:szCs w:val="20"/>
              </w:rPr>
            </w:pPr>
            <w:r w:rsidRPr="009E60A9">
              <w:rPr>
                <w:color w:val="000000"/>
                <w:sz w:val="20"/>
                <w:szCs w:val="20"/>
              </w:rPr>
              <w:t xml:space="preserve">Приложение 2 </w:t>
            </w:r>
          </w:p>
          <w:p w:rsidR="009E60A9" w:rsidRPr="009E60A9" w:rsidRDefault="009E60A9" w:rsidP="00E11088">
            <w:pPr>
              <w:adjustRightInd w:val="0"/>
              <w:rPr>
                <w:color w:val="000000"/>
                <w:sz w:val="20"/>
                <w:szCs w:val="20"/>
              </w:rPr>
            </w:pPr>
            <w:r w:rsidRPr="009E60A9">
              <w:rPr>
                <w:color w:val="000000"/>
                <w:sz w:val="20"/>
                <w:szCs w:val="20"/>
              </w:rPr>
              <w:t xml:space="preserve">к решению Думы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Курганской области</w:t>
            </w:r>
          </w:p>
          <w:p w:rsidR="009E60A9" w:rsidRPr="009E60A9" w:rsidRDefault="009E60A9" w:rsidP="00E11088">
            <w:pPr>
              <w:adjustRightInd w:val="0"/>
              <w:rPr>
                <w:color w:val="000000"/>
                <w:sz w:val="20"/>
                <w:szCs w:val="20"/>
              </w:rPr>
            </w:pPr>
            <w:r w:rsidRPr="009E60A9">
              <w:rPr>
                <w:color w:val="000000"/>
                <w:sz w:val="20"/>
                <w:szCs w:val="20"/>
              </w:rPr>
              <w:t xml:space="preserve">от </w:t>
            </w:r>
            <w:r w:rsidRPr="009E60A9">
              <w:rPr>
                <w:color w:val="000000"/>
                <w:sz w:val="20"/>
                <w:szCs w:val="20"/>
                <w:u w:val="single"/>
              </w:rPr>
              <w:t>29 августа</w:t>
            </w:r>
            <w:r w:rsidRPr="009E60A9">
              <w:rPr>
                <w:color w:val="000000"/>
                <w:sz w:val="20"/>
                <w:szCs w:val="20"/>
              </w:rPr>
              <w:t xml:space="preserve"> 2024 года №</w:t>
            </w:r>
            <w:r w:rsidRPr="009E60A9">
              <w:rPr>
                <w:color w:val="000000"/>
                <w:sz w:val="20"/>
                <w:szCs w:val="20"/>
                <w:u w:val="single"/>
              </w:rPr>
              <w:t>44</w:t>
            </w:r>
          </w:p>
          <w:p w:rsidR="009E60A9" w:rsidRPr="009E60A9" w:rsidRDefault="009E60A9" w:rsidP="00E11088">
            <w:pPr>
              <w:adjustRightInd w:val="0"/>
              <w:rPr>
                <w:color w:val="000000"/>
                <w:sz w:val="20"/>
                <w:szCs w:val="20"/>
              </w:rPr>
            </w:pPr>
            <w:r w:rsidRPr="009E60A9">
              <w:rPr>
                <w:color w:val="000000"/>
                <w:sz w:val="20"/>
                <w:szCs w:val="20"/>
              </w:rPr>
              <w:t xml:space="preserve">«О внесении изменений и дополнений </w:t>
            </w:r>
          </w:p>
          <w:p w:rsidR="009E60A9" w:rsidRPr="009E60A9" w:rsidRDefault="009E60A9" w:rsidP="00E11088">
            <w:pPr>
              <w:adjustRightInd w:val="0"/>
              <w:rPr>
                <w:color w:val="000000"/>
                <w:sz w:val="20"/>
                <w:szCs w:val="20"/>
              </w:rPr>
            </w:pPr>
            <w:r w:rsidRPr="009E60A9">
              <w:rPr>
                <w:color w:val="000000"/>
                <w:sz w:val="20"/>
                <w:szCs w:val="20"/>
              </w:rPr>
              <w:t xml:space="preserve">в решение Думы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Курганской области от 21 декабря 2023 года № 96 </w:t>
            </w:r>
          </w:p>
          <w:p w:rsidR="009E60A9" w:rsidRPr="009E60A9" w:rsidRDefault="009E60A9" w:rsidP="00E11088">
            <w:pPr>
              <w:adjustRightInd w:val="0"/>
              <w:rPr>
                <w:sz w:val="20"/>
                <w:szCs w:val="20"/>
              </w:rPr>
            </w:pPr>
            <w:r w:rsidRPr="009E60A9">
              <w:rPr>
                <w:color w:val="000000"/>
                <w:sz w:val="20"/>
                <w:szCs w:val="20"/>
              </w:rPr>
              <w:t xml:space="preserve">«О бюджете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Курганской области на 2024 год и на плановый период 2025 и 2026 годов»</w:t>
            </w:r>
          </w:p>
        </w:tc>
      </w:tr>
      <w:tr w:rsidR="009E60A9" w:rsidRPr="009E60A9" w:rsidTr="00E11088">
        <w:trPr>
          <w:trHeight w:val="858"/>
        </w:trPr>
        <w:tc>
          <w:tcPr>
            <w:tcW w:w="9876" w:type="dxa"/>
            <w:gridSpan w:val="5"/>
            <w:tcBorders>
              <w:top w:val="nil"/>
              <w:left w:val="nil"/>
              <w:bottom w:val="nil"/>
              <w:right w:val="nil"/>
            </w:tcBorders>
            <w:tcMar>
              <w:top w:w="0" w:type="dxa"/>
              <w:left w:w="0" w:type="dxa"/>
              <w:bottom w:w="0" w:type="dxa"/>
              <w:right w:w="0" w:type="dxa"/>
            </w:tcMar>
            <w:vAlign w:val="center"/>
          </w:tcPr>
          <w:p w:rsidR="009E60A9" w:rsidRPr="009E60A9" w:rsidRDefault="009E60A9" w:rsidP="00E11088">
            <w:pPr>
              <w:adjustRightInd w:val="0"/>
              <w:rPr>
                <w:sz w:val="20"/>
                <w:szCs w:val="20"/>
              </w:rPr>
            </w:pPr>
          </w:p>
        </w:tc>
      </w:tr>
      <w:tr w:rsidR="009E60A9" w:rsidRPr="009E60A9" w:rsidTr="00E11088">
        <w:trPr>
          <w:trHeight w:val="316"/>
        </w:trPr>
        <w:tc>
          <w:tcPr>
            <w:tcW w:w="9876" w:type="dxa"/>
            <w:gridSpan w:val="5"/>
            <w:tcBorders>
              <w:top w:val="nil"/>
              <w:left w:val="nil"/>
              <w:bottom w:val="nil"/>
              <w:right w:val="nil"/>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 xml:space="preserve">Распределение бюджетных ассигнований по разделам, подразделам классификации расходов районного бюджета </w:t>
            </w:r>
            <w:proofErr w:type="spellStart"/>
            <w:r w:rsidRPr="009E60A9">
              <w:rPr>
                <w:b/>
                <w:bCs/>
                <w:color w:val="000000"/>
                <w:sz w:val="20"/>
                <w:szCs w:val="20"/>
              </w:rPr>
              <w:t>Мокроусовского</w:t>
            </w:r>
            <w:proofErr w:type="spellEnd"/>
            <w:r w:rsidRPr="009E60A9">
              <w:rPr>
                <w:b/>
                <w:bCs/>
                <w:color w:val="000000"/>
                <w:sz w:val="20"/>
                <w:szCs w:val="20"/>
              </w:rPr>
              <w:t xml:space="preserve"> муниципального округа Курганской области на 2024 год</w:t>
            </w:r>
          </w:p>
        </w:tc>
      </w:tr>
      <w:tr w:rsidR="009E60A9" w:rsidRPr="009E60A9" w:rsidTr="00E11088">
        <w:trPr>
          <w:trHeight w:val="406"/>
        </w:trPr>
        <w:tc>
          <w:tcPr>
            <w:tcW w:w="9876" w:type="dxa"/>
            <w:gridSpan w:val="5"/>
            <w:tcBorders>
              <w:top w:val="nil"/>
              <w:left w:val="nil"/>
              <w:bottom w:val="nil"/>
              <w:right w:val="nil"/>
            </w:tcBorders>
            <w:tcMar>
              <w:top w:w="0" w:type="dxa"/>
              <w:left w:w="0" w:type="dxa"/>
              <w:bottom w:w="0" w:type="dxa"/>
              <w:right w:w="0" w:type="dxa"/>
            </w:tcMar>
            <w:vAlign w:val="center"/>
          </w:tcPr>
          <w:p w:rsidR="009E60A9" w:rsidRPr="009E60A9" w:rsidRDefault="009E60A9" w:rsidP="00E11088">
            <w:pPr>
              <w:adjustRightInd w:val="0"/>
              <w:rPr>
                <w:sz w:val="20"/>
                <w:szCs w:val="20"/>
              </w:rPr>
            </w:pPr>
          </w:p>
        </w:tc>
      </w:tr>
      <w:tr w:rsidR="009E60A9" w:rsidRPr="009E60A9" w:rsidTr="00E11088">
        <w:trPr>
          <w:trHeight w:val="269"/>
        </w:trPr>
        <w:tc>
          <w:tcPr>
            <w:tcW w:w="4513" w:type="dxa"/>
            <w:tcBorders>
              <w:top w:val="nil"/>
              <w:left w:val="nil"/>
              <w:bottom w:val="nil"/>
              <w:right w:val="nil"/>
            </w:tcBorders>
            <w:tcMar>
              <w:top w:w="0" w:type="dxa"/>
              <w:left w:w="0" w:type="dxa"/>
              <w:bottom w:w="0" w:type="dxa"/>
              <w:right w:w="0" w:type="dxa"/>
            </w:tcMar>
            <w:vAlign w:val="center"/>
          </w:tcPr>
          <w:p w:rsidR="009E60A9" w:rsidRPr="009E60A9" w:rsidRDefault="009E60A9" w:rsidP="00E11088">
            <w:pPr>
              <w:adjustRightInd w:val="0"/>
              <w:rPr>
                <w:sz w:val="20"/>
                <w:szCs w:val="20"/>
              </w:rPr>
            </w:pPr>
          </w:p>
        </w:tc>
        <w:tc>
          <w:tcPr>
            <w:tcW w:w="2277" w:type="dxa"/>
            <w:tcBorders>
              <w:top w:val="nil"/>
              <w:left w:val="nil"/>
              <w:bottom w:val="nil"/>
              <w:right w:val="nil"/>
            </w:tcBorders>
            <w:tcMar>
              <w:top w:w="0" w:type="dxa"/>
              <w:left w:w="0" w:type="dxa"/>
              <w:bottom w:w="0" w:type="dxa"/>
              <w:right w:w="0" w:type="dxa"/>
            </w:tcMar>
            <w:vAlign w:val="center"/>
          </w:tcPr>
          <w:p w:rsidR="009E60A9" w:rsidRPr="009E60A9" w:rsidRDefault="009E60A9" w:rsidP="00E11088">
            <w:pPr>
              <w:adjustRightInd w:val="0"/>
              <w:rPr>
                <w:sz w:val="20"/>
                <w:szCs w:val="20"/>
              </w:rPr>
            </w:pPr>
          </w:p>
        </w:tc>
        <w:tc>
          <w:tcPr>
            <w:tcW w:w="837" w:type="dxa"/>
            <w:tcBorders>
              <w:top w:val="nil"/>
              <w:left w:val="nil"/>
              <w:bottom w:val="nil"/>
              <w:right w:val="nil"/>
            </w:tcBorders>
            <w:tcMar>
              <w:top w:w="0" w:type="dxa"/>
              <w:left w:w="0" w:type="dxa"/>
              <w:bottom w:w="0" w:type="dxa"/>
              <w:right w:w="0" w:type="dxa"/>
            </w:tcMar>
            <w:vAlign w:val="center"/>
          </w:tcPr>
          <w:p w:rsidR="009E60A9" w:rsidRPr="009E60A9" w:rsidRDefault="009E60A9" w:rsidP="00E11088">
            <w:pPr>
              <w:adjustRightInd w:val="0"/>
              <w:rPr>
                <w:sz w:val="20"/>
                <w:szCs w:val="20"/>
              </w:rPr>
            </w:pPr>
          </w:p>
        </w:tc>
        <w:tc>
          <w:tcPr>
            <w:tcW w:w="850" w:type="dxa"/>
            <w:tcBorders>
              <w:top w:val="nil"/>
              <w:left w:val="nil"/>
              <w:bottom w:val="nil"/>
              <w:right w:val="nil"/>
            </w:tcBorders>
            <w:tcMar>
              <w:top w:w="0" w:type="dxa"/>
              <w:left w:w="0" w:type="dxa"/>
              <w:bottom w:w="0" w:type="dxa"/>
              <w:right w:w="0" w:type="dxa"/>
            </w:tcMar>
            <w:vAlign w:val="center"/>
          </w:tcPr>
          <w:p w:rsidR="009E60A9" w:rsidRPr="009E60A9" w:rsidRDefault="009E60A9" w:rsidP="00E11088">
            <w:pPr>
              <w:adjustRightInd w:val="0"/>
              <w:rPr>
                <w:sz w:val="20"/>
                <w:szCs w:val="20"/>
              </w:rPr>
            </w:pPr>
          </w:p>
        </w:tc>
        <w:tc>
          <w:tcPr>
            <w:tcW w:w="1399" w:type="dxa"/>
            <w:tcBorders>
              <w:top w:val="nil"/>
              <w:left w:val="nil"/>
              <w:bottom w:val="nil"/>
              <w:right w:val="nil"/>
            </w:tcBorders>
            <w:tcMar>
              <w:top w:w="0" w:type="dxa"/>
              <w:left w:w="0" w:type="dxa"/>
              <w:bottom w:w="0" w:type="dxa"/>
              <w:right w:w="0" w:type="dxa"/>
            </w:tcMar>
            <w:vAlign w:val="bottom"/>
          </w:tcPr>
          <w:p w:rsidR="009E60A9" w:rsidRPr="009E60A9" w:rsidRDefault="009E60A9" w:rsidP="00E11088">
            <w:pPr>
              <w:adjustRightInd w:val="0"/>
              <w:jc w:val="right"/>
              <w:rPr>
                <w:sz w:val="20"/>
                <w:szCs w:val="20"/>
              </w:rPr>
            </w:pPr>
            <w:r w:rsidRPr="009E60A9">
              <w:rPr>
                <w:color w:val="000000"/>
                <w:sz w:val="20"/>
                <w:szCs w:val="20"/>
              </w:rPr>
              <w:t>(тыс. руб.)</w:t>
            </w:r>
          </w:p>
        </w:tc>
      </w:tr>
    </w:tbl>
    <w:p w:rsidR="009E60A9" w:rsidRPr="009E60A9" w:rsidRDefault="009E60A9" w:rsidP="009E60A9">
      <w:pPr>
        <w:adjustRightInd w:val="0"/>
        <w:rPr>
          <w:sz w:val="20"/>
          <w:szCs w:val="20"/>
        </w:rPr>
      </w:pPr>
      <w:r w:rsidRPr="009E60A9">
        <w:rPr>
          <w:sz w:val="20"/>
          <w:szCs w:val="20"/>
        </w:rPr>
        <w:br/>
      </w:r>
    </w:p>
    <w:tbl>
      <w:tblPr>
        <w:tblW w:w="0" w:type="auto"/>
        <w:tblInd w:w="10" w:type="dxa"/>
        <w:tblLayout w:type="fixed"/>
        <w:tblLook w:val="0000" w:firstRow="0" w:lastRow="0" w:firstColumn="0" w:lastColumn="0" w:noHBand="0" w:noVBand="0"/>
      </w:tblPr>
      <w:tblGrid>
        <w:gridCol w:w="7032"/>
        <w:gridCol w:w="574"/>
        <w:gridCol w:w="541"/>
        <w:gridCol w:w="1755"/>
      </w:tblGrid>
      <w:tr w:rsidR="009E60A9" w:rsidRPr="009E60A9" w:rsidTr="00E11088">
        <w:trPr>
          <w:trHeight w:val="402"/>
          <w:tblHeader/>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Наименование</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roofErr w:type="spellStart"/>
            <w:r w:rsidRPr="009E60A9">
              <w:rPr>
                <w:b/>
                <w:bCs/>
                <w:color w:val="000000"/>
                <w:sz w:val="20"/>
                <w:szCs w:val="20"/>
              </w:rPr>
              <w:t>Рз</w:t>
            </w:r>
            <w:proofErr w:type="spellEnd"/>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roofErr w:type="spellStart"/>
            <w:r w:rsidRPr="009E60A9">
              <w:rPr>
                <w:b/>
                <w:bCs/>
                <w:color w:val="000000"/>
                <w:sz w:val="20"/>
                <w:szCs w:val="20"/>
              </w:rPr>
              <w:t>Пр</w:t>
            </w:r>
            <w:proofErr w:type="spellEnd"/>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Сумма</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ОБЩЕГОСУДАРСТВЕННЫЕ ВОПРОСЫ</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01</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75 423,1</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Функционирование высшего должностного лица субъекта Российской Федерации и муниципального образования</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2 335,5</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1 008,0</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32 492,5</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Судебная система</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0,9</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w:t>
            </w: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28 410,5</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Резервные фонды</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w:t>
            </w: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8 821,1</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Другие общегосударственные вопросы</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2 354,6</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НАЦИОНАЛЬНАЯ ОБОРОНА</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02</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792,3</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Мобилизационная и вневойсковая подготовка</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792,3</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НАЦИОНАЛЬНАЯ БЕЗОПАСНОСТЬ И ПРАВООХРАНИТЕЛЬНАЯ ДЕЯТЕЛЬНОСТЬ</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03</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33 472,5</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Гражданская оборона</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2 868,0</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30 604,5</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НАЦИОНАЛЬНАЯ ЭКОНОМИКА</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04</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23 391,1</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Общеэкономические вопросы</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760,0</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Сельское хозяйство и рыболовство</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569,2</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Дорожное хозяйство (дорожные фонды)</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21 302,3</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Другие вопросы в области национальной экономики</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759,6</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ЖИЛИЩНО-КОММУНАЛЬНОЕ ХОЗЯЙСТВО</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05</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40 696,8</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Жилищное хозяйство</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304,0</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Коммунальное хозяйство</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6 890,4</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Благоустройство</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9 612,4</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Другие вопросы в области жилищно-коммунального хозяйства</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23 890,0</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ОБРАЗОВАНИЕ</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07</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290 970,5</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lastRenderedPageBreak/>
              <w:t>Дошкольное образование</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59 040,6</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Общее образование</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196 687,5</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Дополнительное образование детей</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23 064,8</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Профессиональная подготовка, переподготовка и повышение квалификации</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250,0</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Молодежная политика</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440,0</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Другие вопросы в области образования</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11 487,6</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КУЛЬТУРА, КИНЕМАТОГРАФИЯ</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08</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73 197,0</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Культура</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58 474,0</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Другие вопросы в области культуры, кинематографии</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14 723,0</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СОЦИАЛЬНАЯ ПОЛИТИКА</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10</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19 071,2</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населения</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3 405,6</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Охрана семьи и детства</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15 665,6</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ФИЗИЧЕСКАЯ КУЛЬТУРА И СПОРТ</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11</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1 240,4</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Физическая культура</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505,0</w:t>
            </w:r>
          </w:p>
        </w:tc>
      </w:tr>
      <w:tr w:rsidR="009E60A9" w:rsidRPr="009E60A9" w:rsidTr="00E11088">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Спорт высших достижений</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735,4</w:t>
            </w:r>
          </w:p>
        </w:tc>
      </w:tr>
      <w:tr w:rsidR="009E60A9" w:rsidRPr="009E60A9" w:rsidTr="00E11088">
        <w:trPr>
          <w:trHeight w:val="288"/>
        </w:trPr>
        <w:tc>
          <w:tcPr>
            <w:tcW w:w="814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E60A9" w:rsidRPr="009E60A9" w:rsidRDefault="009E60A9" w:rsidP="00E11088">
            <w:pPr>
              <w:adjustRightInd w:val="0"/>
              <w:rPr>
                <w:sz w:val="20"/>
                <w:szCs w:val="20"/>
              </w:rPr>
            </w:pPr>
            <w:r w:rsidRPr="009E60A9">
              <w:rPr>
                <w:b/>
                <w:bCs/>
                <w:color w:val="000000"/>
                <w:sz w:val="20"/>
                <w:szCs w:val="20"/>
              </w:rPr>
              <w:t>ИТОГО</w:t>
            </w:r>
          </w:p>
        </w:tc>
        <w:tc>
          <w:tcPr>
            <w:tcW w:w="17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558 254,9</w:t>
            </w:r>
          </w:p>
        </w:tc>
      </w:tr>
      <w:tr w:rsidR="009E60A9" w:rsidRPr="009E60A9" w:rsidTr="00E11088">
        <w:trPr>
          <w:trHeight w:val="241"/>
        </w:trPr>
        <w:tc>
          <w:tcPr>
            <w:tcW w:w="8147" w:type="dxa"/>
            <w:gridSpan w:val="3"/>
            <w:tcBorders>
              <w:top w:val="nil"/>
              <w:left w:val="nil"/>
              <w:bottom w:val="nil"/>
              <w:right w:val="nil"/>
            </w:tcBorders>
            <w:tcMar>
              <w:top w:w="0" w:type="dxa"/>
              <w:left w:w="0" w:type="dxa"/>
              <w:bottom w:w="0" w:type="dxa"/>
              <w:right w:w="0" w:type="dxa"/>
            </w:tcMar>
            <w:vAlign w:val="bottom"/>
          </w:tcPr>
          <w:p w:rsidR="009E60A9" w:rsidRPr="009E60A9" w:rsidRDefault="009E60A9" w:rsidP="00E11088">
            <w:pPr>
              <w:adjustRightInd w:val="0"/>
              <w:rPr>
                <w:sz w:val="20"/>
                <w:szCs w:val="20"/>
              </w:rPr>
            </w:pPr>
          </w:p>
        </w:tc>
        <w:tc>
          <w:tcPr>
            <w:tcW w:w="1755" w:type="dxa"/>
            <w:tcBorders>
              <w:top w:val="nil"/>
              <w:left w:val="nil"/>
              <w:bottom w:val="nil"/>
              <w:right w:val="nil"/>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p>
        </w:tc>
      </w:tr>
    </w:tbl>
    <w:p w:rsidR="009E60A9" w:rsidRPr="009E60A9" w:rsidRDefault="009E60A9" w:rsidP="009E60A9">
      <w:pPr>
        <w:rPr>
          <w:sz w:val="20"/>
          <w:szCs w:val="20"/>
        </w:rPr>
      </w:pPr>
    </w:p>
    <w:p w:rsidR="009E60A9" w:rsidRPr="009E60A9" w:rsidRDefault="009E60A9" w:rsidP="009E60A9">
      <w:pPr>
        <w:adjustRightInd w:val="0"/>
        <w:rPr>
          <w:sz w:val="20"/>
          <w:szCs w:val="20"/>
        </w:rPr>
      </w:pPr>
    </w:p>
    <w:tbl>
      <w:tblPr>
        <w:tblW w:w="0" w:type="auto"/>
        <w:tblLayout w:type="fixed"/>
        <w:tblLook w:val="0000" w:firstRow="0" w:lastRow="0" w:firstColumn="0" w:lastColumn="0" w:noHBand="0" w:noVBand="0"/>
      </w:tblPr>
      <w:tblGrid>
        <w:gridCol w:w="4513"/>
        <w:gridCol w:w="2277"/>
        <w:gridCol w:w="837"/>
        <w:gridCol w:w="850"/>
        <w:gridCol w:w="1399"/>
      </w:tblGrid>
      <w:tr w:rsidR="009E60A9" w:rsidRPr="009E60A9" w:rsidTr="00E11088">
        <w:trPr>
          <w:trHeight w:val="829"/>
        </w:trPr>
        <w:tc>
          <w:tcPr>
            <w:tcW w:w="4513" w:type="dxa"/>
            <w:tcBorders>
              <w:top w:val="nil"/>
              <w:left w:val="nil"/>
              <w:bottom w:val="nil"/>
              <w:right w:val="nil"/>
            </w:tcBorders>
            <w:tcMar>
              <w:top w:w="0" w:type="dxa"/>
              <w:left w:w="0" w:type="dxa"/>
              <w:bottom w:w="0" w:type="dxa"/>
              <w:right w:w="0" w:type="dxa"/>
            </w:tcMar>
            <w:vAlign w:val="center"/>
          </w:tcPr>
          <w:p w:rsidR="009E60A9" w:rsidRPr="009E60A9" w:rsidRDefault="009E60A9" w:rsidP="00E11088">
            <w:pPr>
              <w:adjustRightInd w:val="0"/>
              <w:rPr>
                <w:sz w:val="20"/>
                <w:szCs w:val="20"/>
              </w:rPr>
            </w:pPr>
          </w:p>
        </w:tc>
        <w:tc>
          <w:tcPr>
            <w:tcW w:w="5363" w:type="dxa"/>
            <w:gridSpan w:val="4"/>
            <w:tcBorders>
              <w:top w:val="nil"/>
              <w:left w:val="nil"/>
              <w:bottom w:val="nil"/>
              <w:right w:val="nil"/>
            </w:tcBorders>
            <w:tcMar>
              <w:top w:w="0" w:type="dxa"/>
              <w:left w:w="0" w:type="dxa"/>
              <w:bottom w:w="0" w:type="dxa"/>
              <w:right w:w="0" w:type="dxa"/>
            </w:tcMar>
            <w:vAlign w:val="center"/>
          </w:tcPr>
          <w:p w:rsidR="009E60A9" w:rsidRPr="009E60A9" w:rsidRDefault="009E60A9" w:rsidP="00E11088">
            <w:pPr>
              <w:adjustRightInd w:val="0"/>
              <w:rPr>
                <w:color w:val="000000"/>
                <w:sz w:val="20"/>
                <w:szCs w:val="20"/>
              </w:rPr>
            </w:pPr>
            <w:r w:rsidRPr="009E60A9">
              <w:rPr>
                <w:color w:val="000000"/>
                <w:sz w:val="20"/>
                <w:szCs w:val="20"/>
              </w:rPr>
              <w:t xml:space="preserve">Приложение 3 </w:t>
            </w:r>
          </w:p>
          <w:p w:rsidR="009E60A9" w:rsidRPr="009E60A9" w:rsidRDefault="009E60A9" w:rsidP="00E11088">
            <w:pPr>
              <w:adjustRightInd w:val="0"/>
              <w:rPr>
                <w:color w:val="000000"/>
                <w:sz w:val="20"/>
                <w:szCs w:val="20"/>
              </w:rPr>
            </w:pPr>
            <w:r w:rsidRPr="009E60A9">
              <w:rPr>
                <w:color w:val="000000"/>
                <w:sz w:val="20"/>
                <w:szCs w:val="20"/>
              </w:rPr>
              <w:t xml:space="preserve">к решению Думы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Курганской области</w:t>
            </w:r>
          </w:p>
          <w:p w:rsidR="009E60A9" w:rsidRPr="009E60A9" w:rsidRDefault="009E60A9" w:rsidP="00E11088">
            <w:pPr>
              <w:adjustRightInd w:val="0"/>
              <w:rPr>
                <w:color w:val="000000"/>
                <w:sz w:val="20"/>
                <w:szCs w:val="20"/>
              </w:rPr>
            </w:pPr>
            <w:r w:rsidRPr="009E60A9">
              <w:rPr>
                <w:color w:val="000000"/>
                <w:sz w:val="20"/>
                <w:szCs w:val="20"/>
              </w:rPr>
              <w:t xml:space="preserve">от </w:t>
            </w:r>
            <w:r w:rsidRPr="009E60A9">
              <w:rPr>
                <w:color w:val="000000"/>
                <w:sz w:val="20"/>
                <w:szCs w:val="20"/>
                <w:u w:val="single"/>
              </w:rPr>
              <w:t>29 августа</w:t>
            </w:r>
            <w:r w:rsidRPr="009E60A9">
              <w:rPr>
                <w:color w:val="000000"/>
                <w:sz w:val="20"/>
                <w:szCs w:val="20"/>
              </w:rPr>
              <w:t xml:space="preserve"> 2024 года №</w:t>
            </w:r>
            <w:r w:rsidRPr="009E60A9">
              <w:rPr>
                <w:color w:val="000000"/>
                <w:sz w:val="20"/>
                <w:szCs w:val="20"/>
                <w:u w:val="single"/>
              </w:rPr>
              <w:t>44</w:t>
            </w:r>
          </w:p>
          <w:p w:rsidR="009E60A9" w:rsidRPr="009E60A9" w:rsidRDefault="009E60A9" w:rsidP="00E11088">
            <w:pPr>
              <w:adjustRightInd w:val="0"/>
              <w:rPr>
                <w:color w:val="000000"/>
                <w:sz w:val="20"/>
                <w:szCs w:val="20"/>
              </w:rPr>
            </w:pPr>
            <w:r w:rsidRPr="009E60A9">
              <w:rPr>
                <w:color w:val="000000"/>
                <w:sz w:val="20"/>
                <w:szCs w:val="20"/>
              </w:rPr>
              <w:t xml:space="preserve">«О внесении изменений и дополнений </w:t>
            </w:r>
          </w:p>
          <w:p w:rsidR="009E60A9" w:rsidRPr="009E60A9" w:rsidRDefault="009E60A9" w:rsidP="00E11088">
            <w:pPr>
              <w:adjustRightInd w:val="0"/>
              <w:rPr>
                <w:color w:val="000000"/>
                <w:sz w:val="20"/>
                <w:szCs w:val="20"/>
              </w:rPr>
            </w:pPr>
            <w:r w:rsidRPr="009E60A9">
              <w:rPr>
                <w:color w:val="000000"/>
                <w:sz w:val="20"/>
                <w:szCs w:val="20"/>
              </w:rPr>
              <w:t xml:space="preserve">в решение Думы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Курганской области </w:t>
            </w:r>
          </w:p>
          <w:p w:rsidR="009E60A9" w:rsidRPr="009E60A9" w:rsidRDefault="009E60A9" w:rsidP="00E11088">
            <w:pPr>
              <w:adjustRightInd w:val="0"/>
              <w:rPr>
                <w:color w:val="000000"/>
                <w:sz w:val="20"/>
                <w:szCs w:val="20"/>
              </w:rPr>
            </w:pPr>
            <w:r w:rsidRPr="009E60A9">
              <w:rPr>
                <w:color w:val="000000"/>
                <w:sz w:val="20"/>
                <w:szCs w:val="20"/>
              </w:rPr>
              <w:t xml:space="preserve">от 21 декабря 2023 года № 96 </w:t>
            </w:r>
          </w:p>
          <w:p w:rsidR="009E60A9" w:rsidRPr="009E60A9" w:rsidRDefault="009E60A9" w:rsidP="00E11088">
            <w:pPr>
              <w:adjustRightInd w:val="0"/>
              <w:rPr>
                <w:sz w:val="20"/>
                <w:szCs w:val="20"/>
              </w:rPr>
            </w:pPr>
            <w:r w:rsidRPr="009E60A9">
              <w:rPr>
                <w:color w:val="000000"/>
                <w:sz w:val="20"/>
                <w:szCs w:val="20"/>
              </w:rPr>
              <w:t xml:space="preserve">«О бюджете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Курганской области на 2024 год и на плановый период 2025 и 2026 годов»</w:t>
            </w:r>
          </w:p>
        </w:tc>
      </w:tr>
      <w:tr w:rsidR="009E60A9" w:rsidRPr="009E60A9" w:rsidTr="00E11088">
        <w:trPr>
          <w:trHeight w:val="858"/>
        </w:trPr>
        <w:tc>
          <w:tcPr>
            <w:tcW w:w="9876" w:type="dxa"/>
            <w:gridSpan w:val="5"/>
            <w:tcBorders>
              <w:top w:val="nil"/>
              <w:left w:val="nil"/>
              <w:bottom w:val="nil"/>
              <w:right w:val="nil"/>
            </w:tcBorders>
            <w:tcMar>
              <w:top w:w="0" w:type="dxa"/>
              <w:left w:w="0" w:type="dxa"/>
              <w:bottom w:w="0" w:type="dxa"/>
              <w:right w:w="0" w:type="dxa"/>
            </w:tcMar>
            <w:vAlign w:val="center"/>
          </w:tcPr>
          <w:p w:rsidR="009E60A9" w:rsidRPr="009E60A9" w:rsidRDefault="009E60A9" w:rsidP="00E11088">
            <w:pPr>
              <w:adjustRightInd w:val="0"/>
              <w:rPr>
                <w:sz w:val="20"/>
                <w:szCs w:val="20"/>
              </w:rPr>
            </w:pPr>
          </w:p>
        </w:tc>
      </w:tr>
      <w:tr w:rsidR="009E60A9" w:rsidRPr="009E60A9" w:rsidTr="00E11088">
        <w:trPr>
          <w:trHeight w:val="316"/>
        </w:trPr>
        <w:tc>
          <w:tcPr>
            <w:tcW w:w="9876" w:type="dxa"/>
            <w:gridSpan w:val="5"/>
            <w:tcBorders>
              <w:top w:val="nil"/>
              <w:left w:val="nil"/>
              <w:bottom w:val="nil"/>
              <w:right w:val="nil"/>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 xml:space="preserve">Ведомственная структура расходов бюджета </w:t>
            </w:r>
            <w:proofErr w:type="spellStart"/>
            <w:r w:rsidRPr="009E60A9">
              <w:rPr>
                <w:b/>
                <w:bCs/>
                <w:color w:val="000000"/>
                <w:sz w:val="20"/>
                <w:szCs w:val="20"/>
              </w:rPr>
              <w:t>Мокроусовского</w:t>
            </w:r>
            <w:proofErr w:type="spellEnd"/>
            <w:r w:rsidRPr="009E60A9">
              <w:rPr>
                <w:b/>
                <w:bCs/>
                <w:color w:val="000000"/>
                <w:sz w:val="20"/>
                <w:szCs w:val="20"/>
              </w:rPr>
              <w:t xml:space="preserve"> муниципального округа Курганской области на 2024 год</w:t>
            </w:r>
          </w:p>
        </w:tc>
      </w:tr>
      <w:tr w:rsidR="009E60A9" w:rsidRPr="009E60A9" w:rsidTr="00E11088">
        <w:trPr>
          <w:trHeight w:val="406"/>
        </w:trPr>
        <w:tc>
          <w:tcPr>
            <w:tcW w:w="9876" w:type="dxa"/>
            <w:gridSpan w:val="5"/>
            <w:tcBorders>
              <w:top w:val="nil"/>
              <w:left w:val="nil"/>
              <w:bottom w:val="nil"/>
              <w:right w:val="nil"/>
            </w:tcBorders>
            <w:tcMar>
              <w:top w:w="0" w:type="dxa"/>
              <w:left w:w="0" w:type="dxa"/>
              <w:bottom w:w="0" w:type="dxa"/>
              <w:right w:w="0" w:type="dxa"/>
            </w:tcMar>
            <w:vAlign w:val="center"/>
          </w:tcPr>
          <w:p w:rsidR="009E60A9" w:rsidRPr="009E60A9" w:rsidRDefault="009E60A9" w:rsidP="00E11088">
            <w:pPr>
              <w:adjustRightInd w:val="0"/>
              <w:rPr>
                <w:sz w:val="20"/>
                <w:szCs w:val="20"/>
              </w:rPr>
            </w:pPr>
          </w:p>
        </w:tc>
      </w:tr>
      <w:tr w:rsidR="009E60A9" w:rsidRPr="009E60A9" w:rsidTr="00E11088">
        <w:trPr>
          <w:trHeight w:val="269"/>
        </w:trPr>
        <w:tc>
          <w:tcPr>
            <w:tcW w:w="4513" w:type="dxa"/>
            <w:tcBorders>
              <w:top w:val="nil"/>
              <w:left w:val="nil"/>
              <w:bottom w:val="nil"/>
              <w:right w:val="nil"/>
            </w:tcBorders>
            <w:tcMar>
              <w:top w:w="0" w:type="dxa"/>
              <w:left w:w="0" w:type="dxa"/>
              <w:bottom w:w="0" w:type="dxa"/>
              <w:right w:w="0" w:type="dxa"/>
            </w:tcMar>
            <w:vAlign w:val="center"/>
          </w:tcPr>
          <w:p w:rsidR="009E60A9" w:rsidRPr="009E60A9" w:rsidRDefault="009E60A9" w:rsidP="00E11088">
            <w:pPr>
              <w:adjustRightInd w:val="0"/>
              <w:rPr>
                <w:sz w:val="20"/>
                <w:szCs w:val="20"/>
              </w:rPr>
            </w:pPr>
          </w:p>
        </w:tc>
        <w:tc>
          <w:tcPr>
            <w:tcW w:w="2277" w:type="dxa"/>
            <w:tcBorders>
              <w:top w:val="nil"/>
              <w:left w:val="nil"/>
              <w:bottom w:val="nil"/>
              <w:right w:val="nil"/>
            </w:tcBorders>
            <w:tcMar>
              <w:top w:w="0" w:type="dxa"/>
              <w:left w:w="0" w:type="dxa"/>
              <w:bottom w:w="0" w:type="dxa"/>
              <w:right w:w="0" w:type="dxa"/>
            </w:tcMar>
            <w:vAlign w:val="center"/>
          </w:tcPr>
          <w:p w:rsidR="009E60A9" w:rsidRPr="009E60A9" w:rsidRDefault="009E60A9" w:rsidP="00E11088">
            <w:pPr>
              <w:adjustRightInd w:val="0"/>
              <w:rPr>
                <w:sz w:val="20"/>
                <w:szCs w:val="20"/>
              </w:rPr>
            </w:pPr>
          </w:p>
        </w:tc>
        <w:tc>
          <w:tcPr>
            <w:tcW w:w="837" w:type="dxa"/>
            <w:tcBorders>
              <w:top w:val="nil"/>
              <w:left w:val="nil"/>
              <w:bottom w:val="nil"/>
              <w:right w:val="nil"/>
            </w:tcBorders>
            <w:tcMar>
              <w:top w:w="0" w:type="dxa"/>
              <w:left w:w="0" w:type="dxa"/>
              <w:bottom w:w="0" w:type="dxa"/>
              <w:right w:w="0" w:type="dxa"/>
            </w:tcMar>
            <w:vAlign w:val="center"/>
          </w:tcPr>
          <w:p w:rsidR="009E60A9" w:rsidRPr="009E60A9" w:rsidRDefault="009E60A9" w:rsidP="00E11088">
            <w:pPr>
              <w:adjustRightInd w:val="0"/>
              <w:rPr>
                <w:sz w:val="20"/>
                <w:szCs w:val="20"/>
              </w:rPr>
            </w:pPr>
          </w:p>
        </w:tc>
        <w:tc>
          <w:tcPr>
            <w:tcW w:w="850" w:type="dxa"/>
            <w:tcBorders>
              <w:top w:val="nil"/>
              <w:left w:val="nil"/>
              <w:bottom w:val="nil"/>
              <w:right w:val="nil"/>
            </w:tcBorders>
            <w:tcMar>
              <w:top w:w="0" w:type="dxa"/>
              <w:left w:w="0" w:type="dxa"/>
              <w:bottom w:w="0" w:type="dxa"/>
              <w:right w:w="0" w:type="dxa"/>
            </w:tcMar>
            <w:vAlign w:val="center"/>
          </w:tcPr>
          <w:p w:rsidR="009E60A9" w:rsidRPr="009E60A9" w:rsidRDefault="009E60A9" w:rsidP="00E11088">
            <w:pPr>
              <w:adjustRightInd w:val="0"/>
              <w:rPr>
                <w:sz w:val="20"/>
                <w:szCs w:val="20"/>
              </w:rPr>
            </w:pPr>
          </w:p>
        </w:tc>
        <w:tc>
          <w:tcPr>
            <w:tcW w:w="1399" w:type="dxa"/>
            <w:tcBorders>
              <w:top w:val="nil"/>
              <w:left w:val="nil"/>
              <w:bottom w:val="nil"/>
              <w:right w:val="nil"/>
            </w:tcBorders>
            <w:tcMar>
              <w:top w:w="0" w:type="dxa"/>
              <w:left w:w="0" w:type="dxa"/>
              <w:bottom w:w="0" w:type="dxa"/>
              <w:right w:w="0" w:type="dxa"/>
            </w:tcMar>
            <w:vAlign w:val="bottom"/>
          </w:tcPr>
          <w:p w:rsidR="009E60A9" w:rsidRPr="009E60A9" w:rsidRDefault="009E60A9" w:rsidP="00E11088">
            <w:pPr>
              <w:adjustRightInd w:val="0"/>
              <w:jc w:val="right"/>
              <w:rPr>
                <w:sz w:val="20"/>
                <w:szCs w:val="20"/>
              </w:rPr>
            </w:pPr>
            <w:r w:rsidRPr="009E60A9">
              <w:rPr>
                <w:color w:val="000000"/>
                <w:sz w:val="20"/>
                <w:szCs w:val="20"/>
              </w:rPr>
              <w:t>(тыс. руб.)</w:t>
            </w:r>
          </w:p>
        </w:tc>
      </w:tr>
    </w:tbl>
    <w:p w:rsidR="009E60A9" w:rsidRPr="009E60A9" w:rsidRDefault="009E60A9" w:rsidP="009E60A9">
      <w:pPr>
        <w:adjustRightInd w:val="0"/>
        <w:rPr>
          <w:sz w:val="20"/>
          <w:szCs w:val="20"/>
        </w:rPr>
      </w:pPr>
      <w:r w:rsidRPr="009E60A9">
        <w:rPr>
          <w:sz w:val="20"/>
          <w:szCs w:val="20"/>
        </w:rPr>
        <w:br/>
      </w:r>
    </w:p>
    <w:tbl>
      <w:tblPr>
        <w:tblW w:w="0" w:type="auto"/>
        <w:tblInd w:w="26" w:type="dxa"/>
        <w:tblLayout w:type="fixed"/>
        <w:tblLook w:val="0000" w:firstRow="0" w:lastRow="0" w:firstColumn="0" w:lastColumn="0" w:noHBand="0" w:noVBand="0"/>
      </w:tblPr>
      <w:tblGrid>
        <w:gridCol w:w="4347"/>
        <w:gridCol w:w="598"/>
        <w:gridCol w:w="560"/>
        <w:gridCol w:w="537"/>
        <w:gridCol w:w="1399"/>
        <w:gridCol w:w="837"/>
        <w:gridCol w:w="1629"/>
      </w:tblGrid>
      <w:tr w:rsidR="009E60A9" w:rsidRPr="009E60A9" w:rsidTr="00E11088">
        <w:trPr>
          <w:trHeight w:val="436"/>
          <w:tblHeader/>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Наименование</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roofErr w:type="spellStart"/>
            <w:r w:rsidRPr="009E60A9">
              <w:rPr>
                <w:b/>
                <w:bCs/>
                <w:color w:val="000000"/>
                <w:sz w:val="20"/>
                <w:szCs w:val="20"/>
              </w:rPr>
              <w:t>Расп</w:t>
            </w:r>
            <w:proofErr w:type="spellEnd"/>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roofErr w:type="spellStart"/>
            <w:r w:rsidRPr="009E60A9">
              <w:rPr>
                <w:b/>
                <w:bCs/>
                <w:color w:val="000000"/>
                <w:sz w:val="20"/>
                <w:szCs w:val="20"/>
              </w:rPr>
              <w:t>Рз</w:t>
            </w:r>
            <w:proofErr w:type="spellEnd"/>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roofErr w:type="spellStart"/>
            <w:r w:rsidRPr="009E60A9">
              <w:rPr>
                <w:b/>
                <w:bCs/>
                <w:color w:val="000000"/>
                <w:sz w:val="20"/>
                <w:szCs w:val="20"/>
              </w:rPr>
              <w:t>Пр</w:t>
            </w:r>
            <w:proofErr w:type="spellEnd"/>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ЦСР</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ВР</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Сумма</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ДУМА МОКРОУСОВСКОГО МУНИЦИПАЛЬНОГО ОКРУГА КУРГАНСКОЙ ОБЛАСТИ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194</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1 041,0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ОБЩЕГОСУДАРСТВЕННЫЕ ВОПРОСЫ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194</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1 038,0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194</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1 008,0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"Обеспечение деятельности органов местного самоуправления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194</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630,0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Обеспечение деятельности Думы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194</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630,0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деятельности аппарата органов местного самоуправления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194</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25 0 01 81250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630,0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194</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25 0 01 81250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607,0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194</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25 0 01 81250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22,9</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194</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25 0 01 81250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0,1</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Непрограммные направления деятельности органов местного самоуправления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194</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378,0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Обеспечение деятельности Думы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194</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60 1 00 00000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378,0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Председатель Думы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194</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60 1 00 81020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42,0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194</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60 1 00 81020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42,0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Депутаты Думы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194</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60 1 00 81030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336,0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194</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60 1 00 81030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336,0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Другие общегосударственные вопросы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194</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Непрограммные направления деятельности органов местного самоуправления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194</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непрограммные мероприятия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194</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Реализация иных направлений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194</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60 9 00 89990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194</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60 9 00 89990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НАЦИОНАЛЬНАЯ ЭКОНОМИКА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194</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Другие вопросы в области национальной экономики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194</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"Улучшение условий и охраны труда в </w:t>
            </w:r>
            <w:proofErr w:type="spellStart"/>
            <w:r w:rsidRPr="009E60A9">
              <w:rPr>
                <w:color w:val="000000"/>
                <w:sz w:val="20"/>
                <w:szCs w:val="20"/>
              </w:rPr>
              <w:t>Мокроусовском</w:t>
            </w:r>
            <w:proofErr w:type="spellEnd"/>
            <w:r w:rsidRPr="009E60A9">
              <w:rPr>
                <w:color w:val="000000"/>
                <w:sz w:val="20"/>
                <w:szCs w:val="20"/>
              </w:rPr>
              <w:t xml:space="preserve"> муниципальном округе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194</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Обучение по охране труда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194</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Обучение по охране труда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194</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194</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АДМИНИСТРАЦИЯ МОКРОУСОВСКОГО МУНИЦИПАЛЬНОГО ОКРУГА КУРГАНСКОЙ ОБЛАСТИ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90 308,3</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ОБЩЕГОСУДАРСТВЕННЫЕ ВОПРОСЫ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36 089,2</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Функционирование высшего должностного лица субъекта Российской Федерации и муниципального образования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2 335,5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"Обеспечение деятельности органов местного самоуправления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2 335,5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Обеспечение функционирования Администрации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25 0 02 00000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2 335,5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Поощрение региональных и муниципальных управленческих команд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25 0 02 10930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448,5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25 0 02 10930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448,5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Глава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25 0 02 81040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1 887,0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25 0 02 81040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1 887,0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31 508,2</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"Обеспечение деятельности органов местного самоуправления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31 508,2</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Обеспечение функционирования Администрации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25 0 02 00000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31 508,2</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Поощрение региональных и муниципальных управленческих команд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25 0 02 10930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568,1</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25 0 02 10930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568,1</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деятельности аппарата органов местного самоуправления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25 0 02 81250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30 940,1</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25 0 02 81250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27 018,0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25 0 02 81250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3 716,1</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25 0 02 81250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206,0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Судебная система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0,9</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Непрограммные направления деятельности органов местного самоуправления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0,9</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непрограммные мероприятия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0,9</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60 9 00 51200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0,9</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60 9 00 51200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0,9</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Другие общегосударственные вопросы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2 244,6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Непрограммные направления деятельности органов местного самоуправления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2 244,6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непрограммные мероприятия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2 244,6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Исполнение государственных полномочий по образованию комиссий по делам несовершеннолетних и защите их прав</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60 9 00 14150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465,0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60 9 00 14150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460,0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lastRenderedPageBreak/>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60 9 00 14150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Исполнение государственных полномочий по созданию административных комиссий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60 9 00 16090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60 9 00 16090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60 9 00 16100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0,2</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60 9 00 16100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0,2</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Исполнение органами местного самоуправления государственных полномочий по хранению, комплектованию, учету и использованию Архивного фонда Курганской области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60 9 00 16200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60 9 00 16200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Государственная регистрация актов гражданского состояния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60 9 00 59300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1 319,0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60 9 00 59300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1 157,0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60 9 00 59300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162,0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проведение мероприятий, посвященных празднованию Победы в Великой Отечественной войне</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60 9 00 80060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160,0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60 9 00 80060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160,0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Реализация иных направлений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60 9 00 89990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295,9</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60 9 00 89990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27,6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60 9 00 89990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0,5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60 9 00 89990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267,8</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НАЦИОНАЛЬНАЯ БЕЗОПАСНОСТЬ И ПРАВООХРАНИТЕЛЬНАЯ ДЕЯТЕЛЬНОСТЬ</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108,0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Гражданская оборона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49,0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"Развитие единой дежурно-диспетчерской службы Администрации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49,0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Развитие материально-технической базы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49,0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деятельности ЕДДС</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02 0 01 80070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49,0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02 0 01 80070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49,0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59,0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"Пожарная безопасность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на 2022-2026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59,0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lastRenderedPageBreak/>
              <w:t>Содержание муниципальных постов пожарной охраны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24 0 05 00000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59,0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Обеспечение пожарной безопасности на территории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24 0 05 81550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59,0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24 0 05 81550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59,0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НАЦИОНАЛЬНАЯ ЭКОНОМИКА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15 195,1</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Сельское хозяйство и рыболовство</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569,2</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"Развитие агропромышленного комплекса в </w:t>
            </w:r>
            <w:proofErr w:type="spellStart"/>
            <w:r w:rsidRPr="009E60A9">
              <w:rPr>
                <w:color w:val="000000"/>
                <w:sz w:val="20"/>
                <w:szCs w:val="20"/>
              </w:rPr>
              <w:t>Мокроусовском</w:t>
            </w:r>
            <w:proofErr w:type="spellEnd"/>
            <w:r w:rsidRPr="009E60A9">
              <w:rPr>
                <w:color w:val="000000"/>
                <w:sz w:val="20"/>
                <w:szCs w:val="20"/>
              </w:rPr>
              <w:t xml:space="preserve"> муниципальном округе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435,2</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Развитие мелиорации земель сельскохозяйственного назначения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435,2</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Подготовка проектов межевания земельных участков и проведение кадастровых работ</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 0 01 L5990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435,2</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 0 01 L5990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435,2</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"Социально-экономическое развитие сельского хозяйства в </w:t>
            </w:r>
            <w:proofErr w:type="spellStart"/>
            <w:r w:rsidRPr="009E60A9">
              <w:rPr>
                <w:color w:val="000000"/>
                <w:sz w:val="20"/>
                <w:szCs w:val="20"/>
              </w:rPr>
              <w:t>Мокроусовском</w:t>
            </w:r>
            <w:proofErr w:type="spellEnd"/>
            <w:r w:rsidRPr="009E60A9">
              <w:rPr>
                <w:color w:val="000000"/>
                <w:sz w:val="20"/>
                <w:szCs w:val="20"/>
              </w:rPr>
              <w:t xml:space="preserve"> муниципальном округе Курганской области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134,0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Устойчивое развитие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повышение уровня жизни населения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134,0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межбюджетные трансферты за достижение показателей деятельности органов исполнительной власти субъектов Российской Федерации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11 0 01 55500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11 0 01 55500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Проведение конкурсов и мероприятий в области сельскохозяйственного производства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11 0 01 80280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11 0 01 80280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Дорожное хозяйство (дорожные фонды)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13 918,3</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"Совершенствование и развитие автомобильных дорог общего пользования местного значения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Курганской области"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14 0 00 00000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13 918,3</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Мероприятия по совершенствованию организации дорожного движения в </w:t>
            </w:r>
            <w:proofErr w:type="spellStart"/>
            <w:r w:rsidRPr="009E60A9">
              <w:rPr>
                <w:color w:val="000000"/>
                <w:sz w:val="20"/>
                <w:szCs w:val="20"/>
              </w:rPr>
              <w:t>Мокроусовском</w:t>
            </w:r>
            <w:proofErr w:type="spellEnd"/>
            <w:r w:rsidRPr="009E60A9">
              <w:rPr>
                <w:color w:val="000000"/>
                <w:sz w:val="20"/>
                <w:szCs w:val="20"/>
              </w:rPr>
              <w:t xml:space="preserve"> районе</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14 0 16 00000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13 918,3</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14 0 16 15030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11 189,3</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14 0 16 15030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11 189,3</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14 0 16 S5030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2 729,0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Закупка товаров, работ и услуг для обеспечения </w:t>
            </w:r>
            <w:r w:rsidRPr="009E60A9">
              <w:rPr>
                <w:color w:val="000000"/>
                <w:sz w:val="20"/>
                <w:szCs w:val="20"/>
              </w:rPr>
              <w:lastRenderedPageBreak/>
              <w:t>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lastRenderedPageBreak/>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14 0 16 S5030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2 729,0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Другие вопросы в области национальной экономики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707,6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района "О развитии и поддержке малого и среднего предпринимательства в </w:t>
            </w:r>
            <w:proofErr w:type="spellStart"/>
            <w:r w:rsidRPr="009E60A9">
              <w:rPr>
                <w:color w:val="000000"/>
                <w:sz w:val="20"/>
                <w:szCs w:val="20"/>
              </w:rPr>
              <w:t>Мокроусовском</w:t>
            </w:r>
            <w:proofErr w:type="spellEnd"/>
            <w:r w:rsidRPr="009E60A9">
              <w:rPr>
                <w:color w:val="000000"/>
                <w:sz w:val="20"/>
                <w:szCs w:val="20"/>
              </w:rPr>
              <w:t xml:space="preserve"> районе на 2021-2025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26,6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Консультационная, организационно-методическая и информационная поддержка малого и среднего предпринимательства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26,6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Мероприятия по организационно-методической поддержке субъектов малого и среднего предпринимательства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03 0 01 80400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26,6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03 0 01 80400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03 0 01 80400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15,6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03 0 01 80400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"Обеспечение общественного порядка и противодействие преступности в </w:t>
            </w:r>
            <w:proofErr w:type="spellStart"/>
            <w:r w:rsidRPr="009E60A9">
              <w:rPr>
                <w:color w:val="000000"/>
                <w:sz w:val="20"/>
                <w:szCs w:val="20"/>
              </w:rPr>
              <w:t>Мокроусовском</w:t>
            </w:r>
            <w:proofErr w:type="spellEnd"/>
            <w:r w:rsidRPr="009E60A9">
              <w:rPr>
                <w:color w:val="000000"/>
                <w:sz w:val="20"/>
                <w:szCs w:val="20"/>
              </w:rPr>
              <w:t xml:space="preserve"> муниципальном округе Курганской области" на 2023 - 2027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Профилактика правонарушений в </w:t>
            </w:r>
            <w:proofErr w:type="spellStart"/>
            <w:r w:rsidRPr="009E60A9">
              <w:rPr>
                <w:color w:val="000000"/>
                <w:sz w:val="20"/>
                <w:szCs w:val="20"/>
              </w:rPr>
              <w:t>Мокроусовском</w:t>
            </w:r>
            <w:proofErr w:type="spellEnd"/>
            <w:r w:rsidRPr="009E60A9">
              <w:rPr>
                <w:color w:val="000000"/>
                <w:sz w:val="20"/>
                <w:szCs w:val="20"/>
              </w:rPr>
              <w:t xml:space="preserve"> районе</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Реализация основного мероприятия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16,0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19,0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18,0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Противодействие незаконному обороту наркотиков</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13 0 02 00000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Реализация основного мероприятия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13 0 02 89980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13 0 02 89980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13 0 02 89980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15,0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13 0 02 89980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"Гармонизация межэтнических и межконфессиональных отношений и профилактики проявлений экстремизма в </w:t>
            </w:r>
            <w:proofErr w:type="spellStart"/>
            <w:r w:rsidRPr="009E60A9">
              <w:rPr>
                <w:color w:val="000000"/>
                <w:sz w:val="20"/>
                <w:szCs w:val="20"/>
              </w:rPr>
              <w:t>Мокроусовском</w:t>
            </w:r>
            <w:proofErr w:type="spellEnd"/>
            <w:r w:rsidRPr="009E60A9">
              <w:rPr>
                <w:color w:val="000000"/>
                <w:sz w:val="20"/>
                <w:szCs w:val="20"/>
              </w:rPr>
              <w:t xml:space="preserve"> муниципальном округе Курганской области"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16 0 00 00000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национального и межнационального мира и согласия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16 0 01 00000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Реализация основного мероприятия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16 0 01 89980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16 0 01 89980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"Улучшение условий и </w:t>
            </w:r>
            <w:r w:rsidRPr="009E60A9">
              <w:rPr>
                <w:color w:val="000000"/>
                <w:sz w:val="20"/>
                <w:szCs w:val="20"/>
              </w:rPr>
              <w:lastRenderedPageBreak/>
              <w:t xml:space="preserve">охраны труда в </w:t>
            </w:r>
            <w:proofErr w:type="spellStart"/>
            <w:r w:rsidRPr="009E60A9">
              <w:rPr>
                <w:color w:val="000000"/>
                <w:sz w:val="20"/>
                <w:szCs w:val="20"/>
              </w:rPr>
              <w:t>Мокроусовском</w:t>
            </w:r>
            <w:proofErr w:type="spellEnd"/>
            <w:r w:rsidRPr="009E60A9">
              <w:rPr>
                <w:color w:val="000000"/>
                <w:sz w:val="20"/>
                <w:szCs w:val="20"/>
              </w:rPr>
              <w:t xml:space="preserve"> муниципальном округе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lastRenderedPageBreak/>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110,0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Обучение по охране труда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110,0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Обучение по охране труда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110,0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110,0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"Развитие муниципальной службы в </w:t>
            </w:r>
            <w:proofErr w:type="spellStart"/>
            <w:r w:rsidRPr="009E60A9">
              <w:rPr>
                <w:color w:val="000000"/>
                <w:sz w:val="20"/>
                <w:szCs w:val="20"/>
              </w:rPr>
              <w:t>Мокроусовском</w:t>
            </w:r>
            <w:proofErr w:type="spellEnd"/>
            <w:r w:rsidRPr="009E60A9">
              <w:rPr>
                <w:color w:val="000000"/>
                <w:sz w:val="20"/>
                <w:szCs w:val="20"/>
              </w:rPr>
              <w:t xml:space="preserve"> муниципальном округе"</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36,0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Формирование (развитие) системы подготовки кадров для муниципальной службы в </w:t>
            </w:r>
            <w:proofErr w:type="spellStart"/>
            <w:r w:rsidRPr="009E60A9">
              <w:rPr>
                <w:color w:val="000000"/>
                <w:sz w:val="20"/>
                <w:szCs w:val="20"/>
              </w:rPr>
              <w:t>Мокроусовском</w:t>
            </w:r>
            <w:proofErr w:type="spellEnd"/>
            <w:r w:rsidRPr="009E60A9">
              <w:rPr>
                <w:color w:val="000000"/>
                <w:sz w:val="20"/>
                <w:szCs w:val="20"/>
              </w:rPr>
              <w:t xml:space="preserve"> районе</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36,0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Организация повышения квалификации и профессиональной переподготовки муниципальных служащих</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20 0 01 80050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36,0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20 0 01 80050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36,0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"Эффективное использование и распоряжение муниципальным имуществом, оценка недвижимости, мероприятия по землеустройству и землепользованию в </w:t>
            </w:r>
            <w:proofErr w:type="spellStart"/>
            <w:r w:rsidRPr="009E60A9">
              <w:rPr>
                <w:color w:val="000000"/>
                <w:sz w:val="20"/>
                <w:szCs w:val="20"/>
              </w:rPr>
              <w:t>Мокроусовсокм</w:t>
            </w:r>
            <w:proofErr w:type="spellEnd"/>
            <w:r w:rsidRPr="009E60A9">
              <w:rPr>
                <w:color w:val="000000"/>
                <w:sz w:val="20"/>
                <w:szCs w:val="20"/>
              </w:rPr>
              <w:t xml:space="preserve"> муниципальном округе"</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26 0 00 00000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Регистрация права собственности на объекты недвижимости и земельные участки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26 0 02 00000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Мероприятия по землеустройству и землепользованию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26 0 02 80110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26 0 02 80110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сохранности и эффективного использования муниципального имущества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26 0 03 00000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Мероприятия по землеустройству и землепользованию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26 0 03 80110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26 0 03 80110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"Комплексные меры по профилактике терроризма в </w:t>
            </w:r>
            <w:proofErr w:type="spellStart"/>
            <w:r w:rsidRPr="009E60A9">
              <w:rPr>
                <w:color w:val="000000"/>
                <w:sz w:val="20"/>
                <w:szCs w:val="20"/>
              </w:rPr>
              <w:t>Мокроусовском</w:t>
            </w:r>
            <w:proofErr w:type="spellEnd"/>
            <w:r w:rsidRPr="009E60A9">
              <w:rPr>
                <w:color w:val="000000"/>
                <w:sz w:val="20"/>
                <w:szCs w:val="20"/>
              </w:rPr>
              <w:t xml:space="preserve"> муниципальном округе Курганской области на 2023 - 2025 годы "</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29 0 00 00000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102,0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Организационные и пропагандистские мероприятия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29 0 01 00000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Комплексные меры по профилактике терроризма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29 0 01 85600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29 0 01 85600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антитеррористической защищенности мест массового пребывания людей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29 0 03 00000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Комплексные меры по профилактике терроризма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29 0 03 85600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29 0 03 85600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ЖИЛИЩНО-КОММУНАЛЬНОЕ ХОЗЯЙСТВО</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9 617,4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Жилищное хозяйство</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"Эффективное использование и распоряжение муниципальным имуществом, оценка недвижимости, мероприятия по землеустройству и землепользованию в </w:t>
            </w:r>
            <w:proofErr w:type="spellStart"/>
            <w:r w:rsidRPr="009E60A9">
              <w:rPr>
                <w:color w:val="000000"/>
                <w:sz w:val="20"/>
                <w:szCs w:val="20"/>
              </w:rPr>
              <w:t>Мокроусовсокм</w:t>
            </w:r>
            <w:proofErr w:type="spellEnd"/>
            <w:r w:rsidRPr="009E60A9">
              <w:rPr>
                <w:color w:val="000000"/>
                <w:sz w:val="20"/>
                <w:szCs w:val="20"/>
              </w:rPr>
              <w:t xml:space="preserve"> муниципальном округе"</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26 0 00 00000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273,0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сохранности и эффективного использования муниципального имущества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26 0 03 00000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273,0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lastRenderedPageBreak/>
              <w:t>Обеспечение сохранности и эффективного использования муниципального имущества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26 0 03 80120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273,0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26 0 03 80120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26 0 03 80120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Непрограммные направления деятельности органов местного самоуправления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31,0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непрограммные мероприятия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31,0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60 9 00 14040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60 9 00 14040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Реализация иных направлений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60 9 00 89990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60 9 00 89990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Коммунальное хозяйство</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6 890,4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"Комплексного развития систем коммунальной инфраструктуры поселений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2 535,4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Развитие системы водоснабжения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2 379,0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Бурение разведочных и эксплуатационных скважин на подземные воды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22 0 01 17560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1 151,0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22 0 01 17560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1 151,0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Содержание систем водоснабжения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22 0 01 81500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1 228,0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22 0 01 81500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1 228,0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Содержание и модернизация систем теплоснабжения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22 0 02 00000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86,4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Содержание систем теплоснабжения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22 0 02 81600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86,4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22 0 02 81600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22 0 02 81600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83,4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Энергоэффективность</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22 0 05 00000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Повышение энергетической эффективности и сокращение энергетических издержек</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22 0 05 81900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22 0 05 81900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"Эффективное использование и распоряжение муниципальным имуществом, оценка недвижимости, мероприятия по землеустройству и землепользованию в </w:t>
            </w:r>
            <w:proofErr w:type="spellStart"/>
            <w:r w:rsidRPr="009E60A9">
              <w:rPr>
                <w:color w:val="000000"/>
                <w:sz w:val="20"/>
                <w:szCs w:val="20"/>
              </w:rPr>
              <w:t>Мокроусовсокм</w:t>
            </w:r>
            <w:proofErr w:type="spellEnd"/>
            <w:r w:rsidRPr="009E60A9">
              <w:rPr>
                <w:color w:val="000000"/>
                <w:sz w:val="20"/>
                <w:szCs w:val="20"/>
              </w:rPr>
              <w:t xml:space="preserve"> муниципальном округе"</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26 0 00 00000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4 355,0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сохранности и эффективного использования муниципального имущества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26 0 03 00000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4 355,0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Обеспечение предупреждения банкротства и </w:t>
            </w:r>
            <w:proofErr w:type="spellStart"/>
            <w:r w:rsidRPr="009E60A9">
              <w:rPr>
                <w:color w:val="000000"/>
                <w:sz w:val="20"/>
                <w:szCs w:val="20"/>
              </w:rPr>
              <w:t>востановления</w:t>
            </w:r>
            <w:proofErr w:type="spellEnd"/>
            <w:r w:rsidRPr="009E60A9">
              <w:rPr>
                <w:color w:val="000000"/>
                <w:sz w:val="20"/>
                <w:szCs w:val="20"/>
              </w:rPr>
              <w:t xml:space="preserve"> платежеспособности муниципальных унитарных предприятий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Курганской области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26 0 03 80125</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4 355,0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26 0 03 80125</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4 355,0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Благоустройство</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2 360,4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"Благоустройство территории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w:t>
            </w:r>
            <w:r w:rsidRPr="009E60A9">
              <w:rPr>
                <w:color w:val="000000"/>
                <w:sz w:val="20"/>
                <w:szCs w:val="20"/>
              </w:rPr>
              <w:lastRenderedPageBreak/>
              <w:t>округа на 2023 - 2025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lastRenderedPageBreak/>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2 360,4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Другие расходы по благоустройству в границах муниципальных образований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17 0 03 00000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2 360,4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Благоустройство и содержание территории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17 0 03 85150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2 360,4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17 0 03 85150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2 360,4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Другие вопросы в области жилищно-коммунального хозяйства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62,6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"Комплексного развития систем коммунальной инфраструктуры поселений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62,6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Развитие системы водоснабжения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62,6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Содержание систем водоснабжения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22 0 01 81500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62,6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22 0 01 81500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62,6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ОБРАЗОВАНИЕ</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24 631,0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Дошкольное образование</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7 007,0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"Развитие образования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7 007,0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Развитие системы дошкольного образования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7 007,0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Развитие муниципальной системы образования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08 0 01 17240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7 007,0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08 0 01 17240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7 007,0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Дополнительное образование детей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16 284,0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района "Организация обеспечения отдыха, оздоровления, занятости детей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Увеличение охвата организационными формами отдыха и оздоровления детей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06 0 03 00000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Организация оздоровления детей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06 0 03 80480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Предоставление субсидий бюджетным, автономным учреждениям и иным некоммерческим организациям</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06 0 03 80480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24,0</w:t>
            </w:r>
          </w:p>
        </w:tc>
      </w:tr>
      <w:tr w:rsidR="009E60A9" w:rsidRPr="009E60A9" w:rsidTr="00E11088">
        <w:trPr>
          <w:trHeight w:val="24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Субсидии бюджетным учреждениям</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06 0 03 80480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610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"Развитие образования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16 243,5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Развитие системы дополнительного образования, социальная поддержка детей и подростков</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16 036,1</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Развитие дополнительного образования и воспитания детей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08 0 03 80180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11 235,0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Предоставление субсидий бюджетным, автономным учреждениям и иным некоммерческим организациям</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08 0 03 80180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11 235,0</w:t>
            </w:r>
          </w:p>
        </w:tc>
      </w:tr>
      <w:tr w:rsidR="009E60A9" w:rsidRPr="009E60A9" w:rsidTr="00E11088">
        <w:trPr>
          <w:trHeight w:val="24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Субсидии бюджетным учреждениям</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08 0 03 80180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610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11 235,0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функционирования модели персонифицированного финансирования дополнительного образования детей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08 0 03 80181</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4 801,1</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Предоставление субсидий бюджетным, автономным учреждениям и иным некоммерческим организациям</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08 0 03 80181</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4 751,4</w:t>
            </w:r>
          </w:p>
        </w:tc>
      </w:tr>
      <w:tr w:rsidR="009E60A9" w:rsidRPr="009E60A9" w:rsidTr="00E11088">
        <w:trPr>
          <w:trHeight w:val="24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Субсидии бюджетным учреждениям</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08 0 03 80181</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610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4 652,2</w:t>
            </w:r>
          </w:p>
        </w:tc>
      </w:tr>
      <w:tr w:rsidR="009E60A9" w:rsidRPr="009E60A9" w:rsidTr="00E11088">
        <w:trPr>
          <w:trHeight w:val="24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Субсидии автономным учреждениям</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08 0 03 80181</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620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49,6</w:t>
            </w:r>
          </w:p>
        </w:tc>
      </w:tr>
      <w:tr w:rsidR="009E60A9" w:rsidRPr="009E60A9" w:rsidTr="00E11088">
        <w:trPr>
          <w:trHeight w:val="24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08 0 03 80181</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630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49,6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08 0 03 80181</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49,6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Социальное обеспечение </w:t>
            </w:r>
            <w:proofErr w:type="spellStart"/>
            <w:r w:rsidRPr="009E60A9">
              <w:rPr>
                <w:color w:val="000000"/>
                <w:sz w:val="20"/>
                <w:szCs w:val="20"/>
              </w:rPr>
              <w:t>педработников</w:t>
            </w:r>
            <w:proofErr w:type="spellEnd"/>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08 0 05 00000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207,4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Меры социальной поддержки лиц, проживающих и работающих в сельских населенных пунктах, рабочих поселках (поселках городского типа)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08 0 05 10970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207,4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Предоставление субсидий бюджетным, автономным учреждениям и иным некоммерческим организациям</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08 0 05 10970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207,4</w:t>
            </w:r>
          </w:p>
        </w:tc>
      </w:tr>
      <w:tr w:rsidR="009E60A9" w:rsidRPr="009E60A9" w:rsidTr="00E11088">
        <w:trPr>
          <w:trHeight w:val="24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Субсидии бюджетным учреждениям</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08 0 05 10970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610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207,4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"Улучшение условий и охраны труда в </w:t>
            </w:r>
            <w:proofErr w:type="spellStart"/>
            <w:r w:rsidRPr="009E60A9">
              <w:rPr>
                <w:color w:val="000000"/>
                <w:sz w:val="20"/>
                <w:szCs w:val="20"/>
              </w:rPr>
              <w:t>Мокроусовском</w:t>
            </w:r>
            <w:proofErr w:type="spellEnd"/>
            <w:r w:rsidRPr="009E60A9">
              <w:rPr>
                <w:color w:val="000000"/>
                <w:sz w:val="20"/>
                <w:szCs w:val="20"/>
              </w:rPr>
              <w:t xml:space="preserve"> муниципальном округе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Обучение по охране труда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Обучение по охране труда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Предоставление субсидий бюджетным, автономным учреждениям и иным некоммерческим организациям</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6,5</w:t>
            </w:r>
          </w:p>
        </w:tc>
      </w:tr>
      <w:tr w:rsidR="009E60A9" w:rsidRPr="009E60A9" w:rsidTr="00E11088">
        <w:trPr>
          <w:trHeight w:val="24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Субсидии бюджетным учреждениям</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610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Непрограммные направления деятельности органов местного самоуправления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непрограммные мероприятия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Меры социальной поддержки лиц, проживающих и работающих в сельских населенных пунктах, рабочих поселках (поселках городского типа)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60 9 00 10970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Предоставление субсидий бюджетным, автономным учреждениям и иным некоммерческим организациям</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60 9 00 10970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10,0</w:t>
            </w:r>
          </w:p>
        </w:tc>
      </w:tr>
      <w:tr w:rsidR="009E60A9" w:rsidRPr="009E60A9" w:rsidTr="00E11088">
        <w:trPr>
          <w:trHeight w:val="24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Субсидии бюджетным учреждениям</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60 9 00 10970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610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Молодежная политика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440,0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"Молодежь района - 2023-2025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440,0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Вовлечение молодежи в социальную деятельность</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440,0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Реализация основного мероприятия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440,0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16,0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374,0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Другие вопросы в области образования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"Развитие образования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Совершенствование механизмов и методов управления в системе образования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08 0 04 00000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деятельности учебно-методического кабинета, централизованной бухгалтерии, группы хозяйственного обслуживания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08 0 04 80200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lastRenderedPageBreak/>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08 0 04 80200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СОЦИАЛЬНАЯ ПОЛИТИКА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3 427,3</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населения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3 402,3</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Непрограммные направления деятельности органов местного самоуправления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3 402,3</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непрограммные мероприятия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3 402,3</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финансовое обеспечение мероприятий, связанных с проведением специальной военной операции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60 9 00 11270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2 000,0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60 9 00 11270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2 000,0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Выплаты почетным гражданам села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60 9 00 80130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360,0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60 9 00 80130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360,0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Социальная помощь малоимущим гражданам</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60 9 00 80131</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60 9 00 80131</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Мероприятия связанные с проведением частичной мобилизации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60 9 00 82110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942,3</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60 9 00 82110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452,3</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60 9 00 82110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490,0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Охрана семьи и детства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"Обеспечение жильем молодых семей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Курганской области" на 2023 - 2025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28 0 00 00000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жильем молодых семей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28 0 01 00000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Мероприятия по обеспечению жильем молодых семей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28 0 01 L4970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28 0 01 L4970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ФИЗИЧЕСКАЯ КУЛЬТУРА И СПОРТ</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1 240,4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Физическая культура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505,0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"Развитие физической культуры и спорта в </w:t>
            </w:r>
            <w:proofErr w:type="spellStart"/>
            <w:r w:rsidRPr="009E60A9">
              <w:rPr>
                <w:color w:val="000000"/>
                <w:sz w:val="20"/>
                <w:szCs w:val="20"/>
              </w:rPr>
              <w:t>Мокроусовском</w:t>
            </w:r>
            <w:proofErr w:type="spellEnd"/>
            <w:r w:rsidRPr="009E60A9">
              <w:rPr>
                <w:color w:val="000000"/>
                <w:sz w:val="20"/>
                <w:szCs w:val="20"/>
              </w:rPr>
              <w:t xml:space="preserve"> муниципальном округе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505,0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Развитие массовой физической культуры и спорта, формирование здорового образа жизни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505,0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Реализация основного мероприятия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505,0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299,0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56,0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Спорт высших достижений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735,4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"Развитие образования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735,4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Развитие системы дополнительного образования, социальная поддержка детей и подростков</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735,4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lastRenderedPageBreak/>
              <w:t>Развитие дополнительного образования и воспитания детей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08 0 03 80180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735,4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Предоставление субсидий бюджетным, автономным учреждениям и иным некоммерческим организациям</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08 0 03 80180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735,4</w:t>
            </w:r>
          </w:p>
        </w:tc>
      </w:tr>
      <w:tr w:rsidR="009E60A9" w:rsidRPr="009E60A9" w:rsidTr="00E11088">
        <w:trPr>
          <w:trHeight w:val="24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Субсидии бюджетным учреждениям</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198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08 0 03 80180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610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735,4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ОТДЕЛ ОБРАЗОВАНИЯ АДМИНИСТРАЦИИ МОКРОУСОВСКОГО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275 360,1</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ОБРАЗОВАНИЕ</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259 749,7</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Дошкольное образование</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52 033,6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"Развитие образования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51 993,6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Развитие системы дошкольного образования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50 732,1</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Реализация государственного стандарта дошкольного образования на оплату труда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08 0 01 12010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19 082,7</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08 0 01 12010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19 045,2</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08 0 01 12010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37,5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08 0 01 12020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306,8</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08 0 01 12020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306,8</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деятельности учреждений дошкольного образования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08 0 01 80150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28 080,0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08 0 01 80150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19 575,8</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08 0 01 80150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8 208,0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08 0 01 80150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124,1</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08 0 01 80150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172,1</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за счет родительской платы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08 0 01 80151</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3 262,6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08 0 01 80151</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3 262,6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Социальное обеспечение </w:t>
            </w:r>
            <w:proofErr w:type="spellStart"/>
            <w:r w:rsidRPr="009E60A9">
              <w:rPr>
                <w:color w:val="000000"/>
                <w:sz w:val="20"/>
                <w:szCs w:val="20"/>
              </w:rPr>
              <w:t>педработников</w:t>
            </w:r>
            <w:proofErr w:type="spellEnd"/>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08 0 05 00000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1 261,5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Меры социальной поддержки лиц, проживающих и работающих в сельских населенных пунктах, рабочих поселках (поселках городского типа)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08 0 05 10970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1 261,5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08 0 05 10970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587,5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08 0 05 10970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674,0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"Улучшение условий и охраны труда в </w:t>
            </w:r>
            <w:proofErr w:type="spellStart"/>
            <w:r w:rsidRPr="009E60A9">
              <w:rPr>
                <w:color w:val="000000"/>
                <w:sz w:val="20"/>
                <w:szCs w:val="20"/>
              </w:rPr>
              <w:t>Мокроусовском</w:t>
            </w:r>
            <w:proofErr w:type="spellEnd"/>
            <w:r w:rsidRPr="009E60A9">
              <w:rPr>
                <w:color w:val="000000"/>
                <w:sz w:val="20"/>
                <w:szCs w:val="20"/>
              </w:rPr>
              <w:t xml:space="preserve"> муниципальном округе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lastRenderedPageBreak/>
              <w:t>Обучение по охране труда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Обучение по охране труда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Общее образование</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196 687,5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"Развитие образования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196 589,5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Модернизация системы начального, основного общего и среднего образования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191 005,2</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Реализация государственного стандарта общего образования на оплату труда работников общеобразовательных организаций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08 0 02 12030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88 439,5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08 0 02 12030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88 439,5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Реализация государственного стандарта общего образования на обеспечение учебного процесса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08 0 02 12040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2 489,9</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08 0 02 12040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2 489,9</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питанием обучающихся общеобразовательных организаций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08 0 02 12240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1 112,0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08 0 02 12240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1 112,0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деятельности общеобразовательных учреждений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08 0 02 80160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78 606,2</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08 0 02 80160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42 623,1</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08 0 02 80160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33 639,3</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08 0 02 80160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402,8</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08 0 02 80160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1 941,1</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за счет родительской платы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08 0 02 80161</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937,4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08 0 02 80161</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937,4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Подвоз учащихся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08 0 02 80170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3 212,0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08 0 02 80170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3 212,0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L3030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9 894,0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L3030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9 894,0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Организация бесплатного горячего питания обучающихся, получающих начальное общее образование в государственных и муниципальных </w:t>
            </w:r>
            <w:r w:rsidRPr="009E60A9">
              <w:rPr>
                <w:color w:val="000000"/>
                <w:sz w:val="20"/>
                <w:szCs w:val="20"/>
              </w:rPr>
              <w:lastRenderedPageBreak/>
              <w:t>образовательных организациях (муниципальные образовательные организации)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lastRenderedPageBreak/>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L3042</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5 820,0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L3042</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5 820,0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питанием обучающихся общеобразовательных учреждений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S2240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494,2</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S2240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494,2</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Социальное обеспечение </w:t>
            </w:r>
            <w:proofErr w:type="spellStart"/>
            <w:r w:rsidRPr="009E60A9">
              <w:rPr>
                <w:color w:val="000000"/>
                <w:sz w:val="20"/>
                <w:szCs w:val="20"/>
              </w:rPr>
              <w:t>педработников</w:t>
            </w:r>
            <w:proofErr w:type="spellEnd"/>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08 0 05 00000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5 207,1</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Меры социальной поддержки лиц, проживающих и работающих в сельских населенных пунктах, рабочих поселках (поселках городского типа)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08 0 05 10970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5 207,1</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08 0 05 10970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3 287,1</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08 0 05 10970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1 920,0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Реализация мероприятий в рамках федерального проекта "Патриотическое воспитание граждан Российской Федерации"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EВ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377,3</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EВ 51790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377,3</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EВ 51790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377,3</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"Улучшение условий и охраны труда в </w:t>
            </w:r>
            <w:proofErr w:type="spellStart"/>
            <w:r w:rsidRPr="009E60A9">
              <w:rPr>
                <w:color w:val="000000"/>
                <w:sz w:val="20"/>
                <w:szCs w:val="20"/>
              </w:rPr>
              <w:t>Мокроусовском</w:t>
            </w:r>
            <w:proofErr w:type="spellEnd"/>
            <w:r w:rsidRPr="009E60A9">
              <w:rPr>
                <w:color w:val="000000"/>
                <w:sz w:val="20"/>
                <w:szCs w:val="20"/>
              </w:rPr>
              <w:t xml:space="preserve"> муниципальном округе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98,0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Обучение по охране труда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98,0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Обучение по охране труда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98,0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98,0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Дополнительное образование детей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191,0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"Развитие образования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191,0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Социальное обеспечение </w:t>
            </w:r>
            <w:proofErr w:type="spellStart"/>
            <w:r w:rsidRPr="009E60A9">
              <w:rPr>
                <w:color w:val="000000"/>
                <w:sz w:val="20"/>
                <w:szCs w:val="20"/>
              </w:rPr>
              <w:t>педработников</w:t>
            </w:r>
            <w:proofErr w:type="spellEnd"/>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08 0 05 00000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191,0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Меры социальной поддержки лиц, проживающих и работающих в сельских населенных пунктах, рабочих поселках (поселках городского типа)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08 0 05 10970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191,0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08 0 05 10970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191,0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Профессиональная подготовка, переподготовка и повышение квалификации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"Развитие образования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Развитие системы дополнительного образования, социальная поддержка детей и подростков</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Организация предоставления дополнительного профессионального образования педагогическим работникам</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08 0 03 12130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lastRenderedPageBreak/>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08 0 03 12130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Другие вопросы в области образования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10 587,6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района "Организация обеспечения отдыха, оздоровления, занятости детей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1 409,5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Увеличение охвата организационными формами отдыха и оздоровления детей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06 0 03 00000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1 409,5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Организация отдыха детей в лагерях дневного пребывания в каникулярное время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06 0 03 12430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450,9</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06 0 03 12430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450,9</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Организация отдыха детей, находящихся в трудной жизненной ситуации, в лагерях дневного пребывания в каникулярное время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06 0 03 12440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285,8</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06 0 03 12440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285,8</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Организация отдыха детей в загородных оздоровительных лагерях в каникулярное время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06 0 03 12450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587,9</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06 0 03 12450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06 0 03 12450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567,9</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Организация оздоровления детей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06 0 03 80480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85,0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06 0 03 80480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85,0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"Развитие образования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9 174,6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Совершенствование механизмов и методов управления в системе образования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08 0 04 00000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9 174,6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Исполнение государственных полномочий по содержанию органов опеки и попечительства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08 0 04 12190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892,0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08 0 04 12190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892,0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08 0 04 12390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84,9</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08 0 04 12390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84,9</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деятельности учебно-методического кабинета, централизованной бухгалтерии, группы хозяйственного обслуживания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08 0 04 80200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5 551,7</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08 0 04 80200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4 865,0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08 0 04 80200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604,0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08 0 04 80200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82,8</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деятельности аппарата органов местного самоуправления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08 0 04 81250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2 646,0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08 0 04 81250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2 646,0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"Улучшение условий и охраны труда в </w:t>
            </w:r>
            <w:proofErr w:type="spellStart"/>
            <w:r w:rsidRPr="009E60A9">
              <w:rPr>
                <w:color w:val="000000"/>
                <w:sz w:val="20"/>
                <w:szCs w:val="20"/>
              </w:rPr>
              <w:t>Мокроусовском</w:t>
            </w:r>
            <w:proofErr w:type="spellEnd"/>
            <w:r w:rsidRPr="009E60A9">
              <w:rPr>
                <w:color w:val="000000"/>
                <w:sz w:val="20"/>
                <w:szCs w:val="20"/>
              </w:rPr>
              <w:t xml:space="preserve"> муниципальном округе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Обучение по охране труда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Обучение по охране труда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СОЦИАЛЬНАЯ ПОЛИТИКА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15 610,4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Охрана семьи и детства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15 610,4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"Развитие образования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15 610,4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Развитие системы дополнительного образования, социальная поддержка детей и подростков</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15 610,4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Содержание детей в приемных семьях</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08 0 03 11450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5 464,0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08 0 03 11450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5 464,0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Выплата вознаграждения опекунам (попечителям), приемным родителям</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08 0 03 11460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3 854,0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08 0 03 11460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3 854,0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Содержание детей в семьях опекунов (попечителей)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08 0 03 11470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4 418,0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08 0 03 11470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4 418,0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Возмещение полной стоимости бесплатного питания, бесплатного комплекта одежды, обуви и мягкого инвентаря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за счет средств областного бюджета или местных бюджетов</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08 0 03 11490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174,4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08 0 03 11490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174,4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Выплаты единовременного денежного пособия при получении усыновленным (удочеренным) ребенком основного общего образования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08 0 03 11530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08 0 03 11530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08 0 03 12200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1 550,0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215</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08 0 03 12200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1 550,0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МУНИЦИПАЛЬНОЕ КАЗЕННОЕ УЧРЕЖДЕНИЕ "МОКРОУСОВСКИЙ ЦЕНТР КУЛЬТУРЫ"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79 790,2</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lastRenderedPageBreak/>
              <w:t>ОБРАЗОВАНИЕ</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6 589,8</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Дополнительное образование детей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6 589,8</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в сфере Культуры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6 589,8</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деятельности школы искусств</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09 0 04 00000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6 503,2</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деятельности школы искусств</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09 0 04 80210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6 503,2</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09 0 04 80210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4 812,1</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09 0 04 80210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1 661,1</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09 0 04 80210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Меры социальной поддержки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09 0 05 00000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86,6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Меры социальной поддержки лиц, проживающих и работающих в сельских населенных пунктах, рабочих поселках (поселках городского типа)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09 0 05 10970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86,6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09 0 05 10970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86,6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КУЛЬТУРА, КИНЕМАТОГРАФИЯ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73 197,0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Культура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58 474,0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в сфере Культуры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58 474,0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Доступность музейных фондов для населения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3 640,0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деятельности районного музея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09 0 01 80220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3 640,0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09 0 01 80220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2 900,0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09 0 01 80220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730,0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09 0 01 80220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Доступность информационных ресурсов для населения через библиотечное обслуживание</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09 0 02 00000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14 525,0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Обеспечение деятельности </w:t>
            </w:r>
            <w:proofErr w:type="spellStart"/>
            <w:r w:rsidRPr="009E60A9">
              <w:rPr>
                <w:color w:val="000000"/>
                <w:sz w:val="20"/>
                <w:szCs w:val="20"/>
              </w:rPr>
              <w:t>Мокроусовской</w:t>
            </w:r>
            <w:proofErr w:type="spellEnd"/>
            <w:r w:rsidRPr="009E60A9">
              <w:rPr>
                <w:color w:val="000000"/>
                <w:sz w:val="20"/>
                <w:szCs w:val="20"/>
              </w:rPr>
              <w:t xml:space="preserve"> централизованной библиотечной сети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09 0 02 80230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14 525,0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09 0 02 80230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12 403,0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09 0 02 80230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2 118,0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09 0 02 80230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Состояние культурно-досуговой деятельности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09 0 03 00000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39 447,6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Обеспечение деятельности </w:t>
            </w:r>
            <w:proofErr w:type="spellStart"/>
            <w:r w:rsidRPr="009E60A9">
              <w:rPr>
                <w:color w:val="000000"/>
                <w:sz w:val="20"/>
                <w:szCs w:val="20"/>
              </w:rPr>
              <w:t>межпоселенческого</w:t>
            </w:r>
            <w:proofErr w:type="spellEnd"/>
            <w:r w:rsidRPr="009E60A9">
              <w:rPr>
                <w:color w:val="000000"/>
                <w:sz w:val="20"/>
                <w:szCs w:val="20"/>
              </w:rPr>
              <w:t xml:space="preserve"> клубного объединения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09 0 03 80240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38 646,8</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09 0 03 80240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28 345,1</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lastRenderedPageBreak/>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09 0 03 80240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9 902,7</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09 0 03 80240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267,0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09 0 03 80240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132,0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03 L4670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800,8</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03 L4670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800,8</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Меры социальной поддержки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09 0 05 00000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751,4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Меры социальной поддержки лиц, проживающих и работающих в сельских населенных пунктах, рабочих поселках (поселках городского типа)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09 0 05 10970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751,4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09 0 05 10970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576,0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09 0 05 10970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175,4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Федеральный проект "Творческие люди"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A2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110,0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Государственная поддержка отрасли культуры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A2 55190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110,0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A2 55190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110,0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Другие вопросы в области культуры, кинематографии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14 723,0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в сфере Культуры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14 705,0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Состояние культурно-досуговой деятельности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09 0 03 00000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14 705,0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деятельности учебно-методические кабинеты, централизованные бухгалтерии, группы хозяйственного обслуживания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09 0 03 80260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14 705,0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09 0 03 80260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14 146,4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09 0 03 80260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508,0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09 0 03 80260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09 0 03 80260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"Улучшение условий и охраны труда в </w:t>
            </w:r>
            <w:proofErr w:type="spellStart"/>
            <w:r w:rsidRPr="009E60A9">
              <w:rPr>
                <w:color w:val="000000"/>
                <w:sz w:val="20"/>
                <w:szCs w:val="20"/>
              </w:rPr>
              <w:t>Мокроусовском</w:t>
            </w:r>
            <w:proofErr w:type="spellEnd"/>
            <w:r w:rsidRPr="009E60A9">
              <w:rPr>
                <w:color w:val="000000"/>
                <w:sz w:val="20"/>
                <w:szCs w:val="20"/>
              </w:rPr>
              <w:t xml:space="preserve"> муниципальном округе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18,0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Обучение по охране труда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18,0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Обучение по охране труда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18,0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18,0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СОЦИАЛЬНАЯ ПОЛИТИКА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населения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Непрограммные направления деятельности органов местного самоуправления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непрограммные мероприятия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Мероприятия связанные с проведением частичной мобилизации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60 9 00 82110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lastRenderedPageBreak/>
              <w:t>Социальное обеспечение и иные выплаты населению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216</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60 9 00 82110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МУНИЦИПАЛЬНОЕ КАЗЕННОЕ УЧРЕЖДЕНИЕ "ЮЖНЫЙ ТЕРРИТОРИАЛЬНЫЙ ОТДЕЛ МОКРОУСОВСКОГО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24 852,7</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ОБЩЕГОСУДАРСТВЕННЫЕ ВОПРОСЫ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Другие общегосударственные вопросы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Непрограммные направления деятельности органов местного самоуправления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непрограммные мероприятия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проведение мероприятий, посвященных празднованию Победы в Великой Отечественной войне</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60 9 00 80060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60 9 00 80060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НАЦИОНАЛЬНАЯ ОБОРОНА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287,0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Мобилизационная и вневойсковая подготовка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287,0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Непрограммные направления деятельности органов местного самоуправления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287,0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непрограммные мероприятия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287,0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60 9 00 51180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287,0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60 9 00 51180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287,0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НАЦИОНАЛЬНАЯ БЕЗОПАСНОСТЬ И ПРАВООХРАНИТЕЛЬНАЯ ДЕЯТЕЛЬНОСТЬ</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2 903,0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2 903,0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"Пожарная безопасность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на 2022-2026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2 903,0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Дополнительные меры по обеспечению пожарной безопасности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24 0 04 00000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2 753,0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Проведение мероприятий, направленных на предупреждение и тушение пожаров в муниципальных образованиях Курганской области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24 0 04 47011</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2 638,0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24 0 04 47011</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2 638,0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Дополнительные меры по обеспечению пожарной безопасности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24 0 04 81570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115,0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24 0 04 81570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115,0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Содержание муниципальных постов пожарной охраны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24 0 05 00000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Обеспечение пожарной безопасности на территории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24 0 05 81550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24 0 05 81550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НАЦИОНАЛЬНАЯ ЭКОНОМИКА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3 177,9</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lastRenderedPageBreak/>
              <w:t>Общеэкономические вопросы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395,9</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"Содействие занятости населения на 2024 - 2025 год"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23 0 00 00000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395,9</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Организация общественных работ для безработных граждан и граждан ищущих работу</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23 0 04 00000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395,9</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осуществление активных мероприятий по содействию занятости населения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23 0 04 S3950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395,9</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23 0 04 S3950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395,9</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Дорожное хозяйство (дорожные фонды)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2 750,0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"Совершенствование и развитие автомобильных дорог общего пользования местного значения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Курганской области"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14 0 00 00000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2 750,0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Мероприятия по совершенствованию организации дорожного движения в </w:t>
            </w:r>
            <w:proofErr w:type="spellStart"/>
            <w:r w:rsidRPr="009E60A9">
              <w:rPr>
                <w:color w:val="000000"/>
                <w:sz w:val="20"/>
                <w:szCs w:val="20"/>
              </w:rPr>
              <w:t>Мокроусовском</w:t>
            </w:r>
            <w:proofErr w:type="spellEnd"/>
            <w:r w:rsidRPr="009E60A9">
              <w:rPr>
                <w:color w:val="000000"/>
                <w:sz w:val="20"/>
                <w:szCs w:val="20"/>
              </w:rPr>
              <w:t xml:space="preserve"> районе</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14 0 16 00000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2 750,0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14 0 16 S5030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2 750,0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14 0 16 S5030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2 750,0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Другие вопросы в области национальной экономики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32,0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"Улучшение условий и охраны труда в </w:t>
            </w:r>
            <w:proofErr w:type="spellStart"/>
            <w:r w:rsidRPr="009E60A9">
              <w:rPr>
                <w:color w:val="000000"/>
                <w:sz w:val="20"/>
                <w:szCs w:val="20"/>
              </w:rPr>
              <w:t>Мокроусовском</w:t>
            </w:r>
            <w:proofErr w:type="spellEnd"/>
            <w:r w:rsidRPr="009E60A9">
              <w:rPr>
                <w:color w:val="000000"/>
                <w:sz w:val="20"/>
                <w:szCs w:val="20"/>
              </w:rPr>
              <w:t xml:space="preserve"> муниципальном округе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32,0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Обучение по охране труда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32,0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Обучение по охране труда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32,0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32,0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ЖИЛИЩНО-КОММУНАЛЬНОЕ ХОЗЯЙСТВО</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18 404,6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Благоустройство</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2 741,0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"Благоустройство территории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на 2023 - 2025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2 741,0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Уличное освещение</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Благоустройство и содержание территории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17 0 01 85150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17 0 01 85150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Организация и содержание мест захоронения бытовых отходов</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17 0 02 00000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641,0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Благоустройство и содержание территории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17 0 02 85150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641,0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17 0 02 85150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641,0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Другие расходы по благоустройству в границах муниципальных образований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17 0 03 00000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1 400,0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Благоустройство и содержание территории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17 0 03 85150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1 400,0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Закупка товаров, работ и услуг для обеспечения </w:t>
            </w:r>
            <w:r w:rsidRPr="009E60A9">
              <w:rPr>
                <w:color w:val="000000"/>
                <w:sz w:val="20"/>
                <w:szCs w:val="20"/>
              </w:rPr>
              <w:lastRenderedPageBreak/>
              <w:t>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lastRenderedPageBreak/>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17 0 03 85150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1 400,0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Организация и содержание мест захоронения (кладбищ)</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17 0 04 00000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Благоустройство и содержание территории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17 0 04 85150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17 0 04 85150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Другие вопросы в области жилищно-коммунального хозяйства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15 663,6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"Благоустройство территории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на 2023 - 2025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13 957,6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прочих мероприятий в сфере жилищно-коммунального хозяйства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17 0 05 00000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13 957,6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Поощрение региональных и муниципальных управленческих команд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17 0 05 10930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59,8</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17 0 05 10930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59,8</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обеспечение деятельности (оказание услуг) муниципальных учреждений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17 0 05 80255</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13 897,8</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17 0 05 80255</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9 163,0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17 0 05 80255</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4 127,8</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17 0 05 80255</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607,0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"Комплексного развития систем коммунальной инфраструктуры поселений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1 706,0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Развитие системы водоснабжения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1 706,0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Содержание систем водоснабжения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22 0 01 81500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1 706,0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22 0 01 81500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941,0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22 0 01 81500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22 0 01 81500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15,0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СОЦИАЛЬНАЯ ПОЛИТИКА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30,2</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Охрана семьи и детства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30,2</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Непрограммные направления деятельности органов местного самоуправления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30,2</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непрограммные мероприятия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30,2</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Реализация иных направлений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60 9 00 89990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30,2</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217</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60 9 00 89990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30,2</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МУНИЦИПАЛЬНОЕ КАЗЕННОЕ УЧРЕЖДЕНИЕ "СЕВЕРНЫЙ ТЕРРИТОРИАЛЬНЫЙ ОТДЕЛ МОКРОУСОВСКОГО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19 722,3</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lastRenderedPageBreak/>
              <w:t>ОБЩЕГОСУДАРСТВЕННЫЕ ВОПРОСЫ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Другие общегосударственные вопросы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Непрограммные направления деятельности органов местного самоуправления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непрограммные мероприятия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проведение мероприятий, посвященных празднованию Победы в Великой Отечественной войне</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60 9 00 80060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60 9 00 80060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НАЦИОНАЛЬНАЯ ОБОРОНА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505,3</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Мобилизационная и вневойсковая подготовка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505,3</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Непрограммные направления деятельности органов местного самоуправления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505,3</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непрограммные мероприятия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505,3</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60 9 00 51180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505,3</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60 9 00 51180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505,3</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НАЦИОНАЛЬНАЯ БЕЗОПАСНОСТЬ И ПРАВООХРАНИТЕЛЬНАЯ ДЕЯТЕЛЬНОСТЬ</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1 500,0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1 500,0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"Пожарная безопасность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на 2022-2026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1 500,0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Дополнительные меры по обеспечению пожарной безопасности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24 0 04 00000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1 430,0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Проведение мероприятий, направленных на предупреждение и тушение пожаров в муниципальных образованиях Курганской области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24 0 04 47011</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1 254,0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24 0 04 47011</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1 254,0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Дополнительные меры по обеспечению пожарной безопасности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24 0 04 81570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176,0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24 0 04 81570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176,0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Содержание муниципальных постов пожарной охраны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24 0 05 00000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Обеспечение пожарной безопасности на территории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24 0 05 81550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24 0 05 81550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НАЦИОНАЛЬНАЯ ЭКОНОМИКА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5 012,2</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Общеэкономические вопросы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364,2</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"Содействие занятости населения на 2024 - 2025 год"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23 0 00 00000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364,2</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Организация общественных работ для безработных граждан и граждан ищущих работу</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23 0 04 00000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364,2</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lastRenderedPageBreak/>
              <w:t>Расходы на осуществление активных мероприятий по содействию занятости населения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23 0 04 S3950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364,2</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23 0 04 S3950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364,2</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Дорожное хозяйство (дорожные фонды)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4 634,0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"Совершенствование и развитие автомобильных дорог общего пользования местного значения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Курганской области"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14 0 00 00000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4 634,0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Мероприятия по совершенствованию организации дорожного движения в </w:t>
            </w:r>
            <w:proofErr w:type="spellStart"/>
            <w:r w:rsidRPr="009E60A9">
              <w:rPr>
                <w:color w:val="000000"/>
                <w:sz w:val="20"/>
                <w:szCs w:val="20"/>
              </w:rPr>
              <w:t>Мокроусовском</w:t>
            </w:r>
            <w:proofErr w:type="spellEnd"/>
            <w:r w:rsidRPr="009E60A9">
              <w:rPr>
                <w:color w:val="000000"/>
                <w:sz w:val="20"/>
                <w:szCs w:val="20"/>
              </w:rPr>
              <w:t xml:space="preserve"> районе</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14 0 16 00000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4 634,0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14 0 16 S5030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4 634,0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14 0 16 S5030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4 634,0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Другие вопросы в области национальной экономики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"Улучшение условий и охраны труда в </w:t>
            </w:r>
            <w:proofErr w:type="spellStart"/>
            <w:r w:rsidRPr="009E60A9">
              <w:rPr>
                <w:color w:val="000000"/>
                <w:sz w:val="20"/>
                <w:szCs w:val="20"/>
              </w:rPr>
              <w:t>Мокроусовском</w:t>
            </w:r>
            <w:proofErr w:type="spellEnd"/>
            <w:r w:rsidRPr="009E60A9">
              <w:rPr>
                <w:color w:val="000000"/>
                <w:sz w:val="20"/>
                <w:szCs w:val="20"/>
              </w:rPr>
              <w:t xml:space="preserve"> муниципальном округе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Обучение по охране труда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Обучение по охране труда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ЖИЛИЩНО-КОММУНАЛЬНОЕ ХОЗЯЙСТВО</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12 674,8</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Благоустройство</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4 511,0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"Благоустройство территории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на 2023 - 2025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4 511,0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Уличное освещение</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1 800,0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Благоустройство и содержание территории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17 0 01 85150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1 800,0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17 0 01 85150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1 800,0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Организация и содержание мест захоронения бытовых отходов</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17 0 02 00000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1 500,0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Благоустройство и содержание территории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17 0 02 85150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1 500,0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17 0 02 85150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1 500,0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Другие расходы по благоустройству в границах муниципальных образований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17 0 03 00000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961,0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Благоустройство и содержание территории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17 0 03 85150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961,0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17 0 03 85150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961,0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Организация и содержание мест захоронения (кладбищ)</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17 0 04 00000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Благоустройство и содержание территории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17 0 04 85150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Закупка товаров, работ и услуг для обеспечения </w:t>
            </w:r>
            <w:r w:rsidRPr="009E60A9">
              <w:rPr>
                <w:color w:val="000000"/>
                <w:sz w:val="20"/>
                <w:szCs w:val="20"/>
              </w:rPr>
              <w:lastRenderedPageBreak/>
              <w:t>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lastRenderedPageBreak/>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17 0 04 85150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Другие вопросы в области жилищно-коммунального хозяйства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8 163,8</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"Благоустройство территории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на 2023 - 2025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6 873,8</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прочих мероприятий в сфере жилищно-коммунального хозяйства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17 0 05 00000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6 873,8</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Поощрение региональных и муниципальных управленческих команд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17 0 05 10930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59,8</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17 0 05 10930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59,8</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обеспечение деятельности (оказание услуг) муниципальных учреждений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17 0 05 80255</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6 814,0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17 0 05 80255</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5 935,0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17 0 05 80255</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743,0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17 0 05 80255</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136,0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"Комплексного развития систем коммунальной инфраструктуры поселений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1 290,0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Развитие системы водоснабжения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1 290,0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Содержание систем водоснабжения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22 0 01 81500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1 290,0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22 0 01 81500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640,0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22 0 01 81500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635,0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218</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22 0 01 81500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15,0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МУНИЦИПАЛЬНОЕ КАЗЕННОЕ УЧРЕЖДЕНИЕ "ЦЕНТР ГРАЖДАНСКОЙ ОБОРОНЫ И ЗАЩИТЫ НАСЕЛЕНИЯ ОТ ЧРЕЗВЫЧАЙНЫХ СИТУАЦИЙ МОКРОУСОВСКОГО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29 948,8</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ОБЩЕГОСУДАРСТВЕННЫЕ ВОПРОСЫ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984,3</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984,3</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"Обеспечение деятельности органов местного самоуправления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984,3</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Обеспечение функционирования Центр гражданской обороны и защиты населения </w:t>
            </w:r>
            <w:proofErr w:type="spellStart"/>
            <w:r w:rsidRPr="009E60A9">
              <w:rPr>
                <w:color w:val="000000"/>
                <w:sz w:val="20"/>
                <w:szCs w:val="20"/>
              </w:rPr>
              <w:t>отчрезвычайных</w:t>
            </w:r>
            <w:proofErr w:type="spellEnd"/>
            <w:r w:rsidRPr="009E60A9">
              <w:rPr>
                <w:color w:val="000000"/>
                <w:sz w:val="20"/>
                <w:szCs w:val="20"/>
              </w:rPr>
              <w:t xml:space="preserve"> ситуаций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25 0 05 00000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984,3</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Поощрение региональных и муниципальных управленческих команд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25 0 05 10930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54,3</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25 0 05 10930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54,3</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деятельности аппарата органов местного самоуправления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25 0 05 81250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930,0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25 0 05 81250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919,0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25 0 05 81250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11,0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НАЦИОНАЛЬНАЯ БЕЗОПАСНОСТЬ И ПРАВООХРАНИТЕЛЬНАЯ ДЕЯТЕЛЬНОСТЬ</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28 961,5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Гражданская оборона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2 819,0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"Развитие единой дежурно-диспетчерской службы Администрации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2 733,0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Развитие материально-технической базы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2 733,0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деятельности ЕДДС</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02 0 01 80070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2 733,0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02 0 01 80070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2 240,0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02 0 01 80070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493,0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"Совершенствование системы гражданской обороны, защиты населения и территории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от чрезвычайных ситуаций природного и техногенного характера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15 0 00 00000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86,0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Совершенствование системы подготовки населения по вопросам гражданской обороны, способам защиты и действиям в чрезвычайных случаях</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15 0 01 00000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86,0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Реализация основного мероприятия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15 0 01 89980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86,0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15 0 01 89980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86,0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26 142,5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"Пожарная безопасность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на 2022-2026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26 142,5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связи и оповещения населения о пожаре</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24 0 02 00000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503,5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Средства оповещения населения о пожаре</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24 0 02 81540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503,5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24 0 02 81540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503,5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Дополнительные меры по обеспечению пожарной безопасности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24 0 04 00000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338,0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Проведение мероприятий, направленных на предупреждение и тушение пожаров в муниципальных образованиях Курганской </w:t>
            </w:r>
            <w:r w:rsidRPr="009E60A9">
              <w:rPr>
                <w:color w:val="000000"/>
                <w:sz w:val="20"/>
                <w:szCs w:val="20"/>
              </w:rPr>
              <w:lastRenderedPageBreak/>
              <w:t>области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lastRenderedPageBreak/>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24 0 04 47011</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318,0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24 0 04 47011</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318,0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Дополнительные меры по обеспечению пожарной безопасности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24 0 04 81570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24 0 04 81570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Содержание муниципальных постов пожарной охраны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24 0 05 00000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25 101,0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Обеспечение пожарной безопасности на территории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24 0 05 81550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25 101,0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24 0 05 81550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22 859,0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24 0 05 81550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2 239,5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24 0 05 81550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Содержание муниципального пляжа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24 0 06 00000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Содержание муниципального пляжа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24 0 06 81560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24 0 06 81560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200,0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НАЦИОНАЛЬНАЯ ЭКОНОМИКА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Другие вопросы в области национальной экономики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"Улучшение условий и охраны труда в </w:t>
            </w:r>
            <w:proofErr w:type="spellStart"/>
            <w:r w:rsidRPr="009E60A9">
              <w:rPr>
                <w:color w:val="000000"/>
                <w:sz w:val="20"/>
                <w:szCs w:val="20"/>
              </w:rPr>
              <w:t>Мокроусовском</w:t>
            </w:r>
            <w:proofErr w:type="spellEnd"/>
            <w:r w:rsidRPr="009E60A9">
              <w:rPr>
                <w:color w:val="000000"/>
                <w:sz w:val="20"/>
                <w:szCs w:val="20"/>
              </w:rPr>
              <w:t xml:space="preserve"> муниципальном округе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Обучение по охране труда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Обучение по охране труда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219</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04</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ФИНАНСОВОЕ УПРАВЛЕНИЕ МОКРОУСОВСКОГО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900</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37 231,6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ОБЩЕГОСУДАРСТВЕННЫЕ ВОПРОСЫ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900</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37 231,6</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900</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28 410,5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"Управление муниципальными финансами и муниципальным долгом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900</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28 402,8</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Поощрение региональных и муниципальных управленческих команд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900</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12 0 00 10930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306,5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900</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12 0 00 10930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306,5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Организация и совершенствование бюджетного процесса в </w:t>
            </w:r>
            <w:proofErr w:type="spellStart"/>
            <w:r w:rsidRPr="009E60A9">
              <w:rPr>
                <w:color w:val="000000"/>
                <w:sz w:val="20"/>
                <w:szCs w:val="20"/>
              </w:rPr>
              <w:t>Мокроусовском</w:t>
            </w:r>
            <w:proofErr w:type="spellEnd"/>
            <w:r w:rsidRPr="009E60A9">
              <w:rPr>
                <w:color w:val="000000"/>
                <w:sz w:val="20"/>
                <w:szCs w:val="20"/>
              </w:rPr>
              <w:t xml:space="preserve"> муниципальном округе</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900</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28 096,4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деятельности аппарата органов местного самоуправления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900</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12 0 01 81250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28 096,4</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Расходы на выплаты персоналу в целях обеспечения выполнения функций государственными (муниципальными) органами, </w:t>
            </w:r>
            <w:r w:rsidRPr="009E60A9">
              <w:rPr>
                <w:color w:val="000000"/>
                <w:sz w:val="20"/>
                <w:szCs w:val="20"/>
              </w:rPr>
              <w:lastRenderedPageBreak/>
              <w:t>казенными учреждениями, органами управления государственными внебюджетными фондами</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lastRenderedPageBreak/>
              <w:t>900</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12 0 01 81250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26 601,1</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900</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12 0 01 81250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1 494,8</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900</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12 0 01 81250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0,5</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"Улучшение условий и охраны труда в </w:t>
            </w:r>
            <w:proofErr w:type="spellStart"/>
            <w:r w:rsidRPr="009E60A9">
              <w:rPr>
                <w:color w:val="000000"/>
                <w:sz w:val="20"/>
                <w:szCs w:val="20"/>
              </w:rPr>
              <w:t>Мокроусовском</w:t>
            </w:r>
            <w:proofErr w:type="spellEnd"/>
            <w:r w:rsidRPr="009E60A9">
              <w:rPr>
                <w:color w:val="000000"/>
                <w:sz w:val="20"/>
                <w:szCs w:val="20"/>
              </w:rPr>
              <w:t xml:space="preserve"> муниципальном округе на 2023-2025 годы"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900</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7,7</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Обучение по охране труда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900</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7,7</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Обучение по охране труда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900</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7,7</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900</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18 0 01 89980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7,7</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Резервные фонды</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900</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8 821,1</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Муниципальная программа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"Управление муниципальными финансами и муниципальным долгом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900</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12 0 00 00000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8 821,1</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Организация и совершенствование бюджетного процесса в </w:t>
            </w:r>
            <w:proofErr w:type="spellStart"/>
            <w:r w:rsidRPr="009E60A9">
              <w:rPr>
                <w:color w:val="000000"/>
                <w:sz w:val="20"/>
                <w:szCs w:val="20"/>
              </w:rPr>
              <w:t>Мокроусовском</w:t>
            </w:r>
            <w:proofErr w:type="spellEnd"/>
            <w:r w:rsidRPr="009E60A9">
              <w:rPr>
                <w:color w:val="000000"/>
                <w:sz w:val="20"/>
                <w:szCs w:val="20"/>
              </w:rPr>
              <w:t xml:space="preserve"> муниципальном округе</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900</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12 0 01 00000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8 821,1</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Формирование резервного фонда Администрации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900</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12 0 01 80990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8 821,1</w:t>
            </w:r>
          </w:p>
        </w:tc>
      </w:tr>
      <w:tr w:rsidR="009E60A9" w:rsidRPr="009E60A9" w:rsidTr="00E11088">
        <w:trPr>
          <w:trHeight w:val="279"/>
        </w:trPr>
        <w:tc>
          <w:tcPr>
            <w:tcW w:w="43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900</w:t>
            </w:r>
          </w:p>
        </w:tc>
        <w:tc>
          <w:tcPr>
            <w:tcW w:w="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01</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12 0 01 80990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8 821,1</w:t>
            </w:r>
          </w:p>
        </w:tc>
      </w:tr>
      <w:tr w:rsidR="009E60A9" w:rsidRPr="009E60A9" w:rsidTr="00E11088">
        <w:trPr>
          <w:trHeight w:val="288"/>
        </w:trPr>
        <w:tc>
          <w:tcPr>
            <w:tcW w:w="8278"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E60A9" w:rsidRPr="009E60A9" w:rsidRDefault="009E60A9" w:rsidP="00E11088">
            <w:pPr>
              <w:adjustRightInd w:val="0"/>
              <w:rPr>
                <w:sz w:val="20"/>
                <w:szCs w:val="20"/>
              </w:rPr>
            </w:pPr>
            <w:r w:rsidRPr="009E60A9">
              <w:rPr>
                <w:b/>
                <w:bCs/>
                <w:color w:val="000000"/>
                <w:sz w:val="20"/>
                <w:szCs w:val="20"/>
              </w:rPr>
              <w:t>ИТОГО</w:t>
            </w:r>
          </w:p>
        </w:tc>
        <w:tc>
          <w:tcPr>
            <w:tcW w:w="16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558 254,9</w:t>
            </w:r>
          </w:p>
        </w:tc>
      </w:tr>
      <w:tr w:rsidR="009E60A9" w:rsidRPr="009E60A9" w:rsidTr="00E11088">
        <w:trPr>
          <w:trHeight w:val="241"/>
        </w:trPr>
        <w:tc>
          <w:tcPr>
            <w:tcW w:w="8278" w:type="dxa"/>
            <w:gridSpan w:val="6"/>
            <w:tcBorders>
              <w:top w:val="nil"/>
              <w:left w:val="nil"/>
              <w:bottom w:val="nil"/>
              <w:right w:val="nil"/>
            </w:tcBorders>
            <w:tcMar>
              <w:top w:w="0" w:type="dxa"/>
              <w:left w:w="0" w:type="dxa"/>
              <w:bottom w:w="0" w:type="dxa"/>
              <w:right w:w="0" w:type="dxa"/>
            </w:tcMar>
            <w:vAlign w:val="bottom"/>
          </w:tcPr>
          <w:p w:rsidR="009E60A9" w:rsidRPr="009E60A9" w:rsidRDefault="009E60A9" w:rsidP="00E11088">
            <w:pPr>
              <w:adjustRightInd w:val="0"/>
              <w:rPr>
                <w:sz w:val="20"/>
                <w:szCs w:val="20"/>
              </w:rPr>
            </w:pPr>
          </w:p>
        </w:tc>
        <w:tc>
          <w:tcPr>
            <w:tcW w:w="1629" w:type="dxa"/>
            <w:tcBorders>
              <w:top w:val="nil"/>
              <w:left w:val="nil"/>
              <w:bottom w:val="nil"/>
              <w:right w:val="nil"/>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p>
        </w:tc>
      </w:tr>
    </w:tbl>
    <w:p w:rsidR="009E60A9" w:rsidRPr="009E60A9" w:rsidRDefault="009E60A9" w:rsidP="009E60A9">
      <w:pPr>
        <w:rPr>
          <w:sz w:val="20"/>
          <w:szCs w:val="20"/>
        </w:rPr>
      </w:pPr>
    </w:p>
    <w:p w:rsidR="009E60A9" w:rsidRPr="009E60A9" w:rsidRDefault="009E60A9" w:rsidP="009E60A9">
      <w:pPr>
        <w:adjustRightInd w:val="0"/>
        <w:rPr>
          <w:sz w:val="20"/>
          <w:szCs w:val="20"/>
        </w:rPr>
      </w:pPr>
    </w:p>
    <w:tbl>
      <w:tblPr>
        <w:tblW w:w="0" w:type="auto"/>
        <w:tblLayout w:type="fixed"/>
        <w:tblLook w:val="0000" w:firstRow="0" w:lastRow="0" w:firstColumn="0" w:lastColumn="0" w:noHBand="0" w:noVBand="0"/>
      </w:tblPr>
      <w:tblGrid>
        <w:gridCol w:w="4513"/>
        <w:gridCol w:w="2277"/>
        <w:gridCol w:w="837"/>
        <w:gridCol w:w="850"/>
        <w:gridCol w:w="1399"/>
      </w:tblGrid>
      <w:tr w:rsidR="009E60A9" w:rsidRPr="009E60A9" w:rsidTr="00E11088">
        <w:trPr>
          <w:trHeight w:val="829"/>
        </w:trPr>
        <w:tc>
          <w:tcPr>
            <w:tcW w:w="4513" w:type="dxa"/>
            <w:tcBorders>
              <w:top w:val="nil"/>
              <w:left w:val="nil"/>
              <w:bottom w:val="nil"/>
              <w:right w:val="nil"/>
            </w:tcBorders>
            <w:tcMar>
              <w:top w:w="0" w:type="dxa"/>
              <w:left w:w="0" w:type="dxa"/>
              <w:bottom w:w="0" w:type="dxa"/>
              <w:right w:w="0" w:type="dxa"/>
            </w:tcMar>
            <w:vAlign w:val="center"/>
          </w:tcPr>
          <w:p w:rsidR="009E60A9" w:rsidRPr="009E60A9" w:rsidRDefault="009E60A9" w:rsidP="00E11088">
            <w:pPr>
              <w:adjustRightInd w:val="0"/>
              <w:rPr>
                <w:sz w:val="20"/>
                <w:szCs w:val="20"/>
              </w:rPr>
            </w:pPr>
          </w:p>
        </w:tc>
        <w:tc>
          <w:tcPr>
            <w:tcW w:w="5363" w:type="dxa"/>
            <w:gridSpan w:val="4"/>
            <w:tcBorders>
              <w:top w:val="nil"/>
              <w:left w:val="nil"/>
              <w:bottom w:val="nil"/>
              <w:right w:val="nil"/>
            </w:tcBorders>
            <w:tcMar>
              <w:top w:w="0" w:type="dxa"/>
              <w:left w:w="0" w:type="dxa"/>
              <w:bottom w:w="0" w:type="dxa"/>
              <w:right w:w="0" w:type="dxa"/>
            </w:tcMar>
            <w:vAlign w:val="center"/>
          </w:tcPr>
          <w:p w:rsidR="009E60A9" w:rsidRPr="009E60A9" w:rsidRDefault="009E60A9" w:rsidP="00E11088">
            <w:pPr>
              <w:adjustRightInd w:val="0"/>
              <w:rPr>
                <w:color w:val="000000"/>
                <w:sz w:val="20"/>
                <w:szCs w:val="20"/>
              </w:rPr>
            </w:pPr>
            <w:r w:rsidRPr="009E60A9">
              <w:rPr>
                <w:color w:val="000000"/>
                <w:sz w:val="20"/>
                <w:szCs w:val="20"/>
              </w:rPr>
              <w:t xml:space="preserve">Приложение 4 </w:t>
            </w:r>
          </w:p>
          <w:p w:rsidR="009E60A9" w:rsidRPr="009E60A9" w:rsidRDefault="009E60A9" w:rsidP="00E11088">
            <w:pPr>
              <w:adjustRightInd w:val="0"/>
              <w:rPr>
                <w:color w:val="000000"/>
                <w:sz w:val="20"/>
                <w:szCs w:val="20"/>
              </w:rPr>
            </w:pPr>
            <w:r w:rsidRPr="009E60A9">
              <w:rPr>
                <w:color w:val="000000"/>
                <w:sz w:val="20"/>
                <w:szCs w:val="20"/>
              </w:rPr>
              <w:t xml:space="preserve">к решению Думы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Курганской области</w:t>
            </w:r>
          </w:p>
          <w:p w:rsidR="009E60A9" w:rsidRPr="009E60A9" w:rsidRDefault="009E60A9" w:rsidP="00E11088">
            <w:pPr>
              <w:adjustRightInd w:val="0"/>
              <w:rPr>
                <w:color w:val="000000"/>
                <w:sz w:val="20"/>
                <w:szCs w:val="20"/>
              </w:rPr>
            </w:pPr>
            <w:r w:rsidRPr="009E60A9">
              <w:rPr>
                <w:color w:val="000000"/>
                <w:sz w:val="20"/>
                <w:szCs w:val="20"/>
              </w:rPr>
              <w:t xml:space="preserve">от </w:t>
            </w:r>
            <w:r w:rsidRPr="009E60A9">
              <w:rPr>
                <w:color w:val="000000"/>
                <w:sz w:val="20"/>
                <w:szCs w:val="20"/>
                <w:u w:val="single"/>
              </w:rPr>
              <w:t>29 августа</w:t>
            </w:r>
            <w:r w:rsidRPr="009E60A9">
              <w:rPr>
                <w:color w:val="000000"/>
                <w:sz w:val="20"/>
                <w:szCs w:val="20"/>
              </w:rPr>
              <w:t xml:space="preserve"> 2024 года №</w:t>
            </w:r>
            <w:r w:rsidRPr="009E60A9">
              <w:rPr>
                <w:color w:val="000000"/>
                <w:sz w:val="20"/>
                <w:szCs w:val="20"/>
                <w:u w:val="single"/>
              </w:rPr>
              <w:t>44</w:t>
            </w:r>
          </w:p>
          <w:p w:rsidR="009E60A9" w:rsidRPr="009E60A9" w:rsidRDefault="009E60A9" w:rsidP="00E11088">
            <w:pPr>
              <w:adjustRightInd w:val="0"/>
              <w:rPr>
                <w:color w:val="000000"/>
                <w:sz w:val="20"/>
                <w:szCs w:val="20"/>
              </w:rPr>
            </w:pPr>
            <w:r w:rsidRPr="009E60A9">
              <w:rPr>
                <w:color w:val="000000"/>
                <w:sz w:val="20"/>
                <w:szCs w:val="20"/>
              </w:rPr>
              <w:t xml:space="preserve">«О внесении изменений и дополнений </w:t>
            </w:r>
          </w:p>
          <w:p w:rsidR="009E60A9" w:rsidRPr="009E60A9" w:rsidRDefault="009E60A9" w:rsidP="00E11088">
            <w:pPr>
              <w:adjustRightInd w:val="0"/>
              <w:rPr>
                <w:color w:val="000000"/>
                <w:sz w:val="20"/>
                <w:szCs w:val="20"/>
              </w:rPr>
            </w:pPr>
            <w:r w:rsidRPr="009E60A9">
              <w:rPr>
                <w:color w:val="000000"/>
                <w:sz w:val="20"/>
                <w:szCs w:val="20"/>
              </w:rPr>
              <w:t xml:space="preserve">в решение Думы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Курганской области </w:t>
            </w:r>
          </w:p>
          <w:p w:rsidR="009E60A9" w:rsidRPr="009E60A9" w:rsidRDefault="009E60A9" w:rsidP="00E11088">
            <w:pPr>
              <w:adjustRightInd w:val="0"/>
              <w:rPr>
                <w:color w:val="000000"/>
                <w:sz w:val="20"/>
                <w:szCs w:val="20"/>
              </w:rPr>
            </w:pPr>
            <w:r w:rsidRPr="009E60A9">
              <w:rPr>
                <w:color w:val="000000"/>
                <w:sz w:val="20"/>
                <w:szCs w:val="20"/>
              </w:rPr>
              <w:t xml:space="preserve">от 21 декабря 2023 года № 96 </w:t>
            </w:r>
          </w:p>
          <w:p w:rsidR="009E60A9" w:rsidRPr="009E60A9" w:rsidRDefault="009E60A9" w:rsidP="00E11088">
            <w:pPr>
              <w:adjustRightInd w:val="0"/>
              <w:rPr>
                <w:sz w:val="20"/>
                <w:szCs w:val="20"/>
              </w:rPr>
            </w:pPr>
            <w:r w:rsidRPr="009E60A9">
              <w:rPr>
                <w:color w:val="000000"/>
                <w:sz w:val="20"/>
                <w:szCs w:val="20"/>
              </w:rPr>
              <w:t xml:space="preserve">«О бюджете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Курганской области на 2024 год и на плановый период 2025 и 2026 годов»</w:t>
            </w:r>
          </w:p>
        </w:tc>
      </w:tr>
      <w:tr w:rsidR="009E60A9" w:rsidRPr="009E60A9" w:rsidTr="00E11088">
        <w:trPr>
          <w:trHeight w:val="858"/>
        </w:trPr>
        <w:tc>
          <w:tcPr>
            <w:tcW w:w="9876" w:type="dxa"/>
            <w:gridSpan w:val="5"/>
            <w:tcBorders>
              <w:top w:val="nil"/>
              <w:left w:val="nil"/>
              <w:bottom w:val="nil"/>
              <w:right w:val="nil"/>
            </w:tcBorders>
            <w:tcMar>
              <w:top w:w="0" w:type="dxa"/>
              <w:left w:w="0" w:type="dxa"/>
              <w:bottom w:w="0" w:type="dxa"/>
              <w:right w:w="0" w:type="dxa"/>
            </w:tcMar>
            <w:vAlign w:val="center"/>
          </w:tcPr>
          <w:p w:rsidR="009E60A9" w:rsidRPr="009E60A9" w:rsidRDefault="009E60A9" w:rsidP="00E11088">
            <w:pPr>
              <w:adjustRightInd w:val="0"/>
              <w:rPr>
                <w:sz w:val="20"/>
                <w:szCs w:val="20"/>
              </w:rPr>
            </w:pPr>
          </w:p>
        </w:tc>
      </w:tr>
      <w:tr w:rsidR="009E60A9" w:rsidRPr="009E60A9" w:rsidTr="00E11088">
        <w:trPr>
          <w:trHeight w:val="316"/>
        </w:trPr>
        <w:tc>
          <w:tcPr>
            <w:tcW w:w="9876" w:type="dxa"/>
            <w:gridSpan w:val="5"/>
            <w:tcBorders>
              <w:top w:val="nil"/>
              <w:left w:val="nil"/>
              <w:bottom w:val="nil"/>
              <w:right w:val="nil"/>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w:t>
            </w:r>
            <w:proofErr w:type="spellStart"/>
            <w:r w:rsidRPr="009E60A9">
              <w:rPr>
                <w:b/>
                <w:bCs/>
                <w:color w:val="000000"/>
                <w:sz w:val="20"/>
                <w:szCs w:val="20"/>
              </w:rPr>
              <w:t>Мокроусовского</w:t>
            </w:r>
            <w:proofErr w:type="spellEnd"/>
            <w:r w:rsidRPr="009E60A9">
              <w:rPr>
                <w:b/>
                <w:bCs/>
                <w:color w:val="000000"/>
                <w:sz w:val="20"/>
                <w:szCs w:val="20"/>
              </w:rPr>
              <w:t xml:space="preserve"> муниципального округа Курганской области на 2024 год</w:t>
            </w:r>
          </w:p>
        </w:tc>
      </w:tr>
      <w:tr w:rsidR="009E60A9" w:rsidRPr="009E60A9" w:rsidTr="00E11088">
        <w:trPr>
          <w:trHeight w:val="406"/>
        </w:trPr>
        <w:tc>
          <w:tcPr>
            <w:tcW w:w="9876" w:type="dxa"/>
            <w:gridSpan w:val="5"/>
            <w:tcBorders>
              <w:top w:val="nil"/>
              <w:left w:val="nil"/>
              <w:bottom w:val="nil"/>
              <w:right w:val="nil"/>
            </w:tcBorders>
            <w:tcMar>
              <w:top w:w="0" w:type="dxa"/>
              <w:left w:w="0" w:type="dxa"/>
              <w:bottom w:w="0" w:type="dxa"/>
              <w:right w:w="0" w:type="dxa"/>
            </w:tcMar>
            <w:vAlign w:val="center"/>
          </w:tcPr>
          <w:p w:rsidR="009E60A9" w:rsidRPr="009E60A9" w:rsidRDefault="009E60A9" w:rsidP="00E11088">
            <w:pPr>
              <w:adjustRightInd w:val="0"/>
              <w:rPr>
                <w:sz w:val="20"/>
                <w:szCs w:val="20"/>
              </w:rPr>
            </w:pPr>
          </w:p>
        </w:tc>
      </w:tr>
      <w:tr w:rsidR="009E60A9" w:rsidRPr="009E60A9" w:rsidTr="00E11088">
        <w:trPr>
          <w:trHeight w:val="269"/>
        </w:trPr>
        <w:tc>
          <w:tcPr>
            <w:tcW w:w="4513" w:type="dxa"/>
            <w:tcBorders>
              <w:top w:val="nil"/>
              <w:left w:val="nil"/>
              <w:bottom w:val="nil"/>
              <w:right w:val="nil"/>
            </w:tcBorders>
            <w:tcMar>
              <w:top w:w="0" w:type="dxa"/>
              <w:left w:w="0" w:type="dxa"/>
              <w:bottom w:w="0" w:type="dxa"/>
              <w:right w:w="0" w:type="dxa"/>
            </w:tcMar>
            <w:vAlign w:val="center"/>
          </w:tcPr>
          <w:p w:rsidR="009E60A9" w:rsidRPr="009E60A9" w:rsidRDefault="009E60A9" w:rsidP="00E11088">
            <w:pPr>
              <w:adjustRightInd w:val="0"/>
              <w:rPr>
                <w:sz w:val="20"/>
                <w:szCs w:val="20"/>
              </w:rPr>
            </w:pPr>
          </w:p>
        </w:tc>
        <w:tc>
          <w:tcPr>
            <w:tcW w:w="2277" w:type="dxa"/>
            <w:tcBorders>
              <w:top w:val="nil"/>
              <w:left w:val="nil"/>
              <w:bottom w:val="nil"/>
              <w:right w:val="nil"/>
            </w:tcBorders>
            <w:tcMar>
              <w:top w:w="0" w:type="dxa"/>
              <w:left w:w="0" w:type="dxa"/>
              <w:bottom w:w="0" w:type="dxa"/>
              <w:right w:w="0" w:type="dxa"/>
            </w:tcMar>
            <w:vAlign w:val="center"/>
          </w:tcPr>
          <w:p w:rsidR="009E60A9" w:rsidRPr="009E60A9" w:rsidRDefault="009E60A9" w:rsidP="00E11088">
            <w:pPr>
              <w:adjustRightInd w:val="0"/>
              <w:rPr>
                <w:sz w:val="20"/>
                <w:szCs w:val="20"/>
              </w:rPr>
            </w:pPr>
          </w:p>
        </w:tc>
        <w:tc>
          <w:tcPr>
            <w:tcW w:w="837" w:type="dxa"/>
            <w:tcBorders>
              <w:top w:val="nil"/>
              <w:left w:val="nil"/>
              <w:bottom w:val="nil"/>
              <w:right w:val="nil"/>
            </w:tcBorders>
            <w:tcMar>
              <w:top w:w="0" w:type="dxa"/>
              <w:left w:w="0" w:type="dxa"/>
              <w:bottom w:w="0" w:type="dxa"/>
              <w:right w:w="0" w:type="dxa"/>
            </w:tcMar>
            <w:vAlign w:val="center"/>
          </w:tcPr>
          <w:p w:rsidR="009E60A9" w:rsidRPr="009E60A9" w:rsidRDefault="009E60A9" w:rsidP="00E11088">
            <w:pPr>
              <w:adjustRightInd w:val="0"/>
              <w:rPr>
                <w:sz w:val="20"/>
                <w:szCs w:val="20"/>
              </w:rPr>
            </w:pPr>
          </w:p>
        </w:tc>
        <w:tc>
          <w:tcPr>
            <w:tcW w:w="850" w:type="dxa"/>
            <w:tcBorders>
              <w:top w:val="nil"/>
              <w:left w:val="nil"/>
              <w:bottom w:val="nil"/>
              <w:right w:val="nil"/>
            </w:tcBorders>
            <w:tcMar>
              <w:top w:w="0" w:type="dxa"/>
              <w:left w:w="0" w:type="dxa"/>
              <w:bottom w:w="0" w:type="dxa"/>
              <w:right w:w="0" w:type="dxa"/>
            </w:tcMar>
            <w:vAlign w:val="center"/>
          </w:tcPr>
          <w:p w:rsidR="009E60A9" w:rsidRPr="009E60A9" w:rsidRDefault="009E60A9" w:rsidP="00E11088">
            <w:pPr>
              <w:adjustRightInd w:val="0"/>
              <w:rPr>
                <w:sz w:val="20"/>
                <w:szCs w:val="20"/>
              </w:rPr>
            </w:pPr>
          </w:p>
        </w:tc>
        <w:tc>
          <w:tcPr>
            <w:tcW w:w="1399" w:type="dxa"/>
            <w:tcBorders>
              <w:top w:val="nil"/>
              <w:left w:val="nil"/>
              <w:bottom w:val="nil"/>
              <w:right w:val="nil"/>
            </w:tcBorders>
            <w:tcMar>
              <w:top w:w="0" w:type="dxa"/>
              <w:left w:w="0" w:type="dxa"/>
              <w:bottom w:w="0" w:type="dxa"/>
              <w:right w:w="0" w:type="dxa"/>
            </w:tcMar>
            <w:vAlign w:val="bottom"/>
          </w:tcPr>
          <w:p w:rsidR="009E60A9" w:rsidRPr="009E60A9" w:rsidRDefault="009E60A9" w:rsidP="00E11088">
            <w:pPr>
              <w:adjustRightInd w:val="0"/>
              <w:jc w:val="right"/>
              <w:rPr>
                <w:sz w:val="20"/>
                <w:szCs w:val="20"/>
              </w:rPr>
            </w:pPr>
            <w:r w:rsidRPr="009E60A9">
              <w:rPr>
                <w:color w:val="000000"/>
                <w:sz w:val="20"/>
                <w:szCs w:val="20"/>
              </w:rPr>
              <w:t>(тыс. руб.)</w:t>
            </w:r>
          </w:p>
        </w:tc>
      </w:tr>
    </w:tbl>
    <w:p w:rsidR="009E60A9" w:rsidRPr="009E60A9" w:rsidRDefault="009E60A9" w:rsidP="009E60A9">
      <w:pPr>
        <w:adjustRightInd w:val="0"/>
        <w:rPr>
          <w:sz w:val="20"/>
          <w:szCs w:val="20"/>
        </w:rPr>
      </w:pPr>
      <w:r w:rsidRPr="009E60A9">
        <w:rPr>
          <w:sz w:val="20"/>
          <w:szCs w:val="20"/>
        </w:rPr>
        <w:br/>
      </w:r>
    </w:p>
    <w:tbl>
      <w:tblPr>
        <w:tblW w:w="0" w:type="auto"/>
        <w:tblInd w:w="10" w:type="dxa"/>
        <w:tblLayout w:type="fixed"/>
        <w:tblLook w:val="0000" w:firstRow="0" w:lastRow="0" w:firstColumn="0" w:lastColumn="0" w:noHBand="0" w:noVBand="0"/>
      </w:tblPr>
      <w:tblGrid>
        <w:gridCol w:w="5822"/>
        <w:gridCol w:w="1617"/>
        <w:gridCol w:w="846"/>
        <w:gridCol w:w="1616"/>
      </w:tblGrid>
      <w:tr w:rsidR="009E60A9" w:rsidRPr="009E60A9" w:rsidTr="00E11088">
        <w:trPr>
          <w:trHeight w:val="432"/>
          <w:tblHeader/>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Наименование</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ЦСР</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ВР</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Сумма</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 xml:space="preserve">Муниципальная программа </w:t>
            </w:r>
            <w:proofErr w:type="spellStart"/>
            <w:r w:rsidRPr="009E60A9">
              <w:rPr>
                <w:b/>
                <w:bCs/>
                <w:color w:val="000000"/>
                <w:sz w:val="20"/>
                <w:szCs w:val="20"/>
              </w:rPr>
              <w:t>Мокроусовского</w:t>
            </w:r>
            <w:proofErr w:type="spellEnd"/>
            <w:r w:rsidRPr="009E60A9">
              <w:rPr>
                <w:b/>
                <w:bCs/>
                <w:color w:val="000000"/>
                <w:sz w:val="20"/>
                <w:szCs w:val="20"/>
              </w:rPr>
              <w:t xml:space="preserve"> муниципального округа "Развитие единой дежурно-диспетчерской службы Администрации </w:t>
            </w:r>
            <w:proofErr w:type="spellStart"/>
            <w:r w:rsidRPr="009E60A9">
              <w:rPr>
                <w:b/>
                <w:bCs/>
                <w:color w:val="000000"/>
                <w:sz w:val="20"/>
                <w:szCs w:val="20"/>
              </w:rPr>
              <w:t>Мокроусовского</w:t>
            </w:r>
            <w:proofErr w:type="spellEnd"/>
            <w:r w:rsidRPr="009E60A9">
              <w:rPr>
                <w:b/>
                <w:bCs/>
                <w:color w:val="000000"/>
                <w:sz w:val="20"/>
                <w:szCs w:val="20"/>
              </w:rPr>
              <w:t xml:space="preserve"> муниципального округа на 2023-2025 годы"</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02 0 00 00000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2 782,0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Развитие материально-технической базы</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02 0 01 00000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2 782,0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деятельности ЕДДС</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02 0 01 80070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2 782,0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E60A9">
              <w:rPr>
                <w:color w:val="000000"/>
                <w:sz w:val="20"/>
                <w:szCs w:val="20"/>
              </w:rPr>
              <w:lastRenderedPageBreak/>
              <w:t>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lastRenderedPageBreak/>
              <w:t>02 0 01 80070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2 240,0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02 0 01 80070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542,0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 xml:space="preserve">Муниципальная программа </w:t>
            </w:r>
            <w:proofErr w:type="spellStart"/>
            <w:r w:rsidRPr="009E60A9">
              <w:rPr>
                <w:b/>
                <w:bCs/>
                <w:color w:val="000000"/>
                <w:sz w:val="20"/>
                <w:szCs w:val="20"/>
              </w:rPr>
              <w:t>Мокроусовского</w:t>
            </w:r>
            <w:proofErr w:type="spellEnd"/>
            <w:r w:rsidRPr="009E60A9">
              <w:rPr>
                <w:b/>
                <w:bCs/>
                <w:color w:val="000000"/>
                <w:sz w:val="20"/>
                <w:szCs w:val="20"/>
              </w:rPr>
              <w:t xml:space="preserve"> района "О развитии и поддержке малого и среднего предпринимательства в </w:t>
            </w:r>
            <w:proofErr w:type="spellStart"/>
            <w:r w:rsidRPr="009E60A9">
              <w:rPr>
                <w:b/>
                <w:bCs/>
                <w:color w:val="000000"/>
                <w:sz w:val="20"/>
                <w:szCs w:val="20"/>
              </w:rPr>
              <w:t>Мокроусовском</w:t>
            </w:r>
            <w:proofErr w:type="spellEnd"/>
            <w:r w:rsidRPr="009E60A9">
              <w:rPr>
                <w:b/>
                <w:bCs/>
                <w:color w:val="000000"/>
                <w:sz w:val="20"/>
                <w:szCs w:val="20"/>
              </w:rPr>
              <w:t xml:space="preserve"> районе на 2021-2025 годы"</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03 0 00 00000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26,6</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Консультационная, организационно-методическая и информационная поддержка малого и среднего предпринимательства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03 0 01 00000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26,6</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Мероприятия по организационно-методической поддержке субъектов малого и среднего предпринимательства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03 0 01 80400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26,6</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03 0 01 80400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03 0 01 80400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15,6</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03 0 01 80400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 xml:space="preserve">Муниципальная программа </w:t>
            </w:r>
            <w:proofErr w:type="spellStart"/>
            <w:r w:rsidRPr="009E60A9">
              <w:rPr>
                <w:b/>
                <w:bCs/>
                <w:color w:val="000000"/>
                <w:sz w:val="20"/>
                <w:szCs w:val="20"/>
              </w:rPr>
              <w:t>Мокроусовского</w:t>
            </w:r>
            <w:proofErr w:type="spellEnd"/>
            <w:r w:rsidRPr="009E60A9">
              <w:rPr>
                <w:b/>
                <w:bCs/>
                <w:color w:val="000000"/>
                <w:sz w:val="20"/>
                <w:szCs w:val="20"/>
              </w:rPr>
              <w:t xml:space="preserve"> муниципального округа "Молодежь района - 2023-2025 годы"</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05 0 00 00000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440,0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Вовлечение молодежи в социальную деятельность</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05 0 01 00000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440,0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Реализация основного мероприятия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05 0 01 89980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440,0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05 0 01 89980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16,0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05 0 01 89980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374,0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05 0 01 89980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 xml:space="preserve">Муниципальная программа </w:t>
            </w:r>
            <w:proofErr w:type="spellStart"/>
            <w:r w:rsidRPr="009E60A9">
              <w:rPr>
                <w:b/>
                <w:bCs/>
                <w:color w:val="000000"/>
                <w:sz w:val="20"/>
                <w:szCs w:val="20"/>
              </w:rPr>
              <w:t>Мокроусовского</w:t>
            </w:r>
            <w:proofErr w:type="spellEnd"/>
            <w:r w:rsidRPr="009E60A9">
              <w:rPr>
                <w:b/>
                <w:bCs/>
                <w:color w:val="000000"/>
                <w:sz w:val="20"/>
                <w:szCs w:val="20"/>
              </w:rPr>
              <w:t xml:space="preserve"> района "Организация обеспечения отдыха, оздоровления, занятости детей на 2023-2025 годы"</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06 0 00 00000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1 433,5</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Увеличение охвата организационными формами отдыха и оздоровления детей</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06 0 03 00000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1 433,5</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Организация отдыха детей в лагерях дневного пребывания в каникулярное время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06 0 03 12430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450,9</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06 0 03 12430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450,9</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Организация отдыха детей, находящихся в трудной жизненной ситуации, в лагерях дневного пребывания в каникулярное время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06 0 03 12440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285,8</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06 0 03 12440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285,8</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Организация отдыха детей в загородных оздоровительных лагерях в каникулярное время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06 0 03 12450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587,9</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06 0 03 12450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06 0 03 12450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567,9</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Организация оздоровления детей</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06 0 03 80480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109,0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06 0 03 80480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85,0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Предоставление субсидий бюджетным, автономным учреждениям и иным некоммерческим организациям</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06 0 03 80480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24,0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Субсидии бюджетным учреждениям</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06 0 03 80480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610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24,0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 xml:space="preserve">Муниципальная программа </w:t>
            </w:r>
            <w:proofErr w:type="spellStart"/>
            <w:r w:rsidRPr="009E60A9">
              <w:rPr>
                <w:b/>
                <w:bCs/>
                <w:color w:val="000000"/>
                <w:sz w:val="20"/>
                <w:szCs w:val="20"/>
              </w:rPr>
              <w:t>Мокроусовского</w:t>
            </w:r>
            <w:proofErr w:type="spellEnd"/>
            <w:r w:rsidRPr="009E60A9">
              <w:rPr>
                <w:b/>
                <w:bCs/>
                <w:color w:val="000000"/>
                <w:sz w:val="20"/>
                <w:szCs w:val="20"/>
              </w:rPr>
              <w:t xml:space="preserve"> муниципального округа "Развитие физической культуры и спорта в </w:t>
            </w:r>
            <w:proofErr w:type="spellStart"/>
            <w:r w:rsidRPr="009E60A9">
              <w:rPr>
                <w:b/>
                <w:bCs/>
                <w:color w:val="000000"/>
                <w:sz w:val="20"/>
                <w:szCs w:val="20"/>
              </w:rPr>
              <w:t>Мокроусовском</w:t>
            </w:r>
            <w:proofErr w:type="spellEnd"/>
            <w:r w:rsidRPr="009E60A9">
              <w:rPr>
                <w:b/>
                <w:bCs/>
                <w:color w:val="000000"/>
                <w:sz w:val="20"/>
                <w:szCs w:val="20"/>
              </w:rPr>
              <w:t xml:space="preserve"> муниципальном округе на 2023-2025 годы"</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07 0 00 00000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505,0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Развитие массовой физической культуры и спорта, формирование здорового образа жизни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07 0 01 00000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505,0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Реализация основного мероприятия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07 0 01 89980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505,0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Расходы на выплаты персоналу в целях обеспечения выполнения </w:t>
            </w:r>
            <w:r w:rsidRPr="009E60A9">
              <w:rPr>
                <w:color w:val="000000"/>
                <w:sz w:val="20"/>
                <w:szCs w:val="2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lastRenderedPageBreak/>
              <w:t>07 0 01 89980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150,0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07 0 01 89980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299,0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07 0 01 89980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56,0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 xml:space="preserve">Муниципальная программа </w:t>
            </w:r>
            <w:proofErr w:type="spellStart"/>
            <w:r w:rsidRPr="009E60A9">
              <w:rPr>
                <w:b/>
                <w:bCs/>
                <w:color w:val="000000"/>
                <w:sz w:val="20"/>
                <w:szCs w:val="20"/>
              </w:rPr>
              <w:t>Мокроусовского</w:t>
            </w:r>
            <w:proofErr w:type="spellEnd"/>
            <w:r w:rsidRPr="009E60A9">
              <w:rPr>
                <w:b/>
                <w:bCs/>
                <w:color w:val="000000"/>
                <w:sz w:val="20"/>
                <w:szCs w:val="20"/>
              </w:rPr>
              <w:t xml:space="preserve"> муниципального округа "Развитие образования </w:t>
            </w:r>
            <w:proofErr w:type="spellStart"/>
            <w:r w:rsidRPr="009E60A9">
              <w:rPr>
                <w:b/>
                <w:bCs/>
                <w:color w:val="000000"/>
                <w:sz w:val="20"/>
                <w:szCs w:val="20"/>
              </w:rPr>
              <w:t>Мокроусовского</w:t>
            </w:r>
            <w:proofErr w:type="spellEnd"/>
            <w:r w:rsidRPr="009E60A9">
              <w:rPr>
                <w:b/>
                <w:bCs/>
                <w:color w:val="000000"/>
                <w:sz w:val="20"/>
                <w:szCs w:val="20"/>
              </w:rPr>
              <w:t xml:space="preserve"> муниципального округа на 2023-2025 годы"</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08 0 00 00000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298 695,0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Развитие системы дошкольного образования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08 0 01 00000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57 739,1</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Реализация государственного стандарта дошкольного образования на оплату труда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08 0 01 12010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19 082,7</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08 0 01 12010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19 045,2</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08 0 01 12010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37,5</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08 0 01 12020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306,8</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08 0 01 12020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306,8</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Развитие муниципальной системы образования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08 0 01 17240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7 007,0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08 0 01 17240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7 007,0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деятельности учреждений дошкольного образования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08 0 01 80150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28 080,0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08 0 01 80150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19 575,8</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08 0 01 80150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8 208,0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08 0 01 80150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124,1</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08 0 01 80150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172,1</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за счет родительской платы</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08 0 01 80151</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3 262,6</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08 0 01 80151</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3 262,6</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Модернизация системы начального, основного общего и среднего образования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191 005,2</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Реализация государственного стандарта общего образования на оплату труда работников общеобразовательных организаций</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08 0 02 12030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88 439,5</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08 0 02 12030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88 439,5</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Реализация государственного стандарта общего образования на обеспечение учебного процесса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08 0 02 12040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2 489,9</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08 0 02 12040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2 489,9</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питанием обучающихся общеобразовательных организаций</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08 0 02 12240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1 112,0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08 0 02 12240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1 112,0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деятельности общеобразовательных учреждений</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08 0 02 80160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78 606,2</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08 0 02 80160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42 623,1</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08 0 02 80160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33 639,3</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08 0 02 80160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402,8</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lastRenderedPageBreak/>
              <w:t>Иные бюджетные ассигнования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08 0 02 80160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1 941,1</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за счет родительской платы</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08 0 02 80161</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937,4</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08 0 02 80161</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937,4</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Подвоз учащихся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08 0 02 80170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3 212,0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08 0 02 80170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3 212,0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L3030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9 894,0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L3030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9 894,0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L3042</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5 820,0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L3042</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5 820,0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питанием обучающихся общеобразовательных учреждений</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S2240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494,2</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02 S2240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494,2</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Развитие системы дополнительного образования, социальная поддержка детей и подростков</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32 631,9</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Содержание детей в приемных семьях</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08 0 03 11450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5 464,0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08 0 03 11450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5 464,0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Выплата вознаграждения опекунам (попечителям), приемным родителям</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08 0 03 11460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3 854,0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08 0 03 11460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3 854,0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Содержание детей в семьях опекунов (попечителей)</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08 0 03 11470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4 418,0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08 0 03 11470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4 418,0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Возмещение полной стоимости бесплатного питания, бесплатного комплекта одежды, обуви и мягкого инвентаря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за счет средств областного бюджета или местных бюджетов</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08 0 03 11490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174,4</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08 0 03 11490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174,4</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Выплаты единовременного денежного пособия при получении усыновленным (удочеренным) ребенком основного общего образования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08 0 03 11530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150,0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08 0 03 11530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150,0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Организация предоставления дополнительного профессионального образования педагогическим работникам</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08 0 03 12130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08 0 03 12130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08 0 03 12200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1 550,0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08 0 03 12200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1 550,0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Развитие дополнительного образования и воспитания детей</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08 0 03 80180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11 970,4</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Предоставление субсидий бюджетным, автономным учреждениям и иным некоммерческим организациям</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08 0 03 80180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11 970,4</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lastRenderedPageBreak/>
              <w:t>Субсидии бюджетным учреждениям</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08 0 03 80180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610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11 970,4</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функционирования модели персонифицированного финансирования дополнительного образования детей</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08 0 03 80181</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4 801,1</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Предоставление субсидий бюджетным, автономным учреждениям и иным некоммерческим организациям</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08 0 03 80181</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4 751,4</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Субсидии бюджетным учреждениям</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08 0 03 80181</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610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4 652,2</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Субсидии автономным учреждениям</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08 0 03 80181</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620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49,6</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08 0 03 80181</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630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49,6</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08 0 03 80181</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49,6</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Совершенствование механизмов и методов управления в системе образования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08 0 04 00000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10 074,6</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Исполнение государственных полномочий по содержанию органов опеки и попечительства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08 0 04 12190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892,0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08 0 04 12190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892,0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08 0 04 12390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84,9</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08 0 04 12390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84,9</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деятельности учебно-методического кабинета, централизованной бухгалтерии, группы хозяйственного обслуживания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08 0 04 80200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6 451,7</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08 0 04 80200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4 865,0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08 0 04 80200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1 504,0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08 0 04 80200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82,8</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деятельности аппарата органов местного самоуправления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08 0 04 81250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2 646,0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08 0 04 81250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2 646,0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Социальное обеспечение </w:t>
            </w:r>
            <w:proofErr w:type="spellStart"/>
            <w:r w:rsidRPr="009E60A9">
              <w:rPr>
                <w:color w:val="000000"/>
                <w:sz w:val="20"/>
                <w:szCs w:val="20"/>
              </w:rPr>
              <w:t>педработников</w:t>
            </w:r>
            <w:proofErr w:type="spellEnd"/>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08 0 05 00000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6 867,0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Меры социальной поддержки лиц, проживающих и работающих в сельских населенных пунктах, рабочих поселках (поселках городского типа)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08 0 05 10970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6 867,0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08 0 05 10970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3 874,6</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08 0 05 10970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2 785,0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Предоставление субсидий бюджетным, автономным учреждениям и иным некоммерческим организациям</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08 0 05 10970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207,4</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Субсидии бюджетным учреждениям</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08 0 05 10970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610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207,4</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Реализация мероприятий в рамках федерального проекта "Патриотическое воспитание граждан Российской Федерации"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EВ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377,3</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08 0 EВ 51790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377,3</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Расходы на выплаты персоналу в целях обеспечения выполнения </w:t>
            </w:r>
            <w:r w:rsidRPr="009E60A9">
              <w:rPr>
                <w:color w:val="000000"/>
                <w:sz w:val="20"/>
                <w:szCs w:val="2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lastRenderedPageBreak/>
              <w:t>08 0 EВ 51790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377,3</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 xml:space="preserve">Муниципальная программа </w:t>
            </w:r>
            <w:proofErr w:type="spellStart"/>
            <w:r w:rsidRPr="009E60A9">
              <w:rPr>
                <w:b/>
                <w:bCs/>
                <w:color w:val="000000"/>
                <w:sz w:val="20"/>
                <w:szCs w:val="20"/>
              </w:rPr>
              <w:t>Мокроусовского</w:t>
            </w:r>
            <w:proofErr w:type="spellEnd"/>
            <w:r w:rsidRPr="009E60A9">
              <w:rPr>
                <w:b/>
                <w:bCs/>
                <w:color w:val="000000"/>
                <w:sz w:val="20"/>
                <w:szCs w:val="20"/>
              </w:rPr>
              <w:t xml:space="preserve"> муниципального округа в сфере Культуры на 2023-2025 годы</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09 0 00 00000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79 768,8</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Доступность музейных фондов для населения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09 0 01 00000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3 640,0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деятельности районного музея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09 0 01 80220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3 640,0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09 0 01 80220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2 900,0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09 0 01 80220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730,0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09 0 01 80220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Доступность информационных ресурсов для населения через библиотечное обслуживание</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09 0 02 00000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14 525,0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Обеспечение деятельности </w:t>
            </w:r>
            <w:proofErr w:type="spellStart"/>
            <w:r w:rsidRPr="009E60A9">
              <w:rPr>
                <w:color w:val="000000"/>
                <w:sz w:val="20"/>
                <w:szCs w:val="20"/>
              </w:rPr>
              <w:t>Мокроусовской</w:t>
            </w:r>
            <w:proofErr w:type="spellEnd"/>
            <w:r w:rsidRPr="009E60A9">
              <w:rPr>
                <w:color w:val="000000"/>
                <w:sz w:val="20"/>
                <w:szCs w:val="20"/>
              </w:rPr>
              <w:t xml:space="preserve"> централизованной библиотечной сети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09 0 02 80230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14 525,0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09 0 02 80230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12 403,0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09 0 02 80230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2 118,0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09 0 02 80230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Состояние культурно-досуговой деятельности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09 0 03 00000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54 152,6</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Обеспечение деятельности </w:t>
            </w:r>
            <w:proofErr w:type="spellStart"/>
            <w:r w:rsidRPr="009E60A9">
              <w:rPr>
                <w:color w:val="000000"/>
                <w:sz w:val="20"/>
                <w:szCs w:val="20"/>
              </w:rPr>
              <w:t>межпоселенческого</w:t>
            </w:r>
            <w:proofErr w:type="spellEnd"/>
            <w:r w:rsidRPr="009E60A9">
              <w:rPr>
                <w:color w:val="000000"/>
                <w:sz w:val="20"/>
                <w:szCs w:val="20"/>
              </w:rPr>
              <w:t xml:space="preserve"> клубного объединения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09 0 03 80240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38 646,8</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09 0 03 80240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28 345,1</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09 0 03 80240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9 902,7</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09 0 03 80240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267,0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09 0 03 80240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132,0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деятельности учебно-методические кабинеты, централизованные бухгалтерии, группы хозяйственного обслуживания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09 0 03 80260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14 705,0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09 0 03 80260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14 146,4</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09 0 03 80260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508,0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09 0 03 80260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30,6</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09 0 03 80260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03 L4670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800,8</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03 L4670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800,8</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деятельности школы искусств</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09 0 04 00000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6 503,2</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деятельности школы искусств</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09 0 04 80210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6 503,2</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09 0 04 80210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4 812,1</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09 0 04 80210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1 661,1</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lastRenderedPageBreak/>
              <w:t>Иные бюджетные ассигнования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09 0 04 80210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Меры социальной поддержки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09 0 05 00000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838,0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Меры социальной поддержки лиц, проживающих и работающих в сельских населенных пунктах, рабочих поселках (поселках городского типа)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09 0 05 10970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838,0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09 0 05 10970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662,6</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09 0 05 10970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175,4</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Федеральный проект "Творческие люди"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A2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110,0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Государственная поддержка отрасли культуры</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A2 55190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110,0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09 0 A2 55190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110,0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 xml:space="preserve">Муниципальная программа "Развитие агропромышленного комплекса в </w:t>
            </w:r>
            <w:proofErr w:type="spellStart"/>
            <w:r w:rsidRPr="009E60A9">
              <w:rPr>
                <w:b/>
                <w:bCs/>
                <w:color w:val="000000"/>
                <w:sz w:val="20"/>
                <w:szCs w:val="20"/>
              </w:rPr>
              <w:t>Мокроусовском</w:t>
            </w:r>
            <w:proofErr w:type="spellEnd"/>
            <w:r w:rsidRPr="009E60A9">
              <w:rPr>
                <w:b/>
                <w:bCs/>
                <w:color w:val="000000"/>
                <w:sz w:val="20"/>
                <w:szCs w:val="20"/>
              </w:rPr>
              <w:t xml:space="preserve"> муниципальном округе на 2023-2025 годы"</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10 0 00 00000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435,2</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Развитие мелиорации земель сельскохозяйственного назначения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10 0 01 00000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435,2</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Подготовка проектов межевания земельных участков и проведение кадастровых работ</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 0 01 L5990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435,2</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 0 01 L5990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435,2</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 xml:space="preserve">Муниципальная программа "Социально-экономическое развитие сельского хозяйства в </w:t>
            </w:r>
            <w:proofErr w:type="spellStart"/>
            <w:r w:rsidRPr="009E60A9">
              <w:rPr>
                <w:b/>
                <w:bCs/>
                <w:color w:val="000000"/>
                <w:sz w:val="20"/>
                <w:szCs w:val="20"/>
              </w:rPr>
              <w:t>Мокроусовском</w:t>
            </w:r>
            <w:proofErr w:type="spellEnd"/>
            <w:r w:rsidRPr="009E60A9">
              <w:rPr>
                <w:b/>
                <w:bCs/>
                <w:color w:val="000000"/>
                <w:sz w:val="20"/>
                <w:szCs w:val="20"/>
              </w:rPr>
              <w:t xml:space="preserve"> муниципальном округе Курганской области на 2023-2025 годы"</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11 0 00 00000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134,0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Устойчивое развитие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повышение уровня жизни населения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11 0 01 00000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134,0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межбюджетные трансферты за достижение показателей деятельности органов исполнительной власти субъектов Российской Федерации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11 0 01 55500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84,0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11 0 01 55500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84,0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Проведение конкурсов и мероприятий в области сельскохозяйственного производства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11 0 01 80280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11 0 01 80280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 xml:space="preserve">Муниципальная программа </w:t>
            </w:r>
            <w:proofErr w:type="spellStart"/>
            <w:r w:rsidRPr="009E60A9">
              <w:rPr>
                <w:b/>
                <w:bCs/>
                <w:color w:val="000000"/>
                <w:sz w:val="20"/>
                <w:szCs w:val="20"/>
              </w:rPr>
              <w:t>Мокроусовского</w:t>
            </w:r>
            <w:proofErr w:type="spellEnd"/>
            <w:r w:rsidRPr="009E60A9">
              <w:rPr>
                <w:b/>
                <w:bCs/>
                <w:color w:val="000000"/>
                <w:sz w:val="20"/>
                <w:szCs w:val="20"/>
              </w:rPr>
              <w:t xml:space="preserve"> муниципального округа "Управление муниципальными финансами и муниципальным долгом </w:t>
            </w:r>
            <w:proofErr w:type="spellStart"/>
            <w:r w:rsidRPr="009E60A9">
              <w:rPr>
                <w:b/>
                <w:bCs/>
                <w:color w:val="000000"/>
                <w:sz w:val="20"/>
                <w:szCs w:val="20"/>
              </w:rPr>
              <w:t>Мокроусовского</w:t>
            </w:r>
            <w:proofErr w:type="spellEnd"/>
            <w:r w:rsidRPr="009E60A9">
              <w:rPr>
                <w:b/>
                <w:bCs/>
                <w:color w:val="000000"/>
                <w:sz w:val="20"/>
                <w:szCs w:val="20"/>
              </w:rPr>
              <w:t xml:space="preserve"> муниципального округа"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12 0 00 00000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37 223,9</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Поощрение региональных и муниципальных управленческих команд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12 0 00 10930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306,5</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12 0 00 10930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306,5</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Организация и совершенствование бюджетного процесса в </w:t>
            </w:r>
            <w:proofErr w:type="spellStart"/>
            <w:r w:rsidRPr="009E60A9">
              <w:rPr>
                <w:color w:val="000000"/>
                <w:sz w:val="20"/>
                <w:szCs w:val="20"/>
              </w:rPr>
              <w:t>Мокроусовском</w:t>
            </w:r>
            <w:proofErr w:type="spellEnd"/>
            <w:r w:rsidRPr="009E60A9">
              <w:rPr>
                <w:color w:val="000000"/>
                <w:sz w:val="20"/>
                <w:szCs w:val="20"/>
              </w:rPr>
              <w:t xml:space="preserve"> муниципальном округе</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12 0 01 00000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36 917,5</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Формирование резервного фонда Администрации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12 0 01 80990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8 821,1</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12 0 01 80990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8 821,1</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деятельности аппарата органов местного самоуправления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12 0 01 81250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28 096,4</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12 0 01 81250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26 601,1</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12 0 01 81250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1 494,8</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12 0 01 81250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0,5</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lastRenderedPageBreak/>
              <w:t xml:space="preserve">Муниципальная программа "Обеспечение общественного порядка и противодействие преступности в </w:t>
            </w:r>
            <w:proofErr w:type="spellStart"/>
            <w:r w:rsidRPr="009E60A9">
              <w:rPr>
                <w:b/>
                <w:bCs/>
                <w:color w:val="000000"/>
                <w:sz w:val="20"/>
                <w:szCs w:val="20"/>
              </w:rPr>
              <w:t>Мокроусовском</w:t>
            </w:r>
            <w:proofErr w:type="spellEnd"/>
            <w:r w:rsidRPr="009E60A9">
              <w:rPr>
                <w:b/>
                <w:bCs/>
                <w:color w:val="000000"/>
                <w:sz w:val="20"/>
                <w:szCs w:val="20"/>
              </w:rPr>
              <w:t xml:space="preserve"> муниципальном округе Курганской области" на 2023 - 2027 годы</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13 0 00 00000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103,0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Профилактика правонарушений в </w:t>
            </w:r>
            <w:proofErr w:type="spellStart"/>
            <w:r w:rsidRPr="009E60A9">
              <w:rPr>
                <w:color w:val="000000"/>
                <w:sz w:val="20"/>
                <w:szCs w:val="20"/>
              </w:rPr>
              <w:t>Мокроусовском</w:t>
            </w:r>
            <w:proofErr w:type="spellEnd"/>
            <w:r w:rsidRPr="009E60A9">
              <w:rPr>
                <w:color w:val="000000"/>
                <w:sz w:val="20"/>
                <w:szCs w:val="20"/>
              </w:rPr>
              <w:t xml:space="preserve"> районе</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13 0 01 00000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53,0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Реализация основного мероприятия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13 0 01 89980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53,0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13 0 01 89980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16,0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13 0 01 89980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19,0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13 0 01 89980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18,0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Противодействие незаконному обороту наркотиков</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13 0 02 00000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Реализация основного мероприятия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13 0 02 89980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13 0 02 89980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13 0 02 89980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15,0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13 0 02 89980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33,0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 xml:space="preserve">Муниципальная программа "Совершенствование и развитие автомобильных дорог общего пользования местного значения </w:t>
            </w:r>
            <w:proofErr w:type="spellStart"/>
            <w:r w:rsidRPr="009E60A9">
              <w:rPr>
                <w:b/>
                <w:bCs/>
                <w:color w:val="000000"/>
                <w:sz w:val="20"/>
                <w:szCs w:val="20"/>
              </w:rPr>
              <w:t>Мокроусовского</w:t>
            </w:r>
            <w:proofErr w:type="spellEnd"/>
            <w:r w:rsidRPr="009E60A9">
              <w:rPr>
                <w:b/>
                <w:bCs/>
                <w:color w:val="000000"/>
                <w:sz w:val="20"/>
                <w:szCs w:val="20"/>
              </w:rPr>
              <w:t xml:space="preserve"> муниципального округа Курганской области"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14 0 00 00000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21 302,3</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Мероприятия по совершенствованию организации дорожного движения в </w:t>
            </w:r>
            <w:proofErr w:type="spellStart"/>
            <w:r w:rsidRPr="009E60A9">
              <w:rPr>
                <w:color w:val="000000"/>
                <w:sz w:val="20"/>
                <w:szCs w:val="20"/>
              </w:rPr>
              <w:t>Мокроусовском</w:t>
            </w:r>
            <w:proofErr w:type="spellEnd"/>
            <w:r w:rsidRPr="009E60A9">
              <w:rPr>
                <w:color w:val="000000"/>
                <w:sz w:val="20"/>
                <w:szCs w:val="20"/>
              </w:rPr>
              <w:t xml:space="preserve"> районе</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14 0 16 00000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21 302,3</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14 0 16 15030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11 189,3</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14 0 16 15030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11 189,3</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14 0 16 S5030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10 113,0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14 0 16 S5030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10 113,0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 xml:space="preserve">Муниципальная программа </w:t>
            </w:r>
            <w:proofErr w:type="spellStart"/>
            <w:r w:rsidRPr="009E60A9">
              <w:rPr>
                <w:b/>
                <w:bCs/>
                <w:color w:val="000000"/>
                <w:sz w:val="20"/>
                <w:szCs w:val="20"/>
              </w:rPr>
              <w:t>Мокроусовского</w:t>
            </w:r>
            <w:proofErr w:type="spellEnd"/>
            <w:r w:rsidRPr="009E60A9">
              <w:rPr>
                <w:b/>
                <w:bCs/>
                <w:color w:val="000000"/>
                <w:sz w:val="20"/>
                <w:szCs w:val="20"/>
              </w:rPr>
              <w:t xml:space="preserve"> муниципального округа "Совершенствование системы гражданской обороны, защиты населения и территории </w:t>
            </w:r>
            <w:proofErr w:type="spellStart"/>
            <w:r w:rsidRPr="009E60A9">
              <w:rPr>
                <w:b/>
                <w:bCs/>
                <w:color w:val="000000"/>
                <w:sz w:val="20"/>
                <w:szCs w:val="20"/>
              </w:rPr>
              <w:t>Мокроусовского</w:t>
            </w:r>
            <w:proofErr w:type="spellEnd"/>
            <w:r w:rsidRPr="009E60A9">
              <w:rPr>
                <w:b/>
                <w:bCs/>
                <w:color w:val="000000"/>
                <w:sz w:val="20"/>
                <w:szCs w:val="20"/>
              </w:rPr>
              <w:t xml:space="preserve"> муниципального округа от чрезвычайных ситуаций природного и техногенного характера на 2023-2025 годы"</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15 0 00 00000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86,0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Совершенствование системы подготовки населения по вопросам гражданской обороны, способам защиты и действиям в чрезвычайных случаях</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15 0 01 00000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86,0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Реализация основного мероприятия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15 0 01 89980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86,0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15 0 01 89980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86,0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 xml:space="preserve">Муниципальная программа "Гармонизация межэтнических и межконфессиональных отношений и профилактики проявлений экстремизма в </w:t>
            </w:r>
            <w:proofErr w:type="spellStart"/>
            <w:r w:rsidRPr="009E60A9">
              <w:rPr>
                <w:b/>
                <w:bCs/>
                <w:color w:val="000000"/>
                <w:sz w:val="20"/>
                <w:szCs w:val="20"/>
              </w:rPr>
              <w:t>Мокроусовском</w:t>
            </w:r>
            <w:proofErr w:type="spellEnd"/>
            <w:r w:rsidRPr="009E60A9">
              <w:rPr>
                <w:b/>
                <w:bCs/>
                <w:color w:val="000000"/>
                <w:sz w:val="20"/>
                <w:szCs w:val="20"/>
              </w:rPr>
              <w:t xml:space="preserve"> муниципальном округе Курганской области" на 2023-2025 годы</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16 0 00 00000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30,0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национального и межнационального мира и согласия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16 0 01 00000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Реализация основного мероприятия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16 0 01 89980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lastRenderedPageBreak/>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16 0 01 89980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 xml:space="preserve">Муниципальная программа </w:t>
            </w:r>
            <w:proofErr w:type="spellStart"/>
            <w:r w:rsidRPr="009E60A9">
              <w:rPr>
                <w:b/>
                <w:bCs/>
                <w:color w:val="000000"/>
                <w:sz w:val="20"/>
                <w:szCs w:val="20"/>
              </w:rPr>
              <w:t>Мокроусовского</w:t>
            </w:r>
            <w:proofErr w:type="spellEnd"/>
            <w:r w:rsidRPr="009E60A9">
              <w:rPr>
                <w:b/>
                <w:bCs/>
                <w:color w:val="000000"/>
                <w:sz w:val="20"/>
                <w:szCs w:val="20"/>
              </w:rPr>
              <w:t xml:space="preserve"> муниципального округа "Благоустройство территории </w:t>
            </w:r>
            <w:proofErr w:type="spellStart"/>
            <w:r w:rsidRPr="009E60A9">
              <w:rPr>
                <w:b/>
                <w:bCs/>
                <w:color w:val="000000"/>
                <w:sz w:val="20"/>
                <w:szCs w:val="20"/>
              </w:rPr>
              <w:t>Мокроусовского</w:t>
            </w:r>
            <w:proofErr w:type="spellEnd"/>
            <w:r w:rsidRPr="009E60A9">
              <w:rPr>
                <w:b/>
                <w:bCs/>
                <w:color w:val="000000"/>
                <w:sz w:val="20"/>
                <w:szCs w:val="20"/>
              </w:rPr>
              <w:t xml:space="preserve"> муниципального округа на 2023 - 2025 годы</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17 0 00 00000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30 443,8</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Уличное освещение</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17 0 01 00000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2 250,0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Благоустройство и содержание территории муниципального округа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17 0 01 85150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2 250,0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17 0 01 85150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2 250,0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Организация и содержание мест захоронения бытовых отходов</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17 0 02 00000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2 141,0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Благоустройство и содержание территории муниципального округа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17 0 02 85150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2 141,0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17 0 02 85150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2 141,0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Другие расходы по благоустройству в границах муниципальных образований</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17 0 03 00000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4 721,4</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Благоустройство и содержание территории муниципального округа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17 0 03 85150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4 721,4</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17 0 03 85150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4 721,4</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Организация и содержание мест захоронения (кладбищ)</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17 0 04 00000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Благоустройство и содержание территории муниципального округа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17 0 04 85150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17 0 04 85150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прочих мероприятий в сфере жилищно-коммунального хозяйства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17 0 05 00000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20 831,4</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Поощрение региональных и муниципальных управленческих команд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17 0 05 10930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119,6</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17 0 05 10930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119,6</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обеспечение деятельности (оказание услуг) муниципальных учреждений</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17 0 05 80255</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20 711,8</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17 0 05 80255</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15 098,0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17 0 05 80255</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4 870,8</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17 0 05 80255</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743,0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 xml:space="preserve">Муниципальная программа </w:t>
            </w:r>
            <w:proofErr w:type="spellStart"/>
            <w:r w:rsidRPr="009E60A9">
              <w:rPr>
                <w:b/>
                <w:bCs/>
                <w:color w:val="000000"/>
                <w:sz w:val="20"/>
                <w:szCs w:val="20"/>
              </w:rPr>
              <w:t>Мокроусовского</w:t>
            </w:r>
            <w:proofErr w:type="spellEnd"/>
            <w:r w:rsidRPr="009E60A9">
              <w:rPr>
                <w:b/>
                <w:bCs/>
                <w:color w:val="000000"/>
                <w:sz w:val="20"/>
                <w:szCs w:val="20"/>
              </w:rPr>
              <w:t xml:space="preserve"> муниципального округа "Улучшение условий и охраны труда в </w:t>
            </w:r>
            <w:proofErr w:type="spellStart"/>
            <w:r w:rsidRPr="009E60A9">
              <w:rPr>
                <w:b/>
                <w:bCs/>
                <w:color w:val="000000"/>
                <w:sz w:val="20"/>
                <w:szCs w:val="20"/>
              </w:rPr>
              <w:t>Мокроусовском</w:t>
            </w:r>
            <w:proofErr w:type="spellEnd"/>
            <w:r w:rsidRPr="009E60A9">
              <w:rPr>
                <w:b/>
                <w:bCs/>
                <w:color w:val="000000"/>
                <w:sz w:val="20"/>
                <w:szCs w:val="20"/>
              </w:rPr>
              <w:t xml:space="preserve"> муниципальном округе на 2023-2025 годы"</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18 0 00 00000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335,7</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Обучение по охране труда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335,7</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Обучение по охране труда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18 0 01 89980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335,7</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18 0 01 89980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329,2</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Предоставление субсидий бюджетным, автономным учреждениям и иным некоммерческим организациям</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18 0 01 89980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6,5</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Субсидии бюджетным учреждениям</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18 0 01 89980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610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6,5</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 xml:space="preserve">Муниципальная программа </w:t>
            </w:r>
            <w:proofErr w:type="spellStart"/>
            <w:r w:rsidRPr="009E60A9">
              <w:rPr>
                <w:b/>
                <w:bCs/>
                <w:color w:val="000000"/>
                <w:sz w:val="20"/>
                <w:szCs w:val="20"/>
              </w:rPr>
              <w:t>Мокроусовского</w:t>
            </w:r>
            <w:proofErr w:type="spellEnd"/>
            <w:r w:rsidRPr="009E60A9">
              <w:rPr>
                <w:b/>
                <w:bCs/>
                <w:color w:val="000000"/>
                <w:sz w:val="20"/>
                <w:szCs w:val="20"/>
              </w:rPr>
              <w:t xml:space="preserve"> муниципального округа "Развитие муниципальной службы в </w:t>
            </w:r>
            <w:proofErr w:type="spellStart"/>
            <w:r w:rsidRPr="009E60A9">
              <w:rPr>
                <w:b/>
                <w:bCs/>
                <w:color w:val="000000"/>
                <w:sz w:val="20"/>
                <w:szCs w:val="20"/>
              </w:rPr>
              <w:t>Мокроусовском</w:t>
            </w:r>
            <w:proofErr w:type="spellEnd"/>
            <w:r w:rsidRPr="009E60A9">
              <w:rPr>
                <w:b/>
                <w:bCs/>
                <w:color w:val="000000"/>
                <w:sz w:val="20"/>
                <w:szCs w:val="20"/>
              </w:rPr>
              <w:t xml:space="preserve"> муниципальном округе"</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20 0 00 00000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36,0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Формирование (развитие) системы подготовки кадров для муниципальной службы в </w:t>
            </w:r>
            <w:proofErr w:type="spellStart"/>
            <w:r w:rsidRPr="009E60A9">
              <w:rPr>
                <w:color w:val="000000"/>
                <w:sz w:val="20"/>
                <w:szCs w:val="20"/>
              </w:rPr>
              <w:t>Мокроусовском</w:t>
            </w:r>
            <w:proofErr w:type="spellEnd"/>
            <w:r w:rsidRPr="009E60A9">
              <w:rPr>
                <w:color w:val="000000"/>
                <w:sz w:val="20"/>
                <w:szCs w:val="20"/>
              </w:rPr>
              <w:t xml:space="preserve"> районе</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20 0 01 00000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36,0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Организация повышения квалификации и профессиональной переподготовки муниципальных служащих</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20 0 01 80050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36,0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20 0 01 80050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36,0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 xml:space="preserve">Муниципальная программа </w:t>
            </w:r>
            <w:proofErr w:type="spellStart"/>
            <w:r w:rsidRPr="009E60A9">
              <w:rPr>
                <w:b/>
                <w:bCs/>
                <w:color w:val="000000"/>
                <w:sz w:val="20"/>
                <w:szCs w:val="20"/>
              </w:rPr>
              <w:t>Мокроусовского</w:t>
            </w:r>
            <w:proofErr w:type="spellEnd"/>
            <w:r w:rsidRPr="009E60A9">
              <w:rPr>
                <w:b/>
                <w:bCs/>
                <w:color w:val="000000"/>
                <w:sz w:val="20"/>
                <w:szCs w:val="20"/>
              </w:rPr>
              <w:t xml:space="preserve"> муниципального округа "Комплексного развития систем коммунальной </w:t>
            </w:r>
            <w:r w:rsidRPr="009E60A9">
              <w:rPr>
                <w:b/>
                <w:bCs/>
                <w:color w:val="000000"/>
                <w:sz w:val="20"/>
                <w:szCs w:val="20"/>
              </w:rPr>
              <w:lastRenderedPageBreak/>
              <w:t xml:space="preserve">инфраструктуры поселений </w:t>
            </w:r>
            <w:proofErr w:type="spellStart"/>
            <w:r w:rsidRPr="009E60A9">
              <w:rPr>
                <w:b/>
                <w:bCs/>
                <w:color w:val="000000"/>
                <w:sz w:val="20"/>
                <w:szCs w:val="20"/>
              </w:rPr>
              <w:t>Мокроусовского</w:t>
            </w:r>
            <w:proofErr w:type="spellEnd"/>
            <w:r w:rsidRPr="009E60A9">
              <w:rPr>
                <w:b/>
                <w:bCs/>
                <w:color w:val="000000"/>
                <w:sz w:val="20"/>
                <w:szCs w:val="20"/>
              </w:rPr>
              <w:t xml:space="preserve"> муниципального округа на 2023-2025 годы"</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lastRenderedPageBreak/>
              <w:t>22 0 00 00000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5 594,0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Развитие системы водоснабжения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22 0 01 00000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5 437,6</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Бурение разведочных и эксплуатационных скважин на подземные воды</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22 0 01 17560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1 151,0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22 0 01 17560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1 151,0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Содержание систем водоснабжения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22 0 01 81500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4 286,6</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22 0 01 81500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1 581,0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22 0 01 81500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2 675,6</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22 0 01 81500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Содержание и модернизация систем теплоснабжения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22 0 02 00000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86,4</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Содержание систем теплоснабжения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22 0 02 81600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86,4</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22 0 02 81600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22 0 02 81600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83,4</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Энергоэффективность</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22 0 05 00000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Повышение энергетической эффективности и сокращение энергетических издержек</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22 0 05 81900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22 0 05 81900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 xml:space="preserve">Муниципальная программа </w:t>
            </w:r>
            <w:proofErr w:type="spellStart"/>
            <w:r w:rsidRPr="009E60A9">
              <w:rPr>
                <w:b/>
                <w:bCs/>
                <w:color w:val="000000"/>
                <w:sz w:val="20"/>
                <w:szCs w:val="20"/>
              </w:rPr>
              <w:t>Мокроусовского</w:t>
            </w:r>
            <w:proofErr w:type="spellEnd"/>
            <w:r w:rsidRPr="009E60A9">
              <w:rPr>
                <w:b/>
                <w:bCs/>
                <w:color w:val="000000"/>
                <w:sz w:val="20"/>
                <w:szCs w:val="20"/>
              </w:rPr>
              <w:t xml:space="preserve"> муниципального округа "Содействие занятости населения на 2024 - 2025 год"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23 0 00 00000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760,0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Организация общественных работ для безработных граждан и граждан ищущих работу</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23 0 04 00000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760,0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осуществление активных мероприятий по содействию занятости населения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23 0 04 S3950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760,0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23 0 04 S3950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760,0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 xml:space="preserve">Муниципальная программа </w:t>
            </w:r>
            <w:proofErr w:type="spellStart"/>
            <w:r w:rsidRPr="009E60A9">
              <w:rPr>
                <w:b/>
                <w:bCs/>
                <w:color w:val="000000"/>
                <w:sz w:val="20"/>
                <w:szCs w:val="20"/>
              </w:rPr>
              <w:t>Мокроусовского</w:t>
            </w:r>
            <w:proofErr w:type="spellEnd"/>
            <w:r w:rsidRPr="009E60A9">
              <w:rPr>
                <w:b/>
                <w:bCs/>
                <w:color w:val="000000"/>
                <w:sz w:val="20"/>
                <w:szCs w:val="20"/>
              </w:rPr>
              <w:t xml:space="preserve"> муниципального округа "Пожарная безопасность </w:t>
            </w:r>
            <w:proofErr w:type="spellStart"/>
            <w:r w:rsidRPr="009E60A9">
              <w:rPr>
                <w:b/>
                <w:bCs/>
                <w:color w:val="000000"/>
                <w:sz w:val="20"/>
                <w:szCs w:val="20"/>
              </w:rPr>
              <w:t>Мокроусовского</w:t>
            </w:r>
            <w:proofErr w:type="spellEnd"/>
            <w:r w:rsidRPr="009E60A9">
              <w:rPr>
                <w:b/>
                <w:bCs/>
                <w:color w:val="000000"/>
                <w:sz w:val="20"/>
                <w:szCs w:val="20"/>
              </w:rPr>
              <w:t xml:space="preserve"> муниципального округа на 2022-2026 годы"</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24 0 00 00000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30 604,5</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связи и оповещения населения о пожаре</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24 0 02 00000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503,5</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Средства оповещения населения о пожаре</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24 0 02 81540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503,5</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24 0 02 81540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503,5</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Дополнительные меры по обеспечению пожарной безопасности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24 0 04 00000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4 521,0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Проведение мероприятий, направленных на предупреждение и тушение пожаров в муниципальных образованиях Курганской области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24 0 04 47011</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4 210,0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24 0 04 47011</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4 210,0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Дополнительные меры по обеспечению пожарной безопасности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24 0 04 81570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311,0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24 0 04 81570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311,0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Содержание муниципальных постов пожарной охраны</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24 0 05 00000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25 380,0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Обеспечение пожарной безопасности на территории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24 0 05 81550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25 380,0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24 0 05 81550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22 859,0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Закупка товаров, работ и услуг для обеспечения государственных </w:t>
            </w:r>
            <w:r w:rsidRPr="009E60A9">
              <w:rPr>
                <w:color w:val="000000"/>
                <w:sz w:val="20"/>
                <w:szCs w:val="20"/>
              </w:rPr>
              <w:lastRenderedPageBreak/>
              <w:t>(муниципальных)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lastRenderedPageBreak/>
              <w:t>24 0 05 81550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2 518,5</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24 0 05 81550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Содержание муниципального пляжа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24 0 06 00000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Содержание муниципального пляжа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24 0 06 81560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24 0 06 81560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 xml:space="preserve">Муниципальная программа </w:t>
            </w:r>
            <w:proofErr w:type="spellStart"/>
            <w:r w:rsidRPr="009E60A9">
              <w:rPr>
                <w:b/>
                <w:bCs/>
                <w:color w:val="000000"/>
                <w:sz w:val="20"/>
                <w:szCs w:val="20"/>
              </w:rPr>
              <w:t>Мокроусовского</w:t>
            </w:r>
            <w:proofErr w:type="spellEnd"/>
            <w:r w:rsidRPr="009E60A9">
              <w:rPr>
                <w:b/>
                <w:bCs/>
                <w:color w:val="000000"/>
                <w:sz w:val="20"/>
                <w:szCs w:val="20"/>
              </w:rPr>
              <w:t xml:space="preserve"> муниципального округа "Обеспечение деятельности органов местного самоуправления на 2023-2025 годы"</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25 0 00 00000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35 458,0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Обеспечение деятельности Думы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25 0 01 00000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630,0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деятельности аппарата органов местного самоуправления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25 0 01 81250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630,0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25 0 01 81250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607,0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25 0 01 81250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22,9</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25 0 01 81250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0,1</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Обеспечение функционирования Администрации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25 0 02 00000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33 843,7</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Поощрение региональных и муниципальных управленческих команд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25 0 02 10930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1 016,6</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25 0 02 10930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1 016,6</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Глава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25 0 02 81040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1 887,0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25 0 02 81040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1 887,0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деятельности аппарата органов местного самоуправления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25 0 02 81250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30 940,1</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25 0 02 81250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27 018,0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25 0 02 81250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3 716,1</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25 0 02 81250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206,0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Обеспечение функционирования Центр гражданской обороны и защиты населения </w:t>
            </w:r>
            <w:proofErr w:type="spellStart"/>
            <w:r w:rsidRPr="009E60A9">
              <w:rPr>
                <w:color w:val="000000"/>
                <w:sz w:val="20"/>
                <w:szCs w:val="20"/>
              </w:rPr>
              <w:t>отчрезвычайных</w:t>
            </w:r>
            <w:proofErr w:type="spellEnd"/>
            <w:r w:rsidRPr="009E60A9">
              <w:rPr>
                <w:color w:val="000000"/>
                <w:sz w:val="20"/>
                <w:szCs w:val="20"/>
              </w:rPr>
              <w:t xml:space="preserve"> ситуаций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25 0 05 00000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984,3</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Поощрение региональных и муниципальных управленческих команд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25 0 05 10930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54,3</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25 0 05 10930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54,3</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деятельности аппарата органов местного самоуправления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25 0 05 81250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930,0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25 0 05 81250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919,0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25 0 05 81250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11,0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 xml:space="preserve">Муниципальная программа </w:t>
            </w:r>
            <w:proofErr w:type="spellStart"/>
            <w:r w:rsidRPr="009E60A9">
              <w:rPr>
                <w:b/>
                <w:bCs/>
                <w:color w:val="000000"/>
                <w:sz w:val="20"/>
                <w:szCs w:val="20"/>
              </w:rPr>
              <w:t>Мокроусовского</w:t>
            </w:r>
            <w:proofErr w:type="spellEnd"/>
            <w:r w:rsidRPr="009E60A9">
              <w:rPr>
                <w:b/>
                <w:bCs/>
                <w:color w:val="000000"/>
                <w:sz w:val="20"/>
                <w:szCs w:val="20"/>
              </w:rPr>
              <w:t xml:space="preserve"> муниципального округа "Эффективное использование и распоряжение </w:t>
            </w:r>
            <w:r w:rsidRPr="009E60A9">
              <w:rPr>
                <w:b/>
                <w:bCs/>
                <w:color w:val="000000"/>
                <w:sz w:val="20"/>
                <w:szCs w:val="20"/>
              </w:rPr>
              <w:lastRenderedPageBreak/>
              <w:t xml:space="preserve">муниципальным имуществом, оценка недвижимости, мероприятия по землеустройству и землепользованию в </w:t>
            </w:r>
            <w:proofErr w:type="spellStart"/>
            <w:r w:rsidRPr="009E60A9">
              <w:rPr>
                <w:b/>
                <w:bCs/>
                <w:color w:val="000000"/>
                <w:sz w:val="20"/>
                <w:szCs w:val="20"/>
              </w:rPr>
              <w:t>Мокроусовсокм</w:t>
            </w:r>
            <w:proofErr w:type="spellEnd"/>
            <w:r w:rsidRPr="009E60A9">
              <w:rPr>
                <w:b/>
                <w:bCs/>
                <w:color w:val="000000"/>
                <w:sz w:val="20"/>
                <w:szCs w:val="20"/>
              </w:rPr>
              <w:t xml:space="preserve"> муниципальном округе"</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lastRenderedPageBreak/>
              <w:t>26 0 00 00000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4 928,0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Регистрация права собственности на объекты недвижимости и земельные участки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26 0 02 00000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Мероприятия по землеустройству и землепользованию</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26 0 02 80110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26 0 02 80110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сохранности и эффективного использования муниципального имущества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26 0 03 00000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4 728,0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Мероприятия по землеустройству и землепользованию</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26 0 03 80110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26 0 03 80110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сохранности и эффективного использования муниципального имущества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26 0 03 80120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273,0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26 0 03 80120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253,0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26 0 03 80120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Обеспечение предупреждения банкротства и </w:t>
            </w:r>
            <w:proofErr w:type="spellStart"/>
            <w:r w:rsidRPr="009E60A9">
              <w:rPr>
                <w:color w:val="000000"/>
                <w:sz w:val="20"/>
                <w:szCs w:val="20"/>
              </w:rPr>
              <w:t>востановления</w:t>
            </w:r>
            <w:proofErr w:type="spellEnd"/>
            <w:r w:rsidRPr="009E60A9">
              <w:rPr>
                <w:color w:val="000000"/>
                <w:sz w:val="20"/>
                <w:szCs w:val="20"/>
              </w:rPr>
              <w:t xml:space="preserve"> платежеспособности муниципальных унитарных предприятий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 Курганской области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26 0 03 80125</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4 355,0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26 0 03 80125</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4 355,0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 xml:space="preserve">Муниципальная программа </w:t>
            </w:r>
            <w:proofErr w:type="spellStart"/>
            <w:r w:rsidRPr="009E60A9">
              <w:rPr>
                <w:b/>
                <w:bCs/>
                <w:color w:val="000000"/>
                <w:sz w:val="20"/>
                <w:szCs w:val="20"/>
              </w:rPr>
              <w:t>Мокроусовского</w:t>
            </w:r>
            <w:proofErr w:type="spellEnd"/>
            <w:r w:rsidRPr="009E60A9">
              <w:rPr>
                <w:b/>
                <w:bCs/>
                <w:color w:val="000000"/>
                <w:sz w:val="20"/>
                <w:szCs w:val="20"/>
              </w:rPr>
              <w:t xml:space="preserve"> муниципального округа "Обеспечение жильем молодых семей </w:t>
            </w:r>
            <w:proofErr w:type="spellStart"/>
            <w:r w:rsidRPr="009E60A9">
              <w:rPr>
                <w:b/>
                <w:bCs/>
                <w:color w:val="000000"/>
                <w:sz w:val="20"/>
                <w:szCs w:val="20"/>
              </w:rPr>
              <w:t>Мокроусовского</w:t>
            </w:r>
            <w:proofErr w:type="spellEnd"/>
            <w:r w:rsidRPr="009E60A9">
              <w:rPr>
                <w:b/>
                <w:bCs/>
                <w:color w:val="000000"/>
                <w:sz w:val="20"/>
                <w:szCs w:val="20"/>
              </w:rPr>
              <w:t xml:space="preserve"> муниципального округа Курганской области" на 2023 - 2025 годы</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28 0 00 00000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25,0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жильем молодых семей</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28 0 01 00000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Мероприятия по обеспечению жильем молодых семей</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28 0 01 L4970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28 0 01 L4970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 xml:space="preserve">Муниципальная программа </w:t>
            </w:r>
            <w:proofErr w:type="spellStart"/>
            <w:r w:rsidRPr="009E60A9">
              <w:rPr>
                <w:b/>
                <w:bCs/>
                <w:color w:val="000000"/>
                <w:sz w:val="20"/>
                <w:szCs w:val="20"/>
              </w:rPr>
              <w:t>Мокроусовского</w:t>
            </w:r>
            <w:proofErr w:type="spellEnd"/>
            <w:r w:rsidRPr="009E60A9">
              <w:rPr>
                <w:b/>
                <w:bCs/>
                <w:color w:val="000000"/>
                <w:sz w:val="20"/>
                <w:szCs w:val="20"/>
              </w:rPr>
              <w:t xml:space="preserve"> муниципального округа "Комплексные меры по профилактике терроризма в </w:t>
            </w:r>
            <w:proofErr w:type="spellStart"/>
            <w:r w:rsidRPr="009E60A9">
              <w:rPr>
                <w:b/>
                <w:bCs/>
                <w:color w:val="000000"/>
                <w:sz w:val="20"/>
                <w:szCs w:val="20"/>
              </w:rPr>
              <w:t>Мокроусовском</w:t>
            </w:r>
            <w:proofErr w:type="spellEnd"/>
            <w:r w:rsidRPr="009E60A9">
              <w:rPr>
                <w:b/>
                <w:bCs/>
                <w:color w:val="000000"/>
                <w:sz w:val="20"/>
                <w:szCs w:val="20"/>
              </w:rPr>
              <w:t xml:space="preserve"> муниципальном округе Курганской области на 2023 - 2025 годы "</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29 0 00 00000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102,0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Организационные и пропагандистские мероприятия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29 0 01 00000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Комплексные меры по профилактике терроризма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29 0 01 85600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29 0 01 85600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Обеспечение антитеррористической защищенности мест массового пребывания людей</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29 0 03 00000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Комплексные меры по профилактике терроризма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29 0 03 85600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29 0 03 85600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b/>
                <w:bCs/>
                <w:color w:val="000000"/>
                <w:sz w:val="20"/>
                <w:szCs w:val="20"/>
              </w:rPr>
              <w:t xml:space="preserve">Непрограммные направления деятельности органов местного самоуправления </w:t>
            </w:r>
            <w:proofErr w:type="spellStart"/>
            <w:r w:rsidRPr="009E60A9">
              <w:rPr>
                <w:b/>
                <w:bCs/>
                <w:color w:val="000000"/>
                <w:sz w:val="20"/>
                <w:szCs w:val="20"/>
              </w:rPr>
              <w:t>Мокроусовского</w:t>
            </w:r>
            <w:proofErr w:type="spellEnd"/>
            <w:r w:rsidRPr="009E60A9">
              <w:rPr>
                <w:b/>
                <w:bCs/>
                <w:color w:val="000000"/>
                <w:sz w:val="20"/>
                <w:szCs w:val="20"/>
              </w:rPr>
              <w:t xml:space="preserve"> муниципального округа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b/>
                <w:bCs/>
                <w:color w:val="000000"/>
                <w:sz w:val="20"/>
                <w:szCs w:val="20"/>
              </w:rPr>
              <w:t>60 0 00 00000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7 002,6</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Обеспечение деятельности Думы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60 1 00 00000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378,0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Председатель Думы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60 1 00 81020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42,0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60 1 00 81020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42,0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Депутаты Думы </w:t>
            </w:r>
            <w:proofErr w:type="spellStart"/>
            <w:r w:rsidRPr="009E60A9">
              <w:rPr>
                <w:color w:val="000000"/>
                <w:sz w:val="20"/>
                <w:szCs w:val="20"/>
              </w:rPr>
              <w:t>Мокроусовского</w:t>
            </w:r>
            <w:proofErr w:type="spellEnd"/>
            <w:r w:rsidRPr="009E60A9">
              <w:rPr>
                <w:color w:val="000000"/>
                <w:sz w:val="20"/>
                <w:szCs w:val="20"/>
              </w:rPr>
              <w:t xml:space="preserve"> муниципального округа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60 1 00 81030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336,0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60 1 00 81030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336,0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непрограммные мероприятия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60 9 00 00000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6 624,6</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 xml:space="preserve">Меры социальной поддержки лиц, проживающих и работающих в сельских населенных пунктах, рабочих поселках (поселках </w:t>
            </w:r>
            <w:r w:rsidRPr="009E60A9">
              <w:rPr>
                <w:color w:val="000000"/>
                <w:sz w:val="20"/>
                <w:szCs w:val="20"/>
              </w:rPr>
              <w:lastRenderedPageBreak/>
              <w:t>городского типа)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lastRenderedPageBreak/>
              <w:t>60 9 00 10970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Предоставление субсидий бюджетным, автономным учреждениям и иным некоммерческим организациям</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60 9 00 10970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Субсидии бюджетным учреждениям</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60 9 00 10970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610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финансовое обеспечение мероприятий, связанных с проведением специальной военной операции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60 9 00 11270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2 000,0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60 9 00 11270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2 000,0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60 9 00 14040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60 9 00 14040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Исполнение государственных полномочий по образованию комиссий по делам несовершеннолетних и защите их прав</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60 9 00 14150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465,0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60 9 00 14150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460,0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60 9 00 14150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5,0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Исполнение государственных полномочий по созданию административных комиссий</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60 9 00 16090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60 9 00 16090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60 9 00 16100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0,2</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60 9 00 16100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0,2</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Исполнение органами местного самоуправления государственных полномочий по хранению, комплектованию, учету и использованию Архивного фонда Курганской области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60 9 00 16200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60 9 00 16200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2,5</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60 9 00 51180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792,3</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60 9 00 51180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792,3</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60 9 00 51200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0,9</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60 9 00 51200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0,9</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Государственная регистрация актов гражданского состояния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60 9 00 59300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1 319,0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60 9 00 59300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1 157,0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60 9 00 59300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162,0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проведение мероприятий, посвященных празднованию Победы в Великой Отечественной войне</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60 9 00 80060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240,0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60 9 00 80060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240,0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Выплаты почетным гражданам села</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60 9 00 80130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360,0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60 9 00 80130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360,0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Социальная помощь малоимущим гражданам</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60 9 00 80131</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60 9 00 80131</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100,0</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lastRenderedPageBreak/>
              <w:t>Мероприятия связанные с проведением частичной мобилизации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60 9 00 82110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945,6</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60 9 00 82110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452,3</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60 9 00 82110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493,4</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Реализация иных направлений</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60 9 00 89990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386,1</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60 9 00 89990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100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27,6</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Закупка товаров, работ и услуг для обеспечения государственных (муниципальных) нужд</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60 9 00 89990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200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30,5</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Социальное обеспечение и иные выплаты населению</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60 9 00 89990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300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60,2</w:t>
            </w:r>
          </w:p>
        </w:tc>
      </w:tr>
      <w:tr w:rsidR="009E60A9" w:rsidRPr="009E60A9" w:rsidTr="00E11088">
        <w:trPr>
          <w:trHeight w:val="279"/>
        </w:trPr>
        <w:tc>
          <w:tcPr>
            <w:tcW w:w="58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60A9" w:rsidRPr="009E60A9" w:rsidRDefault="009E60A9" w:rsidP="00E11088">
            <w:pPr>
              <w:adjustRightInd w:val="0"/>
              <w:rPr>
                <w:sz w:val="20"/>
                <w:szCs w:val="20"/>
              </w:rPr>
            </w:pPr>
            <w:r w:rsidRPr="009E60A9">
              <w:rPr>
                <w:color w:val="000000"/>
                <w:sz w:val="20"/>
                <w:szCs w:val="20"/>
              </w:rPr>
              <w:t>Иные бюджетные ассигнования</w:t>
            </w:r>
          </w:p>
        </w:tc>
        <w:tc>
          <w:tcPr>
            <w:tcW w:w="16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60 9 00 89990</w:t>
            </w:r>
          </w:p>
        </w:tc>
        <w:tc>
          <w:tcPr>
            <w:tcW w:w="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center"/>
              <w:rPr>
                <w:sz w:val="20"/>
                <w:szCs w:val="20"/>
              </w:rPr>
            </w:pPr>
            <w:r w:rsidRPr="009E60A9">
              <w:rPr>
                <w:color w:val="000000"/>
                <w:sz w:val="20"/>
                <w:szCs w:val="20"/>
              </w:rPr>
              <w:t>800</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color w:val="000000"/>
                <w:sz w:val="20"/>
                <w:szCs w:val="20"/>
              </w:rPr>
              <w:t>267,8</w:t>
            </w:r>
          </w:p>
        </w:tc>
      </w:tr>
      <w:tr w:rsidR="009E60A9" w:rsidRPr="009E60A9" w:rsidTr="00E11088">
        <w:trPr>
          <w:trHeight w:val="288"/>
        </w:trPr>
        <w:tc>
          <w:tcPr>
            <w:tcW w:w="828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E60A9" w:rsidRPr="009E60A9" w:rsidRDefault="009E60A9" w:rsidP="00E11088">
            <w:pPr>
              <w:adjustRightInd w:val="0"/>
              <w:rPr>
                <w:sz w:val="20"/>
                <w:szCs w:val="20"/>
              </w:rPr>
            </w:pPr>
            <w:r w:rsidRPr="009E60A9">
              <w:rPr>
                <w:b/>
                <w:bCs/>
                <w:color w:val="000000"/>
                <w:sz w:val="20"/>
                <w:szCs w:val="20"/>
              </w:rPr>
              <w:t>ИТОГО</w:t>
            </w:r>
          </w:p>
        </w:tc>
        <w:tc>
          <w:tcPr>
            <w:tcW w:w="16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r w:rsidRPr="009E60A9">
              <w:rPr>
                <w:b/>
                <w:bCs/>
                <w:color w:val="000000"/>
                <w:sz w:val="20"/>
                <w:szCs w:val="20"/>
              </w:rPr>
              <w:t>558 254,9</w:t>
            </w:r>
          </w:p>
        </w:tc>
      </w:tr>
      <w:tr w:rsidR="009E60A9" w:rsidRPr="009E60A9" w:rsidTr="00E11088">
        <w:trPr>
          <w:trHeight w:val="257"/>
        </w:trPr>
        <w:tc>
          <w:tcPr>
            <w:tcW w:w="8285" w:type="dxa"/>
            <w:gridSpan w:val="3"/>
            <w:tcBorders>
              <w:top w:val="nil"/>
              <w:left w:val="nil"/>
              <w:bottom w:val="nil"/>
              <w:right w:val="nil"/>
            </w:tcBorders>
            <w:tcMar>
              <w:top w:w="0" w:type="dxa"/>
              <w:left w:w="0" w:type="dxa"/>
              <w:bottom w:w="0" w:type="dxa"/>
              <w:right w:w="0" w:type="dxa"/>
            </w:tcMar>
            <w:vAlign w:val="bottom"/>
          </w:tcPr>
          <w:p w:rsidR="009E60A9" w:rsidRPr="009E60A9" w:rsidRDefault="009E60A9" w:rsidP="00E11088">
            <w:pPr>
              <w:adjustRightInd w:val="0"/>
              <w:rPr>
                <w:sz w:val="20"/>
                <w:szCs w:val="20"/>
              </w:rPr>
            </w:pPr>
          </w:p>
        </w:tc>
        <w:tc>
          <w:tcPr>
            <w:tcW w:w="1616" w:type="dxa"/>
            <w:tcBorders>
              <w:top w:val="nil"/>
              <w:left w:val="nil"/>
              <w:bottom w:val="nil"/>
              <w:right w:val="nil"/>
            </w:tcBorders>
            <w:tcMar>
              <w:top w:w="0" w:type="dxa"/>
              <w:left w:w="0" w:type="dxa"/>
              <w:bottom w:w="0" w:type="dxa"/>
              <w:right w:w="0" w:type="dxa"/>
            </w:tcMar>
            <w:vAlign w:val="center"/>
          </w:tcPr>
          <w:p w:rsidR="009E60A9" w:rsidRPr="009E60A9" w:rsidRDefault="009E60A9" w:rsidP="00E11088">
            <w:pPr>
              <w:adjustRightInd w:val="0"/>
              <w:jc w:val="right"/>
              <w:rPr>
                <w:sz w:val="20"/>
                <w:szCs w:val="20"/>
              </w:rPr>
            </w:pPr>
          </w:p>
        </w:tc>
      </w:tr>
    </w:tbl>
    <w:p w:rsidR="00E11088" w:rsidRDefault="00E11088" w:rsidP="00E11088">
      <w:pPr>
        <w:widowControl/>
        <w:autoSpaceDE/>
        <w:autoSpaceDN/>
        <w:jc w:val="center"/>
        <w:rPr>
          <w:noProof/>
          <w:lang w:eastAsia="ru-RU"/>
        </w:rPr>
      </w:pPr>
      <w:r w:rsidRPr="00E11088">
        <w:rPr>
          <w:noProof/>
          <w:lang w:eastAsia="ru-RU"/>
        </w:rPr>
        <w:drawing>
          <wp:anchor distT="0" distB="0" distL="114300" distR="114300" simplePos="0" relativeHeight="251678720" behindDoc="0" locked="0" layoutInCell="1" allowOverlap="1">
            <wp:simplePos x="0" y="0"/>
            <wp:positionH relativeFrom="margin">
              <wp:align>center</wp:align>
            </wp:positionH>
            <wp:positionV relativeFrom="paragraph">
              <wp:posOffset>114300</wp:posOffset>
            </wp:positionV>
            <wp:extent cx="584200" cy="685800"/>
            <wp:effectExtent l="0" t="0" r="6350" b="0"/>
            <wp:wrapSquare wrapText="lef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5753" w:rsidRPr="00E11088" w:rsidRDefault="001B5753" w:rsidP="00E11088">
      <w:pPr>
        <w:widowControl/>
        <w:autoSpaceDE/>
        <w:autoSpaceDN/>
        <w:jc w:val="center"/>
        <w:rPr>
          <w:noProof/>
          <w:lang w:eastAsia="ru-RU"/>
        </w:rPr>
      </w:pPr>
    </w:p>
    <w:p w:rsidR="00E11088" w:rsidRPr="00E11088" w:rsidRDefault="00E11088" w:rsidP="00E11088">
      <w:pPr>
        <w:widowControl/>
        <w:autoSpaceDE/>
        <w:autoSpaceDN/>
        <w:jc w:val="center"/>
        <w:rPr>
          <w:lang w:eastAsia="ru-RU"/>
        </w:rPr>
      </w:pPr>
    </w:p>
    <w:p w:rsidR="00E11088" w:rsidRPr="00E11088" w:rsidRDefault="00E11088" w:rsidP="00E11088">
      <w:pPr>
        <w:widowControl/>
        <w:autoSpaceDE/>
        <w:autoSpaceDN/>
        <w:jc w:val="center"/>
        <w:rPr>
          <w:b/>
          <w:sz w:val="28"/>
          <w:szCs w:val="28"/>
          <w:lang w:eastAsia="ru-RU"/>
        </w:rPr>
      </w:pPr>
    </w:p>
    <w:p w:rsidR="00E11088" w:rsidRPr="00E11088" w:rsidRDefault="00E11088" w:rsidP="00E11088">
      <w:pPr>
        <w:widowControl/>
        <w:autoSpaceDE/>
        <w:autoSpaceDN/>
        <w:jc w:val="center"/>
        <w:rPr>
          <w:b/>
          <w:sz w:val="28"/>
          <w:szCs w:val="28"/>
          <w:lang w:eastAsia="ru-RU"/>
        </w:rPr>
      </w:pPr>
    </w:p>
    <w:p w:rsidR="00E11088" w:rsidRPr="00E11088" w:rsidRDefault="00E11088" w:rsidP="00E11088">
      <w:pPr>
        <w:widowControl/>
        <w:autoSpaceDE/>
        <w:autoSpaceDN/>
        <w:jc w:val="center"/>
        <w:rPr>
          <w:b/>
          <w:sz w:val="20"/>
          <w:szCs w:val="20"/>
          <w:lang w:eastAsia="ru-RU"/>
        </w:rPr>
      </w:pPr>
      <w:r w:rsidRPr="00E11088">
        <w:rPr>
          <w:b/>
          <w:sz w:val="20"/>
          <w:szCs w:val="20"/>
          <w:lang w:eastAsia="ru-RU"/>
        </w:rPr>
        <w:t>КУРГАНСКАЯ ОБЛАСТЬ</w:t>
      </w:r>
    </w:p>
    <w:p w:rsidR="00E11088" w:rsidRPr="00E11088" w:rsidRDefault="00E11088" w:rsidP="00E11088">
      <w:pPr>
        <w:widowControl/>
        <w:autoSpaceDE/>
        <w:autoSpaceDN/>
        <w:jc w:val="center"/>
        <w:rPr>
          <w:b/>
          <w:sz w:val="20"/>
          <w:szCs w:val="20"/>
          <w:lang w:eastAsia="ru-RU"/>
        </w:rPr>
      </w:pPr>
      <w:r w:rsidRPr="00E11088">
        <w:rPr>
          <w:b/>
          <w:sz w:val="20"/>
          <w:szCs w:val="20"/>
          <w:lang w:eastAsia="ru-RU"/>
        </w:rPr>
        <w:t>МОКРОУСОВСКИЙ МУНИЦИПАЛЬНЫЙ ОКРУГ КУРГАНСКОЙ ОБЛАСТИ</w:t>
      </w:r>
    </w:p>
    <w:p w:rsidR="00E11088" w:rsidRPr="00E11088" w:rsidRDefault="00E11088" w:rsidP="00E11088">
      <w:pPr>
        <w:widowControl/>
        <w:autoSpaceDE/>
        <w:autoSpaceDN/>
        <w:jc w:val="center"/>
        <w:rPr>
          <w:b/>
          <w:sz w:val="20"/>
          <w:szCs w:val="20"/>
          <w:lang w:eastAsia="ru-RU"/>
        </w:rPr>
      </w:pPr>
      <w:r w:rsidRPr="00E11088">
        <w:rPr>
          <w:b/>
          <w:sz w:val="20"/>
          <w:szCs w:val="20"/>
          <w:lang w:eastAsia="ru-RU"/>
        </w:rPr>
        <w:t xml:space="preserve">ДУМА МОКРОУСОВСКОГО МУНИЦИПАЛЬНОГО ОКРУГА </w:t>
      </w:r>
    </w:p>
    <w:p w:rsidR="00E11088" w:rsidRPr="00E11088" w:rsidRDefault="00E11088" w:rsidP="00E11088">
      <w:pPr>
        <w:widowControl/>
        <w:autoSpaceDE/>
        <w:autoSpaceDN/>
        <w:jc w:val="center"/>
        <w:rPr>
          <w:b/>
          <w:sz w:val="20"/>
          <w:szCs w:val="20"/>
          <w:lang w:eastAsia="ru-RU"/>
        </w:rPr>
      </w:pPr>
      <w:r w:rsidRPr="00E11088">
        <w:rPr>
          <w:b/>
          <w:sz w:val="20"/>
          <w:szCs w:val="20"/>
          <w:lang w:eastAsia="ru-RU"/>
        </w:rPr>
        <w:t>КУРГАНСКОЙ ОБЛАСТИ</w:t>
      </w:r>
    </w:p>
    <w:p w:rsidR="00E11088" w:rsidRPr="00E11088" w:rsidRDefault="00E11088" w:rsidP="00E11088">
      <w:pPr>
        <w:widowControl/>
        <w:autoSpaceDE/>
        <w:autoSpaceDN/>
        <w:rPr>
          <w:sz w:val="20"/>
          <w:szCs w:val="20"/>
          <w:lang w:eastAsia="ru-RU"/>
        </w:rPr>
      </w:pPr>
    </w:p>
    <w:p w:rsidR="00E11088" w:rsidRPr="00E11088" w:rsidRDefault="00E11088" w:rsidP="00E11088">
      <w:pPr>
        <w:widowControl/>
        <w:autoSpaceDE/>
        <w:autoSpaceDN/>
        <w:jc w:val="center"/>
        <w:rPr>
          <w:b/>
          <w:sz w:val="20"/>
          <w:szCs w:val="20"/>
          <w:lang w:eastAsia="ru-RU"/>
        </w:rPr>
      </w:pPr>
      <w:r w:rsidRPr="00E11088">
        <w:rPr>
          <w:b/>
          <w:sz w:val="20"/>
          <w:szCs w:val="20"/>
          <w:lang w:eastAsia="ru-RU"/>
        </w:rPr>
        <w:t>РЕШЕНИЕ</w:t>
      </w:r>
    </w:p>
    <w:p w:rsidR="00E11088" w:rsidRPr="00E11088" w:rsidRDefault="00E11088" w:rsidP="00E11088">
      <w:pPr>
        <w:widowControl/>
        <w:autoSpaceDE/>
        <w:autoSpaceDN/>
        <w:jc w:val="center"/>
        <w:rPr>
          <w:b/>
          <w:sz w:val="20"/>
          <w:szCs w:val="20"/>
          <w:lang w:eastAsia="ru-RU"/>
        </w:rPr>
      </w:pPr>
    </w:p>
    <w:p w:rsidR="00E11088" w:rsidRPr="00E11088" w:rsidRDefault="00E11088" w:rsidP="00E11088">
      <w:pPr>
        <w:widowControl/>
        <w:autoSpaceDE/>
        <w:autoSpaceDN/>
        <w:rPr>
          <w:sz w:val="20"/>
          <w:szCs w:val="20"/>
          <w:lang w:eastAsia="ru-RU"/>
        </w:rPr>
      </w:pPr>
      <w:r w:rsidRPr="00E11088">
        <w:rPr>
          <w:sz w:val="20"/>
          <w:szCs w:val="20"/>
          <w:lang w:eastAsia="ru-RU"/>
        </w:rPr>
        <w:t xml:space="preserve">от </w:t>
      </w:r>
      <w:r w:rsidRPr="00E11088">
        <w:rPr>
          <w:sz w:val="20"/>
          <w:szCs w:val="20"/>
          <w:u w:val="single"/>
          <w:lang w:eastAsia="ru-RU"/>
        </w:rPr>
        <w:t>29 августа</w:t>
      </w:r>
      <w:r w:rsidRPr="00E11088">
        <w:rPr>
          <w:sz w:val="20"/>
          <w:szCs w:val="20"/>
          <w:lang w:eastAsia="ru-RU"/>
        </w:rPr>
        <w:t xml:space="preserve"> 2024 года    №</w:t>
      </w:r>
      <w:r w:rsidRPr="00E11088">
        <w:rPr>
          <w:sz w:val="20"/>
          <w:szCs w:val="20"/>
          <w:u w:val="single"/>
          <w:lang w:eastAsia="ru-RU"/>
        </w:rPr>
        <w:t>46</w:t>
      </w:r>
    </w:p>
    <w:p w:rsidR="00E11088" w:rsidRPr="00E11088" w:rsidRDefault="00E11088" w:rsidP="00E11088">
      <w:pPr>
        <w:widowControl/>
        <w:autoSpaceDE/>
        <w:autoSpaceDN/>
        <w:rPr>
          <w:bCs/>
          <w:sz w:val="20"/>
          <w:szCs w:val="20"/>
          <w:lang w:eastAsia="ru-RU"/>
        </w:rPr>
      </w:pPr>
      <w:r w:rsidRPr="00E11088">
        <w:rPr>
          <w:bCs/>
          <w:sz w:val="20"/>
          <w:szCs w:val="20"/>
          <w:lang w:eastAsia="ru-RU"/>
        </w:rPr>
        <w:t xml:space="preserve">          с. Мокроусово</w:t>
      </w:r>
    </w:p>
    <w:p w:rsidR="00E11088" w:rsidRPr="00E11088" w:rsidRDefault="00E11088" w:rsidP="00E11088">
      <w:pPr>
        <w:widowControl/>
        <w:suppressAutoHyphens/>
        <w:autoSpaceDE/>
        <w:autoSpaceDN/>
        <w:spacing w:line="100" w:lineRule="atLeast"/>
        <w:ind w:firstLine="540"/>
        <w:jc w:val="center"/>
        <w:rPr>
          <w:b/>
          <w:bCs/>
          <w:sz w:val="20"/>
          <w:szCs w:val="20"/>
        </w:rPr>
      </w:pPr>
    </w:p>
    <w:p w:rsidR="00E11088" w:rsidRPr="00E11088" w:rsidRDefault="00E11088" w:rsidP="00E11088">
      <w:pPr>
        <w:keepNext/>
        <w:widowControl/>
        <w:suppressAutoHyphens/>
        <w:autoSpaceDE/>
        <w:autoSpaceDN/>
        <w:jc w:val="both"/>
        <w:outlineLvl w:val="0"/>
        <w:rPr>
          <w:bCs/>
          <w:sz w:val="20"/>
          <w:szCs w:val="20"/>
        </w:rPr>
      </w:pPr>
      <w:bookmarkStart w:id="22" w:name="_Toc105952707"/>
      <w:r w:rsidRPr="00E11088">
        <w:rPr>
          <w:bCs/>
          <w:sz w:val="20"/>
          <w:szCs w:val="20"/>
        </w:rPr>
        <w:t>О внесении изменений в решение</w:t>
      </w:r>
      <w:r w:rsidR="001B5753">
        <w:rPr>
          <w:bCs/>
          <w:sz w:val="20"/>
          <w:szCs w:val="20"/>
        </w:rPr>
        <w:t xml:space="preserve"> </w:t>
      </w:r>
      <w:r w:rsidRPr="00E11088">
        <w:rPr>
          <w:bCs/>
          <w:sz w:val="20"/>
          <w:szCs w:val="20"/>
        </w:rPr>
        <w:t xml:space="preserve">Думы </w:t>
      </w:r>
      <w:proofErr w:type="spellStart"/>
      <w:r w:rsidRPr="00E11088">
        <w:rPr>
          <w:bCs/>
          <w:sz w:val="20"/>
          <w:szCs w:val="20"/>
        </w:rPr>
        <w:t>Мокроусовского</w:t>
      </w:r>
      <w:proofErr w:type="spellEnd"/>
      <w:r w:rsidRPr="00E11088">
        <w:rPr>
          <w:bCs/>
          <w:sz w:val="20"/>
          <w:szCs w:val="20"/>
        </w:rPr>
        <w:t xml:space="preserve"> муниципального </w:t>
      </w:r>
    </w:p>
    <w:p w:rsidR="00E11088" w:rsidRPr="00E11088" w:rsidRDefault="00E11088" w:rsidP="00E11088">
      <w:pPr>
        <w:keepNext/>
        <w:widowControl/>
        <w:suppressAutoHyphens/>
        <w:autoSpaceDE/>
        <w:autoSpaceDN/>
        <w:jc w:val="both"/>
        <w:outlineLvl w:val="0"/>
        <w:rPr>
          <w:bCs/>
          <w:sz w:val="20"/>
          <w:szCs w:val="20"/>
        </w:rPr>
      </w:pPr>
      <w:r w:rsidRPr="00E11088">
        <w:rPr>
          <w:bCs/>
          <w:sz w:val="20"/>
          <w:szCs w:val="20"/>
        </w:rPr>
        <w:t>округа Курганской области от 28 марта 2024 года №15</w:t>
      </w:r>
    </w:p>
    <w:p w:rsidR="00E11088" w:rsidRPr="00E11088" w:rsidRDefault="00E11088" w:rsidP="00E11088">
      <w:pPr>
        <w:keepNext/>
        <w:widowControl/>
        <w:suppressAutoHyphens/>
        <w:autoSpaceDE/>
        <w:autoSpaceDN/>
        <w:jc w:val="both"/>
        <w:outlineLvl w:val="0"/>
        <w:rPr>
          <w:bCs/>
          <w:sz w:val="20"/>
          <w:szCs w:val="20"/>
        </w:rPr>
      </w:pPr>
      <w:r w:rsidRPr="00E11088">
        <w:rPr>
          <w:bCs/>
          <w:sz w:val="20"/>
          <w:szCs w:val="20"/>
        </w:rPr>
        <w:t xml:space="preserve">«О </w:t>
      </w:r>
      <w:bookmarkEnd w:id="22"/>
      <w:r w:rsidRPr="00E11088">
        <w:rPr>
          <w:bCs/>
          <w:sz w:val="20"/>
          <w:szCs w:val="20"/>
        </w:rPr>
        <w:t xml:space="preserve">порядке представления лицами, замещающими должности </w:t>
      </w:r>
    </w:p>
    <w:p w:rsidR="00E11088" w:rsidRPr="00E11088" w:rsidRDefault="00E11088" w:rsidP="00E11088">
      <w:pPr>
        <w:keepNext/>
        <w:widowControl/>
        <w:suppressAutoHyphens/>
        <w:autoSpaceDE/>
        <w:autoSpaceDN/>
        <w:jc w:val="both"/>
        <w:outlineLvl w:val="0"/>
        <w:rPr>
          <w:bCs/>
          <w:sz w:val="20"/>
          <w:szCs w:val="20"/>
        </w:rPr>
      </w:pPr>
      <w:r w:rsidRPr="00E11088">
        <w:rPr>
          <w:bCs/>
          <w:sz w:val="20"/>
          <w:szCs w:val="20"/>
        </w:rPr>
        <w:t xml:space="preserve">муниципальной службы, а также гражданами, претендующими </w:t>
      </w:r>
    </w:p>
    <w:p w:rsidR="00E11088" w:rsidRPr="00E11088" w:rsidRDefault="00E11088" w:rsidP="00E11088">
      <w:pPr>
        <w:keepNext/>
        <w:widowControl/>
        <w:suppressAutoHyphens/>
        <w:autoSpaceDE/>
        <w:autoSpaceDN/>
        <w:jc w:val="both"/>
        <w:outlineLvl w:val="0"/>
        <w:rPr>
          <w:bCs/>
          <w:sz w:val="20"/>
          <w:szCs w:val="20"/>
        </w:rPr>
      </w:pPr>
      <w:r w:rsidRPr="00E11088">
        <w:rPr>
          <w:bCs/>
          <w:sz w:val="20"/>
          <w:szCs w:val="20"/>
        </w:rPr>
        <w:t xml:space="preserve">на замещение должностей муниципальной службы, сведений о доходах, расходах, </w:t>
      </w:r>
    </w:p>
    <w:p w:rsidR="00E11088" w:rsidRPr="00E11088" w:rsidRDefault="00E11088" w:rsidP="00E11088">
      <w:pPr>
        <w:keepNext/>
        <w:widowControl/>
        <w:suppressAutoHyphens/>
        <w:autoSpaceDE/>
        <w:autoSpaceDN/>
        <w:jc w:val="both"/>
        <w:outlineLvl w:val="0"/>
        <w:rPr>
          <w:b/>
          <w:sz w:val="20"/>
          <w:szCs w:val="20"/>
        </w:rPr>
      </w:pPr>
      <w:r w:rsidRPr="00E11088">
        <w:rPr>
          <w:bCs/>
          <w:sz w:val="20"/>
          <w:szCs w:val="20"/>
        </w:rPr>
        <w:t>об имуществе и обязательствах имущественного характера</w:t>
      </w:r>
      <w:r w:rsidRPr="00E11088">
        <w:rPr>
          <w:b/>
          <w:sz w:val="20"/>
          <w:szCs w:val="20"/>
        </w:rPr>
        <w:t>»</w:t>
      </w:r>
    </w:p>
    <w:p w:rsidR="00E11088" w:rsidRPr="00E11088" w:rsidRDefault="00E11088" w:rsidP="00E11088">
      <w:pPr>
        <w:widowControl/>
        <w:suppressAutoHyphens/>
        <w:autoSpaceDE/>
        <w:autoSpaceDN/>
        <w:rPr>
          <w:sz w:val="20"/>
          <w:szCs w:val="20"/>
        </w:rPr>
      </w:pPr>
    </w:p>
    <w:p w:rsidR="00E11088" w:rsidRPr="00E11088" w:rsidRDefault="00E11088" w:rsidP="00E11088">
      <w:pPr>
        <w:widowControl/>
        <w:suppressAutoHyphens/>
        <w:autoSpaceDE/>
        <w:autoSpaceDN/>
        <w:spacing w:line="100" w:lineRule="atLeast"/>
        <w:ind w:firstLine="708"/>
        <w:jc w:val="both"/>
        <w:rPr>
          <w:spacing w:val="-3"/>
          <w:sz w:val="20"/>
          <w:szCs w:val="20"/>
          <w:lang w:eastAsia="ru-RU"/>
        </w:rPr>
      </w:pPr>
      <w:r w:rsidRPr="00E11088">
        <w:rPr>
          <w:color w:val="00000A"/>
          <w:sz w:val="20"/>
          <w:szCs w:val="20"/>
          <w:lang w:eastAsia="ru-RU"/>
        </w:rPr>
        <w:t xml:space="preserve">В соответствии с Федеральным законом от 3 декабря 2012 года №230-ФЗ «О контроле за соответствием расходов лиц, замещающих государственные должности, и иных лиц их доходам», </w:t>
      </w:r>
      <w:r w:rsidRPr="00E11088">
        <w:rPr>
          <w:spacing w:val="-3"/>
          <w:sz w:val="20"/>
          <w:szCs w:val="20"/>
          <w:lang w:eastAsia="ru-RU"/>
        </w:rPr>
        <w:t xml:space="preserve">Уставом </w:t>
      </w:r>
      <w:proofErr w:type="spellStart"/>
      <w:r w:rsidRPr="00E11088">
        <w:rPr>
          <w:spacing w:val="-3"/>
          <w:sz w:val="20"/>
          <w:szCs w:val="20"/>
          <w:lang w:eastAsia="ru-RU"/>
        </w:rPr>
        <w:t>Мокроусовского</w:t>
      </w:r>
      <w:proofErr w:type="spellEnd"/>
      <w:r w:rsidRPr="00E11088">
        <w:rPr>
          <w:spacing w:val="-3"/>
          <w:sz w:val="20"/>
          <w:szCs w:val="20"/>
          <w:lang w:eastAsia="ru-RU"/>
        </w:rPr>
        <w:t xml:space="preserve"> муниципального округа Курганской области,  </w:t>
      </w:r>
    </w:p>
    <w:p w:rsidR="00E11088" w:rsidRPr="00E11088" w:rsidRDefault="00E11088" w:rsidP="00E11088">
      <w:pPr>
        <w:widowControl/>
        <w:autoSpaceDE/>
        <w:autoSpaceDN/>
        <w:ind w:firstLine="708"/>
        <w:jc w:val="both"/>
        <w:rPr>
          <w:sz w:val="20"/>
          <w:szCs w:val="20"/>
          <w:lang w:eastAsia="ru-RU"/>
        </w:rPr>
      </w:pPr>
      <w:r w:rsidRPr="00E11088">
        <w:rPr>
          <w:sz w:val="20"/>
          <w:szCs w:val="20"/>
          <w:lang w:eastAsia="ru-RU"/>
        </w:rPr>
        <w:t xml:space="preserve">Дума </w:t>
      </w:r>
      <w:proofErr w:type="spellStart"/>
      <w:r w:rsidRPr="00E11088">
        <w:rPr>
          <w:sz w:val="20"/>
          <w:szCs w:val="20"/>
          <w:lang w:eastAsia="ru-RU"/>
        </w:rPr>
        <w:t>Мокроусовского</w:t>
      </w:r>
      <w:proofErr w:type="spellEnd"/>
      <w:r w:rsidRPr="00E11088">
        <w:rPr>
          <w:sz w:val="20"/>
          <w:szCs w:val="20"/>
          <w:lang w:eastAsia="ru-RU"/>
        </w:rPr>
        <w:t xml:space="preserve"> муниципального округа Курганской области РЕШИЛА:</w:t>
      </w:r>
    </w:p>
    <w:p w:rsidR="00E11088" w:rsidRPr="00E11088" w:rsidRDefault="00E11088" w:rsidP="00E11088">
      <w:pPr>
        <w:widowControl/>
        <w:autoSpaceDE/>
        <w:autoSpaceDN/>
        <w:ind w:firstLine="708"/>
        <w:jc w:val="both"/>
        <w:rPr>
          <w:sz w:val="20"/>
          <w:szCs w:val="20"/>
          <w:lang w:eastAsia="ru-RU"/>
        </w:rPr>
      </w:pPr>
      <w:r w:rsidRPr="00E11088">
        <w:rPr>
          <w:sz w:val="20"/>
          <w:szCs w:val="20"/>
          <w:lang w:eastAsia="ru-RU"/>
        </w:rPr>
        <w:t xml:space="preserve">1. Внести в подпункт 3 пункта 2 приложения к решению Думы </w:t>
      </w:r>
      <w:proofErr w:type="spellStart"/>
      <w:r w:rsidRPr="00E11088">
        <w:rPr>
          <w:sz w:val="20"/>
          <w:szCs w:val="20"/>
          <w:lang w:eastAsia="ru-RU"/>
        </w:rPr>
        <w:t>Мокроусовского</w:t>
      </w:r>
      <w:proofErr w:type="spellEnd"/>
      <w:r w:rsidRPr="00E11088">
        <w:rPr>
          <w:sz w:val="20"/>
          <w:szCs w:val="20"/>
          <w:lang w:eastAsia="ru-RU"/>
        </w:rPr>
        <w:t xml:space="preserve"> муниципального округа Курганской области от 28 марта 2024 года №15 «О порядке представления лицами, замещающими должности муниципальной службы, а также гражданами, претендующими на замещение должностей муниципальной службы, сведений о доходах, расходах, об имуществе и обязательствах имущественного характера» следующие изменения:</w:t>
      </w:r>
    </w:p>
    <w:p w:rsidR="00E11088" w:rsidRPr="00E11088" w:rsidRDefault="00E11088" w:rsidP="00E11088">
      <w:pPr>
        <w:widowControl/>
        <w:suppressAutoHyphens/>
        <w:autoSpaceDE/>
        <w:autoSpaceDN/>
        <w:spacing w:line="100" w:lineRule="atLeast"/>
        <w:ind w:firstLine="708"/>
        <w:jc w:val="both"/>
        <w:rPr>
          <w:color w:val="00000A"/>
          <w:sz w:val="20"/>
          <w:szCs w:val="20"/>
          <w:lang w:eastAsia="ru-RU"/>
        </w:rPr>
      </w:pPr>
      <w:r w:rsidRPr="00E11088">
        <w:rPr>
          <w:color w:val="00000A"/>
          <w:sz w:val="20"/>
          <w:szCs w:val="20"/>
          <w:lang w:eastAsia="ru-RU"/>
        </w:rPr>
        <w:t>слово «, акций» исключить;</w:t>
      </w:r>
    </w:p>
    <w:p w:rsidR="00E11088" w:rsidRPr="00E11088" w:rsidRDefault="00E11088" w:rsidP="00E11088">
      <w:pPr>
        <w:widowControl/>
        <w:suppressAutoHyphens/>
        <w:autoSpaceDE/>
        <w:autoSpaceDN/>
        <w:spacing w:line="100" w:lineRule="atLeast"/>
        <w:ind w:firstLine="708"/>
        <w:jc w:val="both"/>
        <w:rPr>
          <w:sz w:val="20"/>
          <w:szCs w:val="20"/>
          <w:lang w:eastAsia="ru-RU"/>
        </w:rPr>
      </w:pPr>
      <w:r w:rsidRPr="00E11088">
        <w:rPr>
          <w:color w:val="00000A"/>
          <w:sz w:val="20"/>
          <w:szCs w:val="20"/>
          <w:lang w:eastAsia="ru-RU"/>
        </w:rPr>
        <w:t xml:space="preserve">слова «капиталах организаций),» заменить словами «капиталах организаций), цифровых финансовых активов, цифровой валюты,». </w:t>
      </w:r>
    </w:p>
    <w:p w:rsidR="00E11088" w:rsidRPr="00E11088" w:rsidRDefault="00E11088" w:rsidP="00E11088">
      <w:pPr>
        <w:widowControl/>
        <w:suppressAutoHyphens/>
        <w:autoSpaceDE/>
        <w:autoSpaceDN/>
        <w:spacing w:line="100" w:lineRule="atLeast"/>
        <w:ind w:firstLine="708"/>
        <w:jc w:val="both"/>
        <w:rPr>
          <w:sz w:val="20"/>
          <w:szCs w:val="20"/>
          <w:lang w:eastAsia="ru-RU"/>
        </w:rPr>
      </w:pPr>
      <w:r w:rsidRPr="00E11088">
        <w:rPr>
          <w:sz w:val="20"/>
          <w:szCs w:val="20"/>
          <w:lang w:eastAsia="ru-RU"/>
        </w:rPr>
        <w:t xml:space="preserve">2. Опубликовать настоящее решение в «Информационном вестнике </w:t>
      </w:r>
      <w:proofErr w:type="spellStart"/>
      <w:r w:rsidRPr="00E11088">
        <w:rPr>
          <w:sz w:val="20"/>
          <w:szCs w:val="20"/>
          <w:lang w:eastAsia="ru-RU"/>
        </w:rPr>
        <w:t>Мокроусовского</w:t>
      </w:r>
      <w:proofErr w:type="spellEnd"/>
      <w:r w:rsidRPr="00E11088">
        <w:rPr>
          <w:sz w:val="20"/>
          <w:szCs w:val="20"/>
          <w:lang w:eastAsia="ru-RU"/>
        </w:rPr>
        <w:t xml:space="preserve"> муниципального округа Курганской области».</w:t>
      </w:r>
    </w:p>
    <w:p w:rsidR="00E11088" w:rsidRPr="00E11088" w:rsidRDefault="00E11088" w:rsidP="00E11088">
      <w:pPr>
        <w:widowControl/>
        <w:suppressAutoHyphens/>
        <w:autoSpaceDE/>
        <w:autoSpaceDN/>
        <w:spacing w:line="100" w:lineRule="atLeast"/>
        <w:ind w:left="1" w:firstLine="708"/>
        <w:jc w:val="both"/>
        <w:rPr>
          <w:sz w:val="20"/>
          <w:szCs w:val="20"/>
        </w:rPr>
      </w:pPr>
    </w:p>
    <w:p w:rsidR="00E11088" w:rsidRPr="00E11088" w:rsidRDefault="00E11088" w:rsidP="00E11088">
      <w:pPr>
        <w:widowControl/>
        <w:suppressAutoHyphens/>
        <w:autoSpaceDE/>
        <w:autoSpaceDN/>
        <w:spacing w:line="100" w:lineRule="atLeast"/>
        <w:jc w:val="both"/>
        <w:rPr>
          <w:sz w:val="20"/>
          <w:szCs w:val="20"/>
        </w:rPr>
      </w:pPr>
      <w:r w:rsidRPr="00E11088">
        <w:rPr>
          <w:sz w:val="20"/>
          <w:szCs w:val="20"/>
        </w:rPr>
        <w:t xml:space="preserve">Председатель Думы </w:t>
      </w:r>
      <w:proofErr w:type="spellStart"/>
      <w:r w:rsidRPr="00E11088">
        <w:rPr>
          <w:sz w:val="20"/>
          <w:szCs w:val="20"/>
        </w:rPr>
        <w:t>Мокроусовского</w:t>
      </w:r>
      <w:proofErr w:type="spellEnd"/>
      <w:r w:rsidRPr="00E11088">
        <w:rPr>
          <w:sz w:val="20"/>
          <w:szCs w:val="20"/>
        </w:rPr>
        <w:t xml:space="preserve"> </w:t>
      </w:r>
    </w:p>
    <w:p w:rsidR="00E11088" w:rsidRPr="00E11088" w:rsidRDefault="00E11088" w:rsidP="00E11088">
      <w:pPr>
        <w:widowControl/>
        <w:suppressAutoHyphens/>
        <w:autoSpaceDE/>
        <w:autoSpaceDN/>
        <w:spacing w:line="100" w:lineRule="atLeast"/>
        <w:jc w:val="both"/>
        <w:rPr>
          <w:sz w:val="20"/>
          <w:szCs w:val="20"/>
        </w:rPr>
      </w:pPr>
      <w:r w:rsidRPr="00E11088">
        <w:rPr>
          <w:sz w:val="20"/>
          <w:szCs w:val="20"/>
        </w:rPr>
        <w:t xml:space="preserve">муниципального округа Курганской области                                 </w:t>
      </w:r>
      <w:r w:rsidR="0020213F">
        <w:rPr>
          <w:sz w:val="20"/>
          <w:szCs w:val="20"/>
        </w:rPr>
        <w:t xml:space="preserve">                         </w:t>
      </w:r>
      <w:r w:rsidRPr="00E11088">
        <w:rPr>
          <w:sz w:val="20"/>
          <w:szCs w:val="20"/>
        </w:rPr>
        <w:t xml:space="preserve">  В.И. </w:t>
      </w:r>
      <w:proofErr w:type="spellStart"/>
      <w:r w:rsidRPr="00E11088">
        <w:rPr>
          <w:sz w:val="20"/>
          <w:szCs w:val="20"/>
        </w:rPr>
        <w:t>Кизеров</w:t>
      </w:r>
      <w:proofErr w:type="spellEnd"/>
      <w:r w:rsidRPr="00E11088">
        <w:rPr>
          <w:sz w:val="20"/>
          <w:szCs w:val="20"/>
        </w:rPr>
        <w:t xml:space="preserve">  </w:t>
      </w:r>
    </w:p>
    <w:p w:rsidR="00E11088" w:rsidRPr="00E11088" w:rsidRDefault="00E11088" w:rsidP="00E11088">
      <w:pPr>
        <w:widowControl/>
        <w:suppressAutoHyphens/>
        <w:autoSpaceDE/>
        <w:autoSpaceDN/>
        <w:spacing w:line="100" w:lineRule="atLeast"/>
        <w:jc w:val="both"/>
        <w:rPr>
          <w:sz w:val="20"/>
          <w:szCs w:val="20"/>
        </w:rPr>
      </w:pPr>
      <w:r w:rsidRPr="00E11088">
        <w:rPr>
          <w:sz w:val="20"/>
          <w:szCs w:val="20"/>
        </w:rPr>
        <w:t xml:space="preserve">Глава </w:t>
      </w:r>
      <w:proofErr w:type="spellStart"/>
      <w:r w:rsidRPr="00E11088">
        <w:rPr>
          <w:sz w:val="20"/>
          <w:szCs w:val="20"/>
        </w:rPr>
        <w:t>Мокроусовского</w:t>
      </w:r>
      <w:proofErr w:type="spellEnd"/>
      <w:r w:rsidRPr="00E11088">
        <w:rPr>
          <w:sz w:val="20"/>
          <w:szCs w:val="20"/>
        </w:rPr>
        <w:t xml:space="preserve"> муниципального</w:t>
      </w:r>
    </w:p>
    <w:p w:rsidR="00E11088" w:rsidRPr="00E11088" w:rsidRDefault="00E11088" w:rsidP="00E11088">
      <w:pPr>
        <w:widowControl/>
        <w:suppressAutoHyphens/>
        <w:autoSpaceDE/>
        <w:autoSpaceDN/>
        <w:spacing w:line="100" w:lineRule="atLeast"/>
        <w:jc w:val="both"/>
        <w:rPr>
          <w:sz w:val="20"/>
          <w:szCs w:val="20"/>
        </w:rPr>
      </w:pPr>
      <w:r w:rsidRPr="00E11088">
        <w:rPr>
          <w:sz w:val="20"/>
          <w:szCs w:val="20"/>
        </w:rPr>
        <w:t xml:space="preserve">округа Курганской области                                                               </w:t>
      </w:r>
      <w:r w:rsidR="0020213F">
        <w:rPr>
          <w:sz w:val="20"/>
          <w:szCs w:val="20"/>
        </w:rPr>
        <w:t xml:space="preserve">                         </w:t>
      </w:r>
      <w:r w:rsidRPr="00E11088">
        <w:rPr>
          <w:sz w:val="20"/>
          <w:szCs w:val="20"/>
        </w:rPr>
        <w:t xml:space="preserve">  В.В. </w:t>
      </w:r>
      <w:proofErr w:type="spellStart"/>
      <w:r w:rsidRPr="00E11088">
        <w:rPr>
          <w:sz w:val="20"/>
          <w:szCs w:val="20"/>
        </w:rPr>
        <w:t>Демешкин</w:t>
      </w:r>
      <w:proofErr w:type="spellEnd"/>
    </w:p>
    <w:p w:rsidR="000B132C" w:rsidRDefault="0020213F" w:rsidP="00987FEB">
      <w:pPr>
        <w:pStyle w:val="a3"/>
        <w:ind w:left="0" w:firstLine="0"/>
        <w:rPr>
          <w:sz w:val="20"/>
          <w:szCs w:val="20"/>
        </w:rPr>
      </w:pPr>
      <w:r>
        <w:rPr>
          <w:sz w:val="20"/>
          <w:szCs w:val="20"/>
        </w:rPr>
        <w:t xml:space="preserve">  </w:t>
      </w: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8D31D2" w:rsidRPr="008D31D2" w:rsidRDefault="008D31D2" w:rsidP="008D31D2">
      <w:pPr>
        <w:widowControl/>
        <w:autoSpaceDE/>
        <w:autoSpaceDN/>
        <w:jc w:val="center"/>
        <w:rPr>
          <w:noProof/>
          <w:sz w:val="24"/>
          <w:szCs w:val="24"/>
          <w:lang w:eastAsia="ru-RU"/>
        </w:rPr>
      </w:pPr>
      <w:r w:rsidRPr="008D31D2">
        <w:rPr>
          <w:noProof/>
          <w:sz w:val="24"/>
          <w:szCs w:val="24"/>
          <w:lang w:eastAsia="ru-RU"/>
        </w:rPr>
        <w:lastRenderedPageBreak/>
        <w:drawing>
          <wp:anchor distT="0" distB="0" distL="114300" distR="114300" simplePos="0" relativeHeight="251680768" behindDoc="0" locked="0" layoutInCell="1" allowOverlap="1">
            <wp:simplePos x="0" y="0"/>
            <wp:positionH relativeFrom="column">
              <wp:posOffset>3019425</wp:posOffset>
            </wp:positionH>
            <wp:positionV relativeFrom="paragraph">
              <wp:posOffset>133350</wp:posOffset>
            </wp:positionV>
            <wp:extent cx="584200" cy="685800"/>
            <wp:effectExtent l="0" t="0" r="6350" b="0"/>
            <wp:wrapSquare wrapText="lef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31D2" w:rsidRPr="008D31D2" w:rsidRDefault="008D31D2" w:rsidP="008D31D2">
      <w:pPr>
        <w:widowControl/>
        <w:autoSpaceDE/>
        <w:autoSpaceDN/>
        <w:jc w:val="center"/>
        <w:rPr>
          <w:noProof/>
          <w:sz w:val="24"/>
          <w:szCs w:val="24"/>
          <w:lang w:eastAsia="ru-RU"/>
        </w:rPr>
      </w:pPr>
    </w:p>
    <w:p w:rsidR="008D31D2" w:rsidRPr="008D31D2" w:rsidRDefault="008D31D2" w:rsidP="008D31D2">
      <w:pPr>
        <w:widowControl/>
        <w:autoSpaceDE/>
        <w:autoSpaceDN/>
        <w:jc w:val="center"/>
        <w:rPr>
          <w:sz w:val="24"/>
          <w:szCs w:val="24"/>
          <w:lang w:eastAsia="ru-RU"/>
        </w:rPr>
      </w:pPr>
    </w:p>
    <w:p w:rsidR="008D31D2" w:rsidRPr="008D31D2" w:rsidRDefault="008D31D2" w:rsidP="008D31D2">
      <w:pPr>
        <w:widowControl/>
        <w:autoSpaceDE/>
        <w:autoSpaceDN/>
        <w:jc w:val="center"/>
        <w:rPr>
          <w:b/>
          <w:sz w:val="28"/>
          <w:szCs w:val="28"/>
          <w:lang w:eastAsia="ru-RU"/>
        </w:rPr>
      </w:pPr>
    </w:p>
    <w:p w:rsidR="008D31D2" w:rsidRPr="008D31D2" w:rsidRDefault="008D31D2" w:rsidP="008D31D2">
      <w:pPr>
        <w:widowControl/>
        <w:autoSpaceDE/>
        <w:autoSpaceDN/>
        <w:jc w:val="center"/>
        <w:rPr>
          <w:b/>
          <w:sz w:val="28"/>
          <w:szCs w:val="28"/>
          <w:lang w:eastAsia="ru-RU"/>
        </w:rPr>
      </w:pPr>
    </w:p>
    <w:p w:rsidR="008D31D2" w:rsidRPr="008D31D2" w:rsidRDefault="008D31D2" w:rsidP="008D31D2">
      <w:pPr>
        <w:widowControl/>
        <w:autoSpaceDE/>
        <w:autoSpaceDN/>
        <w:jc w:val="center"/>
        <w:rPr>
          <w:b/>
          <w:sz w:val="20"/>
          <w:szCs w:val="20"/>
          <w:lang w:eastAsia="ru-RU"/>
        </w:rPr>
      </w:pPr>
      <w:r w:rsidRPr="008D31D2">
        <w:rPr>
          <w:b/>
          <w:sz w:val="20"/>
          <w:szCs w:val="20"/>
          <w:lang w:eastAsia="ru-RU"/>
        </w:rPr>
        <w:t>КУРГАНСКАЯ ОБЛАСТЬ</w:t>
      </w:r>
    </w:p>
    <w:p w:rsidR="008D31D2" w:rsidRPr="008D31D2" w:rsidRDefault="008D31D2" w:rsidP="008D31D2">
      <w:pPr>
        <w:widowControl/>
        <w:autoSpaceDE/>
        <w:autoSpaceDN/>
        <w:jc w:val="center"/>
        <w:rPr>
          <w:b/>
          <w:sz w:val="20"/>
          <w:szCs w:val="20"/>
          <w:lang w:eastAsia="ru-RU"/>
        </w:rPr>
      </w:pPr>
      <w:r w:rsidRPr="008D31D2">
        <w:rPr>
          <w:b/>
          <w:sz w:val="20"/>
          <w:szCs w:val="20"/>
          <w:lang w:eastAsia="ru-RU"/>
        </w:rPr>
        <w:t>МОКРОУСОВСКИЙ МУНИЦИПАЛЬНЫЙ ОКРУГ КУРГАНСКОЙ ОБЛАСТИ</w:t>
      </w:r>
    </w:p>
    <w:p w:rsidR="008D31D2" w:rsidRPr="008D31D2" w:rsidRDefault="008D31D2" w:rsidP="008D31D2">
      <w:pPr>
        <w:widowControl/>
        <w:autoSpaceDE/>
        <w:autoSpaceDN/>
        <w:jc w:val="center"/>
        <w:rPr>
          <w:b/>
          <w:sz w:val="20"/>
          <w:szCs w:val="20"/>
          <w:lang w:eastAsia="ru-RU"/>
        </w:rPr>
      </w:pPr>
      <w:r w:rsidRPr="008D31D2">
        <w:rPr>
          <w:b/>
          <w:sz w:val="20"/>
          <w:szCs w:val="20"/>
          <w:lang w:eastAsia="ru-RU"/>
        </w:rPr>
        <w:t xml:space="preserve">ДУМА МОКРОУСОВСКОГО МУНИЦИПАЛЬНОГО ОКРУГА </w:t>
      </w:r>
    </w:p>
    <w:p w:rsidR="008D31D2" w:rsidRPr="008D31D2" w:rsidRDefault="008D31D2" w:rsidP="008D31D2">
      <w:pPr>
        <w:widowControl/>
        <w:autoSpaceDE/>
        <w:autoSpaceDN/>
        <w:jc w:val="center"/>
        <w:rPr>
          <w:b/>
          <w:sz w:val="20"/>
          <w:szCs w:val="20"/>
          <w:lang w:eastAsia="ru-RU"/>
        </w:rPr>
      </w:pPr>
      <w:r w:rsidRPr="008D31D2">
        <w:rPr>
          <w:b/>
          <w:sz w:val="20"/>
          <w:szCs w:val="20"/>
          <w:lang w:eastAsia="ru-RU"/>
        </w:rPr>
        <w:t>КУРГАНСКОЙ ОБЛАСТИ</w:t>
      </w:r>
    </w:p>
    <w:p w:rsidR="008D31D2" w:rsidRPr="008D31D2" w:rsidRDefault="008D31D2" w:rsidP="008D31D2">
      <w:pPr>
        <w:widowControl/>
        <w:autoSpaceDE/>
        <w:autoSpaceDN/>
        <w:rPr>
          <w:sz w:val="20"/>
          <w:szCs w:val="20"/>
          <w:lang w:eastAsia="ru-RU"/>
        </w:rPr>
      </w:pPr>
    </w:p>
    <w:p w:rsidR="008D31D2" w:rsidRPr="008D31D2" w:rsidRDefault="008D31D2" w:rsidP="008D31D2">
      <w:pPr>
        <w:widowControl/>
        <w:autoSpaceDE/>
        <w:autoSpaceDN/>
        <w:jc w:val="center"/>
        <w:rPr>
          <w:b/>
          <w:sz w:val="20"/>
          <w:szCs w:val="20"/>
          <w:lang w:eastAsia="ru-RU"/>
        </w:rPr>
      </w:pPr>
      <w:r w:rsidRPr="008D31D2">
        <w:rPr>
          <w:b/>
          <w:sz w:val="20"/>
          <w:szCs w:val="20"/>
          <w:lang w:eastAsia="ru-RU"/>
        </w:rPr>
        <w:t>РЕШЕНИЕ</w:t>
      </w:r>
    </w:p>
    <w:p w:rsidR="008D31D2" w:rsidRPr="008D31D2" w:rsidRDefault="008D31D2" w:rsidP="008D31D2">
      <w:pPr>
        <w:widowControl/>
        <w:autoSpaceDE/>
        <w:autoSpaceDN/>
        <w:jc w:val="center"/>
        <w:rPr>
          <w:b/>
          <w:sz w:val="20"/>
          <w:szCs w:val="20"/>
          <w:lang w:eastAsia="ru-RU"/>
        </w:rPr>
      </w:pPr>
    </w:p>
    <w:p w:rsidR="008D31D2" w:rsidRPr="008D31D2" w:rsidRDefault="008D31D2" w:rsidP="008D31D2">
      <w:pPr>
        <w:widowControl/>
        <w:autoSpaceDE/>
        <w:autoSpaceDN/>
        <w:rPr>
          <w:sz w:val="20"/>
          <w:szCs w:val="20"/>
          <w:lang w:eastAsia="ru-RU"/>
        </w:rPr>
      </w:pPr>
    </w:p>
    <w:p w:rsidR="008D31D2" w:rsidRPr="008D31D2" w:rsidRDefault="008D31D2" w:rsidP="008D31D2">
      <w:pPr>
        <w:widowControl/>
        <w:autoSpaceDE/>
        <w:autoSpaceDN/>
        <w:rPr>
          <w:sz w:val="20"/>
          <w:szCs w:val="20"/>
          <w:lang w:eastAsia="ru-RU"/>
        </w:rPr>
      </w:pPr>
      <w:r w:rsidRPr="008D31D2">
        <w:rPr>
          <w:sz w:val="20"/>
          <w:szCs w:val="20"/>
          <w:lang w:eastAsia="ru-RU"/>
        </w:rPr>
        <w:t xml:space="preserve">от </w:t>
      </w:r>
      <w:r w:rsidRPr="008D31D2">
        <w:rPr>
          <w:sz w:val="20"/>
          <w:szCs w:val="20"/>
          <w:u w:val="single"/>
          <w:lang w:eastAsia="ru-RU"/>
        </w:rPr>
        <w:t xml:space="preserve">29 августа </w:t>
      </w:r>
      <w:r w:rsidRPr="008D31D2">
        <w:rPr>
          <w:sz w:val="20"/>
          <w:szCs w:val="20"/>
          <w:lang w:eastAsia="ru-RU"/>
        </w:rPr>
        <w:t>2024 года    №</w:t>
      </w:r>
      <w:r w:rsidRPr="008D31D2">
        <w:rPr>
          <w:sz w:val="20"/>
          <w:szCs w:val="20"/>
          <w:u w:val="single"/>
          <w:lang w:eastAsia="ru-RU"/>
        </w:rPr>
        <w:t>47</w:t>
      </w:r>
    </w:p>
    <w:p w:rsidR="008D31D2" w:rsidRPr="008D31D2" w:rsidRDefault="008D31D2" w:rsidP="008D31D2">
      <w:pPr>
        <w:widowControl/>
        <w:autoSpaceDE/>
        <w:autoSpaceDN/>
        <w:rPr>
          <w:bCs/>
          <w:sz w:val="20"/>
          <w:szCs w:val="20"/>
          <w:lang w:eastAsia="ru-RU"/>
        </w:rPr>
      </w:pPr>
      <w:r w:rsidRPr="008D31D2">
        <w:rPr>
          <w:bCs/>
          <w:sz w:val="20"/>
          <w:szCs w:val="20"/>
          <w:lang w:eastAsia="ru-RU"/>
        </w:rPr>
        <w:t xml:space="preserve">          с. Мокроусово</w:t>
      </w:r>
    </w:p>
    <w:p w:rsidR="008D31D2" w:rsidRPr="008D31D2" w:rsidRDefault="008D31D2" w:rsidP="008D31D2">
      <w:pPr>
        <w:widowControl/>
        <w:autoSpaceDE/>
        <w:autoSpaceDN/>
        <w:rPr>
          <w:sz w:val="20"/>
          <w:szCs w:val="20"/>
          <w:lang w:eastAsia="ru-RU"/>
        </w:rPr>
      </w:pPr>
    </w:p>
    <w:p w:rsidR="008D31D2" w:rsidRPr="008D31D2" w:rsidRDefault="008D31D2" w:rsidP="008D31D2">
      <w:pPr>
        <w:widowControl/>
        <w:autoSpaceDE/>
        <w:autoSpaceDN/>
        <w:rPr>
          <w:rFonts w:eastAsia="Calibri"/>
          <w:sz w:val="20"/>
          <w:szCs w:val="20"/>
        </w:rPr>
      </w:pPr>
      <w:r w:rsidRPr="008D31D2">
        <w:rPr>
          <w:rFonts w:eastAsia="Calibri"/>
          <w:sz w:val="20"/>
          <w:szCs w:val="20"/>
        </w:rPr>
        <w:t xml:space="preserve">О внесении изменений в решение Думы </w:t>
      </w:r>
    </w:p>
    <w:p w:rsidR="008D31D2" w:rsidRPr="008D31D2" w:rsidRDefault="008D31D2" w:rsidP="008D31D2">
      <w:pPr>
        <w:widowControl/>
        <w:autoSpaceDE/>
        <w:autoSpaceDN/>
        <w:rPr>
          <w:rFonts w:eastAsia="Calibri"/>
          <w:sz w:val="20"/>
          <w:szCs w:val="20"/>
        </w:rPr>
      </w:pPr>
      <w:proofErr w:type="spellStart"/>
      <w:r w:rsidRPr="008D31D2">
        <w:rPr>
          <w:rFonts w:eastAsia="Calibri"/>
          <w:sz w:val="20"/>
          <w:szCs w:val="20"/>
        </w:rPr>
        <w:t>Мокроусовского</w:t>
      </w:r>
      <w:proofErr w:type="spellEnd"/>
      <w:r w:rsidRPr="008D31D2">
        <w:rPr>
          <w:rFonts w:eastAsia="Calibri"/>
          <w:sz w:val="20"/>
          <w:szCs w:val="20"/>
        </w:rPr>
        <w:t xml:space="preserve"> муниципального округа</w:t>
      </w:r>
    </w:p>
    <w:p w:rsidR="008D31D2" w:rsidRPr="008D31D2" w:rsidRDefault="008D31D2" w:rsidP="008D31D2">
      <w:pPr>
        <w:widowControl/>
        <w:autoSpaceDE/>
        <w:autoSpaceDN/>
        <w:rPr>
          <w:rFonts w:eastAsia="Calibri"/>
          <w:sz w:val="20"/>
          <w:szCs w:val="20"/>
        </w:rPr>
      </w:pPr>
      <w:r w:rsidRPr="008D31D2">
        <w:rPr>
          <w:rFonts w:eastAsia="Calibri"/>
          <w:sz w:val="20"/>
          <w:szCs w:val="20"/>
        </w:rPr>
        <w:t xml:space="preserve">Курганской области от 24 ноября 2022 года </w:t>
      </w:r>
    </w:p>
    <w:p w:rsidR="008D31D2" w:rsidRPr="008D31D2" w:rsidRDefault="008D31D2" w:rsidP="008D31D2">
      <w:pPr>
        <w:widowControl/>
        <w:autoSpaceDE/>
        <w:autoSpaceDN/>
        <w:rPr>
          <w:rFonts w:eastAsia="Calibri"/>
          <w:sz w:val="20"/>
          <w:szCs w:val="20"/>
        </w:rPr>
      </w:pPr>
      <w:r w:rsidRPr="008D31D2">
        <w:rPr>
          <w:rFonts w:eastAsia="Calibri"/>
          <w:sz w:val="20"/>
          <w:szCs w:val="20"/>
        </w:rPr>
        <w:t xml:space="preserve">№121 «Об утверждении Положения </w:t>
      </w:r>
    </w:p>
    <w:p w:rsidR="008D31D2" w:rsidRPr="008D31D2" w:rsidRDefault="008D31D2" w:rsidP="008D31D2">
      <w:pPr>
        <w:widowControl/>
        <w:autoSpaceDE/>
        <w:autoSpaceDN/>
        <w:rPr>
          <w:rFonts w:eastAsia="Calibri"/>
          <w:sz w:val="20"/>
          <w:szCs w:val="20"/>
        </w:rPr>
      </w:pPr>
      <w:r w:rsidRPr="008D31D2">
        <w:rPr>
          <w:rFonts w:eastAsia="Calibri"/>
          <w:sz w:val="20"/>
          <w:szCs w:val="20"/>
        </w:rPr>
        <w:t xml:space="preserve">о муниципальной службе в </w:t>
      </w:r>
      <w:proofErr w:type="spellStart"/>
      <w:r w:rsidRPr="008D31D2">
        <w:rPr>
          <w:rFonts w:eastAsia="Calibri"/>
          <w:sz w:val="20"/>
          <w:szCs w:val="20"/>
        </w:rPr>
        <w:t>Мокроусовском</w:t>
      </w:r>
      <w:proofErr w:type="spellEnd"/>
      <w:r w:rsidRPr="008D31D2">
        <w:rPr>
          <w:rFonts w:eastAsia="Calibri"/>
          <w:sz w:val="20"/>
          <w:szCs w:val="20"/>
        </w:rPr>
        <w:t xml:space="preserve"> </w:t>
      </w:r>
    </w:p>
    <w:p w:rsidR="008D31D2" w:rsidRPr="008D31D2" w:rsidRDefault="008D31D2" w:rsidP="008D31D2">
      <w:pPr>
        <w:widowControl/>
        <w:autoSpaceDE/>
        <w:autoSpaceDN/>
        <w:rPr>
          <w:rFonts w:eastAsia="Calibri"/>
          <w:sz w:val="20"/>
          <w:szCs w:val="20"/>
        </w:rPr>
      </w:pPr>
      <w:r w:rsidRPr="008D31D2">
        <w:rPr>
          <w:rFonts w:eastAsia="Calibri"/>
          <w:sz w:val="20"/>
          <w:szCs w:val="20"/>
        </w:rPr>
        <w:t>муниципальном округе Курганской области»</w:t>
      </w:r>
    </w:p>
    <w:p w:rsidR="008D31D2" w:rsidRPr="008D31D2" w:rsidRDefault="008D31D2" w:rsidP="008D31D2">
      <w:pPr>
        <w:widowControl/>
        <w:tabs>
          <w:tab w:val="left" w:pos="851"/>
        </w:tabs>
        <w:autoSpaceDE/>
        <w:autoSpaceDN/>
        <w:ind w:firstLine="567"/>
        <w:jc w:val="both"/>
        <w:rPr>
          <w:rFonts w:eastAsia="Calibri"/>
          <w:sz w:val="20"/>
          <w:szCs w:val="20"/>
        </w:rPr>
      </w:pPr>
    </w:p>
    <w:p w:rsidR="008D31D2" w:rsidRPr="008D31D2" w:rsidRDefault="008D31D2" w:rsidP="008D31D2">
      <w:pPr>
        <w:widowControl/>
        <w:adjustRightInd w:val="0"/>
        <w:ind w:firstLine="567"/>
        <w:jc w:val="both"/>
        <w:rPr>
          <w:sz w:val="20"/>
          <w:szCs w:val="20"/>
          <w:lang w:eastAsia="ru-RU"/>
        </w:rPr>
      </w:pPr>
      <w:r w:rsidRPr="008D31D2">
        <w:rPr>
          <w:sz w:val="20"/>
          <w:szCs w:val="20"/>
          <w:lang w:eastAsia="ru-RU"/>
        </w:rPr>
        <w:t xml:space="preserve">В соответствии Федеральным законом </w:t>
      </w:r>
      <w:r w:rsidRPr="008D31D2">
        <w:rPr>
          <w:color w:val="000000"/>
          <w:spacing w:val="-1"/>
          <w:sz w:val="20"/>
          <w:szCs w:val="20"/>
          <w:shd w:val="clear" w:color="auto" w:fill="FFFFFF"/>
          <w:lang w:eastAsia="ru-RU"/>
        </w:rPr>
        <w:t>от 2 марта 2007 года №25-ФЗ «О муниципальной службе в Российской Федерации»</w:t>
      </w:r>
      <w:r w:rsidRPr="008D31D2">
        <w:rPr>
          <w:sz w:val="20"/>
          <w:szCs w:val="20"/>
          <w:lang w:eastAsia="ru-RU"/>
        </w:rPr>
        <w:t xml:space="preserve">, Уставом </w:t>
      </w:r>
      <w:proofErr w:type="spellStart"/>
      <w:r w:rsidRPr="008D31D2">
        <w:rPr>
          <w:sz w:val="20"/>
          <w:szCs w:val="20"/>
          <w:lang w:eastAsia="ru-RU"/>
        </w:rPr>
        <w:t>Мокроусовского</w:t>
      </w:r>
      <w:proofErr w:type="spellEnd"/>
      <w:r w:rsidRPr="008D31D2">
        <w:rPr>
          <w:sz w:val="20"/>
          <w:szCs w:val="20"/>
          <w:lang w:eastAsia="ru-RU"/>
        </w:rPr>
        <w:t xml:space="preserve"> муниципального округа Курганской области </w:t>
      </w:r>
    </w:p>
    <w:p w:rsidR="008D31D2" w:rsidRPr="008D31D2" w:rsidRDefault="008D31D2" w:rsidP="008D31D2">
      <w:pPr>
        <w:widowControl/>
        <w:adjustRightInd w:val="0"/>
        <w:ind w:firstLine="567"/>
        <w:jc w:val="both"/>
        <w:rPr>
          <w:sz w:val="20"/>
          <w:szCs w:val="20"/>
          <w:lang w:eastAsia="ru-RU"/>
        </w:rPr>
      </w:pPr>
      <w:r w:rsidRPr="008D31D2">
        <w:rPr>
          <w:sz w:val="20"/>
          <w:szCs w:val="20"/>
          <w:lang w:eastAsia="ru-RU"/>
        </w:rPr>
        <w:t xml:space="preserve">Дума </w:t>
      </w:r>
      <w:proofErr w:type="spellStart"/>
      <w:r w:rsidRPr="008D31D2">
        <w:rPr>
          <w:sz w:val="20"/>
          <w:szCs w:val="20"/>
          <w:lang w:eastAsia="ru-RU"/>
        </w:rPr>
        <w:t>Мокроусовского</w:t>
      </w:r>
      <w:proofErr w:type="spellEnd"/>
      <w:r w:rsidRPr="008D31D2">
        <w:rPr>
          <w:sz w:val="20"/>
          <w:szCs w:val="20"/>
          <w:lang w:eastAsia="ru-RU"/>
        </w:rPr>
        <w:t xml:space="preserve"> муниципального округа Курганской области РЕШИЛА:</w:t>
      </w:r>
    </w:p>
    <w:p w:rsidR="008D31D2" w:rsidRPr="008D31D2" w:rsidRDefault="008D31D2" w:rsidP="008D31D2">
      <w:pPr>
        <w:widowControl/>
        <w:autoSpaceDE/>
        <w:autoSpaceDN/>
        <w:ind w:firstLine="567"/>
        <w:jc w:val="both"/>
        <w:rPr>
          <w:rFonts w:eastAsia="Calibri"/>
          <w:sz w:val="20"/>
          <w:szCs w:val="20"/>
        </w:rPr>
      </w:pPr>
      <w:bookmarkStart w:id="23" w:name="P19"/>
      <w:bookmarkEnd w:id="23"/>
      <w:r w:rsidRPr="008D31D2">
        <w:rPr>
          <w:rFonts w:eastAsia="Calibri"/>
          <w:sz w:val="20"/>
          <w:szCs w:val="20"/>
        </w:rPr>
        <w:t xml:space="preserve">1. Внести в приложение к решению Думы </w:t>
      </w:r>
      <w:proofErr w:type="spellStart"/>
      <w:r w:rsidRPr="008D31D2">
        <w:rPr>
          <w:rFonts w:eastAsia="Calibri"/>
          <w:sz w:val="20"/>
          <w:szCs w:val="20"/>
        </w:rPr>
        <w:t>Мокроусовского</w:t>
      </w:r>
      <w:proofErr w:type="spellEnd"/>
      <w:r w:rsidRPr="008D31D2">
        <w:rPr>
          <w:rFonts w:eastAsia="Calibri"/>
          <w:sz w:val="20"/>
          <w:szCs w:val="20"/>
        </w:rPr>
        <w:t xml:space="preserve"> муниципального округа Курганской области от 24 ноября 2022 года №121 «Об утверждении Положения о муниципальной службе в </w:t>
      </w:r>
      <w:proofErr w:type="spellStart"/>
      <w:r w:rsidRPr="008D31D2">
        <w:rPr>
          <w:rFonts w:eastAsia="Calibri"/>
          <w:sz w:val="20"/>
          <w:szCs w:val="20"/>
        </w:rPr>
        <w:t>Мокроусовском</w:t>
      </w:r>
      <w:proofErr w:type="spellEnd"/>
      <w:r w:rsidRPr="008D31D2">
        <w:rPr>
          <w:rFonts w:eastAsia="Calibri"/>
          <w:sz w:val="20"/>
          <w:szCs w:val="20"/>
        </w:rPr>
        <w:t xml:space="preserve"> муниципальном округе Курганской области» следующие изменения:</w:t>
      </w:r>
    </w:p>
    <w:p w:rsidR="008D31D2" w:rsidRPr="008D31D2" w:rsidRDefault="008D31D2" w:rsidP="008D31D2">
      <w:pPr>
        <w:widowControl/>
        <w:autoSpaceDE/>
        <w:autoSpaceDN/>
        <w:ind w:firstLine="567"/>
        <w:jc w:val="both"/>
        <w:rPr>
          <w:rFonts w:eastAsia="Calibri"/>
          <w:sz w:val="20"/>
          <w:szCs w:val="20"/>
        </w:rPr>
      </w:pPr>
      <w:r w:rsidRPr="008D31D2">
        <w:rPr>
          <w:rFonts w:eastAsia="Calibri"/>
          <w:sz w:val="20"/>
          <w:szCs w:val="20"/>
        </w:rPr>
        <w:t>1) в пункте 1 статьи 9:</w:t>
      </w:r>
    </w:p>
    <w:p w:rsidR="008D31D2" w:rsidRPr="008D31D2" w:rsidRDefault="008D31D2" w:rsidP="008D31D2">
      <w:pPr>
        <w:widowControl/>
        <w:autoSpaceDE/>
        <w:autoSpaceDN/>
        <w:ind w:firstLine="567"/>
        <w:jc w:val="both"/>
        <w:rPr>
          <w:rFonts w:eastAsia="Calibri"/>
          <w:sz w:val="20"/>
          <w:szCs w:val="20"/>
        </w:rPr>
      </w:pPr>
      <w:r w:rsidRPr="008D31D2">
        <w:rPr>
          <w:rFonts w:eastAsia="Calibri"/>
          <w:sz w:val="20"/>
          <w:szCs w:val="20"/>
        </w:rPr>
        <w:t>а) в абзаце тринадцатом слово «конфликта.» заменить словом «конфликта;»;</w:t>
      </w:r>
    </w:p>
    <w:p w:rsidR="008D31D2" w:rsidRPr="008D31D2" w:rsidRDefault="008D31D2" w:rsidP="008D31D2">
      <w:pPr>
        <w:widowControl/>
        <w:autoSpaceDE/>
        <w:autoSpaceDN/>
        <w:ind w:firstLine="567"/>
        <w:jc w:val="both"/>
        <w:rPr>
          <w:rFonts w:eastAsia="Calibri"/>
          <w:sz w:val="20"/>
          <w:szCs w:val="20"/>
        </w:rPr>
      </w:pPr>
      <w:r w:rsidRPr="008D31D2">
        <w:rPr>
          <w:rFonts w:eastAsia="Calibri"/>
          <w:sz w:val="20"/>
          <w:szCs w:val="20"/>
        </w:rPr>
        <w:t>б) дополнить абзацем четырнадцатым следующего содержания:</w:t>
      </w:r>
    </w:p>
    <w:p w:rsidR="008D31D2" w:rsidRPr="008D31D2" w:rsidRDefault="008D31D2" w:rsidP="008D31D2">
      <w:pPr>
        <w:widowControl/>
        <w:autoSpaceDE/>
        <w:autoSpaceDN/>
        <w:ind w:firstLine="567"/>
        <w:jc w:val="both"/>
        <w:rPr>
          <w:rFonts w:eastAsia="Calibri"/>
          <w:sz w:val="20"/>
          <w:szCs w:val="20"/>
        </w:rPr>
      </w:pPr>
      <w:r w:rsidRPr="008D31D2">
        <w:rPr>
          <w:rFonts w:eastAsia="Calibri"/>
          <w:sz w:val="20"/>
          <w:szCs w:val="20"/>
        </w:rPr>
        <w:t xml:space="preserve">«-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16" w:history="1">
        <w:r w:rsidRPr="008D31D2">
          <w:rPr>
            <w:rFonts w:eastAsia="Calibri"/>
            <w:sz w:val="20"/>
            <w:szCs w:val="20"/>
          </w:rPr>
          <w:t>статьей 15.2</w:t>
        </w:r>
      </w:hyperlink>
      <w:r w:rsidRPr="008D31D2">
        <w:rPr>
          <w:rFonts w:eastAsia="Calibri"/>
          <w:sz w:val="20"/>
          <w:szCs w:val="20"/>
        </w:rPr>
        <w:t xml:space="preserve"> Федерального закона от 2 марта 2007 года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8D31D2" w:rsidRPr="008D31D2" w:rsidRDefault="008D31D2" w:rsidP="008D31D2">
      <w:pPr>
        <w:widowControl/>
        <w:adjustRightInd w:val="0"/>
        <w:ind w:firstLine="567"/>
        <w:jc w:val="both"/>
        <w:rPr>
          <w:sz w:val="20"/>
          <w:szCs w:val="20"/>
          <w:lang w:eastAsia="ru-RU"/>
        </w:rPr>
      </w:pPr>
      <w:r w:rsidRPr="008D31D2">
        <w:rPr>
          <w:sz w:val="20"/>
          <w:szCs w:val="20"/>
          <w:lang w:eastAsia="ru-RU"/>
        </w:rPr>
        <w:t>2) абзац третий пункта 3 статьи 13 изложить в следующей редакции:</w:t>
      </w:r>
    </w:p>
    <w:p w:rsidR="008D31D2" w:rsidRPr="008D31D2" w:rsidRDefault="008D31D2" w:rsidP="008D31D2">
      <w:pPr>
        <w:widowControl/>
        <w:adjustRightInd w:val="0"/>
        <w:ind w:firstLine="567"/>
        <w:jc w:val="both"/>
        <w:rPr>
          <w:sz w:val="20"/>
          <w:szCs w:val="20"/>
          <w:lang w:eastAsia="ru-RU"/>
        </w:rPr>
      </w:pPr>
      <w:r w:rsidRPr="008D31D2">
        <w:rPr>
          <w:sz w:val="20"/>
          <w:szCs w:val="20"/>
          <w:lang w:eastAsia="ru-RU"/>
        </w:rPr>
        <w:t xml:space="preserve">«- анкету, предусмотренную </w:t>
      </w:r>
      <w:hyperlink r:id="rId17" w:history="1">
        <w:r w:rsidRPr="008D31D2">
          <w:rPr>
            <w:rFonts w:eastAsia="Calibri"/>
            <w:sz w:val="20"/>
            <w:szCs w:val="20"/>
          </w:rPr>
          <w:t>статьей 15.2</w:t>
        </w:r>
      </w:hyperlink>
      <w:r w:rsidRPr="008D31D2">
        <w:rPr>
          <w:rFonts w:eastAsia="Calibri"/>
          <w:sz w:val="20"/>
          <w:szCs w:val="20"/>
        </w:rPr>
        <w:t xml:space="preserve"> </w:t>
      </w:r>
      <w:r w:rsidRPr="008D31D2">
        <w:rPr>
          <w:sz w:val="20"/>
          <w:szCs w:val="20"/>
          <w:lang w:eastAsia="ru-RU"/>
        </w:rPr>
        <w:t>Федерального закона</w:t>
      </w:r>
      <w:r w:rsidRPr="008D31D2">
        <w:rPr>
          <w:color w:val="000000"/>
          <w:spacing w:val="-1"/>
          <w:sz w:val="20"/>
          <w:szCs w:val="20"/>
          <w:shd w:val="clear" w:color="auto" w:fill="FFFFFF"/>
          <w:lang w:eastAsia="ru-RU"/>
        </w:rPr>
        <w:t xml:space="preserve"> от 2 марта 2007 года №25-ФЗ «О муниципальной службе в Российской Федерации»;»;</w:t>
      </w:r>
    </w:p>
    <w:p w:rsidR="008D31D2" w:rsidRPr="008D31D2" w:rsidRDefault="008D31D2" w:rsidP="008D31D2">
      <w:pPr>
        <w:widowControl/>
        <w:adjustRightInd w:val="0"/>
        <w:ind w:firstLine="567"/>
        <w:jc w:val="both"/>
        <w:rPr>
          <w:sz w:val="20"/>
          <w:szCs w:val="20"/>
          <w:lang w:eastAsia="ru-RU"/>
        </w:rPr>
      </w:pPr>
      <w:r w:rsidRPr="008D31D2">
        <w:rPr>
          <w:sz w:val="20"/>
          <w:szCs w:val="20"/>
          <w:lang w:eastAsia="ru-RU"/>
        </w:rPr>
        <w:t>3) абзац двенадцатый статьи 27 изложить в следующей редакции:</w:t>
      </w:r>
    </w:p>
    <w:p w:rsidR="008D31D2" w:rsidRPr="008D31D2" w:rsidRDefault="008D31D2" w:rsidP="008D31D2">
      <w:pPr>
        <w:widowControl/>
        <w:adjustRightInd w:val="0"/>
        <w:ind w:firstLine="567"/>
        <w:jc w:val="both"/>
        <w:rPr>
          <w:sz w:val="20"/>
          <w:szCs w:val="20"/>
          <w:lang w:eastAsia="ru-RU"/>
        </w:rPr>
      </w:pPr>
      <w:r w:rsidRPr="008D31D2">
        <w:rPr>
          <w:sz w:val="20"/>
          <w:szCs w:val="20"/>
          <w:lang w:eastAsia="ru-RU"/>
        </w:rPr>
        <w:t xml:space="preserve">«-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 а также  оформление допуска установленной формы к </w:t>
      </w:r>
      <w:hyperlink r:id="rId18" w:history="1">
        <w:r w:rsidRPr="008D31D2">
          <w:rPr>
            <w:sz w:val="20"/>
            <w:szCs w:val="20"/>
            <w:lang w:eastAsia="ru-RU"/>
          </w:rPr>
          <w:t>сведениям</w:t>
        </w:r>
      </w:hyperlink>
      <w:r w:rsidRPr="008D31D2">
        <w:rPr>
          <w:sz w:val="20"/>
          <w:szCs w:val="20"/>
          <w:lang w:eastAsia="ru-RU"/>
        </w:rPr>
        <w:t>, составляющим государственную тайну;».</w:t>
      </w:r>
    </w:p>
    <w:p w:rsidR="008D31D2" w:rsidRPr="008D31D2" w:rsidRDefault="008D31D2" w:rsidP="008D31D2">
      <w:pPr>
        <w:widowControl/>
        <w:tabs>
          <w:tab w:val="left" w:pos="851"/>
        </w:tabs>
        <w:autoSpaceDE/>
        <w:autoSpaceDN/>
        <w:ind w:firstLine="567"/>
        <w:jc w:val="both"/>
        <w:rPr>
          <w:rFonts w:eastAsia="Calibri"/>
          <w:bCs/>
          <w:sz w:val="20"/>
          <w:szCs w:val="20"/>
        </w:rPr>
      </w:pPr>
      <w:r w:rsidRPr="008D31D2">
        <w:rPr>
          <w:rFonts w:eastAsia="Calibri"/>
          <w:bCs/>
          <w:sz w:val="20"/>
          <w:szCs w:val="20"/>
        </w:rPr>
        <w:t xml:space="preserve">2. Опубликовать настоящее решение в </w:t>
      </w:r>
      <w:r w:rsidRPr="008D31D2">
        <w:rPr>
          <w:rFonts w:eastAsia="Calibri"/>
          <w:sz w:val="20"/>
          <w:szCs w:val="20"/>
        </w:rPr>
        <w:t xml:space="preserve">«Информационном вестнике </w:t>
      </w:r>
      <w:proofErr w:type="spellStart"/>
      <w:r w:rsidRPr="008D31D2">
        <w:rPr>
          <w:rFonts w:eastAsia="Calibri"/>
          <w:sz w:val="20"/>
          <w:szCs w:val="20"/>
        </w:rPr>
        <w:t>Мокроусовского</w:t>
      </w:r>
      <w:proofErr w:type="spellEnd"/>
      <w:r w:rsidRPr="008D31D2">
        <w:rPr>
          <w:rFonts w:eastAsia="Calibri"/>
          <w:sz w:val="20"/>
          <w:szCs w:val="20"/>
        </w:rPr>
        <w:t xml:space="preserve"> муниципального округа Курганской области»</w:t>
      </w:r>
      <w:r w:rsidRPr="008D31D2">
        <w:rPr>
          <w:rFonts w:eastAsia="Calibri"/>
          <w:bCs/>
          <w:sz w:val="20"/>
          <w:szCs w:val="20"/>
        </w:rPr>
        <w:t>.</w:t>
      </w:r>
    </w:p>
    <w:p w:rsidR="008D31D2" w:rsidRPr="008D31D2" w:rsidRDefault="008D31D2" w:rsidP="008D31D2">
      <w:pPr>
        <w:widowControl/>
        <w:tabs>
          <w:tab w:val="left" w:pos="851"/>
        </w:tabs>
        <w:autoSpaceDE/>
        <w:autoSpaceDN/>
        <w:ind w:firstLine="567"/>
        <w:jc w:val="both"/>
        <w:rPr>
          <w:rFonts w:eastAsia="Calibri"/>
          <w:bCs/>
          <w:sz w:val="20"/>
          <w:szCs w:val="20"/>
        </w:rPr>
      </w:pPr>
      <w:r w:rsidRPr="008D31D2">
        <w:rPr>
          <w:rFonts w:eastAsia="Calibri"/>
          <w:bCs/>
          <w:sz w:val="20"/>
          <w:szCs w:val="20"/>
        </w:rPr>
        <w:t>3. Настоящее решение вступает в силу после его опубликования.</w:t>
      </w:r>
    </w:p>
    <w:p w:rsidR="008D31D2" w:rsidRPr="008D31D2" w:rsidRDefault="008D31D2" w:rsidP="008D31D2">
      <w:pPr>
        <w:widowControl/>
        <w:tabs>
          <w:tab w:val="left" w:pos="851"/>
        </w:tabs>
        <w:autoSpaceDE/>
        <w:autoSpaceDN/>
        <w:jc w:val="both"/>
        <w:rPr>
          <w:bCs/>
          <w:sz w:val="20"/>
          <w:szCs w:val="20"/>
          <w:lang w:eastAsia="ru-RU"/>
        </w:rPr>
      </w:pPr>
      <w:bookmarkStart w:id="24" w:name="_GoBack"/>
      <w:bookmarkEnd w:id="24"/>
    </w:p>
    <w:p w:rsidR="008D31D2" w:rsidRPr="008D31D2" w:rsidRDefault="008D31D2" w:rsidP="008D31D2">
      <w:pPr>
        <w:widowControl/>
        <w:suppressAutoHyphens/>
        <w:autoSpaceDE/>
        <w:autoSpaceDN/>
        <w:spacing w:line="100" w:lineRule="atLeast"/>
        <w:jc w:val="both"/>
        <w:rPr>
          <w:sz w:val="20"/>
          <w:szCs w:val="20"/>
        </w:rPr>
      </w:pPr>
      <w:r w:rsidRPr="008D31D2">
        <w:rPr>
          <w:sz w:val="20"/>
          <w:szCs w:val="20"/>
        </w:rPr>
        <w:t xml:space="preserve">Председатель Думы </w:t>
      </w:r>
      <w:proofErr w:type="spellStart"/>
      <w:r w:rsidRPr="008D31D2">
        <w:rPr>
          <w:sz w:val="20"/>
          <w:szCs w:val="20"/>
        </w:rPr>
        <w:t>Мокроусовского</w:t>
      </w:r>
      <w:proofErr w:type="spellEnd"/>
      <w:r w:rsidRPr="008D31D2">
        <w:rPr>
          <w:sz w:val="20"/>
          <w:szCs w:val="20"/>
        </w:rPr>
        <w:t xml:space="preserve"> </w:t>
      </w:r>
      <w:r>
        <w:rPr>
          <w:sz w:val="20"/>
          <w:szCs w:val="20"/>
        </w:rPr>
        <w:t xml:space="preserve"> </w:t>
      </w:r>
    </w:p>
    <w:p w:rsidR="008D31D2" w:rsidRPr="008D31D2" w:rsidRDefault="008D31D2" w:rsidP="008D31D2">
      <w:pPr>
        <w:widowControl/>
        <w:suppressAutoHyphens/>
        <w:autoSpaceDE/>
        <w:autoSpaceDN/>
        <w:spacing w:line="100" w:lineRule="atLeast"/>
        <w:jc w:val="both"/>
        <w:rPr>
          <w:sz w:val="20"/>
          <w:szCs w:val="20"/>
        </w:rPr>
      </w:pPr>
      <w:r w:rsidRPr="008D31D2">
        <w:rPr>
          <w:sz w:val="20"/>
          <w:szCs w:val="20"/>
        </w:rPr>
        <w:t xml:space="preserve">муниципального округа Курганской области                                  </w:t>
      </w:r>
      <w:r>
        <w:rPr>
          <w:sz w:val="20"/>
          <w:szCs w:val="20"/>
        </w:rPr>
        <w:t xml:space="preserve">                        </w:t>
      </w:r>
      <w:r w:rsidRPr="008D31D2">
        <w:rPr>
          <w:sz w:val="20"/>
          <w:szCs w:val="20"/>
        </w:rPr>
        <w:t xml:space="preserve"> В.И. </w:t>
      </w:r>
      <w:proofErr w:type="spellStart"/>
      <w:r w:rsidRPr="008D31D2">
        <w:rPr>
          <w:sz w:val="20"/>
          <w:szCs w:val="20"/>
        </w:rPr>
        <w:t>Кизеров</w:t>
      </w:r>
      <w:proofErr w:type="spellEnd"/>
      <w:r w:rsidRPr="008D31D2">
        <w:rPr>
          <w:sz w:val="20"/>
          <w:szCs w:val="20"/>
        </w:rPr>
        <w:t xml:space="preserve">  </w:t>
      </w:r>
    </w:p>
    <w:p w:rsidR="008D31D2" w:rsidRPr="008D31D2" w:rsidRDefault="008D31D2" w:rsidP="008D31D2">
      <w:pPr>
        <w:widowControl/>
        <w:suppressAutoHyphens/>
        <w:autoSpaceDE/>
        <w:autoSpaceDN/>
        <w:spacing w:line="100" w:lineRule="atLeast"/>
        <w:ind w:firstLine="708"/>
        <w:jc w:val="both"/>
        <w:rPr>
          <w:sz w:val="20"/>
          <w:szCs w:val="20"/>
        </w:rPr>
      </w:pPr>
    </w:p>
    <w:p w:rsidR="008D31D2" w:rsidRPr="008D31D2" w:rsidRDefault="008D31D2" w:rsidP="008D31D2">
      <w:pPr>
        <w:widowControl/>
        <w:suppressAutoHyphens/>
        <w:autoSpaceDE/>
        <w:autoSpaceDN/>
        <w:spacing w:line="100" w:lineRule="atLeast"/>
        <w:jc w:val="both"/>
        <w:rPr>
          <w:sz w:val="20"/>
          <w:szCs w:val="20"/>
        </w:rPr>
      </w:pPr>
      <w:r w:rsidRPr="008D31D2">
        <w:rPr>
          <w:sz w:val="20"/>
          <w:szCs w:val="20"/>
        </w:rPr>
        <w:t xml:space="preserve">Глава </w:t>
      </w:r>
      <w:proofErr w:type="spellStart"/>
      <w:r w:rsidRPr="008D31D2">
        <w:rPr>
          <w:sz w:val="20"/>
          <w:szCs w:val="20"/>
        </w:rPr>
        <w:t>Мокроусовского</w:t>
      </w:r>
      <w:proofErr w:type="spellEnd"/>
      <w:r w:rsidRPr="008D31D2">
        <w:rPr>
          <w:sz w:val="20"/>
          <w:szCs w:val="20"/>
        </w:rPr>
        <w:t xml:space="preserve"> муниципального</w:t>
      </w:r>
    </w:p>
    <w:p w:rsidR="008D31D2" w:rsidRPr="008D31D2" w:rsidRDefault="008D31D2" w:rsidP="008D31D2">
      <w:pPr>
        <w:widowControl/>
        <w:suppressAutoHyphens/>
        <w:autoSpaceDE/>
        <w:autoSpaceDN/>
        <w:spacing w:line="100" w:lineRule="atLeast"/>
        <w:jc w:val="both"/>
        <w:rPr>
          <w:sz w:val="20"/>
          <w:szCs w:val="20"/>
        </w:rPr>
      </w:pPr>
      <w:r w:rsidRPr="008D31D2">
        <w:rPr>
          <w:sz w:val="20"/>
          <w:szCs w:val="20"/>
        </w:rPr>
        <w:t xml:space="preserve">округа Курганской области                                                               </w:t>
      </w:r>
      <w:r>
        <w:rPr>
          <w:sz w:val="20"/>
          <w:szCs w:val="20"/>
        </w:rPr>
        <w:t xml:space="preserve">                        </w:t>
      </w:r>
      <w:r w:rsidRPr="008D31D2">
        <w:rPr>
          <w:sz w:val="20"/>
          <w:szCs w:val="20"/>
        </w:rPr>
        <w:t xml:space="preserve">  В.В. </w:t>
      </w:r>
      <w:proofErr w:type="spellStart"/>
      <w:r w:rsidRPr="008D31D2">
        <w:rPr>
          <w:sz w:val="20"/>
          <w:szCs w:val="20"/>
        </w:rPr>
        <w:t>Демешкин</w:t>
      </w:r>
      <w:proofErr w:type="spellEnd"/>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EF7729" w:rsidRDefault="00EF7729" w:rsidP="00EF7729">
      <w:pPr>
        <w:tabs>
          <w:tab w:val="left" w:pos="5347"/>
        </w:tabs>
      </w:pPr>
      <w:r>
        <w:rPr>
          <w:noProof/>
          <w:lang w:eastAsia="ru-RU"/>
        </w:rPr>
        <mc:AlternateContent>
          <mc:Choice Requires="wps">
            <w:drawing>
              <wp:anchor distT="0" distB="0" distL="114300" distR="114300" simplePos="0" relativeHeight="251662336" behindDoc="0" locked="0" layoutInCell="1" allowOverlap="1" wp14:anchorId="701D37D5" wp14:editId="2BF3D739">
                <wp:simplePos x="0" y="0"/>
                <wp:positionH relativeFrom="column">
                  <wp:posOffset>0</wp:posOffset>
                </wp:positionH>
                <wp:positionV relativeFrom="paragraph">
                  <wp:posOffset>-635</wp:posOffset>
                </wp:positionV>
                <wp:extent cx="623887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736C2"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" strokecolor="black [3213]" strokeweight="1.5pt"/>
            </w:pict>
          </mc:Fallback>
        </mc:AlternateContent>
      </w:r>
    </w:p>
    <w:p w:rsidR="004C084B" w:rsidRDefault="004C084B" w:rsidP="00EF7729">
      <w:pPr>
        <w:tabs>
          <w:tab w:val="left" w:pos="5347"/>
        </w:tabs>
      </w:pPr>
    </w:p>
    <w:p w:rsidR="004C084B" w:rsidRDefault="00D61310" w:rsidP="00D61310">
      <w:pPr>
        <w:tabs>
          <w:tab w:val="left" w:pos="5347"/>
        </w:tabs>
        <w:jc w:val="center"/>
        <w:rPr>
          <w:sz w:val="14"/>
          <w:szCs w:val="14"/>
        </w:rPr>
      </w:pPr>
      <w:r>
        <w:rPr>
          <w:b/>
          <w:sz w:val="16"/>
          <w:szCs w:val="16"/>
        </w:rPr>
        <w:t xml:space="preserve">                                                                                                            </w:t>
      </w:r>
      <w:r w:rsidR="00754DFE" w:rsidRPr="00754DFE">
        <w:rPr>
          <w:b/>
          <w:sz w:val="16"/>
          <w:szCs w:val="16"/>
        </w:rPr>
        <w:t xml:space="preserve">                  </w:t>
      </w:r>
      <w:r>
        <w:rPr>
          <w:b/>
          <w:sz w:val="16"/>
          <w:szCs w:val="16"/>
        </w:rPr>
        <w:t xml:space="preserve"> </w:t>
      </w:r>
      <w:r w:rsidR="00754DFE" w:rsidRPr="00754DFE">
        <w:rPr>
          <w:b/>
          <w:sz w:val="16"/>
          <w:szCs w:val="16"/>
        </w:rPr>
        <w:t xml:space="preserve"> </w:t>
      </w:r>
      <w:r>
        <w:rPr>
          <w:b/>
          <w:sz w:val="16"/>
          <w:szCs w:val="16"/>
        </w:rPr>
        <w:t xml:space="preserve"> </w:t>
      </w:r>
      <w:r w:rsidRPr="00414219">
        <w:rPr>
          <w:b/>
          <w:sz w:val="16"/>
          <w:szCs w:val="16"/>
        </w:rPr>
        <w:t xml:space="preserve">Ответственный за выпуск </w:t>
      </w:r>
      <w:r w:rsidRPr="00414219">
        <w:rPr>
          <w:sz w:val="16"/>
          <w:szCs w:val="16"/>
        </w:rPr>
        <w:t xml:space="preserve">– </w:t>
      </w:r>
      <w:r>
        <w:rPr>
          <w:sz w:val="14"/>
          <w:szCs w:val="14"/>
        </w:rPr>
        <w:t>Руководитель а</w:t>
      </w:r>
      <w:r w:rsidRPr="00F86159">
        <w:rPr>
          <w:sz w:val="14"/>
          <w:szCs w:val="14"/>
        </w:rPr>
        <w:t>ппарата</w:t>
      </w:r>
      <w:r>
        <w:rPr>
          <w:sz w:val="14"/>
          <w:szCs w:val="14"/>
        </w:rPr>
        <w:t>, управляющий</w:t>
      </w:r>
    </w:p>
    <w:p w:rsidR="00D61310" w:rsidRDefault="00D61310" w:rsidP="00D61310">
      <w:pPr>
        <w:tabs>
          <w:tab w:val="left" w:pos="5347"/>
        </w:tabs>
        <w:jc w:val="right"/>
        <w:rPr>
          <w:sz w:val="14"/>
          <w:szCs w:val="14"/>
        </w:rPr>
      </w:pPr>
      <w:r>
        <w:rPr>
          <w:sz w:val="14"/>
          <w:szCs w:val="14"/>
        </w:rPr>
        <w:t xml:space="preserve">  </w:t>
      </w:r>
      <w:r w:rsidR="00754DFE" w:rsidRPr="00754DFE">
        <w:rPr>
          <w:sz w:val="14"/>
          <w:szCs w:val="14"/>
        </w:rPr>
        <w:t xml:space="preserve"> </w:t>
      </w:r>
      <w:r>
        <w:rPr>
          <w:sz w:val="14"/>
          <w:szCs w:val="14"/>
        </w:rPr>
        <w:t xml:space="preserve"> делами</w:t>
      </w:r>
      <w:r w:rsidRPr="00F86159">
        <w:rPr>
          <w:sz w:val="14"/>
          <w:szCs w:val="14"/>
        </w:rPr>
        <w:t xml:space="preserve"> Администрации </w:t>
      </w:r>
      <w:proofErr w:type="spellStart"/>
      <w:r>
        <w:rPr>
          <w:sz w:val="14"/>
          <w:szCs w:val="14"/>
        </w:rPr>
        <w:t>Мокроусовского</w:t>
      </w:r>
      <w:proofErr w:type="spellEnd"/>
      <w:r w:rsidRPr="00F86159">
        <w:rPr>
          <w:sz w:val="14"/>
          <w:szCs w:val="14"/>
        </w:rPr>
        <w:t xml:space="preserve"> муниципального округа </w:t>
      </w:r>
      <w:r>
        <w:rPr>
          <w:sz w:val="14"/>
          <w:szCs w:val="14"/>
        </w:rPr>
        <w:t>Васильева</w:t>
      </w:r>
    </w:p>
    <w:p w:rsidR="00EF7729" w:rsidRPr="00D61310" w:rsidRDefault="0072793C" w:rsidP="00D61310">
      <w:pPr>
        <w:rPr>
          <w:sz w:val="14"/>
          <w:szCs w:val="14"/>
        </w:rPr>
      </w:pPr>
      <w:r w:rsidRPr="00414219">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4944110</wp:posOffset>
                </wp:positionH>
                <wp:positionV relativeFrom="paragraph">
                  <wp:posOffset>284353</wp:posOffset>
                </wp:positionV>
                <wp:extent cx="1463040" cy="620202"/>
                <wp:effectExtent l="0" t="0" r="22860" b="279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20202"/>
                        </a:xfrm>
                        <a:prstGeom prst="rect">
                          <a:avLst/>
                        </a:prstGeom>
                        <a:solidFill>
                          <a:srgbClr val="FFFFFF"/>
                        </a:solidFill>
                        <a:ln w="9525">
                          <a:solidFill>
                            <a:srgbClr val="000000"/>
                          </a:solidFill>
                          <a:miter lim="800000"/>
                          <a:headEnd/>
                          <a:tailEnd/>
                        </a:ln>
                      </wps:spPr>
                      <wps:txbx>
                        <w:txbxContent>
                          <w:p w:rsidR="00E11088" w:rsidRPr="00414219" w:rsidRDefault="00E11088"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E11088" w:rsidRDefault="00E11088" w:rsidP="004C084B">
                            <w:pPr>
                              <w:ind w:firstLine="284"/>
                              <w:jc w:val="both"/>
                              <w:rPr>
                                <w:sz w:val="12"/>
                                <w:szCs w:val="12"/>
                              </w:rPr>
                            </w:pPr>
                            <w:r>
                              <w:rPr>
                                <w:sz w:val="12"/>
                                <w:szCs w:val="12"/>
                              </w:rPr>
                              <w:t xml:space="preserve">Почтовый адрес: 641530, </w:t>
                            </w:r>
                          </w:p>
                          <w:p w:rsidR="00E11088" w:rsidRDefault="00E11088" w:rsidP="004C084B">
                            <w:pPr>
                              <w:ind w:firstLine="284"/>
                              <w:jc w:val="both"/>
                              <w:rPr>
                                <w:sz w:val="12"/>
                                <w:szCs w:val="12"/>
                              </w:rPr>
                            </w:pPr>
                            <w:r>
                              <w:rPr>
                                <w:sz w:val="12"/>
                                <w:szCs w:val="12"/>
                              </w:rPr>
                              <w:t>с. Мокроусово, ул. Советская, 31</w:t>
                            </w:r>
                          </w:p>
                          <w:p w:rsidR="00E11088" w:rsidRDefault="00E11088" w:rsidP="004C084B">
                            <w:pPr>
                              <w:ind w:firstLine="284"/>
                              <w:jc w:val="both"/>
                              <w:rPr>
                                <w:sz w:val="12"/>
                                <w:szCs w:val="12"/>
                              </w:rPr>
                            </w:pPr>
                            <w:r>
                              <w:rPr>
                                <w:sz w:val="12"/>
                                <w:szCs w:val="12"/>
                              </w:rPr>
                              <w:t>Тираж 50 экз.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margin-left:389.3pt;margin-top:22.4pt;width:115.2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">
                <v:textbox>
                  <w:txbxContent>
                    <w:p w:rsidR="00E11088" w:rsidRPr="00414219" w:rsidRDefault="00E11088"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E11088" w:rsidRDefault="00E11088" w:rsidP="004C084B">
                      <w:pPr>
                        <w:ind w:firstLine="284"/>
                        <w:jc w:val="both"/>
                        <w:rPr>
                          <w:sz w:val="12"/>
                          <w:szCs w:val="12"/>
                        </w:rPr>
                      </w:pPr>
                      <w:r>
                        <w:rPr>
                          <w:sz w:val="12"/>
                          <w:szCs w:val="12"/>
                        </w:rPr>
                        <w:t xml:space="preserve">Почтовый адрес: 641530, </w:t>
                      </w:r>
                    </w:p>
                    <w:p w:rsidR="00E11088" w:rsidRDefault="00E11088" w:rsidP="004C084B">
                      <w:pPr>
                        <w:ind w:firstLine="284"/>
                        <w:jc w:val="both"/>
                        <w:rPr>
                          <w:sz w:val="12"/>
                          <w:szCs w:val="12"/>
                        </w:rPr>
                      </w:pPr>
                      <w:r>
                        <w:rPr>
                          <w:sz w:val="12"/>
                          <w:szCs w:val="12"/>
                        </w:rPr>
                        <w:t>с. Мокроусово, ул. Советская, 31</w:t>
                      </w:r>
                    </w:p>
                    <w:p w:rsidR="00E11088" w:rsidRDefault="00E11088" w:rsidP="004C084B">
                      <w:pPr>
                        <w:ind w:firstLine="284"/>
                        <w:jc w:val="both"/>
                        <w:rPr>
                          <w:sz w:val="12"/>
                          <w:szCs w:val="12"/>
                        </w:rPr>
                      </w:pPr>
                      <w:r>
                        <w:rPr>
                          <w:sz w:val="12"/>
                          <w:szCs w:val="12"/>
                        </w:rPr>
                        <w:t>Тираж 50 экз.</w:t>
                      </w:r>
                    </w:p>
                  </w:txbxContent>
                </v:textbox>
              </v:rect>
            </w:pict>
          </mc:Fallback>
        </mc:AlternateContent>
      </w:r>
      <w:r>
        <w:rPr>
          <w:noProof/>
          <w:lang w:eastAsia="ru-RU"/>
        </w:rPr>
        <mc:AlternateContent>
          <mc:Choice Requires="wps">
            <w:drawing>
              <wp:anchor distT="0" distB="0" distL="114300" distR="114300" simplePos="0" relativeHeight="251656703" behindDoc="1" locked="0" layoutInCell="1" allowOverlap="1">
                <wp:simplePos x="0" y="0"/>
                <wp:positionH relativeFrom="column">
                  <wp:posOffset>-36830</wp:posOffset>
                </wp:positionH>
                <wp:positionV relativeFrom="paragraph">
                  <wp:posOffset>286385</wp:posOffset>
                </wp:positionV>
                <wp:extent cx="1264285" cy="619760"/>
                <wp:effectExtent l="0" t="0" r="12065" b="279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619760"/>
                        </a:xfrm>
                        <a:prstGeom prst="rect">
                          <a:avLst/>
                        </a:prstGeom>
                        <a:solidFill>
                          <a:srgbClr val="FFFFFF"/>
                        </a:solidFill>
                        <a:ln w="9525">
                          <a:solidFill>
                            <a:srgbClr val="000000"/>
                          </a:solidFill>
                          <a:miter lim="800000"/>
                          <a:headEnd/>
                          <a:tailEnd/>
                        </a:ln>
                      </wps:spPr>
                      <wps:txbx>
                        <w:txbxContent>
                          <w:p w:rsidR="00E11088" w:rsidRDefault="00E11088" w:rsidP="004C0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margin-left:-2.9pt;margin-top:22.55pt;width:99.55pt;height:48.8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">
                <v:textbox>
                  <w:txbxContent>
                    <w:p w:rsidR="00E11088" w:rsidRDefault="00E11088" w:rsidP="004C084B"/>
                  </w:txbxContent>
                </v:textbox>
              </v:rect>
            </w:pict>
          </mc:Fallback>
        </mc:AlternateContent>
      </w:r>
      <w:r w:rsidRPr="00414219">
        <w:rPr>
          <w:noProof/>
          <w:lang w:eastAsia="ru-RU"/>
        </w:rPr>
        <mc:AlternateContent>
          <mc:Choice Requires="wps">
            <w:drawing>
              <wp:anchor distT="0" distB="0" distL="114300" distR="114300" simplePos="0" relativeHeight="251669504" behindDoc="0" locked="0" layoutInCell="1" allowOverlap="1">
                <wp:simplePos x="0" y="0"/>
                <wp:positionH relativeFrom="column">
                  <wp:posOffset>-31420</wp:posOffset>
                </wp:positionH>
                <wp:positionV relativeFrom="paragraph">
                  <wp:posOffset>610235</wp:posOffset>
                </wp:positionV>
                <wp:extent cx="755015" cy="200273"/>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5015" cy="200273"/>
                        </a:xfrm>
                        <a:prstGeom prst="rect">
                          <a:avLst/>
                        </a:prstGeom>
                      </wps:spPr>
                      <wps:txbx>
                        <w:txbxContent>
                          <w:p w:rsidR="00E11088" w:rsidRDefault="00E11088"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3" o:spid="_x0000_s1030" type="#_x0000_t202" style="position:absolute;margin-left:-2.45pt;margin-top:48.05pt;width:59.45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" filled="f" stroked="f">
                <o:lock v:ext="edit" shapetype="t"/>
                <v:textbox>
                  <w:txbxContent>
                    <w:p w:rsidR="00E11088" w:rsidRDefault="00E11088"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Pr="00414219">
        <w:rPr>
          <w:noProof/>
          <w:lang w:eastAsia="ru-RU"/>
        </w:rPr>
        <mc:AlternateContent>
          <mc:Choice Requires="wps">
            <w:drawing>
              <wp:anchor distT="0" distB="0" distL="114300" distR="114300" simplePos="0" relativeHeight="251670528" behindDoc="0" locked="0" layoutInCell="1" allowOverlap="1">
                <wp:simplePos x="0" y="0"/>
                <wp:positionH relativeFrom="column">
                  <wp:posOffset>-33909</wp:posOffset>
                </wp:positionH>
                <wp:positionV relativeFrom="paragraph">
                  <wp:posOffset>332105</wp:posOffset>
                </wp:positionV>
                <wp:extent cx="1296035" cy="319157"/>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6035" cy="319157"/>
                        </a:xfrm>
                        <a:prstGeom prst="rect">
                          <a:avLst/>
                        </a:prstGeom>
                      </wps:spPr>
                      <wps:txbx>
                        <w:txbxContent>
                          <w:p w:rsidR="00E11088" w:rsidRDefault="00E11088"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2" o:spid="_x0000_s1031" type="#_x0000_t202" style="position:absolute;margin-left:-2.65pt;margin-top:26.15pt;width:102.05pt;height:25.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" filled="f" stroked="f">
                <o:lock v:ext="edit" shapetype="t"/>
                <v:textbox>
                  <w:txbxContent>
                    <w:p w:rsidR="00E11088" w:rsidRDefault="00E11088"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r w:rsidRPr="00414219">
        <w:rPr>
          <w:b/>
          <w:noProof/>
          <w:lang w:eastAsia="ru-RU"/>
        </w:rPr>
        <mc:AlternateContent>
          <mc:Choice Requires="wps">
            <w:drawing>
              <wp:anchor distT="0" distB="0" distL="114300" distR="114300" simplePos="0" relativeHeight="251666432" behindDoc="0" locked="0" layoutInCell="1" allowOverlap="1">
                <wp:simplePos x="0" y="0"/>
                <wp:positionH relativeFrom="column">
                  <wp:posOffset>1411529</wp:posOffset>
                </wp:positionH>
                <wp:positionV relativeFrom="paragraph">
                  <wp:posOffset>286385</wp:posOffset>
                </wp:positionV>
                <wp:extent cx="1614170" cy="619760"/>
                <wp:effectExtent l="0" t="0" r="24130" b="279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619760"/>
                        </a:xfrm>
                        <a:prstGeom prst="rect">
                          <a:avLst/>
                        </a:prstGeom>
                        <a:solidFill>
                          <a:srgbClr val="FFFFFF"/>
                        </a:solidFill>
                        <a:ln w="9525">
                          <a:solidFill>
                            <a:srgbClr val="000000"/>
                          </a:solidFill>
                          <a:miter lim="800000"/>
                          <a:headEnd/>
                          <a:tailEnd/>
                        </a:ln>
                      </wps:spPr>
                      <wps:txbx>
                        <w:txbxContent>
                          <w:p w:rsidR="00E11088" w:rsidRDefault="00E11088"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E11088" w:rsidRDefault="00E11088" w:rsidP="004C084B">
                            <w:pPr>
                              <w:rPr>
                                <w:sz w:val="12"/>
                                <w:szCs w:val="12"/>
                              </w:rPr>
                            </w:pPr>
                          </w:p>
                          <w:p w:rsidR="00E11088" w:rsidRPr="00414219" w:rsidRDefault="00E11088" w:rsidP="004C084B">
                            <w:pPr>
                              <w:rPr>
                                <w:sz w:val="12"/>
                                <w:szCs w:val="12"/>
                              </w:rPr>
                            </w:pPr>
                            <w:r>
                              <w:rPr>
                                <w:sz w:val="12"/>
                                <w:szCs w:val="12"/>
                              </w:rPr>
                              <w:t>Учредитель</w:t>
                            </w:r>
                            <w:r w:rsidRPr="00414219">
                              <w:rPr>
                                <w:sz w:val="12"/>
                                <w:szCs w:val="12"/>
                              </w:rPr>
                              <w:t xml:space="preserve">: </w:t>
                            </w:r>
                            <w:r>
                              <w:rPr>
                                <w:sz w:val="12"/>
                                <w:szCs w:val="12"/>
                              </w:rPr>
                              <w:t xml:space="preserve"> Дума </w:t>
                            </w:r>
                            <w:proofErr w:type="spellStart"/>
                            <w:r>
                              <w:rPr>
                                <w:sz w:val="12"/>
                                <w:szCs w:val="12"/>
                              </w:rPr>
                              <w:t>Мокроусовского</w:t>
                            </w:r>
                            <w:proofErr w:type="spellEnd"/>
                            <w:r w:rsidRPr="00414219">
                              <w:rPr>
                                <w:sz w:val="12"/>
                                <w:szCs w:val="12"/>
                              </w:rPr>
                              <w:t xml:space="preserve"> муниципального округа </w:t>
                            </w:r>
                          </w:p>
                          <w:p w:rsidR="00E11088" w:rsidRDefault="00E11088" w:rsidP="004C084B">
                            <w:pPr>
                              <w:jc w:val="both"/>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2" style="position:absolute;margin-left:111.15pt;margin-top:22.55pt;width:127.1pt;height:4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">
                <v:textbox>
                  <w:txbxContent>
                    <w:p w:rsidR="00E11088" w:rsidRDefault="00E11088"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E11088" w:rsidRDefault="00E11088" w:rsidP="004C084B">
                      <w:pPr>
                        <w:rPr>
                          <w:sz w:val="12"/>
                          <w:szCs w:val="12"/>
                        </w:rPr>
                      </w:pPr>
                    </w:p>
                    <w:p w:rsidR="00E11088" w:rsidRPr="00414219" w:rsidRDefault="00E11088" w:rsidP="004C084B">
                      <w:pPr>
                        <w:rPr>
                          <w:sz w:val="12"/>
                          <w:szCs w:val="12"/>
                        </w:rPr>
                      </w:pPr>
                      <w:r>
                        <w:rPr>
                          <w:sz w:val="12"/>
                          <w:szCs w:val="12"/>
                        </w:rPr>
                        <w:t>Учредитель</w:t>
                      </w:r>
                      <w:r w:rsidRPr="00414219">
                        <w:rPr>
                          <w:sz w:val="12"/>
                          <w:szCs w:val="12"/>
                        </w:rPr>
                        <w:t xml:space="preserve">: </w:t>
                      </w:r>
                      <w:r>
                        <w:rPr>
                          <w:sz w:val="12"/>
                          <w:szCs w:val="12"/>
                        </w:rPr>
                        <w:t xml:space="preserve"> Дума </w:t>
                      </w:r>
                      <w:proofErr w:type="spellStart"/>
                      <w:r>
                        <w:rPr>
                          <w:sz w:val="12"/>
                          <w:szCs w:val="12"/>
                        </w:rPr>
                        <w:t>Мокроусовского</w:t>
                      </w:r>
                      <w:proofErr w:type="spellEnd"/>
                      <w:r w:rsidRPr="00414219">
                        <w:rPr>
                          <w:sz w:val="12"/>
                          <w:szCs w:val="12"/>
                        </w:rPr>
                        <w:t xml:space="preserve"> муниципального округа </w:t>
                      </w:r>
                    </w:p>
                    <w:p w:rsidR="00E11088" w:rsidRDefault="00E11088" w:rsidP="004C084B">
                      <w:pPr>
                        <w:jc w:val="both"/>
                        <w:rPr>
                          <w:sz w:val="12"/>
                          <w:szCs w:val="12"/>
                        </w:rPr>
                      </w:pPr>
                    </w:p>
                  </w:txbxContent>
                </v:textbox>
              </v:rect>
            </w:pict>
          </mc:Fallback>
        </mc:AlternateContent>
      </w:r>
      <w:r w:rsidRPr="00414219">
        <w:rPr>
          <w:b/>
          <w:noProof/>
          <w:lang w:eastAsia="ru-RU"/>
        </w:rPr>
        <mc:AlternateContent>
          <mc:Choice Requires="wps">
            <w:drawing>
              <wp:anchor distT="0" distB="0" distL="114300" distR="114300" simplePos="0" relativeHeight="251668480" behindDoc="0" locked="0" layoutInCell="1" allowOverlap="1">
                <wp:simplePos x="0" y="0"/>
                <wp:positionH relativeFrom="column">
                  <wp:posOffset>3208274</wp:posOffset>
                </wp:positionH>
                <wp:positionV relativeFrom="paragraph">
                  <wp:posOffset>286385</wp:posOffset>
                </wp:positionV>
                <wp:extent cx="1525270" cy="619760"/>
                <wp:effectExtent l="0" t="0" r="17780" b="279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619760"/>
                        </a:xfrm>
                        <a:prstGeom prst="rect">
                          <a:avLst/>
                        </a:prstGeom>
                        <a:solidFill>
                          <a:srgbClr val="FFFFFF"/>
                        </a:solidFill>
                        <a:ln w="9525">
                          <a:solidFill>
                            <a:srgbClr val="000000"/>
                          </a:solidFill>
                          <a:miter lim="800000"/>
                          <a:headEnd/>
                          <a:tailEnd/>
                        </a:ln>
                      </wps:spPr>
                      <wps:txbx>
                        <w:txbxContent>
                          <w:p w:rsidR="00E11088" w:rsidRDefault="00E11088" w:rsidP="004C084B">
                            <w:pPr>
                              <w:ind w:firstLine="284"/>
                              <w:jc w:val="both"/>
                              <w:rPr>
                                <w:i/>
                                <w:sz w:val="12"/>
                                <w:szCs w:val="12"/>
                              </w:rPr>
                            </w:pPr>
                            <w:r>
                              <w:rPr>
                                <w:i/>
                                <w:sz w:val="12"/>
                                <w:szCs w:val="12"/>
                              </w:rPr>
                              <w:t>«Информационный вестник» распространяется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3" style="position:absolute;margin-left:252.6pt;margin-top:22.55pt;width:120.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">
                <v:textbox>
                  <w:txbxContent>
                    <w:p w:rsidR="00E11088" w:rsidRDefault="00E11088" w:rsidP="004C084B">
                      <w:pPr>
                        <w:ind w:firstLine="284"/>
                        <w:jc w:val="both"/>
                        <w:rPr>
                          <w:i/>
                          <w:sz w:val="12"/>
                          <w:szCs w:val="12"/>
                        </w:rPr>
                      </w:pPr>
                      <w:r>
                        <w:rPr>
                          <w:i/>
                          <w:sz w:val="12"/>
                          <w:szCs w:val="12"/>
                        </w:rPr>
                        <w:t>«Информационный вестник» распространяется бесплатно.</w:t>
                      </w:r>
                    </w:p>
                  </w:txbxContent>
                </v:textbox>
              </v:rect>
            </w:pict>
          </mc:Fallback>
        </mc:AlternateContent>
      </w:r>
      <w:r w:rsidR="00D61310">
        <w:rPr>
          <w:sz w:val="14"/>
          <w:szCs w:val="14"/>
        </w:rPr>
        <w:t xml:space="preserve">                                                                                                                                  </w:t>
      </w:r>
      <w:r w:rsidR="001E7E1B" w:rsidRPr="00754DFE">
        <w:rPr>
          <w:sz w:val="14"/>
          <w:szCs w:val="14"/>
        </w:rPr>
        <w:t xml:space="preserve">                     </w:t>
      </w:r>
      <w:r w:rsidR="00D61310">
        <w:rPr>
          <w:sz w:val="14"/>
          <w:szCs w:val="14"/>
        </w:rPr>
        <w:t xml:space="preserve"> </w:t>
      </w:r>
      <w:r w:rsidR="00754DFE" w:rsidRPr="00754DFE">
        <w:rPr>
          <w:sz w:val="14"/>
          <w:szCs w:val="14"/>
        </w:rPr>
        <w:t xml:space="preserve"> </w:t>
      </w:r>
      <w:r w:rsidR="00754DFE">
        <w:rPr>
          <w:sz w:val="14"/>
          <w:szCs w:val="14"/>
        </w:rPr>
        <w:t xml:space="preserve"> </w:t>
      </w:r>
      <w:r w:rsidR="00D61310">
        <w:rPr>
          <w:sz w:val="14"/>
          <w:szCs w:val="14"/>
        </w:rPr>
        <w:t>Светлана Николаевна</w:t>
      </w:r>
    </w:p>
    <w:sectPr w:rsidR="00EF7729" w:rsidRPr="00D61310" w:rsidSect="00AC1C06">
      <w:headerReference w:type="default" r:id="rId19"/>
      <w:footerReference w:type="default" r:id="rId20"/>
      <w:pgSz w:w="11900" w:h="16840"/>
      <w:pgMar w:top="851" w:right="851" w:bottom="284" w:left="1077"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904" w:rsidRDefault="00835904" w:rsidP="00C3483A">
      <w:r>
        <w:separator/>
      </w:r>
    </w:p>
  </w:endnote>
  <w:endnote w:type="continuationSeparator" w:id="0">
    <w:p w:rsidR="00835904" w:rsidRDefault="00835904" w:rsidP="00C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815480"/>
      <w:docPartObj>
        <w:docPartGallery w:val="Page Numbers (Bottom of Page)"/>
        <w:docPartUnique/>
      </w:docPartObj>
    </w:sdtPr>
    <w:sdtEndPr/>
    <w:sdtContent>
      <w:p w:rsidR="00E11088" w:rsidRDefault="00E11088">
        <w:pPr>
          <w:pStyle w:val="ad"/>
          <w:jc w:val="center"/>
        </w:pPr>
        <w:r>
          <w:fldChar w:fldCharType="begin"/>
        </w:r>
        <w:r>
          <w:instrText>PAGE   \* MERGEFORMAT</w:instrText>
        </w:r>
        <w:r>
          <w:fldChar w:fldCharType="separate"/>
        </w:r>
        <w:r w:rsidR="00AE3A99">
          <w:rPr>
            <w:noProof/>
          </w:rPr>
          <w:t>1</w:t>
        </w:r>
        <w:r>
          <w:fldChar w:fldCharType="end"/>
        </w:r>
      </w:p>
    </w:sdtContent>
  </w:sdt>
  <w:p w:rsidR="00E11088" w:rsidRDefault="00E1108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904" w:rsidRDefault="00835904" w:rsidP="00C3483A">
      <w:r>
        <w:separator/>
      </w:r>
    </w:p>
  </w:footnote>
  <w:footnote w:type="continuationSeparator" w:id="0">
    <w:p w:rsidR="00835904" w:rsidRDefault="00835904" w:rsidP="00C34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088" w:rsidRDefault="00E11088">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683260</wp:posOffset>
              </wp:positionH>
              <wp:positionV relativeFrom="page">
                <wp:posOffset>711835</wp:posOffset>
              </wp:positionV>
              <wp:extent cx="229870" cy="167640"/>
              <wp:effectExtent l="0" t="0" r="127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088" w:rsidRDefault="00E11088" w:rsidP="00030B50">
                          <w:pPr>
                            <w:spacing w:before="13"/>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4" type="#_x0000_t202" style="position:absolute;margin-left:53.8pt;margin-top:56.05pt;width:18.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" filled="f" stroked="f">
              <v:textbox inset="0,0,0,0">
                <w:txbxContent>
                  <w:p w:rsidR="00E11088" w:rsidRDefault="00E11088" w:rsidP="00030B50">
                    <w:pPr>
                      <w:spacing w:before="13"/>
                      <w:rPr>
                        <w:rFonts w:ascii="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lvlText w:val="%1"/>
      <w:lvlJc w:val="left"/>
      <w:pPr>
        <w:tabs>
          <w:tab w:val="num" w:pos="0"/>
        </w:tabs>
        <w:ind w:left="393" w:hanging="393"/>
      </w:pPr>
      <w:rPr>
        <w:rFonts w:cs="Times New Roman"/>
      </w:rPr>
    </w:lvl>
    <w:lvl w:ilvl="1">
      <w:start w:val="1"/>
      <w:numFmt w:val="decimal"/>
      <w:lvlText w:val="%1.%2"/>
      <w:lvlJc w:val="left"/>
      <w:pPr>
        <w:tabs>
          <w:tab w:val="num" w:pos="0"/>
        </w:tabs>
        <w:ind w:left="1004" w:hanging="72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932" w:hanging="108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860" w:hanging="1440"/>
      </w:pPr>
      <w:rPr>
        <w:rFonts w:cs="Times New Roman"/>
      </w:rPr>
    </w:lvl>
    <w:lvl w:ilvl="6">
      <w:start w:val="1"/>
      <w:numFmt w:val="decimal"/>
      <w:lvlText w:val="%1.%2.%3.%4.%5.%6.%7"/>
      <w:lvlJc w:val="left"/>
      <w:pPr>
        <w:tabs>
          <w:tab w:val="num" w:pos="0"/>
        </w:tabs>
        <w:ind w:left="3504" w:hanging="1800"/>
      </w:pPr>
      <w:rPr>
        <w:rFonts w:cs="Times New Roman"/>
      </w:rPr>
    </w:lvl>
    <w:lvl w:ilvl="7">
      <w:start w:val="1"/>
      <w:numFmt w:val="decimal"/>
      <w:lvlText w:val="%1.%2.%3.%4.%5.%6.%7.%8"/>
      <w:lvlJc w:val="left"/>
      <w:pPr>
        <w:tabs>
          <w:tab w:val="num" w:pos="0"/>
        </w:tabs>
        <w:ind w:left="3788" w:hanging="1800"/>
      </w:pPr>
      <w:rPr>
        <w:rFonts w:cs="Times New Roman"/>
      </w:rPr>
    </w:lvl>
    <w:lvl w:ilvl="8">
      <w:start w:val="1"/>
      <w:numFmt w:val="decimal"/>
      <w:lvlText w:val="%1.%2.%3.%4.%5.%6.%7.%8.%9"/>
      <w:lvlJc w:val="left"/>
      <w:pPr>
        <w:tabs>
          <w:tab w:val="num" w:pos="0"/>
        </w:tabs>
        <w:ind w:left="4432" w:hanging="2160"/>
      </w:pPr>
      <w:rPr>
        <w:rFonts w:cs="Times New Roman"/>
      </w:rPr>
    </w:lvl>
  </w:abstractNum>
  <w:abstractNum w:abstractNumId="1" w15:restartNumberingAfterBreak="0">
    <w:nsid w:val="0E8545B6"/>
    <w:multiLevelType w:val="hybridMultilevel"/>
    <w:tmpl w:val="2A7E8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A95015"/>
    <w:multiLevelType w:val="hybridMultilevel"/>
    <w:tmpl w:val="7F1CBE72"/>
    <w:lvl w:ilvl="0" w:tplc="B6A8E9D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5BE5B04"/>
    <w:multiLevelType w:val="hybridMultilevel"/>
    <w:tmpl w:val="E9E239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E270F9"/>
    <w:multiLevelType w:val="hybridMultilevel"/>
    <w:tmpl w:val="ADDEB788"/>
    <w:lvl w:ilvl="0" w:tplc="BD2EFEAC">
      <w:start w:val="1"/>
      <w:numFmt w:val="decimal"/>
      <w:lvlText w:val="%1."/>
      <w:lvlJc w:val="left"/>
      <w:pPr>
        <w:tabs>
          <w:tab w:val="num" w:pos="1716"/>
        </w:tabs>
        <w:ind w:left="1716" w:hanging="10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20DF5375"/>
    <w:multiLevelType w:val="hybridMultilevel"/>
    <w:tmpl w:val="7A8CC798"/>
    <w:lvl w:ilvl="0" w:tplc="392EF30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24B4437C"/>
    <w:multiLevelType w:val="hybridMultilevel"/>
    <w:tmpl w:val="0FDA6466"/>
    <w:lvl w:ilvl="0" w:tplc="D8782B08">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2ABC36FB"/>
    <w:multiLevelType w:val="hybridMultilevel"/>
    <w:tmpl w:val="3700440C"/>
    <w:lvl w:ilvl="0" w:tplc="A92ECEC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DBE1565"/>
    <w:multiLevelType w:val="hybridMultilevel"/>
    <w:tmpl w:val="0E681846"/>
    <w:lvl w:ilvl="0" w:tplc="C0A86B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36D13264"/>
    <w:multiLevelType w:val="multilevel"/>
    <w:tmpl w:val="0419001D"/>
    <w:styleLink w:val="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3C9566FA"/>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2546D4"/>
    <w:multiLevelType w:val="hybridMultilevel"/>
    <w:tmpl w:val="DC789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9126A88"/>
    <w:multiLevelType w:val="hybridMultilevel"/>
    <w:tmpl w:val="A5726F02"/>
    <w:lvl w:ilvl="0" w:tplc="04190011">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4" w15:restartNumberingAfterBreak="0">
    <w:nsid w:val="504B0E21"/>
    <w:multiLevelType w:val="hybridMultilevel"/>
    <w:tmpl w:val="2EC83DA4"/>
    <w:lvl w:ilvl="0" w:tplc="7A6AC9BE">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527A56FC"/>
    <w:multiLevelType w:val="hybridMultilevel"/>
    <w:tmpl w:val="66D4283C"/>
    <w:lvl w:ilvl="0" w:tplc="62D2A88A">
      <w:start w:val="1"/>
      <w:numFmt w:val="decimal"/>
      <w:lvlText w:val="%1)"/>
      <w:lvlJc w:val="left"/>
      <w:pPr>
        <w:tabs>
          <w:tab w:val="num" w:pos="1558"/>
        </w:tabs>
        <w:ind w:left="1558" w:hanging="99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6" w15:restartNumberingAfterBreak="0">
    <w:nsid w:val="581A207E"/>
    <w:multiLevelType w:val="hybridMultilevel"/>
    <w:tmpl w:val="7C369CC8"/>
    <w:lvl w:ilvl="0" w:tplc="1040DDD6">
      <w:start w:val="1"/>
      <w:numFmt w:val="decimal"/>
      <w:pStyle w:val="20"/>
      <w:lvlText w:val="%1."/>
      <w:lvlJc w:val="left"/>
      <w:pPr>
        <w:ind w:left="2061"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17" w15:restartNumberingAfterBreak="0">
    <w:nsid w:val="5CAB6679"/>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3007F2"/>
    <w:multiLevelType w:val="hybridMultilevel"/>
    <w:tmpl w:val="DED41896"/>
    <w:lvl w:ilvl="0" w:tplc="D8782B08">
      <w:start w:val="4"/>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64A31835"/>
    <w:multiLevelType w:val="hybridMultilevel"/>
    <w:tmpl w:val="0C1CEE54"/>
    <w:lvl w:ilvl="0" w:tplc="E822E76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66C135A7"/>
    <w:multiLevelType w:val="hybridMultilevel"/>
    <w:tmpl w:val="08A26FDE"/>
    <w:lvl w:ilvl="0" w:tplc="5C860F6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EEC351B"/>
    <w:multiLevelType w:val="hybridMultilevel"/>
    <w:tmpl w:val="309EA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8B37F0"/>
    <w:multiLevelType w:val="hybridMultilevel"/>
    <w:tmpl w:val="29FCFAD2"/>
    <w:lvl w:ilvl="0" w:tplc="771862E2">
      <w:start w:val="1"/>
      <w:numFmt w:val="decimal"/>
      <w:lvlText w:val="%1."/>
      <w:lvlJc w:val="left"/>
      <w:pPr>
        <w:ind w:left="720" w:hanging="360"/>
      </w:pPr>
      <w:rPr>
        <w:rFonts w:cs="Times New Roman" w:hint="default"/>
      </w:rPr>
    </w:lvl>
    <w:lvl w:ilvl="1" w:tplc="D2DCE6C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9004EA7"/>
    <w:multiLevelType w:val="hybridMultilevel"/>
    <w:tmpl w:val="36AE0100"/>
    <w:lvl w:ilvl="0" w:tplc="0000004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4"/>
  </w:num>
  <w:num w:numId="4">
    <w:abstractNumId w:val="23"/>
  </w:num>
  <w:num w:numId="5">
    <w:abstractNumId w:val="0"/>
  </w:num>
  <w:num w:numId="6">
    <w:abstractNumId w:val="9"/>
  </w:num>
  <w:num w:numId="7">
    <w:abstractNumId w:val="16"/>
  </w:num>
  <w:num w:numId="8">
    <w:abstractNumId w:val="12"/>
  </w:num>
  <w:num w:numId="9">
    <w:abstractNumId w:val="5"/>
  </w:num>
  <w:num w:numId="10">
    <w:abstractNumId w:val="17"/>
  </w:num>
  <w:num w:numId="11">
    <w:abstractNumId w:val="11"/>
  </w:num>
  <w:num w:numId="12">
    <w:abstractNumId w:val="8"/>
  </w:num>
  <w:num w:numId="13">
    <w:abstractNumId w:val="21"/>
  </w:num>
  <w:num w:numId="14">
    <w:abstractNumId w:val="1"/>
  </w:num>
  <w:num w:numId="15">
    <w:abstractNumId w:val="2"/>
  </w:num>
  <w:num w:numId="16">
    <w:abstractNumId w:val="19"/>
  </w:num>
  <w:num w:numId="17">
    <w:abstractNumId w:val="6"/>
  </w:num>
  <w:num w:numId="18">
    <w:abstractNumId w:val="14"/>
  </w:num>
  <w:num w:numId="19">
    <w:abstractNumId w:val="20"/>
  </w:num>
  <w:num w:numId="20">
    <w:abstractNumId w:val="7"/>
  </w:num>
  <w:num w:numId="21">
    <w:abstractNumId w:val="18"/>
  </w:num>
  <w:num w:numId="22">
    <w:abstractNumId w:val="15"/>
  </w:num>
  <w:num w:numId="23">
    <w:abstractNumId w:val="3"/>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83A"/>
    <w:rsid w:val="00017AB3"/>
    <w:rsid w:val="000203E7"/>
    <w:rsid w:val="00025E8C"/>
    <w:rsid w:val="00030B50"/>
    <w:rsid w:val="00037AE6"/>
    <w:rsid w:val="00044099"/>
    <w:rsid w:val="00063641"/>
    <w:rsid w:val="0006750B"/>
    <w:rsid w:val="000707AF"/>
    <w:rsid w:val="000721D4"/>
    <w:rsid w:val="000807EB"/>
    <w:rsid w:val="00084564"/>
    <w:rsid w:val="000A3583"/>
    <w:rsid w:val="000A6EA2"/>
    <w:rsid w:val="000B132C"/>
    <w:rsid w:val="000B4E33"/>
    <w:rsid w:val="000B63BA"/>
    <w:rsid w:val="000C0AD5"/>
    <w:rsid w:val="000D2327"/>
    <w:rsid w:val="000D675E"/>
    <w:rsid w:val="000E0A8C"/>
    <w:rsid w:val="000E4B2F"/>
    <w:rsid w:val="000E77FA"/>
    <w:rsid w:val="000F0B6F"/>
    <w:rsid w:val="000F459B"/>
    <w:rsid w:val="000F6907"/>
    <w:rsid w:val="001131C1"/>
    <w:rsid w:val="001201A5"/>
    <w:rsid w:val="0012499A"/>
    <w:rsid w:val="0013340E"/>
    <w:rsid w:val="00134A31"/>
    <w:rsid w:val="00145CC3"/>
    <w:rsid w:val="00160D02"/>
    <w:rsid w:val="00176BE4"/>
    <w:rsid w:val="001845A4"/>
    <w:rsid w:val="0019457C"/>
    <w:rsid w:val="001A3B77"/>
    <w:rsid w:val="001A6187"/>
    <w:rsid w:val="001B1909"/>
    <w:rsid w:val="001B2D69"/>
    <w:rsid w:val="001B5753"/>
    <w:rsid w:val="001B73E8"/>
    <w:rsid w:val="001C044E"/>
    <w:rsid w:val="001C419D"/>
    <w:rsid w:val="001D36C5"/>
    <w:rsid w:val="001E00EC"/>
    <w:rsid w:val="001E0811"/>
    <w:rsid w:val="001E0B2F"/>
    <w:rsid w:val="001E5BCF"/>
    <w:rsid w:val="001E7E1B"/>
    <w:rsid w:val="001F20EB"/>
    <w:rsid w:val="001F7329"/>
    <w:rsid w:val="001F79CB"/>
    <w:rsid w:val="0020213F"/>
    <w:rsid w:val="00203A78"/>
    <w:rsid w:val="0022206C"/>
    <w:rsid w:val="00225581"/>
    <w:rsid w:val="0023155A"/>
    <w:rsid w:val="00237B37"/>
    <w:rsid w:val="00247207"/>
    <w:rsid w:val="00260B50"/>
    <w:rsid w:val="00282B3E"/>
    <w:rsid w:val="00292ADD"/>
    <w:rsid w:val="00295202"/>
    <w:rsid w:val="00295E0A"/>
    <w:rsid w:val="002A04D2"/>
    <w:rsid w:val="002A6F61"/>
    <w:rsid w:val="002C1D71"/>
    <w:rsid w:val="002C52E7"/>
    <w:rsid w:val="002D032E"/>
    <w:rsid w:val="002D70FF"/>
    <w:rsid w:val="002E0DFB"/>
    <w:rsid w:val="002E639E"/>
    <w:rsid w:val="002E6B72"/>
    <w:rsid w:val="002F51EE"/>
    <w:rsid w:val="0030196B"/>
    <w:rsid w:val="00302317"/>
    <w:rsid w:val="00303B41"/>
    <w:rsid w:val="003044A2"/>
    <w:rsid w:val="00312BAE"/>
    <w:rsid w:val="00317F52"/>
    <w:rsid w:val="0034463A"/>
    <w:rsid w:val="003638FE"/>
    <w:rsid w:val="003662A5"/>
    <w:rsid w:val="00370793"/>
    <w:rsid w:val="003721FF"/>
    <w:rsid w:val="00392153"/>
    <w:rsid w:val="003A014D"/>
    <w:rsid w:val="003A583F"/>
    <w:rsid w:val="003C0082"/>
    <w:rsid w:val="003C42B1"/>
    <w:rsid w:val="003C65A3"/>
    <w:rsid w:val="003D1FAF"/>
    <w:rsid w:val="003F23B8"/>
    <w:rsid w:val="003F2CD0"/>
    <w:rsid w:val="003F695C"/>
    <w:rsid w:val="0040425D"/>
    <w:rsid w:val="00406D05"/>
    <w:rsid w:val="00410F42"/>
    <w:rsid w:val="00424435"/>
    <w:rsid w:val="00435E63"/>
    <w:rsid w:val="00443426"/>
    <w:rsid w:val="00446CAB"/>
    <w:rsid w:val="00452C0F"/>
    <w:rsid w:val="00465F47"/>
    <w:rsid w:val="00467078"/>
    <w:rsid w:val="00473645"/>
    <w:rsid w:val="00495EA8"/>
    <w:rsid w:val="004B2A8C"/>
    <w:rsid w:val="004B67FB"/>
    <w:rsid w:val="004B7F20"/>
    <w:rsid w:val="004C084B"/>
    <w:rsid w:val="004D0480"/>
    <w:rsid w:val="004E6AA5"/>
    <w:rsid w:val="004F0B0A"/>
    <w:rsid w:val="005074A7"/>
    <w:rsid w:val="00507721"/>
    <w:rsid w:val="00513E8C"/>
    <w:rsid w:val="0051682A"/>
    <w:rsid w:val="00516F4D"/>
    <w:rsid w:val="00527680"/>
    <w:rsid w:val="0054308B"/>
    <w:rsid w:val="00551E58"/>
    <w:rsid w:val="005722A5"/>
    <w:rsid w:val="00576C5D"/>
    <w:rsid w:val="005827EA"/>
    <w:rsid w:val="00586C59"/>
    <w:rsid w:val="00592F09"/>
    <w:rsid w:val="005A4640"/>
    <w:rsid w:val="005A5D4A"/>
    <w:rsid w:val="005A69E9"/>
    <w:rsid w:val="005B217A"/>
    <w:rsid w:val="005D0DC3"/>
    <w:rsid w:val="005D72F4"/>
    <w:rsid w:val="005E0C1A"/>
    <w:rsid w:val="005E0E76"/>
    <w:rsid w:val="005F764E"/>
    <w:rsid w:val="00603A0B"/>
    <w:rsid w:val="006324D0"/>
    <w:rsid w:val="00640ECC"/>
    <w:rsid w:val="00656081"/>
    <w:rsid w:val="00664C8B"/>
    <w:rsid w:val="00674815"/>
    <w:rsid w:val="006A2044"/>
    <w:rsid w:val="006C5422"/>
    <w:rsid w:val="006D276C"/>
    <w:rsid w:val="006D6523"/>
    <w:rsid w:val="006F0B84"/>
    <w:rsid w:val="007119E2"/>
    <w:rsid w:val="0072076E"/>
    <w:rsid w:val="0072519A"/>
    <w:rsid w:val="00726221"/>
    <w:rsid w:val="007277EF"/>
    <w:rsid w:val="0072793C"/>
    <w:rsid w:val="00741C73"/>
    <w:rsid w:val="007478A5"/>
    <w:rsid w:val="007504BF"/>
    <w:rsid w:val="00751C86"/>
    <w:rsid w:val="00754543"/>
    <w:rsid w:val="00754DFE"/>
    <w:rsid w:val="00757048"/>
    <w:rsid w:val="00763F4C"/>
    <w:rsid w:val="007647A3"/>
    <w:rsid w:val="007709DB"/>
    <w:rsid w:val="00773F86"/>
    <w:rsid w:val="007A5D21"/>
    <w:rsid w:val="007B5B93"/>
    <w:rsid w:val="007C0D62"/>
    <w:rsid w:val="007C45F0"/>
    <w:rsid w:val="007F3DEC"/>
    <w:rsid w:val="0080272A"/>
    <w:rsid w:val="00811532"/>
    <w:rsid w:val="008122E4"/>
    <w:rsid w:val="00821391"/>
    <w:rsid w:val="00832534"/>
    <w:rsid w:val="008336F9"/>
    <w:rsid w:val="00835904"/>
    <w:rsid w:val="00836A22"/>
    <w:rsid w:val="00836D27"/>
    <w:rsid w:val="00841ACF"/>
    <w:rsid w:val="00845201"/>
    <w:rsid w:val="00850A73"/>
    <w:rsid w:val="00856059"/>
    <w:rsid w:val="00856FAC"/>
    <w:rsid w:val="0087246F"/>
    <w:rsid w:val="00880F8E"/>
    <w:rsid w:val="008A079A"/>
    <w:rsid w:val="008B4BFF"/>
    <w:rsid w:val="008B66CA"/>
    <w:rsid w:val="008D1C02"/>
    <w:rsid w:val="008D31D2"/>
    <w:rsid w:val="008E7D20"/>
    <w:rsid w:val="00901A68"/>
    <w:rsid w:val="009027F1"/>
    <w:rsid w:val="00903CD4"/>
    <w:rsid w:val="00923F7F"/>
    <w:rsid w:val="009340A0"/>
    <w:rsid w:val="00944A93"/>
    <w:rsid w:val="00945A69"/>
    <w:rsid w:val="009462B6"/>
    <w:rsid w:val="00946852"/>
    <w:rsid w:val="00951F9E"/>
    <w:rsid w:val="00953071"/>
    <w:rsid w:val="009602BE"/>
    <w:rsid w:val="00965998"/>
    <w:rsid w:val="0098066F"/>
    <w:rsid w:val="00987FEB"/>
    <w:rsid w:val="00990B3D"/>
    <w:rsid w:val="009A4654"/>
    <w:rsid w:val="009A5417"/>
    <w:rsid w:val="009B4079"/>
    <w:rsid w:val="009B6D55"/>
    <w:rsid w:val="009C5243"/>
    <w:rsid w:val="009D446B"/>
    <w:rsid w:val="009E3085"/>
    <w:rsid w:val="009E60A9"/>
    <w:rsid w:val="009F7BED"/>
    <w:rsid w:val="00A04E39"/>
    <w:rsid w:val="00A16528"/>
    <w:rsid w:val="00A170B6"/>
    <w:rsid w:val="00A2621F"/>
    <w:rsid w:val="00A428BC"/>
    <w:rsid w:val="00A54726"/>
    <w:rsid w:val="00A61B04"/>
    <w:rsid w:val="00A70881"/>
    <w:rsid w:val="00A75E4C"/>
    <w:rsid w:val="00A8746E"/>
    <w:rsid w:val="00AA1641"/>
    <w:rsid w:val="00AA675D"/>
    <w:rsid w:val="00AB6FAB"/>
    <w:rsid w:val="00AC1C06"/>
    <w:rsid w:val="00AD7BBF"/>
    <w:rsid w:val="00AE3A99"/>
    <w:rsid w:val="00B03C29"/>
    <w:rsid w:val="00B21E8D"/>
    <w:rsid w:val="00B440F4"/>
    <w:rsid w:val="00B8676C"/>
    <w:rsid w:val="00B948B1"/>
    <w:rsid w:val="00BA665B"/>
    <w:rsid w:val="00BA6A66"/>
    <w:rsid w:val="00BA6F07"/>
    <w:rsid w:val="00BA7919"/>
    <w:rsid w:val="00BB36ED"/>
    <w:rsid w:val="00BD4687"/>
    <w:rsid w:val="00BE038A"/>
    <w:rsid w:val="00C14269"/>
    <w:rsid w:val="00C156A0"/>
    <w:rsid w:val="00C3483A"/>
    <w:rsid w:val="00C36AF0"/>
    <w:rsid w:val="00C62408"/>
    <w:rsid w:val="00C62E82"/>
    <w:rsid w:val="00C6517A"/>
    <w:rsid w:val="00C705B8"/>
    <w:rsid w:val="00C97486"/>
    <w:rsid w:val="00CB5120"/>
    <w:rsid w:val="00CB644E"/>
    <w:rsid w:val="00CB766A"/>
    <w:rsid w:val="00CC1010"/>
    <w:rsid w:val="00CC1728"/>
    <w:rsid w:val="00CD19E4"/>
    <w:rsid w:val="00CD5A70"/>
    <w:rsid w:val="00CE38AA"/>
    <w:rsid w:val="00D050CE"/>
    <w:rsid w:val="00D06D67"/>
    <w:rsid w:val="00D0718F"/>
    <w:rsid w:val="00D11D43"/>
    <w:rsid w:val="00D21A5B"/>
    <w:rsid w:val="00D21C9F"/>
    <w:rsid w:val="00D2574D"/>
    <w:rsid w:val="00D30DD6"/>
    <w:rsid w:val="00D33A53"/>
    <w:rsid w:val="00D34F49"/>
    <w:rsid w:val="00D372B6"/>
    <w:rsid w:val="00D3750C"/>
    <w:rsid w:val="00D539FB"/>
    <w:rsid w:val="00D56DF5"/>
    <w:rsid w:val="00D61310"/>
    <w:rsid w:val="00D85C8E"/>
    <w:rsid w:val="00D879B7"/>
    <w:rsid w:val="00D90B2C"/>
    <w:rsid w:val="00D93882"/>
    <w:rsid w:val="00D9640D"/>
    <w:rsid w:val="00D97CC8"/>
    <w:rsid w:val="00DA136A"/>
    <w:rsid w:val="00DA63A6"/>
    <w:rsid w:val="00DE630D"/>
    <w:rsid w:val="00DF10F8"/>
    <w:rsid w:val="00DF3233"/>
    <w:rsid w:val="00E03B8D"/>
    <w:rsid w:val="00E03BE6"/>
    <w:rsid w:val="00E11088"/>
    <w:rsid w:val="00E133B7"/>
    <w:rsid w:val="00E25CB3"/>
    <w:rsid w:val="00E26435"/>
    <w:rsid w:val="00E26447"/>
    <w:rsid w:val="00E307E9"/>
    <w:rsid w:val="00E47A40"/>
    <w:rsid w:val="00E62546"/>
    <w:rsid w:val="00E671A9"/>
    <w:rsid w:val="00E83095"/>
    <w:rsid w:val="00E85BD1"/>
    <w:rsid w:val="00E951BC"/>
    <w:rsid w:val="00E97E0B"/>
    <w:rsid w:val="00EA5564"/>
    <w:rsid w:val="00EC3B6D"/>
    <w:rsid w:val="00EC4282"/>
    <w:rsid w:val="00EC4BFE"/>
    <w:rsid w:val="00EC6264"/>
    <w:rsid w:val="00EC740C"/>
    <w:rsid w:val="00ED021F"/>
    <w:rsid w:val="00ED4AD4"/>
    <w:rsid w:val="00EF3A0F"/>
    <w:rsid w:val="00EF7729"/>
    <w:rsid w:val="00F121FC"/>
    <w:rsid w:val="00F173FC"/>
    <w:rsid w:val="00F221B8"/>
    <w:rsid w:val="00F270DC"/>
    <w:rsid w:val="00F278AF"/>
    <w:rsid w:val="00F53B9A"/>
    <w:rsid w:val="00F6275B"/>
    <w:rsid w:val="00F739FD"/>
    <w:rsid w:val="00F83F3C"/>
    <w:rsid w:val="00F96F30"/>
    <w:rsid w:val="00FA3850"/>
    <w:rsid w:val="00FA63FC"/>
    <w:rsid w:val="00FB4CF4"/>
    <w:rsid w:val="00FE6783"/>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FFD466"/>
  <w15:docId w15:val="{894F906C-A178-4F4E-9654-023EB348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83A"/>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C3483A"/>
    <w:pPr>
      <w:ind w:left="1459"/>
      <w:jc w:val="center"/>
      <w:outlineLvl w:val="0"/>
    </w:pPr>
    <w:rPr>
      <w:b/>
      <w:bCs/>
      <w:sz w:val="24"/>
      <w:szCs w:val="24"/>
    </w:rPr>
  </w:style>
  <w:style w:type="paragraph" w:styleId="21">
    <w:name w:val="heading 2"/>
    <w:basedOn w:val="a"/>
    <w:next w:val="a"/>
    <w:link w:val="22"/>
    <w:unhideWhenUsed/>
    <w:qFormat/>
    <w:locked/>
    <w:rsid w:val="000F45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locked/>
    <w:rsid w:val="000F459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qFormat/>
    <w:locked/>
    <w:rsid w:val="009E60A9"/>
    <w:pPr>
      <w:widowControl/>
      <w:autoSpaceDE/>
      <w:autoSpaceDN/>
      <w:spacing w:before="240" w:after="60"/>
      <w:outlineLvl w:val="7"/>
    </w:pPr>
    <w:rPr>
      <w:i/>
      <w:iCs/>
      <w:sz w:val="24"/>
      <w:szCs w:val="24"/>
      <w:lang w:eastAsia="ru-RU"/>
    </w:rPr>
  </w:style>
  <w:style w:type="paragraph" w:styleId="9">
    <w:name w:val="heading 9"/>
    <w:basedOn w:val="a"/>
    <w:next w:val="a"/>
    <w:link w:val="90"/>
    <w:qFormat/>
    <w:locked/>
    <w:rsid w:val="009E60A9"/>
    <w:pPr>
      <w:suppressAutoHyphens/>
      <w:autoSpaceDE/>
      <w:autoSpaceDN/>
      <w:spacing w:before="240" w:after="60"/>
      <w:outlineLvl w:val="8"/>
    </w:pPr>
    <w:rPr>
      <w:rFonts w:ascii="Arial" w:eastAsia="Arial Unicode MS" w:hAnsi="Arial" w:cs="Arial"/>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746E"/>
    <w:rPr>
      <w:rFonts w:ascii="Cambria" w:hAnsi="Cambria" w:cs="Times New Roman"/>
      <w:b/>
      <w:bCs/>
      <w:kern w:val="32"/>
      <w:sz w:val="32"/>
      <w:szCs w:val="32"/>
      <w:lang w:eastAsia="en-US"/>
    </w:rPr>
  </w:style>
  <w:style w:type="paragraph" w:styleId="a3">
    <w:name w:val="Body Text"/>
    <w:basedOn w:val="a"/>
    <w:link w:val="a4"/>
    <w:rsid w:val="00C3483A"/>
    <w:pPr>
      <w:ind w:left="115" w:firstLine="706"/>
      <w:jc w:val="both"/>
    </w:pPr>
    <w:rPr>
      <w:sz w:val="24"/>
      <w:szCs w:val="24"/>
    </w:rPr>
  </w:style>
  <w:style w:type="character" w:customStyle="1" w:styleId="a4">
    <w:name w:val="Основной текст Знак"/>
    <w:basedOn w:val="a0"/>
    <w:link w:val="a3"/>
    <w:locked/>
    <w:rsid w:val="00A8746E"/>
    <w:rPr>
      <w:rFonts w:ascii="Times New Roman" w:hAnsi="Times New Roman" w:cs="Times New Roman"/>
      <w:lang w:eastAsia="en-US"/>
    </w:rPr>
  </w:style>
  <w:style w:type="paragraph" w:styleId="a5">
    <w:name w:val="Title"/>
    <w:basedOn w:val="a"/>
    <w:link w:val="a6"/>
    <w:qFormat/>
    <w:rsid w:val="00C3483A"/>
    <w:pPr>
      <w:ind w:left="123" w:right="395"/>
      <w:jc w:val="center"/>
    </w:pPr>
    <w:rPr>
      <w:b/>
      <w:bCs/>
      <w:sz w:val="40"/>
      <w:szCs w:val="40"/>
    </w:rPr>
  </w:style>
  <w:style w:type="character" w:customStyle="1" w:styleId="a6">
    <w:name w:val="Заголовок Знак"/>
    <w:basedOn w:val="a0"/>
    <w:link w:val="a5"/>
    <w:uiPriority w:val="99"/>
    <w:locked/>
    <w:rsid w:val="00A8746E"/>
    <w:rPr>
      <w:rFonts w:ascii="Cambria" w:hAnsi="Cambria" w:cs="Times New Roman"/>
      <w:b/>
      <w:bCs/>
      <w:kern w:val="28"/>
      <w:sz w:val="32"/>
      <w:szCs w:val="32"/>
      <w:lang w:eastAsia="en-US"/>
    </w:rPr>
  </w:style>
  <w:style w:type="paragraph" w:styleId="a7">
    <w:name w:val="List Paragraph"/>
    <w:basedOn w:val="a"/>
    <w:link w:val="a8"/>
    <w:uiPriority w:val="99"/>
    <w:qFormat/>
    <w:rsid w:val="00C3483A"/>
    <w:pPr>
      <w:ind w:left="115" w:right="102" w:firstLine="706"/>
      <w:jc w:val="both"/>
    </w:pPr>
  </w:style>
  <w:style w:type="paragraph" w:customStyle="1" w:styleId="TableParagraph">
    <w:name w:val="Table Paragraph"/>
    <w:basedOn w:val="a"/>
    <w:uiPriority w:val="99"/>
    <w:rsid w:val="00C3483A"/>
    <w:pPr>
      <w:spacing w:before="53"/>
      <w:ind w:left="10"/>
    </w:pPr>
  </w:style>
  <w:style w:type="paragraph" w:styleId="a9">
    <w:name w:val="header"/>
    <w:aliases w:val="ВерхКолонтитул"/>
    <w:basedOn w:val="a"/>
    <w:link w:val="aa"/>
    <w:rsid w:val="000E4B2F"/>
    <w:pPr>
      <w:widowControl/>
      <w:tabs>
        <w:tab w:val="center" w:pos="4677"/>
        <w:tab w:val="right" w:pos="9355"/>
      </w:tabs>
      <w:autoSpaceDE/>
      <w:autoSpaceDN/>
      <w:ind w:firstLine="567"/>
      <w:jc w:val="both"/>
    </w:pPr>
    <w:rPr>
      <w:rFonts w:ascii="Arial" w:eastAsia="Calibri" w:hAnsi="Arial"/>
      <w:sz w:val="24"/>
      <w:szCs w:val="24"/>
      <w:lang w:eastAsia="ru-RU"/>
    </w:rPr>
  </w:style>
  <w:style w:type="character" w:customStyle="1" w:styleId="aa">
    <w:name w:val="Верхний колонтитул Знак"/>
    <w:aliases w:val="ВерхКолонтитул Знак"/>
    <w:basedOn w:val="a0"/>
    <w:link w:val="a9"/>
    <w:uiPriority w:val="99"/>
    <w:rsid w:val="000E4B2F"/>
    <w:rPr>
      <w:rFonts w:ascii="Arial" w:hAnsi="Arial"/>
      <w:sz w:val="24"/>
      <w:szCs w:val="24"/>
    </w:rPr>
  </w:style>
  <w:style w:type="paragraph" w:styleId="ab">
    <w:name w:val="Normal (Web)"/>
    <w:basedOn w:val="a"/>
    <w:uiPriority w:val="99"/>
    <w:rsid w:val="00084564"/>
    <w:pPr>
      <w:widowControl/>
      <w:autoSpaceDE/>
      <w:autoSpaceDN/>
      <w:spacing w:before="100" w:beforeAutospacing="1" w:after="100" w:afterAutospacing="1"/>
    </w:pPr>
    <w:rPr>
      <w:sz w:val="24"/>
      <w:szCs w:val="24"/>
      <w:lang w:eastAsia="ru-RU"/>
    </w:rPr>
  </w:style>
  <w:style w:type="character" w:styleId="ac">
    <w:name w:val="Strong"/>
    <w:basedOn w:val="a0"/>
    <w:uiPriority w:val="99"/>
    <w:qFormat/>
    <w:locked/>
    <w:rsid w:val="00084564"/>
    <w:rPr>
      <w:b/>
      <w:bCs/>
    </w:rPr>
  </w:style>
  <w:style w:type="paragraph" w:styleId="ad">
    <w:name w:val="footer"/>
    <w:basedOn w:val="a"/>
    <w:link w:val="ae"/>
    <w:unhideWhenUsed/>
    <w:rsid w:val="00030B50"/>
    <w:pPr>
      <w:tabs>
        <w:tab w:val="center" w:pos="4677"/>
        <w:tab w:val="right" w:pos="9355"/>
      </w:tabs>
    </w:pPr>
  </w:style>
  <w:style w:type="character" w:customStyle="1" w:styleId="ae">
    <w:name w:val="Нижний колонтитул Знак"/>
    <w:basedOn w:val="a0"/>
    <w:link w:val="ad"/>
    <w:uiPriority w:val="99"/>
    <w:rsid w:val="00030B50"/>
    <w:rPr>
      <w:rFonts w:ascii="Times New Roman" w:eastAsia="Times New Roman" w:hAnsi="Times New Roman"/>
      <w:lang w:eastAsia="en-US"/>
    </w:rPr>
  </w:style>
  <w:style w:type="character" w:customStyle="1" w:styleId="22">
    <w:name w:val="Заголовок 2 Знак"/>
    <w:basedOn w:val="a0"/>
    <w:link w:val="21"/>
    <w:uiPriority w:val="99"/>
    <w:rsid w:val="000F459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9"/>
    <w:rsid w:val="000F459B"/>
    <w:rPr>
      <w:rFonts w:asciiTheme="majorHAnsi" w:eastAsiaTheme="majorEastAsia" w:hAnsiTheme="majorHAnsi" w:cstheme="majorBidi"/>
      <w:color w:val="243F60" w:themeColor="accent1" w:themeShade="7F"/>
      <w:sz w:val="24"/>
      <w:szCs w:val="24"/>
      <w:lang w:eastAsia="en-US"/>
    </w:rPr>
  </w:style>
  <w:style w:type="paragraph" w:styleId="23">
    <w:name w:val="Body Text 2"/>
    <w:basedOn w:val="a"/>
    <w:link w:val="24"/>
    <w:uiPriority w:val="99"/>
    <w:unhideWhenUsed/>
    <w:rsid w:val="000F459B"/>
    <w:pPr>
      <w:spacing w:after="120" w:line="480" w:lineRule="auto"/>
    </w:pPr>
  </w:style>
  <w:style w:type="character" w:customStyle="1" w:styleId="24">
    <w:name w:val="Основной текст 2 Знак"/>
    <w:basedOn w:val="a0"/>
    <w:link w:val="23"/>
    <w:uiPriority w:val="99"/>
    <w:rsid w:val="000F459B"/>
    <w:rPr>
      <w:rFonts w:ascii="Times New Roman" w:eastAsia="Times New Roman" w:hAnsi="Times New Roman"/>
      <w:lang w:eastAsia="en-US"/>
    </w:rPr>
  </w:style>
  <w:style w:type="paragraph" w:customStyle="1" w:styleId="ConsPlusNormal">
    <w:name w:val="ConsPlusNormal"/>
    <w:rsid w:val="000F459B"/>
    <w:pPr>
      <w:widowControl w:val="0"/>
      <w:autoSpaceDE w:val="0"/>
      <w:autoSpaceDN w:val="0"/>
      <w:adjustRightInd w:val="0"/>
    </w:pPr>
    <w:rPr>
      <w:rFonts w:ascii="Arial" w:eastAsia="Times New Roman" w:hAnsi="Arial" w:cs="Arial"/>
    </w:rPr>
  </w:style>
  <w:style w:type="paragraph" w:styleId="af">
    <w:name w:val="No Spacing"/>
    <w:link w:val="af0"/>
    <w:qFormat/>
    <w:rsid w:val="000F459B"/>
    <w:rPr>
      <w:rFonts w:ascii="Times New Roman" w:eastAsia="Times New Roman" w:hAnsi="Times New Roman"/>
    </w:rPr>
  </w:style>
  <w:style w:type="character" w:customStyle="1" w:styleId="af0">
    <w:name w:val="Без интервала Знак"/>
    <w:link w:val="af"/>
    <w:uiPriority w:val="99"/>
    <w:locked/>
    <w:rsid w:val="000F459B"/>
    <w:rPr>
      <w:rFonts w:ascii="Times New Roman" w:eastAsia="Times New Roman" w:hAnsi="Times New Roman"/>
    </w:rPr>
  </w:style>
  <w:style w:type="paragraph" w:customStyle="1" w:styleId="ConsPlusNonformat">
    <w:name w:val="ConsPlusNonformat"/>
    <w:uiPriority w:val="99"/>
    <w:rsid w:val="000F459B"/>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F459B"/>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0F459B"/>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0F459B"/>
  </w:style>
  <w:style w:type="paragraph" w:customStyle="1" w:styleId="af1">
    <w:name w:val="Знак"/>
    <w:basedOn w:val="a"/>
    <w:uiPriority w:val="99"/>
    <w:rsid w:val="000F459B"/>
    <w:pPr>
      <w:widowControl/>
      <w:autoSpaceDE/>
      <w:autoSpaceDN/>
      <w:spacing w:line="240" w:lineRule="exact"/>
      <w:jc w:val="both"/>
    </w:pPr>
    <w:rPr>
      <w:rFonts w:ascii="Arial" w:hAnsi="Arial" w:cs="Arial"/>
      <w:sz w:val="24"/>
      <w:szCs w:val="24"/>
      <w:lang w:val="en-US" w:eastAsia="ru-RU"/>
    </w:rPr>
  </w:style>
  <w:style w:type="table" w:styleId="af2">
    <w:name w:val="Table Grid"/>
    <w:basedOn w:val="a1"/>
    <w:locked/>
    <w:rsid w:val="000F459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0F459B"/>
    <w:pPr>
      <w:widowControl w:val="0"/>
      <w:autoSpaceDE w:val="0"/>
      <w:autoSpaceDN w:val="0"/>
      <w:adjustRightInd w:val="0"/>
      <w:ind w:right="19772" w:firstLine="720"/>
    </w:pPr>
    <w:rPr>
      <w:rFonts w:ascii="Arial" w:eastAsia="Times New Roman" w:hAnsi="Arial" w:cs="Arial"/>
    </w:rPr>
  </w:style>
  <w:style w:type="paragraph" w:styleId="af3">
    <w:name w:val="footnote text"/>
    <w:aliases w:val="Table_Footnote_last Знак,Table_Footnote_last Знак Знак,Table_Footnote_last"/>
    <w:basedOn w:val="a"/>
    <w:link w:val="af4"/>
    <w:uiPriority w:val="99"/>
    <w:semiHidden/>
    <w:rsid w:val="000F459B"/>
    <w:pPr>
      <w:widowControl/>
      <w:autoSpaceDE/>
      <w:autoSpaceDN/>
    </w:pPr>
    <w:rPr>
      <w:rFonts w:ascii="Arial" w:hAnsi="Arial"/>
      <w:sz w:val="20"/>
      <w:szCs w:val="20"/>
      <w:lang w:eastAsia="ru-RU"/>
    </w:rPr>
  </w:style>
  <w:style w:type="character" w:customStyle="1" w:styleId="af4">
    <w:name w:val="Текст сноски Знак"/>
    <w:aliases w:val="Table_Footnote_last Знак Знак1,Table_Footnote_last Знак Знак Знак,Table_Footnote_last Знак1"/>
    <w:basedOn w:val="a0"/>
    <w:link w:val="af3"/>
    <w:uiPriority w:val="99"/>
    <w:semiHidden/>
    <w:rsid w:val="000F459B"/>
    <w:rPr>
      <w:rFonts w:ascii="Arial" w:eastAsia="Times New Roman" w:hAnsi="Arial"/>
      <w:sz w:val="20"/>
      <w:szCs w:val="20"/>
    </w:rPr>
  </w:style>
  <w:style w:type="character" w:styleId="af5">
    <w:name w:val="footnote reference"/>
    <w:basedOn w:val="a0"/>
    <w:uiPriority w:val="99"/>
    <w:semiHidden/>
    <w:rsid w:val="000F459B"/>
    <w:rPr>
      <w:rFonts w:cs="Times New Roman"/>
      <w:vertAlign w:val="superscript"/>
    </w:rPr>
  </w:style>
  <w:style w:type="character" w:styleId="af6">
    <w:name w:val="page number"/>
    <w:basedOn w:val="a0"/>
    <w:rsid w:val="000F459B"/>
    <w:rPr>
      <w:rFonts w:cs="Times New Roman"/>
    </w:rPr>
  </w:style>
  <w:style w:type="character" w:customStyle="1" w:styleId="grame">
    <w:name w:val="grame"/>
    <w:uiPriority w:val="99"/>
    <w:rsid w:val="000F459B"/>
  </w:style>
  <w:style w:type="paragraph" w:customStyle="1" w:styleId="Heading">
    <w:name w:val="Heading"/>
    <w:uiPriority w:val="99"/>
    <w:rsid w:val="000F459B"/>
    <w:pPr>
      <w:widowControl w:val="0"/>
      <w:autoSpaceDE w:val="0"/>
      <w:autoSpaceDN w:val="0"/>
      <w:adjustRightInd w:val="0"/>
    </w:pPr>
    <w:rPr>
      <w:rFonts w:ascii="Arial" w:eastAsia="Times New Roman" w:hAnsi="Arial" w:cs="Arial"/>
      <w:b/>
      <w:bCs/>
    </w:rPr>
  </w:style>
  <w:style w:type="paragraph" w:styleId="af7">
    <w:name w:val="Plain Text"/>
    <w:basedOn w:val="a"/>
    <w:link w:val="af8"/>
    <w:uiPriority w:val="99"/>
    <w:rsid w:val="000F459B"/>
    <w:pPr>
      <w:widowControl/>
      <w:autoSpaceDE/>
      <w:autoSpaceDN/>
    </w:pPr>
    <w:rPr>
      <w:rFonts w:ascii="Courier New" w:hAnsi="Courier New"/>
      <w:sz w:val="20"/>
      <w:szCs w:val="20"/>
      <w:lang w:eastAsia="ru-RU"/>
    </w:rPr>
  </w:style>
  <w:style w:type="character" w:customStyle="1" w:styleId="af8">
    <w:name w:val="Текст Знак"/>
    <w:basedOn w:val="a0"/>
    <w:link w:val="af7"/>
    <w:uiPriority w:val="99"/>
    <w:rsid w:val="000F459B"/>
    <w:rPr>
      <w:rFonts w:ascii="Courier New" w:eastAsia="Times New Roman" w:hAnsi="Courier New"/>
      <w:sz w:val="20"/>
      <w:szCs w:val="20"/>
    </w:rPr>
  </w:style>
  <w:style w:type="paragraph" w:customStyle="1" w:styleId="ConsNonformat">
    <w:name w:val="ConsNonformat"/>
    <w:uiPriority w:val="99"/>
    <w:rsid w:val="000F459B"/>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0F459B"/>
  </w:style>
  <w:style w:type="character" w:styleId="af9">
    <w:name w:val="Hyperlink"/>
    <w:basedOn w:val="a0"/>
    <w:uiPriority w:val="99"/>
    <w:rsid w:val="000F459B"/>
    <w:rPr>
      <w:rFonts w:cs="Times New Roman"/>
      <w:color w:val="000000"/>
      <w:u w:val="none"/>
      <w:effect w:val="none"/>
    </w:rPr>
  </w:style>
  <w:style w:type="paragraph" w:styleId="HTML">
    <w:name w:val="HTML Preformatted"/>
    <w:basedOn w:val="a"/>
    <w:link w:val="HTML0"/>
    <w:uiPriority w:val="99"/>
    <w:rsid w:val="000F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eastAsia="ru-RU"/>
    </w:rPr>
  </w:style>
  <w:style w:type="character" w:customStyle="1" w:styleId="HTML0">
    <w:name w:val="Стандартный HTML Знак"/>
    <w:basedOn w:val="a0"/>
    <w:link w:val="HTML"/>
    <w:uiPriority w:val="99"/>
    <w:rsid w:val="000F459B"/>
    <w:rPr>
      <w:rFonts w:ascii="Courier New" w:eastAsia="Times New Roman" w:hAnsi="Courier New"/>
      <w:color w:val="000000"/>
      <w:sz w:val="20"/>
      <w:szCs w:val="20"/>
    </w:rPr>
  </w:style>
  <w:style w:type="character" w:customStyle="1" w:styleId="f">
    <w:name w:val="f"/>
    <w:uiPriority w:val="99"/>
    <w:rsid w:val="000F459B"/>
  </w:style>
  <w:style w:type="paragraph" w:styleId="afa">
    <w:name w:val="Body Text Indent"/>
    <w:basedOn w:val="a"/>
    <w:link w:val="afb"/>
    <w:uiPriority w:val="99"/>
    <w:rsid w:val="000F459B"/>
    <w:pPr>
      <w:widowControl/>
      <w:autoSpaceDE/>
      <w:autoSpaceDN/>
      <w:spacing w:after="120"/>
      <w:ind w:left="283"/>
    </w:pPr>
    <w:rPr>
      <w:rFonts w:ascii="Arial" w:hAnsi="Arial"/>
      <w:sz w:val="24"/>
      <w:szCs w:val="24"/>
      <w:lang w:eastAsia="ru-RU"/>
    </w:rPr>
  </w:style>
  <w:style w:type="character" w:customStyle="1" w:styleId="afb">
    <w:name w:val="Основной текст с отступом Знак"/>
    <w:basedOn w:val="a0"/>
    <w:link w:val="afa"/>
    <w:uiPriority w:val="99"/>
    <w:rsid w:val="000F459B"/>
    <w:rPr>
      <w:rFonts w:ascii="Arial" w:eastAsia="Times New Roman" w:hAnsi="Arial"/>
      <w:sz w:val="24"/>
      <w:szCs w:val="24"/>
    </w:rPr>
  </w:style>
  <w:style w:type="paragraph" w:customStyle="1" w:styleId="FR2">
    <w:name w:val="FR2"/>
    <w:uiPriority w:val="99"/>
    <w:rsid w:val="000F459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
    <w:next w:val="a"/>
    <w:uiPriority w:val="99"/>
    <w:rsid w:val="000F459B"/>
    <w:pPr>
      <w:widowControl/>
      <w:adjustRightInd w:val="0"/>
      <w:spacing w:before="28" w:after="28"/>
    </w:pPr>
    <w:rPr>
      <w:rFonts w:ascii="Arial" w:hAnsi="Arial" w:cs="Arial"/>
      <w:sz w:val="24"/>
      <w:szCs w:val="24"/>
      <w:lang w:eastAsia="ru-RU"/>
    </w:rPr>
  </w:style>
  <w:style w:type="paragraph" w:styleId="25">
    <w:name w:val="List 2"/>
    <w:basedOn w:val="a"/>
    <w:uiPriority w:val="99"/>
    <w:rsid w:val="000F459B"/>
    <w:pPr>
      <w:widowControl/>
      <w:autoSpaceDE/>
      <w:autoSpaceDN/>
      <w:ind w:left="566" w:hanging="283"/>
    </w:pPr>
    <w:rPr>
      <w:rFonts w:ascii="Arial" w:hAnsi="Arial" w:cs="Arial"/>
      <w:sz w:val="20"/>
      <w:szCs w:val="20"/>
      <w:lang w:eastAsia="ru-RU"/>
    </w:rPr>
  </w:style>
  <w:style w:type="paragraph" w:styleId="31">
    <w:name w:val="List 3"/>
    <w:basedOn w:val="a"/>
    <w:uiPriority w:val="99"/>
    <w:rsid w:val="000F459B"/>
    <w:pPr>
      <w:widowControl/>
      <w:autoSpaceDE/>
      <w:autoSpaceDN/>
      <w:ind w:left="849" w:hanging="283"/>
    </w:pPr>
    <w:rPr>
      <w:rFonts w:ascii="Arial" w:hAnsi="Arial" w:cs="Arial"/>
      <w:sz w:val="20"/>
      <w:szCs w:val="20"/>
      <w:lang w:eastAsia="ru-RU"/>
    </w:rPr>
  </w:style>
  <w:style w:type="paragraph" w:customStyle="1" w:styleId="11">
    <w:name w:val="Знак1"/>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styleId="afc">
    <w:name w:val="Balloon Text"/>
    <w:basedOn w:val="a"/>
    <w:link w:val="afd"/>
    <w:semiHidden/>
    <w:rsid w:val="000F459B"/>
    <w:pPr>
      <w:widowControl/>
      <w:autoSpaceDE/>
      <w:autoSpaceDN/>
    </w:pPr>
    <w:rPr>
      <w:rFonts w:ascii="Tahoma" w:hAnsi="Tahoma"/>
      <w:sz w:val="16"/>
      <w:szCs w:val="16"/>
      <w:lang w:eastAsia="ru-RU"/>
    </w:rPr>
  </w:style>
  <w:style w:type="character" w:customStyle="1" w:styleId="afd">
    <w:name w:val="Текст выноски Знак"/>
    <w:basedOn w:val="a0"/>
    <w:link w:val="afc"/>
    <w:uiPriority w:val="99"/>
    <w:semiHidden/>
    <w:rsid w:val="000F459B"/>
    <w:rPr>
      <w:rFonts w:ascii="Tahoma" w:eastAsia="Times New Roman" w:hAnsi="Tahoma"/>
      <w:sz w:val="16"/>
      <w:szCs w:val="16"/>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7"/>
    <w:rsid w:val="000F459B"/>
    <w:pPr>
      <w:widowControl/>
      <w:autoSpaceDE/>
      <w:autoSpaceDN/>
      <w:spacing w:after="120" w:line="480" w:lineRule="auto"/>
      <w:ind w:left="283"/>
    </w:pPr>
    <w:rPr>
      <w:rFonts w:ascii="Arial" w:hAnsi="Arial"/>
      <w:sz w:val="24"/>
      <w:szCs w:val="24"/>
      <w:lang w:eastAsia="ru-RU"/>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rsid w:val="000F459B"/>
    <w:rPr>
      <w:rFonts w:ascii="Arial" w:eastAsia="Times New Roman" w:hAnsi="Arial"/>
      <w:sz w:val="24"/>
      <w:szCs w:val="24"/>
    </w:rPr>
  </w:style>
  <w:style w:type="character" w:customStyle="1" w:styleId="S1">
    <w:name w:val="S_Маркированный Знак1"/>
    <w:link w:val="S"/>
    <w:uiPriority w:val="99"/>
    <w:locked/>
    <w:rsid w:val="000F459B"/>
    <w:rPr>
      <w:sz w:val="24"/>
    </w:rPr>
  </w:style>
  <w:style w:type="paragraph" w:customStyle="1" w:styleId="S">
    <w:name w:val="S_Маркированный"/>
    <w:basedOn w:val="afe"/>
    <w:link w:val="S1"/>
    <w:autoRedefine/>
    <w:uiPriority w:val="99"/>
    <w:rsid w:val="000F459B"/>
    <w:pPr>
      <w:tabs>
        <w:tab w:val="left" w:pos="992"/>
      </w:tabs>
      <w:spacing w:line="360" w:lineRule="auto"/>
      <w:ind w:left="0" w:firstLine="709"/>
      <w:jc w:val="both"/>
    </w:pPr>
    <w:rPr>
      <w:rFonts w:ascii="Calibri" w:eastAsia="Calibri" w:hAnsi="Calibri" w:cs="Times New Roman"/>
      <w:szCs w:val="22"/>
    </w:rPr>
  </w:style>
  <w:style w:type="paragraph" w:styleId="afe">
    <w:name w:val="List Bullet"/>
    <w:basedOn w:val="a"/>
    <w:uiPriority w:val="99"/>
    <w:rsid w:val="000F459B"/>
    <w:pPr>
      <w:widowControl/>
      <w:autoSpaceDE/>
      <w:autoSpaceDN/>
      <w:ind w:left="1069" w:hanging="360"/>
    </w:pPr>
    <w:rPr>
      <w:rFonts w:ascii="Arial" w:hAnsi="Arial" w:cs="Arial"/>
      <w:sz w:val="24"/>
      <w:szCs w:val="24"/>
      <w:lang w:eastAsia="ru-RU"/>
    </w:rPr>
  </w:style>
  <w:style w:type="paragraph" w:customStyle="1" w:styleId="S0">
    <w:name w:val="S_Обычный"/>
    <w:basedOn w:val="a"/>
    <w:link w:val="S2"/>
    <w:uiPriority w:val="99"/>
    <w:rsid w:val="000F459B"/>
    <w:pPr>
      <w:widowControl/>
      <w:autoSpaceDE/>
      <w:autoSpaceDN/>
      <w:spacing w:line="360" w:lineRule="auto"/>
      <w:ind w:firstLine="709"/>
      <w:jc w:val="both"/>
    </w:pPr>
    <w:rPr>
      <w:rFonts w:ascii="Arial" w:eastAsia="Calibri" w:hAnsi="Arial"/>
      <w:sz w:val="24"/>
      <w:szCs w:val="20"/>
      <w:lang w:eastAsia="ru-RU"/>
    </w:rPr>
  </w:style>
  <w:style w:type="character" w:customStyle="1" w:styleId="S2">
    <w:name w:val="S_Обычный Знак"/>
    <w:link w:val="S0"/>
    <w:uiPriority w:val="99"/>
    <w:locked/>
    <w:rsid w:val="000F459B"/>
    <w:rPr>
      <w:rFonts w:ascii="Arial" w:hAnsi="Arial"/>
      <w:sz w:val="24"/>
      <w:szCs w:val="20"/>
    </w:rPr>
  </w:style>
  <w:style w:type="paragraph" w:customStyle="1" w:styleId="S3">
    <w:name w:val="S_Таблица"/>
    <w:basedOn w:val="a"/>
    <w:link w:val="S4"/>
    <w:autoRedefine/>
    <w:uiPriority w:val="99"/>
    <w:rsid w:val="000F459B"/>
    <w:pPr>
      <w:tabs>
        <w:tab w:val="num" w:pos="1440"/>
      </w:tabs>
      <w:autoSpaceDE/>
      <w:autoSpaceDN/>
      <w:jc w:val="right"/>
    </w:pPr>
    <w:rPr>
      <w:rFonts w:ascii="Arial" w:eastAsia="Calibri" w:hAnsi="Arial"/>
      <w:color w:val="008000"/>
      <w:sz w:val="24"/>
      <w:szCs w:val="20"/>
    </w:rPr>
  </w:style>
  <w:style w:type="character" w:customStyle="1" w:styleId="S4">
    <w:name w:val="S_Таблица Знак"/>
    <w:link w:val="S3"/>
    <w:uiPriority w:val="99"/>
    <w:locked/>
    <w:rsid w:val="000F459B"/>
    <w:rPr>
      <w:rFonts w:ascii="Arial" w:hAnsi="Arial"/>
      <w:color w:val="008000"/>
      <w:sz w:val="24"/>
      <w:szCs w:val="20"/>
      <w:lang w:eastAsia="en-US"/>
    </w:rPr>
  </w:style>
  <w:style w:type="character" w:customStyle="1" w:styleId="S5">
    <w:name w:val="S_Обычный в таблице Знак"/>
    <w:link w:val="S6"/>
    <w:uiPriority w:val="99"/>
    <w:locked/>
    <w:rsid w:val="000F459B"/>
    <w:rPr>
      <w:sz w:val="24"/>
      <w:lang w:eastAsia="en-US"/>
    </w:rPr>
  </w:style>
  <w:style w:type="paragraph" w:customStyle="1" w:styleId="S6">
    <w:name w:val="S_Обычный в таблице"/>
    <w:basedOn w:val="a"/>
    <w:link w:val="S5"/>
    <w:uiPriority w:val="99"/>
    <w:rsid w:val="000F459B"/>
    <w:pPr>
      <w:widowControl/>
      <w:autoSpaceDE/>
      <w:autoSpaceDN/>
      <w:jc w:val="center"/>
    </w:pPr>
    <w:rPr>
      <w:rFonts w:ascii="Calibri" w:eastAsia="Calibri" w:hAnsi="Calibri"/>
      <w:sz w:val="24"/>
    </w:rPr>
  </w:style>
  <w:style w:type="paragraph" w:customStyle="1" w:styleId="aff">
    <w:name w:val="Примечание"/>
    <w:basedOn w:val="a"/>
    <w:uiPriority w:val="99"/>
    <w:rsid w:val="000F459B"/>
    <w:pPr>
      <w:widowControl/>
      <w:autoSpaceDE/>
      <w:autoSpaceDN/>
      <w:ind w:firstLine="567"/>
      <w:jc w:val="both"/>
    </w:pPr>
    <w:rPr>
      <w:rFonts w:ascii="Arial" w:hAnsi="Arial" w:cs="Arial"/>
      <w:sz w:val="20"/>
      <w:szCs w:val="20"/>
      <w:lang w:eastAsia="ru-RU"/>
    </w:rPr>
  </w:style>
  <w:style w:type="paragraph" w:customStyle="1" w:styleId="ConsCell">
    <w:name w:val="ConsCell"/>
    <w:uiPriority w:val="99"/>
    <w:rsid w:val="000F459B"/>
    <w:pPr>
      <w:widowControl w:val="0"/>
      <w:autoSpaceDE w:val="0"/>
      <w:autoSpaceDN w:val="0"/>
      <w:adjustRightInd w:val="0"/>
      <w:ind w:right="19772"/>
    </w:pPr>
    <w:rPr>
      <w:rFonts w:ascii="Arial" w:eastAsia="Times New Roman" w:hAnsi="Arial" w:cs="Arial"/>
    </w:rPr>
  </w:style>
  <w:style w:type="paragraph" w:styleId="aff0">
    <w:name w:val="annotation text"/>
    <w:basedOn w:val="a"/>
    <w:link w:val="aff1"/>
    <w:uiPriority w:val="99"/>
    <w:semiHidden/>
    <w:rsid w:val="000F459B"/>
    <w:pPr>
      <w:widowControl/>
      <w:autoSpaceDE/>
      <w:autoSpaceDN/>
    </w:pPr>
    <w:rPr>
      <w:rFonts w:ascii="Arial" w:hAnsi="Arial"/>
      <w:sz w:val="20"/>
      <w:szCs w:val="20"/>
      <w:lang w:eastAsia="ru-RU"/>
    </w:rPr>
  </w:style>
  <w:style w:type="character" w:customStyle="1" w:styleId="aff1">
    <w:name w:val="Текст примечания Знак"/>
    <w:basedOn w:val="a0"/>
    <w:link w:val="aff0"/>
    <w:uiPriority w:val="99"/>
    <w:semiHidden/>
    <w:rsid w:val="000F459B"/>
    <w:rPr>
      <w:rFonts w:ascii="Arial" w:eastAsia="Times New Roman" w:hAnsi="Arial"/>
      <w:sz w:val="20"/>
      <w:szCs w:val="20"/>
    </w:rPr>
  </w:style>
  <w:style w:type="paragraph" w:customStyle="1" w:styleId="aff2">
    <w:name w:val="приложения рнгп"/>
    <w:basedOn w:val="21"/>
    <w:autoRedefine/>
    <w:uiPriority w:val="99"/>
    <w:rsid w:val="000F459B"/>
    <w:pPr>
      <w:keepNext w:val="0"/>
      <w:keepLines w:val="0"/>
      <w:tabs>
        <w:tab w:val="left" w:pos="992"/>
      </w:tabs>
      <w:autoSpaceDE/>
      <w:autoSpaceDN/>
      <w:spacing w:before="0" w:line="239" w:lineRule="auto"/>
      <w:ind w:firstLine="709"/>
      <w:jc w:val="right"/>
    </w:pPr>
    <w:rPr>
      <w:rFonts w:ascii="Times New Roman" w:eastAsia="Times New Roman" w:hAnsi="Times New Roman" w:cs="Times New Roman"/>
      <w:b/>
      <w:i/>
      <w:color w:val="auto"/>
      <w:sz w:val="24"/>
      <w:szCs w:val="24"/>
    </w:rPr>
  </w:style>
  <w:style w:type="paragraph" w:styleId="32">
    <w:name w:val="Body Text Indent 3"/>
    <w:basedOn w:val="a"/>
    <w:link w:val="33"/>
    <w:uiPriority w:val="99"/>
    <w:rsid w:val="000F459B"/>
    <w:pPr>
      <w:widowControl/>
      <w:autoSpaceDE/>
      <w:autoSpaceDN/>
      <w:spacing w:after="120"/>
      <w:ind w:left="283"/>
    </w:pPr>
    <w:rPr>
      <w:rFonts w:ascii="Arial" w:hAnsi="Arial"/>
      <w:sz w:val="16"/>
      <w:szCs w:val="16"/>
      <w:lang w:eastAsia="ru-RU"/>
    </w:rPr>
  </w:style>
  <w:style w:type="character" w:customStyle="1" w:styleId="33">
    <w:name w:val="Основной текст с отступом 3 Знак"/>
    <w:basedOn w:val="a0"/>
    <w:link w:val="32"/>
    <w:uiPriority w:val="99"/>
    <w:rsid w:val="000F459B"/>
    <w:rPr>
      <w:rFonts w:ascii="Arial" w:eastAsia="Times New Roman" w:hAnsi="Arial"/>
      <w:sz w:val="16"/>
      <w:szCs w:val="16"/>
    </w:rPr>
  </w:style>
  <w:style w:type="paragraph" w:styleId="28">
    <w:name w:val="List Continue 2"/>
    <w:basedOn w:val="a"/>
    <w:uiPriority w:val="99"/>
    <w:rsid w:val="000F459B"/>
    <w:pPr>
      <w:widowControl/>
      <w:autoSpaceDE/>
      <w:autoSpaceDN/>
      <w:spacing w:after="120"/>
      <w:ind w:left="566"/>
    </w:pPr>
    <w:rPr>
      <w:rFonts w:ascii="Arial" w:hAnsi="Arial" w:cs="Arial"/>
      <w:sz w:val="24"/>
      <w:szCs w:val="24"/>
      <w:lang w:eastAsia="ru-RU"/>
    </w:rPr>
  </w:style>
  <w:style w:type="paragraph" w:styleId="34">
    <w:name w:val="List Continue 3"/>
    <w:basedOn w:val="a"/>
    <w:uiPriority w:val="99"/>
    <w:rsid w:val="000F459B"/>
    <w:pPr>
      <w:widowControl/>
      <w:autoSpaceDE/>
      <w:autoSpaceDN/>
      <w:spacing w:after="120"/>
      <w:ind w:left="849"/>
    </w:pPr>
    <w:rPr>
      <w:rFonts w:ascii="Arial" w:hAnsi="Arial" w:cs="Arial"/>
      <w:sz w:val="24"/>
      <w:szCs w:val="24"/>
      <w:lang w:eastAsia="ru-RU"/>
    </w:rPr>
  </w:style>
  <w:style w:type="paragraph" w:customStyle="1" w:styleId="12">
    <w:name w:val="Стиль1"/>
    <w:basedOn w:val="a"/>
    <w:uiPriority w:val="99"/>
    <w:rsid w:val="000F459B"/>
    <w:pPr>
      <w:widowControl/>
      <w:autoSpaceDE/>
      <w:autoSpaceDN/>
      <w:jc w:val="center"/>
    </w:pPr>
    <w:rPr>
      <w:rFonts w:ascii="Arial" w:hAnsi="Arial" w:cs="Arial"/>
      <w:sz w:val="20"/>
      <w:szCs w:val="20"/>
      <w:lang w:eastAsia="ru-RU"/>
    </w:rPr>
  </w:style>
  <w:style w:type="paragraph" w:customStyle="1" w:styleId="textn">
    <w:name w:val="textn"/>
    <w:basedOn w:val="a"/>
    <w:uiPriority w:val="99"/>
    <w:rsid w:val="000F459B"/>
    <w:pPr>
      <w:widowControl/>
      <w:autoSpaceDE/>
      <w:autoSpaceDN/>
      <w:spacing w:before="100" w:beforeAutospacing="1" w:after="100" w:afterAutospacing="1"/>
    </w:pPr>
    <w:rPr>
      <w:rFonts w:ascii="Arial" w:hAnsi="Arial" w:cs="Arial"/>
      <w:sz w:val="24"/>
      <w:szCs w:val="24"/>
      <w:lang w:eastAsia="ru-RU"/>
    </w:rPr>
  </w:style>
  <w:style w:type="paragraph" w:customStyle="1" w:styleId="29">
    <w:name w:val="Знак2"/>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FontStyle11">
    <w:name w:val="Font Style11"/>
    <w:uiPriority w:val="99"/>
    <w:rsid w:val="000F459B"/>
    <w:rPr>
      <w:rFonts w:ascii="Times New Roman" w:hAnsi="Times New Roman"/>
      <w:sz w:val="26"/>
    </w:rPr>
  </w:style>
  <w:style w:type="paragraph" w:customStyle="1" w:styleId="35">
    <w:name w:val="Знак3"/>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4">
    <w:name w:val="Знак4"/>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5">
    <w:name w:val="Знак5"/>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6">
    <w:name w:val="Знак6"/>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7">
    <w:name w:val="Знак7"/>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81">
    <w:name w:val="Знак8"/>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91">
    <w:name w:val="Знак9"/>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apple-style-span">
    <w:name w:val="apple-style-span"/>
    <w:uiPriority w:val="99"/>
    <w:rsid w:val="000F459B"/>
  </w:style>
  <w:style w:type="paragraph" w:customStyle="1" w:styleId="100">
    <w:name w:val="Знак10"/>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FORMATTEXT">
    <w:name w:val=".FORMATTEXT"/>
    <w:uiPriority w:val="99"/>
    <w:rsid w:val="000F459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120">
    <w:name w:val="Знак12"/>
    <w:basedOn w:val="a"/>
    <w:uiPriority w:val="99"/>
    <w:rsid w:val="000F459B"/>
    <w:pPr>
      <w:widowControl/>
      <w:autoSpaceDE/>
      <w:autoSpaceDN/>
      <w:spacing w:line="240" w:lineRule="exact"/>
      <w:jc w:val="both"/>
    </w:pPr>
    <w:rPr>
      <w:sz w:val="24"/>
      <w:szCs w:val="24"/>
      <w:lang w:val="en-US" w:eastAsia="ru-RU"/>
    </w:rPr>
  </w:style>
  <w:style w:type="paragraph" w:customStyle="1" w:styleId="aff3">
    <w:name w:val="Основной шрифт абзаца Знак Знак Знак Знак"/>
    <w:aliases w:val="Знак1 Знак Знак Знак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formattext0">
    <w:name w:val="format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text11">
    <w:name w:val="text11"/>
    <w:uiPriority w:val="99"/>
    <w:rsid w:val="000F459B"/>
    <w:rPr>
      <w:b/>
      <w:color w:val="333333"/>
      <w:sz w:val="20"/>
      <w:u w:val="single"/>
    </w:rPr>
  </w:style>
  <w:style w:type="paragraph" w:customStyle="1" w:styleId="14">
    <w:name w:val="Обычный1"/>
    <w:rsid w:val="000F459B"/>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0F459B"/>
  </w:style>
  <w:style w:type="character" w:customStyle="1" w:styleId="context">
    <w:name w:val="context"/>
    <w:uiPriority w:val="99"/>
    <w:rsid w:val="000F459B"/>
  </w:style>
  <w:style w:type="character" w:customStyle="1" w:styleId="contextcurrent">
    <w:name w:val="context_current"/>
    <w:uiPriority w:val="99"/>
    <w:rsid w:val="000F459B"/>
  </w:style>
  <w:style w:type="paragraph" w:customStyle="1" w:styleId="11Char">
    <w:name w:val="Знак1 Знак Знак Знак Знак Знак Знак Знак Знак1 Char"/>
    <w:basedOn w:val="a"/>
    <w:uiPriority w:val="99"/>
    <w:rsid w:val="000F459B"/>
    <w:pPr>
      <w:widowControl/>
      <w:autoSpaceDE/>
      <w:autoSpaceDN/>
      <w:spacing w:after="160" w:line="240" w:lineRule="exact"/>
    </w:pPr>
    <w:rPr>
      <w:rFonts w:ascii="Verdana" w:hAnsi="Verdana"/>
      <w:sz w:val="20"/>
      <w:szCs w:val="20"/>
      <w:lang w:val="en-US" w:eastAsia="ru-RU"/>
    </w:rPr>
  </w:style>
  <w:style w:type="paragraph" w:styleId="2a">
    <w:name w:val="List Bullet 2"/>
    <w:basedOn w:val="a"/>
    <w:uiPriority w:val="99"/>
    <w:rsid w:val="000F459B"/>
    <w:pPr>
      <w:widowControl/>
      <w:tabs>
        <w:tab w:val="num" w:pos="643"/>
      </w:tabs>
      <w:autoSpaceDE/>
      <w:autoSpaceDN/>
      <w:ind w:left="643" w:hanging="360"/>
    </w:pPr>
    <w:rPr>
      <w:sz w:val="24"/>
      <w:szCs w:val="24"/>
      <w:lang w:eastAsia="ru-RU"/>
    </w:rPr>
  </w:style>
  <w:style w:type="character" w:customStyle="1" w:styleId="WW8Num4z1">
    <w:name w:val="WW8Num4z1"/>
    <w:uiPriority w:val="99"/>
    <w:rsid w:val="000F459B"/>
    <w:rPr>
      <w:rFonts w:ascii="Courier New" w:hAnsi="Courier New"/>
    </w:rPr>
  </w:style>
  <w:style w:type="paragraph" w:customStyle="1" w:styleId="15">
    <w:name w:val="Знак Знак1 Знак"/>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match">
    <w:name w:val="match"/>
    <w:uiPriority w:val="99"/>
    <w:rsid w:val="000F459B"/>
  </w:style>
  <w:style w:type="character" w:customStyle="1" w:styleId="visited">
    <w:name w:val="visited"/>
    <w:uiPriority w:val="99"/>
    <w:rsid w:val="000F459B"/>
  </w:style>
  <w:style w:type="paragraph" w:customStyle="1" w:styleId="formattexttopleveltext">
    <w:name w:val="formattext toplevel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FontStyle15">
    <w:name w:val="Font Style15"/>
    <w:uiPriority w:val="99"/>
    <w:rsid w:val="000F459B"/>
    <w:rPr>
      <w:rFonts w:ascii="Times New Roman" w:hAnsi="Times New Roman"/>
      <w:sz w:val="24"/>
    </w:rPr>
  </w:style>
  <w:style w:type="paragraph" w:customStyle="1" w:styleId="Style9">
    <w:name w:val="Style9"/>
    <w:basedOn w:val="a"/>
    <w:uiPriority w:val="99"/>
    <w:rsid w:val="000F459B"/>
    <w:pPr>
      <w:adjustRightInd w:val="0"/>
      <w:spacing w:line="331" w:lineRule="exact"/>
      <w:ind w:firstLine="734"/>
      <w:jc w:val="both"/>
    </w:pPr>
    <w:rPr>
      <w:sz w:val="24"/>
      <w:szCs w:val="24"/>
      <w:lang w:eastAsia="ru-RU"/>
    </w:rPr>
  </w:style>
  <w:style w:type="paragraph" w:customStyle="1" w:styleId="2b">
    <w:name w:val="Знак Знак Знак2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0F459B"/>
    <w:pPr>
      <w:widowControl/>
      <w:autoSpaceDE/>
      <w:autoSpaceDN/>
    </w:pPr>
    <w:rPr>
      <w:rFonts w:ascii="Verdana" w:hAnsi="Verdana" w:cs="Verdana"/>
      <w:sz w:val="20"/>
      <w:szCs w:val="20"/>
      <w:lang w:val="en-US" w:eastAsia="ru-RU"/>
    </w:rPr>
  </w:style>
  <w:style w:type="paragraph" w:customStyle="1" w:styleId="centerarticlelink">
    <w:name w:val="centerarticlelink"/>
    <w:basedOn w:val="a"/>
    <w:uiPriority w:val="99"/>
    <w:rsid w:val="000F459B"/>
    <w:pPr>
      <w:widowControl/>
      <w:autoSpaceDE/>
      <w:autoSpaceDN/>
      <w:spacing w:before="100" w:beforeAutospacing="1" w:after="100" w:afterAutospacing="1"/>
    </w:pPr>
    <w:rPr>
      <w:rFonts w:ascii="Arial" w:hAnsi="Arial" w:cs="Arial"/>
      <w:color w:val="000000"/>
      <w:sz w:val="24"/>
      <w:szCs w:val="24"/>
      <w:lang w:eastAsia="ru-RU"/>
    </w:rPr>
  </w:style>
  <w:style w:type="paragraph" w:customStyle="1" w:styleId="txt">
    <w:name w:val="txt"/>
    <w:basedOn w:val="a"/>
    <w:uiPriority w:val="99"/>
    <w:rsid w:val="000F459B"/>
    <w:pPr>
      <w:widowControl/>
      <w:autoSpaceDE/>
      <w:autoSpaceDN/>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
    <w:uiPriority w:val="99"/>
    <w:rsid w:val="000F459B"/>
    <w:pPr>
      <w:widowControl/>
      <w:autoSpaceDE/>
      <w:autoSpaceDN/>
    </w:pPr>
    <w:rPr>
      <w:rFonts w:ascii="Arial" w:hAnsi="Arial" w:cs="Arial"/>
      <w:b/>
      <w:bCs/>
      <w:sz w:val="24"/>
      <w:lang w:eastAsia="ru-RU"/>
    </w:rPr>
  </w:style>
  <w:style w:type="paragraph" w:customStyle="1" w:styleId="western">
    <w:name w:val="western"/>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
    <w:name w:val="Normal Знак"/>
    <w:uiPriority w:val="99"/>
    <w:locked/>
    <w:rsid w:val="000F459B"/>
    <w:rPr>
      <w:sz w:val="24"/>
      <w:lang w:val="ru-RU" w:eastAsia="ru-RU"/>
    </w:rPr>
  </w:style>
  <w:style w:type="paragraph" w:customStyle="1" w:styleId="ConsTitle">
    <w:name w:val="ConsTitle"/>
    <w:rsid w:val="000F459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0F459B"/>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a"/>
    <w:next w:val="a"/>
    <w:uiPriority w:val="99"/>
    <w:rsid w:val="000F459B"/>
    <w:pPr>
      <w:keepNext/>
      <w:widowControl/>
      <w:autoSpaceDE/>
      <w:autoSpaceDN/>
      <w:jc w:val="center"/>
    </w:pPr>
    <w:rPr>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0F459B"/>
    <w:pPr>
      <w:widowControl/>
      <w:autoSpaceDE/>
      <w:autoSpaceDN/>
      <w:snapToGrid w:val="0"/>
      <w:ind w:left="-113" w:right="-113"/>
      <w:jc w:val="center"/>
    </w:pPr>
    <w:rPr>
      <w:rFonts w:eastAsia="Calibri"/>
      <w:b/>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0F459B"/>
    <w:rPr>
      <w:rFonts w:ascii="Times New Roman" w:hAnsi="Times New Roman"/>
      <w:b/>
      <w:sz w:val="20"/>
      <w:szCs w:val="20"/>
    </w:rPr>
  </w:style>
  <w:style w:type="character" w:customStyle="1" w:styleId="FontStyle88">
    <w:name w:val="Font Style88"/>
    <w:uiPriority w:val="99"/>
    <w:rsid w:val="000F459B"/>
    <w:rPr>
      <w:rFonts w:ascii="Times New Roman" w:hAnsi="Times New Roman"/>
      <w:sz w:val="22"/>
    </w:rPr>
  </w:style>
  <w:style w:type="paragraph" w:customStyle="1" w:styleId="110">
    <w:name w:val="Знак11"/>
    <w:basedOn w:val="a"/>
    <w:uiPriority w:val="99"/>
    <w:rsid w:val="000F459B"/>
    <w:pPr>
      <w:widowControl/>
      <w:autoSpaceDE/>
      <w:autoSpaceDN/>
    </w:pPr>
    <w:rPr>
      <w:rFonts w:ascii="Verdana" w:hAnsi="Verdana" w:cs="Verdana"/>
      <w:sz w:val="20"/>
      <w:szCs w:val="20"/>
      <w:lang w:val="en-US" w:eastAsia="ru-RU"/>
    </w:rPr>
  </w:style>
  <w:style w:type="paragraph" w:customStyle="1" w:styleId="aff4">
    <w:name w:val="Знак Знак Знак Знак"/>
    <w:basedOn w:val="a"/>
    <w:uiPriority w:val="99"/>
    <w:rsid w:val="000F459B"/>
    <w:pPr>
      <w:widowControl/>
      <w:autoSpaceDE/>
      <w:autoSpaceDN/>
    </w:pPr>
    <w:rPr>
      <w:rFonts w:ascii="Verdana" w:hAnsi="Verdana" w:cs="Verdana"/>
      <w:sz w:val="20"/>
      <w:szCs w:val="20"/>
      <w:lang w:val="en-US" w:eastAsia="ru-RU"/>
    </w:rPr>
  </w:style>
  <w:style w:type="character" w:styleId="aff5">
    <w:name w:val="FollowedHyperlink"/>
    <w:basedOn w:val="a0"/>
    <w:uiPriority w:val="99"/>
    <w:rsid w:val="000F459B"/>
    <w:rPr>
      <w:rFonts w:cs="Times New Roman"/>
      <w:color w:val="800080"/>
      <w:u w:val="single"/>
    </w:rPr>
  </w:style>
  <w:style w:type="paragraph" w:customStyle="1" w:styleId="16">
    <w:name w:val="Знак1 Знак Знак Знак Знак Знак Знак Знак Знак Знак Знак Знак Знак"/>
    <w:basedOn w:val="a"/>
    <w:uiPriority w:val="99"/>
    <w:rsid w:val="000F459B"/>
    <w:pPr>
      <w:autoSpaceDE/>
      <w:autoSpaceDN/>
      <w:adjustRightInd w:val="0"/>
      <w:spacing w:after="160" w:line="240" w:lineRule="exact"/>
      <w:jc w:val="right"/>
    </w:pPr>
    <w:rPr>
      <w:sz w:val="20"/>
      <w:szCs w:val="20"/>
      <w:lang w:val="en-GB" w:eastAsia="ru-RU"/>
    </w:rPr>
  </w:style>
  <w:style w:type="paragraph" w:customStyle="1" w:styleId="111">
    <w:name w:val="Знак Знак1 Знак1"/>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nobase">
    <w:name w:val="nobase"/>
    <w:uiPriority w:val="99"/>
    <w:rsid w:val="000F459B"/>
  </w:style>
  <w:style w:type="paragraph" w:customStyle="1" w:styleId="210">
    <w:name w:val="Знак Знак Знак2 Знак Знак Знак Знак Знак Знак Знак1"/>
    <w:basedOn w:val="a"/>
    <w:uiPriority w:val="99"/>
    <w:rsid w:val="000F459B"/>
    <w:pPr>
      <w:widowControl/>
      <w:autoSpaceDE/>
      <w:autoSpaceDN/>
    </w:pPr>
    <w:rPr>
      <w:rFonts w:ascii="Verdana" w:hAnsi="Verdana" w:cs="Verdana"/>
      <w:sz w:val="20"/>
      <w:szCs w:val="20"/>
      <w:lang w:val="en-US" w:eastAsia="ru-RU"/>
    </w:rPr>
  </w:style>
  <w:style w:type="paragraph" w:styleId="aff6">
    <w:name w:val="Document Map"/>
    <w:basedOn w:val="a"/>
    <w:link w:val="aff7"/>
    <w:uiPriority w:val="99"/>
    <w:rsid w:val="000F459B"/>
    <w:pPr>
      <w:autoSpaceDE/>
      <w:autoSpaceDN/>
      <w:ind w:firstLine="220"/>
      <w:jc w:val="both"/>
    </w:pPr>
    <w:rPr>
      <w:rFonts w:ascii="Tahoma" w:hAnsi="Tahoma"/>
      <w:b/>
      <w:bCs/>
      <w:sz w:val="16"/>
      <w:szCs w:val="16"/>
      <w:lang w:eastAsia="ru-RU"/>
    </w:rPr>
  </w:style>
  <w:style w:type="character" w:customStyle="1" w:styleId="aff7">
    <w:name w:val="Схема документа Знак"/>
    <w:basedOn w:val="a0"/>
    <w:link w:val="aff6"/>
    <w:uiPriority w:val="99"/>
    <w:rsid w:val="000F459B"/>
    <w:rPr>
      <w:rFonts w:ascii="Tahoma" w:eastAsia="Times New Roman" w:hAnsi="Tahoma"/>
      <w:b/>
      <w:bCs/>
      <w:sz w:val="16"/>
      <w:szCs w:val="16"/>
    </w:rPr>
  </w:style>
  <w:style w:type="paragraph" w:customStyle="1" w:styleId="240">
    <w:name w:val="Знак Знак Знак2 Знак Знак Знак Знак Знак Знак Знак4"/>
    <w:basedOn w:val="a"/>
    <w:uiPriority w:val="99"/>
    <w:rsid w:val="000F459B"/>
    <w:pPr>
      <w:widowControl/>
      <w:autoSpaceDE/>
      <w:autoSpaceDN/>
    </w:pPr>
    <w:rPr>
      <w:rFonts w:ascii="Verdana" w:hAnsi="Verdana" w:cs="Verdana"/>
      <w:sz w:val="20"/>
      <w:szCs w:val="20"/>
      <w:lang w:val="en-US" w:eastAsia="ru-RU"/>
    </w:rPr>
  </w:style>
  <w:style w:type="character" w:customStyle="1" w:styleId="92">
    <w:name w:val="Знак Знак9"/>
    <w:uiPriority w:val="99"/>
    <w:semiHidden/>
    <w:rsid w:val="000F459B"/>
    <w:rPr>
      <w:rFonts w:ascii="Arial" w:hAnsi="Arial"/>
      <w:lang w:val="ru-RU" w:eastAsia="ru-RU"/>
    </w:rPr>
  </w:style>
  <w:style w:type="character" w:styleId="aff8">
    <w:name w:val="annotation reference"/>
    <w:basedOn w:val="a0"/>
    <w:uiPriority w:val="99"/>
    <w:semiHidden/>
    <w:rsid w:val="000F459B"/>
    <w:rPr>
      <w:rFonts w:cs="Times New Roman"/>
      <w:sz w:val="16"/>
    </w:rPr>
  </w:style>
  <w:style w:type="paragraph" w:styleId="aff9">
    <w:name w:val="annotation subject"/>
    <w:basedOn w:val="aff0"/>
    <w:next w:val="aff0"/>
    <w:link w:val="affa"/>
    <w:uiPriority w:val="99"/>
    <w:semiHidden/>
    <w:rsid w:val="000F459B"/>
    <w:pPr>
      <w:ind w:firstLine="1418"/>
      <w:jc w:val="both"/>
    </w:pPr>
    <w:rPr>
      <w:b/>
      <w:bCs/>
    </w:rPr>
  </w:style>
  <w:style w:type="character" w:customStyle="1" w:styleId="affa">
    <w:name w:val="Тема примечания Знак"/>
    <w:basedOn w:val="aff1"/>
    <w:link w:val="aff9"/>
    <w:uiPriority w:val="99"/>
    <w:semiHidden/>
    <w:rsid w:val="000F459B"/>
    <w:rPr>
      <w:rFonts w:ascii="Arial" w:eastAsia="Times New Roman" w:hAnsi="Arial"/>
      <w:b/>
      <w:bCs/>
      <w:sz w:val="20"/>
      <w:szCs w:val="20"/>
    </w:rPr>
  </w:style>
  <w:style w:type="table" w:customStyle="1" w:styleId="17">
    <w:name w:val="Сетка таблицы1"/>
    <w:uiPriority w:val="99"/>
    <w:rsid w:val="000F459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TOC Heading"/>
    <w:basedOn w:val="1"/>
    <w:next w:val="a"/>
    <w:uiPriority w:val="99"/>
    <w:qFormat/>
    <w:rsid w:val="000F459B"/>
    <w:pPr>
      <w:keepNext/>
      <w:keepLines/>
      <w:widowControl/>
      <w:autoSpaceDE/>
      <w:autoSpaceDN/>
      <w:spacing w:before="480" w:line="276" w:lineRule="auto"/>
      <w:ind w:left="0"/>
      <w:jc w:val="left"/>
      <w:outlineLvl w:val="9"/>
    </w:pPr>
    <w:rPr>
      <w:rFonts w:ascii="Cambria" w:hAnsi="Cambria"/>
      <w:color w:val="365F91"/>
      <w:sz w:val="28"/>
      <w:szCs w:val="28"/>
      <w:lang w:val="en-US" w:eastAsia="ja-JP"/>
    </w:rPr>
  </w:style>
  <w:style w:type="paragraph" w:styleId="36">
    <w:name w:val="toc 3"/>
    <w:basedOn w:val="a"/>
    <w:next w:val="a"/>
    <w:autoRedefine/>
    <w:uiPriority w:val="99"/>
    <w:locked/>
    <w:rsid w:val="000F459B"/>
    <w:pPr>
      <w:widowControl/>
      <w:tabs>
        <w:tab w:val="left" w:pos="1276"/>
        <w:tab w:val="right" w:leader="dot" w:pos="9911"/>
      </w:tabs>
      <w:autoSpaceDE/>
      <w:autoSpaceDN/>
      <w:ind w:left="851"/>
    </w:pPr>
    <w:rPr>
      <w:rFonts w:eastAsia="Calibri"/>
      <w:sz w:val="24"/>
      <w:lang w:eastAsia="ru-RU"/>
    </w:rPr>
  </w:style>
  <w:style w:type="paragraph" w:styleId="20">
    <w:name w:val="toc 2"/>
    <w:basedOn w:val="a"/>
    <w:next w:val="a"/>
    <w:autoRedefine/>
    <w:uiPriority w:val="99"/>
    <w:locked/>
    <w:rsid w:val="000F459B"/>
    <w:pPr>
      <w:widowControl/>
      <w:numPr>
        <w:numId w:val="7"/>
      </w:numPr>
      <w:tabs>
        <w:tab w:val="left" w:pos="284"/>
      </w:tabs>
      <w:autoSpaceDE/>
      <w:autoSpaceDN/>
      <w:ind w:left="0" w:firstLine="0"/>
    </w:pPr>
    <w:rPr>
      <w:rFonts w:eastAsia="Calibri"/>
      <w:sz w:val="24"/>
      <w:lang w:eastAsia="ru-RU"/>
    </w:rPr>
  </w:style>
  <w:style w:type="paragraph" w:styleId="18">
    <w:name w:val="toc 1"/>
    <w:basedOn w:val="a"/>
    <w:next w:val="a"/>
    <w:autoRedefine/>
    <w:uiPriority w:val="99"/>
    <w:locked/>
    <w:rsid w:val="000F459B"/>
    <w:pPr>
      <w:widowControl/>
      <w:tabs>
        <w:tab w:val="right" w:leader="dot" w:pos="9911"/>
      </w:tabs>
      <w:autoSpaceDE/>
      <w:autoSpaceDN/>
      <w:contextualSpacing/>
    </w:pPr>
    <w:rPr>
      <w:rFonts w:eastAsia="Calibri"/>
      <w:b/>
      <w:noProof/>
      <w:sz w:val="24"/>
      <w:lang w:val="en-US" w:eastAsia="ru-RU"/>
    </w:rPr>
  </w:style>
  <w:style w:type="character" w:customStyle="1" w:styleId="headerafff0">
    <w:name w:val="header_afff0"/>
    <w:basedOn w:val="a0"/>
    <w:uiPriority w:val="99"/>
    <w:rsid w:val="000F459B"/>
    <w:rPr>
      <w:rFonts w:cs="Times New Roman"/>
    </w:rPr>
  </w:style>
  <w:style w:type="character" w:customStyle="1" w:styleId="headeraff6">
    <w:name w:val="header_aff6"/>
    <w:basedOn w:val="a0"/>
    <w:uiPriority w:val="99"/>
    <w:rsid w:val="000F459B"/>
    <w:rPr>
      <w:rFonts w:cs="Times New Roman"/>
    </w:rPr>
  </w:style>
  <w:style w:type="paragraph" w:customStyle="1" w:styleId="230">
    <w:name w:val="Знак Знак Знак2 Знак Знак Знак Знак Знак Знак Знак3"/>
    <w:basedOn w:val="a"/>
    <w:uiPriority w:val="99"/>
    <w:rsid w:val="000F459B"/>
    <w:pPr>
      <w:widowControl/>
      <w:autoSpaceDE/>
      <w:autoSpaceDN/>
    </w:pPr>
    <w:rPr>
      <w:rFonts w:ascii="Verdana" w:hAnsi="Verdana" w:cs="Verdana"/>
      <w:sz w:val="20"/>
      <w:szCs w:val="20"/>
      <w:lang w:val="en-US" w:eastAsia="ru-RU"/>
    </w:rPr>
  </w:style>
  <w:style w:type="character" w:customStyle="1" w:styleId="910">
    <w:name w:val="Знак Знак91"/>
    <w:uiPriority w:val="99"/>
    <w:semiHidden/>
    <w:rsid w:val="000F459B"/>
    <w:rPr>
      <w:rFonts w:ascii="Arial" w:hAnsi="Arial"/>
      <w:lang w:val="ru-RU" w:eastAsia="ru-RU"/>
    </w:rPr>
  </w:style>
  <w:style w:type="character" w:customStyle="1" w:styleId="blk">
    <w:name w:val="blk"/>
    <w:uiPriority w:val="99"/>
    <w:rsid w:val="000F459B"/>
  </w:style>
  <w:style w:type="character" w:customStyle="1" w:styleId="a8">
    <w:name w:val="Абзац списка Знак"/>
    <w:link w:val="a7"/>
    <w:uiPriority w:val="99"/>
    <w:locked/>
    <w:rsid w:val="000F459B"/>
    <w:rPr>
      <w:rFonts w:ascii="Times New Roman" w:eastAsia="Times New Roman" w:hAnsi="Times New Roman"/>
      <w:lang w:eastAsia="en-US"/>
    </w:rPr>
  </w:style>
  <w:style w:type="paragraph" w:customStyle="1" w:styleId="Default">
    <w:name w:val="Default"/>
    <w:uiPriority w:val="99"/>
    <w:rsid w:val="000F459B"/>
    <w:pPr>
      <w:autoSpaceDE w:val="0"/>
      <w:autoSpaceDN w:val="0"/>
      <w:adjustRightInd w:val="0"/>
    </w:pPr>
    <w:rPr>
      <w:rFonts w:ascii="Arial" w:hAnsi="Arial" w:cs="Arial"/>
      <w:color w:val="000000"/>
      <w:sz w:val="24"/>
      <w:szCs w:val="24"/>
      <w:lang w:eastAsia="en-US"/>
    </w:rPr>
  </w:style>
  <w:style w:type="character" w:styleId="affc">
    <w:name w:val="Emphasis"/>
    <w:basedOn w:val="a0"/>
    <w:uiPriority w:val="99"/>
    <w:qFormat/>
    <w:locked/>
    <w:rsid w:val="000F459B"/>
    <w:rPr>
      <w:rFonts w:cs="Times New Roman"/>
      <w:i/>
      <w:iCs/>
    </w:rPr>
  </w:style>
  <w:style w:type="paragraph" w:customStyle="1" w:styleId="paragraph">
    <w:name w:val="paragraph"/>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textrun">
    <w:name w:val="normaltextrun"/>
    <w:basedOn w:val="a0"/>
    <w:uiPriority w:val="99"/>
    <w:rsid w:val="000F459B"/>
    <w:rPr>
      <w:rFonts w:cs="Times New Roman"/>
    </w:rPr>
  </w:style>
  <w:style w:type="character" w:customStyle="1" w:styleId="eop">
    <w:name w:val="eop"/>
    <w:basedOn w:val="a0"/>
    <w:uiPriority w:val="99"/>
    <w:rsid w:val="000F459B"/>
    <w:rPr>
      <w:rFonts w:cs="Times New Roman"/>
    </w:rPr>
  </w:style>
  <w:style w:type="numbering" w:customStyle="1" w:styleId="2">
    <w:name w:val="Стиль2"/>
    <w:rsid w:val="000F459B"/>
    <w:pPr>
      <w:numPr>
        <w:numId w:val="2"/>
      </w:numPr>
    </w:pPr>
  </w:style>
  <w:style w:type="table" w:customStyle="1" w:styleId="2c">
    <w:name w:val="Сетка таблицы2"/>
    <w:basedOn w:val="a1"/>
    <w:next w:val="af2"/>
    <w:rsid w:val="00C156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w:basedOn w:val="a"/>
    <w:rsid w:val="00C156A0"/>
    <w:pPr>
      <w:widowControl/>
      <w:autoSpaceDE/>
      <w:autoSpaceDN/>
      <w:spacing w:after="160" w:line="240" w:lineRule="exact"/>
    </w:pPr>
    <w:rPr>
      <w:rFonts w:ascii="Verdana" w:hAnsi="Verdana" w:cs="Verdana"/>
      <w:noProof/>
      <w:sz w:val="24"/>
      <w:szCs w:val="24"/>
      <w:lang w:val="en-US"/>
    </w:rPr>
  </w:style>
  <w:style w:type="numbering" w:customStyle="1" w:styleId="19">
    <w:name w:val="Нет списка1"/>
    <w:next w:val="a2"/>
    <w:uiPriority w:val="99"/>
    <w:semiHidden/>
    <w:unhideWhenUsed/>
    <w:rsid w:val="00664C8B"/>
  </w:style>
  <w:style w:type="numbering" w:customStyle="1" w:styleId="2d">
    <w:name w:val="Нет списка2"/>
    <w:next w:val="a2"/>
    <w:uiPriority w:val="99"/>
    <w:semiHidden/>
    <w:unhideWhenUsed/>
    <w:rsid w:val="00225581"/>
  </w:style>
  <w:style w:type="numbering" w:customStyle="1" w:styleId="37">
    <w:name w:val="Нет списка3"/>
    <w:next w:val="a2"/>
    <w:uiPriority w:val="99"/>
    <w:semiHidden/>
    <w:unhideWhenUsed/>
    <w:rsid w:val="00467078"/>
  </w:style>
  <w:style w:type="numbering" w:customStyle="1" w:styleId="40">
    <w:name w:val="Нет списка4"/>
    <w:next w:val="a2"/>
    <w:uiPriority w:val="99"/>
    <w:semiHidden/>
    <w:unhideWhenUsed/>
    <w:rsid w:val="009027F1"/>
  </w:style>
  <w:style w:type="numbering" w:customStyle="1" w:styleId="51">
    <w:name w:val="Нет списка5"/>
    <w:next w:val="a2"/>
    <w:uiPriority w:val="99"/>
    <w:semiHidden/>
    <w:unhideWhenUsed/>
    <w:rsid w:val="001E7E1B"/>
  </w:style>
  <w:style w:type="numbering" w:customStyle="1" w:styleId="60">
    <w:name w:val="Нет списка6"/>
    <w:next w:val="a2"/>
    <w:uiPriority w:val="99"/>
    <w:semiHidden/>
    <w:unhideWhenUsed/>
    <w:rsid w:val="00D34F49"/>
  </w:style>
  <w:style w:type="character" w:customStyle="1" w:styleId="80">
    <w:name w:val="Заголовок 8 Знак"/>
    <w:basedOn w:val="a0"/>
    <w:link w:val="8"/>
    <w:rsid w:val="009E60A9"/>
    <w:rPr>
      <w:rFonts w:ascii="Times New Roman" w:eastAsia="Times New Roman" w:hAnsi="Times New Roman"/>
      <w:i/>
      <w:iCs/>
      <w:sz w:val="24"/>
      <w:szCs w:val="24"/>
    </w:rPr>
  </w:style>
  <w:style w:type="character" w:customStyle="1" w:styleId="90">
    <w:name w:val="Заголовок 9 Знак"/>
    <w:basedOn w:val="a0"/>
    <w:link w:val="9"/>
    <w:rsid w:val="009E60A9"/>
    <w:rPr>
      <w:rFonts w:ascii="Arial" w:eastAsia="Arial Unicode MS" w:hAnsi="Arial" w:cs="Arial"/>
      <w:kern w:val="1"/>
    </w:rPr>
  </w:style>
  <w:style w:type="character" w:customStyle="1" w:styleId="affd">
    <w:name w:val="Символ нумерации"/>
    <w:rsid w:val="009E60A9"/>
  </w:style>
  <w:style w:type="paragraph" w:customStyle="1" w:styleId="affe">
    <w:basedOn w:val="a"/>
    <w:next w:val="a3"/>
    <w:rsid w:val="009E60A9"/>
    <w:pPr>
      <w:keepNext/>
      <w:suppressAutoHyphens/>
      <w:autoSpaceDE/>
      <w:autoSpaceDN/>
      <w:spacing w:before="240" w:after="120"/>
    </w:pPr>
    <w:rPr>
      <w:rFonts w:ascii="Arial" w:eastAsia="Arial Unicode MS" w:hAnsi="Arial" w:cs="Tahoma"/>
      <w:kern w:val="1"/>
      <w:sz w:val="28"/>
      <w:szCs w:val="28"/>
    </w:rPr>
  </w:style>
  <w:style w:type="paragraph" w:styleId="afff">
    <w:name w:val="Subtitle"/>
    <w:basedOn w:val="a5"/>
    <w:next w:val="a3"/>
    <w:link w:val="afff0"/>
    <w:qFormat/>
    <w:locked/>
    <w:rsid w:val="009E60A9"/>
    <w:pPr>
      <w:keepNext/>
      <w:suppressAutoHyphens/>
      <w:autoSpaceDE/>
      <w:autoSpaceDN/>
      <w:spacing w:before="240" w:after="120"/>
      <w:ind w:left="0" w:right="0"/>
    </w:pPr>
    <w:rPr>
      <w:rFonts w:ascii="Arial" w:eastAsia="Arial Unicode MS" w:hAnsi="Arial" w:cs="Tahoma"/>
      <w:b w:val="0"/>
      <w:bCs w:val="0"/>
      <w:i/>
      <w:iCs/>
      <w:kern w:val="1"/>
      <w:sz w:val="28"/>
      <w:szCs w:val="28"/>
    </w:rPr>
  </w:style>
  <w:style w:type="character" w:customStyle="1" w:styleId="afff0">
    <w:name w:val="Подзаголовок Знак"/>
    <w:basedOn w:val="a0"/>
    <w:link w:val="afff"/>
    <w:rsid w:val="009E60A9"/>
    <w:rPr>
      <w:rFonts w:ascii="Arial" w:eastAsia="Arial Unicode MS" w:hAnsi="Arial" w:cs="Tahoma"/>
      <w:i/>
      <w:iCs/>
      <w:kern w:val="1"/>
      <w:sz w:val="28"/>
      <w:szCs w:val="28"/>
    </w:rPr>
  </w:style>
  <w:style w:type="paragraph" w:styleId="afff1">
    <w:name w:val="List"/>
    <w:basedOn w:val="a3"/>
    <w:rsid w:val="009E60A9"/>
    <w:pPr>
      <w:suppressAutoHyphens/>
      <w:autoSpaceDE/>
      <w:autoSpaceDN/>
      <w:spacing w:after="120"/>
      <w:ind w:left="0" w:firstLine="0"/>
      <w:jc w:val="left"/>
    </w:pPr>
    <w:rPr>
      <w:rFonts w:ascii="Arial" w:eastAsia="Arial Unicode MS" w:hAnsi="Arial" w:cs="Tahoma"/>
      <w:kern w:val="1"/>
      <w:sz w:val="20"/>
    </w:rPr>
  </w:style>
  <w:style w:type="paragraph" w:customStyle="1" w:styleId="afff2">
    <w:name w:val="Содержимое таблицы"/>
    <w:basedOn w:val="a"/>
    <w:rsid w:val="009E60A9"/>
    <w:pPr>
      <w:suppressLineNumbers/>
      <w:suppressAutoHyphens/>
      <w:autoSpaceDE/>
      <w:autoSpaceDN/>
    </w:pPr>
    <w:rPr>
      <w:rFonts w:ascii="Arial" w:eastAsia="Arial Unicode MS" w:hAnsi="Arial"/>
      <w:kern w:val="1"/>
      <w:sz w:val="20"/>
      <w:szCs w:val="24"/>
    </w:rPr>
  </w:style>
  <w:style w:type="paragraph" w:customStyle="1" w:styleId="1a">
    <w:name w:val="Название1"/>
    <w:basedOn w:val="a"/>
    <w:rsid w:val="009E60A9"/>
    <w:pPr>
      <w:suppressLineNumbers/>
      <w:suppressAutoHyphens/>
      <w:autoSpaceDE/>
      <w:autoSpaceDN/>
      <w:spacing w:before="120" w:after="120"/>
    </w:pPr>
    <w:rPr>
      <w:rFonts w:ascii="Arial" w:eastAsia="Arial Unicode MS" w:hAnsi="Arial" w:cs="Tahoma"/>
      <w:i/>
      <w:iCs/>
      <w:kern w:val="1"/>
      <w:sz w:val="20"/>
      <w:szCs w:val="24"/>
    </w:rPr>
  </w:style>
  <w:style w:type="paragraph" w:customStyle="1" w:styleId="1b">
    <w:name w:val="Указатель1"/>
    <w:basedOn w:val="a"/>
    <w:rsid w:val="009E60A9"/>
    <w:pPr>
      <w:suppressLineNumbers/>
      <w:suppressAutoHyphens/>
      <w:autoSpaceDE/>
      <w:autoSpaceDN/>
    </w:pPr>
    <w:rPr>
      <w:rFonts w:ascii="Arial" w:eastAsia="Arial Unicode MS" w:hAnsi="Arial" w:cs="Tahoma"/>
      <w:kern w:val="1"/>
      <w:sz w:val="20"/>
      <w:szCs w:val="24"/>
    </w:rPr>
  </w:style>
  <w:style w:type="paragraph" w:customStyle="1" w:styleId="Iauiue">
    <w:name w:val="Iau?iue"/>
    <w:rsid w:val="009E60A9"/>
    <w:rPr>
      <w:rFonts w:ascii="Times New Roman" w:eastAsia="Times New Roman" w:hAnsi="Times New Roman"/>
      <w:sz w:val="20"/>
      <w:szCs w:val="20"/>
    </w:rPr>
  </w:style>
  <w:style w:type="paragraph" w:customStyle="1" w:styleId="caaieiaie1">
    <w:name w:val="caaieiaie 1"/>
    <w:basedOn w:val="a"/>
    <w:next w:val="a"/>
    <w:rsid w:val="009E60A9"/>
    <w:pPr>
      <w:keepNext/>
      <w:autoSpaceDE/>
      <w:autoSpaceDN/>
      <w:jc w:val="center"/>
    </w:pPr>
    <w:rPr>
      <w:b/>
      <w:bCs/>
      <w:sz w:val="32"/>
      <w:szCs w:val="32"/>
      <w:lang w:eastAsia="ru-RU"/>
    </w:rPr>
  </w:style>
  <w:style w:type="paragraph" w:customStyle="1" w:styleId="afff3">
    <w:name w:val="Базовый"/>
    <w:rsid w:val="009E60A9"/>
    <w:pPr>
      <w:suppressAutoHyphens/>
      <w:spacing w:line="100" w:lineRule="atLeast"/>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6323">
      <w:bodyDiv w:val="1"/>
      <w:marLeft w:val="0"/>
      <w:marRight w:val="0"/>
      <w:marTop w:val="0"/>
      <w:marBottom w:val="0"/>
      <w:divBdr>
        <w:top w:val="none" w:sz="0" w:space="0" w:color="auto"/>
        <w:left w:val="none" w:sz="0" w:space="0" w:color="auto"/>
        <w:bottom w:val="none" w:sz="0" w:space="0" w:color="auto"/>
        <w:right w:val="none" w:sz="0" w:space="0" w:color="auto"/>
      </w:divBdr>
    </w:div>
    <w:div w:id="605890896">
      <w:bodyDiv w:val="1"/>
      <w:marLeft w:val="0"/>
      <w:marRight w:val="0"/>
      <w:marTop w:val="0"/>
      <w:marBottom w:val="0"/>
      <w:divBdr>
        <w:top w:val="none" w:sz="0" w:space="0" w:color="auto"/>
        <w:left w:val="none" w:sz="0" w:space="0" w:color="auto"/>
        <w:bottom w:val="none" w:sz="0" w:space="0" w:color="auto"/>
        <w:right w:val="none" w:sz="0" w:space="0" w:color="auto"/>
      </w:divBdr>
    </w:div>
    <w:div w:id="780414075">
      <w:bodyDiv w:val="1"/>
      <w:marLeft w:val="0"/>
      <w:marRight w:val="0"/>
      <w:marTop w:val="0"/>
      <w:marBottom w:val="0"/>
      <w:divBdr>
        <w:top w:val="none" w:sz="0" w:space="0" w:color="auto"/>
        <w:left w:val="none" w:sz="0" w:space="0" w:color="auto"/>
        <w:bottom w:val="none" w:sz="0" w:space="0" w:color="auto"/>
        <w:right w:val="none" w:sz="0" w:space="0" w:color="auto"/>
      </w:divBdr>
    </w:div>
    <w:div w:id="1111244560">
      <w:bodyDiv w:val="1"/>
      <w:marLeft w:val="0"/>
      <w:marRight w:val="0"/>
      <w:marTop w:val="0"/>
      <w:marBottom w:val="0"/>
      <w:divBdr>
        <w:top w:val="none" w:sz="0" w:space="0" w:color="auto"/>
        <w:left w:val="none" w:sz="0" w:space="0" w:color="auto"/>
        <w:bottom w:val="none" w:sz="0" w:space="0" w:color="auto"/>
        <w:right w:val="none" w:sz="0" w:space="0" w:color="auto"/>
      </w:divBdr>
    </w:div>
    <w:div w:id="12478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yperlink" Target="consultantplus://offline/ref=BC8BDA523C4D82EC8493225F10D97060C321B1BF74B8F81338AED09610A99CD231AA63E1B52D027202F638E8235EC4DC4AC7001172AD4AjEI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consultantplus://offline/ref=DB43C6697D02ED913C9F9B43B2337285E3B1DA9C27509DC3DADB45054CF5FD1B5401097486133F855038DAC76B8E9070104F3FBB4Bc9BDJ" TargetMode="External"/><Relationship Id="rId2" Type="http://schemas.openxmlformats.org/officeDocument/2006/relationships/numbering" Target="numbering.xml"/><Relationship Id="rId16" Type="http://schemas.openxmlformats.org/officeDocument/2006/relationships/hyperlink" Target="consultantplus://offline/ref=DB43C6697D02ED913C9F9B43B2337285E3B1DA9C27509DC3DADB45054CF5FD1B5401097486133F855038DAC76B8E9070104F3FBB4Bc9BD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ogin.consultant.ru/link/?req=doc&amp;base=LAW&amp;n=358750&amp;date=25.06.2021&amp;demo=1&amp;dst=100998&amp;fld=13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09848-1AE7-449F-BDF4-31A57F9FE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25779</Words>
  <Characters>146941</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Принят решением Думы Петуховского муниципального округа Курганской области от 28 января 2022 года № 146</vt:lpstr>
    </vt:vector>
  </TitlesOfParts>
  <Company>Reanimator Extreme Edition</Company>
  <LinksUpToDate>false</LinksUpToDate>
  <CharactersWithSpaces>172376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Думы Петуховского муниципального округа Курганской области от 28 января 2022 года № 146</dc:title>
  <dc:creator>Александр</dc:creator>
  <cp:lastModifiedBy>comp</cp:lastModifiedBy>
  <cp:revision>8</cp:revision>
  <cp:lastPrinted>2022-08-30T10:07:00Z</cp:lastPrinted>
  <dcterms:created xsi:type="dcterms:W3CDTF">2024-09-11T05:05:00Z</dcterms:created>
  <dcterms:modified xsi:type="dcterms:W3CDTF">2024-09-16T03:48:00Z</dcterms:modified>
</cp:coreProperties>
</file>