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62A5" w:rsidRDefault="001201A5" w:rsidP="001201A5">
      <w:pPr>
        <w:pStyle w:val="a3"/>
        <w:ind w:left="0" w:firstLine="0"/>
        <w:jc w:val="center"/>
      </w:pPr>
      <w:r w:rsidRPr="005347E7">
        <w:rPr>
          <w:rFonts w:eastAsia="Calibri"/>
          <w:noProof/>
          <w:sz w:val="25"/>
          <w:szCs w:val="25"/>
          <w:lang w:eastAsia="ru-RU"/>
        </w:rPr>
        <w:drawing>
          <wp:inline distT="0" distB="0" distL="0" distR="0">
            <wp:extent cx="845185" cy="1000760"/>
            <wp:effectExtent l="0" t="0" r="0" b="0"/>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185" cy="1000760"/>
                    </a:xfrm>
                    <a:prstGeom prst="rect">
                      <a:avLst/>
                    </a:prstGeom>
                    <a:noFill/>
                    <a:ln>
                      <a:noFill/>
                    </a:ln>
                  </pic:spPr>
                </pic:pic>
              </a:graphicData>
            </a:graphic>
          </wp:inline>
        </w:drawing>
      </w:r>
    </w:p>
    <w:p w:rsidR="00473645" w:rsidRDefault="00473645" w:rsidP="001201A5">
      <w:pPr>
        <w:pStyle w:val="a3"/>
        <w:ind w:left="0" w:firstLine="0"/>
        <w:jc w:val="center"/>
      </w:pPr>
    </w:p>
    <w:p w:rsidR="001201A5" w:rsidRDefault="001201A5" w:rsidP="001201A5">
      <w:pPr>
        <w:pStyle w:val="a3"/>
        <w:ind w:left="0" w:firstLine="0"/>
        <w:jc w:val="center"/>
      </w:pPr>
    </w:p>
    <w:tbl>
      <w:tblPr>
        <w:tblW w:w="10022"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73"/>
        <w:gridCol w:w="1813"/>
        <w:gridCol w:w="2636"/>
      </w:tblGrid>
      <w:tr w:rsidR="00F121FC" w:rsidRPr="00414219" w:rsidTr="00F121FC">
        <w:trPr>
          <w:trHeight w:val="1457"/>
        </w:trPr>
        <w:tc>
          <w:tcPr>
            <w:tcW w:w="7386" w:type="dxa"/>
            <w:gridSpan w:val="2"/>
            <w:tcBorders>
              <w:top w:val="nil"/>
              <w:left w:val="nil"/>
              <w:bottom w:val="nil"/>
              <w:right w:val="nil"/>
            </w:tcBorders>
          </w:tcPr>
          <w:p w:rsidR="00ED021F" w:rsidRPr="00414219" w:rsidRDefault="00F121FC" w:rsidP="00D06D67">
            <w:pPr>
              <w:jc w:val="center"/>
            </w:pPr>
            <w:r w:rsidRPr="00414219">
              <w:rPr>
                <w:noProof/>
                <w:lang w:eastAsia="ru-RU"/>
              </w:rPr>
              <mc:AlternateContent>
                <mc:Choice Requires="wps">
                  <w:drawing>
                    <wp:anchor distT="0" distB="0" distL="114300" distR="114300" simplePos="0" relativeHeight="251672576" behindDoc="0" locked="0" layoutInCell="1" allowOverlap="1">
                      <wp:simplePos x="0" y="0"/>
                      <wp:positionH relativeFrom="column">
                        <wp:posOffset>227343</wp:posOffset>
                      </wp:positionH>
                      <wp:positionV relativeFrom="paragraph">
                        <wp:posOffset>-136525</wp:posOffset>
                      </wp:positionV>
                      <wp:extent cx="4762832" cy="813987"/>
                      <wp:effectExtent l="0" t="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62832" cy="813987"/>
                              </a:xfrm>
                              <a:prstGeom prst="rect">
                                <a:avLst/>
                              </a:prstGeom>
                            </wps:spPr>
                            <wps:txbx>
                              <w:txbxContent>
                                <w:p w:rsidR="00F44258" w:rsidRDefault="00F44258"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26" type="#_x0000_t202" style="position:absolute;left:0;text-align:left;margin-left:17.9pt;margin-top:-10.75pt;width:375.05pt;height:64.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" filled="f" stroked="f">
                      <o:lock v:ext="edit" shapetype="t"/>
                      <v:textbox>
                        <w:txbxContent>
                          <w:p w:rsidR="00F44258" w:rsidRDefault="00F44258"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p>
        </w:tc>
        <w:tc>
          <w:tcPr>
            <w:tcW w:w="2636" w:type="dxa"/>
            <w:vMerge w:val="restart"/>
            <w:tcBorders>
              <w:top w:val="nil"/>
              <w:left w:val="nil"/>
              <w:bottom w:val="nil"/>
              <w:right w:val="nil"/>
            </w:tcBorders>
          </w:tcPr>
          <w:p w:rsidR="00ED021F" w:rsidRPr="00414219" w:rsidRDefault="00ED021F" w:rsidP="00D06D67"/>
          <w:tbl>
            <w:tblPr>
              <w:tblpPr w:leftFromText="180" w:rightFromText="180" w:vertAnchor="text" w:horzAnchor="page" w:tblpX="903" w:tblpY="-170"/>
              <w:tblOverlap w:val="never"/>
              <w:tblW w:w="1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9"/>
            </w:tblGrid>
            <w:tr w:rsidR="00ED021F" w:rsidRPr="00414219" w:rsidTr="00F121FC">
              <w:trPr>
                <w:trHeight w:val="2020"/>
              </w:trPr>
              <w:tc>
                <w:tcPr>
                  <w:tcW w:w="1979" w:type="dxa"/>
                  <w:tcBorders>
                    <w:top w:val="single" w:sz="4" w:space="0" w:color="auto"/>
                    <w:left w:val="single" w:sz="4" w:space="0" w:color="auto"/>
                    <w:bottom w:val="single" w:sz="4" w:space="0" w:color="auto"/>
                    <w:right w:val="single" w:sz="4" w:space="0" w:color="auto"/>
                  </w:tcBorders>
                </w:tcPr>
                <w:p w:rsidR="00030B50" w:rsidRDefault="00030B50" w:rsidP="00D06D67">
                  <w:pPr>
                    <w:jc w:val="center"/>
                    <w:rPr>
                      <w:b/>
                      <w:sz w:val="28"/>
                      <w:szCs w:val="28"/>
                    </w:rPr>
                  </w:pPr>
                </w:p>
                <w:p w:rsidR="00ED021F" w:rsidRPr="001F43C3" w:rsidRDefault="005D59D8" w:rsidP="00D06D67">
                  <w:pPr>
                    <w:jc w:val="center"/>
                    <w:rPr>
                      <w:b/>
                      <w:sz w:val="28"/>
                      <w:szCs w:val="28"/>
                    </w:rPr>
                  </w:pPr>
                  <w:r>
                    <w:rPr>
                      <w:b/>
                      <w:sz w:val="28"/>
                      <w:szCs w:val="28"/>
                    </w:rPr>
                    <w:t>29 ноября</w:t>
                  </w:r>
                  <w:r w:rsidR="005F764E">
                    <w:rPr>
                      <w:b/>
                      <w:sz w:val="28"/>
                      <w:szCs w:val="28"/>
                    </w:rPr>
                    <w:t xml:space="preserve"> 2024</w:t>
                  </w:r>
                  <w:r w:rsidR="00ED021F" w:rsidRPr="001F43C3">
                    <w:rPr>
                      <w:b/>
                      <w:sz w:val="28"/>
                      <w:szCs w:val="28"/>
                    </w:rPr>
                    <w:t xml:space="preserve"> года</w:t>
                  </w:r>
                </w:p>
                <w:p w:rsidR="00ED021F" w:rsidRPr="000D2327" w:rsidRDefault="005A69E9" w:rsidP="00D06D67">
                  <w:pPr>
                    <w:jc w:val="center"/>
                  </w:pPr>
                  <w:r>
                    <w:rPr>
                      <w:b/>
                      <w:sz w:val="28"/>
                      <w:szCs w:val="28"/>
                    </w:rPr>
                    <w:t>№</w:t>
                  </w:r>
                  <w:r w:rsidR="005D59D8">
                    <w:rPr>
                      <w:b/>
                      <w:sz w:val="28"/>
                      <w:szCs w:val="28"/>
                    </w:rPr>
                    <w:t>71</w:t>
                  </w:r>
                </w:p>
              </w:tc>
            </w:tr>
          </w:tbl>
          <w:p w:rsidR="00ED021F" w:rsidRPr="00414219" w:rsidRDefault="00ED021F" w:rsidP="00D06D67"/>
          <w:p w:rsidR="00ED021F" w:rsidRPr="00414219" w:rsidRDefault="00ED021F" w:rsidP="00D06D67">
            <w:pPr>
              <w:ind w:left="592"/>
              <w:rPr>
                <w:sz w:val="16"/>
                <w:szCs w:val="16"/>
              </w:rPr>
            </w:pPr>
            <w:r w:rsidRPr="00414219">
              <w:rPr>
                <w:sz w:val="16"/>
                <w:szCs w:val="16"/>
              </w:rPr>
              <w:t xml:space="preserve">Учрежден </w:t>
            </w:r>
          </w:p>
          <w:p w:rsidR="00ED021F" w:rsidRPr="00414219" w:rsidRDefault="00ED021F" w:rsidP="00D06D67">
            <w:pPr>
              <w:ind w:left="592"/>
              <w:rPr>
                <w:sz w:val="16"/>
                <w:szCs w:val="16"/>
              </w:rPr>
            </w:pPr>
            <w:r w:rsidRPr="00414219">
              <w:rPr>
                <w:sz w:val="16"/>
                <w:szCs w:val="16"/>
              </w:rPr>
              <w:t xml:space="preserve">Решением Думы </w:t>
            </w:r>
            <w:proofErr w:type="spellStart"/>
            <w:r>
              <w:rPr>
                <w:sz w:val="16"/>
                <w:szCs w:val="16"/>
              </w:rPr>
              <w:t>Мокроусовского</w:t>
            </w:r>
            <w:proofErr w:type="spellEnd"/>
            <w:r w:rsidRPr="00414219">
              <w:rPr>
                <w:sz w:val="16"/>
                <w:szCs w:val="16"/>
              </w:rPr>
              <w:t xml:space="preserve"> </w:t>
            </w:r>
          </w:p>
          <w:p w:rsidR="00ED021F" w:rsidRPr="00414219" w:rsidRDefault="00ED021F" w:rsidP="00D06D67">
            <w:pPr>
              <w:ind w:left="592"/>
              <w:rPr>
                <w:sz w:val="16"/>
                <w:szCs w:val="16"/>
              </w:rPr>
            </w:pPr>
            <w:r w:rsidRPr="00414219">
              <w:rPr>
                <w:sz w:val="16"/>
                <w:szCs w:val="16"/>
              </w:rPr>
              <w:t xml:space="preserve">муниципального округа </w:t>
            </w:r>
          </w:p>
          <w:p w:rsidR="00ED021F" w:rsidRPr="00414219" w:rsidRDefault="00ED021F" w:rsidP="00D06D67">
            <w:pPr>
              <w:ind w:left="592"/>
              <w:rPr>
                <w:sz w:val="16"/>
                <w:szCs w:val="16"/>
              </w:rPr>
            </w:pPr>
            <w:r>
              <w:rPr>
                <w:sz w:val="16"/>
                <w:szCs w:val="16"/>
              </w:rPr>
              <w:t>от 21</w:t>
            </w:r>
            <w:r w:rsidRPr="00414219">
              <w:rPr>
                <w:sz w:val="16"/>
                <w:szCs w:val="16"/>
              </w:rPr>
              <w:t>.07.202</w:t>
            </w:r>
            <w:r>
              <w:rPr>
                <w:sz w:val="16"/>
                <w:szCs w:val="16"/>
              </w:rPr>
              <w:t>2</w:t>
            </w:r>
            <w:r w:rsidRPr="00414219">
              <w:rPr>
                <w:sz w:val="16"/>
                <w:szCs w:val="16"/>
              </w:rPr>
              <w:t>г.</w:t>
            </w:r>
          </w:p>
          <w:p w:rsidR="00ED021F" w:rsidRPr="00414219" w:rsidRDefault="00ED021F" w:rsidP="00D06D67">
            <w:pPr>
              <w:ind w:left="592"/>
            </w:pPr>
            <w:r>
              <w:rPr>
                <w:sz w:val="16"/>
                <w:szCs w:val="16"/>
              </w:rPr>
              <w:t>№ 78</w:t>
            </w:r>
          </w:p>
          <w:p w:rsidR="00ED021F" w:rsidRPr="00414219" w:rsidRDefault="00ED021F" w:rsidP="00D06D67">
            <w:pPr>
              <w:ind w:left="592"/>
            </w:pPr>
          </w:p>
        </w:tc>
      </w:tr>
      <w:tr w:rsidR="00F121FC" w:rsidRPr="00414219" w:rsidTr="00F121FC">
        <w:trPr>
          <w:trHeight w:val="260"/>
        </w:trPr>
        <w:tc>
          <w:tcPr>
            <w:tcW w:w="5573" w:type="dxa"/>
            <w:tcBorders>
              <w:top w:val="nil"/>
              <w:left w:val="nil"/>
              <w:bottom w:val="nil"/>
              <w:right w:val="nil"/>
            </w:tcBorders>
          </w:tcPr>
          <w:p w:rsidR="00ED021F" w:rsidRPr="00414219" w:rsidRDefault="00F121FC" w:rsidP="00D06D67">
            <w:pPr>
              <w:jc w:val="right"/>
            </w:pPr>
            <w:r w:rsidRPr="00414219">
              <w:rPr>
                <w:noProof/>
                <w:lang w:eastAsia="ru-RU"/>
              </w:rPr>
              <mc:AlternateContent>
                <mc:Choice Requires="wps">
                  <w:drawing>
                    <wp:anchor distT="0" distB="0" distL="114300" distR="114300" simplePos="0" relativeHeight="251671552" behindDoc="0" locked="0" layoutInCell="1" allowOverlap="1">
                      <wp:simplePos x="0" y="0"/>
                      <wp:positionH relativeFrom="column">
                        <wp:posOffset>227343</wp:posOffset>
                      </wp:positionH>
                      <wp:positionV relativeFrom="paragraph">
                        <wp:posOffset>-51435</wp:posOffset>
                      </wp:positionV>
                      <wp:extent cx="3155950" cy="474179"/>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55950" cy="474179"/>
                              </a:xfrm>
                              <a:prstGeom prst="rect">
                                <a:avLst/>
                              </a:prstGeom>
                            </wps:spPr>
                            <wps:txbx>
                              <w:txbxContent>
                                <w:p w:rsidR="00F44258" w:rsidRDefault="00F44258"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8" o:spid="_x0000_s1027" type="#_x0000_t202" style="position:absolute;left:0;text-align:left;margin-left:17.9pt;margin-top:-4.05pt;width:248.5pt;height:37.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" filled="f" stroked="f">
                      <o:lock v:ext="edit" shapetype="t"/>
                      <v:textbox>
                        <w:txbxContent>
                          <w:p w:rsidR="00F44258" w:rsidRDefault="00F44258"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00ED021F" w:rsidRPr="009D2347">
              <w:t xml:space="preserve">           </w:t>
            </w:r>
          </w:p>
        </w:tc>
        <w:tc>
          <w:tcPr>
            <w:tcW w:w="1813" w:type="dxa"/>
            <w:tcBorders>
              <w:top w:val="nil"/>
              <w:left w:val="nil"/>
              <w:bottom w:val="nil"/>
              <w:right w:val="nil"/>
            </w:tcBorders>
          </w:tcPr>
          <w:p w:rsidR="00ED021F" w:rsidRPr="00414219" w:rsidRDefault="00ED021F" w:rsidP="00D06D67"/>
        </w:tc>
        <w:tc>
          <w:tcPr>
            <w:tcW w:w="2636" w:type="dxa"/>
            <w:vMerge/>
            <w:tcBorders>
              <w:top w:val="nil"/>
              <w:left w:val="nil"/>
              <w:bottom w:val="nil"/>
              <w:right w:val="nil"/>
            </w:tcBorders>
            <w:vAlign w:val="center"/>
          </w:tcPr>
          <w:p w:rsidR="00ED021F" w:rsidRPr="00414219" w:rsidRDefault="00ED021F" w:rsidP="00D06D67"/>
        </w:tc>
      </w:tr>
      <w:tr w:rsidR="00F121FC" w:rsidRPr="00414219" w:rsidTr="00F121FC">
        <w:trPr>
          <w:trHeight w:val="2348"/>
        </w:trPr>
        <w:tc>
          <w:tcPr>
            <w:tcW w:w="7386" w:type="dxa"/>
            <w:gridSpan w:val="2"/>
            <w:tcBorders>
              <w:top w:val="nil"/>
              <w:left w:val="nil"/>
              <w:bottom w:val="nil"/>
              <w:right w:val="nil"/>
            </w:tcBorders>
          </w:tcPr>
          <w:p w:rsidR="00ED021F" w:rsidRPr="00414219" w:rsidRDefault="00ED021F" w:rsidP="00D06D67">
            <w:pPr>
              <w:jc w:val="center"/>
              <w:rPr>
                <w:b/>
              </w:rPr>
            </w:pPr>
          </w:p>
          <w:p w:rsidR="00901A68" w:rsidRDefault="00901A68" w:rsidP="00D06D67">
            <w:pPr>
              <w:ind w:left="284"/>
              <w:jc w:val="center"/>
              <w:rPr>
                <w:b/>
              </w:rPr>
            </w:pPr>
          </w:p>
          <w:p w:rsidR="00901A68" w:rsidRDefault="00901A68" w:rsidP="00D06D67">
            <w:pPr>
              <w:ind w:left="284"/>
              <w:jc w:val="center"/>
              <w:rPr>
                <w:b/>
              </w:rPr>
            </w:pPr>
          </w:p>
          <w:p w:rsidR="00ED021F" w:rsidRPr="00414219" w:rsidRDefault="00ED021F" w:rsidP="00D06D67">
            <w:pPr>
              <w:ind w:left="284"/>
              <w:jc w:val="center"/>
              <w:rPr>
                <w:b/>
              </w:rPr>
            </w:pPr>
            <w:proofErr w:type="spellStart"/>
            <w:r>
              <w:rPr>
                <w:b/>
              </w:rPr>
              <w:t>Мокроусовского</w:t>
            </w:r>
            <w:proofErr w:type="spellEnd"/>
            <w:r w:rsidRPr="00414219">
              <w:rPr>
                <w:b/>
              </w:rPr>
              <w:t xml:space="preserve"> муниципального округа</w:t>
            </w:r>
          </w:p>
          <w:p w:rsidR="00ED021F" w:rsidRPr="00414219" w:rsidRDefault="00ED021F" w:rsidP="00D06D67">
            <w:pPr>
              <w:ind w:left="284"/>
              <w:jc w:val="center"/>
              <w:rPr>
                <w:noProof/>
                <w:lang w:eastAsia="ru-RU"/>
              </w:rPr>
            </w:pPr>
            <w:r w:rsidRPr="00414219">
              <w:rPr>
                <w:b/>
              </w:rPr>
              <w:t>Курганской области</w:t>
            </w:r>
          </w:p>
        </w:tc>
        <w:tc>
          <w:tcPr>
            <w:tcW w:w="2636" w:type="dxa"/>
            <w:vMerge/>
            <w:tcBorders>
              <w:top w:val="nil"/>
              <w:left w:val="nil"/>
              <w:bottom w:val="nil"/>
              <w:right w:val="nil"/>
            </w:tcBorders>
            <w:vAlign w:val="center"/>
          </w:tcPr>
          <w:p w:rsidR="00ED021F" w:rsidRPr="00414219" w:rsidRDefault="00ED021F" w:rsidP="00D06D67"/>
        </w:tc>
      </w:tr>
    </w:tbl>
    <w:p w:rsidR="003662A5" w:rsidRDefault="009D446B" w:rsidP="001201A5">
      <w:pPr>
        <w:pStyle w:val="a3"/>
        <w:ind w:left="0" w:firstLine="0"/>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236855</wp:posOffset>
                </wp:positionV>
                <wp:extent cx="6238875" cy="0"/>
                <wp:effectExtent l="0" t="0" r="2857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5D0B2" id="Прямая соединительная линия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8.65pt" to="492.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" strokecolor="black [3213]" strokeweight="1.5pt"/>
            </w:pict>
          </mc:Fallback>
        </mc:AlternateContent>
      </w:r>
    </w:p>
    <w:p w:rsidR="000D2327" w:rsidRDefault="000D2327" w:rsidP="00987FEB">
      <w:pPr>
        <w:pStyle w:val="a3"/>
        <w:ind w:left="0" w:firstLine="0"/>
        <w:rPr>
          <w:sz w:val="20"/>
          <w:szCs w:val="20"/>
        </w:rPr>
      </w:pPr>
    </w:p>
    <w:p w:rsidR="000B132C" w:rsidRDefault="000B132C" w:rsidP="00987FEB">
      <w:pPr>
        <w:pStyle w:val="a3"/>
        <w:ind w:left="0" w:firstLine="0"/>
        <w:rPr>
          <w:sz w:val="20"/>
          <w:szCs w:val="20"/>
        </w:rPr>
      </w:pPr>
    </w:p>
    <w:p w:rsidR="00210F48" w:rsidRDefault="00210F48" w:rsidP="00987FEB">
      <w:pPr>
        <w:pStyle w:val="a3"/>
        <w:ind w:left="0" w:firstLine="0"/>
        <w:rPr>
          <w:sz w:val="20"/>
          <w:szCs w:val="20"/>
        </w:rPr>
      </w:pPr>
    </w:p>
    <w:p w:rsidR="004C2EBF" w:rsidRPr="0097491A" w:rsidRDefault="004C2EBF" w:rsidP="004C2EBF">
      <w:pPr>
        <w:keepNext/>
        <w:keepLines/>
        <w:suppressAutoHyphens/>
        <w:adjustRightInd w:val="0"/>
        <w:spacing w:line="360" w:lineRule="auto"/>
        <w:jc w:val="center"/>
        <w:outlineLvl w:val="0"/>
        <w:rPr>
          <w:rFonts w:eastAsia="DejaVu Sans"/>
          <w:b/>
          <w:color w:val="000000"/>
          <w:kern w:val="2"/>
          <w:sz w:val="26"/>
          <w:szCs w:val="26"/>
          <w:lang w:eastAsia="x-none"/>
        </w:rPr>
      </w:pPr>
      <w:r w:rsidRPr="002335E6">
        <w:rPr>
          <w:rFonts w:eastAsia="DejaVu Sans"/>
          <w:b/>
          <w:noProof/>
          <w:color w:val="000000"/>
          <w:kern w:val="2"/>
          <w:sz w:val="26"/>
          <w:szCs w:val="26"/>
          <w:lang w:eastAsia="ru-RU"/>
        </w:rPr>
        <w:drawing>
          <wp:anchor distT="0" distB="0" distL="114300" distR="114300" simplePos="0" relativeHeight="251674624" behindDoc="0" locked="0" layoutInCell="1" allowOverlap="1">
            <wp:simplePos x="0" y="0"/>
            <wp:positionH relativeFrom="column">
              <wp:posOffset>2743200</wp:posOffset>
            </wp:positionH>
            <wp:positionV relativeFrom="paragraph">
              <wp:posOffset>61595</wp:posOffset>
            </wp:positionV>
            <wp:extent cx="670560" cy="753745"/>
            <wp:effectExtent l="0" t="0" r="0" b="8255"/>
            <wp:wrapSquare wrapText="bothSides"/>
            <wp:docPr id="3" name="Рисунок 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РАЙО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753745"/>
                    </a:xfrm>
                    <a:prstGeom prst="rect">
                      <a:avLst/>
                    </a:prstGeom>
                    <a:noFill/>
                  </pic:spPr>
                </pic:pic>
              </a:graphicData>
            </a:graphic>
            <wp14:sizeRelH relativeFrom="page">
              <wp14:pctWidth>0</wp14:pctWidth>
            </wp14:sizeRelH>
            <wp14:sizeRelV relativeFrom="page">
              <wp14:pctHeight>0</wp14:pctHeight>
            </wp14:sizeRelV>
          </wp:anchor>
        </w:drawing>
      </w:r>
    </w:p>
    <w:p w:rsidR="004C2EBF" w:rsidRPr="0097491A" w:rsidRDefault="004C2EBF" w:rsidP="004C2EBF">
      <w:pPr>
        <w:keepNext/>
        <w:keepLines/>
        <w:suppressAutoHyphens/>
        <w:adjustRightInd w:val="0"/>
        <w:spacing w:line="360" w:lineRule="auto"/>
        <w:jc w:val="center"/>
        <w:outlineLvl w:val="0"/>
        <w:rPr>
          <w:rFonts w:eastAsia="DejaVu Sans"/>
          <w:b/>
          <w:color w:val="000000"/>
          <w:kern w:val="2"/>
          <w:sz w:val="26"/>
          <w:szCs w:val="26"/>
          <w:lang w:eastAsia="x-none"/>
        </w:rPr>
      </w:pPr>
    </w:p>
    <w:p w:rsidR="004C2EBF" w:rsidRPr="003B59AF" w:rsidRDefault="004C2EBF" w:rsidP="004C2EBF">
      <w:pPr>
        <w:jc w:val="center"/>
        <w:rPr>
          <w:b/>
          <w:sz w:val="28"/>
          <w:szCs w:val="28"/>
        </w:rPr>
      </w:pPr>
    </w:p>
    <w:p w:rsidR="004C2EBF" w:rsidRDefault="004C2EBF" w:rsidP="004C2EBF">
      <w:pPr>
        <w:jc w:val="center"/>
        <w:rPr>
          <w:b/>
          <w:sz w:val="20"/>
          <w:szCs w:val="20"/>
        </w:rPr>
      </w:pPr>
    </w:p>
    <w:p w:rsidR="004C2EBF" w:rsidRPr="004C2EBF" w:rsidRDefault="004C2EBF" w:rsidP="004C2EBF">
      <w:pPr>
        <w:jc w:val="center"/>
        <w:rPr>
          <w:b/>
          <w:sz w:val="20"/>
          <w:szCs w:val="20"/>
        </w:rPr>
      </w:pPr>
      <w:r w:rsidRPr="004C2EBF">
        <w:rPr>
          <w:b/>
          <w:sz w:val="20"/>
          <w:szCs w:val="20"/>
        </w:rPr>
        <w:t>КУРГАНСКАЯ ОБЛАСТЬ</w:t>
      </w:r>
    </w:p>
    <w:p w:rsidR="004C2EBF" w:rsidRPr="004C2EBF" w:rsidRDefault="004C2EBF" w:rsidP="004C2EBF">
      <w:pPr>
        <w:jc w:val="center"/>
        <w:rPr>
          <w:b/>
          <w:sz w:val="20"/>
          <w:szCs w:val="20"/>
        </w:rPr>
      </w:pPr>
      <w:r w:rsidRPr="004C2EBF">
        <w:rPr>
          <w:b/>
          <w:sz w:val="20"/>
          <w:szCs w:val="20"/>
        </w:rPr>
        <w:t>МОКРОУСОВСКИЙ МУНИЦИПАЛЬНЫЙ ОКРУГ</w:t>
      </w:r>
    </w:p>
    <w:p w:rsidR="004C2EBF" w:rsidRPr="004C2EBF" w:rsidRDefault="004C2EBF" w:rsidP="004C2EBF">
      <w:pPr>
        <w:jc w:val="center"/>
        <w:rPr>
          <w:b/>
          <w:sz w:val="20"/>
          <w:szCs w:val="20"/>
        </w:rPr>
      </w:pPr>
      <w:r w:rsidRPr="004C2EBF">
        <w:rPr>
          <w:b/>
          <w:sz w:val="20"/>
          <w:szCs w:val="20"/>
        </w:rPr>
        <w:t xml:space="preserve">Администрация </w:t>
      </w:r>
      <w:proofErr w:type="spellStart"/>
      <w:r w:rsidRPr="004C2EBF">
        <w:rPr>
          <w:b/>
          <w:sz w:val="20"/>
          <w:szCs w:val="20"/>
        </w:rPr>
        <w:t>Мокроусовского</w:t>
      </w:r>
      <w:proofErr w:type="spellEnd"/>
      <w:r w:rsidRPr="004C2EBF">
        <w:rPr>
          <w:b/>
          <w:sz w:val="20"/>
          <w:szCs w:val="20"/>
        </w:rPr>
        <w:t xml:space="preserve"> муниципального округа</w:t>
      </w:r>
    </w:p>
    <w:p w:rsidR="004C2EBF" w:rsidRPr="004C2EBF" w:rsidRDefault="004C2EBF" w:rsidP="004C2EBF">
      <w:pPr>
        <w:jc w:val="center"/>
        <w:rPr>
          <w:b/>
          <w:sz w:val="20"/>
          <w:szCs w:val="20"/>
        </w:rPr>
      </w:pPr>
    </w:p>
    <w:p w:rsidR="004C2EBF" w:rsidRPr="004C2EBF" w:rsidRDefault="004C2EBF" w:rsidP="004C2EBF">
      <w:pPr>
        <w:jc w:val="center"/>
        <w:rPr>
          <w:b/>
          <w:sz w:val="20"/>
          <w:szCs w:val="20"/>
        </w:rPr>
      </w:pPr>
      <w:r w:rsidRPr="004C2EBF">
        <w:rPr>
          <w:b/>
          <w:sz w:val="20"/>
          <w:szCs w:val="20"/>
        </w:rPr>
        <w:t xml:space="preserve">ПОСТАНОВЛЕНИЕ </w:t>
      </w:r>
    </w:p>
    <w:p w:rsidR="004C2EBF" w:rsidRPr="004C2EBF" w:rsidRDefault="004C2EBF" w:rsidP="004C2EBF">
      <w:pPr>
        <w:ind w:firstLine="709"/>
        <w:jc w:val="both"/>
        <w:rPr>
          <w:sz w:val="20"/>
          <w:szCs w:val="20"/>
        </w:rPr>
      </w:pPr>
    </w:p>
    <w:p w:rsidR="004C2EBF" w:rsidRPr="004C2EBF" w:rsidRDefault="004C2EBF" w:rsidP="004C2EBF">
      <w:pPr>
        <w:ind w:firstLine="709"/>
        <w:jc w:val="both"/>
        <w:rPr>
          <w:sz w:val="20"/>
          <w:szCs w:val="20"/>
        </w:rPr>
      </w:pPr>
      <w:r w:rsidRPr="004C2EBF">
        <w:rPr>
          <w:sz w:val="20"/>
          <w:szCs w:val="20"/>
        </w:rPr>
        <w:t>от 21 ноября 2024г. № 849</w:t>
      </w:r>
    </w:p>
    <w:p w:rsidR="004C2EBF" w:rsidRPr="004C2EBF" w:rsidRDefault="004C2EBF" w:rsidP="004C2EBF">
      <w:pPr>
        <w:rPr>
          <w:sz w:val="20"/>
          <w:szCs w:val="20"/>
        </w:rPr>
      </w:pPr>
      <w:r w:rsidRPr="004C2EBF">
        <w:rPr>
          <w:sz w:val="20"/>
          <w:szCs w:val="20"/>
        </w:rPr>
        <w:t xml:space="preserve">           с. Мокроусово</w:t>
      </w:r>
    </w:p>
    <w:p w:rsidR="004C2EBF" w:rsidRPr="004C2EBF" w:rsidRDefault="004C2EBF" w:rsidP="004C2EBF">
      <w:pPr>
        <w:ind w:firstLine="709"/>
        <w:jc w:val="both"/>
        <w:rPr>
          <w:sz w:val="20"/>
          <w:szCs w:val="20"/>
        </w:rPr>
      </w:pPr>
    </w:p>
    <w:p w:rsidR="004C2EBF" w:rsidRPr="004C2EBF" w:rsidRDefault="004C2EBF" w:rsidP="004C2EBF">
      <w:pPr>
        <w:ind w:firstLine="709"/>
        <w:jc w:val="both"/>
        <w:rPr>
          <w:sz w:val="20"/>
          <w:szCs w:val="20"/>
        </w:rPr>
      </w:pPr>
    </w:p>
    <w:p w:rsidR="004C2EBF" w:rsidRPr="004C2EBF" w:rsidRDefault="004C2EBF" w:rsidP="004C2EBF">
      <w:pPr>
        <w:ind w:firstLine="709"/>
        <w:rPr>
          <w:b/>
          <w:sz w:val="20"/>
          <w:szCs w:val="20"/>
        </w:rPr>
      </w:pPr>
      <w:r w:rsidRPr="004C2EBF">
        <w:rPr>
          <w:b/>
          <w:sz w:val="20"/>
          <w:szCs w:val="20"/>
        </w:rPr>
        <w:t xml:space="preserve">О комиссии     по       предупреждению </w:t>
      </w:r>
    </w:p>
    <w:p w:rsidR="004C2EBF" w:rsidRPr="004C2EBF" w:rsidRDefault="004C2EBF" w:rsidP="004C2EBF">
      <w:pPr>
        <w:ind w:firstLine="709"/>
        <w:rPr>
          <w:b/>
          <w:sz w:val="20"/>
          <w:szCs w:val="20"/>
        </w:rPr>
      </w:pPr>
      <w:r w:rsidRPr="004C2EBF">
        <w:rPr>
          <w:b/>
          <w:sz w:val="20"/>
          <w:szCs w:val="20"/>
        </w:rPr>
        <w:t xml:space="preserve">и ликвидации чрезвычайных ситуаций </w:t>
      </w:r>
    </w:p>
    <w:p w:rsidR="004C2EBF" w:rsidRPr="004C2EBF" w:rsidRDefault="004C2EBF" w:rsidP="004C2EBF">
      <w:pPr>
        <w:ind w:firstLine="709"/>
        <w:rPr>
          <w:b/>
          <w:sz w:val="20"/>
          <w:szCs w:val="20"/>
        </w:rPr>
      </w:pPr>
      <w:r w:rsidRPr="004C2EBF">
        <w:rPr>
          <w:b/>
          <w:sz w:val="20"/>
          <w:szCs w:val="20"/>
        </w:rPr>
        <w:t xml:space="preserve">и обеспечению пожарной безопасности  </w:t>
      </w:r>
    </w:p>
    <w:p w:rsidR="004C2EBF" w:rsidRPr="004C2EBF" w:rsidRDefault="004C2EBF" w:rsidP="004C2EBF">
      <w:pPr>
        <w:ind w:firstLine="709"/>
        <w:rPr>
          <w:b/>
          <w:sz w:val="20"/>
          <w:szCs w:val="20"/>
        </w:rPr>
      </w:pPr>
      <w:proofErr w:type="spellStart"/>
      <w:r w:rsidRPr="004C2EBF">
        <w:rPr>
          <w:b/>
          <w:sz w:val="20"/>
          <w:szCs w:val="20"/>
        </w:rPr>
        <w:t>Мокроусовского</w:t>
      </w:r>
      <w:proofErr w:type="spellEnd"/>
      <w:r w:rsidRPr="004C2EBF">
        <w:rPr>
          <w:b/>
          <w:sz w:val="20"/>
          <w:szCs w:val="20"/>
        </w:rPr>
        <w:t xml:space="preserve"> муниципального округа</w:t>
      </w:r>
    </w:p>
    <w:p w:rsidR="004C2EBF" w:rsidRPr="004C2EBF" w:rsidRDefault="004C2EBF" w:rsidP="004C2EBF">
      <w:pPr>
        <w:ind w:firstLine="709"/>
        <w:rPr>
          <w:b/>
          <w:sz w:val="20"/>
          <w:szCs w:val="20"/>
        </w:rPr>
      </w:pPr>
      <w:r w:rsidRPr="004C2EBF">
        <w:rPr>
          <w:b/>
          <w:sz w:val="20"/>
          <w:szCs w:val="20"/>
        </w:rPr>
        <w:t>Курганской области</w:t>
      </w:r>
    </w:p>
    <w:p w:rsidR="004C2EBF" w:rsidRPr="004C2EBF" w:rsidRDefault="004C2EBF" w:rsidP="004C2EBF">
      <w:pPr>
        <w:ind w:firstLine="709"/>
        <w:jc w:val="both"/>
        <w:rPr>
          <w:sz w:val="20"/>
          <w:szCs w:val="20"/>
        </w:rPr>
      </w:pPr>
    </w:p>
    <w:p w:rsidR="004C2EBF" w:rsidRPr="004C2EBF" w:rsidRDefault="004C2EBF" w:rsidP="004C2EBF">
      <w:pPr>
        <w:ind w:firstLine="709"/>
        <w:jc w:val="both"/>
        <w:rPr>
          <w:sz w:val="20"/>
          <w:szCs w:val="20"/>
        </w:rPr>
      </w:pPr>
    </w:p>
    <w:p w:rsidR="004C2EBF" w:rsidRPr="004C2EBF" w:rsidRDefault="004C2EBF" w:rsidP="004C2EBF">
      <w:pPr>
        <w:ind w:firstLine="709"/>
        <w:jc w:val="both"/>
        <w:rPr>
          <w:sz w:val="20"/>
          <w:szCs w:val="20"/>
        </w:rPr>
      </w:pPr>
      <w:r w:rsidRPr="004C2EBF">
        <w:rPr>
          <w:sz w:val="20"/>
          <w:szCs w:val="20"/>
        </w:rPr>
        <w:t xml:space="preserve">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 Положением о единой государственной системе предупреждения и ликвидации чрезвычайных ситуаций, утвержденного постановлением Правительства Российской Федерации от 30 декабря 2003 года № 794, в целях совершенствования координации деятельности муниципального  звена территориальной подсистемы единой государственной системы предупреждения и ликвидации чрезвычайных ситуаций в выполнении мероприятий по снижению риска, смягчению и ликвидации последствий чрезвычайных ситуаций, работы по реализации государственной политики в области пожарной безопасности на территории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 Администрация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 ПОСТАНОВЛЯЕТ:</w:t>
      </w:r>
    </w:p>
    <w:p w:rsidR="004C2EBF" w:rsidRPr="004C2EBF" w:rsidRDefault="004C2EBF" w:rsidP="004C2EBF">
      <w:pPr>
        <w:ind w:firstLine="709"/>
        <w:jc w:val="both"/>
        <w:rPr>
          <w:sz w:val="20"/>
          <w:szCs w:val="20"/>
        </w:rPr>
      </w:pPr>
      <w:r w:rsidRPr="004C2EBF">
        <w:rPr>
          <w:sz w:val="20"/>
          <w:szCs w:val="20"/>
        </w:rPr>
        <w:t xml:space="preserve">1.Создать комиссию по предупреждению и ликвидации чрезвычайных ситуаций и обеспечению пожарной безопасности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w:t>
      </w:r>
    </w:p>
    <w:p w:rsidR="004C2EBF" w:rsidRPr="004C2EBF" w:rsidRDefault="004C2EBF" w:rsidP="004C2EBF">
      <w:pPr>
        <w:ind w:firstLine="709"/>
        <w:jc w:val="both"/>
        <w:rPr>
          <w:sz w:val="20"/>
          <w:szCs w:val="20"/>
        </w:rPr>
      </w:pPr>
      <w:r w:rsidRPr="004C2EBF">
        <w:rPr>
          <w:sz w:val="20"/>
          <w:szCs w:val="20"/>
        </w:rPr>
        <w:t xml:space="preserve">2.Утвердить Положение о комиссии по предупреждению и ликвидации чрезвычайных ситуаций и </w:t>
      </w:r>
      <w:r w:rsidRPr="004C2EBF">
        <w:rPr>
          <w:sz w:val="20"/>
          <w:szCs w:val="20"/>
        </w:rPr>
        <w:lastRenderedPageBreak/>
        <w:t xml:space="preserve">обеспечению пожарной безопасности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 согласно приложению 1 к настоящему постановлению.</w:t>
      </w:r>
    </w:p>
    <w:p w:rsidR="004C2EBF" w:rsidRPr="004C2EBF" w:rsidRDefault="004C2EBF" w:rsidP="004C2EBF">
      <w:pPr>
        <w:ind w:firstLine="709"/>
        <w:jc w:val="both"/>
        <w:rPr>
          <w:sz w:val="20"/>
          <w:szCs w:val="20"/>
        </w:rPr>
      </w:pPr>
      <w:r w:rsidRPr="004C2EBF">
        <w:rPr>
          <w:sz w:val="20"/>
          <w:szCs w:val="20"/>
        </w:rPr>
        <w:t xml:space="preserve">3.Утвердить состав комиссии по предупреждению и ликвидации чрезвычайных ситуаций и обеспечению пожарной безопасности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 согласно приложению 2 к настоящему постановлению.</w:t>
      </w:r>
    </w:p>
    <w:p w:rsidR="004C2EBF" w:rsidRPr="004C2EBF" w:rsidRDefault="004C2EBF" w:rsidP="004C2EBF">
      <w:pPr>
        <w:ind w:firstLine="709"/>
        <w:rPr>
          <w:sz w:val="20"/>
          <w:szCs w:val="20"/>
        </w:rPr>
      </w:pPr>
      <w:r w:rsidRPr="004C2EBF">
        <w:rPr>
          <w:sz w:val="20"/>
          <w:szCs w:val="20"/>
        </w:rPr>
        <w:t>4.Утвердить Положение о муниципальном уровне реагирования на ландшафтные (природные) пожары согласно приложению 3 к настоящему постановлению.</w:t>
      </w:r>
    </w:p>
    <w:p w:rsidR="004C2EBF" w:rsidRPr="004C2EBF" w:rsidRDefault="004C2EBF" w:rsidP="004C2EBF">
      <w:pPr>
        <w:ind w:firstLine="709"/>
        <w:jc w:val="both"/>
        <w:rPr>
          <w:sz w:val="20"/>
          <w:szCs w:val="20"/>
        </w:rPr>
      </w:pPr>
      <w:r w:rsidRPr="004C2EBF">
        <w:rPr>
          <w:sz w:val="20"/>
          <w:szCs w:val="20"/>
        </w:rPr>
        <w:t xml:space="preserve"> 5.Утвердить </w:t>
      </w:r>
      <w:r w:rsidRPr="004C2EBF">
        <w:rPr>
          <w:sz w:val="20"/>
          <w:szCs w:val="20"/>
          <w:lang w:eastAsia="ru-RU"/>
        </w:rPr>
        <w:t xml:space="preserve">Правила проведения эвакуационных мероприятий при угрозе возникновения или возникновении чрезвычайных ситуаций природного и техногенного характера </w:t>
      </w:r>
      <w:r w:rsidRPr="004C2EBF">
        <w:rPr>
          <w:sz w:val="20"/>
          <w:szCs w:val="20"/>
        </w:rPr>
        <w:t>согласно приложению 4 к настоящему постановлению.</w:t>
      </w:r>
    </w:p>
    <w:p w:rsidR="004C2EBF" w:rsidRPr="004C2EBF" w:rsidRDefault="004C2EBF" w:rsidP="004C2EBF">
      <w:pPr>
        <w:rPr>
          <w:b/>
          <w:sz w:val="20"/>
          <w:szCs w:val="20"/>
        </w:rPr>
      </w:pPr>
      <w:r w:rsidRPr="004C2EBF">
        <w:rPr>
          <w:sz w:val="20"/>
          <w:szCs w:val="20"/>
        </w:rPr>
        <w:t xml:space="preserve">         6. Постановление Администрации </w:t>
      </w:r>
      <w:proofErr w:type="spellStart"/>
      <w:r w:rsidRPr="004C2EBF">
        <w:rPr>
          <w:sz w:val="20"/>
          <w:szCs w:val="20"/>
        </w:rPr>
        <w:t>Мокроусовского</w:t>
      </w:r>
      <w:proofErr w:type="spellEnd"/>
      <w:r w:rsidRPr="004C2EBF">
        <w:rPr>
          <w:sz w:val="20"/>
          <w:szCs w:val="20"/>
        </w:rPr>
        <w:t xml:space="preserve"> муниципального округа от 06 мая  2024 года  № 328 «О комиссии     по       предупреждению  и ликвидации чрезвычайных ситуаций  и обеспечению пожарной безопасности </w:t>
      </w:r>
      <w:proofErr w:type="spellStart"/>
      <w:r w:rsidRPr="004C2EBF">
        <w:rPr>
          <w:sz w:val="20"/>
          <w:szCs w:val="20"/>
        </w:rPr>
        <w:t>Мокроусовского</w:t>
      </w:r>
      <w:proofErr w:type="spellEnd"/>
      <w:r w:rsidRPr="004C2EBF">
        <w:rPr>
          <w:sz w:val="20"/>
          <w:szCs w:val="20"/>
        </w:rPr>
        <w:t xml:space="preserve"> муниципального округа» - отменить</w:t>
      </w:r>
    </w:p>
    <w:p w:rsidR="004C2EBF" w:rsidRPr="004C2EBF" w:rsidRDefault="004C2EBF" w:rsidP="004C2EBF">
      <w:pPr>
        <w:ind w:firstLine="709"/>
        <w:jc w:val="both"/>
        <w:rPr>
          <w:sz w:val="20"/>
          <w:szCs w:val="20"/>
        </w:rPr>
      </w:pPr>
      <w:r w:rsidRPr="004C2EBF">
        <w:rPr>
          <w:sz w:val="20"/>
          <w:szCs w:val="20"/>
        </w:rPr>
        <w:t>7.</w:t>
      </w:r>
      <w:r w:rsidRPr="004C2EBF">
        <w:rPr>
          <w:sz w:val="20"/>
          <w:szCs w:val="20"/>
          <w:lang w:eastAsia="ru-RU"/>
        </w:rPr>
        <w:t xml:space="preserve"> </w:t>
      </w:r>
      <w:r w:rsidRPr="004C2EBF">
        <w:rPr>
          <w:sz w:val="20"/>
          <w:szCs w:val="20"/>
        </w:rPr>
        <w:t xml:space="preserve">Настоящее постановление  опубликовать в «Информационном вестнике </w:t>
      </w:r>
      <w:proofErr w:type="spellStart"/>
      <w:r w:rsidRPr="004C2EBF">
        <w:rPr>
          <w:sz w:val="20"/>
          <w:szCs w:val="20"/>
        </w:rPr>
        <w:t>Мокроусовского</w:t>
      </w:r>
      <w:proofErr w:type="spellEnd"/>
      <w:r w:rsidRPr="004C2EBF">
        <w:rPr>
          <w:sz w:val="20"/>
          <w:szCs w:val="20"/>
        </w:rPr>
        <w:t xml:space="preserve"> муниципального округа», обнародовать  на информационных стендах, расположенных в здании Администрации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 по адресу: Курганская область, </w:t>
      </w:r>
      <w:proofErr w:type="spellStart"/>
      <w:r w:rsidRPr="004C2EBF">
        <w:rPr>
          <w:sz w:val="20"/>
          <w:szCs w:val="20"/>
        </w:rPr>
        <w:t>Мокроусовский</w:t>
      </w:r>
      <w:proofErr w:type="spellEnd"/>
      <w:r w:rsidRPr="004C2EBF">
        <w:rPr>
          <w:sz w:val="20"/>
          <w:szCs w:val="20"/>
        </w:rPr>
        <w:t xml:space="preserve"> муниципальный округ с. Мокроусово ул. Советская д.31 и во всех населенных пунктах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 разместить на официальном сайте Администрации </w:t>
      </w:r>
      <w:proofErr w:type="spellStart"/>
      <w:r w:rsidRPr="004C2EBF">
        <w:rPr>
          <w:sz w:val="20"/>
          <w:szCs w:val="20"/>
        </w:rPr>
        <w:t>Мокроусовского</w:t>
      </w:r>
      <w:proofErr w:type="spellEnd"/>
      <w:r w:rsidRPr="004C2EBF">
        <w:rPr>
          <w:sz w:val="20"/>
          <w:szCs w:val="20"/>
        </w:rPr>
        <w:t xml:space="preserve"> муниципального округа  </w:t>
      </w:r>
      <w:hyperlink r:id="rId10" w:history="1">
        <w:r w:rsidRPr="004C2EBF">
          <w:rPr>
            <w:rStyle w:val="af9"/>
            <w:sz w:val="20"/>
            <w:szCs w:val="20"/>
          </w:rPr>
          <w:t>https://mokrousovskij-r45.gosweb.gosuslugi.ru</w:t>
        </w:r>
      </w:hyperlink>
      <w:r w:rsidRPr="004C2EBF">
        <w:rPr>
          <w:sz w:val="20"/>
          <w:szCs w:val="20"/>
        </w:rPr>
        <w:t>.</w:t>
      </w:r>
      <w:r w:rsidRPr="004C2EBF">
        <w:rPr>
          <w:sz w:val="20"/>
          <w:szCs w:val="20"/>
        </w:rPr>
        <w:tab/>
      </w:r>
    </w:p>
    <w:p w:rsidR="004C2EBF" w:rsidRPr="004C2EBF" w:rsidRDefault="004C2EBF" w:rsidP="004C2EBF">
      <w:pPr>
        <w:ind w:firstLine="709"/>
        <w:jc w:val="both"/>
        <w:rPr>
          <w:sz w:val="20"/>
          <w:szCs w:val="20"/>
        </w:rPr>
      </w:pPr>
      <w:r w:rsidRPr="004C2EBF">
        <w:rPr>
          <w:sz w:val="20"/>
          <w:szCs w:val="20"/>
        </w:rPr>
        <w:t>8.</w:t>
      </w:r>
      <w:r w:rsidRPr="004C2EBF">
        <w:rPr>
          <w:sz w:val="20"/>
          <w:szCs w:val="20"/>
        </w:rPr>
        <w:tab/>
        <w:t>Настоящее постановление вступает в силу после его опубликования.</w:t>
      </w:r>
    </w:p>
    <w:p w:rsidR="004C2EBF" w:rsidRPr="004C2EBF" w:rsidRDefault="004C2EBF" w:rsidP="004C2EBF">
      <w:pPr>
        <w:ind w:firstLine="709"/>
        <w:jc w:val="both"/>
        <w:rPr>
          <w:sz w:val="20"/>
          <w:szCs w:val="20"/>
        </w:rPr>
      </w:pPr>
      <w:r w:rsidRPr="004C2EBF">
        <w:rPr>
          <w:sz w:val="20"/>
          <w:szCs w:val="20"/>
        </w:rPr>
        <w:t>9.</w:t>
      </w:r>
      <w:r w:rsidRPr="004C2EBF">
        <w:rPr>
          <w:sz w:val="20"/>
          <w:szCs w:val="20"/>
        </w:rPr>
        <w:tab/>
        <w:t xml:space="preserve">Контроль за выполнением настоящего постановления возложить на первого заместителя Главы </w:t>
      </w:r>
      <w:proofErr w:type="spellStart"/>
      <w:r w:rsidRPr="004C2EBF">
        <w:rPr>
          <w:sz w:val="20"/>
          <w:szCs w:val="20"/>
        </w:rPr>
        <w:t>Мокроусовского</w:t>
      </w:r>
      <w:proofErr w:type="spellEnd"/>
      <w:r w:rsidRPr="004C2EBF">
        <w:rPr>
          <w:sz w:val="20"/>
          <w:szCs w:val="20"/>
        </w:rPr>
        <w:t xml:space="preserve"> муниципального округа. </w:t>
      </w:r>
    </w:p>
    <w:p w:rsidR="004C2EBF" w:rsidRPr="004C2EBF" w:rsidRDefault="004C2EBF" w:rsidP="004C2EBF">
      <w:pPr>
        <w:ind w:firstLine="709"/>
        <w:jc w:val="both"/>
        <w:rPr>
          <w:sz w:val="20"/>
          <w:szCs w:val="20"/>
        </w:rPr>
      </w:pPr>
    </w:p>
    <w:p w:rsidR="004C2EBF" w:rsidRPr="004C2EBF" w:rsidRDefault="004C2EBF" w:rsidP="004C2EBF">
      <w:pPr>
        <w:ind w:firstLine="709"/>
        <w:jc w:val="both"/>
        <w:rPr>
          <w:sz w:val="20"/>
          <w:szCs w:val="20"/>
        </w:rPr>
      </w:pPr>
    </w:p>
    <w:p w:rsidR="004C2EBF" w:rsidRPr="004C2EBF" w:rsidRDefault="004C2EBF" w:rsidP="004C2EBF">
      <w:pPr>
        <w:ind w:firstLine="709"/>
        <w:jc w:val="both"/>
        <w:rPr>
          <w:sz w:val="20"/>
          <w:szCs w:val="20"/>
        </w:rPr>
      </w:pPr>
    </w:p>
    <w:p w:rsidR="004C2EBF" w:rsidRPr="004C2EBF" w:rsidRDefault="004C2EBF" w:rsidP="004C2EBF">
      <w:pPr>
        <w:ind w:firstLine="709"/>
        <w:jc w:val="both"/>
        <w:rPr>
          <w:sz w:val="20"/>
          <w:szCs w:val="20"/>
        </w:rPr>
      </w:pPr>
      <w:r w:rsidRPr="004C2EBF">
        <w:rPr>
          <w:sz w:val="20"/>
          <w:szCs w:val="20"/>
        </w:rPr>
        <w:t xml:space="preserve">Первый заместитель Главы </w:t>
      </w:r>
    </w:p>
    <w:p w:rsidR="004C2EBF" w:rsidRPr="004C2EBF" w:rsidRDefault="004C2EBF" w:rsidP="004C2EBF">
      <w:pPr>
        <w:ind w:firstLine="709"/>
        <w:jc w:val="both"/>
        <w:rPr>
          <w:sz w:val="20"/>
          <w:szCs w:val="20"/>
        </w:rPr>
      </w:pPr>
      <w:proofErr w:type="spellStart"/>
      <w:r w:rsidRPr="004C2EBF">
        <w:rPr>
          <w:sz w:val="20"/>
          <w:szCs w:val="20"/>
        </w:rPr>
        <w:t>Мокроусовского</w:t>
      </w:r>
      <w:proofErr w:type="spellEnd"/>
      <w:r w:rsidRPr="004C2EBF">
        <w:rPr>
          <w:sz w:val="20"/>
          <w:szCs w:val="20"/>
        </w:rPr>
        <w:t xml:space="preserve"> муниципального округа                                                              П.В. Бетехтин</w:t>
      </w:r>
    </w:p>
    <w:p w:rsidR="004C2EBF" w:rsidRPr="004C2EBF" w:rsidRDefault="004C2EBF" w:rsidP="004C2EBF">
      <w:pPr>
        <w:ind w:firstLine="709"/>
        <w:jc w:val="both"/>
        <w:rPr>
          <w:sz w:val="20"/>
          <w:szCs w:val="20"/>
        </w:rPr>
      </w:pPr>
    </w:p>
    <w:p w:rsidR="004C2EBF" w:rsidRDefault="004C2EBF" w:rsidP="004C2EBF">
      <w:pPr>
        <w:ind w:left="5387"/>
        <w:jc w:val="center"/>
        <w:rPr>
          <w:sz w:val="20"/>
          <w:szCs w:val="20"/>
        </w:rPr>
      </w:pPr>
    </w:p>
    <w:p w:rsidR="004C2EBF" w:rsidRDefault="004C2EBF" w:rsidP="004C2EBF">
      <w:pPr>
        <w:ind w:left="5387"/>
        <w:jc w:val="center"/>
        <w:rPr>
          <w:sz w:val="20"/>
          <w:szCs w:val="20"/>
        </w:rPr>
      </w:pPr>
    </w:p>
    <w:p w:rsidR="004C2EBF" w:rsidRPr="004C2EBF" w:rsidRDefault="004C2EBF" w:rsidP="004C2EBF">
      <w:pPr>
        <w:ind w:left="5387"/>
        <w:jc w:val="center"/>
        <w:rPr>
          <w:sz w:val="20"/>
          <w:szCs w:val="20"/>
        </w:rPr>
      </w:pPr>
      <w:r w:rsidRPr="004C2EBF">
        <w:rPr>
          <w:sz w:val="20"/>
          <w:szCs w:val="20"/>
        </w:rPr>
        <w:t>Приложение 1</w:t>
      </w:r>
    </w:p>
    <w:p w:rsidR="004C2EBF" w:rsidRPr="004C2EBF" w:rsidRDefault="004C2EBF" w:rsidP="004C2EBF">
      <w:pPr>
        <w:ind w:left="5387"/>
        <w:jc w:val="both"/>
        <w:rPr>
          <w:sz w:val="20"/>
          <w:szCs w:val="20"/>
        </w:rPr>
      </w:pPr>
      <w:r w:rsidRPr="004C2EBF">
        <w:rPr>
          <w:sz w:val="20"/>
          <w:szCs w:val="20"/>
        </w:rPr>
        <w:t xml:space="preserve">к постановлению Администрации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 от 21.11.2024г. №849 «О комиссии по предупреждению и ликвидации чрезвычайных ситуаций и обеспечению пожарной безопасности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w:t>
      </w:r>
    </w:p>
    <w:p w:rsidR="004C2EBF" w:rsidRPr="004C2EBF" w:rsidRDefault="004C2EBF" w:rsidP="004C2EBF">
      <w:pPr>
        <w:ind w:left="5387"/>
        <w:jc w:val="right"/>
        <w:rPr>
          <w:sz w:val="20"/>
          <w:szCs w:val="20"/>
        </w:rPr>
      </w:pPr>
    </w:p>
    <w:p w:rsidR="004C2EBF" w:rsidRPr="004C2EBF" w:rsidRDefault="004C2EBF" w:rsidP="004C2EBF">
      <w:pPr>
        <w:ind w:firstLine="709"/>
        <w:jc w:val="center"/>
        <w:rPr>
          <w:sz w:val="20"/>
          <w:szCs w:val="20"/>
        </w:rPr>
      </w:pPr>
      <w:r w:rsidRPr="004C2EBF">
        <w:rPr>
          <w:sz w:val="20"/>
          <w:szCs w:val="20"/>
        </w:rPr>
        <w:t>Положение</w:t>
      </w:r>
    </w:p>
    <w:p w:rsidR="004C2EBF" w:rsidRPr="004C2EBF" w:rsidRDefault="004C2EBF" w:rsidP="004C2EBF">
      <w:pPr>
        <w:ind w:firstLine="709"/>
        <w:jc w:val="center"/>
        <w:rPr>
          <w:sz w:val="20"/>
          <w:szCs w:val="20"/>
        </w:rPr>
      </w:pPr>
      <w:r w:rsidRPr="004C2EBF">
        <w:rPr>
          <w:sz w:val="20"/>
          <w:szCs w:val="20"/>
        </w:rPr>
        <w:t>о комиссии по предупреждению и ликвидации чрезвычайных</w:t>
      </w:r>
    </w:p>
    <w:p w:rsidR="004C2EBF" w:rsidRPr="004C2EBF" w:rsidRDefault="004C2EBF" w:rsidP="004C2EBF">
      <w:pPr>
        <w:ind w:firstLine="709"/>
        <w:jc w:val="center"/>
        <w:rPr>
          <w:sz w:val="20"/>
          <w:szCs w:val="20"/>
        </w:rPr>
      </w:pPr>
      <w:r w:rsidRPr="004C2EBF">
        <w:rPr>
          <w:sz w:val="20"/>
          <w:szCs w:val="20"/>
        </w:rPr>
        <w:t xml:space="preserve">ситуаций и обеспечению пожарной безопасности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w:t>
      </w:r>
    </w:p>
    <w:p w:rsidR="004C2EBF" w:rsidRPr="004C2EBF" w:rsidRDefault="004C2EBF" w:rsidP="004C2EBF">
      <w:pPr>
        <w:ind w:firstLine="709"/>
        <w:jc w:val="center"/>
        <w:rPr>
          <w:b/>
          <w:sz w:val="20"/>
          <w:szCs w:val="20"/>
        </w:rPr>
      </w:pPr>
    </w:p>
    <w:p w:rsidR="004C2EBF" w:rsidRPr="004C2EBF" w:rsidRDefault="004C2EBF" w:rsidP="004C2EBF">
      <w:pPr>
        <w:ind w:firstLine="709"/>
        <w:jc w:val="center"/>
        <w:rPr>
          <w:sz w:val="20"/>
          <w:szCs w:val="20"/>
        </w:rPr>
      </w:pPr>
      <w:r w:rsidRPr="004C2EBF">
        <w:rPr>
          <w:sz w:val="20"/>
          <w:szCs w:val="20"/>
        </w:rPr>
        <w:t>I. Общие положения</w:t>
      </w:r>
    </w:p>
    <w:p w:rsidR="004C2EBF" w:rsidRPr="004C2EBF" w:rsidRDefault="004C2EBF" w:rsidP="004C2EBF">
      <w:pPr>
        <w:ind w:firstLine="709"/>
        <w:jc w:val="both"/>
        <w:rPr>
          <w:sz w:val="20"/>
          <w:szCs w:val="20"/>
        </w:rPr>
      </w:pPr>
    </w:p>
    <w:p w:rsidR="004C2EBF" w:rsidRPr="004C2EBF" w:rsidRDefault="004C2EBF" w:rsidP="004C2EBF">
      <w:pPr>
        <w:ind w:firstLine="709"/>
        <w:jc w:val="both"/>
        <w:rPr>
          <w:sz w:val="20"/>
          <w:szCs w:val="20"/>
        </w:rPr>
      </w:pPr>
      <w:r w:rsidRPr="004C2EBF">
        <w:rPr>
          <w:sz w:val="20"/>
          <w:szCs w:val="20"/>
        </w:rPr>
        <w:t>1.</w:t>
      </w:r>
      <w:r w:rsidRPr="004C2EBF">
        <w:rPr>
          <w:sz w:val="20"/>
          <w:szCs w:val="20"/>
        </w:rPr>
        <w:tab/>
        <w:t xml:space="preserve">Комиссия по предупреждению и ликвидации чрезвычайных ситуаций и обеспечению пожарной безопасности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 (далее - Комиссия) является координационным органом муниципального звена территориальной подсистемы единой государственной системы предупреждения и ликвидации чрезвычайных ситуаций Курганской области в выполнении мероприятий по снижению риска, смягчению и ликвидации чрезвычайных ситуаций и обеспечению пожарной безопасности на территории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w:t>
      </w:r>
    </w:p>
    <w:p w:rsidR="004C2EBF" w:rsidRPr="004C2EBF" w:rsidRDefault="004C2EBF" w:rsidP="004C2EBF">
      <w:pPr>
        <w:ind w:firstLine="709"/>
        <w:jc w:val="both"/>
        <w:rPr>
          <w:sz w:val="20"/>
          <w:szCs w:val="20"/>
        </w:rPr>
      </w:pPr>
      <w:r w:rsidRPr="004C2EBF">
        <w:rPr>
          <w:sz w:val="20"/>
          <w:szCs w:val="20"/>
        </w:rPr>
        <w:t>2.</w:t>
      </w:r>
      <w:r w:rsidRPr="004C2EBF">
        <w:rPr>
          <w:sz w:val="20"/>
          <w:szCs w:val="20"/>
        </w:rPr>
        <w:tab/>
        <w:t xml:space="preserve">Комиссия осуществляет свою деятельность под руководством Главы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 руководствуясь настоящим Положением.</w:t>
      </w:r>
    </w:p>
    <w:p w:rsidR="004C2EBF" w:rsidRPr="004C2EBF" w:rsidRDefault="004C2EBF" w:rsidP="004C2EBF">
      <w:pPr>
        <w:ind w:firstLine="709"/>
        <w:jc w:val="both"/>
        <w:rPr>
          <w:sz w:val="20"/>
          <w:szCs w:val="20"/>
        </w:rPr>
      </w:pPr>
      <w:r w:rsidRPr="004C2EBF">
        <w:rPr>
          <w:sz w:val="20"/>
          <w:szCs w:val="20"/>
        </w:rPr>
        <w:t>3.</w:t>
      </w:r>
      <w:r w:rsidRPr="004C2EBF">
        <w:rPr>
          <w:sz w:val="20"/>
          <w:szCs w:val="20"/>
        </w:rPr>
        <w:tab/>
        <w:t xml:space="preserve">Комиссия осуществляет свою деятельность во взаимодействии с территориальными органами федеральных органов исполнительной власти, органами исполнительной власти Курганской области и местного самоуправления, заинтересованными организациями и общественными объединениями на территории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w:t>
      </w:r>
    </w:p>
    <w:p w:rsidR="004C2EBF" w:rsidRPr="004C2EBF" w:rsidRDefault="004C2EBF" w:rsidP="004C2EBF">
      <w:pPr>
        <w:ind w:firstLine="709"/>
        <w:jc w:val="both"/>
        <w:rPr>
          <w:sz w:val="20"/>
          <w:szCs w:val="20"/>
        </w:rPr>
      </w:pPr>
      <w:r w:rsidRPr="004C2EBF">
        <w:rPr>
          <w:sz w:val="20"/>
          <w:szCs w:val="20"/>
        </w:rPr>
        <w:t>4.</w:t>
      </w:r>
      <w:r w:rsidRPr="004C2EBF">
        <w:rPr>
          <w:sz w:val="20"/>
          <w:szCs w:val="20"/>
        </w:rPr>
        <w:tab/>
        <w:t xml:space="preserve">Положение о Комиссии, ее составе и составе оперативной группы утверждаются постановлением Администрации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w:t>
      </w:r>
    </w:p>
    <w:p w:rsidR="004C2EBF" w:rsidRPr="004C2EBF" w:rsidRDefault="004C2EBF" w:rsidP="004C2EBF">
      <w:pPr>
        <w:ind w:firstLine="709"/>
        <w:jc w:val="both"/>
        <w:rPr>
          <w:sz w:val="20"/>
          <w:szCs w:val="20"/>
        </w:rPr>
      </w:pPr>
    </w:p>
    <w:p w:rsidR="004C2EBF" w:rsidRPr="004C2EBF" w:rsidRDefault="004C2EBF" w:rsidP="004C2EBF">
      <w:pPr>
        <w:ind w:firstLine="709"/>
        <w:jc w:val="center"/>
        <w:rPr>
          <w:sz w:val="20"/>
          <w:szCs w:val="20"/>
        </w:rPr>
      </w:pPr>
      <w:r w:rsidRPr="004C2EBF">
        <w:rPr>
          <w:sz w:val="20"/>
          <w:szCs w:val="20"/>
        </w:rPr>
        <w:t>II. Основные задачи и функции Комиссии</w:t>
      </w:r>
    </w:p>
    <w:p w:rsidR="004C2EBF" w:rsidRPr="004C2EBF" w:rsidRDefault="004C2EBF" w:rsidP="004C2EBF">
      <w:pPr>
        <w:ind w:firstLine="709"/>
        <w:jc w:val="center"/>
        <w:rPr>
          <w:sz w:val="20"/>
          <w:szCs w:val="20"/>
        </w:rPr>
      </w:pPr>
    </w:p>
    <w:p w:rsidR="004C2EBF" w:rsidRPr="004C2EBF" w:rsidRDefault="004C2EBF" w:rsidP="004C2EBF">
      <w:pPr>
        <w:ind w:firstLine="709"/>
        <w:jc w:val="both"/>
        <w:rPr>
          <w:sz w:val="20"/>
          <w:szCs w:val="20"/>
        </w:rPr>
      </w:pPr>
      <w:r w:rsidRPr="004C2EBF">
        <w:rPr>
          <w:sz w:val="20"/>
          <w:szCs w:val="20"/>
        </w:rPr>
        <w:t>5.</w:t>
      </w:r>
      <w:r w:rsidRPr="004C2EBF">
        <w:rPr>
          <w:sz w:val="20"/>
          <w:szCs w:val="20"/>
        </w:rPr>
        <w:tab/>
        <w:t>Основными задачами Комиссии являются:</w:t>
      </w:r>
    </w:p>
    <w:p w:rsidR="004C2EBF" w:rsidRPr="004C2EBF" w:rsidRDefault="004C2EBF" w:rsidP="004C2EBF">
      <w:pPr>
        <w:ind w:firstLine="709"/>
        <w:jc w:val="both"/>
        <w:rPr>
          <w:sz w:val="20"/>
          <w:szCs w:val="20"/>
        </w:rPr>
      </w:pPr>
      <w:r w:rsidRPr="004C2EBF">
        <w:rPr>
          <w:sz w:val="20"/>
          <w:szCs w:val="20"/>
        </w:rPr>
        <w:t xml:space="preserve">- разработка предложений по реализации единой государственной политики в области предупреждения и ликвидации чрезвычайных ситуаций и обеспечения пожарной безопасности; </w:t>
      </w:r>
    </w:p>
    <w:p w:rsidR="004C2EBF" w:rsidRPr="004C2EBF" w:rsidRDefault="004C2EBF" w:rsidP="004C2EBF">
      <w:pPr>
        <w:ind w:firstLine="709"/>
        <w:jc w:val="both"/>
        <w:rPr>
          <w:sz w:val="20"/>
          <w:szCs w:val="20"/>
        </w:rPr>
      </w:pPr>
      <w:r w:rsidRPr="004C2EBF">
        <w:rPr>
          <w:sz w:val="20"/>
          <w:szCs w:val="20"/>
        </w:rPr>
        <w:t xml:space="preserve">- координация деятельности органов управления и сил муниципального звена территориальной подсистемы </w:t>
      </w:r>
      <w:r w:rsidRPr="004C2EBF">
        <w:rPr>
          <w:sz w:val="20"/>
          <w:szCs w:val="20"/>
        </w:rPr>
        <w:lastRenderedPageBreak/>
        <w:t>единой государственной системы предупреждения и ликвидации чрезвычайных ситуаций (далее - МЗ ТП РСЧС);</w:t>
      </w:r>
    </w:p>
    <w:p w:rsidR="004C2EBF" w:rsidRPr="004C2EBF" w:rsidRDefault="004C2EBF" w:rsidP="004C2EBF">
      <w:pPr>
        <w:ind w:firstLine="709"/>
        <w:jc w:val="both"/>
        <w:rPr>
          <w:sz w:val="20"/>
          <w:szCs w:val="20"/>
        </w:rPr>
      </w:pPr>
      <w:r w:rsidRPr="004C2EBF">
        <w:rPr>
          <w:sz w:val="20"/>
          <w:szCs w:val="20"/>
        </w:rPr>
        <w:t xml:space="preserve">- обеспечение согласованности действий органов местного самоуправления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 и организаций при решении задач в области предупреждения и ликвидации чрезвычайных ситуаций и обеспечения пожарной безопасности, а также восстановления и строительства жилых домов, объектов жилищно-коммунального хозяйства, социальной сферы, производственной и инженерной инфраструктуры, поврежденных и разрушенных в результате чрезвычайных ситуаций;</w:t>
      </w:r>
    </w:p>
    <w:p w:rsidR="004C2EBF" w:rsidRPr="004C2EBF" w:rsidRDefault="004C2EBF" w:rsidP="004C2EBF">
      <w:pPr>
        <w:ind w:firstLine="709"/>
        <w:jc w:val="both"/>
        <w:rPr>
          <w:sz w:val="20"/>
          <w:szCs w:val="20"/>
        </w:rPr>
      </w:pPr>
      <w:r w:rsidRPr="004C2EBF">
        <w:rPr>
          <w:sz w:val="20"/>
          <w:szCs w:val="20"/>
        </w:rPr>
        <w:t>- рассмотрение вопросов о привлечении сил и средств гражданской обороны к организации и проведению мероприятий по предотвращению и ликвидации чрезвычайных ситуаций в порядке, установленном федеральным законодательством;</w:t>
      </w:r>
    </w:p>
    <w:p w:rsidR="004C2EBF" w:rsidRPr="004C2EBF" w:rsidRDefault="004C2EBF" w:rsidP="004C2EBF">
      <w:pPr>
        <w:ind w:firstLine="709"/>
        <w:jc w:val="both"/>
        <w:rPr>
          <w:sz w:val="20"/>
          <w:szCs w:val="20"/>
        </w:rPr>
      </w:pPr>
      <w:r w:rsidRPr="004C2EBF">
        <w:rPr>
          <w:sz w:val="20"/>
          <w:szCs w:val="20"/>
        </w:rPr>
        <w:t>- рассмотрение вопросов об организации оповещения  и информирования населения о чрезвычайных ситуациях.</w:t>
      </w:r>
    </w:p>
    <w:p w:rsidR="004C2EBF" w:rsidRPr="004C2EBF" w:rsidRDefault="004C2EBF" w:rsidP="004C2EBF">
      <w:pPr>
        <w:ind w:firstLine="709"/>
        <w:jc w:val="both"/>
        <w:rPr>
          <w:sz w:val="20"/>
          <w:szCs w:val="20"/>
        </w:rPr>
      </w:pPr>
      <w:r w:rsidRPr="004C2EBF">
        <w:rPr>
          <w:sz w:val="20"/>
          <w:szCs w:val="20"/>
        </w:rPr>
        <w:t>6.</w:t>
      </w:r>
      <w:r w:rsidRPr="004C2EBF">
        <w:rPr>
          <w:sz w:val="20"/>
          <w:szCs w:val="20"/>
        </w:rPr>
        <w:tab/>
        <w:t>Комиссия в соответствии с возложенными на нее задачами выполняет следующие функции:</w:t>
      </w:r>
    </w:p>
    <w:p w:rsidR="004C2EBF" w:rsidRPr="004C2EBF" w:rsidRDefault="004C2EBF" w:rsidP="004C2EBF">
      <w:pPr>
        <w:ind w:firstLine="709"/>
        <w:jc w:val="both"/>
        <w:rPr>
          <w:sz w:val="20"/>
          <w:szCs w:val="20"/>
        </w:rPr>
      </w:pPr>
      <w:r w:rsidRPr="004C2EBF">
        <w:rPr>
          <w:sz w:val="20"/>
          <w:szCs w:val="20"/>
        </w:rPr>
        <w:t xml:space="preserve">- рассматривает в пределах своей компетенции вопросы в области предупреждения и ликвидации чрезвычайных ситуаций и обеспечения пожарной безопасности и вносит в установленном порядке соответствующие предложения Главе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w:t>
      </w:r>
    </w:p>
    <w:p w:rsidR="004C2EBF" w:rsidRPr="004C2EBF" w:rsidRDefault="004C2EBF" w:rsidP="004C2EBF">
      <w:pPr>
        <w:ind w:firstLine="709"/>
        <w:jc w:val="both"/>
        <w:rPr>
          <w:sz w:val="20"/>
          <w:szCs w:val="20"/>
        </w:rPr>
      </w:pPr>
      <w:r w:rsidRPr="004C2EBF">
        <w:rPr>
          <w:sz w:val="20"/>
          <w:szCs w:val="20"/>
        </w:rPr>
        <w:t xml:space="preserve">- разрабатывает предложения по совершенствованию муниципальных правовых актов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 в области предупреждения и ликвидации чрезвычайных ситуаций и обеспечения пожарной безопасности;</w:t>
      </w:r>
    </w:p>
    <w:p w:rsidR="004C2EBF" w:rsidRPr="004C2EBF" w:rsidRDefault="004C2EBF" w:rsidP="004C2EBF">
      <w:pPr>
        <w:ind w:firstLine="709"/>
        <w:jc w:val="both"/>
        <w:rPr>
          <w:sz w:val="20"/>
          <w:szCs w:val="20"/>
        </w:rPr>
      </w:pPr>
      <w:r w:rsidRPr="004C2EBF">
        <w:rPr>
          <w:sz w:val="20"/>
          <w:szCs w:val="20"/>
        </w:rPr>
        <w:t xml:space="preserve">- рассматривает прогнозы чрезвычайных ситуаций, организует прогнозирование чрезвычайных ситуаций на территории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 организует разработку и реализацию мер, направленных на предупреждение и ликвидацию чрезвычайных ситуаций, обеспечение пожарной безопасности;</w:t>
      </w:r>
    </w:p>
    <w:p w:rsidR="004C2EBF" w:rsidRPr="004C2EBF" w:rsidRDefault="004C2EBF" w:rsidP="004C2EBF">
      <w:pPr>
        <w:ind w:firstLine="709"/>
        <w:jc w:val="both"/>
        <w:rPr>
          <w:sz w:val="20"/>
          <w:szCs w:val="20"/>
        </w:rPr>
      </w:pPr>
      <w:r w:rsidRPr="004C2EBF">
        <w:rPr>
          <w:sz w:val="20"/>
          <w:szCs w:val="20"/>
        </w:rPr>
        <w:t xml:space="preserve">- разрабатывает предложения по развитию и обеспечению функционирования МЗ ТП РСЧС; разрабатывает предложения по ликвидации чрезвычайных ситуаций на территории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 и проведению операций чрезвычайного гуманитарного реагирования;</w:t>
      </w:r>
    </w:p>
    <w:p w:rsidR="004C2EBF" w:rsidRPr="004C2EBF" w:rsidRDefault="004C2EBF" w:rsidP="004C2EBF">
      <w:pPr>
        <w:ind w:firstLine="709"/>
        <w:jc w:val="both"/>
        <w:rPr>
          <w:sz w:val="20"/>
          <w:szCs w:val="20"/>
        </w:rPr>
      </w:pPr>
      <w:r w:rsidRPr="004C2EBF">
        <w:rPr>
          <w:sz w:val="20"/>
          <w:szCs w:val="20"/>
        </w:rPr>
        <w:t xml:space="preserve">- организует работу по подготовке предложений и аналитических материалов для Главы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 по вопросам защиты населения и территории от чрезвычайных ситуаций и обеспечения пожарной безопасности и безопасности людей на вводных объектах.</w:t>
      </w:r>
    </w:p>
    <w:p w:rsidR="004C2EBF" w:rsidRPr="004C2EBF" w:rsidRDefault="004C2EBF" w:rsidP="004C2EBF">
      <w:pPr>
        <w:ind w:firstLine="709"/>
        <w:jc w:val="both"/>
        <w:rPr>
          <w:sz w:val="20"/>
          <w:szCs w:val="20"/>
        </w:rPr>
      </w:pPr>
    </w:p>
    <w:p w:rsidR="004C2EBF" w:rsidRPr="004C2EBF" w:rsidRDefault="004C2EBF" w:rsidP="004C2EBF">
      <w:pPr>
        <w:ind w:firstLine="709"/>
        <w:jc w:val="center"/>
        <w:rPr>
          <w:sz w:val="20"/>
          <w:szCs w:val="20"/>
        </w:rPr>
      </w:pPr>
      <w:r w:rsidRPr="004C2EBF">
        <w:rPr>
          <w:sz w:val="20"/>
          <w:szCs w:val="20"/>
        </w:rPr>
        <w:t>Ш. Права Комиссии</w:t>
      </w:r>
    </w:p>
    <w:p w:rsidR="004C2EBF" w:rsidRPr="004C2EBF" w:rsidRDefault="004C2EBF" w:rsidP="004C2EBF">
      <w:pPr>
        <w:ind w:firstLine="709"/>
        <w:jc w:val="both"/>
        <w:rPr>
          <w:sz w:val="20"/>
          <w:szCs w:val="20"/>
        </w:rPr>
      </w:pPr>
    </w:p>
    <w:p w:rsidR="004C2EBF" w:rsidRPr="004C2EBF" w:rsidRDefault="004C2EBF" w:rsidP="004C2EBF">
      <w:pPr>
        <w:ind w:firstLine="709"/>
        <w:jc w:val="both"/>
        <w:rPr>
          <w:sz w:val="20"/>
          <w:szCs w:val="20"/>
        </w:rPr>
      </w:pPr>
      <w:r w:rsidRPr="004C2EBF">
        <w:rPr>
          <w:sz w:val="20"/>
          <w:szCs w:val="20"/>
        </w:rPr>
        <w:t>7.</w:t>
      </w:r>
      <w:r w:rsidRPr="004C2EBF">
        <w:rPr>
          <w:sz w:val="20"/>
          <w:szCs w:val="20"/>
        </w:rPr>
        <w:tab/>
        <w:t>Комиссия в пределах своей компетенции имеет право:</w:t>
      </w:r>
    </w:p>
    <w:p w:rsidR="004C2EBF" w:rsidRPr="004C2EBF" w:rsidRDefault="004C2EBF" w:rsidP="004C2EBF">
      <w:pPr>
        <w:ind w:firstLine="709"/>
        <w:jc w:val="both"/>
        <w:rPr>
          <w:sz w:val="20"/>
          <w:szCs w:val="20"/>
        </w:rPr>
      </w:pPr>
      <w:r w:rsidRPr="004C2EBF">
        <w:rPr>
          <w:sz w:val="20"/>
          <w:szCs w:val="20"/>
        </w:rPr>
        <w:t xml:space="preserve">- запрашивать у Администрации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 необходимые материалы и информацию;</w:t>
      </w:r>
    </w:p>
    <w:p w:rsidR="004C2EBF" w:rsidRPr="004C2EBF" w:rsidRDefault="004C2EBF" w:rsidP="004C2EBF">
      <w:pPr>
        <w:ind w:firstLine="709"/>
        <w:jc w:val="both"/>
        <w:rPr>
          <w:sz w:val="20"/>
          <w:szCs w:val="20"/>
        </w:rPr>
      </w:pPr>
      <w:r w:rsidRPr="004C2EBF">
        <w:rPr>
          <w:sz w:val="20"/>
          <w:szCs w:val="20"/>
        </w:rPr>
        <w:t xml:space="preserve">- заслушивать на своих заседаниях представителей Администрации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 по направлениям деятельности Комиссии;</w:t>
      </w:r>
    </w:p>
    <w:p w:rsidR="004C2EBF" w:rsidRPr="004C2EBF" w:rsidRDefault="004C2EBF" w:rsidP="004C2EBF">
      <w:pPr>
        <w:ind w:firstLine="709"/>
        <w:jc w:val="both"/>
        <w:rPr>
          <w:sz w:val="20"/>
          <w:szCs w:val="20"/>
        </w:rPr>
      </w:pPr>
      <w:r w:rsidRPr="004C2EBF">
        <w:rPr>
          <w:sz w:val="20"/>
          <w:szCs w:val="20"/>
        </w:rPr>
        <w:t xml:space="preserve">- привлекать для участия в своей работе представителей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 по направлениям деятельности Комиссии</w:t>
      </w:r>
    </w:p>
    <w:p w:rsidR="004C2EBF" w:rsidRPr="004C2EBF" w:rsidRDefault="004C2EBF" w:rsidP="004C2EBF">
      <w:pPr>
        <w:ind w:firstLine="709"/>
        <w:jc w:val="both"/>
        <w:rPr>
          <w:sz w:val="20"/>
          <w:szCs w:val="20"/>
        </w:rPr>
      </w:pPr>
      <w:r w:rsidRPr="004C2EBF">
        <w:rPr>
          <w:sz w:val="20"/>
          <w:szCs w:val="20"/>
        </w:rPr>
        <w:t>- привлекать в установленном порядке при угрозе возникновения ЧС силы и средства, транспорт, материально-технические средства, независимо от их ведомственной принадлежности, для выполнения работ по предупреждению и ликвидации чрезвычайных ситуаций и обеспечению пожарной безопасности;</w:t>
      </w:r>
    </w:p>
    <w:p w:rsidR="004C2EBF" w:rsidRPr="004C2EBF" w:rsidRDefault="004C2EBF" w:rsidP="004C2EBF">
      <w:pPr>
        <w:ind w:firstLine="709"/>
        <w:jc w:val="both"/>
        <w:rPr>
          <w:sz w:val="20"/>
          <w:szCs w:val="20"/>
        </w:rPr>
      </w:pPr>
      <w:r w:rsidRPr="004C2EBF">
        <w:rPr>
          <w:sz w:val="20"/>
          <w:szCs w:val="20"/>
        </w:rPr>
        <w:t xml:space="preserve">- создавать рабочие группы из числа членов Комиссии, специалистов Администрации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 и заинтересованных организаций и общественных объединений, по согласованию с их руководителями, по направлениям деятельности Комиссии и определять полномочия и порядок работы этих групп;</w:t>
      </w:r>
    </w:p>
    <w:p w:rsidR="004C2EBF" w:rsidRPr="004C2EBF" w:rsidRDefault="004C2EBF" w:rsidP="004C2EBF">
      <w:pPr>
        <w:ind w:firstLine="709"/>
        <w:jc w:val="center"/>
        <w:rPr>
          <w:sz w:val="20"/>
          <w:szCs w:val="20"/>
        </w:rPr>
      </w:pPr>
      <w:r w:rsidRPr="004C2EBF">
        <w:rPr>
          <w:sz w:val="20"/>
          <w:szCs w:val="20"/>
        </w:rPr>
        <w:t>IV. Организация деятельности Комиссии</w:t>
      </w:r>
    </w:p>
    <w:p w:rsidR="004C2EBF" w:rsidRPr="004C2EBF" w:rsidRDefault="004C2EBF" w:rsidP="004C2EBF">
      <w:pPr>
        <w:ind w:firstLine="709"/>
        <w:jc w:val="both"/>
        <w:rPr>
          <w:sz w:val="20"/>
          <w:szCs w:val="20"/>
        </w:rPr>
      </w:pPr>
      <w:r w:rsidRPr="004C2EBF">
        <w:rPr>
          <w:sz w:val="20"/>
          <w:szCs w:val="20"/>
        </w:rPr>
        <w:t>8.</w:t>
      </w:r>
      <w:r w:rsidRPr="004C2EBF">
        <w:rPr>
          <w:sz w:val="20"/>
          <w:szCs w:val="20"/>
        </w:rPr>
        <w:tab/>
        <w:t xml:space="preserve">Комиссию возглавляет Глава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 который руководит деятельностью Комиссии и несет ответственность за выполнение возложенных на нее задач.</w:t>
      </w:r>
    </w:p>
    <w:p w:rsidR="004C2EBF" w:rsidRPr="004C2EBF" w:rsidRDefault="004C2EBF" w:rsidP="004C2EBF">
      <w:pPr>
        <w:ind w:firstLine="709"/>
        <w:jc w:val="both"/>
        <w:rPr>
          <w:sz w:val="20"/>
          <w:szCs w:val="20"/>
        </w:rPr>
      </w:pPr>
      <w:r w:rsidRPr="004C2EBF">
        <w:rPr>
          <w:sz w:val="20"/>
          <w:szCs w:val="20"/>
        </w:rPr>
        <w:t>9.</w:t>
      </w:r>
      <w:r w:rsidRPr="004C2EBF">
        <w:rPr>
          <w:sz w:val="20"/>
          <w:szCs w:val="20"/>
        </w:rPr>
        <w:tab/>
        <w:t>Работа Комиссии организуется по годовым планам.</w:t>
      </w:r>
    </w:p>
    <w:p w:rsidR="004C2EBF" w:rsidRPr="004C2EBF" w:rsidRDefault="004C2EBF" w:rsidP="004C2EBF">
      <w:pPr>
        <w:ind w:firstLine="709"/>
        <w:jc w:val="both"/>
        <w:rPr>
          <w:sz w:val="20"/>
          <w:szCs w:val="20"/>
        </w:rPr>
      </w:pPr>
      <w:r w:rsidRPr="004C2EBF">
        <w:rPr>
          <w:sz w:val="20"/>
          <w:szCs w:val="20"/>
        </w:rPr>
        <w:t>Заседания Комиссии проводятся по мере необходимости, но не реже одного раза в квартал.</w:t>
      </w:r>
    </w:p>
    <w:p w:rsidR="004C2EBF" w:rsidRPr="004C2EBF" w:rsidRDefault="004C2EBF" w:rsidP="004C2EBF">
      <w:pPr>
        <w:ind w:firstLine="709"/>
        <w:jc w:val="both"/>
        <w:rPr>
          <w:sz w:val="20"/>
          <w:szCs w:val="20"/>
        </w:rPr>
      </w:pPr>
      <w:r w:rsidRPr="004C2EBF">
        <w:rPr>
          <w:sz w:val="20"/>
          <w:szCs w:val="20"/>
        </w:rPr>
        <w:t>Для оперативного и безотлагательного решения отдельных вопросов Комиссия может проводить внеочередные заседания.</w:t>
      </w:r>
    </w:p>
    <w:p w:rsidR="004C2EBF" w:rsidRPr="004C2EBF" w:rsidRDefault="004C2EBF" w:rsidP="004C2EBF">
      <w:pPr>
        <w:ind w:firstLine="709"/>
        <w:jc w:val="both"/>
        <w:rPr>
          <w:sz w:val="20"/>
          <w:szCs w:val="20"/>
        </w:rPr>
      </w:pPr>
      <w:r w:rsidRPr="004C2EBF">
        <w:rPr>
          <w:sz w:val="20"/>
          <w:szCs w:val="20"/>
        </w:rPr>
        <w:t>Информация о внеочередном заседании доводится до сведения ее членов секретарем Комиссии. Заседание Комиссии считается правомочным, если на нем присутствует более половины членов Комиссии. Члены Комиссии обладают равными правами при обсуждении рассматриваемых на заседаниях вопросов, участвуют в работе Комиссии непосредственно без права замены, в случае отсутствия председателя Комиссии его замещает заместитель.</w:t>
      </w:r>
    </w:p>
    <w:p w:rsidR="004C2EBF" w:rsidRPr="004C2EBF" w:rsidRDefault="004C2EBF" w:rsidP="004C2EBF">
      <w:pPr>
        <w:ind w:firstLine="709"/>
        <w:jc w:val="both"/>
        <w:rPr>
          <w:sz w:val="20"/>
          <w:szCs w:val="20"/>
        </w:rPr>
      </w:pPr>
      <w:r w:rsidRPr="004C2EBF">
        <w:rPr>
          <w:sz w:val="20"/>
          <w:szCs w:val="20"/>
        </w:rPr>
        <w:t>10.</w:t>
      </w:r>
      <w:r w:rsidRPr="004C2EBF">
        <w:rPr>
          <w:sz w:val="20"/>
          <w:szCs w:val="20"/>
        </w:rPr>
        <w:tab/>
        <w:t>Решения Комиссии принимаются на ее заседаниях открытым голосованием простым большинством голосов присутствующих членов Комиссии.</w:t>
      </w:r>
    </w:p>
    <w:p w:rsidR="004C2EBF" w:rsidRPr="004C2EBF" w:rsidRDefault="004C2EBF" w:rsidP="004C2EBF">
      <w:pPr>
        <w:ind w:firstLine="709"/>
        <w:jc w:val="both"/>
        <w:rPr>
          <w:sz w:val="20"/>
          <w:szCs w:val="20"/>
        </w:rPr>
      </w:pPr>
      <w:r w:rsidRPr="004C2EBF">
        <w:rPr>
          <w:sz w:val="20"/>
          <w:szCs w:val="20"/>
        </w:rPr>
        <w:t>Решения Комиссии оформляются в виде протоколов, которые подписываются председателем Комиссии или его заместителем.</w:t>
      </w:r>
    </w:p>
    <w:p w:rsidR="004C2EBF" w:rsidRPr="004C2EBF" w:rsidRDefault="004C2EBF" w:rsidP="004C2EBF">
      <w:pPr>
        <w:ind w:firstLine="709"/>
        <w:jc w:val="both"/>
        <w:rPr>
          <w:sz w:val="20"/>
          <w:szCs w:val="20"/>
        </w:rPr>
      </w:pPr>
      <w:r w:rsidRPr="004C2EBF">
        <w:rPr>
          <w:sz w:val="20"/>
          <w:szCs w:val="20"/>
        </w:rPr>
        <w:t xml:space="preserve">Решения Комиссии доводятся до исполнителей выписками из протоколов заседаний Комиссии. Решения Комиссии, принимаемые в соответствии с ее компетенцией, являются обязательными для исполнения Администрации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 организаций и предприятий </w:t>
      </w:r>
      <w:proofErr w:type="spellStart"/>
      <w:r w:rsidRPr="004C2EBF">
        <w:rPr>
          <w:sz w:val="20"/>
          <w:szCs w:val="20"/>
        </w:rPr>
        <w:t>Мокроусовского</w:t>
      </w:r>
      <w:proofErr w:type="spellEnd"/>
      <w:r w:rsidRPr="004C2EBF">
        <w:rPr>
          <w:sz w:val="20"/>
          <w:szCs w:val="20"/>
        </w:rPr>
        <w:t xml:space="preserve"> муниципального округа.</w:t>
      </w:r>
    </w:p>
    <w:p w:rsidR="004C2EBF" w:rsidRPr="004C2EBF" w:rsidRDefault="004C2EBF" w:rsidP="004C2EBF">
      <w:pPr>
        <w:ind w:firstLine="709"/>
        <w:jc w:val="both"/>
        <w:rPr>
          <w:sz w:val="20"/>
          <w:szCs w:val="20"/>
        </w:rPr>
      </w:pPr>
    </w:p>
    <w:p w:rsidR="004C2EBF" w:rsidRPr="004C2EBF" w:rsidRDefault="004C2EBF" w:rsidP="004C2EBF">
      <w:pPr>
        <w:ind w:firstLine="709"/>
        <w:jc w:val="both"/>
        <w:rPr>
          <w:sz w:val="20"/>
          <w:szCs w:val="20"/>
        </w:rPr>
      </w:pPr>
    </w:p>
    <w:p w:rsidR="004C2EBF" w:rsidRPr="004C2EBF" w:rsidRDefault="004C2EBF" w:rsidP="004C2EBF">
      <w:pPr>
        <w:ind w:firstLine="709"/>
        <w:jc w:val="both"/>
        <w:rPr>
          <w:sz w:val="20"/>
          <w:szCs w:val="20"/>
        </w:rPr>
      </w:pPr>
    </w:p>
    <w:p w:rsidR="004C2EBF" w:rsidRPr="004C2EBF" w:rsidRDefault="004C2EBF" w:rsidP="004C2EBF">
      <w:pPr>
        <w:ind w:firstLine="709"/>
        <w:jc w:val="both"/>
        <w:rPr>
          <w:sz w:val="20"/>
          <w:szCs w:val="20"/>
        </w:rPr>
      </w:pPr>
    </w:p>
    <w:p w:rsidR="004C2EBF" w:rsidRPr="004C2EBF" w:rsidRDefault="004C2EBF" w:rsidP="004C2EBF">
      <w:pPr>
        <w:ind w:left="5387"/>
        <w:jc w:val="center"/>
        <w:rPr>
          <w:sz w:val="20"/>
          <w:szCs w:val="20"/>
        </w:rPr>
      </w:pPr>
      <w:r w:rsidRPr="004C2EBF">
        <w:rPr>
          <w:sz w:val="20"/>
          <w:szCs w:val="20"/>
        </w:rPr>
        <w:lastRenderedPageBreak/>
        <w:t>Приложение 2</w:t>
      </w:r>
    </w:p>
    <w:p w:rsidR="004C2EBF" w:rsidRPr="004C2EBF" w:rsidRDefault="004C2EBF" w:rsidP="004C2EBF">
      <w:pPr>
        <w:ind w:left="5387"/>
        <w:jc w:val="both"/>
        <w:rPr>
          <w:sz w:val="20"/>
          <w:szCs w:val="20"/>
        </w:rPr>
      </w:pPr>
      <w:r w:rsidRPr="004C2EBF">
        <w:rPr>
          <w:sz w:val="20"/>
          <w:szCs w:val="20"/>
        </w:rPr>
        <w:t xml:space="preserve">к постановлению Администрации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 от 21.11.2024г. № 849 «О комиссии по предупреждению и ликвидации чрезвычайных ситуаций и обеспечению пожарной безопасности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w:t>
      </w:r>
    </w:p>
    <w:p w:rsidR="004C2EBF" w:rsidRPr="004C2EBF" w:rsidRDefault="004C2EBF" w:rsidP="004C2EBF">
      <w:pPr>
        <w:ind w:left="5387"/>
        <w:jc w:val="both"/>
        <w:rPr>
          <w:sz w:val="20"/>
          <w:szCs w:val="20"/>
        </w:rPr>
      </w:pPr>
    </w:p>
    <w:p w:rsidR="004C2EBF" w:rsidRPr="004C2EBF" w:rsidRDefault="004C2EBF" w:rsidP="004C2EBF">
      <w:pPr>
        <w:ind w:left="5387"/>
        <w:jc w:val="both"/>
        <w:rPr>
          <w:sz w:val="20"/>
          <w:szCs w:val="20"/>
        </w:rPr>
      </w:pPr>
    </w:p>
    <w:p w:rsidR="004C2EBF" w:rsidRPr="004C2EBF" w:rsidRDefault="004C2EBF" w:rsidP="004C2EBF">
      <w:pPr>
        <w:ind w:firstLine="709"/>
        <w:jc w:val="center"/>
        <w:rPr>
          <w:sz w:val="20"/>
          <w:szCs w:val="20"/>
        </w:rPr>
      </w:pPr>
      <w:r w:rsidRPr="004C2EBF">
        <w:rPr>
          <w:sz w:val="20"/>
          <w:szCs w:val="20"/>
        </w:rPr>
        <w:t>Состав</w:t>
      </w:r>
    </w:p>
    <w:p w:rsidR="004C2EBF" w:rsidRPr="004C2EBF" w:rsidRDefault="004C2EBF" w:rsidP="004C2EBF">
      <w:pPr>
        <w:ind w:firstLine="709"/>
        <w:jc w:val="center"/>
        <w:rPr>
          <w:sz w:val="20"/>
          <w:szCs w:val="20"/>
        </w:rPr>
      </w:pPr>
      <w:r w:rsidRPr="004C2EBF">
        <w:rPr>
          <w:sz w:val="20"/>
          <w:szCs w:val="20"/>
        </w:rPr>
        <w:t>комиссии по предупреждению и ликвидации чрезвычайных ситуаций</w:t>
      </w:r>
    </w:p>
    <w:p w:rsidR="004C2EBF" w:rsidRPr="004C2EBF" w:rsidRDefault="004C2EBF" w:rsidP="004C2EBF">
      <w:pPr>
        <w:ind w:firstLine="709"/>
        <w:jc w:val="center"/>
        <w:rPr>
          <w:sz w:val="20"/>
          <w:szCs w:val="20"/>
        </w:rPr>
      </w:pPr>
      <w:r w:rsidRPr="004C2EBF">
        <w:rPr>
          <w:sz w:val="20"/>
          <w:szCs w:val="20"/>
        </w:rPr>
        <w:t xml:space="preserve">и обеспечению пожарной безопасности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 </w:t>
      </w:r>
    </w:p>
    <w:p w:rsidR="004C2EBF" w:rsidRPr="004C2EBF" w:rsidRDefault="004C2EBF" w:rsidP="004C2EBF">
      <w:pPr>
        <w:ind w:firstLine="709"/>
        <w:jc w:val="center"/>
        <w:rPr>
          <w:sz w:val="20"/>
          <w:szCs w:val="20"/>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22"/>
        <w:gridCol w:w="4558"/>
      </w:tblGrid>
      <w:tr w:rsidR="004C2EBF" w:rsidRPr="004C2EBF" w:rsidTr="00F44258">
        <w:trPr>
          <w:trHeight w:val="396"/>
        </w:trPr>
        <w:tc>
          <w:tcPr>
            <w:tcW w:w="10349" w:type="dxa"/>
            <w:gridSpan w:val="2"/>
          </w:tcPr>
          <w:p w:rsidR="004C2EBF" w:rsidRPr="004C2EBF" w:rsidRDefault="004C2EBF" w:rsidP="00F44258">
            <w:pPr>
              <w:pStyle w:val="a7"/>
              <w:ind w:left="0"/>
              <w:jc w:val="center"/>
              <w:rPr>
                <w:b/>
                <w:sz w:val="20"/>
                <w:szCs w:val="20"/>
              </w:rPr>
            </w:pPr>
            <w:r w:rsidRPr="004C2EBF">
              <w:rPr>
                <w:b/>
                <w:sz w:val="20"/>
                <w:szCs w:val="20"/>
              </w:rPr>
              <w:t>Председатель КЧС и ОПБ</w:t>
            </w:r>
          </w:p>
        </w:tc>
      </w:tr>
      <w:tr w:rsidR="004C2EBF" w:rsidRPr="004C2EBF" w:rsidTr="00F44258">
        <w:trPr>
          <w:trHeight w:val="621"/>
        </w:trPr>
        <w:tc>
          <w:tcPr>
            <w:tcW w:w="5763" w:type="dxa"/>
          </w:tcPr>
          <w:p w:rsidR="004C2EBF" w:rsidRPr="004C2EBF" w:rsidRDefault="004C2EBF" w:rsidP="00F44258">
            <w:pPr>
              <w:pStyle w:val="a7"/>
              <w:ind w:left="209"/>
              <w:rPr>
                <w:sz w:val="20"/>
                <w:szCs w:val="20"/>
              </w:rPr>
            </w:pPr>
            <w:r w:rsidRPr="004C2EBF">
              <w:rPr>
                <w:sz w:val="20"/>
                <w:szCs w:val="20"/>
              </w:rPr>
              <w:t xml:space="preserve">Глава </w:t>
            </w:r>
            <w:proofErr w:type="spellStart"/>
            <w:r w:rsidRPr="004C2EBF">
              <w:rPr>
                <w:sz w:val="20"/>
                <w:szCs w:val="20"/>
              </w:rPr>
              <w:t>Мокроусовского</w:t>
            </w:r>
            <w:proofErr w:type="spellEnd"/>
            <w:r w:rsidRPr="004C2EBF">
              <w:rPr>
                <w:sz w:val="20"/>
                <w:szCs w:val="20"/>
              </w:rPr>
              <w:t xml:space="preserve"> муниципального округа </w:t>
            </w:r>
          </w:p>
        </w:tc>
        <w:tc>
          <w:tcPr>
            <w:tcW w:w="4586" w:type="dxa"/>
          </w:tcPr>
          <w:p w:rsidR="004C2EBF" w:rsidRPr="004C2EBF" w:rsidRDefault="004C2EBF" w:rsidP="00F44258">
            <w:pPr>
              <w:pStyle w:val="a7"/>
              <w:ind w:left="209"/>
              <w:jc w:val="center"/>
              <w:rPr>
                <w:sz w:val="20"/>
                <w:szCs w:val="20"/>
              </w:rPr>
            </w:pPr>
            <w:proofErr w:type="spellStart"/>
            <w:r w:rsidRPr="004C2EBF">
              <w:rPr>
                <w:sz w:val="20"/>
                <w:szCs w:val="20"/>
              </w:rPr>
              <w:t>Демешкин</w:t>
            </w:r>
            <w:proofErr w:type="spellEnd"/>
            <w:r w:rsidRPr="004C2EBF">
              <w:rPr>
                <w:sz w:val="20"/>
                <w:szCs w:val="20"/>
              </w:rPr>
              <w:t xml:space="preserve"> </w:t>
            </w:r>
          </w:p>
          <w:p w:rsidR="004C2EBF" w:rsidRPr="004C2EBF" w:rsidRDefault="004C2EBF" w:rsidP="00F44258">
            <w:pPr>
              <w:pStyle w:val="a7"/>
              <w:ind w:left="209"/>
              <w:jc w:val="center"/>
              <w:rPr>
                <w:sz w:val="20"/>
                <w:szCs w:val="20"/>
              </w:rPr>
            </w:pPr>
            <w:r w:rsidRPr="004C2EBF">
              <w:rPr>
                <w:sz w:val="20"/>
                <w:szCs w:val="20"/>
              </w:rPr>
              <w:t>Владимир Владимирович</w:t>
            </w:r>
          </w:p>
        </w:tc>
      </w:tr>
      <w:tr w:rsidR="004C2EBF" w:rsidRPr="004C2EBF" w:rsidTr="00F44258">
        <w:trPr>
          <w:trHeight w:val="355"/>
        </w:trPr>
        <w:tc>
          <w:tcPr>
            <w:tcW w:w="10349" w:type="dxa"/>
            <w:gridSpan w:val="2"/>
          </w:tcPr>
          <w:p w:rsidR="004C2EBF" w:rsidRPr="004C2EBF" w:rsidRDefault="004C2EBF" w:rsidP="00F44258">
            <w:pPr>
              <w:pStyle w:val="a7"/>
              <w:jc w:val="center"/>
              <w:rPr>
                <w:b/>
                <w:sz w:val="20"/>
                <w:szCs w:val="20"/>
              </w:rPr>
            </w:pPr>
            <w:r w:rsidRPr="004C2EBF">
              <w:rPr>
                <w:b/>
                <w:sz w:val="20"/>
                <w:szCs w:val="20"/>
              </w:rPr>
              <w:t>Заместитель председателя КЧС и ОПБ</w:t>
            </w:r>
          </w:p>
        </w:tc>
      </w:tr>
      <w:tr w:rsidR="004C2EBF" w:rsidRPr="004C2EBF" w:rsidTr="00F44258">
        <w:trPr>
          <w:trHeight w:val="769"/>
        </w:trPr>
        <w:tc>
          <w:tcPr>
            <w:tcW w:w="5763" w:type="dxa"/>
          </w:tcPr>
          <w:p w:rsidR="004C2EBF" w:rsidRPr="004C2EBF" w:rsidRDefault="004C2EBF" w:rsidP="00F44258">
            <w:pPr>
              <w:pStyle w:val="a7"/>
              <w:ind w:left="0"/>
              <w:rPr>
                <w:sz w:val="20"/>
                <w:szCs w:val="20"/>
              </w:rPr>
            </w:pPr>
            <w:r w:rsidRPr="004C2EBF">
              <w:rPr>
                <w:rStyle w:val="2e"/>
                <w:color w:val="000000"/>
                <w:sz w:val="20"/>
                <w:szCs w:val="20"/>
              </w:rPr>
              <w:t>Начальник пожарной части № 33 ГКУ «Противопожарная служба Курганской области» (по согласованию);</w:t>
            </w:r>
          </w:p>
        </w:tc>
        <w:tc>
          <w:tcPr>
            <w:tcW w:w="4586" w:type="dxa"/>
          </w:tcPr>
          <w:p w:rsidR="004C2EBF" w:rsidRPr="004C2EBF" w:rsidRDefault="004C2EBF" w:rsidP="00F44258">
            <w:pPr>
              <w:pStyle w:val="a7"/>
              <w:ind w:left="0"/>
              <w:jc w:val="center"/>
              <w:rPr>
                <w:sz w:val="20"/>
                <w:szCs w:val="20"/>
              </w:rPr>
            </w:pPr>
            <w:r w:rsidRPr="004C2EBF">
              <w:rPr>
                <w:sz w:val="20"/>
                <w:szCs w:val="20"/>
              </w:rPr>
              <w:t xml:space="preserve">Омаров </w:t>
            </w:r>
          </w:p>
          <w:p w:rsidR="004C2EBF" w:rsidRPr="004C2EBF" w:rsidRDefault="004C2EBF" w:rsidP="00F44258">
            <w:pPr>
              <w:pStyle w:val="a7"/>
              <w:ind w:left="0"/>
              <w:jc w:val="center"/>
              <w:rPr>
                <w:sz w:val="20"/>
                <w:szCs w:val="20"/>
              </w:rPr>
            </w:pPr>
            <w:proofErr w:type="spellStart"/>
            <w:r w:rsidRPr="004C2EBF">
              <w:rPr>
                <w:sz w:val="20"/>
                <w:szCs w:val="20"/>
              </w:rPr>
              <w:t>Жомарт</w:t>
            </w:r>
            <w:proofErr w:type="spellEnd"/>
            <w:r w:rsidRPr="004C2EBF">
              <w:rPr>
                <w:sz w:val="20"/>
                <w:szCs w:val="20"/>
              </w:rPr>
              <w:t xml:space="preserve"> </w:t>
            </w:r>
            <w:proofErr w:type="spellStart"/>
            <w:r w:rsidRPr="004C2EBF">
              <w:rPr>
                <w:sz w:val="20"/>
                <w:szCs w:val="20"/>
              </w:rPr>
              <w:t>Саруарович</w:t>
            </w:r>
            <w:proofErr w:type="spellEnd"/>
          </w:p>
        </w:tc>
      </w:tr>
      <w:tr w:rsidR="004C2EBF" w:rsidRPr="004C2EBF" w:rsidTr="00F44258">
        <w:trPr>
          <w:trHeight w:val="769"/>
        </w:trPr>
        <w:tc>
          <w:tcPr>
            <w:tcW w:w="5763" w:type="dxa"/>
          </w:tcPr>
          <w:p w:rsidR="004C2EBF" w:rsidRPr="004C2EBF" w:rsidRDefault="004C2EBF" w:rsidP="00F44258">
            <w:pPr>
              <w:pStyle w:val="a7"/>
              <w:ind w:left="0"/>
              <w:rPr>
                <w:b/>
                <w:sz w:val="20"/>
                <w:szCs w:val="20"/>
              </w:rPr>
            </w:pPr>
            <w:r w:rsidRPr="004C2EBF">
              <w:rPr>
                <w:rStyle w:val="2e"/>
                <w:color w:val="000000"/>
                <w:sz w:val="20"/>
                <w:szCs w:val="20"/>
              </w:rPr>
              <w:t xml:space="preserve">Начальник </w:t>
            </w:r>
            <w:proofErr w:type="spellStart"/>
            <w:r w:rsidRPr="004C2EBF">
              <w:rPr>
                <w:rStyle w:val="2e"/>
                <w:color w:val="000000"/>
                <w:sz w:val="20"/>
                <w:szCs w:val="20"/>
              </w:rPr>
              <w:t>Макушинского</w:t>
            </w:r>
            <w:proofErr w:type="spellEnd"/>
            <w:r w:rsidRPr="004C2EBF">
              <w:rPr>
                <w:rStyle w:val="2e"/>
                <w:color w:val="000000"/>
                <w:sz w:val="20"/>
                <w:szCs w:val="20"/>
              </w:rPr>
              <w:t xml:space="preserve">  пожарно-спасательного гарнизона лейтенант  внутренней службы (по согласованию);</w:t>
            </w:r>
          </w:p>
        </w:tc>
        <w:tc>
          <w:tcPr>
            <w:tcW w:w="4586" w:type="dxa"/>
          </w:tcPr>
          <w:p w:rsidR="004C2EBF" w:rsidRPr="004C2EBF" w:rsidRDefault="004C2EBF" w:rsidP="00F44258">
            <w:pPr>
              <w:jc w:val="center"/>
              <w:rPr>
                <w:sz w:val="20"/>
                <w:szCs w:val="20"/>
              </w:rPr>
            </w:pPr>
            <w:r w:rsidRPr="004C2EBF">
              <w:rPr>
                <w:sz w:val="20"/>
                <w:szCs w:val="20"/>
              </w:rPr>
              <w:t>Балабанов Андрей Викторович</w:t>
            </w:r>
          </w:p>
          <w:p w:rsidR="004C2EBF" w:rsidRPr="004C2EBF" w:rsidRDefault="004C2EBF" w:rsidP="00F44258">
            <w:pPr>
              <w:pStyle w:val="a7"/>
              <w:ind w:left="0"/>
              <w:jc w:val="center"/>
              <w:rPr>
                <w:sz w:val="20"/>
                <w:szCs w:val="20"/>
              </w:rPr>
            </w:pPr>
          </w:p>
        </w:tc>
      </w:tr>
      <w:tr w:rsidR="004C2EBF" w:rsidRPr="004C2EBF" w:rsidTr="00F44258">
        <w:trPr>
          <w:trHeight w:val="769"/>
        </w:trPr>
        <w:tc>
          <w:tcPr>
            <w:tcW w:w="5763" w:type="dxa"/>
          </w:tcPr>
          <w:p w:rsidR="004C2EBF" w:rsidRPr="004C2EBF" w:rsidRDefault="004C2EBF" w:rsidP="00F44258">
            <w:pPr>
              <w:pStyle w:val="a7"/>
              <w:ind w:left="0"/>
              <w:rPr>
                <w:sz w:val="20"/>
                <w:szCs w:val="20"/>
              </w:rPr>
            </w:pPr>
            <w:r w:rsidRPr="004C2EBF">
              <w:rPr>
                <w:sz w:val="20"/>
                <w:szCs w:val="20"/>
              </w:rPr>
              <w:t xml:space="preserve">Первый заместитель Главы  </w:t>
            </w:r>
            <w:proofErr w:type="spellStart"/>
            <w:r w:rsidRPr="004C2EBF">
              <w:rPr>
                <w:sz w:val="20"/>
                <w:szCs w:val="20"/>
              </w:rPr>
              <w:t>Мокроусовского</w:t>
            </w:r>
            <w:proofErr w:type="spellEnd"/>
          </w:p>
          <w:p w:rsidR="004C2EBF" w:rsidRPr="004C2EBF" w:rsidRDefault="004C2EBF" w:rsidP="00F44258">
            <w:pPr>
              <w:pStyle w:val="a7"/>
              <w:ind w:left="0"/>
              <w:rPr>
                <w:sz w:val="20"/>
                <w:szCs w:val="20"/>
              </w:rPr>
            </w:pPr>
            <w:r w:rsidRPr="004C2EBF">
              <w:rPr>
                <w:sz w:val="20"/>
                <w:szCs w:val="20"/>
              </w:rPr>
              <w:t xml:space="preserve"> муниципального округа </w:t>
            </w:r>
          </w:p>
        </w:tc>
        <w:tc>
          <w:tcPr>
            <w:tcW w:w="4586" w:type="dxa"/>
          </w:tcPr>
          <w:p w:rsidR="004C2EBF" w:rsidRPr="004C2EBF" w:rsidRDefault="004C2EBF" w:rsidP="00F44258">
            <w:pPr>
              <w:pStyle w:val="a7"/>
              <w:ind w:left="209"/>
              <w:jc w:val="center"/>
              <w:rPr>
                <w:sz w:val="20"/>
                <w:szCs w:val="20"/>
              </w:rPr>
            </w:pPr>
            <w:r w:rsidRPr="004C2EBF">
              <w:rPr>
                <w:sz w:val="20"/>
                <w:szCs w:val="20"/>
              </w:rPr>
              <w:t xml:space="preserve">Бетехтин </w:t>
            </w:r>
          </w:p>
          <w:p w:rsidR="004C2EBF" w:rsidRPr="004C2EBF" w:rsidRDefault="004C2EBF" w:rsidP="00F44258">
            <w:pPr>
              <w:pStyle w:val="a7"/>
              <w:ind w:left="209"/>
              <w:jc w:val="center"/>
              <w:rPr>
                <w:sz w:val="20"/>
                <w:szCs w:val="20"/>
              </w:rPr>
            </w:pPr>
            <w:r w:rsidRPr="004C2EBF">
              <w:rPr>
                <w:sz w:val="20"/>
                <w:szCs w:val="20"/>
              </w:rPr>
              <w:t>Павел Викторович</w:t>
            </w:r>
          </w:p>
        </w:tc>
      </w:tr>
      <w:tr w:rsidR="004C2EBF" w:rsidRPr="004C2EBF" w:rsidTr="00F44258">
        <w:trPr>
          <w:trHeight w:val="769"/>
        </w:trPr>
        <w:tc>
          <w:tcPr>
            <w:tcW w:w="5763" w:type="dxa"/>
          </w:tcPr>
          <w:p w:rsidR="004C2EBF" w:rsidRPr="004C2EBF" w:rsidRDefault="004C2EBF" w:rsidP="00F44258">
            <w:pPr>
              <w:pStyle w:val="a7"/>
              <w:ind w:left="0"/>
              <w:rPr>
                <w:b/>
                <w:sz w:val="20"/>
                <w:szCs w:val="20"/>
              </w:rPr>
            </w:pPr>
            <w:r w:rsidRPr="004C2EBF">
              <w:rPr>
                <w:sz w:val="20"/>
                <w:szCs w:val="20"/>
              </w:rPr>
              <w:t xml:space="preserve">Директор Муниципального казенного учреждения «Южный  территориальный отдел </w:t>
            </w:r>
            <w:proofErr w:type="spellStart"/>
            <w:r w:rsidRPr="004C2EBF">
              <w:rPr>
                <w:sz w:val="20"/>
                <w:szCs w:val="20"/>
              </w:rPr>
              <w:t>Мокроусовского</w:t>
            </w:r>
            <w:proofErr w:type="spellEnd"/>
            <w:r w:rsidRPr="004C2EBF">
              <w:rPr>
                <w:sz w:val="20"/>
                <w:szCs w:val="20"/>
              </w:rPr>
              <w:t xml:space="preserve"> муниципального округа»</w:t>
            </w:r>
          </w:p>
        </w:tc>
        <w:tc>
          <w:tcPr>
            <w:tcW w:w="4586" w:type="dxa"/>
          </w:tcPr>
          <w:p w:rsidR="004C2EBF" w:rsidRPr="004C2EBF" w:rsidRDefault="004C2EBF" w:rsidP="00F44258">
            <w:pPr>
              <w:pStyle w:val="a7"/>
              <w:ind w:left="209"/>
              <w:jc w:val="center"/>
              <w:rPr>
                <w:sz w:val="20"/>
                <w:szCs w:val="20"/>
              </w:rPr>
            </w:pPr>
            <w:proofErr w:type="spellStart"/>
            <w:r w:rsidRPr="004C2EBF">
              <w:rPr>
                <w:sz w:val="20"/>
                <w:szCs w:val="20"/>
              </w:rPr>
              <w:t>Табулов</w:t>
            </w:r>
            <w:proofErr w:type="spellEnd"/>
            <w:r w:rsidRPr="004C2EBF">
              <w:rPr>
                <w:sz w:val="20"/>
                <w:szCs w:val="20"/>
              </w:rPr>
              <w:t xml:space="preserve"> </w:t>
            </w:r>
            <w:proofErr w:type="spellStart"/>
            <w:r w:rsidRPr="004C2EBF">
              <w:rPr>
                <w:sz w:val="20"/>
                <w:szCs w:val="20"/>
              </w:rPr>
              <w:t>Табулда</w:t>
            </w:r>
            <w:proofErr w:type="spellEnd"/>
            <w:r w:rsidRPr="004C2EBF">
              <w:rPr>
                <w:sz w:val="20"/>
                <w:szCs w:val="20"/>
              </w:rPr>
              <w:t xml:space="preserve"> </w:t>
            </w:r>
            <w:proofErr w:type="spellStart"/>
            <w:r w:rsidRPr="004C2EBF">
              <w:rPr>
                <w:sz w:val="20"/>
                <w:szCs w:val="20"/>
              </w:rPr>
              <w:t>Эскенович</w:t>
            </w:r>
            <w:proofErr w:type="spellEnd"/>
            <w:r w:rsidRPr="004C2EBF">
              <w:rPr>
                <w:sz w:val="20"/>
                <w:szCs w:val="20"/>
              </w:rPr>
              <w:t xml:space="preserve"> </w:t>
            </w:r>
          </w:p>
        </w:tc>
      </w:tr>
      <w:tr w:rsidR="004C2EBF" w:rsidRPr="004C2EBF" w:rsidTr="00F44258">
        <w:trPr>
          <w:trHeight w:val="769"/>
        </w:trPr>
        <w:tc>
          <w:tcPr>
            <w:tcW w:w="5763" w:type="dxa"/>
          </w:tcPr>
          <w:p w:rsidR="004C2EBF" w:rsidRPr="004C2EBF" w:rsidRDefault="004C2EBF" w:rsidP="00F44258">
            <w:pPr>
              <w:pStyle w:val="a7"/>
              <w:ind w:left="0"/>
              <w:rPr>
                <w:sz w:val="20"/>
                <w:szCs w:val="20"/>
              </w:rPr>
            </w:pPr>
            <w:r w:rsidRPr="004C2EBF">
              <w:rPr>
                <w:sz w:val="20"/>
                <w:szCs w:val="20"/>
              </w:rPr>
              <w:t xml:space="preserve">Директор Муниципального казенного учреждения «Северный территориальный отдел </w:t>
            </w:r>
            <w:proofErr w:type="spellStart"/>
            <w:r w:rsidRPr="004C2EBF">
              <w:rPr>
                <w:sz w:val="20"/>
                <w:szCs w:val="20"/>
              </w:rPr>
              <w:t>Мокроусовского</w:t>
            </w:r>
            <w:proofErr w:type="spellEnd"/>
            <w:r w:rsidRPr="004C2EBF">
              <w:rPr>
                <w:sz w:val="20"/>
                <w:szCs w:val="20"/>
              </w:rPr>
              <w:t xml:space="preserve"> муниципального округа»</w:t>
            </w:r>
          </w:p>
        </w:tc>
        <w:tc>
          <w:tcPr>
            <w:tcW w:w="4586" w:type="dxa"/>
          </w:tcPr>
          <w:p w:rsidR="004C2EBF" w:rsidRPr="004C2EBF" w:rsidRDefault="004C2EBF" w:rsidP="00F44258">
            <w:pPr>
              <w:pStyle w:val="a7"/>
              <w:ind w:left="209"/>
              <w:jc w:val="center"/>
              <w:rPr>
                <w:sz w:val="20"/>
                <w:szCs w:val="20"/>
              </w:rPr>
            </w:pPr>
            <w:proofErr w:type="spellStart"/>
            <w:r w:rsidRPr="004C2EBF">
              <w:rPr>
                <w:sz w:val="20"/>
                <w:szCs w:val="20"/>
              </w:rPr>
              <w:t>Оленник</w:t>
            </w:r>
            <w:proofErr w:type="spellEnd"/>
            <w:r w:rsidRPr="004C2EBF">
              <w:rPr>
                <w:sz w:val="20"/>
                <w:szCs w:val="20"/>
              </w:rPr>
              <w:t xml:space="preserve"> Игорь Викторович  </w:t>
            </w:r>
          </w:p>
        </w:tc>
      </w:tr>
      <w:tr w:rsidR="004C2EBF" w:rsidRPr="004C2EBF" w:rsidTr="00F44258">
        <w:trPr>
          <w:trHeight w:val="358"/>
        </w:trPr>
        <w:tc>
          <w:tcPr>
            <w:tcW w:w="10349" w:type="dxa"/>
            <w:gridSpan w:val="2"/>
          </w:tcPr>
          <w:p w:rsidR="004C2EBF" w:rsidRPr="004C2EBF" w:rsidRDefault="004C2EBF" w:rsidP="00F44258">
            <w:pPr>
              <w:pStyle w:val="a7"/>
              <w:ind w:left="142"/>
              <w:jc w:val="center"/>
              <w:rPr>
                <w:b/>
                <w:sz w:val="20"/>
                <w:szCs w:val="20"/>
              </w:rPr>
            </w:pPr>
            <w:r w:rsidRPr="004C2EBF">
              <w:rPr>
                <w:b/>
                <w:sz w:val="20"/>
                <w:szCs w:val="20"/>
              </w:rPr>
              <w:t>Секретарь Комиссии</w:t>
            </w:r>
          </w:p>
        </w:tc>
      </w:tr>
      <w:tr w:rsidR="004C2EBF" w:rsidRPr="004C2EBF" w:rsidTr="00F44258">
        <w:trPr>
          <w:trHeight w:val="487"/>
        </w:trPr>
        <w:tc>
          <w:tcPr>
            <w:tcW w:w="5763" w:type="dxa"/>
          </w:tcPr>
          <w:p w:rsidR="004C2EBF" w:rsidRPr="004C2EBF" w:rsidRDefault="004C2EBF" w:rsidP="00F44258">
            <w:pPr>
              <w:pStyle w:val="a7"/>
              <w:ind w:left="0"/>
              <w:rPr>
                <w:b/>
                <w:sz w:val="20"/>
                <w:szCs w:val="20"/>
              </w:rPr>
            </w:pPr>
            <w:r w:rsidRPr="004C2EBF">
              <w:rPr>
                <w:sz w:val="20"/>
                <w:szCs w:val="20"/>
              </w:rPr>
              <w:t xml:space="preserve">  Директор МКУ «Центр ГО и ЗНЧС </w:t>
            </w:r>
            <w:proofErr w:type="spellStart"/>
            <w:r w:rsidRPr="004C2EBF">
              <w:rPr>
                <w:sz w:val="20"/>
                <w:szCs w:val="20"/>
              </w:rPr>
              <w:t>Мокроусовского</w:t>
            </w:r>
            <w:proofErr w:type="spellEnd"/>
            <w:r w:rsidRPr="004C2EBF">
              <w:rPr>
                <w:sz w:val="20"/>
                <w:szCs w:val="20"/>
              </w:rPr>
              <w:t xml:space="preserve"> муниципального округа»</w:t>
            </w:r>
          </w:p>
        </w:tc>
        <w:tc>
          <w:tcPr>
            <w:tcW w:w="4586" w:type="dxa"/>
          </w:tcPr>
          <w:p w:rsidR="004C2EBF" w:rsidRPr="004C2EBF" w:rsidRDefault="004C2EBF" w:rsidP="00F44258">
            <w:pPr>
              <w:pStyle w:val="a7"/>
              <w:ind w:left="0"/>
              <w:jc w:val="center"/>
              <w:rPr>
                <w:sz w:val="20"/>
                <w:szCs w:val="20"/>
              </w:rPr>
            </w:pPr>
            <w:r w:rsidRPr="004C2EBF">
              <w:rPr>
                <w:sz w:val="20"/>
                <w:szCs w:val="20"/>
              </w:rPr>
              <w:t xml:space="preserve">Лопарев </w:t>
            </w:r>
          </w:p>
          <w:p w:rsidR="004C2EBF" w:rsidRPr="004C2EBF" w:rsidRDefault="004C2EBF" w:rsidP="00F44258">
            <w:pPr>
              <w:pStyle w:val="a7"/>
              <w:ind w:left="0"/>
              <w:jc w:val="center"/>
              <w:rPr>
                <w:sz w:val="20"/>
                <w:szCs w:val="20"/>
              </w:rPr>
            </w:pPr>
            <w:r w:rsidRPr="004C2EBF">
              <w:rPr>
                <w:sz w:val="20"/>
                <w:szCs w:val="20"/>
              </w:rPr>
              <w:t>Евгений Владимирович</w:t>
            </w:r>
          </w:p>
        </w:tc>
      </w:tr>
      <w:tr w:rsidR="004C2EBF" w:rsidRPr="004C2EBF" w:rsidTr="00F44258">
        <w:trPr>
          <w:trHeight w:val="487"/>
        </w:trPr>
        <w:tc>
          <w:tcPr>
            <w:tcW w:w="10349" w:type="dxa"/>
            <w:gridSpan w:val="2"/>
          </w:tcPr>
          <w:p w:rsidR="004C2EBF" w:rsidRPr="004C2EBF" w:rsidRDefault="004C2EBF" w:rsidP="00F44258">
            <w:pPr>
              <w:pStyle w:val="a7"/>
              <w:ind w:left="142"/>
              <w:jc w:val="center"/>
              <w:rPr>
                <w:b/>
                <w:sz w:val="20"/>
                <w:szCs w:val="20"/>
              </w:rPr>
            </w:pPr>
            <w:r w:rsidRPr="004C2EBF">
              <w:rPr>
                <w:b/>
                <w:sz w:val="20"/>
                <w:szCs w:val="20"/>
              </w:rPr>
              <w:t>Члены Комиссии</w:t>
            </w:r>
          </w:p>
        </w:tc>
      </w:tr>
      <w:tr w:rsidR="004C2EBF" w:rsidRPr="004C2EBF" w:rsidTr="00F44258">
        <w:trPr>
          <w:trHeight w:val="523"/>
        </w:trPr>
        <w:tc>
          <w:tcPr>
            <w:tcW w:w="5763" w:type="dxa"/>
          </w:tcPr>
          <w:p w:rsidR="004C2EBF" w:rsidRPr="004C2EBF" w:rsidRDefault="004C2EBF" w:rsidP="00F44258">
            <w:pPr>
              <w:pStyle w:val="a7"/>
              <w:ind w:left="0"/>
              <w:rPr>
                <w:b/>
                <w:sz w:val="20"/>
                <w:szCs w:val="20"/>
              </w:rPr>
            </w:pPr>
            <w:r w:rsidRPr="004C2EBF">
              <w:rPr>
                <w:sz w:val="20"/>
                <w:szCs w:val="20"/>
              </w:rPr>
              <w:t xml:space="preserve">Заместитель Главы </w:t>
            </w:r>
            <w:proofErr w:type="spellStart"/>
            <w:r w:rsidRPr="004C2EBF">
              <w:rPr>
                <w:sz w:val="20"/>
                <w:szCs w:val="20"/>
              </w:rPr>
              <w:t>Мокроусовского</w:t>
            </w:r>
            <w:proofErr w:type="spellEnd"/>
            <w:r w:rsidRPr="004C2EBF">
              <w:rPr>
                <w:sz w:val="20"/>
                <w:szCs w:val="20"/>
              </w:rPr>
              <w:t xml:space="preserve"> муниципального округа  по социальным вопросам</w:t>
            </w:r>
          </w:p>
        </w:tc>
        <w:tc>
          <w:tcPr>
            <w:tcW w:w="4586" w:type="dxa"/>
          </w:tcPr>
          <w:p w:rsidR="004C2EBF" w:rsidRPr="004C2EBF" w:rsidRDefault="004C2EBF" w:rsidP="00F44258">
            <w:pPr>
              <w:pStyle w:val="a7"/>
              <w:ind w:left="0"/>
              <w:jc w:val="center"/>
              <w:rPr>
                <w:sz w:val="20"/>
                <w:szCs w:val="20"/>
              </w:rPr>
            </w:pPr>
            <w:r w:rsidRPr="004C2EBF">
              <w:rPr>
                <w:sz w:val="20"/>
                <w:szCs w:val="20"/>
              </w:rPr>
              <w:t>Романенко</w:t>
            </w:r>
          </w:p>
          <w:p w:rsidR="004C2EBF" w:rsidRPr="004C2EBF" w:rsidRDefault="004C2EBF" w:rsidP="00F44258">
            <w:pPr>
              <w:pStyle w:val="a7"/>
              <w:ind w:left="0"/>
              <w:jc w:val="center"/>
              <w:rPr>
                <w:sz w:val="20"/>
                <w:szCs w:val="20"/>
              </w:rPr>
            </w:pPr>
            <w:r w:rsidRPr="004C2EBF">
              <w:rPr>
                <w:sz w:val="20"/>
                <w:szCs w:val="20"/>
              </w:rPr>
              <w:t>Юрий Владимирович</w:t>
            </w:r>
          </w:p>
        </w:tc>
      </w:tr>
      <w:tr w:rsidR="004C2EBF" w:rsidRPr="004C2EBF" w:rsidTr="00F44258">
        <w:trPr>
          <w:trHeight w:val="523"/>
        </w:trPr>
        <w:tc>
          <w:tcPr>
            <w:tcW w:w="5763" w:type="dxa"/>
          </w:tcPr>
          <w:p w:rsidR="004C2EBF" w:rsidRPr="004C2EBF" w:rsidRDefault="004C2EBF" w:rsidP="00F44258">
            <w:pPr>
              <w:pStyle w:val="a7"/>
              <w:ind w:left="0"/>
              <w:rPr>
                <w:b/>
                <w:sz w:val="20"/>
                <w:szCs w:val="20"/>
              </w:rPr>
            </w:pPr>
            <w:r w:rsidRPr="004C2EBF">
              <w:rPr>
                <w:sz w:val="20"/>
                <w:szCs w:val="20"/>
              </w:rPr>
              <w:t xml:space="preserve">Начальник юридического отдела Администрации </w:t>
            </w:r>
            <w:proofErr w:type="spellStart"/>
            <w:r w:rsidRPr="004C2EBF">
              <w:rPr>
                <w:sz w:val="20"/>
                <w:szCs w:val="20"/>
              </w:rPr>
              <w:t>Мокроусовского</w:t>
            </w:r>
            <w:proofErr w:type="spellEnd"/>
            <w:r w:rsidRPr="004C2EBF">
              <w:rPr>
                <w:sz w:val="20"/>
                <w:szCs w:val="20"/>
              </w:rPr>
              <w:t xml:space="preserve"> муниципального округа </w:t>
            </w:r>
          </w:p>
        </w:tc>
        <w:tc>
          <w:tcPr>
            <w:tcW w:w="4586" w:type="dxa"/>
          </w:tcPr>
          <w:p w:rsidR="004C2EBF" w:rsidRPr="004C2EBF" w:rsidRDefault="004C2EBF" w:rsidP="00F44258">
            <w:pPr>
              <w:pStyle w:val="a7"/>
              <w:ind w:left="0"/>
              <w:jc w:val="center"/>
              <w:rPr>
                <w:sz w:val="20"/>
                <w:szCs w:val="20"/>
              </w:rPr>
            </w:pPr>
            <w:r w:rsidRPr="004C2EBF">
              <w:rPr>
                <w:sz w:val="20"/>
                <w:szCs w:val="20"/>
              </w:rPr>
              <w:t>Бетехтина</w:t>
            </w:r>
          </w:p>
          <w:p w:rsidR="004C2EBF" w:rsidRPr="004C2EBF" w:rsidRDefault="004C2EBF" w:rsidP="00F44258">
            <w:pPr>
              <w:pStyle w:val="a7"/>
              <w:ind w:left="0"/>
              <w:jc w:val="center"/>
              <w:rPr>
                <w:sz w:val="20"/>
                <w:szCs w:val="20"/>
              </w:rPr>
            </w:pPr>
            <w:r w:rsidRPr="004C2EBF">
              <w:rPr>
                <w:sz w:val="20"/>
                <w:szCs w:val="20"/>
              </w:rPr>
              <w:t xml:space="preserve"> Ирина Павловна</w:t>
            </w:r>
          </w:p>
        </w:tc>
      </w:tr>
      <w:tr w:rsidR="004C2EBF" w:rsidRPr="004C2EBF" w:rsidTr="00F44258">
        <w:trPr>
          <w:trHeight w:val="523"/>
        </w:trPr>
        <w:tc>
          <w:tcPr>
            <w:tcW w:w="5763" w:type="dxa"/>
          </w:tcPr>
          <w:p w:rsidR="004C2EBF" w:rsidRPr="004C2EBF" w:rsidRDefault="004C2EBF" w:rsidP="00F44258">
            <w:pPr>
              <w:pStyle w:val="a7"/>
              <w:ind w:left="0"/>
              <w:rPr>
                <w:sz w:val="20"/>
                <w:szCs w:val="20"/>
              </w:rPr>
            </w:pPr>
            <w:r w:rsidRPr="004C2EBF">
              <w:rPr>
                <w:sz w:val="20"/>
                <w:szCs w:val="20"/>
              </w:rPr>
              <w:t xml:space="preserve">Заместитель Главы </w:t>
            </w:r>
            <w:proofErr w:type="spellStart"/>
            <w:r w:rsidRPr="004C2EBF">
              <w:rPr>
                <w:sz w:val="20"/>
                <w:szCs w:val="20"/>
              </w:rPr>
              <w:t>Мокроусовского</w:t>
            </w:r>
            <w:proofErr w:type="spellEnd"/>
            <w:r w:rsidRPr="004C2EBF">
              <w:rPr>
                <w:sz w:val="20"/>
                <w:szCs w:val="20"/>
              </w:rPr>
              <w:t xml:space="preserve"> муниципального округа по экономической деятельности </w:t>
            </w:r>
          </w:p>
        </w:tc>
        <w:tc>
          <w:tcPr>
            <w:tcW w:w="4586" w:type="dxa"/>
          </w:tcPr>
          <w:p w:rsidR="004C2EBF" w:rsidRPr="004C2EBF" w:rsidRDefault="004C2EBF" w:rsidP="00F44258">
            <w:pPr>
              <w:pStyle w:val="a7"/>
              <w:ind w:left="0"/>
              <w:jc w:val="center"/>
              <w:rPr>
                <w:sz w:val="20"/>
                <w:szCs w:val="20"/>
              </w:rPr>
            </w:pPr>
            <w:r w:rsidRPr="004C2EBF">
              <w:rPr>
                <w:sz w:val="20"/>
                <w:szCs w:val="20"/>
              </w:rPr>
              <w:t xml:space="preserve">Яковлева </w:t>
            </w:r>
          </w:p>
          <w:p w:rsidR="004C2EBF" w:rsidRPr="004C2EBF" w:rsidRDefault="004C2EBF" w:rsidP="00F44258">
            <w:pPr>
              <w:pStyle w:val="a7"/>
              <w:ind w:left="0"/>
              <w:jc w:val="center"/>
              <w:rPr>
                <w:sz w:val="20"/>
                <w:szCs w:val="20"/>
              </w:rPr>
            </w:pPr>
            <w:r w:rsidRPr="004C2EBF">
              <w:rPr>
                <w:sz w:val="20"/>
                <w:szCs w:val="20"/>
              </w:rPr>
              <w:t xml:space="preserve">Людмила </w:t>
            </w:r>
            <w:proofErr w:type="spellStart"/>
            <w:r w:rsidRPr="004C2EBF">
              <w:rPr>
                <w:sz w:val="20"/>
                <w:szCs w:val="20"/>
              </w:rPr>
              <w:t>Евстефьевна</w:t>
            </w:r>
            <w:proofErr w:type="spellEnd"/>
          </w:p>
        </w:tc>
      </w:tr>
      <w:tr w:rsidR="004C2EBF" w:rsidRPr="004C2EBF" w:rsidTr="00F44258">
        <w:trPr>
          <w:trHeight w:val="523"/>
        </w:trPr>
        <w:tc>
          <w:tcPr>
            <w:tcW w:w="5763" w:type="dxa"/>
          </w:tcPr>
          <w:p w:rsidR="004C2EBF" w:rsidRPr="004C2EBF" w:rsidRDefault="004C2EBF" w:rsidP="00F44258">
            <w:pPr>
              <w:pStyle w:val="a7"/>
              <w:ind w:left="0"/>
              <w:rPr>
                <w:sz w:val="20"/>
                <w:szCs w:val="20"/>
              </w:rPr>
            </w:pPr>
            <w:proofErr w:type="spellStart"/>
            <w:r w:rsidRPr="004C2EBF">
              <w:rPr>
                <w:sz w:val="20"/>
                <w:szCs w:val="20"/>
              </w:rPr>
              <w:t>и.о</w:t>
            </w:r>
            <w:proofErr w:type="spellEnd"/>
            <w:r w:rsidRPr="004C2EBF">
              <w:rPr>
                <w:sz w:val="20"/>
                <w:szCs w:val="20"/>
              </w:rPr>
              <w:t xml:space="preserve"> начальника отдела имущественных и земельных отношений Администрации </w:t>
            </w:r>
            <w:proofErr w:type="spellStart"/>
            <w:r w:rsidRPr="004C2EBF">
              <w:rPr>
                <w:sz w:val="20"/>
                <w:szCs w:val="20"/>
              </w:rPr>
              <w:t>Мокроусовского</w:t>
            </w:r>
            <w:proofErr w:type="spellEnd"/>
            <w:r w:rsidRPr="004C2EBF">
              <w:rPr>
                <w:sz w:val="20"/>
                <w:szCs w:val="20"/>
              </w:rPr>
              <w:t xml:space="preserve"> муниципального округа </w:t>
            </w:r>
          </w:p>
        </w:tc>
        <w:tc>
          <w:tcPr>
            <w:tcW w:w="4586" w:type="dxa"/>
          </w:tcPr>
          <w:p w:rsidR="004C2EBF" w:rsidRPr="004C2EBF" w:rsidRDefault="004C2EBF" w:rsidP="00F44258">
            <w:pPr>
              <w:pStyle w:val="a7"/>
              <w:ind w:left="0"/>
              <w:jc w:val="center"/>
              <w:rPr>
                <w:sz w:val="20"/>
                <w:szCs w:val="20"/>
              </w:rPr>
            </w:pPr>
            <w:proofErr w:type="spellStart"/>
            <w:r w:rsidRPr="004C2EBF">
              <w:rPr>
                <w:sz w:val="20"/>
                <w:szCs w:val="20"/>
              </w:rPr>
              <w:t>Сединкина</w:t>
            </w:r>
            <w:proofErr w:type="spellEnd"/>
            <w:r w:rsidRPr="004C2EBF">
              <w:rPr>
                <w:sz w:val="20"/>
                <w:szCs w:val="20"/>
              </w:rPr>
              <w:t xml:space="preserve"> Алена Алексеевна </w:t>
            </w:r>
          </w:p>
        </w:tc>
      </w:tr>
      <w:tr w:rsidR="004C2EBF" w:rsidRPr="004C2EBF" w:rsidTr="00F44258">
        <w:trPr>
          <w:trHeight w:val="523"/>
        </w:trPr>
        <w:tc>
          <w:tcPr>
            <w:tcW w:w="5763" w:type="dxa"/>
          </w:tcPr>
          <w:p w:rsidR="004C2EBF" w:rsidRPr="004C2EBF" w:rsidRDefault="004C2EBF" w:rsidP="00F44258">
            <w:pPr>
              <w:pStyle w:val="a7"/>
              <w:ind w:left="0"/>
              <w:rPr>
                <w:sz w:val="20"/>
                <w:szCs w:val="20"/>
              </w:rPr>
            </w:pPr>
            <w:r w:rsidRPr="004C2EBF">
              <w:rPr>
                <w:sz w:val="20"/>
                <w:szCs w:val="20"/>
              </w:rPr>
              <w:t xml:space="preserve">Начальник отдела архитектуры и строительства  Администрации </w:t>
            </w:r>
            <w:proofErr w:type="spellStart"/>
            <w:r w:rsidRPr="004C2EBF">
              <w:rPr>
                <w:sz w:val="20"/>
                <w:szCs w:val="20"/>
              </w:rPr>
              <w:t>Мокроусовского</w:t>
            </w:r>
            <w:proofErr w:type="spellEnd"/>
            <w:r w:rsidRPr="004C2EBF">
              <w:rPr>
                <w:sz w:val="20"/>
                <w:szCs w:val="20"/>
              </w:rPr>
              <w:t xml:space="preserve"> округа</w:t>
            </w:r>
          </w:p>
        </w:tc>
        <w:tc>
          <w:tcPr>
            <w:tcW w:w="4586" w:type="dxa"/>
          </w:tcPr>
          <w:p w:rsidR="004C2EBF" w:rsidRPr="004C2EBF" w:rsidRDefault="004C2EBF" w:rsidP="00F44258">
            <w:pPr>
              <w:pStyle w:val="a7"/>
              <w:ind w:left="0"/>
              <w:jc w:val="center"/>
              <w:rPr>
                <w:sz w:val="20"/>
                <w:szCs w:val="20"/>
              </w:rPr>
            </w:pPr>
            <w:proofErr w:type="spellStart"/>
            <w:r w:rsidRPr="004C2EBF">
              <w:rPr>
                <w:sz w:val="20"/>
                <w:szCs w:val="20"/>
              </w:rPr>
              <w:t>Шепелина</w:t>
            </w:r>
            <w:proofErr w:type="spellEnd"/>
          </w:p>
          <w:p w:rsidR="004C2EBF" w:rsidRPr="004C2EBF" w:rsidRDefault="004C2EBF" w:rsidP="00F44258">
            <w:pPr>
              <w:pStyle w:val="a7"/>
              <w:ind w:left="0"/>
              <w:jc w:val="center"/>
              <w:rPr>
                <w:sz w:val="20"/>
                <w:szCs w:val="20"/>
              </w:rPr>
            </w:pPr>
            <w:r w:rsidRPr="004C2EBF">
              <w:rPr>
                <w:sz w:val="20"/>
                <w:szCs w:val="20"/>
              </w:rPr>
              <w:t xml:space="preserve">Ирина Владимировна </w:t>
            </w:r>
          </w:p>
        </w:tc>
      </w:tr>
      <w:tr w:rsidR="004C2EBF" w:rsidRPr="004C2EBF" w:rsidTr="00F44258">
        <w:trPr>
          <w:trHeight w:val="523"/>
        </w:trPr>
        <w:tc>
          <w:tcPr>
            <w:tcW w:w="5763" w:type="dxa"/>
          </w:tcPr>
          <w:p w:rsidR="004C2EBF" w:rsidRPr="004C2EBF" w:rsidRDefault="004C2EBF" w:rsidP="00F44258">
            <w:pPr>
              <w:pStyle w:val="a7"/>
              <w:ind w:left="0"/>
              <w:rPr>
                <w:sz w:val="20"/>
                <w:szCs w:val="20"/>
              </w:rPr>
            </w:pPr>
            <w:r w:rsidRPr="004C2EBF">
              <w:rPr>
                <w:sz w:val="20"/>
                <w:szCs w:val="20"/>
              </w:rPr>
              <w:t xml:space="preserve">   И.О Главного  врача ГБУ  «Межрайонная больница № 2» (по согласованию);</w:t>
            </w:r>
          </w:p>
        </w:tc>
        <w:tc>
          <w:tcPr>
            <w:tcW w:w="4586" w:type="dxa"/>
          </w:tcPr>
          <w:p w:rsidR="004C2EBF" w:rsidRPr="004C2EBF" w:rsidRDefault="004C2EBF" w:rsidP="00F44258">
            <w:pPr>
              <w:pStyle w:val="a7"/>
              <w:ind w:left="0"/>
              <w:jc w:val="center"/>
              <w:rPr>
                <w:sz w:val="20"/>
                <w:szCs w:val="20"/>
              </w:rPr>
            </w:pPr>
            <w:proofErr w:type="spellStart"/>
            <w:r w:rsidRPr="004C2EBF">
              <w:rPr>
                <w:sz w:val="20"/>
                <w:szCs w:val="20"/>
              </w:rPr>
              <w:t>Мисечка</w:t>
            </w:r>
            <w:proofErr w:type="spellEnd"/>
            <w:r w:rsidRPr="004C2EBF">
              <w:rPr>
                <w:sz w:val="20"/>
                <w:szCs w:val="20"/>
              </w:rPr>
              <w:t xml:space="preserve"> Лариса Васильевна  </w:t>
            </w:r>
          </w:p>
        </w:tc>
      </w:tr>
      <w:tr w:rsidR="004C2EBF" w:rsidRPr="004C2EBF" w:rsidTr="00F44258">
        <w:trPr>
          <w:trHeight w:val="658"/>
        </w:trPr>
        <w:tc>
          <w:tcPr>
            <w:tcW w:w="5763" w:type="dxa"/>
          </w:tcPr>
          <w:p w:rsidR="004C2EBF" w:rsidRPr="004C2EBF" w:rsidRDefault="004C2EBF" w:rsidP="00F44258">
            <w:pPr>
              <w:jc w:val="both"/>
              <w:rPr>
                <w:i/>
                <w:sz w:val="20"/>
                <w:szCs w:val="20"/>
              </w:rPr>
            </w:pPr>
            <w:r w:rsidRPr="004C2EBF">
              <w:rPr>
                <w:sz w:val="20"/>
                <w:szCs w:val="20"/>
              </w:rPr>
              <w:t xml:space="preserve">Дознаватель  отделения надзорной деятельности и профилактической работы по </w:t>
            </w:r>
            <w:proofErr w:type="spellStart"/>
            <w:r w:rsidRPr="004C2EBF">
              <w:rPr>
                <w:sz w:val="20"/>
                <w:szCs w:val="20"/>
              </w:rPr>
              <w:t>Лебяжьевскому</w:t>
            </w:r>
            <w:proofErr w:type="spellEnd"/>
            <w:r w:rsidRPr="004C2EBF">
              <w:rPr>
                <w:sz w:val="20"/>
                <w:szCs w:val="20"/>
              </w:rPr>
              <w:t xml:space="preserve"> и </w:t>
            </w:r>
            <w:proofErr w:type="spellStart"/>
            <w:r w:rsidRPr="004C2EBF">
              <w:rPr>
                <w:sz w:val="20"/>
                <w:szCs w:val="20"/>
              </w:rPr>
              <w:t>Мокроусовскому</w:t>
            </w:r>
            <w:proofErr w:type="spellEnd"/>
            <w:r w:rsidRPr="004C2EBF">
              <w:rPr>
                <w:sz w:val="20"/>
                <w:szCs w:val="20"/>
              </w:rPr>
              <w:t xml:space="preserve">   районам  управления надзорной деятельности и профилактической работы Главного управления МЧС России по Курганской области  Лейтенант  внутренней службы </w:t>
            </w:r>
          </w:p>
          <w:p w:rsidR="004C2EBF" w:rsidRPr="004C2EBF" w:rsidRDefault="004C2EBF" w:rsidP="00F44258">
            <w:pPr>
              <w:jc w:val="both"/>
              <w:rPr>
                <w:i/>
                <w:sz w:val="20"/>
                <w:szCs w:val="20"/>
              </w:rPr>
            </w:pPr>
            <w:r w:rsidRPr="004C2EBF">
              <w:rPr>
                <w:rStyle w:val="2e"/>
                <w:color w:val="000000"/>
                <w:sz w:val="20"/>
                <w:szCs w:val="20"/>
              </w:rPr>
              <w:t>(по согласованию);</w:t>
            </w:r>
          </w:p>
        </w:tc>
        <w:tc>
          <w:tcPr>
            <w:tcW w:w="4586" w:type="dxa"/>
          </w:tcPr>
          <w:p w:rsidR="004C2EBF" w:rsidRPr="004C2EBF" w:rsidRDefault="004C2EBF" w:rsidP="00F44258">
            <w:pPr>
              <w:jc w:val="both"/>
              <w:rPr>
                <w:i/>
                <w:sz w:val="20"/>
                <w:szCs w:val="20"/>
              </w:rPr>
            </w:pPr>
            <w:r w:rsidRPr="004C2EBF">
              <w:rPr>
                <w:sz w:val="20"/>
                <w:szCs w:val="20"/>
              </w:rPr>
              <w:t xml:space="preserve">       Зимина Ирина Владимировна</w:t>
            </w:r>
          </w:p>
          <w:p w:rsidR="004C2EBF" w:rsidRPr="004C2EBF" w:rsidRDefault="004C2EBF" w:rsidP="00F44258">
            <w:pPr>
              <w:pStyle w:val="a7"/>
              <w:ind w:left="0"/>
              <w:jc w:val="center"/>
              <w:rPr>
                <w:sz w:val="20"/>
                <w:szCs w:val="20"/>
              </w:rPr>
            </w:pPr>
          </w:p>
        </w:tc>
      </w:tr>
      <w:tr w:rsidR="004C2EBF" w:rsidRPr="004C2EBF" w:rsidTr="00F44258">
        <w:trPr>
          <w:trHeight w:val="562"/>
        </w:trPr>
        <w:tc>
          <w:tcPr>
            <w:tcW w:w="5763" w:type="dxa"/>
          </w:tcPr>
          <w:p w:rsidR="004C2EBF" w:rsidRPr="004C2EBF" w:rsidRDefault="004C2EBF" w:rsidP="00F44258">
            <w:pPr>
              <w:pStyle w:val="a7"/>
              <w:ind w:left="0"/>
              <w:rPr>
                <w:b/>
                <w:sz w:val="20"/>
                <w:szCs w:val="20"/>
              </w:rPr>
            </w:pPr>
            <w:r w:rsidRPr="004C2EBF">
              <w:rPr>
                <w:sz w:val="20"/>
                <w:szCs w:val="20"/>
              </w:rPr>
              <w:t xml:space="preserve"> Главный специалист отдела сельского хозяйства и продовольствия Администрации </w:t>
            </w:r>
            <w:proofErr w:type="spellStart"/>
            <w:r w:rsidRPr="004C2EBF">
              <w:rPr>
                <w:sz w:val="20"/>
                <w:szCs w:val="20"/>
              </w:rPr>
              <w:t>Мокроусовского</w:t>
            </w:r>
            <w:proofErr w:type="spellEnd"/>
            <w:r w:rsidRPr="004C2EBF">
              <w:rPr>
                <w:sz w:val="20"/>
                <w:szCs w:val="20"/>
              </w:rPr>
              <w:t xml:space="preserve"> муниципального округа </w:t>
            </w:r>
          </w:p>
        </w:tc>
        <w:tc>
          <w:tcPr>
            <w:tcW w:w="4586" w:type="dxa"/>
          </w:tcPr>
          <w:p w:rsidR="004C2EBF" w:rsidRPr="004C2EBF" w:rsidRDefault="004C2EBF" w:rsidP="00F44258">
            <w:pPr>
              <w:pStyle w:val="a7"/>
              <w:ind w:left="0"/>
              <w:jc w:val="center"/>
              <w:rPr>
                <w:sz w:val="20"/>
                <w:szCs w:val="20"/>
              </w:rPr>
            </w:pPr>
            <w:r w:rsidRPr="004C2EBF">
              <w:rPr>
                <w:sz w:val="20"/>
                <w:szCs w:val="20"/>
              </w:rPr>
              <w:t xml:space="preserve">Лесников </w:t>
            </w:r>
          </w:p>
          <w:p w:rsidR="004C2EBF" w:rsidRPr="004C2EBF" w:rsidRDefault="004C2EBF" w:rsidP="00F44258">
            <w:pPr>
              <w:pStyle w:val="a7"/>
              <w:ind w:left="0"/>
              <w:jc w:val="center"/>
              <w:rPr>
                <w:sz w:val="20"/>
                <w:szCs w:val="20"/>
              </w:rPr>
            </w:pPr>
            <w:r w:rsidRPr="004C2EBF">
              <w:rPr>
                <w:sz w:val="20"/>
                <w:szCs w:val="20"/>
              </w:rPr>
              <w:t>Алексей Семенович</w:t>
            </w:r>
          </w:p>
        </w:tc>
      </w:tr>
      <w:tr w:rsidR="004C2EBF" w:rsidRPr="004C2EBF" w:rsidTr="00F44258">
        <w:trPr>
          <w:trHeight w:val="547"/>
        </w:trPr>
        <w:tc>
          <w:tcPr>
            <w:tcW w:w="5763" w:type="dxa"/>
          </w:tcPr>
          <w:p w:rsidR="004C2EBF" w:rsidRPr="004C2EBF" w:rsidRDefault="004C2EBF" w:rsidP="00F44258">
            <w:pPr>
              <w:pStyle w:val="a7"/>
              <w:ind w:left="0"/>
              <w:rPr>
                <w:b/>
                <w:sz w:val="20"/>
                <w:szCs w:val="20"/>
              </w:rPr>
            </w:pPr>
            <w:r w:rsidRPr="004C2EBF">
              <w:rPr>
                <w:sz w:val="20"/>
                <w:szCs w:val="20"/>
              </w:rPr>
              <w:lastRenderedPageBreak/>
              <w:t xml:space="preserve">  Начальник ОП «</w:t>
            </w:r>
            <w:proofErr w:type="spellStart"/>
            <w:r w:rsidRPr="004C2EBF">
              <w:rPr>
                <w:sz w:val="20"/>
                <w:szCs w:val="20"/>
              </w:rPr>
              <w:t>Мокроусовское</w:t>
            </w:r>
            <w:proofErr w:type="spellEnd"/>
            <w:r w:rsidRPr="004C2EBF">
              <w:rPr>
                <w:sz w:val="20"/>
                <w:szCs w:val="20"/>
              </w:rPr>
              <w:t>» ММО «</w:t>
            </w:r>
            <w:proofErr w:type="spellStart"/>
            <w:r w:rsidRPr="004C2EBF">
              <w:rPr>
                <w:sz w:val="20"/>
                <w:szCs w:val="20"/>
              </w:rPr>
              <w:t>Макушинский</w:t>
            </w:r>
            <w:proofErr w:type="spellEnd"/>
            <w:r w:rsidRPr="004C2EBF">
              <w:rPr>
                <w:sz w:val="20"/>
                <w:szCs w:val="20"/>
              </w:rPr>
              <w:t>» МВД России (по согла</w:t>
            </w:r>
            <w:r w:rsidRPr="004C2EBF">
              <w:rPr>
                <w:sz w:val="20"/>
                <w:szCs w:val="20"/>
              </w:rPr>
              <w:softHyphen/>
              <w:t>сованию);</w:t>
            </w:r>
          </w:p>
        </w:tc>
        <w:tc>
          <w:tcPr>
            <w:tcW w:w="4586" w:type="dxa"/>
          </w:tcPr>
          <w:p w:rsidR="004C2EBF" w:rsidRPr="004C2EBF" w:rsidRDefault="004C2EBF" w:rsidP="00F44258">
            <w:pPr>
              <w:pStyle w:val="a7"/>
              <w:ind w:left="0"/>
              <w:jc w:val="center"/>
              <w:rPr>
                <w:sz w:val="20"/>
                <w:szCs w:val="20"/>
              </w:rPr>
            </w:pPr>
            <w:r w:rsidRPr="004C2EBF">
              <w:rPr>
                <w:bCs/>
                <w:sz w:val="20"/>
                <w:szCs w:val="20"/>
              </w:rPr>
              <w:t xml:space="preserve">Большаков Артемий Николаевич  </w:t>
            </w:r>
          </w:p>
        </w:tc>
      </w:tr>
      <w:tr w:rsidR="004C2EBF" w:rsidRPr="004C2EBF" w:rsidTr="00F44258">
        <w:trPr>
          <w:trHeight w:val="428"/>
        </w:trPr>
        <w:tc>
          <w:tcPr>
            <w:tcW w:w="5763" w:type="dxa"/>
          </w:tcPr>
          <w:p w:rsidR="004C2EBF" w:rsidRPr="004C2EBF" w:rsidRDefault="004C2EBF" w:rsidP="00F44258">
            <w:pPr>
              <w:pStyle w:val="a7"/>
              <w:ind w:left="0"/>
              <w:rPr>
                <w:b/>
                <w:sz w:val="20"/>
                <w:szCs w:val="20"/>
              </w:rPr>
            </w:pPr>
            <w:r w:rsidRPr="004C2EBF">
              <w:rPr>
                <w:sz w:val="20"/>
                <w:szCs w:val="20"/>
              </w:rPr>
              <w:t xml:space="preserve">  Ведущий специалист </w:t>
            </w:r>
            <w:proofErr w:type="spellStart"/>
            <w:r w:rsidRPr="004C2EBF">
              <w:rPr>
                <w:sz w:val="20"/>
                <w:szCs w:val="20"/>
              </w:rPr>
              <w:t>Мокроусовского</w:t>
            </w:r>
            <w:proofErr w:type="spellEnd"/>
            <w:r w:rsidRPr="004C2EBF">
              <w:rPr>
                <w:sz w:val="20"/>
                <w:szCs w:val="20"/>
              </w:rPr>
              <w:t xml:space="preserve"> муниципального округа МЦТЭТ с. </w:t>
            </w:r>
            <w:proofErr w:type="spellStart"/>
            <w:r w:rsidRPr="004C2EBF">
              <w:rPr>
                <w:sz w:val="20"/>
                <w:szCs w:val="20"/>
              </w:rPr>
              <w:t>Кетово</w:t>
            </w:r>
            <w:proofErr w:type="spellEnd"/>
            <w:r w:rsidRPr="004C2EBF">
              <w:rPr>
                <w:sz w:val="20"/>
                <w:szCs w:val="20"/>
              </w:rPr>
              <w:t>, Филиала по Тюменской и Курганской областям МРФ «Урал» ПАО «Ростелеком» (по со</w:t>
            </w:r>
            <w:r w:rsidRPr="004C2EBF">
              <w:rPr>
                <w:sz w:val="20"/>
                <w:szCs w:val="20"/>
              </w:rPr>
              <w:softHyphen/>
              <w:t>гласованию);</w:t>
            </w:r>
          </w:p>
        </w:tc>
        <w:tc>
          <w:tcPr>
            <w:tcW w:w="4586" w:type="dxa"/>
          </w:tcPr>
          <w:p w:rsidR="004C2EBF" w:rsidRPr="004C2EBF" w:rsidRDefault="004C2EBF" w:rsidP="00F44258">
            <w:pPr>
              <w:pStyle w:val="a7"/>
              <w:ind w:left="0"/>
              <w:jc w:val="center"/>
              <w:rPr>
                <w:sz w:val="20"/>
                <w:szCs w:val="20"/>
              </w:rPr>
            </w:pPr>
            <w:r w:rsidRPr="004C2EBF">
              <w:rPr>
                <w:sz w:val="20"/>
                <w:szCs w:val="20"/>
              </w:rPr>
              <w:t xml:space="preserve">Евдокимов Алексей Сергеевич </w:t>
            </w:r>
          </w:p>
        </w:tc>
      </w:tr>
      <w:tr w:rsidR="004C2EBF" w:rsidRPr="004C2EBF" w:rsidTr="00F44258">
        <w:trPr>
          <w:trHeight w:val="698"/>
        </w:trPr>
        <w:tc>
          <w:tcPr>
            <w:tcW w:w="5763" w:type="dxa"/>
          </w:tcPr>
          <w:p w:rsidR="004C2EBF" w:rsidRPr="004C2EBF" w:rsidRDefault="004C2EBF" w:rsidP="00F44258">
            <w:pPr>
              <w:rPr>
                <w:sz w:val="20"/>
                <w:szCs w:val="20"/>
              </w:rPr>
            </w:pPr>
            <w:r w:rsidRPr="004C2EBF">
              <w:rPr>
                <w:sz w:val="20"/>
                <w:szCs w:val="20"/>
              </w:rPr>
              <w:t xml:space="preserve"> Директор ОСП «</w:t>
            </w:r>
            <w:proofErr w:type="spellStart"/>
            <w:r w:rsidRPr="004C2EBF">
              <w:rPr>
                <w:sz w:val="20"/>
                <w:szCs w:val="20"/>
              </w:rPr>
              <w:t>Мокроусовский</w:t>
            </w:r>
            <w:proofErr w:type="spellEnd"/>
            <w:r w:rsidRPr="004C2EBF">
              <w:rPr>
                <w:sz w:val="20"/>
                <w:szCs w:val="20"/>
              </w:rPr>
              <w:t xml:space="preserve"> </w:t>
            </w:r>
            <w:proofErr w:type="spellStart"/>
            <w:r w:rsidRPr="004C2EBF">
              <w:rPr>
                <w:sz w:val="20"/>
                <w:szCs w:val="20"/>
              </w:rPr>
              <w:t>энергорайон</w:t>
            </w:r>
            <w:proofErr w:type="spellEnd"/>
            <w:r w:rsidRPr="004C2EBF">
              <w:rPr>
                <w:sz w:val="20"/>
                <w:szCs w:val="20"/>
              </w:rPr>
              <w:t>» ОАО «СКС» г. Кургана (по  согласованию);</w:t>
            </w:r>
          </w:p>
        </w:tc>
        <w:tc>
          <w:tcPr>
            <w:tcW w:w="4586" w:type="dxa"/>
          </w:tcPr>
          <w:p w:rsidR="004C2EBF" w:rsidRPr="004C2EBF" w:rsidRDefault="004C2EBF" w:rsidP="00F44258">
            <w:pPr>
              <w:jc w:val="center"/>
              <w:rPr>
                <w:sz w:val="20"/>
                <w:szCs w:val="20"/>
              </w:rPr>
            </w:pPr>
            <w:r w:rsidRPr="004C2EBF">
              <w:rPr>
                <w:sz w:val="20"/>
                <w:szCs w:val="20"/>
              </w:rPr>
              <w:t xml:space="preserve">Пастухов </w:t>
            </w:r>
          </w:p>
          <w:p w:rsidR="004C2EBF" w:rsidRPr="004C2EBF" w:rsidRDefault="004C2EBF" w:rsidP="00F44258">
            <w:pPr>
              <w:jc w:val="center"/>
              <w:rPr>
                <w:sz w:val="20"/>
                <w:szCs w:val="20"/>
              </w:rPr>
            </w:pPr>
            <w:r w:rsidRPr="004C2EBF">
              <w:rPr>
                <w:sz w:val="20"/>
                <w:szCs w:val="20"/>
              </w:rPr>
              <w:t>Владимир Викторович</w:t>
            </w:r>
          </w:p>
        </w:tc>
      </w:tr>
      <w:tr w:rsidR="004C2EBF" w:rsidRPr="004C2EBF" w:rsidTr="00F44258">
        <w:trPr>
          <w:trHeight w:val="415"/>
        </w:trPr>
        <w:tc>
          <w:tcPr>
            <w:tcW w:w="5763" w:type="dxa"/>
          </w:tcPr>
          <w:p w:rsidR="004C2EBF" w:rsidRPr="004C2EBF" w:rsidRDefault="004C2EBF" w:rsidP="00F44258">
            <w:pPr>
              <w:rPr>
                <w:sz w:val="20"/>
                <w:szCs w:val="20"/>
              </w:rPr>
            </w:pPr>
            <w:r w:rsidRPr="004C2EBF">
              <w:rPr>
                <w:sz w:val="20"/>
                <w:szCs w:val="20"/>
              </w:rPr>
              <w:t xml:space="preserve">Начальник </w:t>
            </w:r>
            <w:proofErr w:type="spellStart"/>
            <w:r w:rsidRPr="004C2EBF">
              <w:rPr>
                <w:sz w:val="20"/>
                <w:szCs w:val="20"/>
              </w:rPr>
              <w:t>Мокроусовской</w:t>
            </w:r>
            <w:proofErr w:type="spellEnd"/>
            <w:r w:rsidRPr="004C2EBF">
              <w:rPr>
                <w:sz w:val="20"/>
                <w:szCs w:val="20"/>
              </w:rPr>
              <w:t xml:space="preserve"> РЭС филиала КЭС ПАО СУЭНКО (по согласованию); </w:t>
            </w:r>
          </w:p>
        </w:tc>
        <w:tc>
          <w:tcPr>
            <w:tcW w:w="4586" w:type="dxa"/>
          </w:tcPr>
          <w:p w:rsidR="004C2EBF" w:rsidRPr="004C2EBF" w:rsidRDefault="004C2EBF" w:rsidP="00F44258">
            <w:pPr>
              <w:jc w:val="center"/>
              <w:rPr>
                <w:sz w:val="20"/>
                <w:szCs w:val="20"/>
              </w:rPr>
            </w:pPr>
            <w:proofErr w:type="spellStart"/>
            <w:r w:rsidRPr="004C2EBF">
              <w:rPr>
                <w:sz w:val="20"/>
                <w:szCs w:val="20"/>
              </w:rPr>
              <w:t>Трушников</w:t>
            </w:r>
            <w:proofErr w:type="spellEnd"/>
          </w:p>
          <w:p w:rsidR="004C2EBF" w:rsidRPr="004C2EBF" w:rsidRDefault="004C2EBF" w:rsidP="00F44258">
            <w:pPr>
              <w:jc w:val="center"/>
              <w:rPr>
                <w:sz w:val="20"/>
                <w:szCs w:val="20"/>
              </w:rPr>
            </w:pPr>
            <w:r w:rsidRPr="004C2EBF">
              <w:rPr>
                <w:sz w:val="20"/>
                <w:szCs w:val="20"/>
              </w:rPr>
              <w:t xml:space="preserve"> Николай  Михайлович</w:t>
            </w:r>
          </w:p>
        </w:tc>
      </w:tr>
      <w:tr w:rsidR="004C2EBF" w:rsidRPr="004C2EBF" w:rsidTr="00F44258">
        <w:trPr>
          <w:trHeight w:val="562"/>
        </w:trPr>
        <w:tc>
          <w:tcPr>
            <w:tcW w:w="5763" w:type="dxa"/>
          </w:tcPr>
          <w:p w:rsidR="004C2EBF" w:rsidRPr="004C2EBF" w:rsidRDefault="004C2EBF" w:rsidP="00F44258">
            <w:pPr>
              <w:rPr>
                <w:sz w:val="20"/>
                <w:szCs w:val="20"/>
              </w:rPr>
            </w:pPr>
            <w:r w:rsidRPr="004C2EBF">
              <w:rPr>
                <w:sz w:val="20"/>
                <w:szCs w:val="20"/>
              </w:rPr>
              <w:t xml:space="preserve"> Начальник территориального отдела  Управления Роспотребнадзора по  </w:t>
            </w:r>
          </w:p>
          <w:p w:rsidR="004C2EBF" w:rsidRPr="004C2EBF" w:rsidRDefault="004C2EBF" w:rsidP="00F44258">
            <w:pPr>
              <w:pStyle w:val="a7"/>
              <w:ind w:left="0"/>
              <w:rPr>
                <w:sz w:val="20"/>
                <w:szCs w:val="20"/>
              </w:rPr>
            </w:pPr>
            <w:r w:rsidRPr="004C2EBF">
              <w:rPr>
                <w:sz w:val="20"/>
                <w:szCs w:val="20"/>
              </w:rPr>
              <w:t xml:space="preserve"> Курганской области в </w:t>
            </w:r>
            <w:proofErr w:type="spellStart"/>
            <w:r w:rsidRPr="004C2EBF">
              <w:rPr>
                <w:sz w:val="20"/>
                <w:szCs w:val="20"/>
              </w:rPr>
              <w:t>Варгашинском</w:t>
            </w:r>
            <w:proofErr w:type="spellEnd"/>
            <w:r w:rsidRPr="004C2EBF">
              <w:rPr>
                <w:sz w:val="20"/>
                <w:szCs w:val="20"/>
              </w:rPr>
              <w:t xml:space="preserve">, </w:t>
            </w:r>
            <w:proofErr w:type="spellStart"/>
            <w:r w:rsidRPr="004C2EBF">
              <w:rPr>
                <w:sz w:val="20"/>
                <w:szCs w:val="20"/>
              </w:rPr>
              <w:t>Лебяжьевском</w:t>
            </w:r>
            <w:proofErr w:type="spellEnd"/>
            <w:r w:rsidRPr="004C2EBF">
              <w:rPr>
                <w:sz w:val="20"/>
                <w:szCs w:val="20"/>
              </w:rPr>
              <w:t xml:space="preserve">, </w:t>
            </w:r>
            <w:proofErr w:type="spellStart"/>
            <w:r w:rsidRPr="004C2EBF">
              <w:rPr>
                <w:sz w:val="20"/>
                <w:szCs w:val="20"/>
              </w:rPr>
              <w:t>Мокроусовском</w:t>
            </w:r>
            <w:proofErr w:type="spellEnd"/>
            <w:r w:rsidRPr="004C2EBF">
              <w:rPr>
                <w:sz w:val="20"/>
                <w:szCs w:val="20"/>
              </w:rPr>
              <w:t xml:space="preserve"> районах  </w:t>
            </w:r>
          </w:p>
          <w:p w:rsidR="004C2EBF" w:rsidRPr="004C2EBF" w:rsidRDefault="004C2EBF" w:rsidP="00F44258">
            <w:pPr>
              <w:pStyle w:val="a7"/>
              <w:ind w:left="0"/>
              <w:rPr>
                <w:b/>
                <w:sz w:val="20"/>
                <w:szCs w:val="20"/>
              </w:rPr>
            </w:pPr>
            <w:r w:rsidRPr="004C2EBF">
              <w:rPr>
                <w:sz w:val="20"/>
                <w:szCs w:val="20"/>
              </w:rPr>
              <w:t xml:space="preserve"> (по согласова</w:t>
            </w:r>
            <w:r w:rsidRPr="004C2EBF">
              <w:rPr>
                <w:sz w:val="20"/>
                <w:szCs w:val="20"/>
              </w:rPr>
              <w:softHyphen/>
              <w:t>нию);</w:t>
            </w:r>
          </w:p>
        </w:tc>
        <w:tc>
          <w:tcPr>
            <w:tcW w:w="4586" w:type="dxa"/>
          </w:tcPr>
          <w:p w:rsidR="004C2EBF" w:rsidRPr="004C2EBF" w:rsidRDefault="004C2EBF" w:rsidP="00F44258">
            <w:pPr>
              <w:jc w:val="center"/>
              <w:rPr>
                <w:sz w:val="20"/>
                <w:szCs w:val="20"/>
              </w:rPr>
            </w:pPr>
            <w:r w:rsidRPr="004C2EBF">
              <w:rPr>
                <w:sz w:val="20"/>
                <w:szCs w:val="20"/>
              </w:rPr>
              <w:t xml:space="preserve">Федоров Юрий Николаевич </w:t>
            </w:r>
          </w:p>
        </w:tc>
      </w:tr>
      <w:tr w:rsidR="004C2EBF" w:rsidRPr="004C2EBF" w:rsidTr="00F44258">
        <w:trPr>
          <w:trHeight w:val="641"/>
        </w:trPr>
        <w:tc>
          <w:tcPr>
            <w:tcW w:w="5763" w:type="dxa"/>
          </w:tcPr>
          <w:p w:rsidR="004C2EBF" w:rsidRPr="004C2EBF" w:rsidRDefault="004C2EBF" w:rsidP="00F44258">
            <w:pPr>
              <w:rPr>
                <w:sz w:val="20"/>
                <w:szCs w:val="20"/>
              </w:rPr>
            </w:pPr>
            <w:r w:rsidRPr="004C2EBF">
              <w:rPr>
                <w:sz w:val="20"/>
                <w:szCs w:val="20"/>
              </w:rPr>
              <w:t xml:space="preserve"> Начальник </w:t>
            </w:r>
            <w:proofErr w:type="spellStart"/>
            <w:r w:rsidRPr="004C2EBF">
              <w:rPr>
                <w:sz w:val="20"/>
                <w:szCs w:val="20"/>
              </w:rPr>
              <w:t>Мокроусовской</w:t>
            </w:r>
            <w:proofErr w:type="spellEnd"/>
            <w:r w:rsidRPr="004C2EBF">
              <w:rPr>
                <w:sz w:val="20"/>
                <w:szCs w:val="20"/>
              </w:rPr>
              <w:t xml:space="preserve"> комплексной  эксплуатаци</w:t>
            </w:r>
            <w:r w:rsidRPr="004C2EBF">
              <w:rPr>
                <w:sz w:val="20"/>
                <w:szCs w:val="20"/>
              </w:rPr>
              <w:softHyphen/>
              <w:t xml:space="preserve">онной службы ООО  </w:t>
            </w:r>
          </w:p>
          <w:p w:rsidR="004C2EBF" w:rsidRPr="004C2EBF" w:rsidRDefault="004C2EBF" w:rsidP="00F44258">
            <w:pPr>
              <w:rPr>
                <w:b/>
                <w:sz w:val="20"/>
                <w:szCs w:val="20"/>
              </w:rPr>
            </w:pPr>
            <w:r w:rsidRPr="004C2EBF">
              <w:rPr>
                <w:sz w:val="20"/>
                <w:szCs w:val="20"/>
              </w:rPr>
              <w:t xml:space="preserve"> «</w:t>
            </w:r>
            <w:proofErr w:type="spellStart"/>
            <w:r w:rsidRPr="004C2EBF">
              <w:rPr>
                <w:sz w:val="20"/>
                <w:szCs w:val="20"/>
              </w:rPr>
              <w:t>Курганоблгаз</w:t>
            </w:r>
            <w:proofErr w:type="spellEnd"/>
            <w:r w:rsidRPr="004C2EBF">
              <w:rPr>
                <w:sz w:val="20"/>
                <w:szCs w:val="20"/>
              </w:rPr>
              <w:t>» (по согласованию);</w:t>
            </w:r>
          </w:p>
        </w:tc>
        <w:tc>
          <w:tcPr>
            <w:tcW w:w="4586" w:type="dxa"/>
          </w:tcPr>
          <w:p w:rsidR="004C2EBF" w:rsidRPr="004C2EBF" w:rsidRDefault="004C2EBF" w:rsidP="00F44258">
            <w:pPr>
              <w:jc w:val="center"/>
              <w:rPr>
                <w:sz w:val="20"/>
                <w:szCs w:val="20"/>
              </w:rPr>
            </w:pPr>
            <w:r w:rsidRPr="004C2EBF">
              <w:rPr>
                <w:sz w:val="20"/>
                <w:szCs w:val="20"/>
              </w:rPr>
              <w:t xml:space="preserve">Белоногов </w:t>
            </w:r>
          </w:p>
          <w:p w:rsidR="004C2EBF" w:rsidRPr="004C2EBF" w:rsidRDefault="004C2EBF" w:rsidP="00F44258">
            <w:pPr>
              <w:jc w:val="center"/>
              <w:rPr>
                <w:sz w:val="20"/>
                <w:szCs w:val="20"/>
              </w:rPr>
            </w:pPr>
            <w:r w:rsidRPr="004C2EBF">
              <w:rPr>
                <w:sz w:val="20"/>
                <w:szCs w:val="20"/>
              </w:rPr>
              <w:t>Владимир Леонидович</w:t>
            </w:r>
          </w:p>
        </w:tc>
      </w:tr>
      <w:tr w:rsidR="004C2EBF" w:rsidRPr="004C2EBF" w:rsidTr="00F44258">
        <w:trPr>
          <w:trHeight w:val="326"/>
        </w:trPr>
        <w:tc>
          <w:tcPr>
            <w:tcW w:w="5763" w:type="dxa"/>
          </w:tcPr>
          <w:p w:rsidR="004C2EBF" w:rsidRPr="004C2EBF" w:rsidRDefault="004C2EBF" w:rsidP="00F44258">
            <w:pPr>
              <w:pStyle w:val="a7"/>
              <w:ind w:left="0"/>
              <w:rPr>
                <w:b/>
                <w:sz w:val="20"/>
                <w:szCs w:val="20"/>
              </w:rPr>
            </w:pPr>
            <w:r w:rsidRPr="004C2EBF">
              <w:rPr>
                <w:sz w:val="20"/>
                <w:szCs w:val="20"/>
              </w:rPr>
              <w:t xml:space="preserve">Директор </w:t>
            </w:r>
            <w:proofErr w:type="spellStart"/>
            <w:r w:rsidRPr="004C2EBF">
              <w:rPr>
                <w:sz w:val="20"/>
                <w:szCs w:val="20"/>
              </w:rPr>
              <w:t>Мокроусовского</w:t>
            </w:r>
            <w:proofErr w:type="spellEnd"/>
            <w:r w:rsidRPr="004C2EBF">
              <w:rPr>
                <w:sz w:val="20"/>
                <w:szCs w:val="20"/>
              </w:rPr>
              <w:t xml:space="preserve"> участка  АО «</w:t>
            </w:r>
            <w:proofErr w:type="spellStart"/>
            <w:r w:rsidRPr="004C2EBF">
              <w:rPr>
                <w:sz w:val="20"/>
                <w:szCs w:val="20"/>
              </w:rPr>
              <w:t>Варгашинское</w:t>
            </w:r>
            <w:proofErr w:type="spellEnd"/>
            <w:r w:rsidRPr="004C2EBF">
              <w:rPr>
                <w:sz w:val="20"/>
                <w:szCs w:val="20"/>
              </w:rPr>
              <w:t xml:space="preserve"> ДРСП» «</w:t>
            </w:r>
            <w:proofErr w:type="spellStart"/>
            <w:r w:rsidRPr="004C2EBF">
              <w:rPr>
                <w:sz w:val="20"/>
                <w:szCs w:val="20"/>
              </w:rPr>
              <w:t>Мокроусовское</w:t>
            </w:r>
            <w:proofErr w:type="spellEnd"/>
            <w:r w:rsidRPr="004C2EBF">
              <w:rPr>
                <w:sz w:val="20"/>
                <w:szCs w:val="20"/>
              </w:rPr>
              <w:t xml:space="preserve"> предприятие по строительству, ремонту и содержанию автомобильных дорог (по согласованию);</w:t>
            </w:r>
          </w:p>
        </w:tc>
        <w:tc>
          <w:tcPr>
            <w:tcW w:w="4586" w:type="dxa"/>
          </w:tcPr>
          <w:p w:rsidR="004C2EBF" w:rsidRPr="004C2EBF" w:rsidRDefault="004C2EBF" w:rsidP="00F44258">
            <w:pPr>
              <w:jc w:val="center"/>
              <w:rPr>
                <w:sz w:val="20"/>
                <w:szCs w:val="20"/>
              </w:rPr>
            </w:pPr>
            <w:r w:rsidRPr="004C2EBF">
              <w:rPr>
                <w:sz w:val="20"/>
                <w:szCs w:val="20"/>
              </w:rPr>
              <w:t>Квашнин</w:t>
            </w:r>
          </w:p>
          <w:p w:rsidR="004C2EBF" w:rsidRPr="004C2EBF" w:rsidRDefault="004C2EBF" w:rsidP="00F44258">
            <w:pPr>
              <w:jc w:val="center"/>
              <w:rPr>
                <w:sz w:val="20"/>
                <w:szCs w:val="20"/>
              </w:rPr>
            </w:pPr>
            <w:r w:rsidRPr="004C2EBF">
              <w:rPr>
                <w:sz w:val="20"/>
                <w:szCs w:val="20"/>
              </w:rPr>
              <w:t xml:space="preserve"> Андрей Анатольевич</w:t>
            </w:r>
          </w:p>
          <w:p w:rsidR="004C2EBF" w:rsidRPr="004C2EBF" w:rsidRDefault="004C2EBF" w:rsidP="00F44258">
            <w:pPr>
              <w:pStyle w:val="a7"/>
              <w:ind w:left="0"/>
              <w:jc w:val="center"/>
              <w:rPr>
                <w:b/>
                <w:sz w:val="20"/>
                <w:szCs w:val="20"/>
              </w:rPr>
            </w:pPr>
          </w:p>
        </w:tc>
      </w:tr>
    </w:tbl>
    <w:p w:rsidR="004C2EBF" w:rsidRPr="004C2EBF" w:rsidRDefault="004C2EBF" w:rsidP="004C2EBF">
      <w:pPr>
        <w:jc w:val="both"/>
        <w:rPr>
          <w:sz w:val="20"/>
          <w:szCs w:val="20"/>
        </w:rPr>
      </w:pPr>
    </w:p>
    <w:p w:rsidR="004C2EBF" w:rsidRPr="004C2EBF" w:rsidRDefault="004C2EBF" w:rsidP="004C2EBF">
      <w:pPr>
        <w:jc w:val="center"/>
        <w:rPr>
          <w:b/>
          <w:sz w:val="20"/>
          <w:szCs w:val="20"/>
        </w:rPr>
      </w:pPr>
    </w:p>
    <w:p w:rsidR="004C2EBF" w:rsidRDefault="004C2EBF" w:rsidP="004C2EBF">
      <w:pPr>
        <w:jc w:val="center"/>
        <w:rPr>
          <w:b/>
          <w:sz w:val="20"/>
          <w:szCs w:val="20"/>
        </w:rPr>
      </w:pPr>
    </w:p>
    <w:p w:rsidR="004C2EBF" w:rsidRPr="004C2EBF" w:rsidRDefault="004C2EBF" w:rsidP="004C2EBF">
      <w:pPr>
        <w:jc w:val="center"/>
        <w:rPr>
          <w:b/>
          <w:sz w:val="20"/>
          <w:szCs w:val="20"/>
        </w:rPr>
      </w:pPr>
    </w:p>
    <w:p w:rsidR="004C2EBF" w:rsidRPr="004C2EBF" w:rsidRDefault="004C2EBF" w:rsidP="004C2EBF">
      <w:pPr>
        <w:ind w:left="5387"/>
        <w:jc w:val="center"/>
        <w:rPr>
          <w:sz w:val="20"/>
          <w:szCs w:val="20"/>
        </w:rPr>
      </w:pPr>
      <w:r w:rsidRPr="004C2EBF">
        <w:rPr>
          <w:sz w:val="20"/>
          <w:szCs w:val="20"/>
        </w:rPr>
        <w:t>Приложение 3</w:t>
      </w:r>
    </w:p>
    <w:p w:rsidR="004C2EBF" w:rsidRPr="004C2EBF" w:rsidRDefault="004C2EBF" w:rsidP="004C2EBF">
      <w:pPr>
        <w:ind w:left="5387"/>
        <w:jc w:val="both"/>
        <w:rPr>
          <w:sz w:val="20"/>
          <w:szCs w:val="20"/>
        </w:rPr>
      </w:pPr>
      <w:r w:rsidRPr="004C2EBF">
        <w:rPr>
          <w:sz w:val="20"/>
          <w:szCs w:val="20"/>
        </w:rPr>
        <w:t xml:space="preserve">к постановлению Администрации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 от 21.11.2024г. № 849 «О комиссии по предупреждению и ликвидации чрезвычайных ситуаций и обеспечению пожарной безопасности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w:t>
      </w:r>
    </w:p>
    <w:p w:rsidR="004C2EBF" w:rsidRPr="004C2EBF" w:rsidRDefault="004C2EBF" w:rsidP="004C2EBF">
      <w:pPr>
        <w:jc w:val="center"/>
        <w:rPr>
          <w:b/>
          <w:sz w:val="20"/>
          <w:szCs w:val="20"/>
        </w:rPr>
      </w:pPr>
    </w:p>
    <w:p w:rsidR="004C2EBF" w:rsidRPr="004C2EBF" w:rsidRDefault="004C2EBF" w:rsidP="004C2EBF">
      <w:pPr>
        <w:ind w:firstLine="709"/>
        <w:jc w:val="center"/>
        <w:rPr>
          <w:sz w:val="20"/>
          <w:szCs w:val="20"/>
        </w:rPr>
      </w:pPr>
      <w:r w:rsidRPr="004C2EBF">
        <w:rPr>
          <w:sz w:val="20"/>
          <w:szCs w:val="20"/>
        </w:rPr>
        <w:t>Положение</w:t>
      </w:r>
    </w:p>
    <w:p w:rsidR="004C2EBF" w:rsidRPr="004C2EBF" w:rsidRDefault="004C2EBF" w:rsidP="004C2EBF">
      <w:pPr>
        <w:ind w:firstLine="709"/>
        <w:jc w:val="center"/>
        <w:rPr>
          <w:sz w:val="20"/>
          <w:szCs w:val="20"/>
        </w:rPr>
      </w:pPr>
      <w:r w:rsidRPr="004C2EBF">
        <w:rPr>
          <w:sz w:val="20"/>
          <w:szCs w:val="20"/>
        </w:rPr>
        <w:t>о муниципальном уровне реагирования на ландшафтные (природные) пожары</w:t>
      </w:r>
    </w:p>
    <w:p w:rsidR="004C2EBF" w:rsidRPr="004C2EBF" w:rsidRDefault="004C2EBF" w:rsidP="004C2EBF">
      <w:pPr>
        <w:ind w:firstLine="709"/>
        <w:jc w:val="center"/>
        <w:rPr>
          <w:sz w:val="20"/>
          <w:szCs w:val="20"/>
        </w:rPr>
      </w:pPr>
    </w:p>
    <w:p w:rsidR="004C2EBF" w:rsidRPr="004C2EBF" w:rsidRDefault="004C2EBF" w:rsidP="004C2EBF">
      <w:pPr>
        <w:adjustRightInd w:val="0"/>
        <w:jc w:val="both"/>
        <w:rPr>
          <w:sz w:val="20"/>
          <w:szCs w:val="20"/>
        </w:rPr>
      </w:pPr>
      <w:r w:rsidRPr="004C2EBF">
        <w:rPr>
          <w:sz w:val="20"/>
          <w:szCs w:val="20"/>
        </w:rPr>
        <w:t xml:space="preserve">       </w:t>
      </w:r>
      <w:bookmarkStart w:id="0" w:name="Par4"/>
      <w:bookmarkEnd w:id="0"/>
      <w:r w:rsidRPr="004C2EBF">
        <w:rPr>
          <w:sz w:val="20"/>
          <w:szCs w:val="20"/>
        </w:rPr>
        <w:t>1. Муниципальный уровень реагирования устанавливается решением комиссии по предупреждению и ликвидации чрезвычайных ситуаций и обеспечению пожарной безопасности муниципального образования при возникновении на территории муниципального образования ландшафтного (природного) пожара.</w:t>
      </w:r>
    </w:p>
    <w:p w:rsidR="004C2EBF" w:rsidRPr="004C2EBF" w:rsidRDefault="004C2EBF" w:rsidP="004C2EBF">
      <w:pPr>
        <w:adjustRightInd w:val="0"/>
        <w:jc w:val="both"/>
        <w:rPr>
          <w:sz w:val="20"/>
          <w:szCs w:val="20"/>
        </w:rPr>
      </w:pPr>
      <w:r w:rsidRPr="004C2EBF">
        <w:rPr>
          <w:sz w:val="20"/>
          <w:szCs w:val="20"/>
        </w:rPr>
        <w:t>В случае если в течение 24 часов</w:t>
      </w:r>
      <w:r w:rsidRPr="004C2EBF">
        <w:rPr>
          <w:b/>
          <w:bCs/>
          <w:sz w:val="20"/>
          <w:szCs w:val="20"/>
          <w:lang w:eastAsia="ru-RU"/>
        </w:rPr>
        <w:t xml:space="preserve"> </w:t>
      </w:r>
      <w:r w:rsidRPr="004C2EBF">
        <w:rPr>
          <w:sz w:val="20"/>
          <w:szCs w:val="20"/>
        </w:rPr>
        <w:t>с момента поступления сообщения о возникновении ландшафтного (природного) пожара диспетчеру (должностному лицу, на которое возложены функции по приему и обработке сообщений о пожаре) центрального пункта пожарной связи территориального (местного) пожарно-спасательного гарнизона, подразделения пожарной охраны, единой дежурно-диспетчерской службы муниципального образования, специализированной диспетчерской службы исполнительного органа субъекта Российской Федерации ландшафтный (природный) пожар не локализован, предложения о необходимости установления регионального уровня реагирования (с указанием причин продолжения распространения ландшафтного (природного) пожара) направляются в комиссию по предупреждению и ликвидации чрезвычайных ситуаций и обеспечению пожарной безопасности субъекта Российской Федерации:</w:t>
      </w:r>
    </w:p>
    <w:p w:rsidR="004C2EBF" w:rsidRPr="004C2EBF" w:rsidRDefault="004C2EBF" w:rsidP="004C2EBF">
      <w:pPr>
        <w:adjustRightInd w:val="0"/>
        <w:jc w:val="both"/>
        <w:rPr>
          <w:sz w:val="20"/>
          <w:szCs w:val="20"/>
        </w:rPr>
      </w:pPr>
      <w:r w:rsidRPr="004C2EBF">
        <w:rPr>
          <w:sz w:val="20"/>
          <w:szCs w:val="20"/>
        </w:rPr>
        <w:t>руководителем исполнительного органа субъекта Российской Федерации, уполномоченным в области лесных отношений, - в отношении ландшафтных (природных) пожаров на землях лесного фонда;</w:t>
      </w:r>
    </w:p>
    <w:p w:rsidR="004C2EBF" w:rsidRPr="004C2EBF" w:rsidRDefault="004C2EBF" w:rsidP="004C2EBF">
      <w:pPr>
        <w:adjustRightInd w:val="0"/>
        <w:jc w:val="both"/>
        <w:rPr>
          <w:sz w:val="20"/>
          <w:szCs w:val="20"/>
        </w:rPr>
      </w:pPr>
      <w:r w:rsidRPr="004C2EBF">
        <w:rPr>
          <w:sz w:val="20"/>
          <w:szCs w:val="20"/>
        </w:rPr>
        <w:t>руководителем подразделения (организации, учреждения), в функции и задачи которого входит обеспечение реализации предусмотренных законодательством Российской Федерации полномочий Министерства обороны Российской Федерации в области управления лесным хозяйством (использования, охраны, защиты и воспроизводства лесов) и природопользования в лесах, расположенных в границах военных лесничеств, - в отношении лесных пожаров в границах военных лесничеств, на территории, находящейся в ведении Министерства обороны Российской Федерации;</w:t>
      </w:r>
    </w:p>
    <w:p w:rsidR="004C2EBF" w:rsidRPr="004C2EBF" w:rsidRDefault="004C2EBF" w:rsidP="004C2EBF">
      <w:pPr>
        <w:adjustRightInd w:val="0"/>
        <w:jc w:val="both"/>
        <w:rPr>
          <w:sz w:val="20"/>
          <w:szCs w:val="20"/>
        </w:rPr>
      </w:pPr>
      <w:r w:rsidRPr="004C2EBF">
        <w:rPr>
          <w:sz w:val="20"/>
          <w:szCs w:val="20"/>
        </w:rPr>
        <w:t>руководителем подразделения органа военного управления, в функции и задачи которого входит обеспечение реализации предусмотренных законодательством Российской Федерации полномочий Министерства обороны Российской Федерации в области обеспечения мероприятий по предупреждению и ликвидации чрезвычайных ситуаций на территориях, находящихся в ведении Министерства обороны Российской Федерации, - в отношении ландшафтных (природных) пожаров (за исключением лесных пожаров в границах военных лесничеств) на землях обороны и безопасности;</w:t>
      </w:r>
    </w:p>
    <w:p w:rsidR="004C2EBF" w:rsidRPr="004C2EBF" w:rsidRDefault="004C2EBF" w:rsidP="004C2EBF">
      <w:pPr>
        <w:adjustRightInd w:val="0"/>
        <w:jc w:val="both"/>
        <w:rPr>
          <w:sz w:val="20"/>
          <w:szCs w:val="20"/>
        </w:rPr>
      </w:pPr>
      <w:r w:rsidRPr="004C2EBF">
        <w:rPr>
          <w:sz w:val="20"/>
          <w:szCs w:val="20"/>
        </w:rPr>
        <w:t>руководителем дирекции особо охраняемой природной территории федерального значения - в отношении ландшафтных (природных) пожаров на землях особо охраняемых природных территорий федерального значения;</w:t>
      </w:r>
    </w:p>
    <w:p w:rsidR="004C2EBF" w:rsidRPr="004C2EBF" w:rsidRDefault="004C2EBF" w:rsidP="004C2EBF">
      <w:pPr>
        <w:adjustRightInd w:val="0"/>
        <w:jc w:val="both"/>
        <w:rPr>
          <w:sz w:val="20"/>
          <w:szCs w:val="20"/>
        </w:rPr>
      </w:pPr>
      <w:r w:rsidRPr="004C2EBF">
        <w:rPr>
          <w:sz w:val="20"/>
          <w:szCs w:val="20"/>
        </w:rPr>
        <w:lastRenderedPageBreak/>
        <w:t>главой местной администрации муниципального образования - в отношении ландшафтных (природных) пожаров (за исключением ландшафтных (природных) пожаров на землях лесного фонда, землях обороны и безопасности, землях особо охраняемых природных территорий).</w:t>
      </w:r>
    </w:p>
    <w:p w:rsidR="004C2EBF" w:rsidRDefault="004C2EBF" w:rsidP="004C2EBF">
      <w:pPr>
        <w:adjustRightInd w:val="0"/>
        <w:jc w:val="both"/>
        <w:rPr>
          <w:sz w:val="20"/>
          <w:szCs w:val="20"/>
        </w:rPr>
      </w:pPr>
    </w:p>
    <w:p w:rsidR="004C2EBF" w:rsidRDefault="004C2EBF" w:rsidP="004C2EBF">
      <w:pPr>
        <w:adjustRightInd w:val="0"/>
        <w:jc w:val="both"/>
        <w:rPr>
          <w:sz w:val="20"/>
          <w:szCs w:val="20"/>
        </w:rPr>
      </w:pPr>
    </w:p>
    <w:p w:rsidR="004C2EBF" w:rsidRPr="004C2EBF" w:rsidRDefault="004C2EBF" w:rsidP="004C2EBF">
      <w:pPr>
        <w:adjustRightInd w:val="0"/>
        <w:jc w:val="both"/>
        <w:rPr>
          <w:sz w:val="20"/>
          <w:szCs w:val="20"/>
        </w:rPr>
      </w:pPr>
    </w:p>
    <w:p w:rsidR="004C2EBF" w:rsidRPr="004C2EBF" w:rsidRDefault="004C2EBF" w:rsidP="004C2EBF">
      <w:pPr>
        <w:ind w:left="5387"/>
        <w:jc w:val="center"/>
        <w:rPr>
          <w:sz w:val="20"/>
          <w:szCs w:val="20"/>
        </w:rPr>
      </w:pPr>
      <w:r w:rsidRPr="004C2EBF">
        <w:rPr>
          <w:sz w:val="20"/>
          <w:szCs w:val="20"/>
        </w:rPr>
        <w:t>Приложение 4</w:t>
      </w:r>
    </w:p>
    <w:p w:rsidR="004C2EBF" w:rsidRPr="004C2EBF" w:rsidRDefault="004C2EBF" w:rsidP="004C2EBF">
      <w:pPr>
        <w:ind w:left="5387"/>
        <w:jc w:val="both"/>
        <w:rPr>
          <w:sz w:val="20"/>
          <w:szCs w:val="20"/>
        </w:rPr>
      </w:pPr>
      <w:r w:rsidRPr="004C2EBF">
        <w:rPr>
          <w:sz w:val="20"/>
          <w:szCs w:val="20"/>
        </w:rPr>
        <w:t xml:space="preserve">к постановлению Администрации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 от 21.11.2024г. № 849 «О комиссии по предупреждению и ликвидации чрезвычайных ситуаций и обеспечению пожарной безопасности </w:t>
      </w:r>
      <w:proofErr w:type="spellStart"/>
      <w:r w:rsidRPr="004C2EBF">
        <w:rPr>
          <w:sz w:val="20"/>
          <w:szCs w:val="20"/>
        </w:rPr>
        <w:t>Мокроусовского</w:t>
      </w:r>
      <w:proofErr w:type="spellEnd"/>
      <w:r w:rsidRPr="004C2EBF">
        <w:rPr>
          <w:sz w:val="20"/>
          <w:szCs w:val="20"/>
        </w:rPr>
        <w:t xml:space="preserve"> муниципального округа Курганской области»</w:t>
      </w:r>
    </w:p>
    <w:p w:rsidR="004C2EBF" w:rsidRPr="004C2EBF" w:rsidRDefault="004C2EBF" w:rsidP="004C2EBF">
      <w:pPr>
        <w:adjustRightInd w:val="0"/>
        <w:jc w:val="both"/>
        <w:rPr>
          <w:sz w:val="20"/>
          <w:szCs w:val="20"/>
        </w:rPr>
      </w:pPr>
    </w:p>
    <w:p w:rsidR="004C2EBF" w:rsidRPr="004C2EBF" w:rsidRDefault="004C2EBF" w:rsidP="004C2EBF">
      <w:pPr>
        <w:adjustRightInd w:val="0"/>
        <w:jc w:val="both"/>
        <w:rPr>
          <w:sz w:val="20"/>
          <w:szCs w:val="20"/>
        </w:rPr>
      </w:pPr>
    </w:p>
    <w:p w:rsidR="004C2EBF" w:rsidRPr="004C2EBF" w:rsidRDefault="004C2EBF" w:rsidP="004C2EBF">
      <w:pPr>
        <w:adjustRightInd w:val="0"/>
        <w:jc w:val="center"/>
        <w:rPr>
          <w:sz w:val="20"/>
          <w:szCs w:val="20"/>
          <w:lang w:eastAsia="ru-RU"/>
        </w:rPr>
      </w:pPr>
      <w:r w:rsidRPr="004C2EBF">
        <w:rPr>
          <w:sz w:val="20"/>
          <w:szCs w:val="20"/>
          <w:lang w:eastAsia="ru-RU"/>
        </w:rPr>
        <w:t>Правила проведения эвакуационных мероприятий при угрозе возникновения или возникновении чрезвычайных ситуаций природного и техногенного характера</w:t>
      </w:r>
    </w:p>
    <w:p w:rsidR="004C2EBF" w:rsidRPr="004C2EBF" w:rsidRDefault="004C2EBF" w:rsidP="004C2EBF">
      <w:pPr>
        <w:adjustRightInd w:val="0"/>
        <w:jc w:val="center"/>
        <w:rPr>
          <w:sz w:val="20"/>
          <w:szCs w:val="20"/>
          <w:lang w:eastAsia="ru-RU"/>
        </w:rPr>
      </w:pPr>
    </w:p>
    <w:p w:rsidR="004C2EBF" w:rsidRPr="004C2EBF" w:rsidRDefault="004C2EBF" w:rsidP="004C2EBF">
      <w:pPr>
        <w:adjustRightInd w:val="0"/>
        <w:jc w:val="both"/>
        <w:rPr>
          <w:sz w:val="20"/>
          <w:szCs w:val="20"/>
          <w:lang w:eastAsia="ru-RU"/>
        </w:rPr>
      </w:pPr>
      <w:r w:rsidRPr="004C2EBF">
        <w:rPr>
          <w:sz w:val="20"/>
          <w:szCs w:val="20"/>
          <w:lang w:eastAsia="ru-RU"/>
        </w:rPr>
        <w:t>1.Настоящие Правила устанавливают порядок проведения эвакуационных мероприятий при угрозе возникновения или возникновении чрезвычайных ситуаций природного и техногенного характера муниципального характера (далее соответственно - эвакуационные мероприятия, чрезвычайные ситуации).</w:t>
      </w:r>
    </w:p>
    <w:p w:rsidR="004C2EBF" w:rsidRPr="004C2EBF" w:rsidRDefault="004C2EBF" w:rsidP="004C2EBF">
      <w:pPr>
        <w:adjustRightInd w:val="0"/>
        <w:jc w:val="both"/>
        <w:rPr>
          <w:sz w:val="20"/>
          <w:szCs w:val="20"/>
          <w:lang w:eastAsia="ru-RU"/>
        </w:rPr>
      </w:pPr>
      <w:r w:rsidRPr="004C2EBF">
        <w:rPr>
          <w:sz w:val="20"/>
          <w:szCs w:val="20"/>
          <w:lang w:eastAsia="ru-RU"/>
        </w:rPr>
        <w:t>2. В целях настоящих Правил под эвакуационными мероприятиями понимаются действия по перемещению граждан Российской Федерации, иностранных граждан и лиц без гражданства, находящихся на территории Российской Федерации (далее - население), материальных и культурных ценностей с территории, на которой существует угроза возникновения чрезвычайной ситуации, или из зоны чрезвычайной ситуации в район (место), расположенный за пределами воздействия поражающих факторов источника чрезвычайной ситуации (далее - безопасный район (место).</w:t>
      </w:r>
    </w:p>
    <w:p w:rsidR="004C2EBF" w:rsidRPr="004C2EBF" w:rsidRDefault="004C2EBF" w:rsidP="004C2EBF">
      <w:pPr>
        <w:adjustRightInd w:val="0"/>
        <w:jc w:val="both"/>
        <w:rPr>
          <w:sz w:val="20"/>
          <w:szCs w:val="20"/>
          <w:lang w:eastAsia="ru-RU"/>
        </w:rPr>
      </w:pPr>
      <w:r w:rsidRPr="004C2EBF">
        <w:rPr>
          <w:sz w:val="20"/>
          <w:szCs w:val="20"/>
          <w:lang w:eastAsia="ru-RU"/>
        </w:rPr>
        <w:t>3.Проведение эвакуационных мероприятий осуществляется в целях:</w:t>
      </w:r>
    </w:p>
    <w:p w:rsidR="004C2EBF" w:rsidRPr="004C2EBF" w:rsidRDefault="004C2EBF" w:rsidP="004C2EBF">
      <w:pPr>
        <w:adjustRightInd w:val="0"/>
        <w:ind w:firstLine="540"/>
        <w:jc w:val="both"/>
        <w:rPr>
          <w:sz w:val="20"/>
          <w:szCs w:val="20"/>
          <w:lang w:eastAsia="ru-RU"/>
        </w:rPr>
      </w:pPr>
      <w:r w:rsidRPr="004C2EBF">
        <w:rPr>
          <w:sz w:val="20"/>
          <w:szCs w:val="20"/>
          <w:lang w:eastAsia="ru-RU"/>
        </w:rPr>
        <w:t>а) спасения жизни и сохранения здоровья людей, находящихся на территориях, на которых существует угроза возникновения чрезвычайных ситуаций, или в зонах чрезвычайных ситуаций;</w:t>
      </w:r>
    </w:p>
    <w:p w:rsidR="004C2EBF" w:rsidRPr="004C2EBF" w:rsidRDefault="004C2EBF" w:rsidP="004C2EBF">
      <w:pPr>
        <w:adjustRightInd w:val="0"/>
        <w:ind w:firstLine="540"/>
        <w:jc w:val="both"/>
        <w:rPr>
          <w:sz w:val="20"/>
          <w:szCs w:val="20"/>
          <w:lang w:eastAsia="ru-RU"/>
        </w:rPr>
      </w:pPr>
      <w:r w:rsidRPr="004C2EBF">
        <w:rPr>
          <w:sz w:val="20"/>
          <w:szCs w:val="20"/>
          <w:lang w:eastAsia="ru-RU"/>
        </w:rPr>
        <w:t>б) снижения материальных потерь при чрезвычайных ситуациях;</w:t>
      </w:r>
    </w:p>
    <w:p w:rsidR="004C2EBF" w:rsidRPr="004C2EBF" w:rsidRDefault="004C2EBF" w:rsidP="004C2EBF">
      <w:pPr>
        <w:adjustRightInd w:val="0"/>
        <w:ind w:firstLine="540"/>
        <w:jc w:val="both"/>
        <w:rPr>
          <w:sz w:val="20"/>
          <w:szCs w:val="20"/>
          <w:lang w:eastAsia="ru-RU"/>
        </w:rPr>
      </w:pPr>
      <w:r w:rsidRPr="004C2EBF">
        <w:rPr>
          <w:sz w:val="20"/>
          <w:szCs w:val="20"/>
          <w:lang w:eastAsia="ru-RU"/>
        </w:rPr>
        <w:t>в) сохранения материальных и культурных ценностей при чрезвычайных ситуациях.</w:t>
      </w:r>
    </w:p>
    <w:p w:rsidR="004C2EBF" w:rsidRPr="004C2EBF" w:rsidRDefault="004C2EBF" w:rsidP="004C2EBF">
      <w:pPr>
        <w:adjustRightInd w:val="0"/>
        <w:jc w:val="both"/>
        <w:rPr>
          <w:sz w:val="20"/>
          <w:szCs w:val="20"/>
          <w:lang w:eastAsia="ru-RU"/>
        </w:rPr>
      </w:pPr>
      <w:r w:rsidRPr="004C2EBF">
        <w:rPr>
          <w:sz w:val="20"/>
          <w:szCs w:val="20"/>
          <w:lang w:eastAsia="ru-RU"/>
        </w:rPr>
        <w:t>4. Основными принципами проведения эвакуационных мероприятий являются:</w:t>
      </w:r>
    </w:p>
    <w:p w:rsidR="004C2EBF" w:rsidRPr="004C2EBF" w:rsidRDefault="004C2EBF" w:rsidP="004C2EBF">
      <w:pPr>
        <w:adjustRightInd w:val="0"/>
        <w:ind w:firstLine="540"/>
        <w:jc w:val="both"/>
        <w:rPr>
          <w:sz w:val="20"/>
          <w:szCs w:val="20"/>
          <w:lang w:eastAsia="ru-RU"/>
        </w:rPr>
      </w:pPr>
      <w:r w:rsidRPr="004C2EBF">
        <w:rPr>
          <w:sz w:val="20"/>
          <w:szCs w:val="20"/>
          <w:lang w:eastAsia="ru-RU"/>
        </w:rPr>
        <w:t>а) планирование и подготовка маршрутов эвакуации, мест размещения населения, материальных и культурных ценностей в безопасных районах (местах);</w:t>
      </w:r>
    </w:p>
    <w:p w:rsidR="004C2EBF" w:rsidRPr="004C2EBF" w:rsidRDefault="004C2EBF" w:rsidP="004C2EBF">
      <w:pPr>
        <w:adjustRightInd w:val="0"/>
        <w:ind w:firstLine="540"/>
        <w:jc w:val="both"/>
        <w:rPr>
          <w:sz w:val="20"/>
          <w:szCs w:val="20"/>
          <w:lang w:eastAsia="ru-RU"/>
        </w:rPr>
      </w:pPr>
      <w:r w:rsidRPr="004C2EBF">
        <w:rPr>
          <w:sz w:val="20"/>
          <w:szCs w:val="20"/>
          <w:lang w:eastAsia="ru-RU"/>
        </w:rPr>
        <w:t>б) приоритетное использование транспортных средств для проведения эвакуационных мероприятий;</w:t>
      </w:r>
    </w:p>
    <w:p w:rsidR="004C2EBF" w:rsidRPr="004C2EBF" w:rsidRDefault="004C2EBF" w:rsidP="004C2EBF">
      <w:pPr>
        <w:adjustRightInd w:val="0"/>
        <w:ind w:firstLine="540"/>
        <w:jc w:val="both"/>
        <w:rPr>
          <w:sz w:val="20"/>
          <w:szCs w:val="20"/>
          <w:lang w:eastAsia="ru-RU"/>
        </w:rPr>
      </w:pPr>
      <w:r w:rsidRPr="004C2EBF">
        <w:rPr>
          <w:sz w:val="20"/>
          <w:szCs w:val="20"/>
          <w:lang w:eastAsia="ru-RU"/>
        </w:rPr>
        <w:t>в) обеспечение охраны общественного порядка и сохранение имущества населения в зонах чрезвычайных ситуаций при проведении эвакуационных мероприятий и в безопасных районах (местах);</w:t>
      </w:r>
    </w:p>
    <w:p w:rsidR="004C2EBF" w:rsidRPr="004C2EBF" w:rsidRDefault="004C2EBF" w:rsidP="004C2EBF">
      <w:pPr>
        <w:adjustRightInd w:val="0"/>
        <w:ind w:firstLine="540"/>
        <w:jc w:val="both"/>
        <w:rPr>
          <w:sz w:val="20"/>
          <w:szCs w:val="20"/>
          <w:lang w:eastAsia="ru-RU"/>
        </w:rPr>
      </w:pPr>
      <w:r w:rsidRPr="004C2EBF">
        <w:rPr>
          <w:sz w:val="20"/>
          <w:szCs w:val="20"/>
          <w:lang w:eastAsia="ru-RU"/>
        </w:rPr>
        <w:t>г) обеспечение возвращения граждан в места постоянного проживания, а также материальных и культурных ценностей в места постоянного хранения после устранения угрозы возникновения чрезвычайной ситуации или ликвидации чрезвычайной ситуации;</w:t>
      </w:r>
    </w:p>
    <w:p w:rsidR="004C2EBF" w:rsidRPr="004C2EBF" w:rsidRDefault="004C2EBF" w:rsidP="004C2EBF">
      <w:pPr>
        <w:adjustRightInd w:val="0"/>
        <w:ind w:firstLine="540"/>
        <w:jc w:val="both"/>
        <w:rPr>
          <w:sz w:val="20"/>
          <w:szCs w:val="20"/>
          <w:lang w:eastAsia="ru-RU"/>
        </w:rPr>
      </w:pPr>
      <w:r w:rsidRPr="004C2EBF">
        <w:rPr>
          <w:sz w:val="20"/>
          <w:szCs w:val="20"/>
          <w:lang w:eastAsia="ru-RU"/>
        </w:rPr>
        <w:t>д) информирование населения о ходе аварийно-спасательных и других неотложных работ.</w:t>
      </w:r>
    </w:p>
    <w:p w:rsidR="004C2EBF" w:rsidRPr="004C2EBF" w:rsidRDefault="004C2EBF" w:rsidP="004C2EBF">
      <w:pPr>
        <w:adjustRightInd w:val="0"/>
        <w:jc w:val="both"/>
        <w:rPr>
          <w:sz w:val="20"/>
          <w:szCs w:val="20"/>
          <w:lang w:eastAsia="ru-RU"/>
        </w:rPr>
      </w:pPr>
      <w:r w:rsidRPr="004C2EBF">
        <w:rPr>
          <w:sz w:val="20"/>
          <w:szCs w:val="20"/>
          <w:lang w:eastAsia="ru-RU"/>
        </w:rPr>
        <w:t>5. Эвакуационные мероприятия и вопросы взаимодействия между органами государственной власти, органами местного самоуправления и организациями при их проведении отражаются в соответствующих планах действий по предупреждению и ликвидации чрезвычайных ситуаций.</w:t>
      </w:r>
    </w:p>
    <w:p w:rsidR="004C2EBF" w:rsidRPr="004C2EBF" w:rsidRDefault="004C2EBF" w:rsidP="004C2EBF">
      <w:pPr>
        <w:adjustRightInd w:val="0"/>
        <w:jc w:val="both"/>
        <w:rPr>
          <w:sz w:val="20"/>
          <w:szCs w:val="20"/>
          <w:lang w:eastAsia="ru-RU"/>
        </w:rPr>
      </w:pPr>
      <w:r w:rsidRPr="004C2EBF">
        <w:rPr>
          <w:sz w:val="20"/>
          <w:szCs w:val="20"/>
          <w:lang w:eastAsia="ru-RU"/>
        </w:rPr>
        <w:t xml:space="preserve">6. Эвакуационные мероприятия проводятся на основании решений комиссий, указанных в </w:t>
      </w:r>
      <w:hyperlink r:id="rId11" w:history="1">
        <w:r w:rsidRPr="004C2EBF">
          <w:rPr>
            <w:color w:val="0000FF"/>
            <w:sz w:val="20"/>
            <w:szCs w:val="20"/>
            <w:lang w:eastAsia="ru-RU"/>
          </w:rPr>
          <w:t>пунктах 2.4</w:t>
        </w:r>
      </w:hyperlink>
      <w:r w:rsidRPr="004C2EBF">
        <w:rPr>
          <w:sz w:val="20"/>
          <w:szCs w:val="20"/>
          <w:lang w:eastAsia="ru-RU"/>
        </w:rPr>
        <w:t xml:space="preserve"> и </w:t>
      </w:r>
      <w:hyperlink r:id="rId12" w:history="1">
        <w:r w:rsidRPr="004C2EBF">
          <w:rPr>
            <w:color w:val="0000FF"/>
            <w:sz w:val="20"/>
            <w:szCs w:val="20"/>
            <w:lang w:eastAsia="ru-RU"/>
          </w:rPr>
          <w:t>2.5 статьи 4.1</w:t>
        </w:r>
      </w:hyperlink>
      <w:r w:rsidRPr="004C2EBF">
        <w:rPr>
          <w:sz w:val="20"/>
          <w:szCs w:val="20"/>
          <w:lang w:eastAsia="ru-RU"/>
        </w:rPr>
        <w:t xml:space="preserve"> Федерального закона "О защите населения и территорий от чрезвычайных ситуаций природного и техногенного характера" (далее - комиссии), и руководителей организаций либо правовых актов, принимаемых исполнительными органами субъектов Российской Федерации, органами местного самоуправления на основании решений соответствующих комиссий о проведении эвакуационных мероприятий, при наличии угрозы жизни и здоровью людей, возникновения материальных потерь при чрезвычайной ситуации.</w:t>
      </w:r>
    </w:p>
    <w:p w:rsidR="004C2EBF" w:rsidRPr="004C2EBF" w:rsidRDefault="004C2EBF" w:rsidP="004C2EBF">
      <w:pPr>
        <w:adjustRightInd w:val="0"/>
        <w:jc w:val="both"/>
        <w:rPr>
          <w:sz w:val="20"/>
          <w:szCs w:val="20"/>
          <w:lang w:eastAsia="ru-RU"/>
        </w:rPr>
      </w:pPr>
      <w:r w:rsidRPr="004C2EBF">
        <w:rPr>
          <w:sz w:val="20"/>
          <w:szCs w:val="20"/>
          <w:lang w:eastAsia="ru-RU"/>
        </w:rPr>
        <w:t>7. В случаях, требующих незамедлительного решения, эвакуационные мероприятия при угрозе возникновения или возникновении чрезвычайных ситуаций могут проводиться по решению должностных лиц, определенных соответствующими комиссиями (руководителями организаций), с последующим принятием решения на заседании соответствующей комиссии (руководителем организации).</w:t>
      </w:r>
    </w:p>
    <w:p w:rsidR="004C2EBF" w:rsidRPr="004C2EBF" w:rsidRDefault="004C2EBF" w:rsidP="004C2EBF">
      <w:pPr>
        <w:adjustRightInd w:val="0"/>
        <w:jc w:val="both"/>
        <w:rPr>
          <w:sz w:val="20"/>
          <w:szCs w:val="20"/>
          <w:lang w:eastAsia="ru-RU"/>
        </w:rPr>
      </w:pPr>
      <w:r w:rsidRPr="004C2EBF">
        <w:rPr>
          <w:sz w:val="20"/>
          <w:szCs w:val="20"/>
          <w:lang w:eastAsia="ru-RU"/>
        </w:rPr>
        <w:t>8. В решении руководителя организации либо в правовом акте, принимаемом исполнительным органом субъекта Российской Федерации, органом местного самоуправления на основании решения соответствующей комиссии о проведении эвакуационных мероприятий, определяются в том числе:</w:t>
      </w:r>
    </w:p>
    <w:p w:rsidR="004C2EBF" w:rsidRPr="004C2EBF" w:rsidRDefault="004C2EBF" w:rsidP="004C2EBF">
      <w:pPr>
        <w:adjustRightInd w:val="0"/>
        <w:ind w:firstLine="540"/>
        <w:jc w:val="both"/>
        <w:rPr>
          <w:sz w:val="20"/>
          <w:szCs w:val="20"/>
          <w:lang w:eastAsia="ru-RU"/>
        </w:rPr>
      </w:pPr>
      <w:r w:rsidRPr="004C2EBF">
        <w:rPr>
          <w:sz w:val="20"/>
          <w:szCs w:val="20"/>
          <w:lang w:eastAsia="ru-RU"/>
        </w:rPr>
        <w:t>а) места сбора и (или) посадки на транспорт эвакуируемого населения для перевозки (вывода) в безопасные районы (места), а также перечень материальных и культурных ценностей, вывозимых (выносимых) за пределы воздействия поражающих факторов источника чрезвычайной ситуации;</w:t>
      </w:r>
    </w:p>
    <w:p w:rsidR="004C2EBF" w:rsidRPr="004C2EBF" w:rsidRDefault="004C2EBF" w:rsidP="004C2EBF">
      <w:pPr>
        <w:adjustRightInd w:val="0"/>
        <w:ind w:firstLine="540"/>
        <w:jc w:val="both"/>
        <w:rPr>
          <w:sz w:val="20"/>
          <w:szCs w:val="20"/>
          <w:lang w:eastAsia="ru-RU"/>
        </w:rPr>
      </w:pPr>
      <w:r w:rsidRPr="004C2EBF">
        <w:rPr>
          <w:sz w:val="20"/>
          <w:szCs w:val="20"/>
          <w:lang w:eastAsia="ru-RU"/>
        </w:rPr>
        <w:t>б) маршруты эвакуации, способы и сроки перевозки (вывода) населения, вывоза (выноса) материальных и культурных ценностей с территории, на которой существует угроза возникновения чрезвычайной ситуации, или из зоны чрезвычайной ситуации;</w:t>
      </w:r>
    </w:p>
    <w:p w:rsidR="004C2EBF" w:rsidRPr="004C2EBF" w:rsidRDefault="004C2EBF" w:rsidP="004C2EBF">
      <w:pPr>
        <w:adjustRightInd w:val="0"/>
        <w:ind w:firstLine="540"/>
        <w:jc w:val="both"/>
        <w:rPr>
          <w:sz w:val="20"/>
          <w:szCs w:val="20"/>
          <w:lang w:eastAsia="ru-RU"/>
        </w:rPr>
      </w:pPr>
      <w:r w:rsidRPr="004C2EBF">
        <w:rPr>
          <w:sz w:val="20"/>
          <w:szCs w:val="20"/>
          <w:lang w:eastAsia="ru-RU"/>
        </w:rPr>
        <w:t>в) перечень транспортных средств, привлекаемых для проведения эвакуационных мероприятий;</w:t>
      </w:r>
    </w:p>
    <w:p w:rsidR="004C2EBF" w:rsidRPr="004C2EBF" w:rsidRDefault="004C2EBF" w:rsidP="004C2EBF">
      <w:pPr>
        <w:adjustRightInd w:val="0"/>
        <w:ind w:firstLine="540"/>
        <w:jc w:val="both"/>
        <w:rPr>
          <w:sz w:val="20"/>
          <w:szCs w:val="20"/>
          <w:lang w:eastAsia="ru-RU"/>
        </w:rPr>
      </w:pPr>
      <w:r w:rsidRPr="004C2EBF">
        <w:rPr>
          <w:sz w:val="20"/>
          <w:szCs w:val="20"/>
          <w:lang w:eastAsia="ru-RU"/>
        </w:rPr>
        <w:t>г) перечень развертываемых пунктов временного размещения и питания в безопасных районах (местах), места хранения вывозимых (выносимых) материальных и культурных ценностей.</w:t>
      </w:r>
    </w:p>
    <w:p w:rsidR="004C2EBF" w:rsidRPr="004C2EBF" w:rsidRDefault="004C2EBF" w:rsidP="004C2EBF">
      <w:pPr>
        <w:adjustRightInd w:val="0"/>
        <w:jc w:val="both"/>
        <w:rPr>
          <w:sz w:val="20"/>
          <w:szCs w:val="20"/>
          <w:lang w:eastAsia="ru-RU"/>
        </w:rPr>
      </w:pPr>
      <w:r w:rsidRPr="004C2EBF">
        <w:rPr>
          <w:sz w:val="20"/>
          <w:szCs w:val="20"/>
          <w:lang w:eastAsia="ru-RU"/>
        </w:rPr>
        <w:t xml:space="preserve">9. При принятии решения о проведении эвакуационных мероприятий при угрозе возникновения или возникновении </w:t>
      </w:r>
      <w:r w:rsidRPr="004C2EBF">
        <w:rPr>
          <w:sz w:val="20"/>
          <w:szCs w:val="20"/>
          <w:lang w:eastAsia="ru-RU"/>
        </w:rPr>
        <w:lastRenderedPageBreak/>
        <w:t xml:space="preserve">чрезвычайных ситуаций на территории </w:t>
      </w:r>
      <w:proofErr w:type="spellStart"/>
      <w:r w:rsidRPr="004C2EBF">
        <w:rPr>
          <w:sz w:val="20"/>
          <w:szCs w:val="20"/>
          <w:lang w:eastAsia="ru-RU"/>
        </w:rPr>
        <w:t>Мокроусовского</w:t>
      </w:r>
      <w:proofErr w:type="spellEnd"/>
      <w:r w:rsidRPr="004C2EBF">
        <w:rPr>
          <w:sz w:val="20"/>
          <w:szCs w:val="20"/>
          <w:lang w:eastAsia="ru-RU"/>
        </w:rPr>
        <w:t xml:space="preserve"> муниципального округа  Курганской области.</w:t>
      </w:r>
    </w:p>
    <w:p w:rsidR="004C2EBF" w:rsidRPr="004C2EBF" w:rsidRDefault="004C2EBF" w:rsidP="004C2EBF">
      <w:pPr>
        <w:adjustRightInd w:val="0"/>
        <w:ind w:firstLine="540"/>
        <w:jc w:val="both"/>
        <w:rPr>
          <w:sz w:val="20"/>
          <w:szCs w:val="20"/>
          <w:lang w:eastAsia="ru-RU"/>
        </w:rPr>
      </w:pPr>
      <w:r w:rsidRPr="004C2EBF">
        <w:rPr>
          <w:sz w:val="20"/>
          <w:szCs w:val="20"/>
          <w:lang w:eastAsia="ru-RU"/>
        </w:rPr>
        <w:t>а) осуществляют оповещение населения о проведении эвакуационных мероприятий, маршрутах и способах проведения эвакуационных мероприятий;</w:t>
      </w:r>
    </w:p>
    <w:p w:rsidR="004C2EBF" w:rsidRPr="004C2EBF" w:rsidRDefault="004C2EBF" w:rsidP="004C2EBF">
      <w:pPr>
        <w:adjustRightInd w:val="0"/>
        <w:ind w:firstLine="540"/>
        <w:jc w:val="both"/>
        <w:rPr>
          <w:sz w:val="20"/>
          <w:szCs w:val="20"/>
          <w:lang w:eastAsia="ru-RU"/>
        </w:rPr>
      </w:pPr>
      <w:r w:rsidRPr="004C2EBF">
        <w:rPr>
          <w:sz w:val="20"/>
          <w:szCs w:val="20"/>
          <w:lang w:eastAsia="ru-RU"/>
        </w:rPr>
        <w:t>б) организуют перевозку (вывод) населения, вывод (вынос) материальных и культурных ценностей в безопасные районы (места);</w:t>
      </w:r>
    </w:p>
    <w:p w:rsidR="004C2EBF" w:rsidRPr="004C2EBF" w:rsidRDefault="004C2EBF" w:rsidP="004C2EBF">
      <w:pPr>
        <w:adjustRightInd w:val="0"/>
        <w:ind w:firstLine="540"/>
        <w:jc w:val="both"/>
        <w:rPr>
          <w:sz w:val="20"/>
          <w:szCs w:val="20"/>
          <w:lang w:eastAsia="ru-RU"/>
        </w:rPr>
      </w:pPr>
      <w:r w:rsidRPr="004C2EBF">
        <w:rPr>
          <w:sz w:val="20"/>
          <w:szCs w:val="20"/>
          <w:lang w:eastAsia="ru-RU"/>
        </w:rPr>
        <w:t>в) предоставляют эвакуированным гражданам пункты временного размещения и питания, в которых осуществляются медицинское обеспечение, обеспечение коммунально-бытовыми услугами и предметами первой необходимости, информационно-психологическая поддержка.</w:t>
      </w:r>
    </w:p>
    <w:p w:rsidR="004C2EBF" w:rsidRPr="004C2EBF" w:rsidRDefault="004C2EBF" w:rsidP="004C2EBF">
      <w:pPr>
        <w:adjustRightInd w:val="0"/>
        <w:jc w:val="both"/>
        <w:rPr>
          <w:sz w:val="20"/>
          <w:szCs w:val="20"/>
          <w:lang w:eastAsia="ru-RU"/>
        </w:rPr>
      </w:pPr>
      <w:r w:rsidRPr="004C2EBF">
        <w:rPr>
          <w:sz w:val="20"/>
          <w:szCs w:val="20"/>
          <w:lang w:eastAsia="ru-RU"/>
        </w:rPr>
        <w:t>10. Проведение эвакуационных мероприятий обеспечивается:</w:t>
      </w:r>
    </w:p>
    <w:p w:rsidR="004C2EBF" w:rsidRPr="004C2EBF" w:rsidRDefault="004C2EBF" w:rsidP="004C2EBF">
      <w:pPr>
        <w:adjustRightInd w:val="0"/>
        <w:ind w:firstLine="540"/>
        <w:jc w:val="both"/>
        <w:rPr>
          <w:sz w:val="20"/>
          <w:szCs w:val="20"/>
          <w:lang w:eastAsia="ru-RU"/>
        </w:rPr>
      </w:pPr>
      <w:r w:rsidRPr="004C2EBF">
        <w:rPr>
          <w:sz w:val="20"/>
          <w:szCs w:val="20"/>
          <w:lang w:eastAsia="ru-RU"/>
        </w:rPr>
        <w:t>а) при угрозе возникновения или возникновении чрезвычайных ситуаций федерального и межрегионального характера - Правительством Российской Федерации;</w:t>
      </w:r>
    </w:p>
    <w:p w:rsidR="004C2EBF" w:rsidRPr="004C2EBF" w:rsidRDefault="004C2EBF" w:rsidP="004C2EBF">
      <w:pPr>
        <w:adjustRightInd w:val="0"/>
        <w:ind w:firstLine="540"/>
        <w:jc w:val="both"/>
        <w:rPr>
          <w:sz w:val="20"/>
          <w:szCs w:val="20"/>
          <w:lang w:eastAsia="ru-RU"/>
        </w:rPr>
      </w:pPr>
      <w:r w:rsidRPr="004C2EBF">
        <w:rPr>
          <w:sz w:val="20"/>
          <w:szCs w:val="20"/>
          <w:lang w:eastAsia="ru-RU"/>
        </w:rPr>
        <w:t>б) при угрозе возникновения или возникновении чрезвычайных ситуаций регионального и межмуниципального характера - исполнительными органами субъектов Российской Федерации;</w:t>
      </w:r>
    </w:p>
    <w:p w:rsidR="004C2EBF" w:rsidRPr="004C2EBF" w:rsidRDefault="004C2EBF" w:rsidP="004C2EBF">
      <w:pPr>
        <w:adjustRightInd w:val="0"/>
        <w:ind w:firstLine="540"/>
        <w:jc w:val="both"/>
        <w:rPr>
          <w:sz w:val="20"/>
          <w:szCs w:val="20"/>
          <w:lang w:eastAsia="ru-RU"/>
        </w:rPr>
      </w:pPr>
      <w:r w:rsidRPr="004C2EBF">
        <w:rPr>
          <w:sz w:val="20"/>
          <w:szCs w:val="20"/>
          <w:lang w:eastAsia="ru-RU"/>
        </w:rPr>
        <w:t>в) при угрозе возникновения или возникновении чрезвычайных ситуаций муниципального характера - органами местного самоуправления.</w:t>
      </w:r>
    </w:p>
    <w:p w:rsidR="00210F48" w:rsidRDefault="00210F48" w:rsidP="00987FEB">
      <w:pPr>
        <w:pStyle w:val="a3"/>
        <w:ind w:left="0" w:firstLine="0"/>
        <w:rPr>
          <w:sz w:val="20"/>
          <w:szCs w:val="20"/>
        </w:rPr>
      </w:pPr>
    </w:p>
    <w:p w:rsidR="004B05A0" w:rsidRDefault="004B05A0" w:rsidP="00987FEB">
      <w:pPr>
        <w:pStyle w:val="a3"/>
        <w:ind w:left="0" w:firstLine="0"/>
        <w:rPr>
          <w:sz w:val="20"/>
          <w:szCs w:val="20"/>
        </w:rPr>
      </w:pPr>
    </w:p>
    <w:p w:rsidR="004B05A0" w:rsidRDefault="004B05A0"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4B05A0" w:rsidRPr="004B05A0" w:rsidRDefault="004B05A0" w:rsidP="004B05A0">
      <w:pPr>
        <w:keepNext/>
        <w:keepLines/>
        <w:suppressAutoHyphens/>
        <w:adjustRightInd w:val="0"/>
        <w:spacing w:line="360" w:lineRule="auto"/>
        <w:jc w:val="center"/>
        <w:outlineLvl w:val="0"/>
        <w:rPr>
          <w:sz w:val="26"/>
          <w:szCs w:val="26"/>
          <w:lang w:eastAsia="ru-RU"/>
        </w:rPr>
      </w:pPr>
      <w:r w:rsidRPr="004B05A0">
        <w:rPr>
          <w:rFonts w:eastAsia="DejaVu Sans"/>
          <w:b/>
          <w:noProof/>
          <w:color w:val="000000"/>
          <w:kern w:val="2"/>
          <w:sz w:val="26"/>
          <w:szCs w:val="26"/>
          <w:lang w:eastAsia="ru-RU"/>
        </w:rPr>
        <w:drawing>
          <wp:anchor distT="0" distB="0" distL="114300" distR="114300" simplePos="0" relativeHeight="251676672" behindDoc="0" locked="0" layoutInCell="1" allowOverlap="1">
            <wp:simplePos x="0" y="0"/>
            <wp:positionH relativeFrom="column">
              <wp:posOffset>2820670</wp:posOffset>
            </wp:positionH>
            <wp:positionV relativeFrom="paragraph">
              <wp:posOffset>-288925</wp:posOffset>
            </wp:positionV>
            <wp:extent cx="670560" cy="753745"/>
            <wp:effectExtent l="0" t="0" r="0" b="8255"/>
            <wp:wrapSquare wrapText="bothSides"/>
            <wp:docPr id="6" name="Рисунок 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РАЙО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753745"/>
                    </a:xfrm>
                    <a:prstGeom prst="rect">
                      <a:avLst/>
                    </a:prstGeom>
                    <a:noFill/>
                  </pic:spPr>
                </pic:pic>
              </a:graphicData>
            </a:graphic>
            <wp14:sizeRelH relativeFrom="page">
              <wp14:pctWidth>0</wp14:pctWidth>
            </wp14:sizeRelH>
            <wp14:sizeRelV relativeFrom="page">
              <wp14:pctHeight>0</wp14:pctHeight>
            </wp14:sizeRelV>
          </wp:anchor>
        </w:drawing>
      </w:r>
    </w:p>
    <w:p w:rsidR="004B05A0" w:rsidRPr="004B05A0" w:rsidRDefault="004B05A0" w:rsidP="004B05A0">
      <w:pPr>
        <w:keepNext/>
        <w:keepLines/>
        <w:suppressAutoHyphens/>
        <w:adjustRightInd w:val="0"/>
        <w:spacing w:line="360" w:lineRule="auto"/>
        <w:jc w:val="center"/>
        <w:outlineLvl w:val="0"/>
        <w:rPr>
          <w:rFonts w:eastAsia="DejaVu Sans"/>
          <w:b/>
          <w:color w:val="000000"/>
          <w:kern w:val="2"/>
          <w:sz w:val="26"/>
          <w:szCs w:val="26"/>
          <w:lang w:eastAsia="ru-RU"/>
        </w:rPr>
      </w:pPr>
    </w:p>
    <w:p w:rsidR="004B05A0" w:rsidRPr="004B05A0" w:rsidRDefault="004B05A0" w:rsidP="004B05A0">
      <w:pPr>
        <w:widowControl/>
        <w:autoSpaceDE/>
        <w:autoSpaceDN/>
        <w:jc w:val="center"/>
        <w:rPr>
          <w:b/>
          <w:sz w:val="20"/>
          <w:szCs w:val="20"/>
          <w:lang w:eastAsia="ru-RU"/>
        </w:rPr>
      </w:pPr>
      <w:r w:rsidRPr="004B05A0">
        <w:rPr>
          <w:b/>
          <w:sz w:val="20"/>
          <w:szCs w:val="20"/>
          <w:lang w:eastAsia="ru-RU"/>
        </w:rPr>
        <w:t>КУРГАНСКАЯ  ОБЛАСТЬ</w:t>
      </w:r>
    </w:p>
    <w:p w:rsidR="004B05A0" w:rsidRPr="004B05A0" w:rsidRDefault="004B05A0" w:rsidP="004B05A0">
      <w:pPr>
        <w:widowControl/>
        <w:autoSpaceDE/>
        <w:autoSpaceDN/>
        <w:jc w:val="center"/>
        <w:rPr>
          <w:b/>
          <w:sz w:val="20"/>
          <w:szCs w:val="20"/>
          <w:lang w:eastAsia="ru-RU"/>
        </w:rPr>
      </w:pPr>
      <w:r w:rsidRPr="004B05A0">
        <w:rPr>
          <w:b/>
          <w:sz w:val="20"/>
          <w:szCs w:val="20"/>
          <w:lang w:eastAsia="ru-RU"/>
        </w:rPr>
        <w:t>МОКРОУСОВСКИЙ МУНИЦИПАЛЬНЫЙ ОКРУГ</w:t>
      </w:r>
    </w:p>
    <w:p w:rsidR="004B05A0" w:rsidRPr="004B05A0" w:rsidRDefault="004B05A0" w:rsidP="004B05A0">
      <w:pPr>
        <w:widowControl/>
        <w:autoSpaceDE/>
        <w:autoSpaceDN/>
        <w:jc w:val="center"/>
        <w:rPr>
          <w:b/>
          <w:sz w:val="20"/>
          <w:szCs w:val="20"/>
          <w:lang w:eastAsia="ru-RU"/>
        </w:rPr>
      </w:pPr>
      <w:r w:rsidRPr="004B05A0">
        <w:rPr>
          <w:b/>
          <w:sz w:val="20"/>
          <w:szCs w:val="20"/>
          <w:lang w:eastAsia="ru-RU"/>
        </w:rPr>
        <w:t xml:space="preserve">Администрация  </w:t>
      </w:r>
      <w:proofErr w:type="spellStart"/>
      <w:r w:rsidRPr="004B05A0">
        <w:rPr>
          <w:b/>
          <w:sz w:val="20"/>
          <w:szCs w:val="20"/>
          <w:lang w:eastAsia="ru-RU"/>
        </w:rPr>
        <w:t>Мокроусовского</w:t>
      </w:r>
      <w:proofErr w:type="spellEnd"/>
      <w:r w:rsidRPr="004B05A0">
        <w:rPr>
          <w:b/>
          <w:sz w:val="20"/>
          <w:szCs w:val="20"/>
          <w:lang w:eastAsia="ru-RU"/>
        </w:rPr>
        <w:t xml:space="preserve"> муниципального  округа</w:t>
      </w:r>
    </w:p>
    <w:p w:rsidR="004B05A0" w:rsidRPr="004B05A0" w:rsidRDefault="004B05A0" w:rsidP="004B05A0">
      <w:pPr>
        <w:widowControl/>
        <w:autoSpaceDE/>
        <w:autoSpaceDN/>
        <w:jc w:val="center"/>
        <w:rPr>
          <w:b/>
          <w:sz w:val="20"/>
          <w:szCs w:val="20"/>
          <w:lang w:eastAsia="ru-RU"/>
        </w:rPr>
      </w:pPr>
    </w:p>
    <w:p w:rsidR="004B05A0" w:rsidRPr="004B05A0" w:rsidRDefault="004B05A0" w:rsidP="004B05A0">
      <w:pPr>
        <w:widowControl/>
        <w:autoSpaceDE/>
        <w:autoSpaceDN/>
        <w:jc w:val="center"/>
        <w:rPr>
          <w:b/>
          <w:sz w:val="20"/>
          <w:szCs w:val="20"/>
          <w:lang w:eastAsia="ru-RU"/>
        </w:rPr>
      </w:pPr>
      <w:r w:rsidRPr="004B05A0">
        <w:rPr>
          <w:b/>
          <w:sz w:val="20"/>
          <w:szCs w:val="20"/>
          <w:lang w:eastAsia="ru-RU"/>
        </w:rPr>
        <w:t xml:space="preserve">ПОСТАНОВЛЕНИЕ </w:t>
      </w:r>
    </w:p>
    <w:p w:rsidR="004B05A0" w:rsidRPr="004B05A0" w:rsidRDefault="004B05A0" w:rsidP="004B05A0">
      <w:pPr>
        <w:widowControl/>
        <w:autoSpaceDE/>
        <w:autoSpaceDN/>
        <w:jc w:val="center"/>
        <w:rPr>
          <w:b/>
          <w:sz w:val="20"/>
          <w:szCs w:val="20"/>
          <w:lang w:eastAsia="ru-RU"/>
        </w:rPr>
      </w:pPr>
    </w:p>
    <w:p w:rsidR="004B05A0" w:rsidRPr="004B05A0" w:rsidRDefault="004B05A0" w:rsidP="004B05A0">
      <w:pPr>
        <w:widowControl/>
        <w:autoSpaceDE/>
        <w:autoSpaceDN/>
        <w:rPr>
          <w:i/>
          <w:sz w:val="20"/>
          <w:szCs w:val="20"/>
          <w:u w:val="single"/>
          <w:lang w:eastAsia="ru-RU"/>
        </w:rPr>
      </w:pPr>
      <w:r w:rsidRPr="004B05A0">
        <w:rPr>
          <w:sz w:val="20"/>
          <w:szCs w:val="20"/>
          <w:lang w:eastAsia="ru-RU"/>
        </w:rPr>
        <w:t xml:space="preserve">« 21 </w:t>
      </w:r>
      <w:r w:rsidRPr="004B05A0">
        <w:rPr>
          <w:i/>
          <w:sz w:val="20"/>
          <w:szCs w:val="20"/>
          <w:lang w:eastAsia="ru-RU"/>
        </w:rPr>
        <w:t xml:space="preserve">» </w:t>
      </w:r>
      <w:r w:rsidRPr="004B05A0">
        <w:rPr>
          <w:iCs/>
          <w:sz w:val="20"/>
          <w:szCs w:val="20"/>
          <w:lang w:eastAsia="ru-RU"/>
        </w:rPr>
        <w:t>ноября</w:t>
      </w:r>
      <w:r w:rsidRPr="004B05A0">
        <w:rPr>
          <w:i/>
          <w:sz w:val="20"/>
          <w:szCs w:val="20"/>
          <w:lang w:eastAsia="ru-RU"/>
        </w:rPr>
        <w:t xml:space="preserve">  </w:t>
      </w:r>
      <w:r w:rsidRPr="004B05A0">
        <w:rPr>
          <w:sz w:val="20"/>
          <w:szCs w:val="20"/>
          <w:lang w:eastAsia="ru-RU"/>
        </w:rPr>
        <w:t>2024г.                               № 854</w:t>
      </w:r>
    </w:p>
    <w:p w:rsidR="004B05A0" w:rsidRPr="004B05A0" w:rsidRDefault="004B05A0" w:rsidP="004B05A0">
      <w:pPr>
        <w:widowControl/>
        <w:autoSpaceDE/>
        <w:autoSpaceDN/>
        <w:rPr>
          <w:sz w:val="20"/>
          <w:szCs w:val="20"/>
          <w:lang w:eastAsia="ru-RU"/>
        </w:rPr>
      </w:pPr>
      <w:r w:rsidRPr="004B05A0">
        <w:rPr>
          <w:sz w:val="20"/>
          <w:szCs w:val="20"/>
          <w:lang w:eastAsia="ru-RU"/>
        </w:rPr>
        <w:t xml:space="preserve">  с. Мокроусово</w:t>
      </w:r>
    </w:p>
    <w:p w:rsidR="004B05A0" w:rsidRPr="004B05A0" w:rsidRDefault="004B05A0" w:rsidP="004B05A0">
      <w:pPr>
        <w:widowControl/>
        <w:autoSpaceDE/>
        <w:autoSpaceDN/>
        <w:rPr>
          <w:sz w:val="20"/>
          <w:szCs w:val="20"/>
          <w:lang w:eastAsia="ru-RU"/>
        </w:rPr>
      </w:pPr>
      <w:r w:rsidRPr="004B05A0">
        <w:rPr>
          <w:noProof/>
          <w:sz w:val="20"/>
          <w:szCs w:val="20"/>
          <w:lang w:eastAsia="ru-RU"/>
        </w:rPr>
        <mc:AlternateContent>
          <mc:Choice Requires="wps">
            <w:drawing>
              <wp:anchor distT="0" distB="0" distL="114300" distR="114300" simplePos="0" relativeHeight="251677696" behindDoc="0" locked="0" layoutInCell="1" allowOverlap="1">
                <wp:simplePos x="0" y="0"/>
                <wp:positionH relativeFrom="column">
                  <wp:posOffset>-83820</wp:posOffset>
                </wp:positionH>
                <wp:positionV relativeFrom="paragraph">
                  <wp:posOffset>78106</wp:posOffset>
                </wp:positionV>
                <wp:extent cx="3524250" cy="1314450"/>
                <wp:effectExtent l="0"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314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4258" w:rsidRPr="004B05A0" w:rsidRDefault="00F44258" w:rsidP="004B05A0">
                            <w:pPr>
                              <w:jc w:val="both"/>
                              <w:rPr>
                                <w:b/>
                                <w:bCs/>
                                <w:sz w:val="20"/>
                                <w:szCs w:val="20"/>
                              </w:rPr>
                            </w:pPr>
                            <w:r w:rsidRPr="004B05A0">
                              <w:rPr>
                                <w:b/>
                                <w:color w:val="000000"/>
                                <w:sz w:val="20"/>
                                <w:szCs w:val="20"/>
                              </w:rPr>
                              <w:t xml:space="preserve">О внесении изменений в постановлении Администрации </w:t>
                            </w:r>
                            <w:proofErr w:type="spellStart"/>
                            <w:r w:rsidRPr="004B05A0">
                              <w:rPr>
                                <w:b/>
                                <w:color w:val="000000"/>
                                <w:sz w:val="20"/>
                                <w:szCs w:val="20"/>
                              </w:rPr>
                              <w:t>Мокроусовского</w:t>
                            </w:r>
                            <w:proofErr w:type="spellEnd"/>
                            <w:r w:rsidRPr="004B05A0">
                              <w:rPr>
                                <w:b/>
                                <w:color w:val="000000"/>
                                <w:sz w:val="20"/>
                                <w:szCs w:val="20"/>
                              </w:rPr>
                              <w:t xml:space="preserve"> муниципального округа от 8 ноября 2024 года № 572 «Об утверждении муниципальной </w:t>
                            </w:r>
                            <w:r w:rsidRPr="004B05A0">
                              <w:rPr>
                                <w:b/>
                                <w:bCs/>
                                <w:sz w:val="20"/>
                                <w:szCs w:val="20"/>
                              </w:rPr>
                              <w:t xml:space="preserve">программы </w:t>
                            </w:r>
                            <w:proofErr w:type="spellStart"/>
                            <w:r w:rsidRPr="004B05A0">
                              <w:rPr>
                                <w:b/>
                                <w:bCs/>
                                <w:sz w:val="20"/>
                                <w:szCs w:val="20"/>
                              </w:rPr>
                              <w:t>Мокроусовского</w:t>
                            </w:r>
                            <w:proofErr w:type="spellEnd"/>
                            <w:r w:rsidRPr="004B05A0">
                              <w:rPr>
                                <w:b/>
                                <w:bCs/>
                                <w:sz w:val="20"/>
                                <w:szCs w:val="20"/>
                              </w:rPr>
                              <w:t xml:space="preserve"> муниципального округа  «Защита населения и территорий от чрезвычайных ситуаций, обеспечение пожарной безопасности и безопасности людей на водных объектах на территории</w:t>
                            </w:r>
                            <w:r w:rsidRPr="004B05A0">
                              <w:rPr>
                                <w:sz w:val="20"/>
                                <w:szCs w:val="20"/>
                              </w:rPr>
                              <w:t xml:space="preserve"> </w:t>
                            </w:r>
                            <w:proofErr w:type="spellStart"/>
                            <w:r w:rsidRPr="004B05A0">
                              <w:rPr>
                                <w:b/>
                                <w:bCs/>
                                <w:sz w:val="20"/>
                                <w:szCs w:val="20"/>
                              </w:rPr>
                              <w:t>Мокроусовского</w:t>
                            </w:r>
                            <w:proofErr w:type="spellEnd"/>
                            <w:r w:rsidRPr="004B05A0">
                              <w:rPr>
                                <w:b/>
                                <w:bCs/>
                                <w:sz w:val="20"/>
                                <w:szCs w:val="20"/>
                              </w:rPr>
                              <w:t xml:space="preserve"> </w:t>
                            </w:r>
                          </w:p>
                          <w:p w:rsidR="00F44258" w:rsidRPr="004B05A0" w:rsidRDefault="00F44258" w:rsidP="004B05A0">
                            <w:pPr>
                              <w:jc w:val="both"/>
                              <w:rPr>
                                <w:b/>
                                <w:bCs/>
                                <w:sz w:val="20"/>
                                <w:szCs w:val="20"/>
                              </w:rPr>
                            </w:pPr>
                            <w:r w:rsidRPr="004B05A0">
                              <w:rPr>
                                <w:b/>
                                <w:bCs/>
                                <w:sz w:val="20"/>
                                <w:szCs w:val="20"/>
                              </w:rPr>
                              <w:t>муниципального округа на 2024-2026 года  »</w:t>
                            </w:r>
                          </w:p>
                          <w:p w:rsidR="00F44258" w:rsidRPr="004B05A0" w:rsidRDefault="00F44258" w:rsidP="004B05A0">
                            <w:pPr>
                              <w:jc w:val="both"/>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28" type="#_x0000_t202" style="position:absolute;margin-left:-6.6pt;margin-top:6.15pt;width:277.5pt;height:10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" stroked="f">
                <v:textbox>
                  <w:txbxContent>
                    <w:p w:rsidR="00F44258" w:rsidRPr="004B05A0" w:rsidRDefault="00F44258" w:rsidP="004B05A0">
                      <w:pPr>
                        <w:jc w:val="both"/>
                        <w:rPr>
                          <w:b/>
                          <w:bCs/>
                          <w:sz w:val="20"/>
                          <w:szCs w:val="20"/>
                        </w:rPr>
                      </w:pPr>
                      <w:r w:rsidRPr="004B05A0">
                        <w:rPr>
                          <w:b/>
                          <w:color w:val="000000"/>
                          <w:sz w:val="20"/>
                          <w:szCs w:val="20"/>
                        </w:rPr>
                        <w:t xml:space="preserve">О внесении изменений в постановлении Администрации </w:t>
                      </w:r>
                      <w:proofErr w:type="spellStart"/>
                      <w:r w:rsidRPr="004B05A0">
                        <w:rPr>
                          <w:b/>
                          <w:color w:val="000000"/>
                          <w:sz w:val="20"/>
                          <w:szCs w:val="20"/>
                        </w:rPr>
                        <w:t>Мокроусовского</w:t>
                      </w:r>
                      <w:proofErr w:type="spellEnd"/>
                      <w:r w:rsidRPr="004B05A0">
                        <w:rPr>
                          <w:b/>
                          <w:color w:val="000000"/>
                          <w:sz w:val="20"/>
                          <w:szCs w:val="20"/>
                        </w:rPr>
                        <w:t xml:space="preserve"> муниципального округа от 8 ноября 2024 года № 572 «Об утверждении муниципальной </w:t>
                      </w:r>
                      <w:r w:rsidRPr="004B05A0">
                        <w:rPr>
                          <w:b/>
                          <w:bCs/>
                          <w:sz w:val="20"/>
                          <w:szCs w:val="20"/>
                        </w:rPr>
                        <w:t xml:space="preserve">программы </w:t>
                      </w:r>
                      <w:proofErr w:type="spellStart"/>
                      <w:r w:rsidRPr="004B05A0">
                        <w:rPr>
                          <w:b/>
                          <w:bCs/>
                          <w:sz w:val="20"/>
                          <w:szCs w:val="20"/>
                        </w:rPr>
                        <w:t>Мокроусовского</w:t>
                      </w:r>
                      <w:proofErr w:type="spellEnd"/>
                      <w:r w:rsidRPr="004B05A0">
                        <w:rPr>
                          <w:b/>
                          <w:bCs/>
                          <w:sz w:val="20"/>
                          <w:szCs w:val="20"/>
                        </w:rPr>
                        <w:t xml:space="preserve"> муниципального округа  «Защита населения и территорий от чрезвычайных ситуаций, обеспечение пожарной безопасности и безопасности людей на водных объектах на территории</w:t>
                      </w:r>
                      <w:r w:rsidRPr="004B05A0">
                        <w:rPr>
                          <w:sz w:val="20"/>
                          <w:szCs w:val="20"/>
                        </w:rPr>
                        <w:t xml:space="preserve"> </w:t>
                      </w:r>
                      <w:proofErr w:type="spellStart"/>
                      <w:r w:rsidRPr="004B05A0">
                        <w:rPr>
                          <w:b/>
                          <w:bCs/>
                          <w:sz w:val="20"/>
                          <w:szCs w:val="20"/>
                        </w:rPr>
                        <w:t>Мокроусовского</w:t>
                      </w:r>
                      <w:proofErr w:type="spellEnd"/>
                      <w:r w:rsidRPr="004B05A0">
                        <w:rPr>
                          <w:b/>
                          <w:bCs/>
                          <w:sz w:val="20"/>
                          <w:szCs w:val="20"/>
                        </w:rPr>
                        <w:t xml:space="preserve"> </w:t>
                      </w:r>
                    </w:p>
                    <w:p w:rsidR="00F44258" w:rsidRPr="004B05A0" w:rsidRDefault="00F44258" w:rsidP="004B05A0">
                      <w:pPr>
                        <w:jc w:val="both"/>
                        <w:rPr>
                          <w:b/>
                          <w:bCs/>
                          <w:sz w:val="20"/>
                          <w:szCs w:val="20"/>
                        </w:rPr>
                      </w:pPr>
                      <w:r w:rsidRPr="004B05A0">
                        <w:rPr>
                          <w:b/>
                          <w:bCs/>
                          <w:sz w:val="20"/>
                          <w:szCs w:val="20"/>
                        </w:rPr>
                        <w:t>муниципального округа на 2024-2026 года  »</w:t>
                      </w:r>
                    </w:p>
                    <w:p w:rsidR="00F44258" w:rsidRPr="004B05A0" w:rsidRDefault="00F44258" w:rsidP="004B05A0">
                      <w:pPr>
                        <w:jc w:val="both"/>
                        <w:rPr>
                          <w:sz w:val="20"/>
                          <w:szCs w:val="20"/>
                        </w:rPr>
                      </w:pPr>
                    </w:p>
                  </w:txbxContent>
                </v:textbox>
              </v:shape>
            </w:pict>
          </mc:Fallback>
        </mc:AlternateContent>
      </w:r>
    </w:p>
    <w:p w:rsidR="004B05A0" w:rsidRPr="004B05A0" w:rsidRDefault="004B05A0" w:rsidP="004B05A0">
      <w:pPr>
        <w:widowControl/>
        <w:autoSpaceDE/>
        <w:autoSpaceDN/>
        <w:rPr>
          <w:sz w:val="20"/>
          <w:szCs w:val="20"/>
          <w:lang w:eastAsia="ru-RU"/>
        </w:rPr>
      </w:pPr>
    </w:p>
    <w:p w:rsidR="004B05A0" w:rsidRPr="004B05A0" w:rsidRDefault="004B05A0" w:rsidP="004B05A0">
      <w:pPr>
        <w:widowControl/>
        <w:autoSpaceDE/>
        <w:autoSpaceDN/>
        <w:rPr>
          <w:sz w:val="20"/>
          <w:szCs w:val="20"/>
          <w:lang w:eastAsia="ru-RU"/>
        </w:rPr>
      </w:pPr>
    </w:p>
    <w:p w:rsidR="004B05A0" w:rsidRPr="004B05A0" w:rsidRDefault="004B05A0" w:rsidP="004B05A0">
      <w:pPr>
        <w:widowControl/>
        <w:autoSpaceDE/>
        <w:autoSpaceDN/>
        <w:rPr>
          <w:sz w:val="20"/>
          <w:szCs w:val="20"/>
          <w:lang w:eastAsia="ru-RU"/>
        </w:rPr>
      </w:pPr>
    </w:p>
    <w:p w:rsidR="004B05A0" w:rsidRPr="004B05A0" w:rsidRDefault="004B05A0" w:rsidP="004B05A0">
      <w:pPr>
        <w:widowControl/>
        <w:autoSpaceDE/>
        <w:autoSpaceDN/>
        <w:rPr>
          <w:sz w:val="20"/>
          <w:szCs w:val="20"/>
          <w:lang w:eastAsia="ru-RU"/>
        </w:rPr>
      </w:pPr>
    </w:p>
    <w:p w:rsidR="004B05A0" w:rsidRPr="004B05A0" w:rsidRDefault="004B05A0" w:rsidP="004B05A0">
      <w:pPr>
        <w:widowControl/>
        <w:autoSpaceDE/>
        <w:autoSpaceDN/>
        <w:rPr>
          <w:sz w:val="20"/>
          <w:szCs w:val="20"/>
          <w:lang w:eastAsia="ru-RU"/>
        </w:rPr>
      </w:pPr>
    </w:p>
    <w:p w:rsidR="004B05A0" w:rsidRPr="004B05A0" w:rsidRDefault="004B05A0" w:rsidP="004B05A0">
      <w:pPr>
        <w:widowControl/>
        <w:autoSpaceDE/>
        <w:autoSpaceDN/>
        <w:rPr>
          <w:sz w:val="20"/>
          <w:szCs w:val="20"/>
          <w:lang w:eastAsia="ru-RU"/>
        </w:rPr>
      </w:pPr>
    </w:p>
    <w:p w:rsidR="004B05A0" w:rsidRPr="004B05A0" w:rsidRDefault="004B05A0" w:rsidP="004B05A0">
      <w:pPr>
        <w:widowControl/>
        <w:suppressAutoHyphens/>
        <w:autoSpaceDE/>
        <w:autoSpaceDN/>
        <w:ind w:firstLine="708"/>
        <w:jc w:val="both"/>
        <w:rPr>
          <w:color w:val="000000"/>
          <w:sz w:val="20"/>
          <w:szCs w:val="20"/>
          <w:lang w:eastAsia="ru-RU"/>
        </w:rPr>
      </w:pPr>
    </w:p>
    <w:p w:rsidR="004B05A0" w:rsidRPr="004B05A0" w:rsidRDefault="004B05A0" w:rsidP="004B05A0">
      <w:pPr>
        <w:widowControl/>
        <w:suppressAutoHyphens/>
        <w:autoSpaceDE/>
        <w:autoSpaceDN/>
        <w:ind w:firstLine="708"/>
        <w:jc w:val="both"/>
        <w:rPr>
          <w:color w:val="000000"/>
          <w:sz w:val="20"/>
          <w:szCs w:val="20"/>
          <w:lang w:eastAsia="ru-RU"/>
        </w:rPr>
      </w:pPr>
    </w:p>
    <w:p w:rsidR="004B05A0" w:rsidRPr="004B05A0" w:rsidRDefault="004B05A0" w:rsidP="004B05A0">
      <w:pPr>
        <w:widowControl/>
        <w:suppressAutoHyphens/>
        <w:autoSpaceDE/>
        <w:autoSpaceDN/>
        <w:ind w:firstLine="708"/>
        <w:jc w:val="both"/>
        <w:rPr>
          <w:color w:val="000000"/>
          <w:sz w:val="20"/>
          <w:szCs w:val="20"/>
          <w:lang w:eastAsia="ru-RU"/>
        </w:rPr>
      </w:pPr>
    </w:p>
    <w:p w:rsidR="004B05A0" w:rsidRPr="004B05A0" w:rsidRDefault="004B05A0" w:rsidP="004B05A0">
      <w:pPr>
        <w:widowControl/>
        <w:suppressAutoHyphens/>
        <w:autoSpaceDE/>
        <w:autoSpaceDN/>
        <w:ind w:firstLine="708"/>
        <w:jc w:val="both"/>
        <w:rPr>
          <w:color w:val="000000"/>
          <w:sz w:val="20"/>
          <w:szCs w:val="20"/>
          <w:lang w:eastAsia="ru-RU"/>
        </w:rPr>
      </w:pPr>
      <w:r w:rsidRPr="004B05A0">
        <w:rPr>
          <w:color w:val="000000"/>
          <w:sz w:val="20"/>
          <w:szCs w:val="20"/>
          <w:lang w:eastAsia="ru-RU"/>
        </w:rPr>
        <w:t xml:space="preserve">В соответствии с Федеральным законом от 21 декабря 1994 года  N 69-ФЗ «О пожарной безопасности», Федеральным законом от 6 октября 2003 года №131-ФЗ «Об общих принципах организации местного самоуправления в Российской Федерации», постановлением Администрации </w:t>
      </w:r>
      <w:proofErr w:type="spellStart"/>
      <w:r w:rsidRPr="004B05A0">
        <w:rPr>
          <w:color w:val="000000"/>
          <w:sz w:val="20"/>
          <w:szCs w:val="20"/>
          <w:lang w:eastAsia="ru-RU"/>
        </w:rPr>
        <w:t>Мокроусовского</w:t>
      </w:r>
      <w:proofErr w:type="spellEnd"/>
      <w:r w:rsidRPr="004B05A0">
        <w:rPr>
          <w:color w:val="000000"/>
          <w:sz w:val="20"/>
          <w:szCs w:val="20"/>
          <w:lang w:eastAsia="ru-RU"/>
        </w:rPr>
        <w:t xml:space="preserve"> муниципального округа от 16 августа  2022 года № 38 «О муниципальных программах </w:t>
      </w:r>
      <w:proofErr w:type="spellStart"/>
      <w:r w:rsidRPr="004B05A0">
        <w:rPr>
          <w:color w:val="000000"/>
          <w:sz w:val="20"/>
          <w:szCs w:val="20"/>
          <w:lang w:eastAsia="ru-RU"/>
        </w:rPr>
        <w:t>Мокроусовского</w:t>
      </w:r>
      <w:proofErr w:type="spellEnd"/>
      <w:r w:rsidRPr="004B05A0">
        <w:rPr>
          <w:color w:val="000000"/>
          <w:sz w:val="20"/>
          <w:szCs w:val="20"/>
          <w:lang w:eastAsia="ru-RU"/>
        </w:rPr>
        <w:t xml:space="preserve"> муниципального округа»,  в целях повышения эффективности работы по решению проблем пожарной безопасности Администрация </w:t>
      </w:r>
      <w:proofErr w:type="spellStart"/>
      <w:r w:rsidRPr="004B05A0">
        <w:rPr>
          <w:color w:val="000000"/>
          <w:sz w:val="20"/>
          <w:szCs w:val="20"/>
          <w:lang w:eastAsia="ru-RU"/>
        </w:rPr>
        <w:t>Мокроусовского</w:t>
      </w:r>
      <w:proofErr w:type="spellEnd"/>
      <w:r w:rsidRPr="004B05A0">
        <w:rPr>
          <w:color w:val="000000"/>
          <w:sz w:val="20"/>
          <w:szCs w:val="20"/>
          <w:lang w:eastAsia="ru-RU"/>
        </w:rPr>
        <w:t xml:space="preserve"> муниципального округа  ПОСТАНОВЛЯЕТ:</w:t>
      </w:r>
    </w:p>
    <w:p w:rsidR="004B05A0" w:rsidRPr="004B05A0" w:rsidRDefault="004B05A0" w:rsidP="004B05A0">
      <w:pPr>
        <w:widowControl/>
        <w:suppressAutoHyphens/>
        <w:autoSpaceDE/>
        <w:autoSpaceDN/>
        <w:ind w:firstLine="708"/>
        <w:jc w:val="both"/>
        <w:rPr>
          <w:color w:val="000000"/>
          <w:sz w:val="20"/>
          <w:szCs w:val="20"/>
          <w:lang w:eastAsia="ru-RU"/>
        </w:rPr>
      </w:pPr>
      <w:r w:rsidRPr="004B05A0">
        <w:rPr>
          <w:color w:val="000000"/>
          <w:sz w:val="20"/>
          <w:szCs w:val="20"/>
          <w:lang w:eastAsia="ru-RU"/>
        </w:rPr>
        <w:t xml:space="preserve">1. Утвердить муниципальную программу </w:t>
      </w:r>
      <w:proofErr w:type="spellStart"/>
      <w:r w:rsidRPr="004B05A0">
        <w:rPr>
          <w:color w:val="000000"/>
          <w:sz w:val="20"/>
          <w:szCs w:val="20"/>
          <w:lang w:eastAsia="ru-RU"/>
        </w:rPr>
        <w:t>Мокроусовского</w:t>
      </w:r>
      <w:proofErr w:type="spellEnd"/>
      <w:r w:rsidRPr="004B05A0">
        <w:rPr>
          <w:color w:val="000000"/>
          <w:sz w:val="20"/>
          <w:szCs w:val="20"/>
          <w:lang w:eastAsia="ru-RU"/>
        </w:rPr>
        <w:t xml:space="preserve"> муниципального округа  «</w:t>
      </w:r>
      <w:r w:rsidRPr="004B05A0">
        <w:rPr>
          <w:bCs/>
          <w:sz w:val="20"/>
          <w:szCs w:val="20"/>
          <w:lang w:eastAsia="ru-RU"/>
        </w:rPr>
        <w:t xml:space="preserve">Защита населения и территорий от чрезвычайных ситуаций , обеспечения пожарной безопасности и безопасности людей на водных объектах на территории  </w:t>
      </w:r>
      <w:proofErr w:type="spellStart"/>
      <w:r w:rsidRPr="004B05A0">
        <w:rPr>
          <w:bCs/>
          <w:sz w:val="20"/>
          <w:szCs w:val="20"/>
          <w:lang w:eastAsia="ru-RU"/>
        </w:rPr>
        <w:t>Мокроусовского</w:t>
      </w:r>
      <w:proofErr w:type="spellEnd"/>
      <w:r w:rsidRPr="004B05A0">
        <w:rPr>
          <w:bCs/>
          <w:sz w:val="20"/>
          <w:szCs w:val="20"/>
          <w:lang w:eastAsia="ru-RU"/>
        </w:rPr>
        <w:t xml:space="preserve"> муниципального округа на 2024-2026 года</w:t>
      </w:r>
      <w:r w:rsidRPr="004B05A0">
        <w:rPr>
          <w:b/>
          <w:bCs/>
          <w:sz w:val="20"/>
          <w:szCs w:val="20"/>
          <w:lang w:eastAsia="ru-RU"/>
        </w:rPr>
        <w:t xml:space="preserve">  </w:t>
      </w:r>
      <w:r w:rsidRPr="004B05A0">
        <w:rPr>
          <w:color w:val="000000"/>
          <w:sz w:val="20"/>
          <w:szCs w:val="20"/>
          <w:lang w:eastAsia="ru-RU"/>
        </w:rPr>
        <w:t>» в новой редакции.</w:t>
      </w:r>
    </w:p>
    <w:p w:rsidR="004B05A0" w:rsidRPr="004B05A0" w:rsidRDefault="004B05A0" w:rsidP="004B05A0">
      <w:pPr>
        <w:widowControl/>
        <w:autoSpaceDE/>
        <w:autoSpaceDN/>
        <w:jc w:val="both"/>
        <w:rPr>
          <w:bCs/>
          <w:sz w:val="20"/>
          <w:szCs w:val="20"/>
          <w:lang w:eastAsia="ru-RU"/>
        </w:rPr>
      </w:pPr>
      <w:r w:rsidRPr="004B05A0">
        <w:rPr>
          <w:bCs/>
          <w:sz w:val="20"/>
          <w:szCs w:val="20"/>
          <w:lang w:eastAsia="ru-RU"/>
        </w:rPr>
        <w:t xml:space="preserve">        2.Настоящее постановление   опубликовать в «Информационном вестнике </w:t>
      </w:r>
      <w:proofErr w:type="spellStart"/>
      <w:r w:rsidRPr="004B05A0">
        <w:rPr>
          <w:bCs/>
          <w:sz w:val="20"/>
          <w:szCs w:val="20"/>
          <w:lang w:eastAsia="ru-RU"/>
        </w:rPr>
        <w:t>Мокроусовского</w:t>
      </w:r>
      <w:proofErr w:type="spellEnd"/>
      <w:r w:rsidRPr="004B05A0">
        <w:rPr>
          <w:bCs/>
          <w:sz w:val="20"/>
          <w:szCs w:val="20"/>
          <w:lang w:eastAsia="ru-RU"/>
        </w:rPr>
        <w:t xml:space="preserve"> муниципального округа», обнародовать  на информационных стендах, расположенных в здании Администрации </w:t>
      </w:r>
      <w:proofErr w:type="spellStart"/>
      <w:r w:rsidRPr="004B05A0">
        <w:rPr>
          <w:bCs/>
          <w:sz w:val="20"/>
          <w:szCs w:val="20"/>
          <w:lang w:eastAsia="ru-RU"/>
        </w:rPr>
        <w:t>Мокроусовского</w:t>
      </w:r>
      <w:proofErr w:type="spellEnd"/>
      <w:r w:rsidRPr="004B05A0">
        <w:rPr>
          <w:bCs/>
          <w:sz w:val="20"/>
          <w:szCs w:val="20"/>
          <w:lang w:eastAsia="ru-RU"/>
        </w:rPr>
        <w:t xml:space="preserve"> муниципального округа Курганской области по адресу: Курганская область, </w:t>
      </w:r>
      <w:proofErr w:type="spellStart"/>
      <w:r w:rsidRPr="004B05A0">
        <w:rPr>
          <w:bCs/>
          <w:sz w:val="20"/>
          <w:szCs w:val="20"/>
          <w:lang w:eastAsia="ru-RU"/>
        </w:rPr>
        <w:t>Мокроусовский</w:t>
      </w:r>
      <w:proofErr w:type="spellEnd"/>
      <w:r w:rsidRPr="004B05A0">
        <w:rPr>
          <w:bCs/>
          <w:sz w:val="20"/>
          <w:szCs w:val="20"/>
          <w:lang w:eastAsia="ru-RU"/>
        </w:rPr>
        <w:t xml:space="preserve"> муниципальный округ с. Мокроусово ул. Советская д.31 и во всех населенных пунктах </w:t>
      </w:r>
      <w:proofErr w:type="spellStart"/>
      <w:r w:rsidRPr="004B05A0">
        <w:rPr>
          <w:bCs/>
          <w:sz w:val="20"/>
          <w:szCs w:val="20"/>
          <w:lang w:eastAsia="ru-RU"/>
        </w:rPr>
        <w:t>Мокроусовского</w:t>
      </w:r>
      <w:proofErr w:type="spellEnd"/>
      <w:r w:rsidRPr="004B05A0">
        <w:rPr>
          <w:bCs/>
          <w:sz w:val="20"/>
          <w:szCs w:val="20"/>
          <w:lang w:eastAsia="ru-RU"/>
        </w:rPr>
        <w:t xml:space="preserve"> муниципального округа Курганской области.</w:t>
      </w:r>
    </w:p>
    <w:p w:rsidR="004B05A0" w:rsidRPr="004B05A0" w:rsidRDefault="004B05A0" w:rsidP="004B05A0">
      <w:pPr>
        <w:widowControl/>
        <w:autoSpaceDE/>
        <w:autoSpaceDN/>
        <w:jc w:val="both"/>
        <w:rPr>
          <w:bCs/>
          <w:sz w:val="20"/>
          <w:szCs w:val="20"/>
          <w:lang w:eastAsia="ru-RU"/>
        </w:rPr>
      </w:pPr>
      <w:r w:rsidRPr="004B05A0">
        <w:rPr>
          <w:bCs/>
          <w:sz w:val="20"/>
          <w:szCs w:val="20"/>
          <w:lang w:eastAsia="ru-RU"/>
        </w:rPr>
        <w:t xml:space="preserve">       3. Контроль за выполнением настоящего постановления возложить на первого заместителя Главы </w:t>
      </w:r>
      <w:proofErr w:type="spellStart"/>
      <w:r w:rsidRPr="004B05A0">
        <w:rPr>
          <w:bCs/>
          <w:sz w:val="20"/>
          <w:szCs w:val="20"/>
          <w:lang w:eastAsia="ru-RU"/>
        </w:rPr>
        <w:t>Мокроусовского</w:t>
      </w:r>
      <w:proofErr w:type="spellEnd"/>
      <w:r w:rsidRPr="004B05A0">
        <w:rPr>
          <w:bCs/>
          <w:sz w:val="20"/>
          <w:szCs w:val="20"/>
          <w:lang w:eastAsia="ru-RU"/>
        </w:rPr>
        <w:t xml:space="preserve"> муниципального округа.</w:t>
      </w:r>
    </w:p>
    <w:p w:rsidR="004B05A0" w:rsidRPr="004B05A0" w:rsidRDefault="004B05A0" w:rsidP="004B05A0">
      <w:pPr>
        <w:widowControl/>
        <w:suppressAutoHyphens/>
        <w:autoSpaceDE/>
        <w:autoSpaceDN/>
        <w:jc w:val="both"/>
        <w:rPr>
          <w:bCs/>
          <w:sz w:val="20"/>
          <w:szCs w:val="20"/>
          <w:lang w:eastAsia="ru-RU"/>
        </w:rPr>
      </w:pPr>
    </w:p>
    <w:p w:rsidR="004B05A0" w:rsidRPr="004B05A0" w:rsidRDefault="004B05A0" w:rsidP="004B05A0">
      <w:pPr>
        <w:widowControl/>
        <w:suppressAutoHyphens/>
        <w:autoSpaceDE/>
        <w:autoSpaceDN/>
        <w:jc w:val="both"/>
        <w:rPr>
          <w:color w:val="000000"/>
          <w:sz w:val="20"/>
          <w:szCs w:val="20"/>
          <w:lang w:eastAsia="ru-RU"/>
        </w:rPr>
      </w:pPr>
    </w:p>
    <w:p w:rsidR="004B05A0" w:rsidRPr="004B05A0" w:rsidRDefault="004B05A0" w:rsidP="004B05A0">
      <w:pPr>
        <w:widowControl/>
        <w:suppressAutoHyphens/>
        <w:autoSpaceDE/>
        <w:autoSpaceDN/>
        <w:jc w:val="both"/>
        <w:rPr>
          <w:color w:val="000000"/>
          <w:sz w:val="20"/>
          <w:szCs w:val="20"/>
          <w:lang w:eastAsia="ru-RU"/>
        </w:rPr>
      </w:pPr>
    </w:p>
    <w:p w:rsidR="004B05A0" w:rsidRPr="004B05A0" w:rsidRDefault="004B05A0" w:rsidP="004B05A0">
      <w:pPr>
        <w:widowControl/>
        <w:suppressAutoHyphens/>
        <w:autoSpaceDE/>
        <w:autoSpaceDN/>
        <w:jc w:val="both"/>
        <w:rPr>
          <w:sz w:val="20"/>
          <w:szCs w:val="20"/>
          <w:lang w:eastAsia="ru-RU"/>
        </w:rPr>
      </w:pPr>
      <w:r w:rsidRPr="004B05A0">
        <w:rPr>
          <w:color w:val="000000"/>
          <w:sz w:val="20"/>
          <w:szCs w:val="20"/>
          <w:lang w:eastAsia="ru-RU"/>
        </w:rPr>
        <w:t xml:space="preserve">       Первый заместитель Главы  </w:t>
      </w:r>
    </w:p>
    <w:p w:rsidR="004B05A0" w:rsidRPr="004B05A0" w:rsidRDefault="004B05A0" w:rsidP="004B05A0">
      <w:pPr>
        <w:widowControl/>
        <w:suppressAutoHyphens/>
        <w:autoSpaceDE/>
        <w:autoSpaceDN/>
        <w:jc w:val="both"/>
        <w:rPr>
          <w:color w:val="000000"/>
          <w:sz w:val="20"/>
          <w:szCs w:val="20"/>
          <w:lang w:eastAsia="ru-RU"/>
        </w:rPr>
      </w:pPr>
      <w:r w:rsidRPr="004B05A0">
        <w:rPr>
          <w:color w:val="000000"/>
          <w:sz w:val="20"/>
          <w:szCs w:val="20"/>
          <w:lang w:eastAsia="ru-RU"/>
        </w:rPr>
        <w:t xml:space="preserve">       </w:t>
      </w:r>
      <w:proofErr w:type="spellStart"/>
      <w:r w:rsidRPr="004B05A0">
        <w:rPr>
          <w:sz w:val="20"/>
          <w:szCs w:val="20"/>
          <w:lang w:eastAsia="ru-RU"/>
        </w:rPr>
        <w:t>Мокроусовского</w:t>
      </w:r>
      <w:proofErr w:type="spellEnd"/>
      <w:r w:rsidRPr="004B05A0">
        <w:rPr>
          <w:color w:val="000000"/>
          <w:sz w:val="20"/>
          <w:szCs w:val="20"/>
          <w:lang w:eastAsia="ru-RU"/>
        </w:rPr>
        <w:t xml:space="preserve"> муниципального округа                                                                     П.В. Бетехтин</w:t>
      </w:r>
    </w:p>
    <w:p w:rsidR="004B05A0" w:rsidRPr="004B05A0" w:rsidRDefault="004B05A0" w:rsidP="004B05A0">
      <w:pPr>
        <w:widowControl/>
        <w:suppressAutoHyphens/>
        <w:autoSpaceDE/>
        <w:autoSpaceDN/>
        <w:jc w:val="both"/>
        <w:rPr>
          <w:color w:val="000000"/>
          <w:sz w:val="20"/>
          <w:szCs w:val="20"/>
          <w:lang w:eastAsia="ru-RU"/>
        </w:rPr>
      </w:pPr>
      <w:r w:rsidRPr="004B05A0">
        <w:rPr>
          <w:color w:val="000000"/>
          <w:sz w:val="20"/>
          <w:szCs w:val="20"/>
          <w:lang w:eastAsia="ru-RU"/>
        </w:rPr>
        <w:t xml:space="preserve">   </w:t>
      </w:r>
    </w:p>
    <w:p w:rsidR="004B05A0" w:rsidRPr="004B05A0" w:rsidRDefault="004B05A0" w:rsidP="004B05A0">
      <w:pPr>
        <w:widowControl/>
        <w:suppressAutoHyphens/>
        <w:autoSpaceDE/>
        <w:autoSpaceDN/>
        <w:jc w:val="both"/>
        <w:rPr>
          <w:color w:val="000000"/>
          <w:sz w:val="20"/>
          <w:szCs w:val="20"/>
          <w:lang w:eastAsia="ru-RU"/>
        </w:rPr>
      </w:pPr>
    </w:p>
    <w:p w:rsidR="004B05A0" w:rsidRPr="004B05A0" w:rsidRDefault="004B05A0" w:rsidP="004B05A0">
      <w:pPr>
        <w:widowControl/>
        <w:suppressAutoHyphens/>
        <w:autoSpaceDE/>
        <w:autoSpaceDN/>
        <w:jc w:val="both"/>
        <w:rPr>
          <w:color w:val="000000"/>
          <w:sz w:val="20"/>
          <w:szCs w:val="20"/>
          <w:lang w:eastAsia="ru-RU"/>
        </w:rPr>
      </w:pPr>
    </w:p>
    <w:p w:rsidR="004B05A0" w:rsidRPr="004B05A0" w:rsidRDefault="004B05A0" w:rsidP="004B05A0">
      <w:pPr>
        <w:widowControl/>
        <w:autoSpaceDE/>
        <w:autoSpaceDN/>
        <w:jc w:val="center"/>
        <w:rPr>
          <w:sz w:val="20"/>
          <w:szCs w:val="20"/>
          <w:lang w:eastAsia="ru-RU"/>
        </w:rPr>
      </w:pPr>
    </w:p>
    <w:p w:rsidR="004B05A0" w:rsidRPr="004B05A0" w:rsidRDefault="004B05A0" w:rsidP="004B05A0">
      <w:pPr>
        <w:widowControl/>
        <w:autoSpaceDE/>
        <w:autoSpaceDN/>
        <w:jc w:val="center"/>
        <w:rPr>
          <w:sz w:val="20"/>
          <w:szCs w:val="20"/>
          <w:lang w:eastAsia="ru-RU"/>
        </w:rPr>
      </w:pPr>
      <w:r w:rsidRPr="004B05A0">
        <w:rPr>
          <w:noProof/>
          <w:color w:val="000000"/>
          <w:sz w:val="20"/>
          <w:szCs w:val="20"/>
          <w:lang w:eastAsia="ru-RU"/>
        </w:rPr>
        <w:lastRenderedPageBreak/>
        <mc:AlternateContent>
          <mc:Choice Requires="wps">
            <w:drawing>
              <wp:anchor distT="0" distB="0" distL="114300" distR="114300" simplePos="0" relativeHeight="251678720" behindDoc="0" locked="0" layoutInCell="1" allowOverlap="1">
                <wp:simplePos x="0" y="0"/>
                <wp:positionH relativeFrom="column">
                  <wp:posOffset>1630680</wp:posOffset>
                </wp:positionH>
                <wp:positionV relativeFrom="paragraph">
                  <wp:posOffset>126365</wp:posOffset>
                </wp:positionV>
                <wp:extent cx="5143500" cy="1152525"/>
                <wp:effectExtent l="0" t="0" r="0" b="9525"/>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4258" w:rsidRPr="004B05A0" w:rsidRDefault="00F44258" w:rsidP="004B05A0">
                            <w:pPr>
                              <w:jc w:val="both"/>
                              <w:rPr>
                                <w:sz w:val="20"/>
                                <w:szCs w:val="20"/>
                              </w:rPr>
                            </w:pPr>
                            <w:r w:rsidRPr="004B05A0">
                              <w:rPr>
                                <w:sz w:val="20"/>
                                <w:szCs w:val="20"/>
                              </w:rPr>
                              <w:t xml:space="preserve">Приложение 1 к Постановлению Администрации </w:t>
                            </w:r>
                            <w:proofErr w:type="spellStart"/>
                            <w:r w:rsidRPr="004B05A0">
                              <w:rPr>
                                <w:sz w:val="20"/>
                                <w:szCs w:val="20"/>
                              </w:rPr>
                              <w:t>Мокроусовского</w:t>
                            </w:r>
                            <w:proofErr w:type="spellEnd"/>
                            <w:r w:rsidRPr="004B05A0">
                              <w:rPr>
                                <w:sz w:val="20"/>
                                <w:szCs w:val="20"/>
                              </w:rPr>
                              <w:t xml:space="preserve"> муниципального округа от 21 ноября 2024г № </w:t>
                            </w:r>
                            <w:r w:rsidRPr="004B05A0">
                              <w:rPr>
                                <w:sz w:val="20"/>
                                <w:szCs w:val="20"/>
                                <w:u w:val="single"/>
                              </w:rPr>
                              <w:t>854</w:t>
                            </w:r>
                            <w:r w:rsidRPr="004B05A0">
                              <w:rPr>
                                <w:bCs/>
                                <w:color w:val="000000"/>
                                <w:sz w:val="20"/>
                                <w:szCs w:val="20"/>
                              </w:rPr>
                              <w:t xml:space="preserve">О внесении изменений в постановлении </w:t>
                            </w:r>
                            <w:r w:rsidRPr="004B05A0">
                              <w:rPr>
                                <w:sz w:val="20"/>
                                <w:szCs w:val="20"/>
                              </w:rPr>
                              <w:t xml:space="preserve"> </w:t>
                            </w:r>
                            <w:r w:rsidRPr="004B05A0">
                              <w:rPr>
                                <w:bCs/>
                                <w:color w:val="000000"/>
                                <w:sz w:val="20"/>
                                <w:szCs w:val="20"/>
                              </w:rPr>
                              <w:t xml:space="preserve">Администрации </w:t>
                            </w:r>
                            <w:proofErr w:type="spellStart"/>
                            <w:r w:rsidRPr="004B05A0">
                              <w:rPr>
                                <w:bCs/>
                                <w:color w:val="000000"/>
                                <w:sz w:val="20"/>
                                <w:szCs w:val="20"/>
                              </w:rPr>
                              <w:t>Мокроусовского</w:t>
                            </w:r>
                            <w:proofErr w:type="spellEnd"/>
                            <w:r w:rsidRPr="004B05A0">
                              <w:rPr>
                                <w:bCs/>
                                <w:color w:val="000000"/>
                                <w:sz w:val="20"/>
                                <w:szCs w:val="20"/>
                              </w:rPr>
                              <w:t xml:space="preserve"> муниципального </w:t>
                            </w:r>
                            <w:r w:rsidRPr="004B05A0">
                              <w:rPr>
                                <w:sz w:val="20"/>
                                <w:szCs w:val="20"/>
                              </w:rPr>
                              <w:t xml:space="preserve"> </w:t>
                            </w:r>
                            <w:r w:rsidRPr="004B05A0">
                              <w:rPr>
                                <w:bCs/>
                                <w:color w:val="000000"/>
                                <w:sz w:val="20"/>
                                <w:szCs w:val="20"/>
                              </w:rPr>
                              <w:t>округа от 8 ноября 2024 года № 572 «Об</w:t>
                            </w:r>
                            <w:r w:rsidRPr="004B05A0">
                              <w:rPr>
                                <w:sz w:val="20"/>
                                <w:szCs w:val="20"/>
                              </w:rPr>
                              <w:t xml:space="preserve"> </w:t>
                            </w:r>
                            <w:r w:rsidRPr="004B05A0">
                              <w:rPr>
                                <w:color w:val="000000"/>
                                <w:sz w:val="20"/>
                                <w:szCs w:val="20"/>
                              </w:rPr>
                              <w:t xml:space="preserve">утверждении муниципальной программы                        </w:t>
                            </w:r>
                            <w:proofErr w:type="spellStart"/>
                            <w:r w:rsidRPr="004B05A0">
                              <w:rPr>
                                <w:sz w:val="20"/>
                                <w:szCs w:val="20"/>
                              </w:rPr>
                              <w:t>Мокроусовского</w:t>
                            </w:r>
                            <w:proofErr w:type="spellEnd"/>
                            <w:r w:rsidRPr="004B05A0">
                              <w:rPr>
                                <w:color w:val="000000"/>
                                <w:sz w:val="20"/>
                                <w:szCs w:val="20"/>
                              </w:rPr>
                              <w:t xml:space="preserve"> муниципального округа «</w:t>
                            </w:r>
                            <w:r w:rsidRPr="004B05A0">
                              <w:rPr>
                                <w:bCs/>
                                <w:sz w:val="20"/>
                                <w:szCs w:val="20"/>
                              </w:rPr>
                              <w:t xml:space="preserve">Защита населения и территорий от чрезвычайных ситуаций, обеспечения пожарной безопасности и безопасности людей на водных объектах на территории </w:t>
                            </w:r>
                            <w:proofErr w:type="spellStart"/>
                            <w:r w:rsidRPr="004B05A0">
                              <w:rPr>
                                <w:bCs/>
                                <w:sz w:val="20"/>
                                <w:szCs w:val="20"/>
                              </w:rPr>
                              <w:t>Мокроусовского</w:t>
                            </w:r>
                            <w:proofErr w:type="spellEnd"/>
                            <w:r w:rsidRPr="004B05A0">
                              <w:rPr>
                                <w:bCs/>
                                <w:sz w:val="20"/>
                                <w:szCs w:val="20"/>
                              </w:rPr>
                              <w:t xml:space="preserve"> муниципального округа на 2024-2026 года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 o:spid="_x0000_s1029" type="#_x0000_t202" style="position:absolute;left:0;text-align:left;margin-left:128.4pt;margin-top:9.95pt;width:405pt;height:9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" stroked="f">
                <v:textbox>
                  <w:txbxContent>
                    <w:p w:rsidR="00F44258" w:rsidRPr="004B05A0" w:rsidRDefault="00F44258" w:rsidP="004B05A0">
                      <w:pPr>
                        <w:jc w:val="both"/>
                        <w:rPr>
                          <w:sz w:val="20"/>
                          <w:szCs w:val="20"/>
                        </w:rPr>
                      </w:pPr>
                      <w:r w:rsidRPr="004B05A0">
                        <w:rPr>
                          <w:sz w:val="20"/>
                          <w:szCs w:val="20"/>
                        </w:rPr>
                        <w:t xml:space="preserve">Приложение 1 к Постановлению Администрации </w:t>
                      </w:r>
                      <w:proofErr w:type="spellStart"/>
                      <w:r w:rsidRPr="004B05A0">
                        <w:rPr>
                          <w:sz w:val="20"/>
                          <w:szCs w:val="20"/>
                        </w:rPr>
                        <w:t>Мокроусовского</w:t>
                      </w:r>
                      <w:proofErr w:type="spellEnd"/>
                      <w:r w:rsidRPr="004B05A0">
                        <w:rPr>
                          <w:sz w:val="20"/>
                          <w:szCs w:val="20"/>
                        </w:rPr>
                        <w:t xml:space="preserve"> муниципального округа от 21 ноября 2024г № </w:t>
                      </w:r>
                      <w:r w:rsidRPr="004B05A0">
                        <w:rPr>
                          <w:sz w:val="20"/>
                          <w:szCs w:val="20"/>
                          <w:u w:val="single"/>
                        </w:rPr>
                        <w:t>854</w:t>
                      </w:r>
                      <w:r w:rsidRPr="004B05A0">
                        <w:rPr>
                          <w:bCs/>
                          <w:color w:val="000000"/>
                          <w:sz w:val="20"/>
                          <w:szCs w:val="20"/>
                        </w:rPr>
                        <w:t xml:space="preserve">О внесении изменений в постановлении </w:t>
                      </w:r>
                      <w:r w:rsidRPr="004B05A0">
                        <w:rPr>
                          <w:sz w:val="20"/>
                          <w:szCs w:val="20"/>
                        </w:rPr>
                        <w:t xml:space="preserve"> </w:t>
                      </w:r>
                      <w:r w:rsidRPr="004B05A0">
                        <w:rPr>
                          <w:bCs/>
                          <w:color w:val="000000"/>
                          <w:sz w:val="20"/>
                          <w:szCs w:val="20"/>
                        </w:rPr>
                        <w:t xml:space="preserve">Администрации </w:t>
                      </w:r>
                      <w:proofErr w:type="spellStart"/>
                      <w:r w:rsidRPr="004B05A0">
                        <w:rPr>
                          <w:bCs/>
                          <w:color w:val="000000"/>
                          <w:sz w:val="20"/>
                          <w:szCs w:val="20"/>
                        </w:rPr>
                        <w:t>Мокроусовского</w:t>
                      </w:r>
                      <w:proofErr w:type="spellEnd"/>
                      <w:r w:rsidRPr="004B05A0">
                        <w:rPr>
                          <w:bCs/>
                          <w:color w:val="000000"/>
                          <w:sz w:val="20"/>
                          <w:szCs w:val="20"/>
                        </w:rPr>
                        <w:t xml:space="preserve"> муниципального </w:t>
                      </w:r>
                      <w:r w:rsidRPr="004B05A0">
                        <w:rPr>
                          <w:sz w:val="20"/>
                          <w:szCs w:val="20"/>
                        </w:rPr>
                        <w:t xml:space="preserve"> </w:t>
                      </w:r>
                      <w:r w:rsidRPr="004B05A0">
                        <w:rPr>
                          <w:bCs/>
                          <w:color w:val="000000"/>
                          <w:sz w:val="20"/>
                          <w:szCs w:val="20"/>
                        </w:rPr>
                        <w:t>округа от 8 ноября 2024 года № 572 «Об</w:t>
                      </w:r>
                      <w:r w:rsidRPr="004B05A0">
                        <w:rPr>
                          <w:sz w:val="20"/>
                          <w:szCs w:val="20"/>
                        </w:rPr>
                        <w:t xml:space="preserve"> </w:t>
                      </w:r>
                      <w:r w:rsidRPr="004B05A0">
                        <w:rPr>
                          <w:color w:val="000000"/>
                          <w:sz w:val="20"/>
                          <w:szCs w:val="20"/>
                        </w:rPr>
                        <w:t xml:space="preserve">утверждении муниципальной программы                        </w:t>
                      </w:r>
                      <w:proofErr w:type="spellStart"/>
                      <w:r w:rsidRPr="004B05A0">
                        <w:rPr>
                          <w:sz w:val="20"/>
                          <w:szCs w:val="20"/>
                        </w:rPr>
                        <w:t>Мокроусовского</w:t>
                      </w:r>
                      <w:proofErr w:type="spellEnd"/>
                      <w:r w:rsidRPr="004B05A0">
                        <w:rPr>
                          <w:color w:val="000000"/>
                          <w:sz w:val="20"/>
                          <w:szCs w:val="20"/>
                        </w:rPr>
                        <w:t xml:space="preserve"> муниципального округа «</w:t>
                      </w:r>
                      <w:r w:rsidRPr="004B05A0">
                        <w:rPr>
                          <w:bCs/>
                          <w:sz w:val="20"/>
                          <w:szCs w:val="20"/>
                        </w:rPr>
                        <w:t xml:space="preserve">Защита населения и территорий от чрезвычайных ситуаций, обеспечения пожарной безопасности и безопасности людей на водных объектах на территории </w:t>
                      </w:r>
                      <w:proofErr w:type="spellStart"/>
                      <w:r w:rsidRPr="004B05A0">
                        <w:rPr>
                          <w:bCs/>
                          <w:sz w:val="20"/>
                          <w:szCs w:val="20"/>
                        </w:rPr>
                        <w:t>Мокроусовского</w:t>
                      </w:r>
                      <w:proofErr w:type="spellEnd"/>
                      <w:r w:rsidRPr="004B05A0">
                        <w:rPr>
                          <w:bCs/>
                          <w:sz w:val="20"/>
                          <w:szCs w:val="20"/>
                        </w:rPr>
                        <w:t xml:space="preserve"> муниципального округа на 2024-2026 года </w:t>
                      </w:r>
                    </w:p>
                  </w:txbxContent>
                </v:textbox>
              </v:shape>
            </w:pict>
          </mc:Fallback>
        </mc:AlternateContent>
      </w:r>
    </w:p>
    <w:p w:rsidR="004B05A0" w:rsidRPr="004B05A0" w:rsidRDefault="004B05A0" w:rsidP="004B05A0">
      <w:pPr>
        <w:widowControl/>
        <w:autoSpaceDE/>
        <w:autoSpaceDN/>
        <w:jc w:val="both"/>
        <w:rPr>
          <w:sz w:val="20"/>
          <w:szCs w:val="20"/>
          <w:lang w:eastAsia="ru-RU"/>
        </w:rPr>
      </w:pPr>
    </w:p>
    <w:p w:rsidR="004B05A0" w:rsidRPr="004B05A0" w:rsidRDefault="004B05A0" w:rsidP="004B05A0">
      <w:pPr>
        <w:widowControl/>
        <w:autoSpaceDE/>
        <w:autoSpaceDN/>
        <w:jc w:val="both"/>
        <w:rPr>
          <w:sz w:val="20"/>
          <w:szCs w:val="20"/>
          <w:lang w:eastAsia="ru-RU"/>
        </w:rPr>
      </w:pPr>
    </w:p>
    <w:p w:rsidR="004B05A0" w:rsidRPr="004B05A0" w:rsidRDefault="004B05A0" w:rsidP="004B05A0">
      <w:pPr>
        <w:widowControl/>
        <w:suppressAutoHyphens/>
        <w:autoSpaceDE/>
        <w:autoSpaceDN/>
        <w:jc w:val="right"/>
        <w:rPr>
          <w:color w:val="000000"/>
          <w:sz w:val="20"/>
          <w:szCs w:val="20"/>
          <w:lang w:eastAsia="ru-RU"/>
        </w:rPr>
      </w:pPr>
    </w:p>
    <w:p w:rsidR="004B05A0" w:rsidRPr="004B05A0" w:rsidRDefault="004B05A0" w:rsidP="004B05A0">
      <w:pPr>
        <w:widowControl/>
        <w:suppressAutoHyphens/>
        <w:autoSpaceDE/>
        <w:autoSpaceDN/>
        <w:jc w:val="center"/>
        <w:rPr>
          <w:color w:val="000000"/>
          <w:sz w:val="20"/>
          <w:szCs w:val="20"/>
          <w:lang w:eastAsia="ru-RU"/>
        </w:rPr>
      </w:pPr>
    </w:p>
    <w:p w:rsidR="004B05A0" w:rsidRPr="004B05A0" w:rsidRDefault="004B05A0" w:rsidP="004B05A0">
      <w:pPr>
        <w:widowControl/>
        <w:suppressAutoHyphens/>
        <w:autoSpaceDE/>
        <w:autoSpaceDN/>
        <w:ind w:firstLine="708"/>
        <w:rPr>
          <w:b/>
          <w:bCs/>
          <w:color w:val="000000"/>
          <w:sz w:val="20"/>
          <w:szCs w:val="20"/>
          <w:lang w:eastAsia="ru-RU"/>
        </w:rPr>
      </w:pPr>
      <w:r w:rsidRPr="004B05A0">
        <w:rPr>
          <w:b/>
          <w:bCs/>
          <w:color w:val="000000"/>
          <w:sz w:val="20"/>
          <w:szCs w:val="20"/>
          <w:lang w:eastAsia="ru-RU"/>
        </w:rPr>
        <w:t xml:space="preserve">       </w:t>
      </w:r>
    </w:p>
    <w:p w:rsidR="004B05A0" w:rsidRPr="004B05A0" w:rsidRDefault="004B05A0" w:rsidP="004B05A0">
      <w:pPr>
        <w:widowControl/>
        <w:suppressAutoHyphens/>
        <w:autoSpaceDE/>
        <w:autoSpaceDN/>
        <w:ind w:firstLine="708"/>
        <w:rPr>
          <w:b/>
          <w:bCs/>
          <w:color w:val="000000"/>
          <w:sz w:val="20"/>
          <w:szCs w:val="20"/>
          <w:lang w:eastAsia="ru-RU"/>
        </w:rPr>
      </w:pPr>
    </w:p>
    <w:p w:rsidR="004B05A0" w:rsidRPr="004B05A0" w:rsidRDefault="004B05A0" w:rsidP="004B05A0">
      <w:pPr>
        <w:widowControl/>
        <w:suppressAutoHyphens/>
        <w:autoSpaceDE/>
        <w:autoSpaceDN/>
        <w:ind w:firstLine="708"/>
        <w:rPr>
          <w:b/>
          <w:bCs/>
          <w:color w:val="000000"/>
          <w:sz w:val="20"/>
          <w:szCs w:val="20"/>
          <w:lang w:eastAsia="ru-RU"/>
        </w:rPr>
      </w:pPr>
    </w:p>
    <w:p w:rsidR="004B05A0" w:rsidRPr="004B05A0" w:rsidRDefault="004B05A0" w:rsidP="004B05A0">
      <w:pPr>
        <w:widowControl/>
        <w:suppressAutoHyphens/>
        <w:autoSpaceDE/>
        <w:autoSpaceDN/>
        <w:ind w:firstLine="708"/>
        <w:rPr>
          <w:b/>
          <w:bCs/>
          <w:color w:val="000000"/>
          <w:sz w:val="20"/>
          <w:szCs w:val="20"/>
          <w:lang w:eastAsia="ru-RU"/>
        </w:rPr>
      </w:pPr>
    </w:p>
    <w:p w:rsidR="004B05A0" w:rsidRDefault="004B05A0" w:rsidP="004B05A0">
      <w:pPr>
        <w:widowControl/>
        <w:suppressAutoHyphens/>
        <w:autoSpaceDE/>
        <w:autoSpaceDN/>
        <w:ind w:firstLine="708"/>
        <w:rPr>
          <w:b/>
          <w:bCs/>
          <w:color w:val="000000"/>
          <w:sz w:val="20"/>
          <w:szCs w:val="20"/>
          <w:lang w:eastAsia="ru-RU"/>
        </w:rPr>
      </w:pPr>
      <w:r w:rsidRPr="004B05A0">
        <w:rPr>
          <w:b/>
          <w:bCs/>
          <w:color w:val="000000"/>
          <w:sz w:val="20"/>
          <w:szCs w:val="20"/>
          <w:lang w:eastAsia="ru-RU"/>
        </w:rPr>
        <w:t xml:space="preserve"> </w:t>
      </w:r>
    </w:p>
    <w:p w:rsidR="004B05A0" w:rsidRPr="004B05A0" w:rsidRDefault="004B05A0" w:rsidP="004B05A0">
      <w:pPr>
        <w:widowControl/>
        <w:suppressAutoHyphens/>
        <w:autoSpaceDE/>
        <w:autoSpaceDN/>
        <w:ind w:firstLine="708"/>
        <w:rPr>
          <w:b/>
          <w:bCs/>
          <w:color w:val="000000"/>
          <w:sz w:val="20"/>
          <w:szCs w:val="20"/>
          <w:lang w:eastAsia="ru-RU"/>
        </w:rPr>
      </w:pPr>
      <w:r w:rsidRPr="004B05A0">
        <w:rPr>
          <w:b/>
          <w:bCs/>
          <w:color w:val="000000"/>
          <w:sz w:val="20"/>
          <w:szCs w:val="20"/>
          <w:lang w:eastAsia="ru-RU"/>
        </w:rPr>
        <w:t xml:space="preserve">Муниципальная программа </w:t>
      </w:r>
      <w:proofErr w:type="spellStart"/>
      <w:r w:rsidRPr="004B05A0">
        <w:rPr>
          <w:b/>
          <w:sz w:val="20"/>
          <w:szCs w:val="20"/>
          <w:lang w:eastAsia="ru-RU"/>
        </w:rPr>
        <w:t>Мокроусовского</w:t>
      </w:r>
      <w:proofErr w:type="spellEnd"/>
      <w:r w:rsidRPr="004B05A0">
        <w:rPr>
          <w:b/>
          <w:bCs/>
          <w:color w:val="000000"/>
          <w:sz w:val="20"/>
          <w:szCs w:val="20"/>
          <w:lang w:eastAsia="ru-RU"/>
        </w:rPr>
        <w:t xml:space="preserve"> муниципального округа</w:t>
      </w:r>
    </w:p>
    <w:p w:rsidR="004B05A0" w:rsidRPr="004B05A0" w:rsidRDefault="004B05A0" w:rsidP="004B05A0">
      <w:pPr>
        <w:widowControl/>
        <w:suppressAutoHyphens/>
        <w:autoSpaceDE/>
        <w:autoSpaceDN/>
        <w:ind w:firstLine="708"/>
        <w:jc w:val="center"/>
        <w:rPr>
          <w:b/>
          <w:bCs/>
          <w:color w:val="000000"/>
          <w:sz w:val="20"/>
          <w:szCs w:val="20"/>
          <w:lang w:eastAsia="ru-RU"/>
        </w:rPr>
      </w:pPr>
      <w:r w:rsidRPr="004B05A0">
        <w:rPr>
          <w:b/>
          <w:bCs/>
          <w:color w:val="000000"/>
          <w:sz w:val="20"/>
          <w:szCs w:val="20"/>
          <w:lang w:eastAsia="ru-RU"/>
        </w:rPr>
        <w:t xml:space="preserve"> «</w:t>
      </w:r>
      <w:r w:rsidRPr="004B05A0">
        <w:rPr>
          <w:b/>
          <w:bCs/>
          <w:sz w:val="20"/>
          <w:szCs w:val="20"/>
          <w:lang w:eastAsia="ru-RU"/>
        </w:rPr>
        <w:t xml:space="preserve">Защита населения и территорий от чрезвычайных ситуаций , обеспечения пожарной безопасности и безопасности людей на водных объектах  на территории </w:t>
      </w:r>
      <w:proofErr w:type="spellStart"/>
      <w:r w:rsidRPr="004B05A0">
        <w:rPr>
          <w:b/>
          <w:bCs/>
          <w:sz w:val="20"/>
          <w:szCs w:val="20"/>
          <w:lang w:eastAsia="ru-RU"/>
        </w:rPr>
        <w:t>Мокроусовского</w:t>
      </w:r>
      <w:proofErr w:type="spellEnd"/>
      <w:r w:rsidRPr="004B05A0">
        <w:rPr>
          <w:b/>
          <w:bCs/>
          <w:sz w:val="20"/>
          <w:szCs w:val="20"/>
          <w:lang w:eastAsia="ru-RU"/>
        </w:rPr>
        <w:t xml:space="preserve"> муниципального округа на 2024-2026 года  </w:t>
      </w:r>
      <w:r w:rsidRPr="004B05A0">
        <w:rPr>
          <w:b/>
          <w:bCs/>
          <w:color w:val="000000"/>
          <w:sz w:val="20"/>
          <w:szCs w:val="20"/>
          <w:lang w:eastAsia="ru-RU"/>
        </w:rPr>
        <w:t>»</w:t>
      </w:r>
    </w:p>
    <w:p w:rsidR="004B05A0" w:rsidRPr="004B05A0" w:rsidRDefault="004B05A0" w:rsidP="004B05A0">
      <w:pPr>
        <w:widowControl/>
        <w:suppressAutoHyphens/>
        <w:autoSpaceDE/>
        <w:autoSpaceDN/>
        <w:ind w:firstLine="708"/>
        <w:jc w:val="both"/>
        <w:rPr>
          <w:b/>
          <w:color w:val="000000"/>
          <w:sz w:val="20"/>
          <w:szCs w:val="20"/>
          <w:lang w:eastAsia="ru-RU"/>
        </w:rPr>
      </w:pPr>
    </w:p>
    <w:p w:rsidR="004B05A0" w:rsidRPr="004B05A0" w:rsidRDefault="004B05A0" w:rsidP="004B05A0">
      <w:pPr>
        <w:widowControl/>
        <w:suppressAutoHyphens/>
        <w:autoSpaceDE/>
        <w:autoSpaceDN/>
        <w:ind w:firstLine="708"/>
        <w:jc w:val="center"/>
        <w:rPr>
          <w:b/>
          <w:color w:val="000000"/>
          <w:sz w:val="20"/>
          <w:szCs w:val="20"/>
          <w:lang w:eastAsia="ru-RU"/>
        </w:rPr>
      </w:pPr>
      <w:r w:rsidRPr="004B05A0">
        <w:rPr>
          <w:b/>
          <w:bCs/>
          <w:color w:val="000000"/>
          <w:sz w:val="20"/>
          <w:szCs w:val="20"/>
          <w:lang w:eastAsia="ru-RU"/>
        </w:rPr>
        <w:t xml:space="preserve">Раздел </w:t>
      </w:r>
      <w:r w:rsidRPr="004B05A0">
        <w:rPr>
          <w:b/>
          <w:bCs/>
          <w:color w:val="000000"/>
          <w:sz w:val="20"/>
          <w:szCs w:val="20"/>
          <w:lang w:val="en-US" w:eastAsia="ru-RU"/>
        </w:rPr>
        <w:t>I</w:t>
      </w:r>
      <w:r w:rsidRPr="004B05A0">
        <w:rPr>
          <w:b/>
          <w:bCs/>
          <w:color w:val="000000"/>
          <w:sz w:val="20"/>
          <w:szCs w:val="20"/>
          <w:lang w:eastAsia="ru-RU"/>
        </w:rPr>
        <w:t xml:space="preserve">.  Паспорт муниципальной программы </w:t>
      </w:r>
      <w:proofErr w:type="spellStart"/>
      <w:r w:rsidRPr="004B05A0">
        <w:rPr>
          <w:b/>
          <w:sz w:val="20"/>
          <w:szCs w:val="20"/>
          <w:lang w:eastAsia="ru-RU"/>
        </w:rPr>
        <w:t>Мокроусовского</w:t>
      </w:r>
      <w:proofErr w:type="spellEnd"/>
      <w:r w:rsidRPr="004B05A0">
        <w:rPr>
          <w:b/>
          <w:bCs/>
          <w:color w:val="000000"/>
          <w:sz w:val="20"/>
          <w:szCs w:val="20"/>
          <w:lang w:eastAsia="ru-RU"/>
        </w:rPr>
        <w:t xml:space="preserve"> муниципального округа  «</w:t>
      </w:r>
      <w:r w:rsidRPr="004B05A0">
        <w:rPr>
          <w:b/>
          <w:bCs/>
          <w:sz w:val="20"/>
          <w:szCs w:val="20"/>
          <w:lang w:eastAsia="ru-RU"/>
        </w:rPr>
        <w:t xml:space="preserve">Защита населения и территорий от чрезвычайных ситуаций , обеспечения пожарной безопасности и безопасности людей на водных объектах на территории  </w:t>
      </w:r>
      <w:proofErr w:type="spellStart"/>
      <w:r w:rsidRPr="004B05A0">
        <w:rPr>
          <w:b/>
          <w:bCs/>
          <w:sz w:val="20"/>
          <w:szCs w:val="20"/>
          <w:lang w:eastAsia="ru-RU"/>
        </w:rPr>
        <w:t>Мокроусовского</w:t>
      </w:r>
      <w:proofErr w:type="spellEnd"/>
      <w:r w:rsidRPr="004B05A0">
        <w:rPr>
          <w:b/>
          <w:bCs/>
          <w:sz w:val="20"/>
          <w:szCs w:val="20"/>
          <w:lang w:eastAsia="ru-RU"/>
        </w:rPr>
        <w:t xml:space="preserve"> муниципального округа на 2024-2026 года</w:t>
      </w:r>
      <w:r w:rsidRPr="004B05A0">
        <w:rPr>
          <w:b/>
          <w:bCs/>
          <w:color w:val="000000"/>
          <w:sz w:val="20"/>
          <w:szCs w:val="20"/>
          <w:lang w:eastAsia="ru-RU"/>
        </w:rPr>
        <w:t>»</w:t>
      </w:r>
    </w:p>
    <w:p w:rsidR="004B05A0" w:rsidRPr="004B05A0" w:rsidRDefault="004B05A0" w:rsidP="004B05A0">
      <w:pPr>
        <w:widowControl/>
        <w:suppressAutoHyphens/>
        <w:autoSpaceDE/>
        <w:autoSpaceDN/>
        <w:rPr>
          <w:b/>
          <w:bCs/>
          <w:color w:val="000000"/>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042"/>
        <w:gridCol w:w="478"/>
        <w:gridCol w:w="5961"/>
        <w:gridCol w:w="561"/>
      </w:tblGrid>
      <w:tr w:rsidR="004B05A0" w:rsidRPr="004B05A0" w:rsidTr="00F44258">
        <w:tc>
          <w:tcPr>
            <w:tcW w:w="1947" w:type="dxa"/>
            <w:shd w:val="clear" w:color="auto" w:fill="auto"/>
          </w:tcPr>
          <w:p w:rsidR="004B05A0" w:rsidRPr="004B05A0" w:rsidRDefault="004B05A0" w:rsidP="004B05A0">
            <w:pPr>
              <w:widowControl/>
              <w:suppressAutoHyphens/>
              <w:autoSpaceDE/>
              <w:autoSpaceDN/>
              <w:jc w:val="both"/>
              <w:rPr>
                <w:color w:val="000000"/>
                <w:sz w:val="20"/>
                <w:szCs w:val="20"/>
                <w:lang w:eastAsia="ru-RU"/>
              </w:rPr>
            </w:pPr>
            <w:r w:rsidRPr="004B05A0">
              <w:rPr>
                <w:color w:val="000000"/>
                <w:sz w:val="20"/>
                <w:szCs w:val="20"/>
                <w:lang w:eastAsia="ru-RU"/>
              </w:rPr>
              <w:t>Наименование программы</w:t>
            </w:r>
          </w:p>
          <w:p w:rsidR="004B05A0" w:rsidRPr="004B05A0" w:rsidRDefault="004B05A0" w:rsidP="004B05A0">
            <w:pPr>
              <w:widowControl/>
              <w:suppressAutoHyphens/>
              <w:autoSpaceDE/>
              <w:autoSpaceDN/>
              <w:rPr>
                <w:b/>
                <w:bCs/>
                <w:color w:val="000000"/>
                <w:sz w:val="20"/>
                <w:szCs w:val="20"/>
                <w:lang w:eastAsia="ru-RU"/>
              </w:rPr>
            </w:pPr>
          </w:p>
        </w:tc>
        <w:tc>
          <w:tcPr>
            <w:tcW w:w="8474" w:type="dxa"/>
            <w:gridSpan w:val="4"/>
            <w:shd w:val="clear" w:color="auto" w:fill="auto"/>
          </w:tcPr>
          <w:p w:rsidR="004B05A0" w:rsidRPr="004B05A0" w:rsidRDefault="004B05A0" w:rsidP="004B05A0">
            <w:pPr>
              <w:widowControl/>
              <w:suppressAutoHyphens/>
              <w:autoSpaceDE/>
              <w:autoSpaceDN/>
              <w:rPr>
                <w:b/>
                <w:bCs/>
                <w:color w:val="000000"/>
                <w:sz w:val="20"/>
                <w:szCs w:val="20"/>
                <w:lang w:eastAsia="ru-RU"/>
              </w:rPr>
            </w:pPr>
            <w:r w:rsidRPr="004B05A0">
              <w:rPr>
                <w:color w:val="000000"/>
                <w:sz w:val="20"/>
                <w:szCs w:val="20"/>
                <w:lang w:eastAsia="ru-RU"/>
              </w:rPr>
              <w:t xml:space="preserve">Муниципальная программа </w:t>
            </w:r>
            <w:proofErr w:type="spellStart"/>
            <w:r w:rsidRPr="004B05A0">
              <w:rPr>
                <w:sz w:val="20"/>
                <w:szCs w:val="20"/>
                <w:lang w:eastAsia="ru-RU"/>
              </w:rPr>
              <w:t>Мокроусовского</w:t>
            </w:r>
            <w:proofErr w:type="spellEnd"/>
            <w:r w:rsidRPr="004B05A0">
              <w:rPr>
                <w:color w:val="000000"/>
                <w:sz w:val="20"/>
                <w:szCs w:val="20"/>
                <w:lang w:eastAsia="ru-RU"/>
              </w:rPr>
              <w:t xml:space="preserve"> муниципального округа  «</w:t>
            </w:r>
            <w:r w:rsidRPr="004B05A0">
              <w:rPr>
                <w:bCs/>
                <w:sz w:val="20"/>
                <w:szCs w:val="20"/>
                <w:lang w:eastAsia="ru-RU"/>
              </w:rPr>
              <w:t xml:space="preserve">Защита населения и территорий от чрезвычайных ситуаций , обеспечения пожарной безопасности и безопасности людей на водных объектах </w:t>
            </w:r>
            <w:proofErr w:type="spellStart"/>
            <w:r w:rsidRPr="004B05A0">
              <w:rPr>
                <w:bCs/>
                <w:sz w:val="20"/>
                <w:szCs w:val="20"/>
                <w:lang w:eastAsia="ru-RU"/>
              </w:rPr>
              <w:t>Мокроусовского</w:t>
            </w:r>
            <w:proofErr w:type="spellEnd"/>
            <w:r w:rsidRPr="004B05A0">
              <w:rPr>
                <w:bCs/>
                <w:sz w:val="20"/>
                <w:szCs w:val="20"/>
                <w:lang w:eastAsia="ru-RU"/>
              </w:rPr>
              <w:t xml:space="preserve"> муниципального округа на 2024-2026 года</w:t>
            </w:r>
            <w:r w:rsidRPr="004B05A0">
              <w:rPr>
                <w:b/>
                <w:bCs/>
                <w:sz w:val="20"/>
                <w:szCs w:val="20"/>
                <w:lang w:eastAsia="ru-RU"/>
              </w:rPr>
              <w:t xml:space="preserve">  </w:t>
            </w:r>
            <w:r w:rsidRPr="004B05A0">
              <w:rPr>
                <w:bCs/>
                <w:color w:val="000000"/>
                <w:sz w:val="20"/>
                <w:szCs w:val="20"/>
                <w:lang w:eastAsia="ru-RU"/>
              </w:rPr>
              <w:t>(далее – Программа)</w:t>
            </w:r>
          </w:p>
        </w:tc>
      </w:tr>
      <w:tr w:rsidR="004B05A0" w:rsidRPr="004B05A0" w:rsidTr="00F44258">
        <w:tc>
          <w:tcPr>
            <w:tcW w:w="1947" w:type="dxa"/>
            <w:shd w:val="clear" w:color="auto" w:fill="auto"/>
          </w:tcPr>
          <w:p w:rsidR="004B05A0" w:rsidRPr="004B05A0" w:rsidRDefault="004B05A0" w:rsidP="004B05A0">
            <w:pPr>
              <w:widowControl/>
              <w:suppressAutoHyphens/>
              <w:autoSpaceDE/>
              <w:autoSpaceDN/>
              <w:rPr>
                <w:b/>
                <w:bCs/>
                <w:color w:val="000000"/>
                <w:sz w:val="20"/>
                <w:szCs w:val="20"/>
                <w:lang w:eastAsia="ru-RU"/>
              </w:rPr>
            </w:pPr>
            <w:r w:rsidRPr="004B05A0">
              <w:rPr>
                <w:color w:val="000000"/>
                <w:sz w:val="20"/>
                <w:szCs w:val="20"/>
                <w:lang w:eastAsia="ru-RU"/>
              </w:rPr>
              <w:t>Ответственный исполнитель</w:t>
            </w:r>
          </w:p>
        </w:tc>
        <w:tc>
          <w:tcPr>
            <w:tcW w:w="8474" w:type="dxa"/>
            <w:gridSpan w:val="4"/>
            <w:shd w:val="clear" w:color="auto" w:fill="auto"/>
          </w:tcPr>
          <w:p w:rsidR="004B05A0" w:rsidRPr="004B05A0" w:rsidRDefault="004B05A0" w:rsidP="004B05A0">
            <w:pPr>
              <w:widowControl/>
              <w:suppressAutoHyphens/>
              <w:autoSpaceDE/>
              <w:autoSpaceDN/>
              <w:rPr>
                <w:b/>
                <w:bCs/>
                <w:color w:val="000000"/>
                <w:sz w:val="20"/>
                <w:szCs w:val="20"/>
                <w:lang w:eastAsia="ru-RU"/>
              </w:rPr>
            </w:pPr>
            <w:r w:rsidRPr="004B05A0">
              <w:rPr>
                <w:bCs/>
                <w:color w:val="000000"/>
                <w:sz w:val="20"/>
                <w:szCs w:val="20"/>
                <w:lang w:eastAsia="ru-RU"/>
              </w:rPr>
              <w:t xml:space="preserve">Муниципальное казенное учреждение «Центр гражданской обороны и защиты населения от чрезвычайных ситуаций </w:t>
            </w:r>
            <w:proofErr w:type="spellStart"/>
            <w:r w:rsidRPr="004B05A0">
              <w:rPr>
                <w:bCs/>
                <w:color w:val="000000"/>
                <w:sz w:val="20"/>
                <w:szCs w:val="20"/>
                <w:lang w:eastAsia="ru-RU"/>
              </w:rPr>
              <w:t>Мокроусовского</w:t>
            </w:r>
            <w:proofErr w:type="spellEnd"/>
            <w:r w:rsidRPr="004B05A0">
              <w:rPr>
                <w:bCs/>
                <w:color w:val="000000"/>
                <w:sz w:val="20"/>
                <w:szCs w:val="20"/>
                <w:lang w:eastAsia="ru-RU"/>
              </w:rPr>
              <w:t xml:space="preserve"> муниципального округа». (далее- МКУ «Центр ГО и ЗНЧС»)</w:t>
            </w:r>
          </w:p>
        </w:tc>
      </w:tr>
      <w:tr w:rsidR="004B05A0" w:rsidRPr="004B05A0" w:rsidTr="00F44258">
        <w:tc>
          <w:tcPr>
            <w:tcW w:w="1947" w:type="dxa"/>
            <w:shd w:val="clear" w:color="auto" w:fill="auto"/>
          </w:tcPr>
          <w:p w:rsidR="004B05A0" w:rsidRPr="004B05A0" w:rsidRDefault="004B05A0" w:rsidP="004B05A0">
            <w:pPr>
              <w:widowControl/>
              <w:suppressAutoHyphens/>
              <w:autoSpaceDE/>
              <w:autoSpaceDN/>
              <w:rPr>
                <w:color w:val="000000"/>
                <w:sz w:val="20"/>
                <w:szCs w:val="20"/>
                <w:lang w:eastAsia="ru-RU"/>
              </w:rPr>
            </w:pPr>
            <w:r w:rsidRPr="004B05A0">
              <w:rPr>
                <w:color w:val="000000"/>
                <w:sz w:val="20"/>
                <w:szCs w:val="20"/>
                <w:lang w:eastAsia="ru-RU"/>
              </w:rPr>
              <w:t>Соисполнители</w:t>
            </w:r>
          </w:p>
        </w:tc>
        <w:tc>
          <w:tcPr>
            <w:tcW w:w="8474" w:type="dxa"/>
            <w:gridSpan w:val="4"/>
            <w:shd w:val="clear" w:color="auto" w:fill="auto"/>
          </w:tcPr>
          <w:p w:rsidR="004B05A0" w:rsidRPr="004B05A0" w:rsidRDefault="004B05A0" w:rsidP="004B05A0">
            <w:pPr>
              <w:widowControl/>
              <w:suppressAutoHyphens/>
              <w:autoSpaceDE/>
              <w:autoSpaceDN/>
              <w:rPr>
                <w:bCs/>
                <w:color w:val="000000"/>
                <w:sz w:val="20"/>
                <w:szCs w:val="20"/>
                <w:lang w:eastAsia="ru-RU"/>
              </w:rPr>
            </w:pPr>
            <w:r w:rsidRPr="004B05A0">
              <w:rPr>
                <w:bCs/>
                <w:color w:val="000000"/>
                <w:sz w:val="20"/>
                <w:szCs w:val="20"/>
                <w:lang w:eastAsia="ru-RU"/>
              </w:rPr>
              <w:t xml:space="preserve"> МКУ «Южный территориальный отдел </w:t>
            </w:r>
            <w:proofErr w:type="spellStart"/>
            <w:r w:rsidRPr="004B05A0">
              <w:rPr>
                <w:bCs/>
                <w:color w:val="000000"/>
                <w:sz w:val="20"/>
                <w:szCs w:val="20"/>
                <w:lang w:eastAsia="ru-RU"/>
              </w:rPr>
              <w:t>Мокроусовского</w:t>
            </w:r>
            <w:proofErr w:type="spellEnd"/>
            <w:r w:rsidRPr="004B05A0">
              <w:rPr>
                <w:bCs/>
                <w:color w:val="000000"/>
                <w:sz w:val="20"/>
                <w:szCs w:val="20"/>
                <w:lang w:eastAsia="ru-RU"/>
              </w:rPr>
              <w:t xml:space="preserve"> муниципального округа» МКУ «Северный территориальный отдел </w:t>
            </w:r>
            <w:proofErr w:type="spellStart"/>
            <w:r w:rsidRPr="004B05A0">
              <w:rPr>
                <w:bCs/>
                <w:color w:val="000000"/>
                <w:sz w:val="20"/>
                <w:szCs w:val="20"/>
                <w:lang w:eastAsia="ru-RU"/>
              </w:rPr>
              <w:t>Мокроусовского</w:t>
            </w:r>
            <w:proofErr w:type="spellEnd"/>
            <w:r w:rsidRPr="004B05A0">
              <w:rPr>
                <w:bCs/>
                <w:color w:val="000000"/>
                <w:sz w:val="20"/>
                <w:szCs w:val="20"/>
                <w:lang w:eastAsia="ru-RU"/>
              </w:rPr>
              <w:t xml:space="preserve"> муниципального округа»</w:t>
            </w:r>
          </w:p>
        </w:tc>
      </w:tr>
      <w:tr w:rsidR="004B05A0" w:rsidRPr="004B05A0" w:rsidTr="00F44258">
        <w:tc>
          <w:tcPr>
            <w:tcW w:w="1947" w:type="dxa"/>
            <w:shd w:val="clear" w:color="auto" w:fill="auto"/>
          </w:tcPr>
          <w:p w:rsidR="004B05A0" w:rsidRPr="004B05A0" w:rsidRDefault="004B05A0" w:rsidP="004B05A0">
            <w:pPr>
              <w:widowControl/>
              <w:suppressAutoHyphens/>
              <w:autoSpaceDE/>
              <w:autoSpaceDN/>
              <w:rPr>
                <w:color w:val="000000"/>
                <w:sz w:val="20"/>
                <w:szCs w:val="20"/>
                <w:lang w:eastAsia="ru-RU"/>
              </w:rPr>
            </w:pPr>
            <w:r w:rsidRPr="004B05A0">
              <w:rPr>
                <w:color w:val="000000"/>
                <w:sz w:val="20"/>
                <w:szCs w:val="20"/>
                <w:lang w:eastAsia="ru-RU"/>
              </w:rPr>
              <w:t>Цель программы</w:t>
            </w:r>
          </w:p>
        </w:tc>
        <w:tc>
          <w:tcPr>
            <w:tcW w:w="8474" w:type="dxa"/>
            <w:gridSpan w:val="4"/>
            <w:shd w:val="clear" w:color="auto" w:fill="auto"/>
          </w:tcPr>
          <w:p w:rsidR="004B05A0" w:rsidRPr="004B05A0" w:rsidRDefault="004B05A0" w:rsidP="004B05A0">
            <w:pPr>
              <w:widowControl/>
              <w:suppressAutoHyphens/>
              <w:autoSpaceDE/>
              <w:autoSpaceDN/>
              <w:rPr>
                <w:bCs/>
                <w:color w:val="000000"/>
                <w:sz w:val="20"/>
                <w:szCs w:val="20"/>
                <w:lang w:eastAsia="ru-RU"/>
              </w:rPr>
            </w:pPr>
            <w:r w:rsidRPr="004B05A0">
              <w:rPr>
                <w:color w:val="000000"/>
                <w:sz w:val="20"/>
                <w:szCs w:val="20"/>
                <w:lang w:eastAsia="ru-RU"/>
              </w:rPr>
              <w:t xml:space="preserve">обеспечение выполнения мер по </w:t>
            </w:r>
            <w:r w:rsidRPr="004B05A0">
              <w:rPr>
                <w:bCs/>
                <w:sz w:val="20"/>
                <w:szCs w:val="20"/>
                <w:lang w:eastAsia="ru-RU"/>
              </w:rPr>
              <w:t xml:space="preserve">защите населения и территорий от чрезвычайных ситуаций , обеспечения пожарной безопасности и безопасности людей на водных объектах </w:t>
            </w:r>
            <w:proofErr w:type="spellStart"/>
            <w:r w:rsidRPr="004B05A0">
              <w:rPr>
                <w:bCs/>
                <w:sz w:val="20"/>
                <w:szCs w:val="20"/>
                <w:lang w:eastAsia="ru-RU"/>
              </w:rPr>
              <w:t>Мокроусовского</w:t>
            </w:r>
            <w:proofErr w:type="spellEnd"/>
            <w:r w:rsidRPr="004B05A0">
              <w:rPr>
                <w:bCs/>
                <w:sz w:val="20"/>
                <w:szCs w:val="20"/>
                <w:lang w:eastAsia="ru-RU"/>
              </w:rPr>
              <w:t xml:space="preserve"> муниципального округа</w:t>
            </w:r>
          </w:p>
        </w:tc>
      </w:tr>
      <w:tr w:rsidR="004B05A0" w:rsidRPr="004B05A0" w:rsidTr="00F44258">
        <w:tc>
          <w:tcPr>
            <w:tcW w:w="1947" w:type="dxa"/>
            <w:shd w:val="clear" w:color="auto" w:fill="auto"/>
          </w:tcPr>
          <w:p w:rsidR="004B05A0" w:rsidRPr="004B05A0" w:rsidRDefault="004B05A0" w:rsidP="004B05A0">
            <w:pPr>
              <w:widowControl/>
              <w:suppressAutoHyphens/>
              <w:autoSpaceDE/>
              <w:autoSpaceDN/>
              <w:rPr>
                <w:b/>
                <w:bCs/>
                <w:color w:val="000000"/>
                <w:sz w:val="20"/>
                <w:szCs w:val="20"/>
                <w:lang w:eastAsia="ru-RU"/>
              </w:rPr>
            </w:pPr>
            <w:r w:rsidRPr="004B05A0">
              <w:rPr>
                <w:color w:val="000000"/>
                <w:sz w:val="20"/>
                <w:szCs w:val="20"/>
                <w:lang w:eastAsia="ru-RU"/>
              </w:rPr>
              <w:t>Задачи программы</w:t>
            </w:r>
          </w:p>
        </w:tc>
        <w:tc>
          <w:tcPr>
            <w:tcW w:w="8474" w:type="dxa"/>
            <w:gridSpan w:val="4"/>
            <w:shd w:val="clear" w:color="auto" w:fill="auto"/>
          </w:tcPr>
          <w:p w:rsidR="004B05A0" w:rsidRPr="004B05A0" w:rsidRDefault="004B05A0" w:rsidP="004B05A0">
            <w:pPr>
              <w:widowControl/>
              <w:suppressAutoHyphens/>
              <w:autoSpaceDE/>
              <w:autoSpaceDN/>
              <w:jc w:val="both"/>
              <w:rPr>
                <w:bCs/>
                <w:color w:val="000000"/>
                <w:sz w:val="20"/>
                <w:szCs w:val="20"/>
                <w:lang w:eastAsia="ru-RU"/>
              </w:rPr>
            </w:pPr>
            <w:r w:rsidRPr="004B05A0">
              <w:rPr>
                <w:bCs/>
                <w:color w:val="000000"/>
                <w:sz w:val="20"/>
                <w:szCs w:val="20"/>
                <w:lang w:eastAsia="ru-RU"/>
              </w:rPr>
              <w:t xml:space="preserve">1.Реализация полномочий МКУ «Центра ГО и ЗНЧС» по решению вопросов организационно-правового, материально-технического обеспечения пожарной безопасности в </w:t>
            </w:r>
            <w:proofErr w:type="spellStart"/>
            <w:r w:rsidRPr="004B05A0">
              <w:rPr>
                <w:sz w:val="20"/>
                <w:szCs w:val="20"/>
                <w:lang w:eastAsia="ru-RU"/>
              </w:rPr>
              <w:t>Мокроусовском</w:t>
            </w:r>
            <w:proofErr w:type="spellEnd"/>
            <w:r w:rsidRPr="004B05A0">
              <w:rPr>
                <w:bCs/>
                <w:color w:val="000000"/>
                <w:sz w:val="20"/>
                <w:szCs w:val="20"/>
                <w:lang w:eastAsia="ru-RU"/>
              </w:rPr>
              <w:t xml:space="preserve"> муниципальном округе;</w:t>
            </w:r>
          </w:p>
          <w:p w:rsidR="004B05A0" w:rsidRPr="004B05A0" w:rsidRDefault="004B05A0" w:rsidP="004B05A0">
            <w:pPr>
              <w:widowControl/>
              <w:suppressAutoHyphens/>
              <w:autoSpaceDE/>
              <w:autoSpaceDN/>
              <w:jc w:val="both"/>
              <w:rPr>
                <w:bCs/>
                <w:color w:val="000000"/>
                <w:sz w:val="20"/>
                <w:szCs w:val="20"/>
                <w:lang w:eastAsia="ru-RU"/>
              </w:rPr>
            </w:pPr>
            <w:r w:rsidRPr="004B05A0">
              <w:rPr>
                <w:bCs/>
                <w:color w:val="000000"/>
                <w:sz w:val="20"/>
                <w:szCs w:val="20"/>
                <w:lang w:eastAsia="ru-RU"/>
              </w:rPr>
              <w:t>2.Обеспечение связи и оповещения населения при угрозе возникновения или о возникновении чрезвычайных ситуаций мирного и военного времени;</w:t>
            </w:r>
          </w:p>
          <w:p w:rsidR="004B05A0" w:rsidRPr="004B05A0" w:rsidRDefault="004B05A0" w:rsidP="004B05A0">
            <w:pPr>
              <w:widowControl/>
              <w:suppressAutoHyphens/>
              <w:autoSpaceDE/>
              <w:autoSpaceDN/>
              <w:jc w:val="both"/>
              <w:rPr>
                <w:bCs/>
                <w:color w:val="000000"/>
                <w:sz w:val="20"/>
                <w:szCs w:val="20"/>
                <w:lang w:eastAsia="ru-RU"/>
              </w:rPr>
            </w:pPr>
            <w:r w:rsidRPr="004B05A0">
              <w:rPr>
                <w:bCs/>
                <w:color w:val="000000"/>
                <w:sz w:val="20"/>
                <w:szCs w:val="20"/>
                <w:lang w:eastAsia="ru-RU"/>
              </w:rPr>
              <w:t>3.Организация обучения населения мерам пожарной безопасности и пропаганда в области пожарной безопасности, содействие распространению пожарно-технических знаний;</w:t>
            </w:r>
          </w:p>
          <w:p w:rsidR="004B05A0" w:rsidRPr="004B05A0" w:rsidRDefault="004B05A0" w:rsidP="004B05A0">
            <w:pPr>
              <w:widowControl/>
              <w:suppressAutoHyphens/>
              <w:autoSpaceDE/>
              <w:autoSpaceDN/>
              <w:jc w:val="both"/>
              <w:rPr>
                <w:bCs/>
                <w:color w:val="000000"/>
                <w:sz w:val="20"/>
                <w:szCs w:val="20"/>
                <w:lang w:eastAsia="ru-RU"/>
              </w:rPr>
            </w:pPr>
            <w:r w:rsidRPr="004B05A0">
              <w:rPr>
                <w:bCs/>
                <w:color w:val="000000"/>
                <w:sz w:val="20"/>
                <w:szCs w:val="20"/>
                <w:lang w:eastAsia="ru-RU"/>
              </w:rPr>
              <w:t xml:space="preserve">4.Дополнительные меры по обеспечению пожарной безопасности на территории </w:t>
            </w:r>
            <w:proofErr w:type="spellStart"/>
            <w:r w:rsidRPr="004B05A0">
              <w:rPr>
                <w:sz w:val="20"/>
                <w:szCs w:val="20"/>
                <w:lang w:eastAsia="ru-RU"/>
              </w:rPr>
              <w:t>Мокроусовского</w:t>
            </w:r>
            <w:proofErr w:type="spellEnd"/>
            <w:r w:rsidRPr="004B05A0">
              <w:rPr>
                <w:bCs/>
                <w:color w:val="000000"/>
                <w:sz w:val="20"/>
                <w:szCs w:val="20"/>
                <w:lang w:eastAsia="ru-RU"/>
              </w:rPr>
              <w:t xml:space="preserve"> муниципального округа; </w:t>
            </w:r>
          </w:p>
          <w:p w:rsidR="004B05A0" w:rsidRPr="004B05A0" w:rsidRDefault="004B05A0" w:rsidP="004B05A0">
            <w:pPr>
              <w:widowControl/>
              <w:suppressAutoHyphens/>
              <w:autoSpaceDE/>
              <w:autoSpaceDN/>
              <w:jc w:val="both"/>
              <w:rPr>
                <w:bCs/>
                <w:color w:val="000000"/>
                <w:sz w:val="20"/>
                <w:szCs w:val="20"/>
                <w:lang w:eastAsia="ru-RU"/>
              </w:rPr>
            </w:pPr>
            <w:r w:rsidRPr="004B05A0">
              <w:rPr>
                <w:bCs/>
                <w:color w:val="000000"/>
                <w:sz w:val="20"/>
                <w:szCs w:val="20"/>
                <w:lang w:eastAsia="ru-RU"/>
              </w:rPr>
              <w:t>5. Содержание  постов пожарной охраны (далее - ППО)</w:t>
            </w:r>
          </w:p>
          <w:p w:rsidR="004B05A0" w:rsidRPr="004B05A0" w:rsidRDefault="004B05A0" w:rsidP="004B05A0">
            <w:pPr>
              <w:widowControl/>
              <w:suppressAutoHyphens/>
              <w:autoSpaceDE/>
              <w:autoSpaceDN/>
              <w:jc w:val="both"/>
              <w:rPr>
                <w:b/>
                <w:bCs/>
                <w:color w:val="000000"/>
                <w:sz w:val="20"/>
                <w:szCs w:val="20"/>
                <w:lang w:eastAsia="ru-RU"/>
              </w:rPr>
            </w:pPr>
            <w:r w:rsidRPr="004B05A0">
              <w:rPr>
                <w:bCs/>
                <w:color w:val="000000"/>
                <w:sz w:val="20"/>
                <w:szCs w:val="20"/>
                <w:lang w:eastAsia="ru-RU"/>
              </w:rPr>
              <w:t xml:space="preserve">6.Содержание муниципального пляжа с. Малое </w:t>
            </w:r>
            <w:proofErr w:type="spellStart"/>
            <w:r w:rsidRPr="004B05A0">
              <w:rPr>
                <w:bCs/>
                <w:color w:val="000000"/>
                <w:sz w:val="20"/>
                <w:szCs w:val="20"/>
                <w:lang w:eastAsia="ru-RU"/>
              </w:rPr>
              <w:t>Песьяное</w:t>
            </w:r>
            <w:proofErr w:type="spellEnd"/>
            <w:r w:rsidRPr="004B05A0">
              <w:rPr>
                <w:bCs/>
                <w:color w:val="000000"/>
                <w:sz w:val="20"/>
                <w:szCs w:val="20"/>
                <w:lang w:eastAsia="ru-RU"/>
              </w:rPr>
              <w:t xml:space="preserve"> </w:t>
            </w:r>
          </w:p>
        </w:tc>
      </w:tr>
      <w:tr w:rsidR="004B05A0" w:rsidRPr="004B05A0" w:rsidTr="00F44258">
        <w:tc>
          <w:tcPr>
            <w:tcW w:w="1947" w:type="dxa"/>
            <w:shd w:val="clear" w:color="auto" w:fill="auto"/>
          </w:tcPr>
          <w:p w:rsidR="004B05A0" w:rsidRPr="004B05A0" w:rsidRDefault="004B05A0" w:rsidP="004B05A0">
            <w:pPr>
              <w:widowControl/>
              <w:suppressAutoHyphens/>
              <w:autoSpaceDE/>
              <w:autoSpaceDN/>
              <w:rPr>
                <w:b/>
                <w:bCs/>
                <w:color w:val="000000"/>
                <w:sz w:val="20"/>
                <w:szCs w:val="20"/>
                <w:lang w:eastAsia="ru-RU"/>
              </w:rPr>
            </w:pPr>
            <w:r w:rsidRPr="004B05A0">
              <w:rPr>
                <w:color w:val="000000"/>
                <w:sz w:val="20"/>
                <w:szCs w:val="20"/>
                <w:lang w:eastAsia="ru-RU"/>
              </w:rPr>
              <w:t>Целевые индикаторы</w:t>
            </w:r>
          </w:p>
        </w:tc>
        <w:tc>
          <w:tcPr>
            <w:tcW w:w="8474" w:type="dxa"/>
            <w:gridSpan w:val="4"/>
            <w:shd w:val="clear" w:color="auto" w:fill="auto"/>
          </w:tcPr>
          <w:p w:rsidR="004B05A0" w:rsidRPr="004B05A0" w:rsidRDefault="004B05A0" w:rsidP="004B05A0">
            <w:pPr>
              <w:widowControl/>
              <w:shd w:val="clear" w:color="auto" w:fill="FFFFFF"/>
              <w:autoSpaceDE/>
              <w:autoSpaceDN/>
              <w:spacing w:line="315" w:lineRule="atLeast"/>
              <w:textAlignment w:val="baseline"/>
              <w:rPr>
                <w:color w:val="2D2D2D"/>
                <w:spacing w:val="2"/>
                <w:sz w:val="20"/>
                <w:szCs w:val="20"/>
                <w:lang w:eastAsia="ru-RU"/>
              </w:rPr>
            </w:pPr>
            <w:r w:rsidRPr="004B05A0">
              <w:rPr>
                <w:color w:val="2D2D2D"/>
                <w:spacing w:val="2"/>
                <w:sz w:val="20"/>
                <w:szCs w:val="20"/>
                <w:lang w:eastAsia="ru-RU"/>
              </w:rPr>
              <w:t>1.Количество проведенных мероприятий по реализации полномочий МКУ «Центр  ГО и ЗНЧС» по решению вопросов организационно-правового обеспечения пожарной безопасности;</w:t>
            </w:r>
          </w:p>
          <w:p w:rsidR="004B05A0" w:rsidRPr="004B05A0" w:rsidRDefault="004B05A0" w:rsidP="004B05A0">
            <w:pPr>
              <w:widowControl/>
              <w:shd w:val="clear" w:color="auto" w:fill="FFFFFF"/>
              <w:autoSpaceDE/>
              <w:autoSpaceDN/>
              <w:spacing w:line="315" w:lineRule="atLeast"/>
              <w:textAlignment w:val="baseline"/>
              <w:rPr>
                <w:color w:val="2D2D2D"/>
                <w:spacing w:val="2"/>
                <w:sz w:val="20"/>
                <w:szCs w:val="20"/>
                <w:lang w:eastAsia="ru-RU"/>
              </w:rPr>
            </w:pPr>
            <w:r w:rsidRPr="004B05A0">
              <w:rPr>
                <w:color w:val="2D2D2D"/>
                <w:spacing w:val="2"/>
                <w:sz w:val="20"/>
                <w:szCs w:val="20"/>
                <w:lang w:eastAsia="ru-RU"/>
              </w:rPr>
              <w:t xml:space="preserve">2.Количество приобретенного специального оборудования, для обеспечения пожарной безопасности </w:t>
            </w:r>
            <w:proofErr w:type="spellStart"/>
            <w:r w:rsidRPr="004B05A0">
              <w:rPr>
                <w:sz w:val="20"/>
                <w:szCs w:val="20"/>
                <w:lang w:eastAsia="ru-RU"/>
              </w:rPr>
              <w:t>Мокроусовского</w:t>
            </w:r>
            <w:proofErr w:type="spellEnd"/>
            <w:r w:rsidRPr="004B05A0">
              <w:rPr>
                <w:color w:val="2D2D2D"/>
                <w:spacing w:val="2"/>
                <w:sz w:val="20"/>
                <w:szCs w:val="20"/>
                <w:lang w:eastAsia="ru-RU"/>
              </w:rPr>
              <w:t xml:space="preserve"> муниципального округа;</w:t>
            </w:r>
          </w:p>
          <w:p w:rsidR="004B05A0" w:rsidRPr="004B05A0" w:rsidRDefault="004B05A0" w:rsidP="004B05A0">
            <w:pPr>
              <w:widowControl/>
              <w:shd w:val="clear" w:color="auto" w:fill="FFFFFF"/>
              <w:autoSpaceDE/>
              <w:autoSpaceDN/>
              <w:spacing w:line="315" w:lineRule="atLeast"/>
              <w:textAlignment w:val="baseline"/>
              <w:rPr>
                <w:color w:val="2D2D2D"/>
                <w:spacing w:val="2"/>
                <w:sz w:val="20"/>
                <w:szCs w:val="20"/>
                <w:lang w:eastAsia="ru-RU"/>
              </w:rPr>
            </w:pPr>
            <w:r w:rsidRPr="004B05A0">
              <w:rPr>
                <w:color w:val="2D2D2D"/>
                <w:spacing w:val="2"/>
                <w:sz w:val="20"/>
                <w:szCs w:val="20"/>
                <w:lang w:eastAsia="ru-RU"/>
              </w:rPr>
              <w:t>3.Процент охвата системой оповещения населения о пожаре и угрозе возникновения ЧС природного и техногенного характера;</w:t>
            </w:r>
          </w:p>
          <w:p w:rsidR="004B05A0" w:rsidRPr="004B05A0" w:rsidRDefault="004B05A0" w:rsidP="004B05A0">
            <w:pPr>
              <w:widowControl/>
              <w:shd w:val="clear" w:color="auto" w:fill="FFFFFF"/>
              <w:autoSpaceDE/>
              <w:autoSpaceDN/>
              <w:spacing w:line="315" w:lineRule="atLeast"/>
              <w:textAlignment w:val="baseline"/>
              <w:rPr>
                <w:color w:val="2D2D2D"/>
                <w:spacing w:val="2"/>
                <w:sz w:val="20"/>
                <w:szCs w:val="20"/>
                <w:lang w:eastAsia="ru-RU"/>
              </w:rPr>
            </w:pPr>
            <w:r w:rsidRPr="004B05A0">
              <w:rPr>
                <w:color w:val="2D2D2D"/>
                <w:spacing w:val="2"/>
                <w:sz w:val="20"/>
                <w:szCs w:val="20"/>
                <w:lang w:eastAsia="ru-RU"/>
              </w:rPr>
              <w:t>4.Количество проведенных мероприятий на противопожарную тематику; количество распространенных наглядных пособий, публикаций в печатных средствах массовой информации (далее - СМИ);</w:t>
            </w:r>
          </w:p>
          <w:p w:rsidR="004B05A0" w:rsidRPr="004B05A0" w:rsidRDefault="004B05A0" w:rsidP="004B05A0">
            <w:pPr>
              <w:widowControl/>
              <w:shd w:val="clear" w:color="auto" w:fill="FFFFFF"/>
              <w:autoSpaceDE/>
              <w:autoSpaceDN/>
              <w:spacing w:line="315" w:lineRule="atLeast"/>
              <w:textAlignment w:val="baseline"/>
              <w:rPr>
                <w:color w:val="2D2D2D"/>
                <w:spacing w:val="2"/>
                <w:sz w:val="20"/>
                <w:szCs w:val="20"/>
                <w:lang w:eastAsia="ru-RU"/>
              </w:rPr>
            </w:pPr>
            <w:r w:rsidRPr="004B05A0">
              <w:rPr>
                <w:color w:val="2D2D2D"/>
                <w:spacing w:val="2"/>
                <w:sz w:val="20"/>
                <w:szCs w:val="20"/>
                <w:lang w:eastAsia="ru-RU"/>
              </w:rPr>
              <w:t xml:space="preserve">5.Количество принятых дополнительных мер по обеспечению пожарной безопасности на территории </w:t>
            </w:r>
            <w:proofErr w:type="spellStart"/>
            <w:r w:rsidRPr="004B05A0">
              <w:rPr>
                <w:sz w:val="20"/>
                <w:szCs w:val="20"/>
                <w:lang w:eastAsia="ru-RU"/>
              </w:rPr>
              <w:t>Мокроусовского</w:t>
            </w:r>
            <w:proofErr w:type="spellEnd"/>
            <w:r w:rsidRPr="004B05A0">
              <w:rPr>
                <w:color w:val="2D2D2D"/>
                <w:spacing w:val="2"/>
                <w:sz w:val="20"/>
                <w:szCs w:val="20"/>
                <w:lang w:eastAsia="ru-RU"/>
              </w:rPr>
              <w:t xml:space="preserve"> муниципального округа. </w:t>
            </w:r>
          </w:p>
          <w:p w:rsidR="004B05A0" w:rsidRPr="004B05A0" w:rsidRDefault="004B05A0" w:rsidP="004B05A0">
            <w:pPr>
              <w:widowControl/>
              <w:shd w:val="clear" w:color="auto" w:fill="FFFFFF"/>
              <w:autoSpaceDE/>
              <w:autoSpaceDN/>
              <w:spacing w:line="315" w:lineRule="atLeast"/>
              <w:textAlignment w:val="baseline"/>
              <w:rPr>
                <w:bCs/>
                <w:color w:val="000000"/>
                <w:sz w:val="20"/>
                <w:szCs w:val="20"/>
                <w:lang w:eastAsia="ru-RU"/>
              </w:rPr>
            </w:pPr>
            <w:r w:rsidRPr="004B05A0">
              <w:rPr>
                <w:bCs/>
                <w:color w:val="000000"/>
                <w:sz w:val="20"/>
                <w:szCs w:val="20"/>
                <w:lang w:eastAsia="ru-RU"/>
              </w:rPr>
              <w:t xml:space="preserve">6. </w:t>
            </w:r>
            <w:r w:rsidRPr="004B05A0">
              <w:rPr>
                <w:color w:val="2D2D2D"/>
                <w:spacing w:val="2"/>
                <w:sz w:val="20"/>
                <w:szCs w:val="20"/>
                <w:lang w:eastAsia="ru-RU"/>
              </w:rPr>
              <w:t xml:space="preserve">Создание благоприятных, комфортных, безопасных и доступных условий для массового отдыха населения на оз. Малое </w:t>
            </w:r>
            <w:proofErr w:type="spellStart"/>
            <w:r w:rsidRPr="004B05A0">
              <w:rPr>
                <w:color w:val="2D2D2D"/>
                <w:spacing w:val="2"/>
                <w:sz w:val="20"/>
                <w:szCs w:val="20"/>
                <w:lang w:eastAsia="ru-RU"/>
              </w:rPr>
              <w:t>Песьяное</w:t>
            </w:r>
            <w:proofErr w:type="spellEnd"/>
            <w:r w:rsidRPr="004B05A0">
              <w:rPr>
                <w:color w:val="2D2D2D"/>
                <w:spacing w:val="2"/>
                <w:sz w:val="20"/>
                <w:szCs w:val="20"/>
                <w:lang w:eastAsia="ru-RU"/>
              </w:rPr>
              <w:t>.</w:t>
            </w:r>
          </w:p>
        </w:tc>
      </w:tr>
      <w:tr w:rsidR="004B05A0" w:rsidRPr="004B05A0" w:rsidTr="00F44258">
        <w:tc>
          <w:tcPr>
            <w:tcW w:w="1947" w:type="dxa"/>
            <w:shd w:val="clear" w:color="auto" w:fill="auto"/>
          </w:tcPr>
          <w:p w:rsidR="004B05A0" w:rsidRPr="004B05A0" w:rsidRDefault="004B05A0" w:rsidP="004B05A0">
            <w:pPr>
              <w:widowControl/>
              <w:suppressAutoHyphens/>
              <w:autoSpaceDE/>
              <w:autoSpaceDN/>
              <w:rPr>
                <w:b/>
                <w:bCs/>
                <w:color w:val="000000"/>
                <w:sz w:val="20"/>
                <w:szCs w:val="20"/>
                <w:lang w:eastAsia="ru-RU"/>
              </w:rPr>
            </w:pPr>
            <w:r w:rsidRPr="004B05A0">
              <w:rPr>
                <w:color w:val="000000"/>
                <w:sz w:val="20"/>
                <w:szCs w:val="20"/>
                <w:lang w:eastAsia="ru-RU"/>
              </w:rPr>
              <w:t>Сроки реализации</w:t>
            </w:r>
          </w:p>
        </w:tc>
        <w:tc>
          <w:tcPr>
            <w:tcW w:w="8474" w:type="dxa"/>
            <w:gridSpan w:val="4"/>
            <w:shd w:val="clear" w:color="auto" w:fill="auto"/>
          </w:tcPr>
          <w:p w:rsidR="004B05A0" w:rsidRPr="004B05A0" w:rsidRDefault="004B05A0" w:rsidP="004B05A0">
            <w:pPr>
              <w:widowControl/>
              <w:suppressAutoHyphens/>
              <w:autoSpaceDE/>
              <w:autoSpaceDN/>
              <w:rPr>
                <w:b/>
                <w:bCs/>
                <w:color w:val="000000"/>
                <w:sz w:val="20"/>
                <w:szCs w:val="20"/>
                <w:lang w:eastAsia="ru-RU"/>
              </w:rPr>
            </w:pPr>
            <w:r w:rsidRPr="004B05A0">
              <w:rPr>
                <w:color w:val="000000"/>
                <w:sz w:val="20"/>
                <w:szCs w:val="20"/>
                <w:lang w:eastAsia="ru-RU"/>
              </w:rPr>
              <w:t xml:space="preserve">2024-2026 годы. </w:t>
            </w:r>
          </w:p>
        </w:tc>
      </w:tr>
      <w:tr w:rsidR="004B05A0" w:rsidRPr="004B05A0" w:rsidTr="00F44258">
        <w:tc>
          <w:tcPr>
            <w:tcW w:w="1947" w:type="dxa"/>
            <w:shd w:val="clear" w:color="auto" w:fill="auto"/>
          </w:tcPr>
          <w:p w:rsidR="004B05A0" w:rsidRPr="004B05A0" w:rsidRDefault="004B05A0" w:rsidP="004B05A0">
            <w:pPr>
              <w:widowControl/>
              <w:suppressAutoHyphens/>
              <w:autoSpaceDE/>
              <w:autoSpaceDN/>
              <w:rPr>
                <w:color w:val="000000"/>
                <w:sz w:val="20"/>
                <w:szCs w:val="20"/>
                <w:lang w:eastAsia="ru-RU"/>
              </w:rPr>
            </w:pPr>
            <w:r w:rsidRPr="004B05A0">
              <w:rPr>
                <w:color w:val="000000"/>
                <w:sz w:val="20"/>
                <w:szCs w:val="20"/>
                <w:lang w:eastAsia="ru-RU"/>
              </w:rPr>
              <w:t>Объемы бюджетных ассигнований</w:t>
            </w:r>
          </w:p>
          <w:p w:rsidR="004B05A0" w:rsidRPr="004B05A0" w:rsidRDefault="004B05A0" w:rsidP="004B05A0">
            <w:pPr>
              <w:widowControl/>
              <w:suppressAutoHyphens/>
              <w:autoSpaceDE/>
              <w:autoSpaceDN/>
              <w:rPr>
                <w:b/>
                <w:bCs/>
                <w:color w:val="000000"/>
                <w:sz w:val="20"/>
                <w:szCs w:val="20"/>
                <w:lang w:eastAsia="ru-RU"/>
              </w:rPr>
            </w:pPr>
          </w:p>
        </w:tc>
        <w:tc>
          <w:tcPr>
            <w:tcW w:w="8474" w:type="dxa"/>
            <w:gridSpan w:val="4"/>
            <w:shd w:val="clear" w:color="auto" w:fill="auto"/>
          </w:tcPr>
          <w:p w:rsidR="004B05A0" w:rsidRPr="004B05A0" w:rsidRDefault="004B05A0" w:rsidP="004B05A0">
            <w:pPr>
              <w:widowControl/>
              <w:suppressAutoHyphens/>
              <w:autoSpaceDE/>
              <w:autoSpaceDN/>
              <w:rPr>
                <w:rFonts w:eastAsia="Calibri"/>
                <w:sz w:val="20"/>
                <w:szCs w:val="20"/>
              </w:rPr>
            </w:pPr>
            <w:r w:rsidRPr="004B05A0">
              <w:rPr>
                <w:rFonts w:eastAsia="Calibri"/>
                <w:sz w:val="20"/>
                <w:szCs w:val="20"/>
              </w:rPr>
              <w:t xml:space="preserve">Общий объем финансирования Программы из окружного бюджета составляет  </w:t>
            </w:r>
            <w:r w:rsidRPr="004B05A0">
              <w:rPr>
                <w:sz w:val="20"/>
                <w:szCs w:val="20"/>
                <w:lang w:eastAsia="ru-RU"/>
              </w:rPr>
              <w:t xml:space="preserve"> </w:t>
            </w:r>
            <w:r w:rsidRPr="004B05A0">
              <w:rPr>
                <w:color w:val="000000"/>
                <w:sz w:val="20"/>
                <w:szCs w:val="20"/>
                <w:lang w:eastAsia="ru-RU"/>
              </w:rPr>
              <w:t xml:space="preserve">71959,8 </w:t>
            </w:r>
            <w:r w:rsidRPr="004B05A0">
              <w:rPr>
                <w:rFonts w:eastAsia="Calibri"/>
                <w:sz w:val="20"/>
                <w:szCs w:val="20"/>
              </w:rPr>
              <w:t>тысяч рублей, в том числе:</w:t>
            </w:r>
          </w:p>
          <w:p w:rsidR="004B05A0" w:rsidRPr="004B05A0" w:rsidRDefault="004B05A0" w:rsidP="004B05A0">
            <w:pPr>
              <w:widowControl/>
              <w:suppressAutoHyphens/>
              <w:autoSpaceDE/>
              <w:autoSpaceDN/>
              <w:rPr>
                <w:rFonts w:eastAsia="Arial"/>
                <w:color w:val="000000"/>
                <w:sz w:val="20"/>
                <w:szCs w:val="20"/>
                <w:lang w:eastAsia="ru-RU"/>
              </w:rPr>
            </w:pPr>
            <w:r w:rsidRPr="004B05A0">
              <w:rPr>
                <w:rFonts w:eastAsia="Arial"/>
                <w:color w:val="000000"/>
                <w:sz w:val="20"/>
                <w:szCs w:val="20"/>
                <w:lang w:eastAsia="ru-RU"/>
              </w:rPr>
              <w:t>2024 год –  25081,8тыс.  руб.</w:t>
            </w:r>
          </w:p>
          <w:p w:rsidR="004B05A0" w:rsidRPr="004B05A0" w:rsidRDefault="004B05A0" w:rsidP="004B05A0">
            <w:pPr>
              <w:widowControl/>
              <w:suppressAutoHyphens/>
              <w:autoSpaceDE/>
              <w:autoSpaceDN/>
              <w:rPr>
                <w:rFonts w:eastAsia="Arial"/>
                <w:color w:val="000000"/>
                <w:sz w:val="20"/>
                <w:szCs w:val="20"/>
                <w:lang w:eastAsia="ru-RU"/>
              </w:rPr>
            </w:pPr>
            <w:r w:rsidRPr="004B05A0">
              <w:rPr>
                <w:rFonts w:eastAsia="Arial"/>
                <w:color w:val="000000"/>
                <w:sz w:val="20"/>
                <w:szCs w:val="20"/>
                <w:lang w:eastAsia="ru-RU"/>
              </w:rPr>
              <w:t xml:space="preserve">2025 год –  23438,5тыс.  </w:t>
            </w:r>
            <w:proofErr w:type="spellStart"/>
            <w:r w:rsidRPr="004B05A0">
              <w:rPr>
                <w:rFonts w:eastAsia="Arial"/>
                <w:color w:val="000000"/>
                <w:sz w:val="20"/>
                <w:szCs w:val="20"/>
                <w:lang w:eastAsia="ru-RU"/>
              </w:rPr>
              <w:t>руб</w:t>
            </w:r>
            <w:proofErr w:type="spellEnd"/>
            <w:r w:rsidRPr="004B05A0">
              <w:rPr>
                <w:rFonts w:eastAsia="Arial"/>
                <w:color w:val="000000"/>
                <w:sz w:val="20"/>
                <w:szCs w:val="20"/>
                <w:lang w:eastAsia="ru-RU"/>
              </w:rPr>
              <w:t xml:space="preserve"> </w:t>
            </w:r>
          </w:p>
          <w:p w:rsidR="004B05A0" w:rsidRPr="004B05A0" w:rsidRDefault="004B05A0" w:rsidP="004B05A0">
            <w:pPr>
              <w:widowControl/>
              <w:suppressAutoHyphens/>
              <w:autoSpaceDE/>
              <w:autoSpaceDN/>
              <w:rPr>
                <w:rFonts w:eastAsia="Arial"/>
                <w:color w:val="000000"/>
                <w:sz w:val="20"/>
                <w:szCs w:val="20"/>
                <w:lang w:eastAsia="ru-RU"/>
              </w:rPr>
            </w:pPr>
            <w:r w:rsidRPr="004B05A0">
              <w:rPr>
                <w:rFonts w:eastAsia="Arial"/>
                <w:color w:val="000000"/>
                <w:sz w:val="20"/>
                <w:szCs w:val="20"/>
                <w:lang w:eastAsia="ru-RU"/>
              </w:rPr>
              <w:lastRenderedPageBreak/>
              <w:t xml:space="preserve">2026год -23439,5 тыс.  </w:t>
            </w:r>
            <w:proofErr w:type="spellStart"/>
            <w:r w:rsidRPr="004B05A0">
              <w:rPr>
                <w:rFonts w:eastAsia="Arial"/>
                <w:color w:val="000000"/>
                <w:sz w:val="20"/>
                <w:szCs w:val="20"/>
                <w:lang w:eastAsia="ru-RU"/>
              </w:rPr>
              <w:t>руб</w:t>
            </w:r>
            <w:proofErr w:type="spellEnd"/>
          </w:p>
          <w:p w:rsidR="004B05A0" w:rsidRPr="004B05A0" w:rsidRDefault="004B05A0" w:rsidP="004B05A0">
            <w:pPr>
              <w:widowControl/>
              <w:suppressAutoHyphens/>
              <w:autoSpaceDE/>
              <w:autoSpaceDN/>
              <w:rPr>
                <w:sz w:val="20"/>
                <w:szCs w:val="20"/>
                <w:lang w:eastAsia="ru-RU"/>
              </w:rPr>
            </w:pPr>
          </w:p>
        </w:tc>
      </w:tr>
      <w:tr w:rsidR="004B05A0" w:rsidRPr="004B05A0" w:rsidTr="00F44258">
        <w:tc>
          <w:tcPr>
            <w:tcW w:w="1947" w:type="dxa"/>
            <w:shd w:val="clear" w:color="auto" w:fill="auto"/>
          </w:tcPr>
          <w:p w:rsidR="004B05A0" w:rsidRPr="004B05A0" w:rsidRDefault="004B05A0" w:rsidP="004B05A0">
            <w:pPr>
              <w:widowControl/>
              <w:suppressAutoHyphens/>
              <w:autoSpaceDE/>
              <w:autoSpaceDN/>
              <w:rPr>
                <w:b/>
                <w:bCs/>
                <w:color w:val="000000"/>
                <w:sz w:val="20"/>
                <w:szCs w:val="20"/>
                <w:lang w:eastAsia="ru-RU"/>
              </w:rPr>
            </w:pPr>
            <w:r w:rsidRPr="004B05A0">
              <w:rPr>
                <w:color w:val="000000"/>
                <w:sz w:val="20"/>
                <w:szCs w:val="20"/>
                <w:lang w:eastAsia="ru-RU"/>
              </w:rPr>
              <w:lastRenderedPageBreak/>
              <w:t>Ожидаемые результаты реализации</w:t>
            </w:r>
          </w:p>
        </w:tc>
        <w:tc>
          <w:tcPr>
            <w:tcW w:w="8474" w:type="dxa"/>
            <w:gridSpan w:val="4"/>
            <w:shd w:val="clear" w:color="auto" w:fill="auto"/>
          </w:tcPr>
          <w:p w:rsidR="004B05A0" w:rsidRPr="004B05A0" w:rsidRDefault="004B05A0" w:rsidP="004B05A0">
            <w:pPr>
              <w:widowControl/>
              <w:shd w:val="clear" w:color="auto" w:fill="FFFFFF"/>
              <w:autoSpaceDE/>
              <w:autoSpaceDN/>
              <w:spacing w:line="315" w:lineRule="atLeast"/>
              <w:textAlignment w:val="baseline"/>
              <w:rPr>
                <w:b/>
                <w:color w:val="2D2D2D"/>
                <w:spacing w:val="2"/>
                <w:sz w:val="20"/>
                <w:szCs w:val="20"/>
                <w:lang w:eastAsia="ru-RU"/>
              </w:rPr>
            </w:pPr>
            <w:r w:rsidRPr="004B05A0">
              <w:rPr>
                <w:rFonts w:eastAsia="Calibri"/>
                <w:sz w:val="20"/>
                <w:szCs w:val="20"/>
              </w:rPr>
              <w:t>1.</w:t>
            </w:r>
            <w:r w:rsidRPr="004B05A0">
              <w:rPr>
                <w:color w:val="2D2D2D"/>
                <w:spacing w:val="2"/>
                <w:sz w:val="20"/>
                <w:szCs w:val="20"/>
                <w:lang w:eastAsia="ru-RU"/>
              </w:rPr>
              <w:t xml:space="preserve"> Количество выполненных мероприятий по реализации полномочий МКУ «Центр ГО и ЗНЧС» по решению вопросов организационно-правового, обеспечения пожарной безопасности  </w:t>
            </w:r>
            <w:r w:rsidRPr="004B05A0">
              <w:rPr>
                <w:b/>
                <w:color w:val="2D2D2D"/>
                <w:spacing w:val="2"/>
                <w:sz w:val="20"/>
                <w:szCs w:val="20"/>
                <w:lang w:eastAsia="ru-RU"/>
              </w:rPr>
              <w:t xml:space="preserve">5 </w:t>
            </w:r>
            <w:proofErr w:type="spellStart"/>
            <w:r w:rsidRPr="004B05A0">
              <w:rPr>
                <w:b/>
                <w:color w:val="2D2D2D"/>
                <w:spacing w:val="2"/>
                <w:sz w:val="20"/>
                <w:szCs w:val="20"/>
                <w:lang w:eastAsia="ru-RU"/>
              </w:rPr>
              <w:t>ед</w:t>
            </w:r>
            <w:proofErr w:type="spellEnd"/>
            <w:r w:rsidRPr="004B05A0">
              <w:rPr>
                <w:b/>
                <w:color w:val="2D2D2D"/>
                <w:spacing w:val="2"/>
                <w:sz w:val="20"/>
                <w:szCs w:val="20"/>
                <w:lang w:eastAsia="ru-RU"/>
              </w:rPr>
              <w:t xml:space="preserve">;  </w:t>
            </w:r>
          </w:p>
          <w:p w:rsidR="004B05A0" w:rsidRPr="004B05A0" w:rsidRDefault="004B05A0" w:rsidP="004B05A0">
            <w:pPr>
              <w:widowControl/>
              <w:shd w:val="clear" w:color="auto" w:fill="FFFFFF"/>
              <w:autoSpaceDE/>
              <w:autoSpaceDN/>
              <w:spacing w:line="315" w:lineRule="atLeast"/>
              <w:textAlignment w:val="baseline"/>
              <w:rPr>
                <w:b/>
                <w:color w:val="2D2D2D"/>
                <w:spacing w:val="2"/>
                <w:sz w:val="20"/>
                <w:szCs w:val="20"/>
                <w:lang w:eastAsia="ru-RU"/>
              </w:rPr>
            </w:pPr>
            <w:r w:rsidRPr="004B05A0">
              <w:rPr>
                <w:color w:val="2D2D2D"/>
                <w:spacing w:val="2"/>
                <w:sz w:val="20"/>
                <w:szCs w:val="20"/>
                <w:lang w:eastAsia="ru-RU"/>
              </w:rPr>
              <w:t xml:space="preserve">2.Количество приобретенного специального оборудования, для </w:t>
            </w:r>
            <w:proofErr w:type="spellStart"/>
            <w:r w:rsidRPr="004B05A0">
              <w:rPr>
                <w:color w:val="2D2D2D"/>
                <w:spacing w:val="2"/>
                <w:sz w:val="20"/>
                <w:szCs w:val="20"/>
                <w:lang w:eastAsia="ru-RU"/>
              </w:rPr>
              <w:t>обеспе-чение</w:t>
            </w:r>
            <w:proofErr w:type="spellEnd"/>
            <w:r w:rsidRPr="004B05A0">
              <w:rPr>
                <w:color w:val="2D2D2D"/>
                <w:spacing w:val="2"/>
                <w:sz w:val="20"/>
                <w:szCs w:val="20"/>
                <w:lang w:eastAsia="ru-RU"/>
              </w:rPr>
              <w:t xml:space="preserve"> пожарной безопасности </w:t>
            </w:r>
            <w:proofErr w:type="spellStart"/>
            <w:r w:rsidRPr="004B05A0">
              <w:rPr>
                <w:sz w:val="20"/>
                <w:szCs w:val="20"/>
                <w:lang w:eastAsia="ru-RU"/>
              </w:rPr>
              <w:t>Мокроусовского</w:t>
            </w:r>
            <w:proofErr w:type="spellEnd"/>
            <w:r w:rsidRPr="004B05A0">
              <w:rPr>
                <w:color w:val="2D2D2D"/>
                <w:spacing w:val="2"/>
                <w:sz w:val="20"/>
                <w:szCs w:val="20"/>
                <w:lang w:eastAsia="ru-RU"/>
              </w:rPr>
              <w:t xml:space="preserve"> муниципального округа </w:t>
            </w:r>
            <w:r w:rsidRPr="004B05A0">
              <w:rPr>
                <w:b/>
                <w:color w:val="2D2D2D"/>
                <w:spacing w:val="2"/>
                <w:sz w:val="20"/>
                <w:szCs w:val="20"/>
                <w:lang w:eastAsia="ru-RU"/>
              </w:rPr>
              <w:t xml:space="preserve">20 </w:t>
            </w:r>
            <w:proofErr w:type="spellStart"/>
            <w:r w:rsidRPr="004B05A0">
              <w:rPr>
                <w:b/>
                <w:color w:val="2D2D2D"/>
                <w:spacing w:val="2"/>
                <w:sz w:val="20"/>
                <w:szCs w:val="20"/>
                <w:lang w:eastAsia="ru-RU"/>
              </w:rPr>
              <w:t>ед</w:t>
            </w:r>
            <w:proofErr w:type="spellEnd"/>
            <w:r w:rsidRPr="004B05A0">
              <w:rPr>
                <w:b/>
                <w:color w:val="2D2D2D"/>
                <w:spacing w:val="2"/>
                <w:sz w:val="20"/>
                <w:szCs w:val="20"/>
                <w:lang w:eastAsia="ru-RU"/>
              </w:rPr>
              <w:t xml:space="preserve">; </w:t>
            </w:r>
          </w:p>
          <w:p w:rsidR="004B05A0" w:rsidRPr="004B05A0" w:rsidRDefault="004B05A0" w:rsidP="004B05A0">
            <w:pPr>
              <w:widowControl/>
              <w:shd w:val="clear" w:color="auto" w:fill="FFFFFF"/>
              <w:autoSpaceDE/>
              <w:autoSpaceDN/>
              <w:spacing w:line="315" w:lineRule="atLeast"/>
              <w:textAlignment w:val="baseline"/>
              <w:rPr>
                <w:b/>
                <w:color w:val="2D2D2D"/>
                <w:spacing w:val="2"/>
                <w:sz w:val="20"/>
                <w:szCs w:val="20"/>
                <w:lang w:eastAsia="ru-RU"/>
              </w:rPr>
            </w:pPr>
            <w:r w:rsidRPr="004B05A0">
              <w:rPr>
                <w:color w:val="2D2D2D"/>
                <w:spacing w:val="2"/>
                <w:sz w:val="20"/>
                <w:szCs w:val="20"/>
                <w:lang w:eastAsia="ru-RU"/>
              </w:rPr>
              <w:t xml:space="preserve">3.Увеличение процента охвата системой оповещения населения о пожаре и угрозе возникновения ЧС природного и техногенного характера </w:t>
            </w:r>
            <w:r w:rsidRPr="004B05A0">
              <w:rPr>
                <w:b/>
                <w:color w:val="2D2D2D"/>
                <w:spacing w:val="2"/>
                <w:sz w:val="20"/>
                <w:szCs w:val="20"/>
                <w:lang w:eastAsia="ru-RU"/>
              </w:rPr>
              <w:t xml:space="preserve">до 100%; </w:t>
            </w:r>
          </w:p>
          <w:p w:rsidR="004B05A0" w:rsidRPr="004B05A0" w:rsidRDefault="004B05A0" w:rsidP="004B05A0">
            <w:pPr>
              <w:widowControl/>
              <w:shd w:val="clear" w:color="auto" w:fill="FFFFFF"/>
              <w:autoSpaceDE/>
              <w:autoSpaceDN/>
              <w:spacing w:line="315" w:lineRule="atLeast"/>
              <w:textAlignment w:val="baseline"/>
              <w:rPr>
                <w:color w:val="2D2D2D"/>
                <w:spacing w:val="2"/>
                <w:sz w:val="20"/>
                <w:szCs w:val="20"/>
                <w:lang w:eastAsia="ru-RU"/>
              </w:rPr>
            </w:pPr>
            <w:r w:rsidRPr="004B05A0">
              <w:rPr>
                <w:color w:val="2D2D2D"/>
                <w:spacing w:val="2"/>
                <w:sz w:val="20"/>
                <w:szCs w:val="20"/>
                <w:lang w:eastAsia="ru-RU"/>
              </w:rPr>
              <w:t>4.</w:t>
            </w:r>
            <w:r w:rsidRPr="004B05A0">
              <w:rPr>
                <w:sz w:val="20"/>
                <w:szCs w:val="20"/>
                <w:lang w:eastAsia="ru-RU"/>
              </w:rPr>
              <w:t xml:space="preserve"> </w:t>
            </w:r>
            <w:r w:rsidRPr="004B05A0">
              <w:rPr>
                <w:color w:val="2D2D2D"/>
                <w:spacing w:val="2"/>
                <w:sz w:val="20"/>
                <w:szCs w:val="20"/>
                <w:lang w:eastAsia="ru-RU"/>
              </w:rPr>
              <w:t>Количество проведенных мероприятий на противопожарную тематику; количество распространенных наглядных пособий, 11000</w:t>
            </w:r>
            <w:r w:rsidRPr="004B05A0">
              <w:rPr>
                <w:b/>
                <w:color w:val="2D2D2D"/>
                <w:spacing w:val="2"/>
                <w:sz w:val="20"/>
                <w:szCs w:val="20"/>
                <w:lang w:eastAsia="ru-RU"/>
              </w:rPr>
              <w:t xml:space="preserve"> </w:t>
            </w:r>
            <w:proofErr w:type="spellStart"/>
            <w:r w:rsidRPr="004B05A0">
              <w:rPr>
                <w:b/>
                <w:color w:val="2D2D2D"/>
                <w:spacing w:val="2"/>
                <w:sz w:val="20"/>
                <w:szCs w:val="20"/>
                <w:lang w:eastAsia="ru-RU"/>
              </w:rPr>
              <w:t>ед</w:t>
            </w:r>
            <w:proofErr w:type="spellEnd"/>
            <w:r w:rsidRPr="004B05A0">
              <w:rPr>
                <w:b/>
                <w:color w:val="2D2D2D"/>
                <w:spacing w:val="2"/>
                <w:sz w:val="20"/>
                <w:szCs w:val="20"/>
                <w:lang w:eastAsia="ru-RU"/>
              </w:rPr>
              <w:t>;</w:t>
            </w:r>
            <w:r w:rsidRPr="004B05A0">
              <w:rPr>
                <w:color w:val="2D2D2D"/>
                <w:spacing w:val="2"/>
                <w:sz w:val="20"/>
                <w:szCs w:val="20"/>
                <w:lang w:eastAsia="ru-RU"/>
              </w:rPr>
              <w:t xml:space="preserve">  </w:t>
            </w:r>
          </w:p>
          <w:p w:rsidR="004B05A0" w:rsidRPr="004B05A0" w:rsidRDefault="004B05A0" w:rsidP="004B05A0">
            <w:pPr>
              <w:widowControl/>
              <w:shd w:val="clear" w:color="auto" w:fill="FFFFFF"/>
              <w:autoSpaceDE/>
              <w:autoSpaceDN/>
              <w:spacing w:line="315" w:lineRule="atLeast"/>
              <w:textAlignment w:val="baseline"/>
              <w:rPr>
                <w:b/>
                <w:color w:val="2D2D2D"/>
                <w:spacing w:val="2"/>
                <w:sz w:val="20"/>
                <w:szCs w:val="20"/>
                <w:lang w:eastAsia="ru-RU"/>
              </w:rPr>
            </w:pPr>
            <w:r w:rsidRPr="004B05A0">
              <w:rPr>
                <w:color w:val="2D2D2D"/>
                <w:spacing w:val="2"/>
                <w:sz w:val="20"/>
                <w:szCs w:val="20"/>
                <w:lang w:eastAsia="ru-RU"/>
              </w:rPr>
              <w:t xml:space="preserve">5.Количество принятых дополнительных мер по обеспечению пожарной безопасности на территории </w:t>
            </w:r>
            <w:proofErr w:type="spellStart"/>
            <w:r w:rsidRPr="004B05A0">
              <w:rPr>
                <w:sz w:val="20"/>
                <w:szCs w:val="20"/>
                <w:lang w:eastAsia="ru-RU"/>
              </w:rPr>
              <w:t>Мокроусовского</w:t>
            </w:r>
            <w:proofErr w:type="spellEnd"/>
            <w:r w:rsidRPr="004B05A0">
              <w:rPr>
                <w:color w:val="2D2D2D"/>
                <w:spacing w:val="2"/>
                <w:sz w:val="20"/>
                <w:szCs w:val="20"/>
                <w:lang w:eastAsia="ru-RU"/>
              </w:rPr>
              <w:t xml:space="preserve"> муниципального округа -</w:t>
            </w:r>
            <w:r w:rsidRPr="004B05A0">
              <w:rPr>
                <w:b/>
                <w:color w:val="2D2D2D"/>
                <w:spacing w:val="2"/>
                <w:sz w:val="20"/>
                <w:szCs w:val="20"/>
                <w:lang w:eastAsia="ru-RU"/>
              </w:rPr>
              <w:t xml:space="preserve"> 90 ед.</w:t>
            </w:r>
          </w:p>
          <w:p w:rsidR="004B05A0" w:rsidRPr="004B05A0" w:rsidRDefault="004B05A0" w:rsidP="004B05A0">
            <w:pPr>
              <w:widowControl/>
              <w:shd w:val="clear" w:color="auto" w:fill="FFFFFF"/>
              <w:autoSpaceDE/>
              <w:autoSpaceDN/>
              <w:spacing w:line="315" w:lineRule="atLeast"/>
              <w:textAlignment w:val="baseline"/>
              <w:rPr>
                <w:color w:val="2D2D2D"/>
                <w:spacing w:val="2"/>
                <w:sz w:val="20"/>
                <w:szCs w:val="20"/>
                <w:lang w:eastAsia="ru-RU"/>
              </w:rPr>
            </w:pPr>
            <w:r w:rsidRPr="004B05A0">
              <w:rPr>
                <w:color w:val="2D2D2D"/>
                <w:spacing w:val="2"/>
                <w:sz w:val="20"/>
                <w:szCs w:val="20"/>
                <w:lang w:eastAsia="ru-RU"/>
              </w:rPr>
              <w:t>6. Содержание 14-МППО</w:t>
            </w:r>
            <w:r w:rsidRPr="004B05A0">
              <w:rPr>
                <w:b/>
                <w:color w:val="2D2D2D"/>
                <w:spacing w:val="2"/>
                <w:sz w:val="20"/>
                <w:szCs w:val="20"/>
                <w:lang w:eastAsia="ru-RU"/>
              </w:rPr>
              <w:t xml:space="preserve"> </w:t>
            </w:r>
          </w:p>
          <w:p w:rsidR="004B05A0" w:rsidRPr="004B05A0" w:rsidRDefault="004B05A0" w:rsidP="004B05A0">
            <w:pPr>
              <w:widowControl/>
              <w:shd w:val="clear" w:color="auto" w:fill="FFFFFF"/>
              <w:autoSpaceDE/>
              <w:autoSpaceDN/>
              <w:spacing w:line="315" w:lineRule="atLeast"/>
              <w:textAlignment w:val="baseline"/>
              <w:rPr>
                <w:color w:val="2D2D2D"/>
                <w:spacing w:val="2"/>
                <w:sz w:val="20"/>
                <w:szCs w:val="20"/>
                <w:lang w:eastAsia="ru-RU"/>
              </w:rPr>
            </w:pPr>
            <w:r w:rsidRPr="004B05A0">
              <w:rPr>
                <w:color w:val="2D2D2D"/>
                <w:spacing w:val="2"/>
                <w:sz w:val="20"/>
                <w:szCs w:val="20"/>
                <w:lang w:eastAsia="ru-RU"/>
              </w:rPr>
              <w:t xml:space="preserve">7. Сохранение количества добровольно пожарной дружины (далее –ДПД), осуществляющих свою деятельность на территории  </w:t>
            </w:r>
            <w:proofErr w:type="spellStart"/>
            <w:r w:rsidRPr="004B05A0">
              <w:rPr>
                <w:sz w:val="20"/>
                <w:szCs w:val="20"/>
                <w:lang w:eastAsia="ru-RU"/>
              </w:rPr>
              <w:t>Мокроусовского</w:t>
            </w:r>
            <w:proofErr w:type="spellEnd"/>
            <w:r w:rsidRPr="004B05A0">
              <w:rPr>
                <w:color w:val="2D2D2D"/>
                <w:spacing w:val="2"/>
                <w:sz w:val="20"/>
                <w:szCs w:val="20"/>
                <w:lang w:eastAsia="ru-RU"/>
              </w:rPr>
              <w:t xml:space="preserve"> муниципального округа.</w:t>
            </w:r>
          </w:p>
          <w:p w:rsidR="004B05A0" w:rsidRPr="004B05A0" w:rsidRDefault="004B05A0" w:rsidP="004B05A0">
            <w:pPr>
              <w:widowControl/>
              <w:autoSpaceDE/>
              <w:autoSpaceDN/>
              <w:jc w:val="both"/>
              <w:rPr>
                <w:b/>
                <w:bCs/>
                <w:color w:val="000000"/>
                <w:sz w:val="20"/>
                <w:szCs w:val="20"/>
                <w:lang w:eastAsia="ru-RU"/>
              </w:rPr>
            </w:pPr>
            <w:r w:rsidRPr="004B05A0">
              <w:rPr>
                <w:bCs/>
                <w:color w:val="000000"/>
                <w:sz w:val="20"/>
                <w:szCs w:val="20"/>
                <w:lang w:eastAsia="ru-RU"/>
              </w:rPr>
              <w:t>8</w:t>
            </w:r>
            <w:r w:rsidRPr="004B05A0">
              <w:rPr>
                <w:color w:val="2D2D2D"/>
                <w:spacing w:val="2"/>
                <w:sz w:val="20"/>
                <w:szCs w:val="20"/>
                <w:lang w:eastAsia="ru-RU"/>
              </w:rPr>
              <w:t>. увеличение числа посетителей пляжа, повышение качества предоставляемой услуги;</w:t>
            </w:r>
          </w:p>
          <w:p w:rsidR="004B05A0" w:rsidRPr="004B05A0" w:rsidRDefault="004B05A0" w:rsidP="004B05A0">
            <w:pPr>
              <w:widowControl/>
              <w:suppressAutoHyphens/>
              <w:autoSpaceDE/>
              <w:autoSpaceDN/>
              <w:rPr>
                <w:b/>
                <w:bCs/>
                <w:color w:val="000000"/>
                <w:sz w:val="20"/>
                <w:szCs w:val="20"/>
                <w:lang w:eastAsia="ru-RU"/>
              </w:rPr>
            </w:pPr>
          </w:p>
        </w:tc>
      </w:tr>
      <w:tr w:rsidR="004B05A0" w:rsidRPr="004B05A0" w:rsidTr="00F442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593" w:type="dxa"/>
        </w:trPr>
        <w:tc>
          <w:tcPr>
            <w:tcW w:w="3044" w:type="dxa"/>
            <w:gridSpan w:val="2"/>
          </w:tcPr>
          <w:p w:rsidR="004B05A0" w:rsidRPr="004B05A0" w:rsidRDefault="004B05A0" w:rsidP="004B05A0">
            <w:pPr>
              <w:widowControl/>
              <w:suppressAutoHyphens/>
              <w:autoSpaceDE/>
              <w:autoSpaceDN/>
              <w:jc w:val="both"/>
              <w:rPr>
                <w:color w:val="000000"/>
                <w:sz w:val="20"/>
                <w:szCs w:val="20"/>
                <w:lang w:eastAsia="ru-RU"/>
              </w:rPr>
            </w:pPr>
          </w:p>
        </w:tc>
        <w:tc>
          <w:tcPr>
            <w:tcW w:w="484" w:type="dxa"/>
          </w:tcPr>
          <w:p w:rsidR="004B05A0" w:rsidRPr="004B05A0" w:rsidRDefault="004B05A0" w:rsidP="004B05A0">
            <w:pPr>
              <w:widowControl/>
              <w:suppressAutoHyphens/>
              <w:autoSpaceDE/>
              <w:autoSpaceDN/>
              <w:jc w:val="both"/>
              <w:rPr>
                <w:color w:val="000000"/>
                <w:sz w:val="20"/>
                <w:szCs w:val="20"/>
                <w:lang w:eastAsia="ru-RU"/>
              </w:rPr>
            </w:pPr>
          </w:p>
        </w:tc>
        <w:tc>
          <w:tcPr>
            <w:tcW w:w="6300" w:type="dxa"/>
          </w:tcPr>
          <w:p w:rsidR="004B05A0" w:rsidRPr="004B05A0" w:rsidRDefault="004B05A0" w:rsidP="004B05A0">
            <w:pPr>
              <w:widowControl/>
              <w:suppressAutoHyphens/>
              <w:autoSpaceDE/>
              <w:autoSpaceDN/>
              <w:jc w:val="both"/>
              <w:rPr>
                <w:color w:val="000000"/>
                <w:sz w:val="20"/>
                <w:szCs w:val="20"/>
                <w:lang w:eastAsia="ru-RU"/>
              </w:rPr>
            </w:pPr>
          </w:p>
        </w:tc>
      </w:tr>
    </w:tbl>
    <w:p w:rsidR="004B05A0" w:rsidRPr="004B05A0" w:rsidRDefault="004B05A0" w:rsidP="004B05A0">
      <w:pPr>
        <w:widowControl/>
        <w:suppressAutoHyphens/>
        <w:autoSpaceDE/>
        <w:autoSpaceDN/>
        <w:jc w:val="center"/>
        <w:rPr>
          <w:b/>
          <w:color w:val="000000"/>
          <w:sz w:val="20"/>
          <w:szCs w:val="20"/>
          <w:lang w:eastAsia="ru-RU"/>
        </w:rPr>
      </w:pPr>
      <w:r w:rsidRPr="004B05A0">
        <w:rPr>
          <w:b/>
          <w:color w:val="000000"/>
          <w:sz w:val="20"/>
          <w:szCs w:val="20"/>
          <w:lang w:eastAsia="ru-RU"/>
        </w:rPr>
        <w:t>Раздел I</w:t>
      </w:r>
      <w:r w:rsidRPr="004B05A0">
        <w:rPr>
          <w:b/>
          <w:color w:val="000000"/>
          <w:sz w:val="20"/>
          <w:szCs w:val="20"/>
          <w:lang w:val="en-US" w:eastAsia="ru-RU"/>
        </w:rPr>
        <w:t>I</w:t>
      </w:r>
      <w:r w:rsidRPr="004B05A0">
        <w:rPr>
          <w:b/>
          <w:color w:val="000000"/>
          <w:sz w:val="20"/>
          <w:szCs w:val="20"/>
          <w:lang w:eastAsia="ru-RU"/>
        </w:rPr>
        <w:t>. ХАРАКТЕРИСТИКА, ТЕКУЩЕГО СОСТОЯНИЯ СООТВЕТСТВУЮЩЕЙ СФЕРЫ СОЦИАЛЬНО-ЭКОНОМИЧЕСКОГО РАЗВИТИЯ МОКРОУСОВСКОГО МУНИЦИПАЛЬНОГО ОКРУГА НА РЕШЕНИЕ КОТОРОЙ  НАПРАВЛЕНА ПРОГРАММА</w:t>
      </w:r>
    </w:p>
    <w:p w:rsidR="004B05A0" w:rsidRPr="004B05A0" w:rsidRDefault="004B05A0" w:rsidP="004B05A0">
      <w:pPr>
        <w:widowControl/>
        <w:suppressAutoHyphens/>
        <w:autoSpaceDE/>
        <w:autoSpaceDN/>
        <w:ind w:firstLine="720"/>
        <w:jc w:val="both"/>
        <w:rPr>
          <w:bCs/>
          <w:color w:val="000000"/>
          <w:sz w:val="20"/>
          <w:szCs w:val="20"/>
          <w:lang w:eastAsia="ru-RU"/>
        </w:rPr>
      </w:pPr>
      <w:r w:rsidRPr="004B05A0">
        <w:rPr>
          <w:bCs/>
          <w:color w:val="000000"/>
          <w:sz w:val="20"/>
          <w:szCs w:val="20"/>
          <w:lang w:eastAsia="ru-RU"/>
        </w:rPr>
        <w:t xml:space="preserve">Защита населения и территорий от возникающих пожаров природного и техногенного характера и проведения профилактических мероприятий, является важной задачей органов местного самоуправления </w:t>
      </w:r>
      <w:proofErr w:type="spellStart"/>
      <w:r w:rsidRPr="004B05A0">
        <w:rPr>
          <w:sz w:val="20"/>
          <w:szCs w:val="20"/>
          <w:lang w:eastAsia="ru-RU"/>
        </w:rPr>
        <w:t>Мокроусовского</w:t>
      </w:r>
      <w:proofErr w:type="spellEnd"/>
      <w:r w:rsidRPr="004B05A0">
        <w:rPr>
          <w:bCs/>
          <w:color w:val="000000"/>
          <w:sz w:val="20"/>
          <w:szCs w:val="20"/>
          <w:lang w:eastAsia="ru-RU"/>
        </w:rPr>
        <w:t xml:space="preserve"> муниципального округа.</w:t>
      </w:r>
    </w:p>
    <w:p w:rsidR="004B05A0" w:rsidRPr="004B05A0" w:rsidRDefault="004B05A0" w:rsidP="004B05A0">
      <w:pPr>
        <w:widowControl/>
        <w:suppressAutoHyphens/>
        <w:autoSpaceDE/>
        <w:autoSpaceDN/>
        <w:ind w:firstLine="720"/>
        <w:jc w:val="both"/>
        <w:rPr>
          <w:bCs/>
          <w:color w:val="000000"/>
          <w:sz w:val="20"/>
          <w:szCs w:val="20"/>
          <w:lang w:eastAsia="ru-RU"/>
        </w:rPr>
      </w:pPr>
      <w:r w:rsidRPr="004B05A0">
        <w:rPr>
          <w:bCs/>
          <w:color w:val="000000"/>
          <w:sz w:val="20"/>
          <w:szCs w:val="20"/>
          <w:lang w:eastAsia="ru-RU"/>
        </w:rPr>
        <w:t>В соответствии с Федеральным законом от 6 октября 2003 года №131-ФЗ «Об общих принципах организации местного самоуправления в Российской Федерации» к вопросам местного значения  муниципального округа отнесены  полномочия:</w:t>
      </w:r>
    </w:p>
    <w:p w:rsidR="004B05A0" w:rsidRPr="004B05A0" w:rsidRDefault="004B05A0" w:rsidP="004B05A0">
      <w:pPr>
        <w:widowControl/>
        <w:suppressAutoHyphens/>
        <w:autoSpaceDE/>
        <w:autoSpaceDN/>
        <w:ind w:firstLine="720"/>
        <w:jc w:val="both"/>
        <w:rPr>
          <w:bCs/>
          <w:color w:val="000000"/>
          <w:sz w:val="20"/>
          <w:szCs w:val="20"/>
          <w:lang w:eastAsia="ru-RU"/>
        </w:rPr>
      </w:pPr>
      <w:r w:rsidRPr="004B05A0">
        <w:rPr>
          <w:bCs/>
          <w:color w:val="000000"/>
          <w:sz w:val="20"/>
          <w:szCs w:val="20"/>
          <w:lang w:eastAsia="ru-RU"/>
        </w:rPr>
        <w:t xml:space="preserve">-обеспечение первичных мер пожарной безопасности в границах </w:t>
      </w:r>
      <w:proofErr w:type="spellStart"/>
      <w:r w:rsidRPr="004B05A0">
        <w:rPr>
          <w:sz w:val="20"/>
          <w:szCs w:val="20"/>
          <w:lang w:eastAsia="ru-RU"/>
        </w:rPr>
        <w:t>Мокроусовского</w:t>
      </w:r>
      <w:proofErr w:type="spellEnd"/>
      <w:r w:rsidRPr="004B05A0">
        <w:rPr>
          <w:bCs/>
          <w:color w:val="000000"/>
          <w:sz w:val="20"/>
          <w:szCs w:val="20"/>
          <w:lang w:eastAsia="ru-RU"/>
        </w:rPr>
        <w:t xml:space="preserve">  муниципального округа;</w:t>
      </w:r>
    </w:p>
    <w:p w:rsidR="004B05A0" w:rsidRPr="004B05A0" w:rsidRDefault="004B05A0" w:rsidP="004B05A0">
      <w:pPr>
        <w:widowControl/>
        <w:suppressAutoHyphens/>
        <w:autoSpaceDE/>
        <w:autoSpaceDN/>
        <w:ind w:firstLine="720"/>
        <w:jc w:val="both"/>
        <w:rPr>
          <w:bCs/>
          <w:color w:val="000000"/>
          <w:sz w:val="20"/>
          <w:szCs w:val="20"/>
          <w:lang w:eastAsia="ru-RU"/>
        </w:rPr>
      </w:pPr>
      <w:r w:rsidRPr="004B05A0">
        <w:rPr>
          <w:bCs/>
          <w:color w:val="000000"/>
          <w:sz w:val="20"/>
          <w:szCs w:val="20"/>
          <w:lang w:eastAsia="ru-RU"/>
        </w:rPr>
        <w:t>В соответствии с Федеральным законом от 21 декабря 1994 года  N 69-ФЗ "О пожарной безопасности" к основным полномочиям органов местного самоуправления отнесены следующие вопросы:</w:t>
      </w:r>
    </w:p>
    <w:p w:rsidR="004B05A0" w:rsidRPr="004B05A0" w:rsidRDefault="004B05A0" w:rsidP="004B05A0">
      <w:pPr>
        <w:widowControl/>
        <w:adjustRightInd w:val="0"/>
        <w:ind w:firstLine="540"/>
        <w:jc w:val="both"/>
        <w:rPr>
          <w:sz w:val="20"/>
          <w:szCs w:val="20"/>
          <w:lang w:eastAsia="ru-RU"/>
        </w:rPr>
      </w:pPr>
      <w:r w:rsidRPr="004B05A0">
        <w:rPr>
          <w:sz w:val="20"/>
          <w:szCs w:val="20"/>
          <w:lang w:eastAsia="ru-RU"/>
        </w:rPr>
        <w:t>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rsidR="004B05A0" w:rsidRPr="004B05A0" w:rsidRDefault="004B05A0" w:rsidP="004B05A0">
      <w:pPr>
        <w:widowControl/>
        <w:adjustRightInd w:val="0"/>
        <w:ind w:firstLine="540"/>
        <w:jc w:val="both"/>
        <w:rPr>
          <w:sz w:val="20"/>
          <w:szCs w:val="20"/>
          <w:lang w:eastAsia="ru-RU"/>
        </w:rPr>
      </w:pPr>
      <w:r w:rsidRPr="004B05A0">
        <w:rPr>
          <w:sz w:val="20"/>
          <w:szCs w:val="20"/>
          <w:lang w:eastAsia="ru-RU"/>
        </w:rPr>
        <w:t>создание в целях пожаротушения условий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w:t>
      </w:r>
    </w:p>
    <w:p w:rsidR="004B05A0" w:rsidRPr="004B05A0" w:rsidRDefault="004B05A0" w:rsidP="004B05A0">
      <w:pPr>
        <w:widowControl/>
        <w:adjustRightInd w:val="0"/>
        <w:ind w:firstLine="540"/>
        <w:jc w:val="both"/>
        <w:rPr>
          <w:sz w:val="20"/>
          <w:szCs w:val="20"/>
          <w:lang w:eastAsia="ru-RU"/>
        </w:rPr>
      </w:pPr>
      <w:r w:rsidRPr="004B05A0">
        <w:rPr>
          <w:sz w:val="20"/>
          <w:szCs w:val="20"/>
          <w:lang w:eastAsia="ru-RU"/>
        </w:rPr>
        <w:t>оснащение территорий общего пользования первичными средствами тушения пожаров и противопожарным инвентарем;</w:t>
      </w:r>
    </w:p>
    <w:p w:rsidR="004B05A0" w:rsidRPr="004B05A0" w:rsidRDefault="004B05A0" w:rsidP="004B05A0">
      <w:pPr>
        <w:widowControl/>
        <w:adjustRightInd w:val="0"/>
        <w:ind w:firstLine="540"/>
        <w:jc w:val="both"/>
        <w:rPr>
          <w:sz w:val="20"/>
          <w:szCs w:val="20"/>
          <w:lang w:eastAsia="ru-RU"/>
        </w:rPr>
      </w:pPr>
      <w:r w:rsidRPr="004B05A0">
        <w:rPr>
          <w:sz w:val="20"/>
          <w:szCs w:val="20"/>
          <w:lang w:eastAsia="ru-RU"/>
        </w:rPr>
        <w:t>организация и принятие мер по оповещению населения и подразделений Государственной противопожарной службы о пожаре;</w:t>
      </w:r>
    </w:p>
    <w:p w:rsidR="004B05A0" w:rsidRPr="004B05A0" w:rsidRDefault="004B05A0" w:rsidP="004B05A0">
      <w:pPr>
        <w:widowControl/>
        <w:adjustRightInd w:val="0"/>
        <w:ind w:firstLine="540"/>
        <w:jc w:val="both"/>
        <w:rPr>
          <w:sz w:val="20"/>
          <w:szCs w:val="20"/>
          <w:lang w:eastAsia="ru-RU"/>
        </w:rPr>
      </w:pPr>
      <w:r w:rsidRPr="004B05A0">
        <w:rPr>
          <w:sz w:val="20"/>
          <w:szCs w:val="20"/>
          <w:lang w:eastAsia="ru-RU"/>
        </w:rPr>
        <w:t>принятие мер по локализации пожара и спасению людей и имущества до прибытия подразделений Государственной противопожарной службы;</w:t>
      </w:r>
    </w:p>
    <w:p w:rsidR="004B05A0" w:rsidRPr="004B05A0" w:rsidRDefault="004B05A0" w:rsidP="004B05A0">
      <w:pPr>
        <w:widowControl/>
        <w:adjustRightInd w:val="0"/>
        <w:ind w:firstLine="540"/>
        <w:jc w:val="both"/>
        <w:rPr>
          <w:sz w:val="20"/>
          <w:szCs w:val="20"/>
          <w:lang w:eastAsia="ru-RU"/>
        </w:rPr>
      </w:pPr>
      <w:r w:rsidRPr="004B05A0">
        <w:rPr>
          <w:sz w:val="20"/>
          <w:szCs w:val="20"/>
          <w:lang w:eastAsia="ru-RU"/>
        </w:rPr>
        <w:t>оказание содействия органам государственной власти субъектов Российской Федерации в информировании населения о мерах пожарной безопасности, в том числе посредством организации и проведения собраний населения.</w:t>
      </w:r>
    </w:p>
    <w:p w:rsidR="004B05A0" w:rsidRPr="004B05A0" w:rsidRDefault="004B05A0" w:rsidP="004B05A0">
      <w:pPr>
        <w:widowControl/>
        <w:suppressAutoHyphens/>
        <w:autoSpaceDE/>
        <w:autoSpaceDN/>
        <w:ind w:firstLine="720"/>
        <w:jc w:val="both"/>
        <w:rPr>
          <w:bCs/>
          <w:color w:val="000000"/>
          <w:sz w:val="20"/>
          <w:szCs w:val="20"/>
          <w:lang w:eastAsia="ru-RU"/>
        </w:rPr>
      </w:pPr>
      <w:r w:rsidRPr="004B05A0">
        <w:rPr>
          <w:bCs/>
          <w:color w:val="000000"/>
          <w:sz w:val="20"/>
          <w:szCs w:val="20"/>
          <w:lang w:eastAsia="ru-RU"/>
        </w:rPr>
        <w:t xml:space="preserve">Проблемным вопросом остается подготовка населения и специалистов по вопросам пожарной безопасности. </w:t>
      </w:r>
    </w:p>
    <w:p w:rsidR="004B05A0" w:rsidRPr="004B05A0" w:rsidRDefault="004B05A0" w:rsidP="004B05A0">
      <w:pPr>
        <w:widowControl/>
        <w:suppressAutoHyphens/>
        <w:autoSpaceDE/>
        <w:autoSpaceDN/>
        <w:ind w:firstLine="720"/>
        <w:jc w:val="both"/>
        <w:rPr>
          <w:color w:val="000000"/>
          <w:sz w:val="20"/>
          <w:szCs w:val="20"/>
          <w:lang w:eastAsia="ru-RU"/>
        </w:rPr>
      </w:pPr>
      <w:r w:rsidRPr="004B05A0">
        <w:rPr>
          <w:color w:val="000000"/>
          <w:sz w:val="20"/>
          <w:szCs w:val="20"/>
          <w:lang w:eastAsia="ru-RU"/>
        </w:rPr>
        <w:t xml:space="preserve">Фактическое состояние ситуации по предупреждению и ликвидации пожаров указывает на необходимость программно-целевого подхода к проблеме </w:t>
      </w:r>
      <w:r w:rsidRPr="004B05A0">
        <w:rPr>
          <w:bCs/>
          <w:color w:val="000000"/>
          <w:sz w:val="20"/>
          <w:szCs w:val="20"/>
          <w:lang w:eastAsia="ru-RU"/>
        </w:rPr>
        <w:t xml:space="preserve">совершенствования системы пожарной безопасности населения и территории </w:t>
      </w:r>
      <w:proofErr w:type="spellStart"/>
      <w:r w:rsidRPr="004B05A0">
        <w:rPr>
          <w:sz w:val="20"/>
          <w:szCs w:val="20"/>
          <w:lang w:eastAsia="ru-RU"/>
        </w:rPr>
        <w:t>Мокроусовского</w:t>
      </w:r>
      <w:proofErr w:type="spellEnd"/>
      <w:r w:rsidRPr="004B05A0">
        <w:rPr>
          <w:bCs/>
          <w:color w:val="000000"/>
          <w:sz w:val="20"/>
          <w:szCs w:val="20"/>
          <w:lang w:eastAsia="ru-RU"/>
        </w:rPr>
        <w:t xml:space="preserve"> муниципального округа от пожаров природного и техногенного характера</w:t>
      </w:r>
      <w:r w:rsidRPr="004B05A0">
        <w:rPr>
          <w:color w:val="000000"/>
          <w:sz w:val="20"/>
          <w:szCs w:val="20"/>
          <w:lang w:eastAsia="ru-RU"/>
        </w:rPr>
        <w:t xml:space="preserve">. </w:t>
      </w:r>
    </w:p>
    <w:p w:rsidR="004B05A0" w:rsidRPr="004B05A0" w:rsidRDefault="004B05A0" w:rsidP="004B05A0">
      <w:pPr>
        <w:widowControl/>
        <w:suppressAutoHyphens/>
        <w:autoSpaceDE/>
        <w:autoSpaceDN/>
        <w:ind w:firstLine="720"/>
        <w:jc w:val="both"/>
        <w:rPr>
          <w:bCs/>
          <w:color w:val="000000"/>
          <w:sz w:val="20"/>
          <w:szCs w:val="20"/>
          <w:lang w:eastAsia="ru-RU"/>
        </w:rPr>
      </w:pPr>
      <w:r w:rsidRPr="004B05A0">
        <w:rPr>
          <w:bCs/>
          <w:color w:val="000000"/>
          <w:sz w:val="20"/>
          <w:szCs w:val="20"/>
          <w:lang w:eastAsia="ru-RU"/>
        </w:rPr>
        <w:t xml:space="preserve">Ежегодно  в летний период или с повышением температуры окружающей среды на диких пляжах (несанкционированных) тонет большое количество людей, в том числе детей.  Ввиду отсутствия взрослого человека, или  обученного человека «спасателя» который может помочь  тонувшему человеку. Также  отсутствие подведённых коммуникаций создаёт определённые проблемы по организации комфортных условий для отдыха населения на водных объектах.     </w:t>
      </w:r>
      <w:r w:rsidRPr="004B05A0">
        <w:rPr>
          <w:bCs/>
          <w:color w:val="000000"/>
          <w:sz w:val="20"/>
          <w:szCs w:val="20"/>
          <w:lang w:eastAsia="ru-RU"/>
        </w:rPr>
        <w:br/>
        <w:t xml:space="preserve">Излюбленным местом массового отдыха населения </w:t>
      </w:r>
      <w:proofErr w:type="spellStart"/>
      <w:r w:rsidRPr="004B05A0">
        <w:rPr>
          <w:bCs/>
          <w:color w:val="000000"/>
          <w:sz w:val="20"/>
          <w:szCs w:val="20"/>
          <w:lang w:eastAsia="ru-RU"/>
        </w:rPr>
        <w:t>Мокроусовского</w:t>
      </w:r>
      <w:proofErr w:type="spellEnd"/>
      <w:r w:rsidRPr="004B05A0">
        <w:rPr>
          <w:bCs/>
          <w:color w:val="000000"/>
          <w:sz w:val="20"/>
          <w:szCs w:val="20"/>
          <w:lang w:eastAsia="ru-RU"/>
        </w:rPr>
        <w:t xml:space="preserve"> муниципального округа   и гостей  в летний период является озеро Малое </w:t>
      </w:r>
      <w:proofErr w:type="spellStart"/>
      <w:r w:rsidRPr="004B05A0">
        <w:rPr>
          <w:bCs/>
          <w:color w:val="000000"/>
          <w:sz w:val="20"/>
          <w:szCs w:val="20"/>
          <w:lang w:eastAsia="ru-RU"/>
        </w:rPr>
        <w:t>Песьяное</w:t>
      </w:r>
      <w:proofErr w:type="spellEnd"/>
      <w:r w:rsidRPr="004B05A0">
        <w:rPr>
          <w:bCs/>
          <w:color w:val="000000"/>
          <w:sz w:val="20"/>
          <w:szCs w:val="20"/>
          <w:lang w:eastAsia="ru-RU"/>
        </w:rPr>
        <w:t xml:space="preserve">. Данное озеро  находится  в деревне Малое </w:t>
      </w:r>
      <w:proofErr w:type="spellStart"/>
      <w:r w:rsidRPr="004B05A0">
        <w:rPr>
          <w:bCs/>
          <w:color w:val="000000"/>
          <w:sz w:val="20"/>
          <w:szCs w:val="20"/>
          <w:lang w:eastAsia="ru-RU"/>
        </w:rPr>
        <w:t>Песьяное</w:t>
      </w:r>
      <w:proofErr w:type="spellEnd"/>
      <w:r w:rsidRPr="004B05A0">
        <w:rPr>
          <w:bCs/>
          <w:color w:val="000000"/>
          <w:sz w:val="20"/>
          <w:szCs w:val="20"/>
          <w:lang w:eastAsia="ru-RU"/>
        </w:rPr>
        <w:t xml:space="preserve"> </w:t>
      </w:r>
      <w:proofErr w:type="spellStart"/>
      <w:r w:rsidRPr="004B05A0">
        <w:rPr>
          <w:bCs/>
          <w:color w:val="000000"/>
          <w:sz w:val="20"/>
          <w:szCs w:val="20"/>
          <w:lang w:eastAsia="ru-RU"/>
        </w:rPr>
        <w:t>Мокроусовского</w:t>
      </w:r>
      <w:proofErr w:type="spellEnd"/>
      <w:r w:rsidRPr="004B05A0">
        <w:rPr>
          <w:bCs/>
          <w:color w:val="000000"/>
          <w:sz w:val="20"/>
          <w:szCs w:val="20"/>
          <w:lang w:eastAsia="ru-RU"/>
        </w:rPr>
        <w:t xml:space="preserve"> муниципального округа Курганской области . Учитывая климатические особенности региона резко континентальный климат, относительно короткое лето с достаточным количеством осадков, - продолжительность официального пляжного сезона в </w:t>
      </w:r>
      <w:proofErr w:type="spellStart"/>
      <w:r w:rsidRPr="004B05A0">
        <w:rPr>
          <w:bCs/>
          <w:color w:val="000000"/>
          <w:sz w:val="20"/>
          <w:szCs w:val="20"/>
          <w:lang w:eastAsia="ru-RU"/>
        </w:rPr>
        <w:t>Мокроусовском</w:t>
      </w:r>
      <w:proofErr w:type="spellEnd"/>
      <w:r w:rsidRPr="004B05A0">
        <w:rPr>
          <w:bCs/>
          <w:color w:val="000000"/>
          <w:sz w:val="20"/>
          <w:szCs w:val="20"/>
          <w:lang w:eastAsia="ru-RU"/>
        </w:rPr>
        <w:t xml:space="preserve"> муниципальном округе     составляет от полутора до двух месяцев. Таким образом, перед Администрацией </w:t>
      </w:r>
      <w:proofErr w:type="spellStart"/>
      <w:r w:rsidRPr="004B05A0">
        <w:rPr>
          <w:bCs/>
          <w:color w:val="000000"/>
          <w:sz w:val="20"/>
          <w:szCs w:val="20"/>
          <w:lang w:eastAsia="ru-RU"/>
        </w:rPr>
        <w:t>Мокроусовского</w:t>
      </w:r>
      <w:proofErr w:type="spellEnd"/>
      <w:r w:rsidRPr="004B05A0">
        <w:rPr>
          <w:bCs/>
          <w:color w:val="000000"/>
          <w:sz w:val="20"/>
          <w:szCs w:val="20"/>
          <w:lang w:eastAsia="ru-RU"/>
        </w:rPr>
        <w:t xml:space="preserve"> муниципального округа   стоит задача  обеспечить необходимые условия для привлечения на муниципальный пляж    большего количества посетителей, а это возможно при создании развитой </w:t>
      </w:r>
      <w:r w:rsidRPr="004B05A0">
        <w:rPr>
          <w:bCs/>
          <w:color w:val="000000"/>
          <w:sz w:val="20"/>
          <w:szCs w:val="20"/>
          <w:lang w:eastAsia="ru-RU"/>
        </w:rPr>
        <w:lastRenderedPageBreak/>
        <w:t>инфраструктуры, благоприятных санитарных условий, организации безопасности людей на акватории, комплектовании пляжа необходимым оборудованием и т.д.</w:t>
      </w:r>
    </w:p>
    <w:p w:rsidR="004B05A0" w:rsidRPr="004B05A0" w:rsidRDefault="004B05A0" w:rsidP="004B05A0">
      <w:pPr>
        <w:widowControl/>
        <w:suppressAutoHyphens/>
        <w:autoSpaceDE/>
        <w:autoSpaceDN/>
        <w:ind w:firstLine="720"/>
        <w:jc w:val="both"/>
        <w:rPr>
          <w:color w:val="000000"/>
          <w:sz w:val="20"/>
          <w:szCs w:val="20"/>
          <w:lang w:eastAsia="ru-RU"/>
        </w:rPr>
      </w:pPr>
      <w:r w:rsidRPr="004B05A0">
        <w:rPr>
          <w:color w:val="000000"/>
          <w:sz w:val="20"/>
          <w:szCs w:val="20"/>
          <w:lang w:eastAsia="ru-RU"/>
        </w:rPr>
        <w:t>На решение указанных выше проблем направлена данная Программа.</w:t>
      </w:r>
    </w:p>
    <w:p w:rsidR="004B05A0" w:rsidRPr="004B05A0" w:rsidRDefault="004B05A0" w:rsidP="004B05A0">
      <w:pPr>
        <w:widowControl/>
        <w:suppressAutoHyphens/>
        <w:autoSpaceDE/>
        <w:autoSpaceDN/>
        <w:ind w:firstLine="709"/>
        <w:jc w:val="both"/>
        <w:rPr>
          <w:color w:val="000000"/>
          <w:sz w:val="20"/>
          <w:szCs w:val="20"/>
          <w:lang w:eastAsia="ru-RU"/>
        </w:rPr>
      </w:pPr>
    </w:p>
    <w:p w:rsidR="004B05A0" w:rsidRPr="004B05A0" w:rsidRDefault="004B05A0" w:rsidP="004B05A0">
      <w:pPr>
        <w:widowControl/>
        <w:suppressAutoHyphens/>
        <w:autoSpaceDE/>
        <w:autoSpaceDN/>
        <w:jc w:val="center"/>
        <w:rPr>
          <w:b/>
          <w:color w:val="000000"/>
          <w:sz w:val="20"/>
          <w:szCs w:val="20"/>
          <w:lang w:eastAsia="ru-RU"/>
        </w:rPr>
      </w:pPr>
      <w:r w:rsidRPr="004B05A0">
        <w:rPr>
          <w:b/>
          <w:color w:val="000000"/>
          <w:sz w:val="20"/>
          <w:szCs w:val="20"/>
          <w:lang w:eastAsia="ru-RU"/>
        </w:rPr>
        <w:t xml:space="preserve">Раздел </w:t>
      </w:r>
      <w:r w:rsidRPr="004B05A0">
        <w:rPr>
          <w:b/>
          <w:color w:val="000000"/>
          <w:sz w:val="20"/>
          <w:szCs w:val="20"/>
          <w:lang w:val="en-US" w:eastAsia="ru-RU"/>
        </w:rPr>
        <w:t>III</w:t>
      </w:r>
      <w:r w:rsidRPr="004B05A0">
        <w:rPr>
          <w:b/>
          <w:color w:val="000000"/>
          <w:sz w:val="20"/>
          <w:szCs w:val="20"/>
          <w:lang w:eastAsia="ru-RU"/>
        </w:rPr>
        <w:t xml:space="preserve">. ПРИОРИТЕТЫ И ЦЕЛИ ГОСУДАРСТВЕННОЙ ПОЛИТИКИ ПРОГРАММЫ </w:t>
      </w:r>
    </w:p>
    <w:p w:rsidR="004B05A0" w:rsidRPr="004B05A0" w:rsidRDefault="004B05A0" w:rsidP="004B05A0">
      <w:pPr>
        <w:widowControl/>
        <w:suppressAutoHyphens/>
        <w:autoSpaceDE/>
        <w:autoSpaceDN/>
        <w:ind w:firstLine="720"/>
        <w:jc w:val="both"/>
        <w:rPr>
          <w:bCs/>
          <w:color w:val="000000"/>
          <w:sz w:val="20"/>
          <w:szCs w:val="20"/>
          <w:lang w:eastAsia="ru-RU"/>
        </w:rPr>
      </w:pPr>
      <w:r w:rsidRPr="004B05A0">
        <w:rPr>
          <w:bCs/>
          <w:color w:val="000000"/>
          <w:sz w:val="20"/>
          <w:szCs w:val="20"/>
          <w:lang w:eastAsia="ru-RU"/>
        </w:rPr>
        <w:t>В соответствии с Федеральным законом от 21 декабря 1994 года  N 69-ФЗ "О пожарной безопасности" к полномочиям органов местного самоуправления отнесены следующие вопросы:</w:t>
      </w:r>
    </w:p>
    <w:p w:rsidR="004B05A0" w:rsidRPr="004B05A0" w:rsidRDefault="004B05A0" w:rsidP="004B05A0">
      <w:pPr>
        <w:widowControl/>
        <w:suppressAutoHyphens/>
        <w:autoSpaceDE/>
        <w:autoSpaceDN/>
        <w:ind w:firstLine="720"/>
        <w:jc w:val="both"/>
        <w:rPr>
          <w:bCs/>
          <w:color w:val="000000"/>
          <w:sz w:val="20"/>
          <w:szCs w:val="20"/>
          <w:lang w:eastAsia="ru-RU"/>
        </w:rPr>
      </w:pPr>
      <w:r w:rsidRPr="004B05A0">
        <w:rPr>
          <w:bCs/>
          <w:color w:val="000000"/>
          <w:sz w:val="20"/>
          <w:szCs w:val="20"/>
          <w:lang w:eastAsia="ru-RU"/>
        </w:rPr>
        <w:t>оказание содействия органам государственной власти субъектов Российской Федерации в информировании населения о мерах пожарной безопасности, в том числе посредством организации и проведения собраний населения;</w:t>
      </w:r>
    </w:p>
    <w:p w:rsidR="004B05A0" w:rsidRPr="004B05A0" w:rsidRDefault="004B05A0" w:rsidP="004B05A0">
      <w:pPr>
        <w:widowControl/>
        <w:suppressAutoHyphens/>
        <w:autoSpaceDE/>
        <w:autoSpaceDN/>
        <w:ind w:firstLine="720"/>
        <w:jc w:val="both"/>
        <w:rPr>
          <w:bCs/>
          <w:color w:val="000000"/>
          <w:sz w:val="20"/>
          <w:szCs w:val="20"/>
          <w:lang w:eastAsia="ru-RU"/>
        </w:rPr>
      </w:pPr>
      <w:r w:rsidRPr="004B05A0">
        <w:rPr>
          <w:bCs/>
          <w:color w:val="000000"/>
          <w:sz w:val="20"/>
          <w:szCs w:val="20"/>
          <w:lang w:eastAsia="ru-RU"/>
        </w:rPr>
        <w:t>организация и принятие мер по оповещению населения;</w:t>
      </w:r>
    </w:p>
    <w:p w:rsidR="004B05A0" w:rsidRPr="004B05A0" w:rsidRDefault="004B05A0" w:rsidP="004B05A0">
      <w:pPr>
        <w:widowControl/>
        <w:suppressAutoHyphens/>
        <w:autoSpaceDE/>
        <w:autoSpaceDN/>
        <w:ind w:firstLine="720"/>
        <w:jc w:val="both"/>
        <w:rPr>
          <w:bCs/>
          <w:color w:val="000000"/>
          <w:sz w:val="20"/>
          <w:szCs w:val="20"/>
          <w:lang w:eastAsia="ru-RU"/>
        </w:rPr>
      </w:pPr>
      <w:r w:rsidRPr="004B05A0">
        <w:rPr>
          <w:bCs/>
          <w:color w:val="000000"/>
          <w:sz w:val="20"/>
          <w:szCs w:val="20"/>
          <w:lang w:eastAsia="ru-RU"/>
        </w:rPr>
        <w:t>принятие мер по локализации пожара и спасению людей и имущества до прибытия подразделений Государственной противопожарной службы;</w:t>
      </w:r>
    </w:p>
    <w:p w:rsidR="004B05A0" w:rsidRPr="004B05A0" w:rsidRDefault="004B05A0" w:rsidP="004B05A0">
      <w:pPr>
        <w:widowControl/>
        <w:suppressAutoHyphens/>
        <w:autoSpaceDE/>
        <w:autoSpaceDN/>
        <w:ind w:firstLine="720"/>
        <w:jc w:val="both"/>
        <w:rPr>
          <w:bCs/>
          <w:color w:val="000000"/>
          <w:sz w:val="20"/>
          <w:szCs w:val="20"/>
          <w:lang w:eastAsia="ru-RU"/>
        </w:rPr>
      </w:pPr>
      <w:r w:rsidRPr="004B05A0">
        <w:rPr>
          <w:bCs/>
          <w:color w:val="000000"/>
          <w:sz w:val="20"/>
          <w:szCs w:val="20"/>
          <w:lang w:eastAsia="ru-RU"/>
        </w:rPr>
        <w:t>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rsidR="004B05A0" w:rsidRPr="004B05A0" w:rsidRDefault="004B05A0" w:rsidP="004B05A0">
      <w:pPr>
        <w:widowControl/>
        <w:suppressAutoHyphens/>
        <w:autoSpaceDE/>
        <w:autoSpaceDN/>
        <w:ind w:firstLine="720"/>
        <w:jc w:val="both"/>
        <w:rPr>
          <w:bCs/>
          <w:color w:val="000000"/>
          <w:sz w:val="20"/>
          <w:szCs w:val="20"/>
          <w:lang w:eastAsia="ru-RU"/>
        </w:rPr>
      </w:pPr>
      <w:r w:rsidRPr="004B05A0">
        <w:rPr>
          <w:bCs/>
          <w:color w:val="000000"/>
          <w:sz w:val="20"/>
          <w:szCs w:val="20"/>
          <w:lang w:eastAsia="ru-RU"/>
        </w:rPr>
        <w:t>создание в целях пожаротушения условий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w:t>
      </w:r>
    </w:p>
    <w:p w:rsidR="004B05A0" w:rsidRPr="004B05A0" w:rsidRDefault="004B05A0" w:rsidP="004B05A0">
      <w:pPr>
        <w:widowControl/>
        <w:suppressAutoHyphens/>
        <w:autoSpaceDE/>
        <w:autoSpaceDN/>
        <w:ind w:firstLine="720"/>
        <w:jc w:val="both"/>
        <w:rPr>
          <w:bCs/>
          <w:color w:val="000000"/>
          <w:sz w:val="20"/>
          <w:szCs w:val="20"/>
          <w:lang w:eastAsia="ru-RU"/>
        </w:rPr>
      </w:pPr>
      <w:r w:rsidRPr="004B05A0">
        <w:rPr>
          <w:bCs/>
          <w:color w:val="000000"/>
          <w:sz w:val="20"/>
          <w:szCs w:val="20"/>
          <w:lang w:eastAsia="ru-RU"/>
        </w:rPr>
        <w:t>оснащение территорий общего пользования первичными средствами тушения пожаров и противопожарным инвентарем;</w:t>
      </w:r>
    </w:p>
    <w:p w:rsidR="004B05A0" w:rsidRPr="004B05A0" w:rsidRDefault="004B05A0" w:rsidP="004B05A0">
      <w:pPr>
        <w:widowControl/>
        <w:suppressAutoHyphens/>
        <w:autoSpaceDE/>
        <w:autoSpaceDN/>
        <w:ind w:firstLine="720"/>
        <w:jc w:val="both"/>
        <w:rPr>
          <w:bCs/>
          <w:color w:val="000000"/>
          <w:sz w:val="20"/>
          <w:szCs w:val="20"/>
          <w:lang w:eastAsia="ru-RU"/>
        </w:rPr>
      </w:pPr>
      <w:r w:rsidRPr="004B05A0">
        <w:rPr>
          <w:bCs/>
          <w:color w:val="000000"/>
          <w:sz w:val="20"/>
          <w:szCs w:val="20"/>
          <w:lang w:eastAsia="ru-RU"/>
        </w:rPr>
        <w:t>установление особого противопожарного режима в случае повышения пожарной опасности.</w:t>
      </w:r>
    </w:p>
    <w:p w:rsidR="004B05A0" w:rsidRPr="004B05A0" w:rsidRDefault="004B05A0" w:rsidP="004B05A0">
      <w:pPr>
        <w:widowControl/>
        <w:shd w:val="clear" w:color="auto" w:fill="FFFFFF"/>
        <w:autoSpaceDE/>
        <w:autoSpaceDN/>
        <w:textAlignment w:val="baseline"/>
        <w:rPr>
          <w:bCs/>
          <w:color w:val="000000"/>
          <w:sz w:val="20"/>
          <w:szCs w:val="20"/>
          <w:lang w:eastAsia="ru-RU"/>
        </w:rPr>
      </w:pPr>
      <w:r w:rsidRPr="004B05A0">
        <w:rPr>
          <w:color w:val="2D2D2D"/>
          <w:spacing w:val="2"/>
          <w:sz w:val="20"/>
          <w:szCs w:val="20"/>
          <w:lang w:eastAsia="ru-RU"/>
        </w:rPr>
        <w:t xml:space="preserve">            </w:t>
      </w:r>
      <w:r w:rsidRPr="004B05A0">
        <w:rPr>
          <w:bCs/>
          <w:color w:val="000000"/>
          <w:sz w:val="20"/>
          <w:szCs w:val="20"/>
          <w:lang w:eastAsia="ru-RU"/>
        </w:rPr>
        <w:t xml:space="preserve">организация пляжного отдыха населения и обустройство места массового отдыха на оз. Малое </w:t>
      </w:r>
      <w:proofErr w:type="spellStart"/>
      <w:r w:rsidRPr="004B05A0">
        <w:rPr>
          <w:bCs/>
          <w:color w:val="000000"/>
          <w:sz w:val="20"/>
          <w:szCs w:val="20"/>
          <w:lang w:eastAsia="ru-RU"/>
        </w:rPr>
        <w:t>Песьяное</w:t>
      </w:r>
      <w:proofErr w:type="spellEnd"/>
      <w:r w:rsidRPr="004B05A0">
        <w:rPr>
          <w:bCs/>
          <w:color w:val="000000"/>
          <w:sz w:val="20"/>
          <w:szCs w:val="20"/>
          <w:lang w:eastAsia="ru-RU"/>
        </w:rPr>
        <w:t xml:space="preserve">. </w:t>
      </w:r>
      <w:r w:rsidRPr="004B05A0">
        <w:rPr>
          <w:bCs/>
          <w:color w:val="000000"/>
          <w:sz w:val="20"/>
          <w:szCs w:val="20"/>
          <w:lang w:eastAsia="ru-RU"/>
        </w:rPr>
        <w:br/>
        <w:t xml:space="preserve">           создание благоприятных, комфортных, безопасных и доступных условий для массового отдыха населения на озере Малое </w:t>
      </w:r>
      <w:proofErr w:type="spellStart"/>
      <w:r w:rsidRPr="004B05A0">
        <w:rPr>
          <w:bCs/>
          <w:color w:val="000000"/>
          <w:sz w:val="20"/>
          <w:szCs w:val="20"/>
          <w:lang w:eastAsia="ru-RU"/>
        </w:rPr>
        <w:t>Песьяное</w:t>
      </w:r>
      <w:proofErr w:type="spellEnd"/>
      <w:r w:rsidRPr="004B05A0">
        <w:rPr>
          <w:bCs/>
          <w:color w:val="000000"/>
          <w:sz w:val="20"/>
          <w:szCs w:val="20"/>
          <w:lang w:eastAsia="ru-RU"/>
        </w:rPr>
        <w:t>.</w:t>
      </w:r>
    </w:p>
    <w:p w:rsidR="004B05A0" w:rsidRPr="004B05A0" w:rsidRDefault="004B05A0" w:rsidP="004B05A0">
      <w:pPr>
        <w:widowControl/>
        <w:suppressAutoHyphens/>
        <w:autoSpaceDE/>
        <w:autoSpaceDN/>
        <w:rPr>
          <w:b/>
          <w:color w:val="000000"/>
          <w:sz w:val="20"/>
          <w:szCs w:val="20"/>
          <w:lang w:eastAsia="ru-RU"/>
        </w:rPr>
      </w:pPr>
      <w:r w:rsidRPr="004B05A0">
        <w:rPr>
          <w:b/>
          <w:color w:val="000000"/>
          <w:sz w:val="20"/>
          <w:szCs w:val="20"/>
          <w:lang w:eastAsia="ru-RU"/>
        </w:rPr>
        <w:t xml:space="preserve">                     Раздел </w:t>
      </w:r>
      <w:r w:rsidRPr="004B05A0">
        <w:rPr>
          <w:b/>
          <w:color w:val="000000"/>
          <w:sz w:val="20"/>
          <w:szCs w:val="20"/>
          <w:lang w:val="en-US" w:eastAsia="ru-RU"/>
        </w:rPr>
        <w:t>IV</w:t>
      </w:r>
      <w:r w:rsidRPr="004B05A0">
        <w:rPr>
          <w:b/>
          <w:color w:val="000000"/>
          <w:sz w:val="20"/>
          <w:szCs w:val="20"/>
          <w:lang w:eastAsia="ru-RU"/>
        </w:rPr>
        <w:t>. ЦЕЛИ И ЗАДАЧИ МУНИЦИПАЛЬНОЙ ПРОГРАММЫ</w:t>
      </w:r>
    </w:p>
    <w:p w:rsidR="004B05A0" w:rsidRPr="004B05A0" w:rsidRDefault="004B05A0" w:rsidP="004B05A0">
      <w:pPr>
        <w:widowControl/>
        <w:suppressAutoHyphens/>
        <w:autoSpaceDE/>
        <w:autoSpaceDN/>
        <w:jc w:val="both"/>
        <w:rPr>
          <w:color w:val="000000"/>
          <w:sz w:val="20"/>
          <w:szCs w:val="20"/>
          <w:lang w:eastAsia="ru-RU"/>
        </w:rPr>
      </w:pPr>
      <w:r w:rsidRPr="004B05A0">
        <w:rPr>
          <w:color w:val="000000"/>
          <w:sz w:val="20"/>
          <w:szCs w:val="20"/>
          <w:lang w:eastAsia="ru-RU"/>
        </w:rPr>
        <w:t xml:space="preserve">       Целью Программы является обеспечение выполнения мер пожарной безопасности на территории </w:t>
      </w:r>
      <w:proofErr w:type="spellStart"/>
      <w:r w:rsidRPr="004B05A0">
        <w:rPr>
          <w:sz w:val="20"/>
          <w:szCs w:val="20"/>
          <w:lang w:eastAsia="ru-RU"/>
        </w:rPr>
        <w:t>Мокроусовского</w:t>
      </w:r>
      <w:proofErr w:type="spellEnd"/>
      <w:r w:rsidRPr="004B05A0">
        <w:rPr>
          <w:color w:val="000000"/>
          <w:sz w:val="20"/>
          <w:szCs w:val="20"/>
          <w:lang w:eastAsia="ru-RU"/>
        </w:rPr>
        <w:t xml:space="preserve"> муниципального округа.</w:t>
      </w:r>
    </w:p>
    <w:p w:rsidR="004B05A0" w:rsidRPr="004B05A0" w:rsidRDefault="004B05A0" w:rsidP="004B05A0">
      <w:pPr>
        <w:widowControl/>
        <w:suppressAutoHyphens/>
        <w:autoSpaceDE/>
        <w:autoSpaceDN/>
        <w:jc w:val="both"/>
        <w:rPr>
          <w:color w:val="000000"/>
          <w:sz w:val="20"/>
          <w:szCs w:val="20"/>
          <w:lang w:eastAsia="ru-RU"/>
        </w:rPr>
      </w:pPr>
      <w:r w:rsidRPr="004B05A0">
        <w:rPr>
          <w:color w:val="000000"/>
          <w:sz w:val="20"/>
          <w:szCs w:val="20"/>
          <w:lang w:eastAsia="ru-RU"/>
        </w:rPr>
        <w:t xml:space="preserve">      Для достижений целей Программы предусматривается решение следующих задач: </w:t>
      </w:r>
    </w:p>
    <w:p w:rsidR="004B05A0" w:rsidRPr="004B05A0" w:rsidRDefault="004B05A0" w:rsidP="004B05A0">
      <w:pPr>
        <w:widowControl/>
        <w:suppressAutoHyphens/>
        <w:autoSpaceDE/>
        <w:autoSpaceDN/>
        <w:jc w:val="both"/>
        <w:rPr>
          <w:color w:val="000000"/>
          <w:sz w:val="20"/>
          <w:szCs w:val="20"/>
          <w:lang w:eastAsia="ru-RU"/>
        </w:rPr>
      </w:pPr>
      <w:r w:rsidRPr="004B05A0">
        <w:rPr>
          <w:color w:val="000000"/>
          <w:sz w:val="20"/>
          <w:szCs w:val="20"/>
          <w:lang w:eastAsia="ru-RU"/>
        </w:rPr>
        <w:t xml:space="preserve">- реализация полномочий МКУ «Центр ГО и ЗНЧС» по решению вопросов организационно-правового, материально-технического обеспечения пожарной безопасности в </w:t>
      </w:r>
      <w:proofErr w:type="spellStart"/>
      <w:r w:rsidRPr="004B05A0">
        <w:rPr>
          <w:sz w:val="20"/>
          <w:szCs w:val="20"/>
          <w:lang w:eastAsia="ru-RU"/>
        </w:rPr>
        <w:t>Мокроусовском</w:t>
      </w:r>
      <w:proofErr w:type="spellEnd"/>
      <w:r w:rsidRPr="004B05A0">
        <w:rPr>
          <w:color w:val="000000"/>
          <w:sz w:val="20"/>
          <w:szCs w:val="20"/>
          <w:lang w:eastAsia="ru-RU"/>
        </w:rPr>
        <w:t xml:space="preserve"> муниципальном округе;</w:t>
      </w:r>
    </w:p>
    <w:p w:rsidR="004B05A0" w:rsidRPr="004B05A0" w:rsidRDefault="004B05A0" w:rsidP="004B05A0">
      <w:pPr>
        <w:widowControl/>
        <w:suppressAutoHyphens/>
        <w:autoSpaceDE/>
        <w:autoSpaceDN/>
        <w:jc w:val="both"/>
        <w:rPr>
          <w:color w:val="000000"/>
          <w:sz w:val="20"/>
          <w:szCs w:val="20"/>
          <w:lang w:eastAsia="ru-RU"/>
        </w:rPr>
      </w:pPr>
      <w:r w:rsidRPr="004B05A0">
        <w:rPr>
          <w:color w:val="000000"/>
          <w:sz w:val="20"/>
          <w:szCs w:val="20"/>
          <w:lang w:eastAsia="ru-RU"/>
        </w:rPr>
        <w:t>-  обеспечение связи и оповещения населения о пожаре;</w:t>
      </w:r>
    </w:p>
    <w:p w:rsidR="004B05A0" w:rsidRPr="004B05A0" w:rsidRDefault="004B05A0" w:rsidP="004B05A0">
      <w:pPr>
        <w:widowControl/>
        <w:suppressAutoHyphens/>
        <w:autoSpaceDE/>
        <w:autoSpaceDN/>
        <w:jc w:val="both"/>
        <w:rPr>
          <w:color w:val="000000"/>
          <w:sz w:val="20"/>
          <w:szCs w:val="20"/>
          <w:lang w:eastAsia="ru-RU"/>
        </w:rPr>
      </w:pPr>
      <w:r w:rsidRPr="004B05A0">
        <w:rPr>
          <w:color w:val="000000"/>
          <w:sz w:val="20"/>
          <w:szCs w:val="20"/>
          <w:lang w:eastAsia="ru-RU"/>
        </w:rPr>
        <w:t>- организация обучения населения мерам пожарной безопасности и пропаганда в области пожарной безопасности, содействие распространению пожарно-технических знаний;</w:t>
      </w:r>
    </w:p>
    <w:p w:rsidR="004B05A0" w:rsidRPr="004B05A0" w:rsidRDefault="004B05A0" w:rsidP="004B05A0">
      <w:pPr>
        <w:widowControl/>
        <w:suppressAutoHyphens/>
        <w:autoSpaceDE/>
        <w:autoSpaceDN/>
        <w:jc w:val="both"/>
        <w:rPr>
          <w:color w:val="000000"/>
          <w:sz w:val="20"/>
          <w:szCs w:val="20"/>
          <w:lang w:eastAsia="ru-RU"/>
        </w:rPr>
      </w:pPr>
      <w:r w:rsidRPr="004B05A0">
        <w:rPr>
          <w:color w:val="000000"/>
          <w:sz w:val="20"/>
          <w:szCs w:val="20"/>
          <w:lang w:eastAsia="ru-RU"/>
        </w:rPr>
        <w:t xml:space="preserve"> - дополнительные меры по обеспечению пожарной безопасности на территории </w:t>
      </w:r>
      <w:proofErr w:type="spellStart"/>
      <w:r w:rsidRPr="004B05A0">
        <w:rPr>
          <w:sz w:val="20"/>
          <w:szCs w:val="20"/>
          <w:lang w:eastAsia="ru-RU"/>
        </w:rPr>
        <w:t>Мокроусовского</w:t>
      </w:r>
      <w:proofErr w:type="spellEnd"/>
      <w:r w:rsidRPr="004B05A0">
        <w:rPr>
          <w:color w:val="000000"/>
          <w:sz w:val="20"/>
          <w:szCs w:val="20"/>
          <w:lang w:eastAsia="ru-RU"/>
        </w:rPr>
        <w:t xml:space="preserve"> муниципального округа;</w:t>
      </w:r>
    </w:p>
    <w:p w:rsidR="004B05A0" w:rsidRPr="004B05A0" w:rsidRDefault="004B05A0" w:rsidP="004B05A0">
      <w:pPr>
        <w:widowControl/>
        <w:suppressAutoHyphens/>
        <w:autoSpaceDE/>
        <w:autoSpaceDN/>
        <w:jc w:val="both"/>
        <w:rPr>
          <w:color w:val="000000"/>
          <w:sz w:val="20"/>
          <w:szCs w:val="20"/>
          <w:lang w:eastAsia="ru-RU"/>
        </w:rPr>
      </w:pPr>
      <w:r w:rsidRPr="004B05A0">
        <w:rPr>
          <w:color w:val="000000"/>
          <w:sz w:val="20"/>
          <w:szCs w:val="20"/>
          <w:lang w:eastAsia="ru-RU"/>
        </w:rPr>
        <w:t xml:space="preserve"> - содержание МППО.</w:t>
      </w:r>
    </w:p>
    <w:p w:rsidR="004B05A0" w:rsidRPr="004B05A0" w:rsidRDefault="004B05A0" w:rsidP="004B05A0">
      <w:pPr>
        <w:widowControl/>
        <w:suppressAutoHyphens/>
        <w:autoSpaceDE/>
        <w:autoSpaceDN/>
        <w:jc w:val="both"/>
        <w:rPr>
          <w:color w:val="000000"/>
          <w:sz w:val="20"/>
          <w:szCs w:val="20"/>
          <w:lang w:eastAsia="ru-RU"/>
        </w:rPr>
      </w:pPr>
      <w:r w:rsidRPr="004B05A0">
        <w:rPr>
          <w:color w:val="000000"/>
          <w:sz w:val="20"/>
          <w:szCs w:val="20"/>
          <w:lang w:eastAsia="ru-RU"/>
        </w:rPr>
        <w:t xml:space="preserve">- </w:t>
      </w:r>
      <w:r w:rsidRPr="004B05A0">
        <w:rPr>
          <w:bCs/>
          <w:color w:val="000000"/>
          <w:sz w:val="20"/>
          <w:szCs w:val="20"/>
          <w:lang w:eastAsia="ru-RU"/>
        </w:rPr>
        <w:t xml:space="preserve">Содержание муниципального пляжа с. Малое </w:t>
      </w:r>
      <w:proofErr w:type="spellStart"/>
      <w:r w:rsidRPr="004B05A0">
        <w:rPr>
          <w:bCs/>
          <w:color w:val="000000"/>
          <w:sz w:val="20"/>
          <w:szCs w:val="20"/>
          <w:lang w:eastAsia="ru-RU"/>
        </w:rPr>
        <w:t>Песьяное</w:t>
      </w:r>
      <w:proofErr w:type="spellEnd"/>
    </w:p>
    <w:p w:rsidR="004B05A0" w:rsidRPr="004B05A0" w:rsidRDefault="004B05A0" w:rsidP="004B05A0">
      <w:pPr>
        <w:widowControl/>
        <w:suppressAutoHyphens/>
        <w:autoSpaceDE/>
        <w:autoSpaceDN/>
        <w:jc w:val="center"/>
        <w:rPr>
          <w:b/>
          <w:color w:val="000000"/>
          <w:sz w:val="20"/>
          <w:szCs w:val="20"/>
          <w:lang w:eastAsia="ru-RU"/>
        </w:rPr>
      </w:pPr>
      <w:r w:rsidRPr="004B05A0">
        <w:rPr>
          <w:b/>
          <w:color w:val="000000"/>
          <w:sz w:val="20"/>
          <w:szCs w:val="20"/>
          <w:lang w:eastAsia="ru-RU"/>
        </w:rPr>
        <w:t xml:space="preserve">Раздел </w:t>
      </w:r>
      <w:r w:rsidRPr="004B05A0">
        <w:rPr>
          <w:b/>
          <w:color w:val="000000"/>
          <w:sz w:val="20"/>
          <w:szCs w:val="20"/>
          <w:lang w:val="en-US" w:eastAsia="ru-RU"/>
        </w:rPr>
        <w:t>V</w:t>
      </w:r>
      <w:r w:rsidRPr="004B05A0">
        <w:rPr>
          <w:b/>
          <w:color w:val="000000"/>
          <w:sz w:val="20"/>
          <w:szCs w:val="20"/>
          <w:lang w:eastAsia="ru-RU"/>
        </w:rPr>
        <w:t>. СРОКИ РЕАЛИЗАЦИИ  МУНИЦИПАЛЬНОЙ ПРОГРАММЫ</w:t>
      </w:r>
    </w:p>
    <w:p w:rsidR="004B05A0" w:rsidRPr="004B05A0" w:rsidRDefault="004B05A0" w:rsidP="004B05A0">
      <w:pPr>
        <w:widowControl/>
        <w:suppressAutoHyphens/>
        <w:autoSpaceDE/>
        <w:autoSpaceDN/>
        <w:ind w:firstLine="705"/>
        <w:jc w:val="both"/>
        <w:rPr>
          <w:color w:val="000000"/>
          <w:sz w:val="20"/>
          <w:szCs w:val="20"/>
          <w:lang w:eastAsia="ru-RU"/>
        </w:rPr>
      </w:pPr>
      <w:r w:rsidRPr="004B05A0">
        <w:rPr>
          <w:color w:val="000000"/>
          <w:sz w:val="20"/>
          <w:szCs w:val="20"/>
          <w:lang w:eastAsia="ru-RU"/>
        </w:rPr>
        <w:t xml:space="preserve"> Сроки реализации Программы – 2024-2026 годы. Условиями досрочного прекращения реализации Программы является её досрочное выполнение либо возникновение обстоятельств, создавших предпосылки к изменению или отмене утвержденной программы.</w:t>
      </w:r>
    </w:p>
    <w:p w:rsidR="004B05A0" w:rsidRPr="004B05A0" w:rsidRDefault="004B05A0" w:rsidP="004B05A0">
      <w:pPr>
        <w:widowControl/>
        <w:suppressAutoHyphens/>
        <w:autoSpaceDE/>
        <w:autoSpaceDN/>
        <w:jc w:val="center"/>
        <w:rPr>
          <w:color w:val="000000"/>
          <w:sz w:val="20"/>
          <w:szCs w:val="20"/>
          <w:lang w:eastAsia="ru-RU"/>
        </w:rPr>
      </w:pPr>
      <w:r w:rsidRPr="004B05A0">
        <w:rPr>
          <w:b/>
          <w:bCs/>
          <w:color w:val="000000"/>
          <w:sz w:val="20"/>
          <w:szCs w:val="20"/>
          <w:lang w:eastAsia="ru-RU"/>
        </w:rPr>
        <w:t>Раздел</w:t>
      </w:r>
      <w:r w:rsidRPr="004B05A0">
        <w:rPr>
          <w:b/>
          <w:color w:val="000000"/>
          <w:sz w:val="20"/>
          <w:szCs w:val="20"/>
          <w:lang w:eastAsia="ru-RU"/>
        </w:rPr>
        <w:t xml:space="preserve"> V</w:t>
      </w:r>
      <w:r w:rsidRPr="004B05A0">
        <w:rPr>
          <w:b/>
          <w:color w:val="000000"/>
          <w:sz w:val="20"/>
          <w:szCs w:val="20"/>
          <w:lang w:val="en-US" w:eastAsia="ru-RU"/>
        </w:rPr>
        <w:t>I</w:t>
      </w:r>
      <w:r w:rsidRPr="004B05A0">
        <w:rPr>
          <w:b/>
          <w:color w:val="000000"/>
          <w:sz w:val="20"/>
          <w:szCs w:val="20"/>
          <w:lang w:eastAsia="ru-RU"/>
        </w:rPr>
        <w:t xml:space="preserve">. ПРОГНОЗ </w:t>
      </w:r>
      <w:r w:rsidRPr="004B05A0">
        <w:rPr>
          <w:b/>
          <w:bCs/>
          <w:color w:val="000000"/>
          <w:sz w:val="20"/>
          <w:szCs w:val="20"/>
          <w:lang w:eastAsia="ru-RU"/>
        </w:rPr>
        <w:t>ОЖИДАЕМЫХ РЕЗУЛЬТАТОВ РЕАЛИЗАЦИИ МУНИЦИПАЛЬНОЙ ПРОГРАММЫ</w:t>
      </w:r>
    </w:p>
    <w:p w:rsidR="004B05A0" w:rsidRPr="004B05A0" w:rsidRDefault="004B05A0" w:rsidP="004B05A0">
      <w:pPr>
        <w:suppressAutoHyphens/>
        <w:autoSpaceDN/>
        <w:ind w:firstLine="720"/>
        <w:jc w:val="both"/>
        <w:rPr>
          <w:rFonts w:eastAsia="Arial"/>
          <w:color w:val="000000"/>
          <w:sz w:val="20"/>
          <w:szCs w:val="20"/>
          <w:lang w:eastAsia="ru-RU"/>
        </w:rPr>
      </w:pPr>
      <w:r w:rsidRPr="004B05A0">
        <w:rPr>
          <w:rFonts w:eastAsia="Arial"/>
          <w:color w:val="000000"/>
          <w:sz w:val="20"/>
          <w:szCs w:val="20"/>
          <w:lang w:eastAsia="ru-RU"/>
        </w:rPr>
        <w:t>Реализации Программы позволит:</w:t>
      </w:r>
    </w:p>
    <w:p w:rsidR="004B05A0" w:rsidRPr="004B05A0" w:rsidRDefault="004B05A0" w:rsidP="004B05A0">
      <w:pPr>
        <w:widowControl/>
        <w:suppressAutoHyphens/>
        <w:autoSpaceDE/>
        <w:autoSpaceDN/>
        <w:jc w:val="both"/>
        <w:rPr>
          <w:color w:val="000000"/>
          <w:sz w:val="20"/>
          <w:szCs w:val="20"/>
          <w:lang w:eastAsia="ru-RU"/>
        </w:rPr>
      </w:pPr>
      <w:r w:rsidRPr="004B05A0">
        <w:rPr>
          <w:color w:val="000000"/>
          <w:sz w:val="20"/>
          <w:szCs w:val="20"/>
          <w:lang w:eastAsia="ru-RU"/>
        </w:rPr>
        <w:t xml:space="preserve">1. Количество выполненных мероприятий по реализации полномочий МКУ «Центра ГО и ЗНЧС» по решению вопросов организационно-правового, обеспечения пожарной безопасности. </w:t>
      </w:r>
    </w:p>
    <w:p w:rsidR="004B05A0" w:rsidRPr="004B05A0" w:rsidRDefault="004B05A0" w:rsidP="004B05A0">
      <w:pPr>
        <w:widowControl/>
        <w:suppressAutoHyphens/>
        <w:autoSpaceDE/>
        <w:autoSpaceDN/>
        <w:jc w:val="both"/>
        <w:rPr>
          <w:color w:val="000000"/>
          <w:sz w:val="20"/>
          <w:szCs w:val="20"/>
          <w:lang w:eastAsia="ru-RU"/>
        </w:rPr>
      </w:pPr>
      <w:r w:rsidRPr="004B05A0">
        <w:rPr>
          <w:color w:val="000000"/>
          <w:sz w:val="20"/>
          <w:szCs w:val="20"/>
          <w:lang w:eastAsia="ru-RU"/>
        </w:rPr>
        <w:t xml:space="preserve">2. Количество приобретенного специального оборудования, для обеспечения пожарной безопасности </w:t>
      </w:r>
      <w:proofErr w:type="spellStart"/>
      <w:r w:rsidRPr="004B05A0">
        <w:rPr>
          <w:sz w:val="20"/>
          <w:szCs w:val="20"/>
          <w:lang w:eastAsia="ru-RU"/>
        </w:rPr>
        <w:t>Мокроусовского</w:t>
      </w:r>
      <w:proofErr w:type="spellEnd"/>
      <w:r w:rsidRPr="004B05A0">
        <w:rPr>
          <w:color w:val="000000"/>
          <w:sz w:val="20"/>
          <w:szCs w:val="20"/>
          <w:lang w:eastAsia="ru-RU"/>
        </w:rPr>
        <w:t xml:space="preserve"> муниципального округа. </w:t>
      </w:r>
    </w:p>
    <w:p w:rsidR="004B05A0" w:rsidRPr="004B05A0" w:rsidRDefault="004B05A0" w:rsidP="004B05A0">
      <w:pPr>
        <w:widowControl/>
        <w:suppressAutoHyphens/>
        <w:autoSpaceDE/>
        <w:autoSpaceDN/>
        <w:jc w:val="both"/>
        <w:rPr>
          <w:color w:val="000000"/>
          <w:sz w:val="20"/>
          <w:szCs w:val="20"/>
          <w:lang w:eastAsia="ru-RU"/>
        </w:rPr>
      </w:pPr>
      <w:r w:rsidRPr="004B05A0">
        <w:rPr>
          <w:color w:val="000000"/>
          <w:sz w:val="20"/>
          <w:szCs w:val="20"/>
          <w:lang w:eastAsia="ru-RU"/>
        </w:rPr>
        <w:t>3.Увеличение процента охвата системой оповещения населения о пожаре и угрозе возникновения ЧС природного и техногенного характера.</w:t>
      </w:r>
    </w:p>
    <w:p w:rsidR="004B05A0" w:rsidRPr="004B05A0" w:rsidRDefault="004B05A0" w:rsidP="004B05A0">
      <w:pPr>
        <w:widowControl/>
        <w:suppressAutoHyphens/>
        <w:autoSpaceDE/>
        <w:autoSpaceDN/>
        <w:jc w:val="both"/>
        <w:rPr>
          <w:color w:val="000000"/>
          <w:sz w:val="20"/>
          <w:szCs w:val="20"/>
          <w:lang w:eastAsia="ru-RU"/>
        </w:rPr>
      </w:pPr>
      <w:r w:rsidRPr="004B05A0">
        <w:rPr>
          <w:color w:val="000000"/>
          <w:sz w:val="20"/>
          <w:szCs w:val="20"/>
          <w:lang w:eastAsia="ru-RU"/>
        </w:rPr>
        <w:t xml:space="preserve">4. Количество проведенных мероприятий на противопожарную тематику; количество распространенных наглядных пособий, публикаций в печатных СМИ.  </w:t>
      </w:r>
    </w:p>
    <w:p w:rsidR="004B05A0" w:rsidRPr="004B05A0" w:rsidRDefault="004B05A0" w:rsidP="004B05A0">
      <w:pPr>
        <w:widowControl/>
        <w:suppressAutoHyphens/>
        <w:autoSpaceDE/>
        <w:autoSpaceDN/>
        <w:jc w:val="both"/>
        <w:rPr>
          <w:color w:val="000000"/>
          <w:sz w:val="20"/>
          <w:szCs w:val="20"/>
          <w:lang w:eastAsia="ru-RU"/>
        </w:rPr>
      </w:pPr>
      <w:r w:rsidRPr="004B05A0">
        <w:rPr>
          <w:color w:val="000000"/>
          <w:sz w:val="20"/>
          <w:szCs w:val="20"/>
          <w:lang w:eastAsia="ru-RU"/>
        </w:rPr>
        <w:t xml:space="preserve">5.Количество принятых дополнительных мер по обеспечению пожарной безопасности на территории </w:t>
      </w:r>
      <w:proofErr w:type="spellStart"/>
      <w:r w:rsidRPr="004B05A0">
        <w:rPr>
          <w:sz w:val="20"/>
          <w:szCs w:val="20"/>
          <w:lang w:eastAsia="ru-RU"/>
        </w:rPr>
        <w:t>Мокроусовского</w:t>
      </w:r>
      <w:proofErr w:type="spellEnd"/>
      <w:r w:rsidRPr="004B05A0">
        <w:rPr>
          <w:color w:val="000000"/>
          <w:sz w:val="20"/>
          <w:szCs w:val="20"/>
          <w:lang w:eastAsia="ru-RU"/>
        </w:rPr>
        <w:t xml:space="preserve"> муниципального округа.</w:t>
      </w:r>
    </w:p>
    <w:p w:rsidR="004B05A0" w:rsidRPr="004B05A0" w:rsidRDefault="004B05A0" w:rsidP="004B05A0">
      <w:pPr>
        <w:widowControl/>
        <w:suppressAutoHyphens/>
        <w:autoSpaceDE/>
        <w:autoSpaceDN/>
        <w:jc w:val="both"/>
        <w:rPr>
          <w:color w:val="000000"/>
          <w:sz w:val="20"/>
          <w:szCs w:val="20"/>
          <w:lang w:eastAsia="ru-RU"/>
        </w:rPr>
      </w:pPr>
      <w:r w:rsidRPr="004B05A0">
        <w:rPr>
          <w:color w:val="000000"/>
          <w:sz w:val="20"/>
          <w:szCs w:val="20"/>
          <w:lang w:eastAsia="ru-RU"/>
        </w:rPr>
        <w:t xml:space="preserve">6. Содержание 14-МППО </w:t>
      </w:r>
    </w:p>
    <w:p w:rsidR="004B05A0" w:rsidRPr="004B05A0" w:rsidRDefault="004B05A0" w:rsidP="004B05A0">
      <w:pPr>
        <w:widowControl/>
        <w:suppressAutoHyphens/>
        <w:autoSpaceDE/>
        <w:autoSpaceDN/>
        <w:jc w:val="both"/>
        <w:rPr>
          <w:color w:val="000000"/>
          <w:sz w:val="20"/>
          <w:szCs w:val="20"/>
          <w:lang w:eastAsia="ru-RU"/>
        </w:rPr>
      </w:pPr>
      <w:r w:rsidRPr="004B05A0">
        <w:rPr>
          <w:color w:val="000000"/>
          <w:sz w:val="20"/>
          <w:szCs w:val="20"/>
          <w:lang w:eastAsia="ru-RU"/>
        </w:rPr>
        <w:t xml:space="preserve">7. Сохранение количества ДПД, осуществляющих свою деятельность на территории  </w:t>
      </w:r>
      <w:proofErr w:type="spellStart"/>
      <w:r w:rsidRPr="004B05A0">
        <w:rPr>
          <w:sz w:val="20"/>
          <w:szCs w:val="20"/>
          <w:lang w:eastAsia="ru-RU"/>
        </w:rPr>
        <w:t>Мокроусовского</w:t>
      </w:r>
      <w:proofErr w:type="spellEnd"/>
      <w:r w:rsidRPr="004B05A0">
        <w:rPr>
          <w:color w:val="000000"/>
          <w:sz w:val="20"/>
          <w:szCs w:val="20"/>
          <w:lang w:eastAsia="ru-RU"/>
        </w:rPr>
        <w:t xml:space="preserve"> муниципального округа.</w:t>
      </w:r>
    </w:p>
    <w:p w:rsidR="004B05A0" w:rsidRPr="004B05A0" w:rsidRDefault="004B05A0" w:rsidP="004B05A0">
      <w:pPr>
        <w:widowControl/>
        <w:suppressAutoHyphens/>
        <w:autoSpaceDE/>
        <w:autoSpaceDN/>
        <w:jc w:val="both"/>
        <w:rPr>
          <w:color w:val="000000"/>
          <w:sz w:val="20"/>
          <w:szCs w:val="20"/>
          <w:lang w:eastAsia="ru-RU"/>
        </w:rPr>
      </w:pPr>
      <w:r w:rsidRPr="004B05A0">
        <w:rPr>
          <w:color w:val="000000"/>
          <w:sz w:val="20"/>
          <w:szCs w:val="20"/>
          <w:lang w:eastAsia="ru-RU"/>
        </w:rPr>
        <w:t>8.  Увеличению числа посетителей пляжа, повышению качества предоставляемой услуги, а так же сохранность жизни и здоровья отдыхающим</w:t>
      </w:r>
      <w:r w:rsidRPr="004B05A0">
        <w:rPr>
          <w:color w:val="2D2D2D"/>
          <w:spacing w:val="2"/>
          <w:sz w:val="20"/>
          <w:szCs w:val="20"/>
          <w:lang w:eastAsia="ru-RU"/>
        </w:rPr>
        <w:t>.</w:t>
      </w:r>
      <w:r w:rsidRPr="004B05A0">
        <w:rPr>
          <w:color w:val="2D2D2D"/>
          <w:spacing w:val="2"/>
          <w:sz w:val="20"/>
          <w:szCs w:val="20"/>
          <w:lang w:eastAsia="ru-RU"/>
        </w:rPr>
        <w:br/>
      </w:r>
      <w:r w:rsidRPr="004B05A0">
        <w:rPr>
          <w:color w:val="000000"/>
          <w:sz w:val="20"/>
          <w:szCs w:val="20"/>
          <w:lang w:eastAsia="ru-RU"/>
        </w:rPr>
        <w:t>.</w:t>
      </w:r>
    </w:p>
    <w:p w:rsidR="004B05A0" w:rsidRPr="004B05A0" w:rsidRDefault="004B05A0" w:rsidP="004B05A0">
      <w:pPr>
        <w:widowControl/>
        <w:suppressAutoHyphens/>
        <w:autoSpaceDE/>
        <w:autoSpaceDN/>
        <w:jc w:val="center"/>
        <w:rPr>
          <w:color w:val="000000"/>
          <w:sz w:val="20"/>
          <w:szCs w:val="20"/>
          <w:lang w:eastAsia="ru-RU"/>
        </w:rPr>
      </w:pPr>
      <w:r w:rsidRPr="004B05A0">
        <w:rPr>
          <w:b/>
          <w:bCs/>
          <w:color w:val="000000"/>
          <w:sz w:val="20"/>
          <w:szCs w:val="20"/>
          <w:lang w:eastAsia="ru-RU"/>
        </w:rPr>
        <w:t xml:space="preserve">Раздел </w:t>
      </w:r>
      <w:r w:rsidRPr="004B05A0">
        <w:rPr>
          <w:b/>
          <w:bCs/>
          <w:color w:val="000000"/>
          <w:sz w:val="20"/>
          <w:szCs w:val="20"/>
          <w:lang w:val="en-US" w:eastAsia="ru-RU"/>
        </w:rPr>
        <w:t>VII</w:t>
      </w:r>
      <w:r w:rsidRPr="004B05A0">
        <w:rPr>
          <w:b/>
          <w:bCs/>
          <w:color w:val="000000"/>
          <w:sz w:val="20"/>
          <w:szCs w:val="20"/>
          <w:lang w:eastAsia="ru-RU"/>
        </w:rPr>
        <w:t xml:space="preserve">. </w:t>
      </w:r>
      <w:r w:rsidRPr="004B05A0">
        <w:rPr>
          <w:b/>
          <w:color w:val="000000"/>
          <w:sz w:val="20"/>
          <w:szCs w:val="20"/>
          <w:lang w:eastAsia="ru-RU"/>
        </w:rPr>
        <w:t>ПЕРЕЧЕНЬ МЕРОПРИЯТИЙ С УКАЗАНИЕМ СРОКОВ ИХ РЕАЛИЗАЦИИ, ИСПОЛНИТЕЛЕЙ, ОБЪЕМОВ ФИНАНСИРОВАНИЯ ПО ИСТОЧНИКАМ И ГОДАМ</w:t>
      </w:r>
    </w:p>
    <w:p w:rsidR="004B05A0" w:rsidRPr="004B05A0" w:rsidRDefault="004B05A0" w:rsidP="004B05A0">
      <w:pPr>
        <w:widowControl/>
        <w:tabs>
          <w:tab w:val="left" w:pos="5610"/>
        </w:tabs>
        <w:suppressAutoHyphens/>
        <w:autoSpaceDE/>
        <w:autoSpaceDN/>
        <w:jc w:val="both"/>
        <w:rPr>
          <w:color w:val="000000"/>
          <w:sz w:val="20"/>
          <w:szCs w:val="20"/>
          <w:lang w:eastAsia="ru-RU"/>
        </w:rPr>
      </w:pPr>
    </w:p>
    <w:p w:rsidR="004B05A0" w:rsidRPr="004B05A0" w:rsidRDefault="004B05A0" w:rsidP="004B05A0">
      <w:pPr>
        <w:tabs>
          <w:tab w:val="left" w:pos="5820"/>
        </w:tabs>
        <w:suppressAutoHyphens/>
        <w:autoSpaceDN/>
        <w:ind w:firstLine="720"/>
        <w:jc w:val="both"/>
        <w:rPr>
          <w:rFonts w:eastAsia="Arial"/>
          <w:color w:val="000000"/>
          <w:sz w:val="20"/>
          <w:szCs w:val="20"/>
          <w:lang w:eastAsia="ru-RU"/>
        </w:rPr>
      </w:pPr>
      <w:r w:rsidRPr="004B05A0">
        <w:rPr>
          <w:rFonts w:eastAsia="Arial"/>
          <w:color w:val="000000"/>
          <w:sz w:val="20"/>
          <w:szCs w:val="20"/>
          <w:lang w:eastAsia="ru-RU"/>
        </w:rPr>
        <w:t xml:space="preserve">Мероприятия, направленные на комплексное решение задач настоящей Программы, осуществляются в соответствии с перечнем мероприятий Программы (согласно приложению к Программе): </w:t>
      </w:r>
    </w:p>
    <w:p w:rsidR="004B05A0" w:rsidRPr="004B05A0" w:rsidRDefault="004B05A0" w:rsidP="004B05A0">
      <w:pPr>
        <w:widowControl/>
        <w:suppressAutoHyphens/>
        <w:autoSpaceDE/>
        <w:autoSpaceDN/>
        <w:jc w:val="center"/>
        <w:rPr>
          <w:color w:val="000000"/>
          <w:sz w:val="20"/>
          <w:szCs w:val="20"/>
          <w:lang w:eastAsia="ru-RU"/>
        </w:rPr>
      </w:pPr>
    </w:p>
    <w:p w:rsidR="004B05A0" w:rsidRPr="004B05A0" w:rsidRDefault="004B05A0" w:rsidP="004B05A0">
      <w:pPr>
        <w:widowControl/>
        <w:suppressAutoHyphens/>
        <w:autoSpaceDE/>
        <w:autoSpaceDN/>
        <w:jc w:val="center"/>
        <w:rPr>
          <w:color w:val="000000"/>
          <w:sz w:val="20"/>
          <w:szCs w:val="20"/>
          <w:lang w:eastAsia="ru-RU"/>
        </w:rPr>
      </w:pPr>
      <w:r w:rsidRPr="004B05A0">
        <w:rPr>
          <w:b/>
          <w:bCs/>
          <w:color w:val="000000"/>
          <w:sz w:val="20"/>
          <w:szCs w:val="20"/>
          <w:lang w:eastAsia="ru-RU"/>
        </w:rPr>
        <w:t>Раздел</w:t>
      </w:r>
      <w:r w:rsidRPr="004B05A0">
        <w:rPr>
          <w:b/>
          <w:color w:val="000000"/>
          <w:sz w:val="20"/>
          <w:szCs w:val="20"/>
          <w:lang w:eastAsia="ru-RU"/>
        </w:rPr>
        <w:t xml:space="preserve"> </w:t>
      </w:r>
      <w:r w:rsidRPr="004B05A0">
        <w:rPr>
          <w:b/>
          <w:color w:val="000000"/>
          <w:sz w:val="20"/>
          <w:szCs w:val="20"/>
          <w:lang w:val="en-US" w:eastAsia="ru-RU"/>
        </w:rPr>
        <w:t>VIII</w:t>
      </w:r>
      <w:r w:rsidRPr="004B05A0">
        <w:rPr>
          <w:b/>
          <w:color w:val="000000"/>
          <w:sz w:val="20"/>
          <w:szCs w:val="20"/>
          <w:lang w:eastAsia="ru-RU"/>
        </w:rPr>
        <w:t>. ИНФОРМАЦИЯ ПО РЕСУРСНОМУ ОБЕСПЕЧЕНИИ ПРОГРАММЫ</w:t>
      </w:r>
    </w:p>
    <w:p w:rsidR="004B05A0" w:rsidRPr="004B05A0" w:rsidRDefault="004B05A0" w:rsidP="004B05A0">
      <w:pPr>
        <w:widowControl/>
        <w:suppressAutoHyphens/>
        <w:autoSpaceDE/>
        <w:autoSpaceDN/>
        <w:ind w:firstLine="720"/>
        <w:jc w:val="both"/>
        <w:rPr>
          <w:rFonts w:eastAsia="Arial"/>
          <w:color w:val="000000"/>
          <w:sz w:val="20"/>
          <w:szCs w:val="20"/>
          <w:lang w:eastAsia="ru-RU"/>
        </w:rPr>
      </w:pPr>
      <w:r w:rsidRPr="004B05A0">
        <w:rPr>
          <w:rFonts w:eastAsia="Arial"/>
          <w:color w:val="000000"/>
          <w:sz w:val="20"/>
          <w:szCs w:val="20"/>
          <w:lang w:eastAsia="ru-RU"/>
        </w:rPr>
        <w:t xml:space="preserve">Общий объем финансовых средств за счет средств бюджета </w:t>
      </w:r>
      <w:proofErr w:type="spellStart"/>
      <w:r w:rsidRPr="004B05A0">
        <w:rPr>
          <w:rFonts w:eastAsia="Arial"/>
          <w:color w:val="000000"/>
          <w:sz w:val="20"/>
          <w:szCs w:val="20"/>
          <w:lang w:eastAsia="ru-RU"/>
        </w:rPr>
        <w:t>Мокроусовского</w:t>
      </w:r>
      <w:proofErr w:type="spellEnd"/>
      <w:r w:rsidRPr="004B05A0">
        <w:rPr>
          <w:rFonts w:eastAsia="Arial"/>
          <w:color w:val="000000"/>
          <w:sz w:val="20"/>
          <w:szCs w:val="20"/>
          <w:lang w:eastAsia="ru-RU"/>
        </w:rPr>
        <w:t xml:space="preserve"> муниципального округа  для реализации Программы составляет  </w:t>
      </w:r>
      <w:r w:rsidRPr="004B05A0">
        <w:rPr>
          <w:color w:val="000000"/>
          <w:sz w:val="20"/>
          <w:szCs w:val="20"/>
          <w:lang w:eastAsia="ru-RU"/>
        </w:rPr>
        <w:t>71959,8</w:t>
      </w:r>
      <w:r w:rsidRPr="004B05A0">
        <w:rPr>
          <w:rFonts w:eastAsia="Arial"/>
          <w:color w:val="000000"/>
          <w:sz w:val="20"/>
          <w:szCs w:val="20"/>
          <w:lang w:eastAsia="ru-RU"/>
        </w:rPr>
        <w:t>тыс. рублей, в том числе по годам:</w:t>
      </w:r>
    </w:p>
    <w:p w:rsidR="004B05A0" w:rsidRPr="004B05A0" w:rsidRDefault="004B05A0" w:rsidP="004B05A0">
      <w:pPr>
        <w:widowControl/>
        <w:suppressAutoHyphens/>
        <w:autoSpaceDE/>
        <w:autoSpaceDN/>
        <w:rPr>
          <w:rFonts w:eastAsia="Arial"/>
          <w:color w:val="000000"/>
          <w:sz w:val="20"/>
          <w:szCs w:val="20"/>
          <w:lang w:eastAsia="ru-RU"/>
        </w:rPr>
      </w:pPr>
      <w:r w:rsidRPr="004B05A0">
        <w:rPr>
          <w:rFonts w:eastAsia="Arial"/>
          <w:color w:val="000000"/>
          <w:sz w:val="20"/>
          <w:szCs w:val="20"/>
          <w:lang w:eastAsia="ru-RU"/>
        </w:rPr>
        <w:lastRenderedPageBreak/>
        <w:t>2024 год –  25081,8тыс.  руб.</w:t>
      </w:r>
    </w:p>
    <w:p w:rsidR="004B05A0" w:rsidRPr="004B05A0" w:rsidRDefault="004B05A0" w:rsidP="004B05A0">
      <w:pPr>
        <w:widowControl/>
        <w:suppressAutoHyphens/>
        <w:autoSpaceDE/>
        <w:autoSpaceDN/>
        <w:rPr>
          <w:rFonts w:eastAsia="Arial"/>
          <w:color w:val="000000"/>
          <w:sz w:val="20"/>
          <w:szCs w:val="20"/>
          <w:lang w:eastAsia="ru-RU"/>
        </w:rPr>
      </w:pPr>
      <w:r w:rsidRPr="004B05A0">
        <w:rPr>
          <w:rFonts w:eastAsia="Arial"/>
          <w:color w:val="000000"/>
          <w:sz w:val="20"/>
          <w:szCs w:val="20"/>
          <w:lang w:eastAsia="ru-RU"/>
        </w:rPr>
        <w:t xml:space="preserve">2025 год –  23438,5тыс.  </w:t>
      </w:r>
      <w:proofErr w:type="spellStart"/>
      <w:r w:rsidRPr="004B05A0">
        <w:rPr>
          <w:rFonts w:eastAsia="Arial"/>
          <w:color w:val="000000"/>
          <w:sz w:val="20"/>
          <w:szCs w:val="20"/>
          <w:lang w:eastAsia="ru-RU"/>
        </w:rPr>
        <w:t>руб</w:t>
      </w:r>
      <w:proofErr w:type="spellEnd"/>
      <w:r w:rsidRPr="004B05A0">
        <w:rPr>
          <w:rFonts w:eastAsia="Arial"/>
          <w:color w:val="000000"/>
          <w:sz w:val="20"/>
          <w:szCs w:val="20"/>
          <w:lang w:eastAsia="ru-RU"/>
        </w:rPr>
        <w:t xml:space="preserve"> </w:t>
      </w:r>
    </w:p>
    <w:p w:rsidR="004B05A0" w:rsidRPr="004B05A0" w:rsidRDefault="004B05A0" w:rsidP="004B05A0">
      <w:pPr>
        <w:widowControl/>
        <w:suppressAutoHyphens/>
        <w:autoSpaceDE/>
        <w:autoSpaceDN/>
        <w:rPr>
          <w:rFonts w:eastAsia="Arial"/>
          <w:color w:val="000000"/>
          <w:sz w:val="20"/>
          <w:szCs w:val="20"/>
          <w:lang w:eastAsia="ru-RU"/>
        </w:rPr>
      </w:pPr>
      <w:r w:rsidRPr="004B05A0">
        <w:rPr>
          <w:rFonts w:eastAsia="Arial"/>
          <w:color w:val="000000"/>
          <w:sz w:val="20"/>
          <w:szCs w:val="20"/>
          <w:lang w:eastAsia="ru-RU"/>
        </w:rPr>
        <w:t xml:space="preserve">2026год -23439,5 тыс.  </w:t>
      </w:r>
      <w:proofErr w:type="spellStart"/>
      <w:r w:rsidRPr="004B05A0">
        <w:rPr>
          <w:rFonts w:eastAsia="Arial"/>
          <w:color w:val="000000"/>
          <w:sz w:val="20"/>
          <w:szCs w:val="20"/>
          <w:lang w:eastAsia="ru-RU"/>
        </w:rPr>
        <w:t>руб</w:t>
      </w:r>
      <w:proofErr w:type="spellEnd"/>
    </w:p>
    <w:p w:rsidR="004B05A0" w:rsidRPr="004B05A0" w:rsidRDefault="004B05A0" w:rsidP="004B05A0">
      <w:pPr>
        <w:widowControl/>
        <w:suppressAutoHyphens/>
        <w:autoSpaceDE/>
        <w:autoSpaceDN/>
        <w:jc w:val="center"/>
        <w:rPr>
          <w:rFonts w:eastAsia="Arial"/>
          <w:color w:val="000000"/>
          <w:sz w:val="20"/>
          <w:szCs w:val="20"/>
          <w:lang w:eastAsia="ru-RU"/>
        </w:rPr>
      </w:pPr>
    </w:p>
    <w:p w:rsidR="004B05A0" w:rsidRPr="004B05A0" w:rsidRDefault="004B05A0" w:rsidP="004B05A0">
      <w:pPr>
        <w:widowControl/>
        <w:suppressAutoHyphens/>
        <w:autoSpaceDE/>
        <w:autoSpaceDN/>
        <w:jc w:val="center"/>
        <w:rPr>
          <w:b/>
          <w:color w:val="000000"/>
          <w:sz w:val="20"/>
          <w:szCs w:val="20"/>
          <w:lang w:eastAsia="ru-RU"/>
        </w:rPr>
      </w:pPr>
    </w:p>
    <w:p w:rsidR="004B05A0" w:rsidRPr="004B05A0" w:rsidRDefault="004B05A0" w:rsidP="004B05A0">
      <w:pPr>
        <w:widowControl/>
        <w:suppressAutoHyphens/>
        <w:autoSpaceDE/>
        <w:autoSpaceDN/>
        <w:jc w:val="center"/>
        <w:rPr>
          <w:b/>
          <w:color w:val="000000"/>
          <w:sz w:val="20"/>
          <w:szCs w:val="20"/>
          <w:lang w:eastAsia="ru-RU"/>
        </w:rPr>
      </w:pPr>
      <w:r w:rsidRPr="004B05A0">
        <w:rPr>
          <w:b/>
          <w:color w:val="000000"/>
          <w:sz w:val="20"/>
          <w:szCs w:val="20"/>
          <w:lang w:eastAsia="ru-RU"/>
        </w:rPr>
        <w:t xml:space="preserve">Раздел </w:t>
      </w:r>
      <w:r w:rsidRPr="004B05A0">
        <w:rPr>
          <w:b/>
          <w:color w:val="000000"/>
          <w:sz w:val="20"/>
          <w:szCs w:val="20"/>
          <w:lang w:val="en-US" w:eastAsia="ru-RU"/>
        </w:rPr>
        <w:t>I</w:t>
      </w:r>
      <w:r w:rsidRPr="004B05A0">
        <w:rPr>
          <w:b/>
          <w:color w:val="000000"/>
          <w:sz w:val="20"/>
          <w:szCs w:val="20"/>
          <w:lang w:eastAsia="ru-RU"/>
        </w:rPr>
        <w:t xml:space="preserve">Х. ЦЕЛЕВЫЕ ИНДИКАТОРЫ МУНИЦИПАЛЬНОЙ ПРОГРАММЫ </w:t>
      </w:r>
    </w:p>
    <w:tbl>
      <w:tblPr>
        <w:tblpPr w:leftFromText="180" w:rightFromText="180" w:vertAnchor="text" w:horzAnchor="margin" w:tblpXSpec="center" w:tblpY="139"/>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812"/>
        <w:gridCol w:w="1276"/>
        <w:gridCol w:w="992"/>
        <w:gridCol w:w="851"/>
        <w:gridCol w:w="850"/>
        <w:gridCol w:w="851"/>
      </w:tblGrid>
      <w:tr w:rsidR="004B05A0" w:rsidRPr="004B05A0" w:rsidTr="00F44258">
        <w:tc>
          <w:tcPr>
            <w:tcW w:w="5812" w:type="dxa"/>
            <w:vMerge w:val="restart"/>
            <w:vAlign w:val="center"/>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 xml:space="preserve">Наименование </w:t>
            </w:r>
          </w:p>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целевых индикаторов</w:t>
            </w:r>
          </w:p>
        </w:tc>
        <w:tc>
          <w:tcPr>
            <w:tcW w:w="1276" w:type="dxa"/>
            <w:vMerge w:val="restart"/>
          </w:tcPr>
          <w:p w:rsidR="004B05A0" w:rsidRPr="004B05A0" w:rsidRDefault="004B05A0" w:rsidP="004B05A0">
            <w:pPr>
              <w:widowControl/>
              <w:suppressAutoHyphens/>
              <w:autoSpaceDE/>
              <w:autoSpaceDN/>
              <w:jc w:val="center"/>
              <w:rPr>
                <w:color w:val="000000"/>
                <w:sz w:val="20"/>
                <w:szCs w:val="20"/>
                <w:lang w:eastAsia="ru-RU"/>
              </w:rPr>
            </w:pPr>
          </w:p>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Единица измерения</w:t>
            </w:r>
          </w:p>
        </w:tc>
        <w:tc>
          <w:tcPr>
            <w:tcW w:w="992" w:type="dxa"/>
            <w:vMerge w:val="restart"/>
            <w:vAlign w:val="center"/>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Базовое</w:t>
            </w:r>
          </w:p>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значение</w:t>
            </w:r>
          </w:p>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показателя</w:t>
            </w:r>
            <w:r w:rsidRPr="004B05A0">
              <w:rPr>
                <w:color w:val="000000"/>
                <w:sz w:val="20"/>
                <w:szCs w:val="20"/>
                <w:lang w:eastAsia="ru-RU"/>
              </w:rPr>
              <w:br/>
            </w:r>
          </w:p>
        </w:tc>
        <w:tc>
          <w:tcPr>
            <w:tcW w:w="2552" w:type="dxa"/>
            <w:gridSpan w:val="3"/>
            <w:vAlign w:val="center"/>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 xml:space="preserve">Годы действия </w:t>
            </w:r>
          </w:p>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Программы</w:t>
            </w:r>
          </w:p>
        </w:tc>
      </w:tr>
      <w:tr w:rsidR="004B05A0" w:rsidRPr="004B05A0" w:rsidTr="00F44258">
        <w:trPr>
          <w:trHeight w:val="752"/>
        </w:trPr>
        <w:tc>
          <w:tcPr>
            <w:tcW w:w="5812" w:type="dxa"/>
            <w:vMerge/>
            <w:vAlign w:val="center"/>
          </w:tcPr>
          <w:p w:rsidR="004B05A0" w:rsidRPr="004B05A0" w:rsidRDefault="004B05A0" w:rsidP="004B05A0">
            <w:pPr>
              <w:widowControl/>
              <w:suppressAutoHyphens/>
              <w:autoSpaceDE/>
              <w:autoSpaceDN/>
              <w:rPr>
                <w:color w:val="000000"/>
                <w:sz w:val="20"/>
                <w:szCs w:val="20"/>
                <w:lang w:eastAsia="ru-RU"/>
              </w:rPr>
            </w:pPr>
          </w:p>
        </w:tc>
        <w:tc>
          <w:tcPr>
            <w:tcW w:w="1276" w:type="dxa"/>
            <w:vMerge/>
          </w:tcPr>
          <w:p w:rsidR="004B05A0" w:rsidRPr="004B05A0" w:rsidRDefault="004B05A0" w:rsidP="004B05A0">
            <w:pPr>
              <w:widowControl/>
              <w:suppressAutoHyphens/>
              <w:autoSpaceDE/>
              <w:autoSpaceDN/>
              <w:rPr>
                <w:color w:val="000000"/>
                <w:sz w:val="20"/>
                <w:szCs w:val="20"/>
                <w:lang w:eastAsia="ru-RU"/>
              </w:rPr>
            </w:pPr>
          </w:p>
        </w:tc>
        <w:tc>
          <w:tcPr>
            <w:tcW w:w="992" w:type="dxa"/>
            <w:vMerge/>
            <w:vAlign w:val="center"/>
          </w:tcPr>
          <w:p w:rsidR="004B05A0" w:rsidRPr="004B05A0" w:rsidRDefault="004B05A0" w:rsidP="004B05A0">
            <w:pPr>
              <w:widowControl/>
              <w:suppressAutoHyphens/>
              <w:autoSpaceDE/>
              <w:autoSpaceDN/>
              <w:rPr>
                <w:color w:val="000000"/>
                <w:sz w:val="20"/>
                <w:szCs w:val="20"/>
                <w:lang w:eastAsia="ru-RU"/>
              </w:rPr>
            </w:pPr>
          </w:p>
        </w:tc>
        <w:tc>
          <w:tcPr>
            <w:tcW w:w="851" w:type="dxa"/>
            <w:vAlign w:val="center"/>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2024 год</w:t>
            </w:r>
          </w:p>
        </w:tc>
        <w:tc>
          <w:tcPr>
            <w:tcW w:w="850" w:type="dxa"/>
            <w:vAlign w:val="center"/>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2025 год</w:t>
            </w:r>
          </w:p>
        </w:tc>
        <w:tc>
          <w:tcPr>
            <w:tcW w:w="851" w:type="dxa"/>
            <w:vAlign w:val="center"/>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2026 год</w:t>
            </w:r>
          </w:p>
        </w:tc>
      </w:tr>
      <w:tr w:rsidR="004B05A0" w:rsidRPr="004B05A0" w:rsidTr="00F44258">
        <w:trPr>
          <w:trHeight w:val="1155"/>
        </w:trPr>
        <w:tc>
          <w:tcPr>
            <w:tcW w:w="5812" w:type="dxa"/>
          </w:tcPr>
          <w:p w:rsidR="004B05A0" w:rsidRPr="004B05A0" w:rsidRDefault="004B05A0" w:rsidP="004B05A0">
            <w:pPr>
              <w:suppressAutoHyphens/>
              <w:autoSpaceDN/>
              <w:rPr>
                <w:rFonts w:eastAsia="Arial"/>
                <w:color w:val="000000"/>
                <w:sz w:val="20"/>
                <w:szCs w:val="20"/>
                <w:lang w:eastAsia="ru-RU"/>
              </w:rPr>
            </w:pPr>
            <w:r w:rsidRPr="004B05A0">
              <w:rPr>
                <w:rFonts w:eastAsia="Arial"/>
                <w:color w:val="000000"/>
                <w:sz w:val="20"/>
                <w:szCs w:val="20"/>
                <w:lang w:eastAsia="ru-RU"/>
              </w:rPr>
              <w:t>1.Количество проведенных мероприятий по реализации полномочий МКУ «Центр ГО и ЗНЧС» по решению вопросов организационно-правового обеспечения пожарной безопасности</w:t>
            </w:r>
          </w:p>
        </w:tc>
        <w:tc>
          <w:tcPr>
            <w:tcW w:w="1276" w:type="dxa"/>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количество</w:t>
            </w:r>
          </w:p>
        </w:tc>
        <w:tc>
          <w:tcPr>
            <w:tcW w:w="992" w:type="dxa"/>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Ед.</w:t>
            </w:r>
          </w:p>
        </w:tc>
        <w:tc>
          <w:tcPr>
            <w:tcW w:w="851" w:type="dxa"/>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5</w:t>
            </w:r>
          </w:p>
        </w:tc>
        <w:tc>
          <w:tcPr>
            <w:tcW w:w="850" w:type="dxa"/>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5</w:t>
            </w:r>
          </w:p>
        </w:tc>
        <w:tc>
          <w:tcPr>
            <w:tcW w:w="851" w:type="dxa"/>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5</w:t>
            </w:r>
          </w:p>
        </w:tc>
      </w:tr>
      <w:tr w:rsidR="004B05A0" w:rsidRPr="004B05A0" w:rsidTr="00F44258">
        <w:trPr>
          <w:trHeight w:val="987"/>
        </w:trPr>
        <w:tc>
          <w:tcPr>
            <w:tcW w:w="5812" w:type="dxa"/>
          </w:tcPr>
          <w:p w:rsidR="004B05A0" w:rsidRPr="004B05A0" w:rsidRDefault="004B05A0" w:rsidP="004B05A0">
            <w:pPr>
              <w:suppressAutoHyphens/>
              <w:autoSpaceDN/>
              <w:rPr>
                <w:rFonts w:eastAsia="Arial"/>
                <w:color w:val="000000"/>
                <w:sz w:val="20"/>
                <w:szCs w:val="20"/>
                <w:lang w:eastAsia="ru-RU"/>
              </w:rPr>
            </w:pPr>
            <w:r w:rsidRPr="004B05A0">
              <w:rPr>
                <w:rFonts w:eastAsia="Arial"/>
                <w:color w:val="000000"/>
                <w:sz w:val="20"/>
                <w:szCs w:val="20"/>
                <w:lang w:eastAsia="ru-RU"/>
              </w:rPr>
              <w:t xml:space="preserve">2.Количество приобретенного специального оборудования, для обеспечения пожарной безопасности </w:t>
            </w:r>
            <w:proofErr w:type="spellStart"/>
            <w:r w:rsidRPr="004B05A0">
              <w:rPr>
                <w:rFonts w:eastAsia="Arial"/>
                <w:color w:val="000000"/>
                <w:sz w:val="20"/>
                <w:szCs w:val="20"/>
                <w:lang w:eastAsia="ru-RU"/>
              </w:rPr>
              <w:t>Мокроусовского</w:t>
            </w:r>
            <w:proofErr w:type="spellEnd"/>
            <w:r w:rsidRPr="004B05A0">
              <w:rPr>
                <w:rFonts w:eastAsia="Arial"/>
                <w:color w:val="000000"/>
                <w:sz w:val="20"/>
                <w:szCs w:val="20"/>
                <w:lang w:eastAsia="ru-RU"/>
              </w:rPr>
              <w:t xml:space="preserve"> муниципального округа</w:t>
            </w:r>
          </w:p>
        </w:tc>
        <w:tc>
          <w:tcPr>
            <w:tcW w:w="1276" w:type="dxa"/>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количество</w:t>
            </w:r>
          </w:p>
        </w:tc>
        <w:tc>
          <w:tcPr>
            <w:tcW w:w="992" w:type="dxa"/>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Ед.</w:t>
            </w:r>
          </w:p>
        </w:tc>
        <w:tc>
          <w:tcPr>
            <w:tcW w:w="851" w:type="dxa"/>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20</w:t>
            </w:r>
          </w:p>
        </w:tc>
        <w:tc>
          <w:tcPr>
            <w:tcW w:w="850" w:type="dxa"/>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20</w:t>
            </w:r>
          </w:p>
        </w:tc>
        <w:tc>
          <w:tcPr>
            <w:tcW w:w="851" w:type="dxa"/>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20</w:t>
            </w:r>
          </w:p>
        </w:tc>
      </w:tr>
      <w:tr w:rsidR="004B05A0" w:rsidRPr="004B05A0" w:rsidTr="00F44258">
        <w:trPr>
          <w:trHeight w:val="804"/>
        </w:trPr>
        <w:tc>
          <w:tcPr>
            <w:tcW w:w="5812" w:type="dxa"/>
          </w:tcPr>
          <w:p w:rsidR="004B05A0" w:rsidRPr="004B05A0" w:rsidRDefault="004B05A0" w:rsidP="004B05A0">
            <w:pPr>
              <w:suppressAutoHyphens/>
              <w:autoSpaceDN/>
              <w:rPr>
                <w:rFonts w:eastAsia="Arial"/>
                <w:color w:val="000000"/>
                <w:sz w:val="20"/>
                <w:szCs w:val="20"/>
                <w:lang w:eastAsia="ru-RU"/>
              </w:rPr>
            </w:pPr>
            <w:r w:rsidRPr="004B05A0">
              <w:rPr>
                <w:rFonts w:eastAsia="Arial"/>
                <w:color w:val="000000"/>
                <w:sz w:val="20"/>
                <w:szCs w:val="20"/>
                <w:lang w:eastAsia="ru-RU"/>
              </w:rPr>
              <w:t>3.Процент охвата системой оповещения населения о пожаре и угрозе возникновения ЧС природного и техногенного характера</w:t>
            </w:r>
          </w:p>
        </w:tc>
        <w:tc>
          <w:tcPr>
            <w:tcW w:w="1276" w:type="dxa"/>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w:t>
            </w:r>
          </w:p>
        </w:tc>
        <w:tc>
          <w:tcPr>
            <w:tcW w:w="992" w:type="dxa"/>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2,3</w:t>
            </w:r>
          </w:p>
        </w:tc>
        <w:tc>
          <w:tcPr>
            <w:tcW w:w="851" w:type="dxa"/>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53</w:t>
            </w:r>
          </w:p>
        </w:tc>
        <w:tc>
          <w:tcPr>
            <w:tcW w:w="850" w:type="dxa"/>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76</w:t>
            </w:r>
          </w:p>
        </w:tc>
        <w:tc>
          <w:tcPr>
            <w:tcW w:w="851" w:type="dxa"/>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100</w:t>
            </w:r>
          </w:p>
        </w:tc>
      </w:tr>
      <w:tr w:rsidR="004B05A0" w:rsidRPr="004B05A0" w:rsidTr="00F44258">
        <w:trPr>
          <w:trHeight w:val="1009"/>
        </w:trPr>
        <w:tc>
          <w:tcPr>
            <w:tcW w:w="5812" w:type="dxa"/>
          </w:tcPr>
          <w:p w:rsidR="004B05A0" w:rsidRPr="004B05A0" w:rsidRDefault="004B05A0" w:rsidP="004B05A0">
            <w:pPr>
              <w:suppressAutoHyphens/>
              <w:autoSpaceDN/>
              <w:rPr>
                <w:rFonts w:eastAsia="Arial"/>
                <w:color w:val="000000"/>
                <w:sz w:val="20"/>
                <w:szCs w:val="20"/>
                <w:lang w:eastAsia="ru-RU"/>
              </w:rPr>
            </w:pPr>
            <w:r w:rsidRPr="004B05A0">
              <w:rPr>
                <w:rFonts w:eastAsia="Arial"/>
                <w:color w:val="000000"/>
                <w:sz w:val="20"/>
                <w:szCs w:val="20"/>
                <w:lang w:eastAsia="ru-RU"/>
              </w:rPr>
              <w:t>4.Количество проведенных мероприятий на противопожарную тематику; количество распространенных наглядных пособий.</w:t>
            </w:r>
          </w:p>
        </w:tc>
        <w:tc>
          <w:tcPr>
            <w:tcW w:w="1276" w:type="dxa"/>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количество</w:t>
            </w:r>
          </w:p>
        </w:tc>
        <w:tc>
          <w:tcPr>
            <w:tcW w:w="992" w:type="dxa"/>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Ед.</w:t>
            </w:r>
          </w:p>
        </w:tc>
        <w:tc>
          <w:tcPr>
            <w:tcW w:w="851" w:type="dxa"/>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11000</w:t>
            </w:r>
          </w:p>
        </w:tc>
        <w:tc>
          <w:tcPr>
            <w:tcW w:w="850" w:type="dxa"/>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11000</w:t>
            </w:r>
          </w:p>
        </w:tc>
        <w:tc>
          <w:tcPr>
            <w:tcW w:w="851" w:type="dxa"/>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11000</w:t>
            </w:r>
          </w:p>
        </w:tc>
      </w:tr>
      <w:tr w:rsidR="004B05A0" w:rsidRPr="004B05A0" w:rsidTr="00F44258">
        <w:trPr>
          <w:trHeight w:val="846"/>
        </w:trPr>
        <w:tc>
          <w:tcPr>
            <w:tcW w:w="5812" w:type="dxa"/>
          </w:tcPr>
          <w:p w:rsidR="004B05A0" w:rsidRPr="004B05A0" w:rsidRDefault="004B05A0" w:rsidP="004B05A0">
            <w:pPr>
              <w:suppressAutoHyphens/>
              <w:autoSpaceDN/>
              <w:rPr>
                <w:rFonts w:eastAsia="Arial"/>
                <w:color w:val="000000"/>
                <w:sz w:val="20"/>
                <w:szCs w:val="20"/>
                <w:lang w:eastAsia="ru-RU"/>
              </w:rPr>
            </w:pPr>
            <w:r w:rsidRPr="004B05A0">
              <w:rPr>
                <w:rFonts w:eastAsia="Arial"/>
                <w:color w:val="000000"/>
                <w:sz w:val="20"/>
                <w:szCs w:val="20"/>
                <w:lang w:eastAsia="ru-RU"/>
              </w:rPr>
              <w:t xml:space="preserve">5.Количество принятых дополнительных мер по обеспечению пожарной безопасности на территории </w:t>
            </w:r>
            <w:proofErr w:type="spellStart"/>
            <w:r w:rsidRPr="004B05A0">
              <w:rPr>
                <w:rFonts w:eastAsia="Arial"/>
                <w:color w:val="000000"/>
                <w:sz w:val="20"/>
                <w:szCs w:val="20"/>
                <w:lang w:eastAsia="ru-RU"/>
              </w:rPr>
              <w:t>Мокроусовского</w:t>
            </w:r>
            <w:proofErr w:type="spellEnd"/>
            <w:r w:rsidRPr="004B05A0">
              <w:rPr>
                <w:rFonts w:eastAsia="Arial"/>
                <w:color w:val="000000"/>
                <w:sz w:val="20"/>
                <w:szCs w:val="20"/>
                <w:lang w:eastAsia="ru-RU"/>
              </w:rPr>
              <w:t xml:space="preserve"> муниципального округа</w:t>
            </w:r>
          </w:p>
        </w:tc>
        <w:tc>
          <w:tcPr>
            <w:tcW w:w="1276" w:type="dxa"/>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количество</w:t>
            </w:r>
          </w:p>
        </w:tc>
        <w:tc>
          <w:tcPr>
            <w:tcW w:w="992" w:type="dxa"/>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Ед.</w:t>
            </w:r>
          </w:p>
        </w:tc>
        <w:tc>
          <w:tcPr>
            <w:tcW w:w="851" w:type="dxa"/>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90</w:t>
            </w:r>
          </w:p>
        </w:tc>
        <w:tc>
          <w:tcPr>
            <w:tcW w:w="850" w:type="dxa"/>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90</w:t>
            </w:r>
          </w:p>
        </w:tc>
        <w:tc>
          <w:tcPr>
            <w:tcW w:w="851" w:type="dxa"/>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90</w:t>
            </w:r>
          </w:p>
        </w:tc>
      </w:tr>
      <w:tr w:rsidR="004B05A0" w:rsidRPr="004B05A0" w:rsidTr="00F44258">
        <w:trPr>
          <w:trHeight w:val="413"/>
        </w:trPr>
        <w:tc>
          <w:tcPr>
            <w:tcW w:w="5812" w:type="dxa"/>
          </w:tcPr>
          <w:p w:rsidR="004B05A0" w:rsidRPr="004B05A0" w:rsidRDefault="004B05A0" w:rsidP="004B05A0">
            <w:pPr>
              <w:suppressAutoHyphens/>
              <w:autoSpaceDN/>
              <w:jc w:val="both"/>
              <w:rPr>
                <w:rFonts w:eastAsia="Arial"/>
                <w:color w:val="000000"/>
                <w:sz w:val="20"/>
                <w:szCs w:val="20"/>
                <w:lang w:eastAsia="ru-RU"/>
              </w:rPr>
            </w:pPr>
            <w:r w:rsidRPr="004B05A0">
              <w:rPr>
                <w:rFonts w:eastAsia="Arial"/>
                <w:color w:val="000000"/>
                <w:sz w:val="20"/>
                <w:szCs w:val="20"/>
                <w:lang w:eastAsia="ru-RU"/>
              </w:rPr>
              <w:t>6. Количество посетителей пляжа</w:t>
            </w:r>
          </w:p>
        </w:tc>
        <w:tc>
          <w:tcPr>
            <w:tcW w:w="1276" w:type="dxa"/>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человек</w:t>
            </w:r>
          </w:p>
        </w:tc>
        <w:tc>
          <w:tcPr>
            <w:tcW w:w="992" w:type="dxa"/>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Ед.</w:t>
            </w:r>
          </w:p>
        </w:tc>
        <w:tc>
          <w:tcPr>
            <w:tcW w:w="851" w:type="dxa"/>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100</w:t>
            </w:r>
          </w:p>
        </w:tc>
        <w:tc>
          <w:tcPr>
            <w:tcW w:w="850" w:type="dxa"/>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150</w:t>
            </w:r>
          </w:p>
        </w:tc>
        <w:tc>
          <w:tcPr>
            <w:tcW w:w="851" w:type="dxa"/>
          </w:tcPr>
          <w:p w:rsidR="004B05A0" w:rsidRPr="004B05A0" w:rsidRDefault="004B05A0" w:rsidP="004B05A0">
            <w:pPr>
              <w:widowControl/>
              <w:suppressAutoHyphens/>
              <w:autoSpaceDE/>
              <w:autoSpaceDN/>
              <w:jc w:val="center"/>
              <w:rPr>
                <w:color w:val="000000"/>
                <w:sz w:val="20"/>
                <w:szCs w:val="20"/>
                <w:lang w:eastAsia="ru-RU"/>
              </w:rPr>
            </w:pPr>
            <w:r w:rsidRPr="004B05A0">
              <w:rPr>
                <w:color w:val="000000"/>
                <w:sz w:val="20"/>
                <w:szCs w:val="20"/>
                <w:lang w:eastAsia="ru-RU"/>
              </w:rPr>
              <w:t>200</w:t>
            </w:r>
          </w:p>
        </w:tc>
      </w:tr>
    </w:tbl>
    <w:p w:rsidR="004B05A0" w:rsidRPr="004B05A0" w:rsidRDefault="004B05A0" w:rsidP="004B05A0">
      <w:pPr>
        <w:widowControl/>
        <w:suppressAutoHyphens/>
        <w:autoSpaceDE/>
        <w:autoSpaceDN/>
        <w:jc w:val="center"/>
        <w:rPr>
          <w:b/>
          <w:color w:val="000000"/>
          <w:sz w:val="20"/>
          <w:szCs w:val="20"/>
          <w:lang w:eastAsia="ru-RU"/>
        </w:rPr>
      </w:pPr>
    </w:p>
    <w:p w:rsidR="004B05A0" w:rsidRPr="004B05A0" w:rsidRDefault="004B05A0" w:rsidP="004B05A0">
      <w:pPr>
        <w:widowControl/>
        <w:suppressAutoHyphens/>
        <w:autoSpaceDE/>
        <w:autoSpaceDN/>
        <w:jc w:val="both"/>
        <w:rPr>
          <w:color w:val="000000"/>
          <w:sz w:val="20"/>
          <w:szCs w:val="20"/>
          <w:lang w:eastAsia="ru-RU"/>
        </w:rPr>
      </w:pPr>
      <w:r w:rsidRPr="004B05A0">
        <w:rPr>
          <w:color w:val="000000"/>
          <w:sz w:val="20"/>
          <w:szCs w:val="20"/>
          <w:lang w:eastAsia="ru-RU"/>
        </w:rPr>
        <w:t>Данные целевые индикаторы являются критериями оценки эффективности реализации Программы.</w:t>
      </w: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55680E" w:rsidRDefault="0055680E" w:rsidP="00987FEB">
      <w:pPr>
        <w:pStyle w:val="a3"/>
        <w:ind w:left="0" w:firstLine="0"/>
        <w:rPr>
          <w:sz w:val="20"/>
          <w:szCs w:val="20"/>
        </w:rPr>
        <w:sectPr w:rsidR="0055680E" w:rsidSect="00AC1C06">
          <w:headerReference w:type="default" r:id="rId13"/>
          <w:footerReference w:type="default" r:id="rId14"/>
          <w:pgSz w:w="11900" w:h="16840"/>
          <w:pgMar w:top="851" w:right="851" w:bottom="284" w:left="1077" w:header="567" w:footer="0" w:gutter="0"/>
          <w:cols w:space="720"/>
          <w:docGrid w:linePitch="360"/>
        </w:sectPr>
      </w:pPr>
    </w:p>
    <w:p w:rsidR="0055680E" w:rsidRPr="0055680E" w:rsidRDefault="0055680E" w:rsidP="0055680E">
      <w:pPr>
        <w:widowControl/>
        <w:autoSpaceDE/>
        <w:autoSpaceDN/>
        <w:ind w:firstLine="5103"/>
        <w:jc w:val="both"/>
        <w:rPr>
          <w:color w:val="000000"/>
          <w:sz w:val="20"/>
          <w:szCs w:val="20"/>
          <w:lang w:eastAsia="ru-RU"/>
        </w:rPr>
      </w:pPr>
      <w:r w:rsidRPr="0055680E">
        <w:rPr>
          <w:noProof/>
          <w:sz w:val="20"/>
          <w:szCs w:val="20"/>
          <w:lang w:eastAsia="ru-RU"/>
        </w:rPr>
        <w:lastRenderedPageBreak/>
        <mc:AlternateContent>
          <mc:Choice Requires="wps">
            <w:drawing>
              <wp:anchor distT="0" distB="0" distL="114300" distR="114300" simplePos="0" relativeHeight="251680768" behindDoc="0" locked="0" layoutInCell="1" allowOverlap="1">
                <wp:simplePos x="0" y="0"/>
                <wp:positionH relativeFrom="column">
                  <wp:posOffset>4411980</wp:posOffset>
                </wp:positionH>
                <wp:positionV relativeFrom="paragraph">
                  <wp:posOffset>-416560</wp:posOffset>
                </wp:positionV>
                <wp:extent cx="5105400" cy="1285875"/>
                <wp:effectExtent l="0" t="0" r="0" b="9525"/>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28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4258" w:rsidRDefault="00F44258" w:rsidP="0055680E">
                            <w:pPr>
                              <w:jc w:val="both"/>
                              <w:rPr>
                                <w:sz w:val="20"/>
                                <w:szCs w:val="20"/>
                              </w:rPr>
                            </w:pPr>
                          </w:p>
                          <w:p w:rsidR="00F44258" w:rsidRPr="0055680E" w:rsidRDefault="00F44258" w:rsidP="0055680E">
                            <w:pPr>
                              <w:jc w:val="both"/>
                              <w:rPr>
                                <w:sz w:val="20"/>
                                <w:szCs w:val="20"/>
                              </w:rPr>
                            </w:pPr>
                            <w:r w:rsidRPr="0055680E">
                              <w:rPr>
                                <w:sz w:val="20"/>
                                <w:szCs w:val="20"/>
                              </w:rPr>
                              <w:t xml:space="preserve">Приложение 2 к Постановлению Администрации </w:t>
                            </w:r>
                            <w:proofErr w:type="spellStart"/>
                            <w:r w:rsidRPr="0055680E">
                              <w:rPr>
                                <w:sz w:val="20"/>
                                <w:szCs w:val="20"/>
                              </w:rPr>
                              <w:t>Мокроусовского</w:t>
                            </w:r>
                            <w:proofErr w:type="spellEnd"/>
                            <w:r w:rsidRPr="0055680E">
                              <w:rPr>
                                <w:sz w:val="20"/>
                                <w:szCs w:val="20"/>
                              </w:rPr>
                              <w:t xml:space="preserve"> муниципального округа от 21 ноября 2024г № </w:t>
                            </w:r>
                            <w:r w:rsidRPr="0055680E">
                              <w:rPr>
                                <w:sz w:val="20"/>
                                <w:szCs w:val="20"/>
                                <w:u w:val="single"/>
                              </w:rPr>
                              <w:t>854</w:t>
                            </w:r>
                            <w:r w:rsidRPr="0055680E">
                              <w:rPr>
                                <w:bCs/>
                                <w:color w:val="000000"/>
                                <w:sz w:val="20"/>
                                <w:szCs w:val="20"/>
                              </w:rPr>
                              <w:t xml:space="preserve">О внесении изменений в постановлении </w:t>
                            </w:r>
                            <w:r w:rsidRPr="0055680E">
                              <w:rPr>
                                <w:sz w:val="20"/>
                                <w:szCs w:val="20"/>
                              </w:rPr>
                              <w:t xml:space="preserve"> </w:t>
                            </w:r>
                            <w:r w:rsidRPr="0055680E">
                              <w:rPr>
                                <w:bCs/>
                                <w:color w:val="000000"/>
                                <w:sz w:val="20"/>
                                <w:szCs w:val="20"/>
                              </w:rPr>
                              <w:t xml:space="preserve">Администрации </w:t>
                            </w:r>
                            <w:proofErr w:type="spellStart"/>
                            <w:r w:rsidRPr="0055680E">
                              <w:rPr>
                                <w:bCs/>
                                <w:color w:val="000000"/>
                                <w:sz w:val="20"/>
                                <w:szCs w:val="20"/>
                              </w:rPr>
                              <w:t>Мокроусовского</w:t>
                            </w:r>
                            <w:proofErr w:type="spellEnd"/>
                            <w:r w:rsidRPr="0055680E">
                              <w:rPr>
                                <w:bCs/>
                                <w:color w:val="000000"/>
                                <w:sz w:val="20"/>
                                <w:szCs w:val="20"/>
                              </w:rPr>
                              <w:t xml:space="preserve"> муниципального </w:t>
                            </w:r>
                            <w:r w:rsidRPr="0055680E">
                              <w:rPr>
                                <w:sz w:val="20"/>
                                <w:szCs w:val="20"/>
                              </w:rPr>
                              <w:t xml:space="preserve"> </w:t>
                            </w:r>
                            <w:r w:rsidRPr="0055680E">
                              <w:rPr>
                                <w:bCs/>
                                <w:color w:val="000000"/>
                                <w:sz w:val="20"/>
                                <w:szCs w:val="20"/>
                              </w:rPr>
                              <w:t>округа от 8 ноября 2024 года № 572 «Об</w:t>
                            </w:r>
                            <w:r w:rsidRPr="0055680E">
                              <w:rPr>
                                <w:sz w:val="20"/>
                                <w:szCs w:val="20"/>
                              </w:rPr>
                              <w:t xml:space="preserve"> </w:t>
                            </w:r>
                            <w:r w:rsidRPr="0055680E">
                              <w:rPr>
                                <w:color w:val="000000"/>
                                <w:sz w:val="20"/>
                                <w:szCs w:val="20"/>
                              </w:rPr>
                              <w:t xml:space="preserve">утверждении муниципальной программы                        </w:t>
                            </w:r>
                            <w:proofErr w:type="spellStart"/>
                            <w:r w:rsidRPr="0055680E">
                              <w:rPr>
                                <w:sz w:val="20"/>
                                <w:szCs w:val="20"/>
                              </w:rPr>
                              <w:t>Мокроусовского</w:t>
                            </w:r>
                            <w:proofErr w:type="spellEnd"/>
                            <w:r w:rsidRPr="0055680E">
                              <w:rPr>
                                <w:color w:val="000000"/>
                                <w:sz w:val="20"/>
                                <w:szCs w:val="20"/>
                              </w:rPr>
                              <w:t xml:space="preserve"> муниципального округа «</w:t>
                            </w:r>
                            <w:r w:rsidRPr="0055680E">
                              <w:rPr>
                                <w:bCs/>
                                <w:sz w:val="20"/>
                                <w:szCs w:val="20"/>
                              </w:rPr>
                              <w:t xml:space="preserve">Защита населения и территорий от чрезвычайных ситуаций, обеспечения пожарной безопасности и безопасности людей на водных объектах на территории </w:t>
                            </w:r>
                            <w:proofErr w:type="spellStart"/>
                            <w:r w:rsidRPr="0055680E">
                              <w:rPr>
                                <w:bCs/>
                                <w:sz w:val="20"/>
                                <w:szCs w:val="20"/>
                              </w:rPr>
                              <w:t>Мокроусовского</w:t>
                            </w:r>
                            <w:proofErr w:type="spellEnd"/>
                            <w:r w:rsidRPr="0055680E">
                              <w:rPr>
                                <w:bCs/>
                                <w:sz w:val="20"/>
                                <w:szCs w:val="20"/>
                              </w:rPr>
                              <w:t xml:space="preserve"> муниципального округа на 2024-2026 года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 o:spid="_x0000_s1030" type="#_x0000_t202" style="position:absolute;left:0;text-align:left;margin-left:347.4pt;margin-top:-32.8pt;width:402pt;height:10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" stroked="f">
                <v:textbox>
                  <w:txbxContent>
                    <w:p w:rsidR="00F44258" w:rsidRDefault="00F44258" w:rsidP="0055680E">
                      <w:pPr>
                        <w:jc w:val="both"/>
                        <w:rPr>
                          <w:sz w:val="20"/>
                          <w:szCs w:val="20"/>
                        </w:rPr>
                      </w:pPr>
                    </w:p>
                    <w:p w:rsidR="00F44258" w:rsidRPr="0055680E" w:rsidRDefault="00F44258" w:rsidP="0055680E">
                      <w:pPr>
                        <w:jc w:val="both"/>
                        <w:rPr>
                          <w:sz w:val="20"/>
                          <w:szCs w:val="20"/>
                        </w:rPr>
                      </w:pPr>
                      <w:r w:rsidRPr="0055680E">
                        <w:rPr>
                          <w:sz w:val="20"/>
                          <w:szCs w:val="20"/>
                        </w:rPr>
                        <w:t xml:space="preserve">Приложение 2 к Постановлению Администрации </w:t>
                      </w:r>
                      <w:proofErr w:type="spellStart"/>
                      <w:r w:rsidRPr="0055680E">
                        <w:rPr>
                          <w:sz w:val="20"/>
                          <w:szCs w:val="20"/>
                        </w:rPr>
                        <w:t>Мокроусовского</w:t>
                      </w:r>
                      <w:proofErr w:type="spellEnd"/>
                      <w:r w:rsidRPr="0055680E">
                        <w:rPr>
                          <w:sz w:val="20"/>
                          <w:szCs w:val="20"/>
                        </w:rPr>
                        <w:t xml:space="preserve"> муниципального округа от 21 ноября 2024г № </w:t>
                      </w:r>
                      <w:r w:rsidRPr="0055680E">
                        <w:rPr>
                          <w:sz w:val="20"/>
                          <w:szCs w:val="20"/>
                          <w:u w:val="single"/>
                        </w:rPr>
                        <w:t>854</w:t>
                      </w:r>
                      <w:r w:rsidRPr="0055680E">
                        <w:rPr>
                          <w:bCs/>
                          <w:color w:val="000000"/>
                          <w:sz w:val="20"/>
                          <w:szCs w:val="20"/>
                        </w:rPr>
                        <w:t xml:space="preserve">О внесении изменений в постановлении </w:t>
                      </w:r>
                      <w:r w:rsidRPr="0055680E">
                        <w:rPr>
                          <w:sz w:val="20"/>
                          <w:szCs w:val="20"/>
                        </w:rPr>
                        <w:t xml:space="preserve"> </w:t>
                      </w:r>
                      <w:r w:rsidRPr="0055680E">
                        <w:rPr>
                          <w:bCs/>
                          <w:color w:val="000000"/>
                          <w:sz w:val="20"/>
                          <w:szCs w:val="20"/>
                        </w:rPr>
                        <w:t xml:space="preserve">Администрации </w:t>
                      </w:r>
                      <w:proofErr w:type="spellStart"/>
                      <w:r w:rsidRPr="0055680E">
                        <w:rPr>
                          <w:bCs/>
                          <w:color w:val="000000"/>
                          <w:sz w:val="20"/>
                          <w:szCs w:val="20"/>
                        </w:rPr>
                        <w:t>Мокроусовского</w:t>
                      </w:r>
                      <w:proofErr w:type="spellEnd"/>
                      <w:r w:rsidRPr="0055680E">
                        <w:rPr>
                          <w:bCs/>
                          <w:color w:val="000000"/>
                          <w:sz w:val="20"/>
                          <w:szCs w:val="20"/>
                        </w:rPr>
                        <w:t xml:space="preserve"> муниципального </w:t>
                      </w:r>
                      <w:r w:rsidRPr="0055680E">
                        <w:rPr>
                          <w:sz w:val="20"/>
                          <w:szCs w:val="20"/>
                        </w:rPr>
                        <w:t xml:space="preserve"> </w:t>
                      </w:r>
                      <w:r w:rsidRPr="0055680E">
                        <w:rPr>
                          <w:bCs/>
                          <w:color w:val="000000"/>
                          <w:sz w:val="20"/>
                          <w:szCs w:val="20"/>
                        </w:rPr>
                        <w:t>округа от 8 ноября 2024 года № 572 «Об</w:t>
                      </w:r>
                      <w:r w:rsidRPr="0055680E">
                        <w:rPr>
                          <w:sz w:val="20"/>
                          <w:szCs w:val="20"/>
                        </w:rPr>
                        <w:t xml:space="preserve"> </w:t>
                      </w:r>
                      <w:r w:rsidRPr="0055680E">
                        <w:rPr>
                          <w:color w:val="000000"/>
                          <w:sz w:val="20"/>
                          <w:szCs w:val="20"/>
                        </w:rPr>
                        <w:t xml:space="preserve">утверждении муниципальной программы                        </w:t>
                      </w:r>
                      <w:proofErr w:type="spellStart"/>
                      <w:r w:rsidRPr="0055680E">
                        <w:rPr>
                          <w:sz w:val="20"/>
                          <w:szCs w:val="20"/>
                        </w:rPr>
                        <w:t>Мокроусовского</w:t>
                      </w:r>
                      <w:proofErr w:type="spellEnd"/>
                      <w:r w:rsidRPr="0055680E">
                        <w:rPr>
                          <w:color w:val="000000"/>
                          <w:sz w:val="20"/>
                          <w:szCs w:val="20"/>
                        </w:rPr>
                        <w:t xml:space="preserve"> муниципального округа «</w:t>
                      </w:r>
                      <w:r w:rsidRPr="0055680E">
                        <w:rPr>
                          <w:bCs/>
                          <w:sz w:val="20"/>
                          <w:szCs w:val="20"/>
                        </w:rPr>
                        <w:t xml:space="preserve">Защита населения и территорий от чрезвычайных ситуаций, обеспечения пожарной безопасности и безопасности людей на водных объектах на территории </w:t>
                      </w:r>
                      <w:proofErr w:type="spellStart"/>
                      <w:r w:rsidRPr="0055680E">
                        <w:rPr>
                          <w:bCs/>
                          <w:sz w:val="20"/>
                          <w:szCs w:val="20"/>
                        </w:rPr>
                        <w:t>Мокроусовского</w:t>
                      </w:r>
                      <w:proofErr w:type="spellEnd"/>
                      <w:r w:rsidRPr="0055680E">
                        <w:rPr>
                          <w:bCs/>
                          <w:sz w:val="20"/>
                          <w:szCs w:val="20"/>
                        </w:rPr>
                        <w:t xml:space="preserve"> муниципального округа на 2024-2026 года </w:t>
                      </w:r>
                    </w:p>
                  </w:txbxContent>
                </v:textbox>
              </v:shape>
            </w:pict>
          </mc:Fallback>
        </mc:AlternateContent>
      </w:r>
      <w:r w:rsidRPr="0055680E">
        <w:rPr>
          <w:sz w:val="20"/>
          <w:szCs w:val="20"/>
          <w:lang w:eastAsia="ru-RU"/>
        </w:rPr>
        <w:t xml:space="preserve">                                                                                              </w:t>
      </w:r>
    </w:p>
    <w:p w:rsidR="0055680E" w:rsidRPr="0055680E" w:rsidRDefault="0055680E" w:rsidP="0055680E">
      <w:pPr>
        <w:tabs>
          <w:tab w:val="left" w:pos="980"/>
        </w:tabs>
        <w:suppressAutoHyphens/>
        <w:autoSpaceDN/>
        <w:jc w:val="center"/>
        <w:rPr>
          <w:rFonts w:eastAsia="Arial CYR"/>
          <w:b/>
          <w:color w:val="000000"/>
          <w:sz w:val="20"/>
          <w:szCs w:val="20"/>
          <w:lang w:eastAsia="ru-RU"/>
        </w:rPr>
      </w:pPr>
    </w:p>
    <w:p w:rsidR="0055680E" w:rsidRPr="0055680E" w:rsidRDefault="0055680E" w:rsidP="0055680E">
      <w:pPr>
        <w:tabs>
          <w:tab w:val="left" w:pos="980"/>
        </w:tabs>
        <w:suppressAutoHyphens/>
        <w:autoSpaceDN/>
        <w:jc w:val="center"/>
        <w:rPr>
          <w:rFonts w:eastAsia="Arial CYR"/>
          <w:b/>
          <w:color w:val="000000"/>
          <w:sz w:val="20"/>
          <w:szCs w:val="20"/>
          <w:lang w:eastAsia="ru-RU"/>
        </w:rPr>
      </w:pPr>
    </w:p>
    <w:p w:rsidR="0055680E" w:rsidRPr="0055680E" w:rsidRDefault="0055680E" w:rsidP="0055680E">
      <w:pPr>
        <w:tabs>
          <w:tab w:val="left" w:pos="980"/>
        </w:tabs>
        <w:suppressAutoHyphens/>
        <w:autoSpaceDN/>
        <w:jc w:val="center"/>
        <w:rPr>
          <w:rFonts w:eastAsia="Arial CYR"/>
          <w:b/>
          <w:color w:val="000000"/>
          <w:sz w:val="20"/>
          <w:szCs w:val="20"/>
          <w:lang w:eastAsia="ru-RU"/>
        </w:rPr>
      </w:pPr>
    </w:p>
    <w:p w:rsidR="0055680E" w:rsidRPr="0055680E" w:rsidRDefault="0055680E" w:rsidP="0055680E">
      <w:pPr>
        <w:tabs>
          <w:tab w:val="left" w:pos="980"/>
        </w:tabs>
        <w:suppressAutoHyphens/>
        <w:autoSpaceDN/>
        <w:jc w:val="center"/>
        <w:rPr>
          <w:rFonts w:eastAsia="Arial CYR"/>
          <w:b/>
          <w:color w:val="000000"/>
          <w:sz w:val="20"/>
          <w:szCs w:val="20"/>
          <w:lang w:eastAsia="ru-RU"/>
        </w:rPr>
      </w:pPr>
    </w:p>
    <w:p w:rsidR="0055680E" w:rsidRPr="0055680E" w:rsidRDefault="0055680E" w:rsidP="0055680E">
      <w:pPr>
        <w:tabs>
          <w:tab w:val="left" w:pos="980"/>
        </w:tabs>
        <w:suppressAutoHyphens/>
        <w:autoSpaceDN/>
        <w:jc w:val="center"/>
        <w:rPr>
          <w:rFonts w:eastAsia="Arial CYR"/>
          <w:b/>
          <w:color w:val="000000"/>
          <w:sz w:val="20"/>
          <w:szCs w:val="20"/>
          <w:lang w:eastAsia="ru-RU"/>
        </w:rPr>
      </w:pPr>
    </w:p>
    <w:p w:rsidR="0055680E" w:rsidRPr="0055680E" w:rsidRDefault="0055680E" w:rsidP="0055680E">
      <w:pPr>
        <w:tabs>
          <w:tab w:val="left" w:pos="980"/>
        </w:tabs>
        <w:suppressAutoHyphens/>
        <w:autoSpaceDN/>
        <w:jc w:val="center"/>
        <w:rPr>
          <w:rFonts w:eastAsia="Arial CYR"/>
          <w:b/>
          <w:color w:val="000000"/>
          <w:sz w:val="20"/>
          <w:szCs w:val="20"/>
          <w:lang w:eastAsia="ru-RU"/>
        </w:rPr>
      </w:pPr>
      <w:r w:rsidRPr="0055680E">
        <w:rPr>
          <w:rFonts w:eastAsia="Arial CYR"/>
          <w:b/>
          <w:color w:val="000000"/>
          <w:sz w:val="20"/>
          <w:szCs w:val="20"/>
          <w:lang w:eastAsia="ru-RU"/>
        </w:rPr>
        <w:t>Перечень мероприятий</w:t>
      </w:r>
    </w:p>
    <w:p w:rsidR="0055680E" w:rsidRPr="0055680E" w:rsidRDefault="0055680E" w:rsidP="0055680E">
      <w:pPr>
        <w:tabs>
          <w:tab w:val="left" w:pos="980"/>
        </w:tabs>
        <w:suppressAutoHyphens/>
        <w:autoSpaceDN/>
        <w:jc w:val="center"/>
        <w:rPr>
          <w:rFonts w:eastAsia="Arial CYR"/>
          <w:b/>
          <w:color w:val="000000"/>
          <w:sz w:val="20"/>
          <w:szCs w:val="20"/>
          <w:lang w:eastAsia="ru-RU"/>
        </w:rPr>
      </w:pPr>
      <w:r w:rsidRPr="0055680E">
        <w:rPr>
          <w:rFonts w:eastAsia="Arial CYR"/>
          <w:b/>
          <w:color w:val="000000"/>
          <w:sz w:val="20"/>
          <w:szCs w:val="20"/>
          <w:lang w:eastAsia="ru-RU"/>
        </w:rPr>
        <w:t xml:space="preserve">муниципальной программы </w:t>
      </w:r>
      <w:proofErr w:type="spellStart"/>
      <w:r w:rsidRPr="0055680E">
        <w:rPr>
          <w:rFonts w:eastAsia="Arial CYR"/>
          <w:b/>
          <w:sz w:val="20"/>
          <w:szCs w:val="20"/>
          <w:lang w:eastAsia="ru-RU"/>
        </w:rPr>
        <w:t>Мокроусовского</w:t>
      </w:r>
      <w:proofErr w:type="spellEnd"/>
      <w:r w:rsidRPr="0055680E">
        <w:rPr>
          <w:rFonts w:eastAsia="Arial CYR"/>
          <w:b/>
          <w:color w:val="000000"/>
          <w:sz w:val="20"/>
          <w:szCs w:val="20"/>
          <w:lang w:eastAsia="ru-RU"/>
        </w:rPr>
        <w:t xml:space="preserve"> муниципального округа  «Пожарная безопасность </w:t>
      </w:r>
      <w:proofErr w:type="spellStart"/>
      <w:r w:rsidRPr="0055680E">
        <w:rPr>
          <w:rFonts w:eastAsia="Arial CYR"/>
          <w:b/>
          <w:sz w:val="20"/>
          <w:szCs w:val="20"/>
          <w:lang w:eastAsia="ru-RU"/>
        </w:rPr>
        <w:t>Мокроусовского</w:t>
      </w:r>
      <w:proofErr w:type="spellEnd"/>
      <w:r w:rsidRPr="0055680E">
        <w:rPr>
          <w:rFonts w:eastAsia="Arial CYR"/>
          <w:b/>
          <w:color w:val="000000"/>
          <w:sz w:val="20"/>
          <w:szCs w:val="20"/>
          <w:lang w:eastAsia="ru-RU"/>
        </w:rPr>
        <w:t xml:space="preserve"> муниципального округа  на 2024-2026годы»</w:t>
      </w:r>
    </w:p>
    <w:tbl>
      <w:tblPr>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851"/>
        <w:gridCol w:w="43"/>
        <w:gridCol w:w="666"/>
        <w:gridCol w:w="3685"/>
        <w:gridCol w:w="1832"/>
        <w:gridCol w:w="1287"/>
        <w:gridCol w:w="1275"/>
        <w:gridCol w:w="1843"/>
        <w:gridCol w:w="709"/>
        <w:gridCol w:w="709"/>
        <w:gridCol w:w="850"/>
        <w:gridCol w:w="1134"/>
      </w:tblGrid>
      <w:tr w:rsidR="0055680E" w:rsidRPr="0055680E" w:rsidTr="00F44258">
        <w:trPr>
          <w:tblHeader/>
        </w:trPr>
        <w:tc>
          <w:tcPr>
            <w:tcW w:w="851" w:type="dxa"/>
            <w:vMerge w:val="restart"/>
            <w:vAlign w:val="center"/>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r w:rsidRPr="0055680E">
              <w:rPr>
                <w:rFonts w:eastAsia="Arial CYR"/>
                <w:color w:val="000000"/>
                <w:sz w:val="20"/>
                <w:szCs w:val="20"/>
                <w:lang w:eastAsia="ru-RU"/>
              </w:rPr>
              <w:t>№</w:t>
            </w:r>
          </w:p>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r w:rsidRPr="0055680E">
              <w:rPr>
                <w:rFonts w:eastAsia="Arial CYR"/>
                <w:color w:val="000000"/>
                <w:sz w:val="20"/>
                <w:szCs w:val="20"/>
                <w:lang w:eastAsia="ru-RU"/>
              </w:rPr>
              <w:t>п/п</w:t>
            </w:r>
          </w:p>
        </w:tc>
        <w:tc>
          <w:tcPr>
            <w:tcW w:w="4394" w:type="dxa"/>
            <w:gridSpan w:val="3"/>
            <w:vMerge w:val="restart"/>
            <w:vAlign w:val="center"/>
          </w:tcPr>
          <w:p w:rsidR="0055680E" w:rsidRPr="0055680E" w:rsidRDefault="0055680E" w:rsidP="0055680E">
            <w:pPr>
              <w:tabs>
                <w:tab w:val="left" w:pos="1655"/>
              </w:tabs>
              <w:suppressAutoHyphens/>
              <w:autoSpaceDN/>
              <w:snapToGrid w:val="0"/>
              <w:jc w:val="center"/>
              <w:rPr>
                <w:rFonts w:eastAsia="Arial CYR"/>
                <w:color w:val="000000"/>
                <w:sz w:val="20"/>
                <w:szCs w:val="20"/>
                <w:lang w:eastAsia="ru-RU"/>
              </w:rPr>
            </w:pPr>
            <w:r w:rsidRPr="0055680E">
              <w:rPr>
                <w:rFonts w:eastAsia="Arial CYR"/>
                <w:color w:val="000000"/>
                <w:sz w:val="20"/>
                <w:szCs w:val="20"/>
                <w:lang w:eastAsia="ru-RU"/>
              </w:rPr>
              <w:t>Перечень мероприятий</w:t>
            </w:r>
          </w:p>
        </w:tc>
        <w:tc>
          <w:tcPr>
            <w:tcW w:w="1832" w:type="dxa"/>
            <w:vMerge w:val="restart"/>
            <w:shd w:val="clear" w:color="auto" w:fill="FFFFFF"/>
            <w:vAlign w:val="center"/>
          </w:tcPr>
          <w:p w:rsidR="0055680E" w:rsidRPr="0055680E" w:rsidRDefault="0055680E" w:rsidP="0055680E">
            <w:pPr>
              <w:widowControl/>
              <w:autoSpaceDE/>
              <w:autoSpaceDN/>
              <w:ind w:right="62"/>
              <w:jc w:val="center"/>
              <w:rPr>
                <w:sz w:val="20"/>
                <w:szCs w:val="20"/>
                <w:lang w:eastAsia="ru-RU"/>
              </w:rPr>
            </w:pPr>
            <w:r w:rsidRPr="0055680E">
              <w:rPr>
                <w:sz w:val="20"/>
                <w:szCs w:val="20"/>
                <w:lang w:eastAsia="ru-RU"/>
              </w:rPr>
              <w:t xml:space="preserve">Потребность,  ед. </w:t>
            </w:r>
          </w:p>
          <w:p w:rsidR="0055680E" w:rsidRPr="0055680E" w:rsidRDefault="0055680E" w:rsidP="0055680E">
            <w:pPr>
              <w:widowControl/>
              <w:autoSpaceDE/>
              <w:autoSpaceDN/>
              <w:ind w:right="62"/>
              <w:jc w:val="center"/>
              <w:rPr>
                <w:sz w:val="20"/>
                <w:szCs w:val="20"/>
                <w:lang w:eastAsia="ru-RU"/>
              </w:rPr>
            </w:pPr>
            <w:r w:rsidRPr="0055680E">
              <w:rPr>
                <w:sz w:val="20"/>
                <w:szCs w:val="20"/>
                <w:lang w:eastAsia="ru-RU"/>
              </w:rPr>
              <w:t>(* согласно</w:t>
            </w:r>
          </w:p>
          <w:p w:rsidR="0055680E" w:rsidRPr="0055680E" w:rsidRDefault="0055680E" w:rsidP="0055680E">
            <w:pPr>
              <w:widowControl/>
              <w:autoSpaceDE/>
              <w:autoSpaceDN/>
              <w:ind w:right="62"/>
              <w:jc w:val="center"/>
              <w:rPr>
                <w:sz w:val="20"/>
                <w:szCs w:val="20"/>
                <w:lang w:eastAsia="ru-RU"/>
              </w:rPr>
            </w:pPr>
            <w:r w:rsidRPr="0055680E">
              <w:rPr>
                <w:sz w:val="20"/>
                <w:szCs w:val="20"/>
                <w:lang w:eastAsia="ru-RU"/>
              </w:rPr>
              <w:t xml:space="preserve"> информации предоставленной в ДГЗ)</w:t>
            </w:r>
          </w:p>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p>
        </w:tc>
        <w:tc>
          <w:tcPr>
            <w:tcW w:w="1287" w:type="dxa"/>
            <w:vMerge w:val="restart"/>
            <w:shd w:val="clear" w:color="auto" w:fill="FFFFFF"/>
            <w:vAlign w:val="center"/>
          </w:tcPr>
          <w:p w:rsidR="0055680E" w:rsidRPr="0055680E" w:rsidRDefault="0055680E" w:rsidP="0055680E">
            <w:pPr>
              <w:widowControl/>
              <w:autoSpaceDE/>
              <w:autoSpaceDN/>
              <w:ind w:right="63"/>
              <w:jc w:val="center"/>
              <w:rPr>
                <w:sz w:val="20"/>
                <w:szCs w:val="20"/>
                <w:lang w:eastAsia="ru-RU"/>
              </w:rPr>
            </w:pPr>
            <w:r w:rsidRPr="0055680E">
              <w:rPr>
                <w:sz w:val="20"/>
                <w:szCs w:val="20"/>
                <w:lang w:eastAsia="ru-RU"/>
              </w:rPr>
              <w:t xml:space="preserve">Стоимость  (за ед. измерения в тыс. </w:t>
            </w:r>
            <w:proofErr w:type="spellStart"/>
            <w:r w:rsidRPr="0055680E">
              <w:rPr>
                <w:sz w:val="20"/>
                <w:szCs w:val="20"/>
                <w:lang w:eastAsia="ru-RU"/>
              </w:rPr>
              <w:t>руб</w:t>
            </w:r>
            <w:proofErr w:type="spellEnd"/>
            <w:r w:rsidRPr="0055680E">
              <w:rPr>
                <w:sz w:val="20"/>
                <w:szCs w:val="20"/>
                <w:lang w:eastAsia="ru-RU"/>
              </w:rPr>
              <w:t>)</w:t>
            </w:r>
          </w:p>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r w:rsidRPr="0055680E">
              <w:rPr>
                <w:rFonts w:eastAsia="Arial CYR"/>
                <w:sz w:val="20"/>
                <w:szCs w:val="20"/>
                <w:lang w:eastAsia="ru-RU"/>
              </w:rPr>
              <w:t>* по коммерческим предложениям</w:t>
            </w:r>
          </w:p>
        </w:tc>
        <w:tc>
          <w:tcPr>
            <w:tcW w:w="1275" w:type="dxa"/>
            <w:vMerge w:val="restart"/>
            <w:shd w:val="clear" w:color="auto" w:fill="FFFFFF"/>
            <w:vAlign w:val="center"/>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 xml:space="preserve">Потребность  на  </w:t>
            </w:r>
          </w:p>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r w:rsidRPr="0055680E">
              <w:rPr>
                <w:rFonts w:eastAsia="Arial CYR"/>
                <w:sz w:val="20"/>
                <w:szCs w:val="20"/>
                <w:lang w:eastAsia="ru-RU"/>
              </w:rPr>
              <w:t xml:space="preserve">2024-2026, тыс. </w:t>
            </w:r>
            <w:proofErr w:type="spellStart"/>
            <w:r w:rsidRPr="0055680E">
              <w:rPr>
                <w:rFonts w:eastAsia="Arial CYR"/>
                <w:sz w:val="20"/>
                <w:szCs w:val="20"/>
                <w:lang w:eastAsia="ru-RU"/>
              </w:rPr>
              <w:t>ру</w:t>
            </w:r>
            <w:proofErr w:type="spellEnd"/>
          </w:p>
        </w:tc>
        <w:tc>
          <w:tcPr>
            <w:tcW w:w="1843" w:type="dxa"/>
            <w:vMerge w:val="restart"/>
            <w:shd w:val="clear" w:color="auto" w:fill="FFFFFF"/>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r w:rsidRPr="0055680E">
              <w:rPr>
                <w:rFonts w:eastAsia="Arial CYR"/>
                <w:sz w:val="20"/>
                <w:szCs w:val="20"/>
                <w:lang w:eastAsia="ru-RU"/>
              </w:rPr>
              <w:t xml:space="preserve">Источник   финансирования (местный /  областной / </w:t>
            </w:r>
            <w:proofErr w:type="spellStart"/>
            <w:r w:rsidRPr="0055680E">
              <w:rPr>
                <w:rFonts w:eastAsia="Arial CYR"/>
                <w:sz w:val="20"/>
                <w:szCs w:val="20"/>
                <w:lang w:eastAsia="ru-RU"/>
              </w:rPr>
              <w:t>софинансирование</w:t>
            </w:r>
            <w:proofErr w:type="spellEnd"/>
            <w:r w:rsidRPr="0055680E">
              <w:rPr>
                <w:rFonts w:eastAsia="Arial CYR"/>
                <w:sz w:val="20"/>
                <w:szCs w:val="20"/>
                <w:lang w:eastAsia="ru-RU"/>
              </w:rPr>
              <w:t xml:space="preserve"> )</w:t>
            </w:r>
          </w:p>
        </w:tc>
        <w:tc>
          <w:tcPr>
            <w:tcW w:w="3402" w:type="dxa"/>
            <w:gridSpan w:val="4"/>
            <w:shd w:val="clear" w:color="auto" w:fill="FFFFFF"/>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r w:rsidRPr="0055680E">
              <w:rPr>
                <w:rFonts w:eastAsia="Arial CYR"/>
                <w:color w:val="000000"/>
                <w:sz w:val="20"/>
                <w:szCs w:val="20"/>
                <w:lang w:eastAsia="ru-RU"/>
              </w:rPr>
              <w:t>Финансовые затраты,</w:t>
            </w:r>
          </w:p>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r w:rsidRPr="0055680E">
              <w:rPr>
                <w:rFonts w:eastAsia="Arial CYR"/>
                <w:color w:val="000000"/>
                <w:sz w:val="20"/>
                <w:szCs w:val="20"/>
                <w:lang w:eastAsia="ru-RU"/>
              </w:rPr>
              <w:t xml:space="preserve"> тыс. рублей</w:t>
            </w:r>
          </w:p>
        </w:tc>
      </w:tr>
      <w:tr w:rsidR="0055680E" w:rsidRPr="0055680E" w:rsidTr="00F44258">
        <w:trPr>
          <w:tblHeader/>
        </w:trPr>
        <w:tc>
          <w:tcPr>
            <w:tcW w:w="851" w:type="dxa"/>
            <w:vMerge/>
            <w:vAlign w:val="center"/>
          </w:tcPr>
          <w:p w:rsidR="0055680E" w:rsidRPr="0055680E" w:rsidRDefault="0055680E" w:rsidP="0055680E">
            <w:pPr>
              <w:widowControl/>
              <w:suppressAutoHyphens/>
              <w:autoSpaceDE/>
              <w:autoSpaceDN/>
              <w:rPr>
                <w:sz w:val="20"/>
                <w:szCs w:val="20"/>
                <w:lang w:eastAsia="ru-RU"/>
              </w:rPr>
            </w:pPr>
          </w:p>
        </w:tc>
        <w:tc>
          <w:tcPr>
            <w:tcW w:w="4394" w:type="dxa"/>
            <w:gridSpan w:val="3"/>
            <w:vMerge/>
            <w:vAlign w:val="center"/>
          </w:tcPr>
          <w:p w:rsidR="0055680E" w:rsidRPr="0055680E" w:rsidRDefault="0055680E" w:rsidP="0055680E">
            <w:pPr>
              <w:widowControl/>
              <w:suppressAutoHyphens/>
              <w:autoSpaceDE/>
              <w:autoSpaceDN/>
              <w:rPr>
                <w:sz w:val="20"/>
                <w:szCs w:val="20"/>
                <w:lang w:eastAsia="ru-RU"/>
              </w:rPr>
            </w:pPr>
          </w:p>
        </w:tc>
        <w:tc>
          <w:tcPr>
            <w:tcW w:w="1832" w:type="dxa"/>
            <w:vMerge/>
            <w:shd w:val="clear" w:color="auto" w:fill="FFFFFF"/>
            <w:vAlign w:val="center"/>
          </w:tcPr>
          <w:p w:rsidR="0055680E" w:rsidRPr="0055680E" w:rsidRDefault="0055680E" w:rsidP="0055680E">
            <w:pPr>
              <w:widowControl/>
              <w:suppressAutoHyphens/>
              <w:autoSpaceDE/>
              <w:autoSpaceDN/>
              <w:rPr>
                <w:sz w:val="20"/>
                <w:szCs w:val="20"/>
                <w:lang w:eastAsia="ru-RU"/>
              </w:rPr>
            </w:pPr>
          </w:p>
        </w:tc>
        <w:tc>
          <w:tcPr>
            <w:tcW w:w="1287" w:type="dxa"/>
            <w:vMerge/>
            <w:shd w:val="clear" w:color="auto" w:fill="FFFFFF"/>
            <w:vAlign w:val="center"/>
          </w:tcPr>
          <w:p w:rsidR="0055680E" w:rsidRPr="0055680E" w:rsidRDefault="0055680E" w:rsidP="0055680E">
            <w:pPr>
              <w:widowControl/>
              <w:suppressAutoHyphens/>
              <w:autoSpaceDE/>
              <w:autoSpaceDN/>
              <w:rPr>
                <w:sz w:val="20"/>
                <w:szCs w:val="20"/>
                <w:lang w:eastAsia="ru-RU"/>
              </w:rPr>
            </w:pPr>
          </w:p>
        </w:tc>
        <w:tc>
          <w:tcPr>
            <w:tcW w:w="1275" w:type="dxa"/>
            <w:vMerge/>
            <w:shd w:val="clear" w:color="auto" w:fill="FFFFFF"/>
            <w:vAlign w:val="center"/>
          </w:tcPr>
          <w:p w:rsidR="0055680E" w:rsidRPr="0055680E" w:rsidRDefault="0055680E" w:rsidP="0055680E">
            <w:pPr>
              <w:widowControl/>
              <w:suppressAutoHyphens/>
              <w:autoSpaceDE/>
              <w:autoSpaceDN/>
              <w:rPr>
                <w:sz w:val="20"/>
                <w:szCs w:val="20"/>
                <w:lang w:eastAsia="ru-RU"/>
              </w:rPr>
            </w:pPr>
          </w:p>
        </w:tc>
        <w:tc>
          <w:tcPr>
            <w:tcW w:w="1843" w:type="dxa"/>
            <w:vMerge/>
            <w:shd w:val="clear" w:color="auto" w:fill="FFFFFF"/>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p>
        </w:tc>
        <w:tc>
          <w:tcPr>
            <w:tcW w:w="709" w:type="dxa"/>
            <w:shd w:val="clear" w:color="auto" w:fill="FFFFFF"/>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r w:rsidRPr="0055680E">
              <w:rPr>
                <w:rFonts w:eastAsia="Arial CYR"/>
                <w:color w:val="000000"/>
                <w:sz w:val="20"/>
                <w:szCs w:val="20"/>
                <w:lang w:eastAsia="ru-RU"/>
              </w:rPr>
              <w:t>2024</w:t>
            </w:r>
          </w:p>
        </w:tc>
        <w:tc>
          <w:tcPr>
            <w:tcW w:w="709" w:type="dxa"/>
            <w:shd w:val="clear" w:color="auto" w:fill="FFFFFF"/>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r w:rsidRPr="0055680E">
              <w:rPr>
                <w:rFonts w:eastAsia="Arial CYR"/>
                <w:color w:val="000000"/>
                <w:sz w:val="20"/>
                <w:szCs w:val="20"/>
                <w:lang w:eastAsia="ru-RU"/>
              </w:rPr>
              <w:t>2025</w:t>
            </w:r>
          </w:p>
        </w:tc>
        <w:tc>
          <w:tcPr>
            <w:tcW w:w="850" w:type="dxa"/>
            <w:shd w:val="clear" w:color="auto" w:fill="FFFFFF"/>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r w:rsidRPr="0055680E">
              <w:rPr>
                <w:rFonts w:eastAsia="Arial CYR"/>
                <w:color w:val="000000"/>
                <w:sz w:val="20"/>
                <w:szCs w:val="20"/>
                <w:lang w:eastAsia="ru-RU"/>
              </w:rPr>
              <w:t>2026</w:t>
            </w:r>
          </w:p>
        </w:tc>
        <w:tc>
          <w:tcPr>
            <w:tcW w:w="1134" w:type="dxa"/>
            <w:shd w:val="clear" w:color="auto" w:fill="FFFFFF"/>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r w:rsidRPr="0055680E">
              <w:rPr>
                <w:rFonts w:eastAsia="Arial CYR"/>
                <w:color w:val="000000"/>
                <w:sz w:val="20"/>
                <w:szCs w:val="20"/>
                <w:lang w:eastAsia="ru-RU"/>
              </w:rPr>
              <w:t>всего</w:t>
            </w:r>
          </w:p>
        </w:tc>
      </w:tr>
      <w:tr w:rsidR="0055680E" w:rsidRPr="0055680E" w:rsidTr="00F44258">
        <w:tc>
          <w:tcPr>
            <w:tcW w:w="851" w:type="dxa"/>
          </w:tcPr>
          <w:p w:rsidR="0055680E" w:rsidRPr="0055680E" w:rsidRDefault="0055680E" w:rsidP="0055680E">
            <w:pPr>
              <w:tabs>
                <w:tab w:val="left" w:pos="980"/>
              </w:tabs>
              <w:suppressAutoHyphens/>
              <w:autoSpaceDN/>
              <w:snapToGrid w:val="0"/>
              <w:jc w:val="center"/>
              <w:rPr>
                <w:rFonts w:eastAsia="Arial CYR"/>
                <w:b/>
                <w:color w:val="000000"/>
                <w:sz w:val="20"/>
                <w:szCs w:val="20"/>
                <w:lang w:eastAsia="ru-RU"/>
              </w:rPr>
            </w:pPr>
          </w:p>
        </w:tc>
        <w:tc>
          <w:tcPr>
            <w:tcW w:w="709" w:type="dxa"/>
            <w:gridSpan w:val="2"/>
          </w:tcPr>
          <w:p w:rsidR="0055680E" w:rsidRPr="0055680E" w:rsidRDefault="0055680E" w:rsidP="0055680E">
            <w:pPr>
              <w:tabs>
                <w:tab w:val="left" w:pos="980"/>
              </w:tabs>
              <w:suppressAutoHyphens/>
              <w:autoSpaceDN/>
              <w:snapToGrid w:val="0"/>
              <w:jc w:val="center"/>
              <w:rPr>
                <w:rFonts w:eastAsia="Arial CYR"/>
                <w:b/>
                <w:color w:val="000000"/>
                <w:sz w:val="20"/>
                <w:szCs w:val="20"/>
                <w:lang w:eastAsia="ru-RU"/>
              </w:rPr>
            </w:pPr>
          </w:p>
        </w:tc>
        <w:tc>
          <w:tcPr>
            <w:tcW w:w="13324" w:type="dxa"/>
            <w:gridSpan w:val="9"/>
            <w:shd w:val="clear" w:color="auto" w:fill="FFFFFF"/>
            <w:vAlign w:val="center"/>
          </w:tcPr>
          <w:p w:rsidR="0055680E" w:rsidRPr="0055680E" w:rsidRDefault="0055680E" w:rsidP="0055680E">
            <w:pPr>
              <w:tabs>
                <w:tab w:val="left" w:pos="980"/>
              </w:tabs>
              <w:suppressAutoHyphens/>
              <w:autoSpaceDN/>
              <w:snapToGrid w:val="0"/>
              <w:jc w:val="center"/>
              <w:rPr>
                <w:rFonts w:eastAsia="Arial CYR"/>
                <w:b/>
                <w:color w:val="000000"/>
                <w:sz w:val="20"/>
                <w:szCs w:val="20"/>
                <w:lang w:eastAsia="ru-RU"/>
              </w:rPr>
            </w:pPr>
            <w:r w:rsidRPr="0055680E">
              <w:rPr>
                <w:rFonts w:eastAsia="Arial CYR"/>
                <w:b/>
                <w:color w:val="000000"/>
                <w:sz w:val="20"/>
                <w:szCs w:val="20"/>
                <w:lang w:eastAsia="ru-RU"/>
              </w:rPr>
              <w:t xml:space="preserve">Задача 1 Реализация полномочий Центр ГО и ЗН по решению вопросов организационно-правового, материально-технического обеспечения пожарной безопасности в </w:t>
            </w:r>
            <w:proofErr w:type="spellStart"/>
            <w:r w:rsidRPr="0055680E">
              <w:rPr>
                <w:rFonts w:eastAsia="Arial CYR"/>
                <w:b/>
                <w:color w:val="000000"/>
                <w:sz w:val="20"/>
                <w:szCs w:val="20"/>
                <w:lang w:eastAsia="ru-RU"/>
              </w:rPr>
              <w:t>Мокроусовском</w:t>
            </w:r>
            <w:proofErr w:type="spellEnd"/>
            <w:r w:rsidRPr="0055680E">
              <w:rPr>
                <w:rFonts w:eastAsia="Arial CYR"/>
                <w:b/>
                <w:color w:val="000000"/>
                <w:sz w:val="20"/>
                <w:szCs w:val="20"/>
                <w:lang w:eastAsia="ru-RU"/>
              </w:rPr>
              <w:t xml:space="preserve"> муниципальном округе</w:t>
            </w:r>
          </w:p>
        </w:tc>
      </w:tr>
      <w:tr w:rsidR="0055680E" w:rsidRPr="0055680E" w:rsidTr="00F44258">
        <w:tc>
          <w:tcPr>
            <w:tcW w:w="851" w:type="dxa"/>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r w:rsidRPr="0055680E">
              <w:rPr>
                <w:rFonts w:eastAsia="Arial CYR"/>
                <w:color w:val="000000"/>
                <w:sz w:val="20"/>
                <w:szCs w:val="20"/>
                <w:lang w:eastAsia="ru-RU"/>
              </w:rPr>
              <w:t>1</w:t>
            </w:r>
          </w:p>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p>
        </w:tc>
        <w:tc>
          <w:tcPr>
            <w:tcW w:w="4394" w:type="dxa"/>
            <w:gridSpan w:val="3"/>
          </w:tcPr>
          <w:p w:rsidR="0055680E" w:rsidRPr="0055680E" w:rsidRDefault="0055680E" w:rsidP="0055680E">
            <w:pPr>
              <w:widowControl/>
              <w:suppressAutoHyphens/>
              <w:autoSpaceDN/>
              <w:snapToGrid w:val="0"/>
              <w:jc w:val="both"/>
              <w:rPr>
                <w:sz w:val="20"/>
                <w:szCs w:val="20"/>
                <w:lang w:eastAsia="ar-SA"/>
              </w:rPr>
            </w:pPr>
            <w:r w:rsidRPr="0055680E">
              <w:rPr>
                <w:rFonts w:eastAsia="Arial CYR"/>
                <w:sz w:val="20"/>
                <w:szCs w:val="20"/>
                <w:lang w:eastAsia="ru-RU"/>
              </w:rPr>
              <w:t>Оснащение территорий общего пользования первичными средствами тушения пожаров и противопожарным инвентарем</w:t>
            </w:r>
          </w:p>
        </w:tc>
        <w:tc>
          <w:tcPr>
            <w:tcW w:w="1832"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4</w:t>
            </w:r>
          </w:p>
        </w:tc>
        <w:tc>
          <w:tcPr>
            <w:tcW w:w="1287"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7,2</w:t>
            </w:r>
          </w:p>
        </w:tc>
        <w:tc>
          <w:tcPr>
            <w:tcW w:w="1275"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28,8</w:t>
            </w:r>
          </w:p>
        </w:tc>
        <w:tc>
          <w:tcPr>
            <w:tcW w:w="1843" w:type="dxa"/>
            <w:tcBorders>
              <w:bottom w:val="single" w:sz="4" w:space="0" w:color="auto"/>
            </w:tcBorders>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местный</w:t>
            </w:r>
          </w:p>
        </w:tc>
        <w:tc>
          <w:tcPr>
            <w:tcW w:w="709"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28,8</w:t>
            </w:r>
          </w:p>
        </w:tc>
        <w:tc>
          <w:tcPr>
            <w:tcW w:w="709" w:type="dxa"/>
            <w:shd w:val="clear" w:color="auto" w:fill="FFFFFF"/>
            <w:vAlign w:val="center"/>
          </w:tcPr>
          <w:p w:rsidR="0055680E" w:rsidRPr="0055680E" w:rsidRDefault="0055680E" w:rsidP="0055680E">
            <w:pPr>
              <w:widowControl/>
              <w:autoSpaceDE/>
              <w:autoSpaceDN/>
              <w:jc w:val="center"/>
              <w:rPr>
                <w:sz w:val="20"/>
                <w:szCs w:val="20"/>
                <w:lang w:eastAsia="ru-RU"/>
              </w:rPr>
            </w:pPr>
          </w:p>
        </w:tc>
        <w:tc>
          <w:tcPr>
            <w:tcW w:w="850" w:type="dxa"/>
            <w:shd w:val="clear" w:color="auto" w:fill="FFFFFF"/>
            <w:vAlign w:val="center"/>
          </w:tcPr>
          <w:p w:rsidR="0055680E" w:rsidRPr="0055680E" w:rsidRDefault="0055680E" w:rsidP="0055680E">
            <w:pPr>
              <w:widowControl/>
              <w:autoSpaceDE/>
              <w:autoSpaceDN/>
              <w:jc w:val="center"/>
              <w:rPr>
                <w:sz w:val="20"/>
                <w:szCs w:val="20"/>
                <w:lang w:eastAsia="ru-RU"/>
              </w:rPr>
            </w:pPr>
          </w:p>
        </w:tc>
        <w:tc>
          <w:tcPr>
            <w:tcW w:w="1134"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28,8</w:t>
            </w:r>
          </w:p>
        </w:tc>
      </w:tr>
      <w:tr w:rsidR="0055680E" w:rsidRPr="0055680E" w:rsidTr="00F44258">
        <w:tc>
          <w:tcPr>
            <w:tcW w:w="851" w:type="dxa"/>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r w:rsidRPr="0055680E">
              <w:rPr>
                <w:rFonts w:eastAsia="Arial CYR"/>
                <w:color w:val="000000"/>
                <w:sz w:val="20"/>
                <w:szCs w:val="20"/>
                <w:lang w:eastAsia="ru-RU"/>
              </w:rPr>
              <w:t>2</w:t>
            </w:r>
          </w:p>
        </w:tc>
        <w:tc>
          <w:tcPr>
            <w:tcW w:w="4394" w:type="dxa"/>
            <w:gridSpan w:val="3"/>
            <w:shd w:val="clear" w:color="auto" w:fill="FFFFFF"/>
          </w:tcPr>
          <w:p w:rsidR="0055680E" w:rsidRPr="0055680E" w:rsidRDefault="0055680E" w:rsidP="0055680E">
            <w:pPr>
              <w:widowControl/>
              <w:suppressAutoHyphens/>
              <w:autoSpaceDN/>
              <w:snapToGrid w:val="0"/>
              <w:jc w:val="both"/>
              <w:rPr>
                <w:rFonts w:eastAsia="Arial CYR"/>
                <w:sz w:val="20"/>
                <w:szCs w:val="20"/>
                <w:lang w:eastAsia="ru-RU"/>
              </w:rPr>
            </w:pPr>
            <w:r w:rsidRPr="0055680E">
              <w:rPr>
                <w:rFonts w:eastAsia="Arial CYR"/>
                <w:sz w:val="20"/>
                <w:szCs w:val="20"/>
                <w:lang w:eastAsia="ru-RU"/>
              </w:rPr>
              <w:t xml:space="preserve">Создание резерва материальных и финансовых ресурсов для предупреждения и ликвидации пожаров (в том числе ландшафтных (природных) пожаров), а также чрезвычайных ситуаций природного и техногенного характера </w:t>
            </w:r>
          </w:p>
        </w:tc>
        <w:tc>
          <w:tcPr>
            <w:tcW w:w="1832" w:type="dxa"/>
            <w:shd w:val="clear" w:color="auto" w:fill="FFFFFF"/>
            <w:vAlign w:val="center"/>
          </w:tcPr>
          <w:p w:rsidR="0055680E" w:rsidRPr="0055680E" w:rsidRDefault="0055680E" w:rsidP="0055680E">
            <w:pPr>
              <w:widowControl/>
              <w:suppressAutoHyphens/>
              <w:autoSpaceDE/>
              <w:autoSpaceDN/>
              <w:jc w:val="center"/>
              <w:rPr>
                <w:sz w:val="20"/>
                <w:szCs w:val="20"/>
                <w:lang w:eastAsia="ru-RU"/>
              </w:rPr>
            </w:pPr>
            <w:r w:rsidRPr="0055680E">
              <w:rPr>
                <w:sz w:val="20"/>
                <w:szCs w:val="20"/>
                <w:lang w:eastAsia="ru-RU"/>
              </w:rPr>
              <w:t>1 ед. в год</w:t>
            </w:r>
          </w:p>
        </w:tc>
        <w:tc>
          <w:tcPr>
            <w:tcW w:w="1287" w:type="dxa"/>
            <w:shd w:val="clear" w:color="auto" w:fill="FFFFFF"/>
            <w:vAlign w:val="center"/>
          </w:tcPr>
          <w:p w:rsidR="0055680E" w:rsidRPr="0055680E" w:rsidRDefault="0055680E" w:rsidP="0055680E">
            <w:pPr>
              <w:tabs>
                <w:tab w:val="left" w:pos="980"/>
              </w:tabs>
              <w:suppressAutoHyphens/>
              <w:autoSpaceDN/>
              <w:snapToGrid w:val="0"/>
              <w:jc w:val="center"/>
              <w:rPr>
                <w:rFonts w:eastAsia="Arial CYR"/>
                <w:sz w:val="20"/>
                <w:szCs w:val="20"/>
                <w:lang w:eastAsia="ru-RU"/>
              </w:rPr>
            </w:pPr>
          </w:p>
        </w:tc>
        <w:tc>
          <w:tcPr>
            <w:tcW w:w="1275" w:type="dxa"/>
            <w:shd w:val="clear" w:color="auto" w:fill="FFFFFF"/>
            <w:vAlign w:val="center"/>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850</w:t>
            </w:r>
          </w:p>
        </w:tc>
        <w:tc>
          <w:tcPr>
            <w:tcW w:w="1843" w:type="dxa"/>
            <w:tcBorders>
              <w:top w:val="single" w:sz="4" w:space="0" w:color="auto"/>
              <w:bottom w:val="single" w:sz="4" w:space="0" w:color="auto"/>
            </w:tcBorders>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местный</w:t>
            </w:r>
          </w:p>
        </w:tc>
        <w:tc>
          <w:tcPr>
            <w:tcW w:w="709"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250</w:t>
            </w:r>
          </w:p>
        </w:tc>
        <w:tc>
          <w:tcPr>
            <w:tcW w:w="709"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300</w:t>
            </w:r>
          </w:p>
        </w:tc>
        <w:tc>
          <w:tcPr>
            <w:tcW w:w="850"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300</w:t>
            </w:r>
          </w:p>
        </w:tc>
        <w:tc>
          <w:tcPr>
            <w:tcW w:w="1134"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850</w:t>
            </w:r>
          </w:p>
        </w:tc>
      </w:tr>
      <w:tr w:rsidR="0055680E" w:rsidRPr="0055680E" w:rsidTr="00F44258">
        <w:tc>
          <w:tcPr>
            <w:tcW w:w="851" w:type="dxa"/>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p>
        </w:tc>
        <w:tc>
          <w:tcPr>
            <w:tcW w:w="4394" w:type="dxa"/>
            <w:gridSpan w:val="3"/>
            <w:shd w:val="clear" w:color="auto" w:fill="FFFFFF"/>
          </w:tcPr>
          <w:p w:rsidR="0055680E" w:rsidRPr="0055680E" w:rsidRDefault="0055680E" w:rsidP="0055680E">
            <w:pPr>
              <w:widowControl/>
              <w:suppressAutoHyphens/>
              <w:autoSpaceDN/>
              <w:snapToGrid w:val="0"/>
              <w:jc w:val="both"/>
              <w:rPr>
                <w:rFonts w:eastAsia="Arial CYR"/>
                <w:sz w:val="20"/>
                <w:szCs w:val="20"/>
                <w:lang w:eastAsia="ru-RU"/>
              </w:rPr>
            </w:pPr>
            <w:r w:rsidRPr="0055680E">
              <w:rPr>
                <w:rFonts w:eastAsia="Arial CYR"/>
                <w:sz w:val="20"/>
                <w:szCs w:val="20"/>
                <w:lang w:eastAsia="ru-RU"/>
              </w:rPr>
              <w:t>Итого:</w:t>
            </w:r>
          </w:p>
        </w:tc>
        <w:tc>
          <w:tcPr>
            <w:tcW w:w="1832" w:type="dxa"/>
            <w:shd w:val="clear" w:color="auto" w:fill="FFFFFF"/>
            <w:vAlign w:val="center"/>
          </w:tcPr>
          <w:p w:rsidR="0055680E" w:rsidRPr="0055680E" w:rsidRDefault="0055680E" w:rsidP="0055680E">
            <w:pPr>
              <w:widowControl/>
              <w:suppressAutoHyphens/>
              <w:autoSpaceDE/>
              <w:autoSpaceDN/>
              <w:jc w:val="center"/>
              <w:rPr>
                <w:sz w:val="20"/>
                <w:szCs w:val="20"/>
                <w:lang w:eastAsia="ru-RU"/>
              </w:rPr>
            </w:pPr>
          </w:p>
        </w:tc>
        <w:tc>
          <w:tcPr>
            <w:tcW w:w="1287" w:type="dxa"/>
            <w:shd w:val="clear" w:color="auto" w:fill="FFFFFF"/>
            <w:vAlign w:val="center"/>
          </w:tcPr>
          <w:p w:rsidR="0055680E" w:rsidRPr="0055680E" w:rsidRDefault="0055680E" w:rsidP="0055680E">
            <w:pPr>
              <w:tabs>
                <w:tab w:val="left" w:pos="980"/>
              </w:tabs>
              <w:suppressAutoHyphens/>
              <w:autoSpaceDN/>
              <w:snapToGrid w:val="0"/>
              <w:jc w:val="center"/>
              <w:rPr>
                <w:rFonts w:eastAsia="Arial CYR"/>
                <w:sz w:val="20"/>
                <w:szCs w:val="20"/>
                <w:lang w:eastAsia="ru-RU"/>
              </w:rPr>
            </w:pPr>
          </w:p>
        </w:tc>
        <w:tc>
          <w:tcPr>
            <w:tcW w:w="1275" w:type="dxa"/>
            <w:shd w:val="clear" w:color="auto" w:fill="FFFFFF"/>
            <w:vAlign w:val="center"/>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878,8</w:t>
            </w:r>
          </w:p>
        </w:tc>
        <w:tc>
          <w:tcPr>
            <w:tcW w:w="1843" w:type="dxa"/>
            <w:tcBorders>
              <w:top w:val="single" w:sz="4" w:space="0" w:color="auto"/>
            </w:tcBorders>
            <w:shd w:val="clear" w:color="auto" w:fill="FFFFFF"/>
            <w:vAlign w:val="center"/>
          </w:tcPr>
          <w:p w:rsidR="0055680E" w:rsidRPr="0055680E" w:rsidRDefault="0055680E" w:rsidP="0055680E">
            <w:pPr>
              <w:widowControl/>
              <w:autoSpaceDE/>
              <w:autoSpaceDN/>
              <w:jc w:val="center"/>
              <w:rPr>
                <w:sz w:val="20"/>
                <w:szCs w:val="20"/>
                <w:lang w:eastAsia="ru-RU"/>
              </w:rPr>
            </w:pPr>
          </w:p>
        </w:tc>
        <w:tc>
          <w:tcPr>
            <w:tcW w:w="709"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278,8</w:t>
            </w:r>
          </w:p>
        </w:tc>
        <w:tc>
          <w:tcPr>
            <w:tcW w:w="709"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300</w:t>
            </w:r>
          </w:p>
        </w:tc>
        <w:tc>
          <w:tcPr>
            <w:tcW w:w="850"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300</w:t>
            </w:r>
          </w:p>
        </w:tc>
        <w:tc>
          <w:tcPr>
            <w:tcW w:w="1134"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878,8</w:t>
            </w:r>
          </w:p>
        </w:tc>
      </w:tr>
      <w:tr w:rsidR="0055680E" w:rsidRPr="0055680E" w:rsidTr="00F44258">
        <w:tc>
          <w:tcPr>
            <w:tcW w:w="851" w:type="dxa"/>
          </w:tcPr>
          <w:p w:rsidR="0055680E" w:rsidRPr="0055680E" w:rsidRDefault="0055680E" w:rsidP="0055680E">
            <w:pPr>
              <w:tabs>
                <w:tab w:val="left" w:pos="980"/>
              </w:tabs>
              <w:suppressAutoHyphens/>
              <w:autoSpaceDN/>
              <w:snapToGrid w:val="0"/>
              <w:jc w:val="center"/>
              <w:rPr>
                <w:rFonts w:eastAsia="Arial CYR"/>
                <w:b/>
                <w:color w:val="000000"/>
                <w:sz w:val="20"/>
                <w:szCs w:val="20"/>
                <w:lang w:eastAsia="ru-RU"/>
              </w:rPr>
            </w:pPr>
          </w:p>
        </w:tc>
        <w:tc>
          <w:tcPr>
            <w:tcW w:w="14033" w:type="dxa"/>
            <w:gridSpan w:val="11"/>
            <w:shd w:val="clear" w:color="auto" w:fill="FFFFFF"/>
          </w:tcPr>
          <w:p w:rsidR="0055680E" w:rsidRPr="0055680E" w:rsidRDefault="0055680E" w:rsidP="0055680E">
            <w:pPr>
              <w:tabs>
                <w:tab w:val="left" w:pos="980"/>
              </w:tabs>
              <w:suppressAutoHyphens/>
              <w:autoSpaceDN/>
              <w:snapToGrid w:val="0"/>
              <w:jc w:val="center"/>
              <w:rPr>
                <w:rFonts w:eastAsia="Arial CYR"/>
                <w:b/>
                <w:sz w:val="20"/>
                <w:szCs w:val="20"/>
                <w:lang w:eastAsia="ru-RU"/>
              </w:rPr>
            </w:pPr>
            <w:r w:rsidRPr="0055680E">
              <w:rPr>
                <w:rFonts w:eastAsia="Arial CYR"/>
                <w:b/>
                <w:sz w:val="20"/>
                <w:szCs w:val="20"/>
                <w:lang w:eastAsia="ru-RU"/>
              </w:rPr>
              <w:t>Задача 2  Обеспечение связи и оповещения населения о пожаре</w:t>
            </w:r>
          </w:p>
        </w:tc>
      </w:tr>
      <w:tr w:rsidR="0055680E" w:rsidRPr="0055680E" w:rsidTr="00F44258">
        <w:tc>
          <w:tcPr>
            <w:tcW w:w="851" w:type="dxa"/>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r w:rsidRPr="0055680E">
              <w:rPr>
                <w:rFonts w:eastAsia="Arial CYR"/>
                <w:color w:val="000000"/>
                <w:sz w:val="20"/>
                <w:szCs w:val="20"/>
                <w:lang w:eastAsia="ru-RU"/>
              </w:rPr>
              <w:t>3</w:t>
            </w:r>
          </w:p>
        </w:tc>
        <w:tc>
          <w:tcPr>
            <w:tcW w:w="4394" w:type="dxa"/>
            <w:gridSpan w:val="3"/>
            <w:shd w:val="clear" w:color="auto" w:fill="FFFFFF"/>
          </w:tcPr>
          <w:p w:rsidR="0055680E" w:rsidRPr="0055680E" w:rsidRDefault="0055680E" w:rsidP="0055680E">
            <w:pPr>
              <w:widowControl/>
              <w:suppressAutoHyphens/>
              <w:autoSpaceDN/>
              <w:snapToGrid w:val="0"/>
              <w:jc w:val="both"/>
              <w:rPr>
                <w:rFonts w:eastAsia="Arial CYR"/>
                <w:sz w:val="20"/>
                <w:szCs w:val="20"/>
                <w:lang w:eastAsia="ru-RU"/>
              </w:rPr>
            </w:pPr>
            <w:r w:rsidRPr="0055680E">
              <w:rPr>
                <w:rFonts w:eastAsia="Arial CYR"/>
                <w:sz w:val="20"/>
                <w:szCs w:val="20"/>
                <w:lang w:eastAsia="ru-RU"/>
              </w:rPr>
              <w:t>Приведение (содержание) в исправное состояние звуковой сигнализации для оповещения людей при пожаре в населенных пунктах округа с населением менее 500 человек</w:t>
            </w:r>
          </w:p>
        </w:tc>
        <w:tc>
          <w:tcPr>
            <w:tcW w:w="1832"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40 ед.</w:t>
            </w:r>
          </w:p>
        </w:tc>
        <w:tc>
          <w:tcPr>
            <w:tcW w:w="1287"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42</w:t>
            </w:r>
          </w:p>
        </w:tc>
        <w:tc>
          <w:tcPr>
            <w:tcW w:w="1275"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1680</w:t>
            </w:r>
          </w:p>
        </w:tc>
        <w:tc>
          <w:tcPr>
            <w:tcW w:w="1843" w:type="dxa"/>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p>
          <w:p w:rsidR="0055680E" w:rsidRPr="0055680E" w:rsidRDefault="0055680E" w:rsidP="0055680E">
            <w:pPr>
              <w:tabs>
                <w:tab w:val="left" w:pos="980"/>
              </w:tabs>
              <w:suppressAutoHyphens/>
              <w:autoSpaceDN/>
              <w:snapToGrid w:val="0"/>
              <w:jc w:val="center"/>
              <w:rPr>
                <w:rFonts w:eastAsia="Arial CYR"/>
                <w:sz w:val="20"/>
                <w:szCs w:val="20"/>
                <w:lang w:eastAsia="ru-RU"/>
              </w:rPr>
            </w:pPr>
          </w:p>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местный</w:t>
            </w:r>
          </w:p>
        </w:tc>
        <w:tc>
          <w:tcPr>
            <w:tcW w:w="709" w:type="dxa"/>
            <w:shd w:val="clear" w:color="auto" w:fill="FFFFFF"/>
            <w:vAlign w:val="center"/>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840</w:t>
            </w:r>
          </w:p>
        </w:tc>
        <w:tc>
          <w:tcPr>
            <w:tcW w:w="709" w:type="dxa"/>
            <w:shd w:val="clear" w:color="auto" w:fill="FFFFFF"/>
            <w:vAlign w:val="center"/>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420</w:t>
            </w:r>
          </w:p>
        </w:tc>
        <w:tc>
          <w:tcPr>
            <w:tcW w:w="850" w:type="dxa"/>
            <w:shd w:val="clear" w:color="auto" w:fill="FFFFFF"/>
            <w:vAlign w:val="center"/>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420</w:t>
            </w:r>
          </w:p>
        </w:tc>
        <w:tc>
          <w:tcPr>
            <w:tcW w:w="1134" w:type="dxa"/>
            <w:shd w:val="clear" w:color="auto" w:fill="FFFFFF"/>
            <w:vAlign w:val="center"/>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1680</w:t>
            </w:r>
          </w:p>
        </w:tc>
      </w:tr>
      <w:tr w:rsidR="0055680E" w:rsidRPr="0055680E" w:rsidTr="00F44258">
        <w:tc>
          <w:tcPr>
            <w:tcW w:w="851" w:type="dxa"/>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p>
        </w:tc>
        <w:tc>
          <w:tcPr>
            <w:tcW w:w="4394" w:type="dxa"/>
            <w:gridSpan w:val="3"/>
            <w:shd w:val="clear" w:color="auto" w:fill="FFFFFF"/>
          </w:tcPr>
          <w:p w:rsidR="0055680E" w:rsidRPr="0055680E" w:rsidRDefault="0055680E" w:rsidP="0055680E">
            <w:pPr>
              <w:widowControl/>
              <w:suppressAutoHyphens/>
              <w:autoSpaceDN/>
              <w:snapToGrid w:val="0"/>
              <w:jc w:val="both"/>
              <w:rPr>
                <w:rFonts w:eastAsia="Arial CYR"/>
                <w:sz w:val="20"/>
                <w:szCs w:val="20"/>
                <w:lang w:eastAsia="ru-RU"/>
              </w:rPr>
            </w:pPr>
            <w:r w:rsidRPr="0055680E">
              <w:rPr>
                <w:rFonts w:eastAsia="Arial CYR"/>
                <w:sz w:val="20"/>
                <w:szCs w:val="20"/>
                <w:lang w:eastAsia="ru-RU"/>
              </w:rPr>
              <w:t>Итого:</w:t>
            </w:r>
          </w:p>
        </w:tc>
        <w:tc>
          <w:tcPr>
            <w:tcW w:w="1832" w:type="dxa"/>
            <w:shd w:val="clear" w:color="auto" w:fill="FFFFFF"/>
          </w:tcPr>
          <w:p w:rsidR="0055680E" w:rsidRPr="0055680E" w:rsidRDefault="0055680E" w:rsidP="0055680E">
            <w:pPr>
              <w:widowControl/>
              <w:suppressAutoHyphens/>
              <w:autoSpaceDE/>
              <w:autoSpaceDN/>
              <w:jc w:val="center"/>
              <w:rPr>
                <w:sz w:val="20"/>
                <w:szCs w:val="20"/>
                <w:lang w:eastAsia="ru-RU"/>
              </w:rPr>
            </w:pPr>
          </w:p>
        </w:tc>
        <w:tc>
          <w:tcPr>
            <w:tcW w:w="1287" w:type="dxa"/>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p>
        </w:tc>
        <w:tc>
          <w:tcPr>
            <w:tcW w:w="1275" w:type="dxa"/>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1680</w:t>
            </w:r>
          </w:p>
        </w:tc>
        <w:tc>
          <w:tcPr>
            <w:tcW w:w="1843" w:type="dxa"/>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p>
        </w:tc>
        <w:tc>
          <w:tcPr>
            <w:tcW w:w="709" w:type="dxa"/>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840</w:t>
            </w:r>
          </w:p>
        </w:tc>
        <w:tc>
          <w:tcPr>
            <w:tcW w:w="709" w:type="dxa"/>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420</w:t>
            </w:r>
          </w:p>
        </w:tc>
        <w:tc>
          <w:tcPr>
            <w:tcW w:w="850" w:type="dxa"/>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420</w:t>
            </w:r>
          </w:p>
        </w:tc>
        <w:tc>
          <w:tcPr>
            <w:tcW w:w="1134" w:type="dxa"/>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1680</w:t>
            </w:r>
          </w:p>
        </w:tc>
      </w:tr>
      <w:tr w:rsidR="0055680E" w:rsidRPr="0055680E" w:rsidTr="00F44258">
        <w:tc>
          <w:tcPr>
            <w:tcW w:w="851" w:type="dxa"/>
          </w:tcPr>
          <w:p w:rsidR="0055680E" w:rsidRPr="0055680E" w:rsidRDefault="0055680E" w:rsidP="0055680E">
            <w:pPr>
              <w:tabs>
                <w:tab w:val="left" w:pos="980"/>
              </w:tabs>
              <w:suppressAutoHyphens/>
              <w:autoSpaceDN/>
              <w:snapToGrid w:val="0"/>
              <w:jc w:val="center"/>
              <w:rPr>
                <w:rFonts w:eastAsia="Arial CYR"/>
                <w:b/>
                <w:color w:val="000000"/>
                <w:sz w:val="20"/>
                <w:szCs w:val="20"/>
                <w:lang w:eastAsia="ru-RU"/>
              </w:rPr>
            </w:pPr>
          </w:p>
        </w:tc>
        <w:tc>
          <w:tcPr>
            <w:tcW w:w="709" w:type="dxa"/>
            <w:gridSpan w:val="2"/>
            <w:shd w:val="clear" w:color="auto" w:fill="FFFFFF"/>
          </w:tcPr>
          <w:p w:rsidR="0055680E" w:rsidRPr="0055680E" w:rsidRDefault="0055680E" w:rsidP="0055680E">
            <w:pPr>
              <w:tabs>
                <w:tab w:val="left" w:pos="980"/>
              </w:tabs>
              <w:suppressAutoHyphens/>
              <w:autoSpaceDN/>
              <w:snapToGrid w:val="0"/>
              <w:jc w:val="center"/>
              <w:rPr>
                <w:rFonts w:eastAsia="Arial CYR"/>
                <w:b/>
                <w:sz w:val="20"/>
                <w:szCs w:val="20"/>
                <w:lang w:eastAsia="ru-RU"/>
              </w:rPr>
            </w:pPr>
          </w:p>
        </w:tc>
        <w:tc>
          <w:tcPr>
            <w:tcW w:w="13324" w:type="dxa"/>
            <w:gridSpan w:val="9"/>
            <w:shd w:val="clear" w:color="auto" w:fill="FFFFFF"/>
          </w:tcPr>
          <w:p w:rsidR="0055680E" w:rsidRPr="0055680E" w:rsidRDefault="0055680E" w:rsidP="0055680E">
            <w:pPr>
              <w:tabs>
                <w:tab w:val="left" w:pos="980"/>
              </w:tabs>
              <w:suppressAutoHyphens/>
              <w:autoSpaceDN/>
              <w:snapToGrid w:val="0"/>
              <w:jc w:val="center"/>
              <w:rPr>
                <w:rFonts w:eastAsia="Arial CYR"/>
                <w:b/>
                <w:sz w:val="20"/>
                <w:szCs w:val="20"/>
                <w:lang w:eastAsia="ru-RU"/>
              </w:rPr>
            </w:pPr>
            <w:r w:rsidRPr="0055680E">
              <w:rPr>
                <w:rFonts w:eastAsia="Arial CYR"/>
                <w:b/>
                <w:sz w:val="20"/>
                <w:szCs w:val="20"/>
                <w:lang w:eastAsia="ru-RU"/>
              </w:rPr>
              <w:t>Задача 3  Организация обучения населения мерам пожарной безопасности и пропаганда в области пожарной безопасности, содействие распространению пожарно-технических знаний</w:t>
            </w:r>
          </w:p>
        </w:tc>
      </w:tr>
      <w:tr w:rsidR="0055680E" w:rsidRPr="0055680E" w:rsidTr="00F44258">
        <w:tc>
          <w:tcPr>
            <w:tcW w:w="851" w:type="dxa"/>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r w:rsidRPr="0055680E">
              <w:rPr>
                <w:rFonts w:eastAsia="Arial CYR"/>
                <w:color w:val="000000"/>
                <w:sz w:val="20"/>
                <w:szCs w:val="20"/>
                <w:lang w:eastAsia="ru-RU"/>
              </w:rPr>
              <w:t>4</w:t>
            </w:r>
          </w:p>
        </w:tc>
        <w:tc>
          <w:tcPr>
            <w:tcW w:w="4394" w:type="dxa"/>
            <w:gridSpan w:val="3"/>
            <w:shd w:val="clear" w:color="auto" w:fill="FFFFFF"/>
          </w:tcPr>
          <w:p w:rsidR="0055680E" w:rsidRPr="0055680E" w:rsidRDefault="0055680E" w:rsidP="0055680E">
            <w:pPr>
              <w:widowControl/>
              <w:shd w:val="clear" w:color="auto" w:fill="FFFFFF"/>
              <w:tabs>
                <w:tab w:val="left" w:pos="993"/>
              </w:tabs>
              <w:autoSpaceDE/>
              <w:autoSpaceDN/>
              <w:snapToGrid w:val="0"/>
              <w:ind w:firstLine="283"/>
              <w:rPr>
                <w:sz w:val="20"/>
                <w:szCs w:val="20"/>
                <w:lang w:eastAsia="ru-RU"/>
              </w:rPr>
            </w:pPr>
            <w:r w:rsidRPr="0055680E">
              <w:rPr>
                <w:kern w:val="2"/>
                <w:sz w:val="20"/>
                <w:szCs w:val="20"/>
                <w:lang w:eastAsia="ru-RU"/>
              </w:rPr>
              <w:t xml:space="preserve">Обучение населения мерам пожарной безопасности (в том числе в образовательных организациях), проведение пропаганды и информирования в области пожарной безопасности, в том числе </w:t>
            </w:r>
            <w:r w:rsidRPr="0055680E">
              <w:rPr>
                <w:sz w:val="20"/>
                <w:szCs w:val="20"/>
                <w:lang w:eastAsia="ru-RU"/>
              </w:rPr>
              <w:t xml:space="preserve">через местные средства массовой информации, на собраниях и сходах граждан по месту их жительства, а также при патрулировании населенных пунктов и обследовании домовладений (в первую очередь категорий граждан, наиболее подверженных трагическим последствиям от пожаров) с </w:t>
            </w:r>
            <w:r w:rsidRPr="0055680E">
              <w:rPr>
                <w:sz w:val="20"/>
                <w:szCs w:val="20"/>
                <w:lang w:eastAsia="ru-RU"/>
              </w:rPr>
              <w:lastRenderedPageBreak/>
              <w:t>проведением инструктажей и выдаче памяток по вопросам пожарной безопасности и  порядку эвакуации в случае необходимости</w:t>
            </w:r>
          </w:p>
        </w:tc>
        <w:tc>
          <w:tcPr>
            <w:tcW w:w="1832"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lastRenderedPageBreak/>
              <w:t>11000</w:t>
            </w:r>
          </w:p>
        </w:tc>
        <w:tc>
          <w:tcPr>
            <w:tcW w:w="1287"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0,01</w:t>
            </w:r>
          </w:p>
        </w:tc>
        <w:tc>
          <w:tcPr>
            <w:tcW w:w="1275"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110</w:t>
            </w:r>
          </w:p>
        </w:tc>
        <w:tc>
          <w:tcPr>
            <w:tcW w:w="1843"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местный</w:t>
            </w:r>
          </w:p>
        </w:tc>
        <w:tc>
          <w:tcPr>
            <w:tcW w:w="709"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36</w:t>
            </w:r>
          </w:p>
        </w:tc>
        <w:tc>
          <w:tcPr>
            <w:tcW w:w="709"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36</w:t>
            </w:r>
          </w:p>
        </w:tc>
        <w:tc>
          <w:tcPr>
            <w:tcW w:w="850"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38</w:t>
            </w:r>
          </w:p>
        </w:tc>
        <w:tc>
          <w:tcPr>
            <w:tcW w:w="1134"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110</w:t>
            </w:r>
          </w:p>
        </w:tc>
      </w:tr>
      <w:tr w:rsidR="0055680E" w:rsidRPr="0055680E" w:rsidTr="00F44258">
        <w:tc>
          <w:tcPr>
            <w:tcW w:w="851" w:type="dxa"/>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r w:rsidRPr="0055680E">
              <w:rPr>
                <w:rFonts w:eastAsia="Arial CYR"/>
                <w:color w:val="000000"/>
                <w:sz w:val="20"/>
                <w:szCs w:val="20"/>
                <w:lang w:eastAsia="ru-RU"/>
              </w:rPr>
              <w:t>5</w:t>
            </w:r>
          </w:p>
        </w:tc>
        <w:tc>
          <w:tcPr>
            <w:tcW w:w="4394" w:type="dxa"/>
            <w:gridSpan w:val="3"/>
            <w:shd w:val="clear" w:color="auto" w:fill="FFFFFF"/>
          </w:tcPr>
          <w:p w:rsidR="0055680E" w:rsidRPr="0055680E" w:rsidRDefault="0055680E" w:rsidP="0055680E">
            <w:pPr>
              <w:widowControl/>
              <w:autoSpaceDE/>
              <w:autoSpaceDN/>
              <w:spacing w:after="42"/>
              <w:ind w:firstLine="283"/>
              <w:rPr>
                <w:sz w:val="20"/>
                <w:szCs w:val="20"/>
                <w:lang w:eastAsia="ru-RU"/>
              </w:rPr>
            </w:pPr>
            <w:r w:rsidRPr="0055680E">
              <w:rPr>
                <w:sz w:val="20"/>
                <w:szCs w:val="20"/>
                <w:lang w:eastAsia="ru-RU"/>
              </w:rPr>
              <w:t xml:space="preserve">Проведенных учений и тренировок по тушению ландшафтных (природных) пожаров, а также эвакуации населения при угрозе или возникновении чрезвычайной ситуации  </w:t>
            </w:r>
          </w:p>
        </w:tc>
        <w:tc>
          <w:tcPr>
            <w:tcW w:w="1832"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 xml:space="preserve">84 ед. </w:t>
            </w:r>
          </w:p>
        </w:tc>
        <w:tc>
          <w:tcPr>
            <w:tcW w:w="1287"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5</w:t>
            </w:r>
          </w:p>
        </w:tc>
        <w:tc>
          <w:tcPr>
            <w:tcW w:w="1275"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1260</w:t>
            </w:r>
          </w:p>
        </w:tc>
        <w:tc>
          <w:tcPr>
            <w:tcW w:w="1843"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местный</w:t>
            </w:r>
          </w:p>
        </w:tc>
        <w:tc>
          <w:tcPr>
            <w:tcW w:w="709"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420</w:t>
            </w:r>
          </w:p>
        </w:tc>
        <w:tc>
          <w:tcPr>
            <w:tcW w:w="709"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420</w:t>
            </w:r>
          </w:p>
        </w:tc>
        <w:tc>
          <w:tcPr>
            <w:tcW w:w="850"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420</w:t>
            </w:r>
          </w:p>
        </w:tc>
        <w:tc>
          <w:tcPr>
            <w:tcW w:w="1134"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1260</w:t>
            </w:r>
          </w:p>
        </w:tc>
      </w:tr>
      <w:tr w:rsidR="0055680E" w:rsidRPr="0055680E" w:rsidTr="00F44258">
        <w:tc>
          <w:tcPr>
            <w:tcW w:w="851" w:type="dxa"/>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p>
        </w:tc>
        <w:tc>
          <w:tcPr>
            <w:tcW w:w="4394" w:type="dxa"/>
            <w:gridSpan w:val="3"/>
            <w:shd w:val="clear" w:color="auto" w:fill="FFFFFF"/>
          </w:tcPr>
          <w:p w:rsidR="0055680E" w:rsidRPr="0055680E" w:rsidRDefault="0055680E" w:rsidP="0055680E">
            <w:pPr>
              <w:widowControl/>
              <w:suppressAutoHyphens/>
              <w:autoSpaceDN/>
              <w:snapToGrid w:val="0"/>
              <w:jc w:val="both"/>
              <w:rPr>
                <w:rFonts w:eastAsia="Arial CYR"/>
                <w:sz w:val="20"/>
                <w:szCs w:val="20"/>
                <w:lang w:eastAsia="ru-RU"/>
              </w:rPr>
            </w:pPr>
            <w:r w:rsidRPr="0055680E">
              <w:rPr>
                <w:rFonts w:eastAsia="Arial CYR"/>
                <w:sz w:val="20"/>
                <w:szCs w:val="20"/>
                <w:lang w:eastAsia="ru-RU"/>
              </w:rPr>
              <w:t>Итого:</w:t>
            </w:r>
          </w:p>
        </w:tc>
        <w:tc>
          <w:tcPr>
            <w:tcW w:w="1832" w:type="dxa"/>
            <w:shd w:val="clear" w:color="auto" w:fill="FFFFFF"/>
          </w:tcPr>
          <w:p w:rsidR="0055680E" w:rsidRPr="0055680E" w:rsidRDefault="0055680E" w:rsidP="0055680E">
            <w:pPr>
              <w:widowControl/>
              <w:suppressAutoHyphens/>
              <w:autoSpaceDE/>
              <w:autoSpaceDN/>
              <w:jc w:val="center"/>
              <w:rPr>
                <w:sz w:val="20"/>
                <w:szCs w:val="20"/>
                <w:lang w:eastAsia="ru-RU"/>
              </w:rPr>
            </w:pPr>
          </w:p>
        </w:tc>
        <w:tc>
          <w:tcPr>
            <w:tcW w:w="1287" w:type="dxa"/>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p>
        </w:tc>
        <w:tc>
          <w:tcPr>
            <w:tcW w:w="1275" w:type="dxa"/>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1370</w:t>
            </w:r>
          </w:p>
        </w:tc>
        <w:tc>
          <w:tcPr>
            <w:tcW w:w="1843" w:type="dxa"/>
            <w:shd w:val="clear" w:color="auto" w:fill="FFFFFF"/>
          </w:tcPr>
          <w:p w:rsidR="0055680E" w:rsidRPr="0055680E" w:rsidRDefault="0055680E" w:rsidP="0055680E">
            <w:pPr>
              <w:widowControl/>
              <w:autoSpaceDE/>
              <w:autoSpaceDN/>
              <w:jc w:val="center"/>
              <w:rPr>
                <w:sz w:val="20"/>
                <w:szCs w:val="20"/>
                <w:lang w:eastAsia="ru-RU"/>
              </w:rPr>
            </w:pPr>
          </w:p>
        </w:tc>
        <w:tc>
          <w:tcPr>
            <w:tcW w:w="709" w:type="dxa"/>
            <w:shd w:val="clear" w:color="auto" w:fill="FFFFFF"/>
          </w:tcPr>
          <w:p w:rsidR="0055680E" w:rsidRPr="0055680E" w:rsidRDefault="0055680E" w:rsidP="0055680E">
            <w:pPr>
              <w:widowControl/>
              <w:autoSpaceDE/>
              <w:autoSpaceDN/>
              <w:jc w:val="center"/>
              <w:rPr>
                <w:sz w:val="20"/>
                <w:szCs w:val="20"/>
                <w:lang w:eastAsia="ru-RU"/>
              </w:rPr>
            </w:pPr>
            <w:r w:rsidRPr="0055680E">
              <w:rPr>
                <w:sz w:val="20"/>
                <w:szCs w:val="20"/>
                <w:lang w:eastAsia="ru-RU"/>
              </w:rPr>
              <w:t>456</w:t>
            </w:r>
          </w:p>
        </w:tc>
        <w:tc>
          <w:tcPr>
            <w:tcW w:w="709" w:type="dxa"/>
            <w:shd w:val="clear" w:color="auto" w:fill="FFFFFF"/>
          </w:tcPr>
          <w:p w:rsidR="0055680E" w:rsidRPr="0055680E" w:rsidRDefault="0055680E" w:rsidP="0055680E">
            <w:pPr>
              <w:widowControl/>
              <w:autoSpaceDE/>
              <w:autoSpaceDN/>
              <w:jc w:val="center"/>
              <w:rPr>
                <w:sz w:val="20"/>
                <w:szCs w:val="20"/>
                <w:lang w:eastAsia="ru-RU"/>
              </w:rPr>
            </w:pPr>
            <w:r w:rsidRPr="0055680E">
              <w:rPr>
                <w:sz w:val="20"/>
                <w:szCs w:val="20"/>
                <w:lang w:eastAsia="ru-RU"/>
              </w:rPr>
              <w:t>456</w:t>
            </w:r>
          </w:p>
        </w:tc>
        <w:tc>
          <w:tcPr>
            <w:tcW w:w="850" w:type="dxa"/>
            <w:shd w:val="clear" w:color="auto" w:fill="FFFFFF"/>
          </w:tcPr>
          <w:p w:rsidR="0055680E" w:rsidRPr="0055680E" w:rsidRDefault="0055680E" w:rsidP="0055680E">
            <w:pPr>
              <w:widowControl/>
              <w:autoSpaceDE/>
              <w:autoSpaceDN/>
              <w:jc w:val="center"/>
              <w:rPr>
                <w:sz w:val="20"/>
                <w:szCs w:val="20"/>
                <w:lang w:eastAsia="ru-RU"/>
              </w:rPr>
            </w:pPr>
            <w:r w:rsidRPr="0055680E">
              <w:rPr>
                <w:sz w:val="20"/>
                <w:szCs w:val="20"/>
                <w:lang w:eastAsia="ru-RU"/>
              </w:rPr>
              <w:t>458</w:t>
            </w:r>
          </w:p>
        </w:tc>
        <w:tc>
          <w:tcPr>
            <w:tcW w:w="1134" w:type="dxa"/>
            <w:shd w:val="clear" w:color="auto" w:fill="FFFFFF"/>
          </w:tcPr>
          <w:p w:rsidR="0055680E" w:rsidRPr="0055680E" w:rsidRDefault="0055680E" w:rsidP="0055680E">
            <w:pPr>
              <w:widowControl/>
              <w:autoSpaceDE/>
              <w:autoSpaceDN/>
              <w:jc w:val="center"/>
              <w:rPr>
                <w:sz w:val="20"/>
                <w:szCs w:val="20"/>
                <w:lang w:eastAsia="ru-RU"/>
              </w:rPr>
            </w:pPr>
            <w:r w:rsidRPr="0055680E">
              <w:rPr>
                <w:sz w:val="20"/>
                <w:szCs w:val="20"/>
                <w:lang w:eastAsia="ru-RU"/>
              </w:rPr>
              <w:t>1370</w:t>
            </w:r>
          </w:p>
        </w:tc>
      </w:tr>
      <w:tr w:rsidR="0055680E" w:rsidRPr="0055680E" w:rsidTr="00F44258">
        <w:tc>
          <w:tcPr>
            <w:tcW w:w="851" w:type="dxa"/>
          </w:tcPr>
          <w:p w:rsidR="0055680E" w:rsidRPr="0055680E" w:rsidRDefault="0055680E" w:rsidP="0055680E">
            <w:pPr>
              <w:tabs>
                <w:tab w:val="left" w:pos="980"/>
              </w:tabs>
              <w:suppressAutoHyphens/>
              <w:autoSpaceDN/>
              <w:snapToGrid w:val="0"/>
              <w:jc w:val="center"/>
              <w:rPr>
                <w:rFonts w:eastAsia="Arial CYR"/>
                <w:b/>
                <w:color w:val="000000"/>
                <w:sz w:val="20"/>
                <w:szCs w:val="20"/>
                <w:lang w:eastAsia="ru-RU"/>
              </w:rPr>
            </w:pPr>
          </w:p>
        </w:tc>
        <w:tc>
          <w:tcPr>
            <w:tcW w:w="709" w:type="dxa"/>
            <w:gridSpan w:val="2"/>
            <w:shd w:val="clear" w:color="auto" w:fill="FFFFFF"/>
          </w:tcPr>
          <w:p w:rsidR="0055680E" w:rsidRPr="0055680E" w:rsidRDefault="0055680E" w:rsidP="0055680E">
            <w:pPr>
              <w:tabs>
                <w:tab w:val="left" w:pos="980"/>
              </w:tabs>
              <w:suppressAutoHyphens/>
              <w:autoSpaceDN/>
              <w:snapToGrid w:val="0"/>
              <w:jc w:val="center"/>
              <w:rPr>
                <w:rFonts w:eastAsia="Arial CYR"/>
                <w:b/>
                <w:sz w:val="20"/>
                <w:szCs w:val="20"/>
                <w:lang w:eastAsia="ru-RU"/>
              </w:rPr>
            </w:pPr>
          </w:p>
        </w:tc>
        <w:tc>
          <w:tcPr>
            <w:tcW w:w="13324" w:type="dxa"/>
            <w:gridSpan w:val="9"/>
            <w:shd w:val="clear" w:color="auto" w:fill="FFFFFF"/>
          </w:tcPr>
          <w:p w:rsidR="0055680E" w:rsidRPr="0055680E" w:rsidRDefault="0055680E" w:rsidP="0055680E">
            <w:pPr>
              <w:tabs>
                <w:tab w:val="left" w:pos="980"/>
              </w:tabs>
              <w:suppressAutoHyphens/>
              <w:autoSpaceDN/>
              <w:snapToGrid w:val="0"/>
              <w:jc w:val="center"/>
              <w:rPr>
                <w:rFonts w:eastAsia="Arial CYR"/>
                <w:b/>
                <w:sz w:val="20"/>
                <w:szCs w:val="20"/>
                <w:lang w:eastAsia="ru-RU"/>
              </w:rPr>
            </w:pPr>
            <w:r w:rsidRPr="0055680E">
              <w:rPr>
                <w:rFonts w:eastAsia="Arial CYR"/>
                <w:b/>
                <w:sz w:val="20"/>
                <w:szCs w:val="20"/>
                <w:lang w:eastAsia="ru-RU"/>
              </w:rPr>
              <w:t xml:space="preserve">Задача 4  Дополнительные меры по обеспечению пожарной безопасности на территории </w:t>
            </w:r>
            <w:proofErr w:type="spellStart"/>
            <w:r w:rsidRPr="0055680E">
              <w:rPr>
                <w:rFonts w:eastAsia="Arial CYR"/>
                <w:b/>
                <w:sz w:val="20"/>
                <w:szCs w:val="20"/>
                <w:lang w:eastAsia="ru-RU"/>
              </w:rPr>
              <w:t>Мокроусовского</w:t>
            </w:r>
            <w:proofErr w:type="spellEnd"/>
            <w:r w:rsidRPr="0055680E">
              <w:rPr>
                <w:rFonts w:eastAsia="Arial CYR"/>
                <w:b/>
                <w:sz w:val="20"/>
                <w:szCs w:val="20"/>
                <w:lang w:eastAsia="ru-RU"/>
              </w:rPr>
              <w:t xml:space="preserve"> муниципального округа</w:t>
            </w:r>
          </w:p>
        </w:tc>
      </w:tr>
      <w:tr w:rsidR="0055680E" w:rsidRPr="0055680E" w:rsidTr="00F44258">
        <w:tc>
          <w:tcPr>
            <w:tcW w:w="894" w:type="dxa"/>
            <w:gridSpan w:val="2"/>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6</w:t>
            </w:r>
          </w:p>
        </w:tc>
        <w:tc>
          <w:tcPr>
            <w:tcW w:w="4351" w:type="dxa"/>
            <w:gridSpan w:val="2"/>
            <w:shd w:val="clear" w:color="auto" w:fill="FFFFFF"/>
          </w:tcPr>
          <w:p w:rsidR="0055680E" w:rsidRPr="0055680E" w:rsidRDefault="0055680E" w:rsidP="0055680E">
            <w:pPr>
              <w:widowControl/>
              <w:tabs>
                <w:tab w:val="left" w:pos="375"/>
              </w:tabs>
              <w:autoSpaceDE/>
              <w:autoSpaceDN/>
              <w:ind w:firstLine="283"/>
              <w:rPr>
                <w:sz w:val="20"/>
                <w:szCs w:val="20"/>
                <w:lang w:eastAsia="ru-RU"/>
              </w:rPr>
            </w:pPr>
            <w:r w:rsidRPr="0055680E">
              <w:rPr>
                <w:sz w:val="20"/>
                <w:szCs w:val="20"/>
                <w:lang w:eastAsia="ru-RU"/>
              </w:rPr>
              <w:t>Создание требуемого количества источников наружного противопожарного водоснабжения в населенных пунктах округа, а также создание их на территориях безводных населенных пунктов округа</w:t>
            </w:r>
          </w:p>
        </w:tc>
        <w:tc>
          <w:tcPr>
            <w:tcW w:w="1832"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8 ед.</w:t>
            </w:r>
          </w:p>
        </w:tc>
        <w:tc>
          <w:tcPr>
            <w:tcW w:w="1287"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280*</w:t>
            </w:r>
          </w:p>
        </w:tc>
        <w:tc>
          <w:tcPr>
            <w:tcW w:w="1275"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2240</w:t>
            </w:r>
          </w:p>
        </w:tc>
        <w:tc>
          <w:tcPr>
            <w:tcW w:w="1843"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 xml:space="preserve">местный </w:t>
            </w:r>
          </w:p>
          <w:p w:rsidR="0055680E" w:rsidRPr="0055680E" w:rsidRDefault="0055680E" w:rsidP="0055680E">
            <w:pPr>
              <w:widowControl/>
              <w:autoSpaceDE/>
              <w:autoSpaceDN/>
              <w:jc w:val="center"/>
              <w:rPr>
                <w:sz w:val="20"/>
                <w:szCs w:val="20"/>
                <w:lang w:eastAsia="ru-RU"/>
              </w:rPr>
            </w:pPr>
            <w:r w:rsidRPr="0055680E">
              <w:rPr>
                <w:sz w:val="20"/>
                <w:szCs w:val="20"/>
                <w:lang w:eastAsia="ru-RU"/>
              </w:rPr>
              <w:t xml:space="preserve"> </w:t>
            </w:r>
          </w:p>
          <w:p w:rsidR="0055680E" w:rsidRPr="0055680E" w:rsidRDefault="0055680E" w:rsidP="0055680E">
            <w:pPr>
              <w:widowControl/>
              <w:autoSpaceDE/>
              <w:autoSpaceDN/>
              <w:jc w:val="center"/>
              <w:rPr>
                <w:sz w:val="20"/>
                <w:szCs w:val="20"/>
                <w:lang w:eastAsia="ru-RU"/>
              </w:rPr>
            </w:pPr>
            <w:r w:rsidRPr="0055680E">
              <w:rPr>
                <w:sz w:val="20"/>
                <w:szCs w:val="20"/>
                <w:lang w:eastAsia="ru-RU"/>
              </w:rPr>
              <w:t xml:space="preserve"> областной </w:t>
            </w:r>
          </w:p>
        </w:tc>
        <w:tc>
          <w:tcPr>
            <w:tcW w:w="709" w:type="dxa"/>
            <w:shd w:val="clear" w:color="auto" w:fill="FFFFFF"/>
            <w:vAlign w:val="center"/>
          </w:tcPr>
          <w:p w:rsidR="0055680E" w:rsidRPr="0055680E" w:rsidRDefault="0055680E" w:rsidP="0055680E">
            <w:pPr>
              <w:widowControl/>
              <w:pBdr>
                <w:bottom w:val="single" w:sz="12" w:space="1" w:color="auto"/>
              </w:pBdr>
              <w:autoSpaceDE/>
              <w:autoSpaceDN/>
              <w:jc w:val="center"/>
              <w:rPr>
                <w:sz w:val="20"/>
                <w:szCs w:val="20"/>
                <w:lang w:eastAsia="ru-RU"/>
              </w:rPr>
            </w:pPr>
            <w:r w:rsidRPr="0055680E">
              <w:rPr>
                <w:sz w:val="20"/>
                <w:szCs w:val="20"/>
                <w:lang w:eastAsia="ru-RU"/>
              </w:rPr>
              <w:t>560</w:t>
            </w:r>
          </w:p>
          <w:p w:rsidR="0055680E" w:rsidRPr="0055680E" w:rsidRDefault="0055680E" w:rsidP="0055680E">
            <w:pPr>
              <w:widowControl/>
              <w:autoSpaceDE/>
              <w:autoSpaceDN/>
              <w:jc w:val="center"/>
              <w:rPr>
                <w:sz w:val="20"/>
                <w:szCs w:val="20"/>
                <w:lang w:eastAsia="ru-RU"/>
              </w:rPr>
            </w:pPr>
            <w:r w:rsidRPr="0055680E">
              <w:rPr>
                <w:sz w:val="20"/>
                <w:szCs w:val="20"/>
                <w:lang w:eastAsia="ru-RU"/>
              </w:rPr>
              <w:t>560</w:t>
            </w:r>
          </w:p>
        </w:tc>
        <w:tc>
          <w:tcPr>
            <w:tcW w:w="709" w:type="dxa"/>
            <w:shd w:val="clear" w:color="auto" w:fill="FFFFFF"/>
            <w:vAlign w:val="center"/>
          </w:tcPr>
          <w:p w:rsidR="0055680E" w:rsidRPr="0055680E" w:rsidRDefault="0055680E" w:rsidP="0055680E">
            <w:pPr>
              <w:widowControl/>
              <w:pBdr>
                <w:bottom w:val="single" w:sz="12" w:space="1" w:color="auto"/>
              </w:pBdr>
              <w:autoSpaceDE/>
              <w:autoSpaceDN/>
              <w:jc w:val="center"/>
              <w:rPr>
                <w:sz w:val="20"/>
                <w:szCs w:val="20"/>
                <w:lang w:eastAsia="ru-RU"/>
              </w:rPr>
            </w:pPr>
            <w:r w:rsidRPr="0055680E">
              <w:rPr>
                <w:sz w:val="20"/>
                <w:szCs w:val="20"/>
                <w:lang w:eastAsia="ru-RU"/>
              </w:rPr>
              <w:t>280</w:t>
            </w:r>
          </w:p>
          <w:p w:rsidR="0055680E" w:rsidRPr="0055680E" w:rsidRDefault="0055680E" w:rsidP="0055680E">
            <w:pPr>
              <w:widowControl/>
              <w:autoSpaceDE/>
              <w:autoSpaceDN/>
              <w:jc w:val="center"/>
              <w:rPr>
                <w:sz w:val="20"/>
                <w:szCs w:val="20"/>
                <w:lang w:eastAsia="ru-RU"/>
              </w:rPr>
            </w:pPr>
            <w:r w:rsidRPr="0055680E">
              <w:rPr>
                <w:sz w:val="20"/>
                <w:szCs w:val="20"/>
                <w:lang w:eastAsia="ru-RU"/>
              </w:rPr>
              <w:t>280</w:t>
            </w:r>
          </w:p>
        </w:tc>
        <w:tc>
          <w:tcPr>
            <w:tcW w:w="850" w:type="dxa"/>
            <w:shd w:val="clear" w:color="auto" w:fill="FFFFFF"/>
            <w:vAlign w:val="center"/>
          </w:tcPr>
          <w:p w:rsidR="0055680E" w:rsidRPr="0055680E" w:rsidRDefault="0055680E" w:rsidP="0055680E">
            <w:pPr>
              <w:widowControl/>
              <w:pBdr>
                <w:bottom w:val="single" w:sz="12" w:space="1" w:color="auto"/>
              </w:pBdr>
              <w:autoSpaceDE/>
              <w:autoSpaceDN/>
              <w:jc w:val="center"/>
              <w:rPr>
                <w:sz w:val="20"/>
                <w:szCs w:val="20"/>
                <w:lang w:eastAsia="ru-RU"/>
              </w:rPr>
            </w:pPr>
            <w:r w:rsidRPr="0055680E">
              <w:rPr>
                <w:sz w:val="20"/>
                <w:szCs w:val="20"/>
                <w:lang w:eastAsia="ru-RU"/>
              </w:rPr>
              <w:t>280</w:t>
            </w:r>
          </w:p>
          <w:p w:rsidR="0055680E" w:rsidRPr="0055680E" w:rsidRDefault="0055680E" w:rsidP="0055680E">
            <w:pPr>
              <w:widowControl/>
              <w:autoSpaceDE/>
              <w:autoSpaceDN/>
              <w:jc w:val="center"/>
              <w:rPr>
                <w:sz w:val="20"/>
                <w:szCs w:val="20"/>
                <w:lang w:eastAsia="ru-RU"/>
              </w:rPr>
            </w:pPr>
            <w:r w:rsidRPr="0055680E">
              <w:rPr>
                <w:sz w:val="20"/>
                <w:szCs w:val="20"/>
                <w:lang w:eastAsia="ru-RU"/>
              </w:rPr>
              <w:t>280</w:t>
            </w:r>
          </w:p>
        </w:tc>
        <w:tc>
          <w:tcPr>
            <w:tcW w:w="1134" w:type="dxa"/>
            <w:shd w:val="clear" w:color="auto" w:fill="FFFFFF"/>
            <w:vAlign w:val="center"/>
          </w:tcPr>
          <w:p w:rsidR="0055680E" w:rsidRPr="0055680E" w:rsidRDefault="0055680E" w:rsidP="0055680E">
            <w:pPr>
              <w:widowControl/>
              <w:pBdr>
                <w:bottom w:val="single" w:sz="12" w:space="1" w:color="auto"/>
              </w:pBdr>
              <w:autoSpaceDE/>
              <w:autoSpaceDN/>
              <w:jc w:val="center"/>
              <w:rPr>
                <w:sz w:val="20"/>
                <w:szCs w:val="20"/>
                <w:lang w:eastAsia="ru-RU"/>
              </w:rPr>
            </w:pPr>
            <w:r w:rsidRPr="0055680E">
              <w:rPr>
                <w:sz w:val="20"/>
                <w:szCs w:val="20"/>
                <w:lang w:eastAsia="ru-RU"/>
              </w:rPr>
              <w:t>1120</w:t>
            </w:r>
          </w:p>
          <w:p w:rsidR="0055680E" w:rsidRPr="0055680E" w:rsidRDefault="0055680E" w:rsidP="0055680E">
            <w:pPr>
              <w:widowControl/>
              <w:autoSpaceDE/>
              <w:autoSpaceDN/>
              <w:jc w:val="center"/>
              <w:rPr>
                <w:sz w:val="20"/>
                <w:szCs w:val="20"/>
                <w:lang w:eastAsia="ru-RU"/>
              </w:rPr>
            </w:pPr>
            <w:r w:rsidRPr="0055680E">
              <w:rPr>
                <w:sz w:val="20"/>
                <w:szCs w:val="20"/>
                <w:lang w:eastAsia="ru-RU"/>
              </w:rPr>
              <w:t>1120</w:t>
            </w:r>
          </w:p>
        </w:tc>
      </w:tr>
      <w:tr w:rsidR="0055680E" w:rsidRPr="0055680E" w:rsidTr="00F44258">
        <w:trPr>
          <w:trHeight w:val="1268"/>
        </w:trPr>
        <w:tc>
          <w:tcPr>
            <w:tcW w:w="894" w:type="dxa"/>
            <w:gridSpan w:val="2"/>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7</w:t>
            </w:r>
          </w:p>
        </w:tc>
        <w:tc>
          <w:tcPr>
            <w:tcW w:w="4351" w:type="dxa"/>
            <w:gridSpan w:val="2"/>
            <w:shd w:val="clear" w:color="auto" w:fill="FFFFFF"/>
          </w:tcPr>
          <w:p w:rsidR="0055680E" w:rsidRPr="0055680E" w:rsidRDefault="0055680E" w:rsidP="0055680E">
            <w:pPr>
              <w:widowControl/>
              <w:suppressAutoHyphens/>
              <w:autoSpaceDN/>
              <w:snapToGrid w:val="0"/>
              <w:jc w:val="both"/>
              <w:rPr>
                <w:rFonts w:eastAsia="Arial CYR"/>
                <w:sz w:val="20"/>
                <w:szCs w:val="20"/>
                <w:lang w:eastAsia="ru-RU"/>
              </w:rPr>
            </w:pPr>
            <w:r w:rsidRPr="0055680E">
              <w:rPr>
                <w:rFonts w:eastAsia="Arial CYR"/>
                <w:sz w:val="20"/>
                <w:szCs w:val="20"/>
                <w:lang w:eastAsia="ru-RU"/>
              </w:rPr>
              <w:t>Обновление вокруг всех населенных пунктов округа противопожарных  минерализованных полос шириной не менее 10 метров  (в случае необходимости увеличение до безопасной)</w:t>
            </w:r>
          </w:p>
        </w:tc>
        <w:tc>
          <w:tcPr>
            <w:tcW w:w="1832"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val="en-US" w:eastAsia="ru-RU"/>
              </w:rPr>
              <w:t>2</w:t>
            </w:r>
            <w:r w:rsidRPr="0055680E">
              <w:rPr>
                <w:sz w:val="20"/>
                <w:szCs w:val="20"/>
                <w:lang w:eastAsia="ru-RU"/>
              </w:rPr>
              <w:t>23* га в год</w:t>
            </w:r>
          </w:p>
        </w:tc>
        <w:tc>
          <w:tcPr>
            <w:tcW w:w="1287"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9*</w:t>
            </w:r>
          </w:p>
        </w:tc>
        <w:tc>
          <w:tcPr>
            <w:tcW w:w="1275"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6021</w:t>
            </w:r>
          </w:p>
        </w:tc>
        <w:tc>
          <w:tcPr>
            <w:tcW w:w="1843"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 xml:space="preserve">местный </w:t>
            </w:r>
          </w:p>
          <w:p w:rsidR="0055680E" w:rsidRPr="0055680E" w:rsidRDefault="0055680E" w:rsidP="0055680E">
            <w:pPr>
              <w:widowControl/>
              <w:autoSpaceDE/>
              <w:autoSpaceDN/>
              <w:jc w:val="center"/>
              <w:rPr>
                <w:sz w:val="20"/>
                <w:szCs w:val="20"/>
                <w:lang w:eastAsia="ru-RU"/>
              </w:rPr>
            </w:pPr>
            <w:r w:rsidRPr="0055680E">
              <w:rPr>
                <w:sz w:val="20"/>
                <w:szCs w:val="20"/>
                <w:lang w:eastAsia="ru-RU"/>
              </w:rPr>
              <w:t xml:space="preserve"> </w:t>
            </w:r>
          </w:p>
          <w:p w:rsidR="0055680E" w:rsidRPr="0055680E" w:rsidRDefault="0055680E" w:rsidP="0055680E">
            <w:pPr>
              <w:widowControl/>
              <w:autoSpaceDE/>
              <w:autoSpaceDN/>
              <w:jc w:val="center"/>
              <w:rPr>
                <w:sz w:val="20"/>
                <w:szCs w:val="20"/>
                <w:lang w:eastAsia="ru-RU"/>
              </w:rPr>
            </w:pPr>
            <w:r w:rsidRPr="0055680E">
              <w:rPr>
                <w:sz w:val="20"/>
                <w:szCs w:val="20"/>
                <w:lang w:eastAsia="ru-RU"/>
              </w:rPr>
              <w:t xml:space="preserve"> областной</w:t>
            </w:r>
          </w:p>
        </w:tc>
        <w:tc>
          <w:tcPr>
            <w:tcW w:w="709" w:type="dxa"/>
            <w:shd w:val="clear" w:color="auto" w:fill="FFFFFF"/>
            <w:vAlign w:val="center"/>
          </w:tcPr>
          <w:p w:rsidR="0055680E" w:rsidRPr="0055680E" w:rsidRDefault="0055680E" w:rsidP="0055680E">
            <w:pPr>
              <w:widowControl/>
              <w:pBdr>
                <w:bottom w:val="single" w:sz="12" w:space="1" w:color="auto"/>
              </w:pBdr>
              <w:autoSpaceDE/>
              <w:autoSpaceDN/>
              <w:jc w:val="center"/>
              <w:rPr>
                <w:sz w:val="20"/>
                <w:szCs w:val="20"/>
                <w:lang w:eastAsia="ru-RU"/>
              </w:rPr>
            </w:pPr>
            <w:r w:rsidRPr="0055680E">
              <w:rPr>
                <w:sz w:val="20"/>
                <w:szCs w:val="20"/>
                <w:lang w:eastAsia="ru-RU"/>
              </w:rPr>
              <w:t>723.85</w:t>
            </w:r>
          </w:p>
          <w:p w:rsidR="0055680E" w:rsidRPr="0055680E" w:rsidRDefault="0055680E" w:rsidP="0055680E">
            <w:pPr>
              <w:widowControl/>
              <w:autoSpaceDE/>
              <w:autoSpaceDN/>
              <w:jc w:val="center"/>
              <w:rPr>
                <w:sz w:val="20"/>
                <w:szCs w:val="20"/>
                <w:lang w:eastAsia="ru-RU"/>
              </w:rPr>
            </w:pPr>
            <w:r w:rsidRPr="0055680E">
              <w:rPr>
                <w:sz w:val="20"/>
                <w:szCs w:val="20"/>
                <w:lang w:eastAsia="ru-RU"/>
              </w:rPr>
              <w:t>723.85</w:t>
            </w:r>
          </w:p>
        </w:tc>
        <w:tc>
          <w:tcPr>
            <w:tcW w:w="709" w:type="dxa"/>
            <w:shd w:val="clear" w:color="auto" w:fill="FFFFFF"/>
            <w:vAlign w:val="center"/>
          </w:tcPr>
          <w:p w:rsidR="0055680E" w:rsidRPr="0055680E" w:rsidRDefault="0055680E" w:rsidP="0055680E">
            <w:pPr>
              <w:widowControl/>
              <w:pBdr>
                <w:bottom w:val="single" w:sz="12" w:space="1" w:color="auto"/>
              </w:pBdr>
              <w:autoSpaceDE/>
              <w:autoSpaceDN/>
              <w:jc w:val="center"/>
              <w:rPr>
                <w:sz w:val="20"/>
                <w:szCs w:val="20"/>
                <w:lang w:eastAsia="ru-RU"/>
              </w:rPr>
            </w:pPr>
            <w:r w:rsidRPr="0055680E">
              <w:rPr>
                <w:sz w:val="20"/>
                <w:szCs w:val="20"/>
                <w:lang w:eastAsia="ru-RU"/>
              </w:rPr>
              <w:t>1003,5</w:t>
            </w:r>
          </w:p>
          <w:p w:rsidR="0055680E" w:rsidRPr="0055680E" w:rsidRDefault="0055680E" w:rsidP="0055680E">
            <w:pPr>
              <w:widowControl/>
              <w:autoSpaceDE/>
              <w:autoSpaceDN/>
              <w:jc w:val="center"/>
              <w:rPr>
                <w:sz w:val="20"/>
                <w:szCs w:val="20"/>
                <w:lang w:eastAsia="ru-RU"/>
              </w:rPr>
            </w:pPr>
            <w:r w:rsidRPr="0055680E">
              <w:rPr>
                <w:sz w:val="20"/>
                <w:szCs w:val="20"/>
                <w:lang w:eastAsia="ru-RU"/>
              </w:rPr>
              <w:t>1003,5</w:t>
            </w:r>
          </w:p>
        </w:tc>
        <w:tc>
          <w:tcPr>
            <w:tcW w:w="850" w:type="dxa"/>
            <w:shd w:val="clear" w:color="auto" w:fill="FFFFFF"/>
            <w:vAlign w:val="center"/>
          </w:tcPr>
          <w:p w:rsidR="0055680E" w:rsidRPr="0055680E" w:rsidRDefault="0055680E" w:rsidP="0055680E">
            <w:pPr>
              <w:widowControl/>
              <w:pBdr>
                <w:bottom w:val="single" w:sz="12" w:space="1" w:color="auto"/>
              </w:pBdr>
              <w:autoSpaceDE/>
              <w:autoSpaceDN/>
              <w:jc w:val="center"/>
              <w:rPr>
                <w:sz w:val="20"/>
                <w:szCs w:val="20"/>
                <w:lang w:eastAsia="ru-RU"/>
              </w:rPr>
            </w:pPr>
            <w:r w:rsidRPr="0055680E">
              <w:rPr>
                <w:sz w:val="20"/>
                <w:szCs w:val="20"/>
                <w:lang w:eastAsia="ru-RU"/>
              </w:rPr>
              <w:t>1003,5</w:t>
            </w:r>
          </w:p>
          <w:p w:rsidR="0055680E" w:rsidRPr="0055680E" w:rsidRDefault="0055680E" w:rsidP="0055680E">
            <w:pPr>
              <w:widowControl/>
              <w:autoSpaceDE/>
              <w:autoSpaceDN/>
              <w:jc w:val="center"/>
              <w:rPr>
                <w:sz w:val="20"/>
                <w:szCs w:val="20"/>
                <w:lang w:eastAsia="ru-RU"/>
              </w:rPr>
            </w:pPr>
            <w:r w:rsidRPr="0055680E">
              <w:rPr>
                <w:sz w:val="20"/>
                <w:szCs w:val="20"/>
                <w:lang w:eastAsia="ru-RU"/>
              </w:rPr>
              <w:t>1003,5</w:t>
            </w:r>
          </w:p>
        </w:tc>
        <w:tc>
          <w:tcPr>
            <w:tcW w:w="1134" w:type="dxa"/>
            <w:shd w:val="clear" w:color="auto" w:fill="FFFFFF"/>
            <w:vAlign w:val="center"/>
          </w:tcPr>
          <w:p w:rsidR="0055680E" w:rsidRPr="0055680E" w:rsidRDefault="0055680E" w:rsidP="0055680E">
            <w:pPr>
              <w:widowControl/>
              <w:pBdr>
                <w:bottom w:val="single" w:sz="12" w:space="1" w:color="auto"/>
              </w:pBdr>
              <w:autoSpaceDE/>
              <w:autoSpaceDN/>
              <w:jc w:val="center"/>
              <w:rPr>
                <w:sz w:val="20"/>
                <w:szCs w:val="20"/>
                <w:lang w:eastAsia="ru-RU"/>
              </w:rPr>
            </w:pPr>
            <w:r w:rsidRPr="0055680E">
              <w:rPr>
                <w:sz w:val="20"/>
                <w:szCs w:val="20"/>
                <w:lang w:eastAsia="ru-RU"/>
              </w:rPr>
              <w:t>2730,85</w:t>
            </w:r>
          </w:p>
          <w:p w:rsidR="0055680E" w:rsidRPr="0055680E" w:rsidRDefault="0055680E" w:rsidP="0055680E">
            <w:pPr>
              <w:widowControl/>
              <w:autoSpaceDE/>
              <w:autoSpaceDN/>
              <w:jc w:val="center"/>
              <w:rPr>
                <w:sz w:val="20"/>
                <w:szCs w:val="20"/>
                <w:lang w:eastAsia="ru-RU"/>
              </w:rPr>
            </w:pPr>
            <w:r w:rsidRPr="0055680E">
              <w:rPr>
                <w:sz w:val="20"/>
                <w:szCs w:val="20"/>
                <w:lang w:eastAsia="ru-RU"/>
              </w:rPr>
              <w:t>2730,85</w:t>
            </w:r>
          </w:p>
        </w:tc>
      </w:tr>
      <w:tr w:rsidR="0055680E" w:rsidRPr="0055680E" w:rsidTr="00F44258">
        <w:tc>
          <w:tcPr>
            <w:tcW w:w="894" w:type="dxa"/>
            <w:gridSpan w:val="2"/>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8</w:t>
            </w:r>
          </w:p>
        </w:tc>
        <w:tc>
          <w:tcPr>
            <w:tcW w:w="4351" w:type="dxa"/>
            <w:gridSpan w:val="2"/>
            <w:shd w:val="clear" w:color="auto" w:fill="FFFFFF"/>
          </w:tcPr>
          <w:p w:rsidR="0055680E" w:rsidRPr="0055680E" w:rsidRDefault="0055680E" w:rsidP="0055680E">
            <w:pPr>
              <w:widowControl/>
              <w:suppressAutoHyphens/>
              <w:autoSpaceDN/>
              <w:snapToGrid w:val="0"/>
              <w:jc w:val="both"/>
              <w:rPr>
                <w:rFonts w:eastAsia="Arial CYR"/>
                <w:sz w:val="20"/>
                <w:szCs w:val="20"/>
                <w:lang w:eastAsia="ru-RU"/>
              </w:rPr>
            </w:pPr>
            <w:r w:rsidRPr="0055680E">
              <w:rPr>
                <w:rFonts w:eastAsia="Arial CYR"/>
                <w:sz w:val="20"/>
                <w:szCs w:val="20"/>
                <w:lang w:eastAsia="ru-RU"/>
              </w:rPr>
              <w:t>Уборка территорий всех населенных пунктов округа от мусора, сухой растительности и камыша</w:t>
            </w:r>
          </w:p>
        </w:tc>
        <w:tc>
          <w:tcPr>
            <w:tcW w:w="1832"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6</w:t>
            </w:r>
            <w:r w:rsidRPr="0055680E">
              <w:rPr>
                <w:sz w:val="20"/>
                <w:szCs w:val="20"/>
                <w:lang w:val="en-US" w:eastAsia="ru-RU"/>
              </w:rPr>
              <w:t>0</w:t>
            </w:r>
            <w:r w:rsidRPr="0055680E">
              <w:rPr>
                <w:sz w:val="20"/>
                <w:szCs w:val="20"/>
                <w:lang w:eastAsia="ru-RU"/>
              </w:rPr>
              <w:t>* га в год</w:t>
            </w:r>
          </w:p>
        </w:tc>
        <w:tc>
          <w:tcPr>
            <w:tcW w:w="1287"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7*</w:t>
            </w:r>
          </w:p>
        </w:tc>
        <w:tc>
          <w:tcPr>
            <w:tcW w:w="1275"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1260</w:t>
            </w:r>
          </w:p>
        </w:tc>
        <w:tc>
          <w:tcPr>
            <w:tcW w:w="1843"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 xml:space="preserve">местный </w:t>
            </w:r>
          </w:p>
          <w:p w:rsidR="0055680E" w:rsidRPr="0055680E" w:rsidRDefault="0055680E" w:rsidP="0055680E">
            <w:pPr>
              <w:widowControl/>
              <w:autoSpaceDE/>
              <w:autoSpaceDN/>
              <w:jc w:val="center"/>
              <w:rPr>
                <w:sz w:val="20"/>
                <w:szCs w:val="20"/>
                <w:lang w:eastAsia="ru-RU"/>
              </w:rPr>
            </w:pPr>
            <w:r w:rsidRPr="0055680E">
              <w:rPr>
                <w:sz w:val="20"/>
                <w:szCs w:val="20"/>
                <w:lang w:eastAsia="ru-RU"/>
              </w:rPr>
              <w:t xml:space="preserve"> </w:t>
            </w:r>
          </w:p>
          <w:p w:rsidR="0055680E" w:rsidRPr="0055680E" w:rsidRDefault="0055680E" w:rsidP="0055680E">
            <w:pPr>
              <w:widowControl/>
              <w:autoSpaceDE/>
              <w:autoSpaceDN/>
              <w:jc w:val="center"/>
              <w:rPr>
                <w:sz w:val="20"/>
                <w:szCs w:val="20"/>
                <w:lang w:eastAsia="ru-RU"/>
              </w:rPr>
            </w:pPr>
            <w:r w:rsidRPr="0055680E">
              <w:rPr>
                <w:sz w:val="20"/>
                <w:szCs w:val="20"/>
                <w:lang w:eastAsia="ru-RU"/>
              </w:rPr>
              <w:t xml:space="preserve"> областной</w:t>
            </w:r>
          </w:p>
        </w:tc>
        <w:tc>
          <w:tcPr>
            <w:tcW w:w="709" w:type="dxa"/>
            <w:shd w:val="clear" w:color="auto" w:fill="FFFFFF"/>
          </w:tcPr>
          <w:p w:rsidR="0055680E" w:rsidRPr="0055680E" w:rsidRDefault="0055680E" w:rsidP="0055680E">
            <w:pPr>
              <w:widowControl/>
              <w:pBdr>
                <w:bottom w:val="single" w:sz="12" w:space="1" w:color="auto"/>
              </w:pBdr>
              <w:autoSpaceDE/>
              <w:autoSpaceDN/>
              <w:jc w:val="center"/>
              <w:rPr>
                <w:sz w:val="20"/>
                <w:szCs w:val="20"/>
                <w:lang w:eastAsia="ru-RU"/>
              </w:rPr>
            </w:pPr>
            <w:r w:rsidRPr="0055680E">
              <w:rPr>
                <w:sz w:val="20"/>
                <w:szCs w:val="20"/>
                <w:lang w:eastAsia="ru-RU"/>
              </w:rPr>
              <w:t>210</w:t>
            </w:r>
          </w:p>
          <w:p w:rsidR="0055680E" w:rsidRPr="0055680E" w:rsidRDefault="0055680E" w:rsidP="0055680E">
            <w:pPr>
              <w:widowControl/>
              <w:autoSpaceDE/>
              <w:autoSpaceDN/>
              <w:jc w:val="center"/>
              <w:rPr>
                <w:sz w:val="20"/>
                <w:szCs w:val="20"/>
                <w:lang w:eastAsia="ru-RU"/>
              </w:rPr>
            </w:pPr>
            <w:r w:rsidRPr="0055680E">
              <w:rPr>
                <w:sz w:val="20"/>
                <w:szCs w:val="20"/>
                <w:lang w:eastAsia="ru-RU"/>
              </w:rPr>
              <w:t>210</w:t>
            </w:r>
          </w:p>
        </w:tc>
        <w:tc>
          <w:tcPr>
            <w:tcW w:w="709" w:type="dxa"/>
            <w:shd w:val="clear" w:color="auto" w:fill="FFFFFF"/>
          </w:tcPr>
          <w:p w:rsidR="0055680E" w:rsidRPr="0055680E" w:rsidRDefault="0055680E" w:rsidP="0055680E">
            <w:pPr>
              <w:widowControl/>
              <w:pBdr>
                <w:bottom w:val="single" w:sz="12" w:space="1" w:color="auto"/>
              </w:pBdr>
              <w:autoSpaceDE/>
              <w:autoSpaceDN/>
              <w:jc w:val="center"/>
              <w:rPr>
                <w:sz w:val="20"/>
                <w:szCs w:val="20"/>
                <w:lang w:eastAsia="ru-RU"/>
              </w:rPr>
            </w:pPr>
            <w:r w:rsidRPr="0055680E">
              <w:rPr>
                <w:sz w:val="20"/>
                <w:szCs w:val="20"/>
                <w:lang w:eastAsia="ru-RU"/>
              </w:rPr>
              <w:t>210</w:t>
            </w:r>
          </w:p>
          <w:p w:rsidR="0055680E" w:rsidRPr="0055680E" w:rsidRDefault="0055680E" w:rsidP="0055680E">
            <w:pPr>
              <w:widowControl/>
              <w:autoSpaceDE/>
              <w:autoSpaceDN/>
              <w:jc w:val="center"/>
              <w:rPr>
                <w:sz w:val="20"/>
                <w:szCs w:val="20"/>
                <w:lang w:eastAsia="ru-RU"/>
              </w:rPr>
            </w:pPr>
            <w:r w:rsidRPr="0055680E">
              <w:rPr>
                <w:sz w:val="20"/>
                <w:szCs w:val="20"/>
                <w:lang w:eastAsia="ru-RU"/>
              </w:rPr>
              <w:t>210</w:t>
            </w:r>
          </w:p>
        </w:tc>
        <w:tc>
          <w:tcPr>
            <w:tcW w:w="850" w:type="dxa"/>
            <w:shd w:val="clear" w:color="auto" w:fill="FFFFFF"/>
          </w:tcPr>
          <w:p w:rsidR="0055680E" w:rsidRPr="0055680E" w:rsidRDefault="0055680E" w:rsidP="0055680E">
            <w:pPr>
              <w:widowControl/>
              <w:pBdr>
                <w:bottom w:val="single" w:sz="12" w:space="1" w:color="auto"/>
              </w:pBdr>
              <w:autoSpaceDE/>
              <w:autoSpaceDN/>
              <w:jc w:val="center"/>
              <w:rPr>
                <w:sz w:val="20"/>
                <w:szCs w:val="20"/>
                <w:lang w:eastAsia="ru-RU"/>
              </w:rPr>
            </w:pPr>
            <w:r w:rsidRPr="0055680E">
              <w:rPr>
                <w:sz w:val="20"/>
                <w:szCs w:val="20"/>
                <w:lang w:eastAsia="ru-RU"/>
              </w:rPr>
              <w:t>210</w:t>
            </w:r>
          </w:p>
          <w:p w:rsidR="0055680E" w:rsidRPr="0055680E" w:rsidRDefault="0055680E" w:rsidP="0055680E">
            <w:pPr>
              <w:widowControl/>
              <w:autoSpaceDE/>
              <w:autoSpaceDN/>
              <w:jc w:val="center"/>
              <w:rPr>
                <w:sz w:val="20"/>
                <w:szCs w:val="20"/>
                <w:lang w:eastAsia="ru-RU"/>
              </w:rPr>
            </w:pPr>
            <w:r w:rsidRPr="0055680E">
              <w:rPr>
                <w:sz w:val="20"/>
                <w:szCs w:val="20"/>
                <w:lang w:eastAsia="ru-RU"/>
              </w:rPr>
              <w:t>210</w:t>
            </w:r>
          </w:p>
        </w:tc>
        <w:tc>
          <w:tcPr>
            <w:tcW w:w="1134" w:type="dxa"/>
            <w:shd w:val="clear" w:color="auto" w:fill="FFFFFF"/>
          </w:tcPr>
          <w:p w:rsidR="0055680E" w:rsidRPr="0055680E" w:rsidRDefault="0055680E" w:rsidP="0055680E">
            <w:pPr>
              <w:widowControl/>
              <w:pBdr>
                <w:bottom w:val="single" w:sz="12" w:space="1" w:color="auto"/>
              </w:pBdr>
              <w:autoSpaceDE/>
              <w:autoSpaceDN/>
              <w:jc w:val="center"/>
              <w:rPr>
                <w:sz w:val="20"/>
                <w:szCs w:val="20"/>
                <w:lang w:eastAsia="ru-RU"/>
              </w:rPr>
            </w:pPr>
            <w:r w:rsidRPr="0055680E">
              <w:rPr>
                <w:sz w:val="20"/>
                <w:szCs w:val="20"/>
                <w:lang w:eastAsia="ru-RU"/>
              </w:rPr>
              <w:t>630</w:t>
            </w:r>
          </w:p>
          <w:p w:rsidR="0055680E" w:rsidRPr="0055680E" w:rsidRDefault="0055680E" w:rsidP="0055680E">
            <w:pPr>
              <w:widowControl/>
              <w:autoSpaceDE/>
              <w:autoSpaceDN/>
              <w:jc w:val="center"/>
              <w:rPr>
                <w:sz w:val="20"/>
                <w:szCs w:val="20"/>
                <w:lang w:eastAsia="ru-RU"/>
              </w:rPr>
            </w:pPr>
            <w:r w:rsidRPr="0055680E">
              <w:rPr>
                <w:sz w:val="20"/>
                <w:szCs w:val="20"/>
                <w:lang w:eastAsia="ru-RU"/>
              </w:rPr>
              <w:t>630</w:t>
            </w:r>
          </w:p>
        </w:tc>
      </w:tr>
      <w:tr w:rsidR="0055680E" w:rsidRPr="0055680E" w:rsidTr="00F44258">
        <w:tc>
          <w:tcPr>
            <w:tcW w:w="894" w:type="dxa"/>
            <w:gridSpan w:val="2"/>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9</w:t>
            </w:r>
          </w:p>
        </w:tc>
        <w:tc>
          <w:tcPr>
            <w:tcW w:w="4351" w:type="dxa"/>
            <w:gridSpan w:val="2"/>
            <w:shd w:val="clear" w:color="auto" w:fill="FFFFFF"/>
          </w:tcPr>
          <w:p w:rsidR="0055680E" w:rsidRPr="0055680E" w:rsidRDefault="0055680E" w:rsidP="0055680E">
            <w:pPr>
              <w:widowControl/>
              <w:suppressAutoHyphens/>
              <w:autoSpaceDN/>
              <w:snapToGrid w:val="0"/>
              <w:jc w:val="both"/>
              <w:rPr>
                <w:rFonts w:eastAsia="Arial CYR"/>
                <w:sz w:val="20"/>
                <w:szCs w:val="20"/>
                <w:lang w:eastAsia="ru-RU"/>
              </w:rPr>
            </w:pPr>
            <w:r w:rsidRPr="0055680E">
              <w:rPr>
                <w:rFonts w:eastAsia="Arial CYR"/>
                <w:sz w:val="20"/>
                <w:szCs w:val="20"/>
                <w:lang w:eastAsia="ru-RU"/>
              </w:rPr>
              <w:t>Приведение в исправное состояние источников наружного противопожарного водоснабжения  в каждом населенном пункте округа</w:t>
            </w:r>
          </w:p>
        </w:tc>
        <w:tc>
          <w:tcPr>
            <w:tcW w:w="1832"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4* ед.</w:t>
            </w:r>
          </w:p>
        </w:tc>
        <w:tc>
          <w:tcPr>
            <w:tcW w:w="1287"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151*</w:t>
            </w:r>
          </w:p>
        </w:tc>
        <w:tc>
          <w:tcPr>
            <w:tcW w:w="1275"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604</w:t>
            </w:r>
          </w:p>
        </w:tc>
        <w:tc>
          <w:tcPr>
            <w:tcW w:w="1843"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 xml:space="preserve">местный </w:t>
            </w:r>
          </w:p>
          <w:p w:rsidR="0055680E" w:rsidRPr="0055680E" w:rsidRDefault="0055680E" w:rsidP="0055680E">
            <w:pPr>
              <w:widowControl/>
              <w:autoSpaceDE/>
              <w:autoSpaceDN/>
              <w:jc w:val="center"/>
              <w:rPr>
                <w:sz w:val="20"/>
                <w:szCs w:val="20"/>
                <w:lang w:eastAsia="ru-RU"/>
              </w:rPr>
            </w:pPr>
            <w:r w:rsidRPr="0055680E">
              <w:rPr>
                <w:sz w:val="20"/>
                <w:szCs w:val="20"/>
                <w:lang w:eastAsia="ru-RU"/>
              </w:rPr>
              <w:t xml:space="preserve"> </w:t>
            </w:r>
          </w:p>
          <w:p w:rsidR="0055680E" w:rsidRPr="0055680E" w:rsidRDefault="0055680E" w:rsidP="0055680E">
            <w:pPr>
              <w:widowControl/>
              <w:autoSpaceDE/>
              <w:autoSpaceDN/>
              <w:jc w:val="center"/>
              <w:rPr>
                <w:sz w:val="20"/>
                <w:szCs w:val="20"/>
                <w:lang w:eastAsia="ru-RU"/>
              </w:rPr>
            </w:pPr>
            <w:r w:rsidRPr="0055680E">
              <w:rPr>
                <w:sz w:val="20"/>
                <w:szCs w:val="20"/>
                <w:lang w:eastAsia="ru-RU"/>
              </w:rPr>
              <w:t xml:space="preserve"> областной</w:t>
            </w:r>
          </w:p>
        </w:tc>
        <w:tc>
          <w:tcPr>
            <w:tcW w:w="709" w:type="dxa"/>
            <w:shd w:val="clear" w:color="auto" w:fill="FFFFFF"/>
            <w:vAlign w:val="center"/>
          </w:tcPr>
          <w:p w:rsidR="0055680E" w:rsidRPr="0055680E" w:rsidRDefault="0055680E" w:rsidP="0055680E">
            <w:pPr>
              <w:widowControl/>
              <w:pBdr>
                <w:bottom w:val="single" w:sz="12" w:space="1" w:color="auto"/>
              </w:pBdr>
              <w:autoSpaceDE/>
              <w:autoSpaceDN/>
              <w:jc w:val="center"/>
              <w:rPr>
                <w:sz w:val="20"/>
                <w:szCs w:val="20"/>
                <w:lang w:eastAsia="ru-RU"/>
              </w:rPr>
            </w:pPr>
            <w:r w:rsidRPr="0055680E">
              <w:rPr>
                <w:sz w:val="20"/>
                <w:szCs w:val="20"/>
                <w:lang w:eastAsia="ru-RU"/>
              </w:rPr>
              <w:t>215,15</w:t>
            </w:r>
          </w:p>
          <w:p w:rsidR="0055680E" w:rsidRPr="0055680E" w:rsidRDefault="0055680E" w:rsidP="0055680E">
            <w:pPr>
              <w:widowControl/>
              <w:autoSpaceDE/>
              <w:autoSpaceDN/>
              <w:jc w:val="center"/>
              <w:rPr>
                <w:sz w:val="20"/>
                <w:szCs w:val="20"/>
                <w:lang w:eastAsia="ru-RU"/>
              </w:rPr>
            </w:pPr>
            <w:r w:rsidRPr="0055680E">
              <w:rPr>
                <w:sz w:val="20"/>
                <w:szCs w:val="20"/>
                <w:lang w:eastAsia="ru-RU"/>
              </w:rPr>
              <w:t>215,15</w:t>
            </w:r>
          </w:p>
        </w:tc>
        <w:tc>
          <w:tcPr>
            <w:tcW w:w="709" w:type="dxa"/>
            <w:shd w:val="clear" w:color="auto" w:fill="FFFFFF"/>
            <w:vAlign w:val="center"/>
          </w:tcPr>
          <w:p w:rsidR="0055680E" w:rsidRPr="0055680E" w:rsidRDefault="0055680E" w:rsidP="0055680E">
            <w:pPr>
              <w:widowControl/>
              <w:pBdr>
                <w:bottom w:val="single" w:sz="12" w:space="1" w:color="auto"/>
              </w:pBdr>
              <w:autoSpaceDE/>
              <w:autoSpaceDN/>
              <w:jc w:val="center"/>
              <w:rPr>
                <w:sz w:val="20"/>
                <w:szCs w:val="20"/>
                <w:lang w:eastAsia="ru-RU"/>
              </w:rPr>
            </w:pPr>
            <w:r w:rsidRPr="0055680E">
              <w:rPr>
                <w:sz w:val="20"/>
                <w:szCs w:val="20"/>
                <w:lang w:eastAsia="ru-RU"/>
              </w:rPr>
              <w:t>75,5</w:t>
            </w:r>
          </w:p>
          <w:p w:rsidR="0055680E" w:rsidRPr="0055680E" w:rsidRDefault="0055680E" w:rsidP="0055680E">
            <w:pPr>
              <w:widowControl/>
              <w:autoSpaceDE/>
              <w:autoSpaceDN/>
              <w:jc w:val="center"/>
              <w:rPr>
                <w:sz w:val="20"/>
                <w:szCs w:val="20"/>
                <w:lang w:eastAsia="ru-RU"/>
              </w:rPr>
            </w:pPr>
            <w:r w:rsidRPr="0055680E">
              <w:rPr>
                <w:sz w:val="20"/>
                <w:szCs w:val="20"/>
                <w:lang w:eastAsia="ru-RU"/>
              </w:rPr>
              <w:t>75,5</w:t>
            </w:r>
          </w:p>
        </w:tc>
        <w:tc>
          <w:tcPr>
            <w:tcW w:w="850" w:type="dxa"/>
            <w:shd w:val="clear" w:color="auto" w:fill="FFFFFF"/>
            <w:vAlign w:val="center"/>
          </w:tcPr>
          <w:p w:rsidR="0055680E" w:rsidRPr="0055680E" w:rsidRDefault="0055680E" w:rsidP="0055680E">
            <w:pPr>
              <w:widowControl/>
              <w:pBdr>
                <w:bottom w:val="single" w:sz="12" w:space="1" w:color="auto"/>
              </w:pBdr>
              <w:autoSpaceDE/>
              <w:autoSpaceDN/>
              <w:jc w:val="center"/>
              <w:rPr>
                <w:sz w:val="20"/>
                <w:szCs w:val="20"/>
                <w:lang w:eastAsia="ru-RU"/>
              </w:rPr>
            </w:pPr>
            <w:r w:rsidRPr="0055680E">
              <w:rPr>
                <w:sz w:val="20"/>
                <w:szCs w:val="20"/>
                <w:lang w:eastAsia="ru-RU"/>
              </w:rPr>
              <w:t>0</w:t>
            </w:r>
          </w:p>
          <w:p w:rsidR="0055680E" w:rsidRPr="0055680E" w:rsidRDefault="0055680E" w:rsidP="0055680E">
            <w:pPr>
              <w:widowControl/>
              <w:autoSpaceDE/>
              <w:autoSpaceDN/>
              <w:jc w:val="center"/>
              <w:rPr>
                <w:sz w:val="20"/>
                <w:szCs w:val="20"/>
                <w:lang w:eastAsia="ru-RU"/>
              </w:rPr>
            </w:pPr>
            <w:r w:rsidRPr="0055680E">
              <w:rPr>
                <w:sz w:val="20"/>
                <w:szCs w:val="20"/>
                <w:lang w:eastAsia="ru-RU"/>
              </w:rPr>
              <w:t>0</w:t>
            </w:r>
          </w:p>
        </w:tc>
        <w:tc>
          <w:tcPr>
            <w:tcW w:w="1134" w:type="dxa"/>
            <w:shd w:val="clear" w:color="auto" w:fill="FFFFFF"/>
            <w:vAlign w:val="center"/>
          </w:tcPr>
          <w:p w:rsidR="0055680E" w:rsidRPr="0055680E" w:rsidRDefault="0055680E" w:rsidP="0055680E">
            <w:pPr>
              <w:widowControl/>
              <w:pBdr>
                <w:bottom w:val="single" w:sz="12" w:space="1" w:color="auto"/>
              </w:pBdr>
              <w:autoSpaceDE/>
              <w:autoSpaceDN/>
              <w:jc w:val="center"/>
              <w:rPr>
                <w:sz w:val="20"/>
                <w:szCs w:val="20"/>
                <w:lang w:eastAsia="ru-RU"/>
              </w:rPr>
            </w:pPr>
            <w:r w:rsidRPr="0055680E">
              <w:rPr>
                <w:sz w:val="20"/>
                <w:szCs w:val="20"/>
                <w:lang w:eastAsia="ru-RU"/>
              </w:rPr>
              <w:t>290,65</w:t>
            </w:r>
          </w:p>
          <w:p w:rsidR="0055680E" w:rsidRPr="0055680E" w:rsidRDefault="0055680E" w:rsidP="0055680E">
            <w:pPr>
              <w:widowControl/>
              <w:autoSpaceDE/>
              <w:autoSpaceDN/>
              <w:jc w:val="center"/>
              <w:rPr>
                <w:sz w:val="20"/>
                <w:szCs w:val="20"/>
                <w:lang w:eastAsia="ru-RU"/>
              </w:rPr>
            </w:pPr>
            <w:r w:rsidRPr="0055680E">
              <w:rPr>
                <w:sz w:val="20"/>
                <w:szCs w:val="20"/>
                <w:lang w:eastAsia="ru-RU"/>
              </w:rPr>
              <w:t>290,65</w:t>
            </w:r>
          </w:p>
        </w:tc>
      </w:tr>
      <w:tr w:rsidR="0055680E" w:rsidRPr="0055680E" w:rsidTr="00F44258">
        <w:tc>
          <w:tcPr>
            <w:tcW w:w="894" w:type="dxa"/>
            <w:gridSpan w:val="2"/>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10</w:t>
            </w:r>
          </w:p>
        </w:tc>
        <w:tc>
          <w:tcPr>
            <w:tcW w:w="4351" w:type="dxa"/>
            <w:gridSpan w:val="2"/>
            <w:shd w:val="clear" w:color="auto" w:fill="FFFFFF"/>
          </w:tcPr>
          <w:p w:rsidR="0055680E" w:rsidRPr="0055680E" w:rsidRDefault="0055680E" w:rsidP="0055680E">
            <w:pPr>
              <w:widowControl/>
              <w:tabs>
                <w:tab w:val="left" w:pos="375"/>
              </w:tabs>
              <w:autoSpaceDE/>
              <w:autoSpaceDN/>
              <w:ind w:firstLine="283"/>
              <w:rPr>
                <w:sz w:val="20"/>
                <w:szCs w:val="20"/>
                <w:lang w:eastAsia="ru-RU"/>
              </w:rPr>
            </w:pPr>
            <w:r w:rsidRPr="0055680E">
              <w:rPr>
                <w:sz w:val="20"/>
                <w:szCs w:val="20"/>
                <w:lang w:eastAsia="ru-RU"/>
              </w:rPr>
              <w:t xml:space="preserve">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 в том числе патрулирования населенных пунктов и прилегающих к ним территорий в период пожароопасного сезона и обследования домовладений в осенне-зимний период </w:t>
            </w:r>
          </w:p>
        </w:tc>
        <w:tc>
          <w:tcPr>
            <w:tcW w:w="1832"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65 чел.</w:t>
            </w:r>
          </w:p>
          <w:p w:rsidR="0055680E" w:rsidRPr="0055680E" w:rsidRDefault="0055680E" w:rsidP="0055680E">
            <w:pPr>
              <w:widowControl/>
              <w:autoSpaceDE/>
              <w:autoSpaceDN/>
              <w:jc w:val="center"/>
              <w:rPr>
                <w:sz w:val="20"/>
                <w:szCs w:val="20"/>
                <w:lang w:eastAsia="ru-RU"/>
              </w:rPr>
            </w:pPr>
            <w:r w:rsidRPr="0055680E">
              <w:rPr>
                <w:sz w:val="20"/>
                <w:szCs w:val="20"/>
                <w:lang w:eastAsia="ru-RU"/>
              </w:rPr>
              <w:t>в год</w:t>
            </w:r>
          </w:p>
        </w:tc>
        <w:tc>
          <w:tcPr>
            <w:tcW w:w="1287"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0,35</w:t>
            </w:r>
          </w:p>
        </w:tc>
        <w:tc>
          <w:tcPr>
            <w:tcW w:w="1275"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69</w:t>
            </w:r>
          </w:p>
        </w:tc>
        <w:tc>
          <w:tcPr>
            <w:tcW w:w="1843"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местный</w:t>
            </w:r>
          </w:p>
        </w:tc>
        <w:tc>
          <w:tcPr>
            <w:tcW w:w="709"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23</w:t>
            </w:r>
          </w:p>
        </w:tc>
        <w:tc>
          <w:tcPr>
            <w:tcW w:w="709"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23</w:t>
            </w:r>
          </w:p>
        </w:tc>
        <w:tc>
          <w:tcPr>
            <w:tcW w:w="850"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23</w:t>
            </w:r>
          </w:p>
        </w:tc>
        <w:tc>
          <w:tcPr>
            <w:tcW w:w="1134"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69</w:t>
            </w:r>
          </w:p>
        </w:tc>
      </w:tr>
      <w:tr w:rsidR="0055680E" w:rsidRPr="0055680E" w:rsidTr="00F44258">
        <w:tc>
          <w:tcPr>
            <w:tcW w:w="894" w:type="dxa"/>
            <w:gridSpan w:val="2"/>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11</w:t>
            </w:r>
          </w:p>
        </w:tc>
        <w:tc>
          <w:tcPr>
            <w:tcW w:w="4351" w:type="dxa"/>
            <w:gridSpan w:val="2"/>
            <w:shd w:val="clear" w:color="auto" w:fill="FFFFFF"/>
          </w:tcPr>
          <w:p w:rsidR="0055680E" w:rsidRPr="0055680E" w:rsidRDefault="0055680E" w:rsidP="0055680E">
            <w:pPr>
              <w:widowControl/>
              <w:tabs>
                <w:tab w:val="left" w:pos="375"/>
              </w:tabs>
              <w:autoSpaceDE/>
              <w:autoSpaceDN/>
              <w:ind w:firstLine="283"/>
              <w:rPr>
                <w:sz w:val="20"/>
                <w:szCs w:val="20"/>
                <w:lang w:eastAsia="ru-RU"/>
              </w:rPr>
            </w:pPr>
            <w:r w:rsidRPr="0055680E">
              <w:rPr>
                <w:sz w:val="20"/>
                <w:szCs w:val="20"/>
                <w:lang w:eastAsia="ru-RU"/>
              </w:rPr>
              <w:t xml:space="preserve">Создание в целях пожаротушения условий для забора в любое время года воды из источников наружного водоснабжения, расположенных в  </w:t>
            </w:r>
            <w:r w:rsidRPr="0055680E">
              <w:rPr>
                <w:sz w:val="20"/>
                <w:szCs w:val="20"/>
                <w:lang w:eastAsia="ru-RU"/>
              </w:rPr>
              <w:lastRenderedPageBreak/>
              <w:t xml:space="preserve">населенных пунктах округа и на прилегающих к ним территориях, в том числе устройство пирсов </w:t>
            </w:r>
          </w:p>
        </w:tc>
        <w:tc>
          <w:tcPr>
            <w:tcW w:w="1832"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lastRenderedPageBreak/>
              <w:t>0</w:t>
            </w:r>
          </w:p>
        </w:tc>
        <w:tc>
          <w:tcPr>
            <w:tcW w:w="1287"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0</w:t>
            </w:r>
          </w:p>
        </w:tc>
        <w:tc>
          <w:tcPr>
            <w:tcW w:w="1275"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0</w:t>
            </w:r>
          </w:p>
        </w:tc>
        <w:tc>
          <w:tcPr>
            <w:tcW w:w="1843"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 xml:space="preserve">местный </w:t>
            </w:r>
          </w:p>
          <w:p w:rsidR="0055680E" w:rsidRPr="0055680E" w:rsidRDefault="0055680E" w:rsidP="0055680E">
            <w:pPr>
              <w:widowControl/>
              <w:autoSpaceDE/>
              <w:autoSpaceDN/>
              <w:jc w:val="center"/>
              <w:rPr>
                <w:sz w:val="20"/>
                <w:szCs w:val="20"/>
                <w:lang w:eastAsia="ru-RU"/>
              </w:rPr>
            </w:pPr>
            <w:r w:rsidRPr="0055680E">
              <w:rPr>
                <w:sz w:val="20"/>
                <w:szCs w:val="20"/>
                <w:lang w:eastAsia="ru-RU"/>
              </w:rPr>
              <w:t xml:space="preserve"> </w:t>
            </w:r>
          </w:p>
          <w:p w:rsidR="0055680E" w:rsidRPr="0055680E" w:rsidRDefault="0055680E" w:rsidP="0055680E">
            <w:pPr>
              <w:widowControl/>
              <w:autoSpaceDE/>
              <w:autoSpaceDN/>
              <w:jc w:val="center"/>
              <w:rPr>
                <w:sz w:val="20"/>
                <w:szCs w:val="20"/>
                <w:lang w:eastAsia="ru-RU"/>
              </w:rPr>
            </w:pPr>
            <w:r w:rsidRPr="0055680E">
              <w:rPr>
                <w:sz w:val="20"/>
                <w:szCs w:val="20"/>
                <w:lang w:eastAsia="ru-RU"/>
              </w:rPr>
              <w:t xml:space="preserve"> областной</w:t>
            </w:r>
          </w:p>
        </w:tc>
        <w:tc>
          <w:tcPr>
            <w:tcW w:w="709"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w:t>
            </w:r>
          </w:p>
        </w:tc>
        <w:tc>
          <w:tcPr>
            <w:tcW w:w="709"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w:t>
            </w:r>
          </w:p>
        </w:tc>
        <w:tc>
          <w:tcPr>
            <w:tcW w:w="850"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w:t>
            </w:r>
          </w:p>
        </w:tc>
        <w:tc>
          <w:tcPr>
            <w:tcW w:w="1134"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w:t>
            </w:r>
          </w:p>
        </w:tc>
      </w:tr>
      <w:tr w:rsidR="0055680E" w:rsidRPr="0055680E" w:rsidTr="00F44258">
        <w:tc>
          <w:tcPr>
            <w:tcW w:w="894" w:type="dxa"/>
            <w:gridSpan w:val="2"/>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12</w:t>
            </w:r>
          </w:p>
        </w:tc>
        <w:tc>
          <w:tcPr>
            <w:tcW w:w="4351" w:type="dxa"/>
            <w:gridSpan w:val="2"/>
            <w:shd w:val="clear" w:color="auto" w:fill="FFFFFF"/>
          </w:tcPr>
          <w:p w:rsidR="0055680E" w:rsidRPr="0055680E" w:rsidRDefault="0055680E" w:rsidP="0055680E">
            <w:pPr>
              <w:widowControl/>
              <w:tabs>
                <w:tab w:val="left" w:pos="375"/>
                <w:tab w:val="left" w:pos="1025"/>
              </w:tabs>
              <w:autoSpaceDE/>
              <w:autoSpaceDN/>
              <w:ind w:firstLine="283"/>
              <w:rPr>
                <w:sz w:val="20"/>
                <w:szCs w:val="20"/>
                <w:lang w:eastAsia="ru-RU"/>
              </w:rPr>
            </w:pPr>
            <w:r w:rsidRPr="0055680E">
              <w:rPr>
                <w:sz w:val="20"/>
                <w:szCs w:val="20"/>
                <w:lang w:eastAsia="ru-RU"/>
              </w:rPr>
              <w:t>Установка автономных дымовых пожарных извещателей (АДПИ) мест проживания категорий граждан, наиболее подверженных трагическим последствиям от пожаров, в том числе многодетные семьи, семьи, находящиеся в трудной жизненной ситуации, в социально опасном положении,  одиноких граждан пожилого возраста и инвалидов</w:t>
            </w:r>
          </w:p>
        </w:tc>
        <w:tc>
          <w:tcPr>
            <w:tcW w:w="1832"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200 ед.</w:t>
            </w:r>
          </w:p>
        </w:tc>
        <w:tc>
          <w:tcPr>
            <w:tcW w:w="1287"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0,45</w:t>
            </w:r>
          </w:p>
        </w:tc>
        <w:tc>
          <w:tcPr>
            <w:tcW w:w="1275"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90</w:t>
            </w:r>
          </w:p>
        </w:tc>
        <w:tc>
          <w:tcPr>
            <w:tcW w:w="1843"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местный</w:t>
            </w:r>
          </w:p>
        </w:tc>
        <w:tc>
          <w:tcPr>
            <w:tcW w:w="709"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45</w:t>
            </w:r>
          </w:p>
        </w:tc>
        <w:tc>
          <w:tcPr>
            <w:tcW w:w="709"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22,5</w:t>
            </w:r>
          </w:p>
        </w:tc>
        <w:tc>
          <w:tcPr>
            <w:tcW w:w="850"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22,5</w:t>
            </w:r>
          </w:p>
        </w:tc>
        <w:tc>
          <w:tcPr>
            <w:tcW w:w="1134"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90</w:t>
            </w:r>
          </w:p>
        </w:tc>
      </w:tr>
      <w:tr w:rsidR="0055680E" w:rsidRPr="0055680E" w:rsidTr="00F44258">
        <w:tc>
          <w:tcPr>
            <w:tcW w:w="894" w:type="dxa"/>
            <w:gridSpan w:val="2"/>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13</w:t>
            </w:r>
          </w:p>
        </w:tc>
        <w:tc>
          <w:tcPr>
            <w:tcW w:w="4351" w:type="dxa"/>
            <w:gridSpan w:val="2"/>
            <w:shd w:val="clear" w:color="auto" w:fill="FFFFFF"/>
          </w:tcPr>
          <w:p w:rsidR="0055680E" w:rsidRPr="0055680E" w:rsidRDefault="0055680E" w:rsidP="0055680E">
            <w:pPr>
              <w:widowControl/>
              <w:tabs>
                <w:tab w:val="left" w:pos="375"/>
              </w:tabs>
              <w:autoSpaceDE/>
              <w:autoSpaceDN/>
              <w:ind w:firstLine="283"/>
              <w:rPr>
                <w:sz w:val="20"/>
                <w:szCs w:val="20"/>
                <w:lang w:eastAsia="ru-RU"/>
              </w:rPr>
            </w:pPr>
            <w:r w:rsidRPr="0055680E">
              <w:rPr>
                <w:sz w:val="20"/>
                <w:szCs w:val="20"/>
                <w:lang w:eastAsia="ru-RU"/>
              </w:rPr>
              <w:t xml:space="preserve">Разбор заброшенных, бесхозных домов и строений на территории округа </w:t>
            </w:r>
          </w:p>
        </w:tc>
        <w:tc>
          <w:tcPr>
            <w:tcW w:w="1832"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30</w:t>
            </w:r>
          </w:p>
        </w:tc>
        <w:tc>
          <w:tcPr>
            <w:tcW w:w="1287"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0</w:t>
            </w:r>
          </w:p>
        </w:tc>
        <w:tc>
          <w:tcPr>
            <w:tcW w:w="1275"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0</w:t>
            </w:r>
          </w:p>
        </w:tc>
        <w:tc>
          <w:tcPr>
            <w:tcW w:w="1843"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 xml:space="preserve">местный </w:t>
            </w:r>
          </w:p>
          <w:p w:rsidR="0055680E" w:rsidRPr="0055680E" w:rsidRDefault="0055680E" w:rsidP="0055680E">
            <w:pPr>
              <w:widowControl/>
              <w:autoSpaceDE/>
              <w:autoSpaceDN/>
              <w:jc w:val="center"/>
              <w:rPr>
                <w:sz w:val="20"/>
                <w:szCs w:val="20"/>
                <w:lang w:eastAsia="ru-RU"/>
              </w:rPr>
            </w:pPr>
            <w:r w:rsidRPr="0055680E">
              <w:rPr>
                <w:sz w:val="20"/>
                <w:szCs w:val="20"/>
                <w:lang w:eastAsia="ru-RU"/>
              </w:rPr>
              <w:t xml:space="preserve"> </w:t>
            </w:r>
          </w:p>
          <w:p w:rsidR="0055680E" w:rsidRPr="0055680E" w:rsidRDefault="0055680E" w:rsidP="0055680E">
            <w:pPr>
              <w:widowControl/>
              <w:autoSpaceDE/>
              <w:autoSpaceDN/>
              <w:jc w:val="center"/>
              <w:rPr>
                <w:sz w:val="20"/>
                <w:szCs w:val="20"/>
                <w:lang w:eastAsia="ru-RU"/>
              </w:rPr>
            </w:pPr>
            <w:r w:rsidRPr="0055680E">
              <w:rPr>
                <w:sz w:val="20"/>
                <w:szCs w:val="20"/>
                <w:lang w:eastAsia="ru-RU"/>
              </w:rPr>
              <w:t xml:space="preserve"> областной</w:t>
            </w:r>
          </w:p>
        </w:tc>
        <w:tc>
          <w:tcPr>
            <w:tcW w:w="709"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0</w:t>
            </w:r>
          </w:p>
        </w:tc>
        <w:tc>
          <w:tcPr>
            <w:tcW w:w="709"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0</w:t>
            </w:r>
          </w:p>
        </w:tc>
        <w:tc>
          <w:tcPr>
            <w:tcW w:w="850"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0</w:t>
            </w:r>
          </w:p>
        </w:tc>
        <w:tc>
          <w:tcPr>
            <w:tcW w:w="1134"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0</w:t>
            </w:r>
          </w:p>
        </w:tc>
      </w:tr>
      <w:tr w:rsidR="0055680E" w:rsidRPr="0055680E" w:rsidTr="00F44258">
        <w:tc>
          <w:tcPr>
            <w:tcW w:w="894" w:type="dxa"/>
            <w:gridSpan w:val="2"/>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14</w:t>
            </w:r>
          </w:p>
        </w:tc>
        <w:tc>
          <w:tcPr>
            <w:tcW w:w="4351" w:type="dxa"/>
            <w:gridSpan w:val="2"/>
            <w:shd w:val="clear" w:color="auto" w:fill="FFFFFF"/>
          </w:tcPr>
          <w:p w:rsidR="0055680E" w:rsidRPr="0055680E" w:rsidRDefault="0055680E" w:rsidP="0055680E">
            <w:pPr>
              <w:widowControl/>
              <w:tabs>
                <w:tab w:val="left" w:pos="375"/>
              </w:tabs>
              <w:autoSpaceDE/>
              <w:autoSpaceDN/>
              <w:rPr>
                <w:sz w:val="20"/>
                <w:szCs w:val="20"/>
                <w:lang w:eastAsia="ru-RU"/>
              </w:rPr>
            </w:pPr>
            <w:r w:rsidRPr="0055680E">
              <w:rPr>
                <w:sz w:val="20"/>
                <w:szCs w:val="20"/>
                <w:lang w:eastAsia="ru-RU"/>
              </w:rPr>
              <w:t xml:space="preserve">Иные цели направленные на предупреждение и тушения пожаров </w:t>
            </w:r>
          </w:p>
        </w:tc>
        <w:tc>
          <w:tcPr>
            <w:tcW w:w="1832"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21*</w:t>
            </w:r>
            <w:proofErr w:type="spellStart"/>
            <w:r w:rsidRPr="0055680E">
              <w:rPr>
                <w:sz w:val="20"/>
                <w:szCs w:val="20"/>
                <w:lang w:eastAsia="ru-RU"/>
              </w:rPr>
              <w:t>ед</w:t>
            </w:r>
            <w:proofErr w:type="spellEnd"/>
          </w:p>
        </w:tc>
        <w:tc>
          <w:tcPr>
            <w:tcW w:w="1287"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0</w:t>
            </w:r>
          </w:p>
        </w:tc>
        <w:tc>
          <w:tcPr>
            <w:tcW w:w="1275"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0</w:t>
            </w:r>
          </w:p>
        </w:tc>
        <w:tc>
          <w:tcPr>
            <w:tcW w:w="1843"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 xml:space="preserve">местный </w:t>
            </w:r>
          </w:p>
          <w:p w:rsidR="0055680E" w:rsidRPr="0055680E" w:rsidRDefault="0055680E" w:rsidP="0055680E">
            <w:pPr>
              <w:widowControl/>
              <w:autoSpaceDE/>
              <w:autoSpaceDN/>
              <w:jc w:val="center"/>
              <w:rPr>
                <w:sz w:val="20"/>
                <w:szCs w:val="20"/>
                <w:lang w:eastAsia="ru-RU"/>
              </w:rPr>
            </w:pPr>
            <w:r w:rsidRPr="0055680E">
              <w:rPr>
                <w:sz w:val="20"/>
                <w:szCs w:val="20"/>
                <w:lang w:eastAsia="ru-RU"/>
              </w:rPr>
              <w:t xml:space="preserve"> </w:t>
            </w:r>
          </w:p>
          <w:p w:rsidR="0055680E" w:rsidRPr="0055680E" w:rsidRDefault="0055680E" w:rsidP="0055680E">
            <w:pPr>
              <w:widowControl/>
              <w:autoSpaceDE/>
              <w:autoSpaceDN/>
              <w:jc w:val="center"/>
              <w:rPr>
                <w:sz w:val="20"/>
                <w:szCs w:val="20"/>
                <w:lang w:eastAsia="ru-RU"/>
              </w:rPr>
            </w:pPr>
            <w:r w:rsidRPr="0055680E">
              <w:rPr>
                <w:sz w:val="20"/>
                <w:szCs w:val="20"/>
                <w:lang w:eastAsia="ru-RU"/>
              </w:rPr>
              <w:t xml:space="preserve"> областной</w:t>
            </w:r>
          </w:p>
        </w:tc>
        <w:tc>
          <w:tcPr>
            <w:tcW w:w="709" w:type="dxa"/>
            <w:shd w:val="clear" w:color="auto" w:fill="FFFFFF"/>
            <w:vAlign w:val="center"/>
          </w:tcPr>
          <w:p w:rsidR="0055680E" w:rsidRPr="0055680E" w:rsidRDefault="0055680E" w:rsidP="0055680E">
            <w:pPr>
              <w:widowControl/>
              <w:pBdr>
                <w:bottom w:val="single" w:sz="12" w:space="1" w:color="auto"/>
              </w:pBdr>
              <w:autoSpaceDE/>
              <w:autoSpaceDN/>
              <w:jc w:val="center"/>
              <w:rPr>
                <w:sz w:val="20"/>
                <w:szCs w:val="20"/>
                <w:lang w:eastAsia="ru-RU"/>
              </w:rPr>
            </w:pPr>
            <w:r w:rsidRPr="0055680E">
              <w:rPr>
                <w:sz w:val="20"/>
                <w:szCs w:val="20"/>
                <w:lang w:eastAsia="ru-RU"/>
              </w:rPr>
              <w:t>105</w:t>
            </w:r>
          </w:p>
          <w:p w:rsidR="0055680E" w:rsidRPr="0055680E" w:rsidRDefault="0055680E" w:rsidP="0055680E">
            <w:pPr>
              <w:widowControl/>
              <w:autoSpaceDE/>
              <w:autoSpaceDN/>
              <w:jc w:val="center"/>
              <w:rPr>
                <w:sz w:val="20"/>
                <w:szCs w:val="20"/>
                <w:lang w:eastAsia="ru-RU"/>
              </w:rPr>
            </w:pPr>
            <w:r w:rsidRPr="0055680E">
              <w:rPr>
                <w:sz w:val="20"/>
                <w:szCs w:val="20"/>
                <w:lang w:eastAsia="ru-RU"/>
              </w:rPr>
              <w:t>105</w:t>
            </w:r>
          </w:p>
        </w:tc>
        <w:tc>
          <w:tcPr>
            <w:tcW w:w="709"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0</w:t>
            </w:r>
          </w:p>
        </w:tc>
        <w:tc>
          <w:tcPr>
            <w:tcW w:w="850"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0</w:t>
            </w:r>
          </w:p>
        </w:tc>
        <w:tc>
          <w:tcPr>
            <w:tcW w:w="1134" w:type="dxa"/>
            <w:shd w:val="clear" w:color="auto" w:fill="FFFFFF"/>
            <w:vAlign w:val="center"/>
          </w:tcPr>
          <w:p w:rsidR="0055680E" w:rsidRPr="0055680E" w:rsidRDefault="0055680E" w:rsidP="0055680E">
            <w:pPr>
              <w:widowControl/>
              <w:pBdr>
                <w:bottom w:val="single" w:sz="12" w:space="1" w:color="auto"/>
              </w:pBdr>
              <w:autoSpaceDE/>
              <w:autoSpaceDN/>
              <w:jc w:val="center"/>
              <w:rPr>
                <w:sz w:val="20"/>
                <w:szCs w:val="20"/>
                <w:lang w:eastAsia="ru-RU"/>
              </w:rPr>
            </w:pPr>
            <w:r w:rsidRPr="0055680E">
              <w:rPr>
                <w:sz w:val="20"/>
                <w:szCs w:val="20"/>
                <w:lang w:eastAsia="ru-RU"/>
              </w:rPr>
              <w:t>105</w:t>
            </w:r>
          </w:p>
          <w:p w:rsidR="0055680E" w:rsidRPr="0055680E" w:rsidRDefault="0055680E" w:rsidP="0055680E">
            <w:pPr>
              <w:widowControl/>
              <w:autoSpaceDE/>
              <w:autoSpaceDN/>
              <w:jc w:val="center"/>
              <w:rPr>
                <w:sz w:val="20"/>
                <w:szCs w:val="20"/>
                <w:lang w:eastAsia="ru-RU"/>
              </w:rPr>
            </w:pPr>
            <w:r w:rsidRPr="0055680E">
              <w:rPr>
                <w:sz w:val="20"/>
                <w:szCs w:val="20"/>
                <w:lang w:eastAsia="ru-RU"/>
              </w:rPr>
              <w:t>105</w:t>
            </w:r>
          </w:p>
        </w:tc>
      </w:tr>
      <w:tr w:rsidR="0055680E" w:rsidRPr="0055680E" w:rsidTr="00F44258">
        <w:trPr>
          <w:trHeight w:val="435"/>
        </w:trPr>
        <w:tc>
          <w:tcPr>
            <w:tcW w:w="894" w:type="dxa"/>
            <w:gridSpan w:val="2"/>
            <w:vMerge w:val="restart"/>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15</w:t>
            </w:r>
          </w:p>
        </w:tc>
        <w:tc>
          <w:tcPr>
            <w:tcW w:w="4351" w:type="dxa"/>
            <w:gridSpan w:val="2"/>
            <w:vMerge w:val="restart"/>
            <w:shd w:val="clear" w:color="auto" w:fill="FFFFFF"/>
          </w:tcPr>
          <w:p w:rsidR="0055680E" w:rsidRPr="0055680E" w:rsidRDefault="0055680E" w:rsidP="0055680E">
            <w:pPr>
              <w:widowControl/>
              <w:suppressAutoHyphens/>
              <w:autoSpaceDN/>
              <w:snapToGrid w:val="0"/>
              <w:jc w:val="both"/>
              <w:rPr>
                <w:rFonts w:eastAsia="Arial CYR"/>
                <w:sz w:val="20"/>
                <w:szCs w:val="20"/>
                <w:lang w:eastAsia="ru-RU"/>
              </w:rPr>
            </w:pPr>
            <w:r w:rsidRPr="0055680E">
              <w:rPr>
                <w:rFonts w:eastAsia="Arial CYR"/>
                <w:sz w:val="20"/>
                <w:szCs w:val="20"/>
                <w:lang w:eastAsia="ru-RU"/>
              </w:rPr>
              <w:t>Иные цели направленные на тушения пожаров ( дизель генератора)</w:t>
            </w:r>
          </w:p>
        </w:tc>
        <w:tc>
          <w:tcPr>
            <w:tcW w:w="1832" w:type="dxa"/>
            <w:vMerge w:val="restart"/>
            <w:shd w:val="clear" w:color="auto" w:fill="FFFFFF"/>
          </w:tcPr>
          <w:p w:rsidR="0055680E" w:rsidRPr="0055680E" w:rsidRDefault="0055680E" w:rsidP="0055680E">
            <w:pPr>
              <w:widowControl/>
              <w:suppressAutoHyphens/>
              <w:autoSpaceDE/>
              <w:autoSpaceDN/>
              <w:jc w:val="center"/>
              <w:rPr>
                <w:sz w:val="20"/>
                <w:szCs w:val="20"/>
                <w:lang w:eastAsia="ru-RU"/>
              </w:rPr>
            </w:pPr>
            <w:r w:rsidRPr="0055680E">
              <w:rPr>
                <w:sz w:val="20"/>
                <w:szCs w:val="20"/>
                <w:lang w:eastAsia="ru-RU"/>
              </w:rPr>
              <w:t>1шт.</w:t>
            </w:r>
          </w:p>
        </w:tc>
        <w:tc>
          <w:tcPr>
            <w:tcW w:w="1287" w:type="dxa"/>
            <w:vMerge w:val="restart"/>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582</w:t>
            </w:r>
          </w:p>
        </w:tc>
        <w:tc>
          <w:tcPr>
            <w:tcW w:w="1275" w:type="dxa"/>
            <w:vMerge w:val="restart"/>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582</w:t>
            </w:r>
          </w:p>
        </w:tc>
        <w:tc>
          <w:tcPr>
            <w:tcW w:w="1843" w:type="dxa"/>
            <w:vMerge w:val="restart"/>
            <w:shd w:val="clear" w:color="auto" w:fill="FFFFFF"/>
          </w:tcPr>
          <w:p w:rsidR="0055680E" w:rsidRPr="0055680E" w:rsidRDefault="0055680E" w:rsidP="0055680E">
            <w:pPr>
              <w:widowControl/>
              <w:autoSpaceDE/>
              <w:autoSpaceDN/>
              <w:jc w:val="center"/>
              <w:rPr>
                <w:sz w:val="20"/>
                <w:szCs w:val="20"/>
                <w:lang w:eastAsia="ru-RU"/>
              </w:rPr>
            </w:pPr>
            <w:r w:rsidRPr="0055680E">
              <w:rPr>
                <w:sz w:val="20"/>
                <w:szCs w:val="20"/>
                <w:lang w:eastAsia="ru-RU"/>
              </w:rPr>
              <w:t xml:space="preserve">местный </w:t>
            </w:r>
          </w:p>
          <w:p w:rsidR="0055680E" w:rsidRPr="0055680E" w:rsidRDefault="0055680E" w:rsidP="0055680E">
            <w:pPr>
              <w:widowControl/>
              <w:autoSpaceDE/>
              <w:autoSpaceDN/>
              <w:jc w:val="center"/>
              <w:rPr>
                <w:sz w:val="20"/>
                <w:szCs w:val="20"/>
                <w:lang w:eastAsia="ru-RU"/>
              </w:rPr>
            </w:pPr>
            <w:r w:rsidRPr="0055680E">
              <w:rPr>
                <w:sz w:val="20"/>
                <w:szCs w:val="20"/>
                <w:lang w:eastAsia="ru-RU"/>
              </w:rPr>
              <w:t xml:space="preserve"> </w:t>
            </w:r>
          </w:p>
          <w:p w:rsidR="0055680E" w:rsidRPr="0055680E" w:rsidRDefault="0055680E" w:rsidP="0055680E">
            <w:pPr>
              <w:widowControl/>
              <w:autoSpaceDE/>
              <w:autoSpaceDN/>
              <w:jc w:val="center"/>
              <w:rPr>
                <w:sz w:val="20"/>
                <w:szCs w:val="20"/>
                <w:lang w:eastAsia="ru-RU"/>
              </w:rPr>
            </w:pPr>
            <w:r w:rsidRPr="0055680E">
              <w:rPr>
                <w:sz w:val="20"/>
                <w:szCs w:val="20"/>
                <w:lang w:eastAsia="ru-RU"/>
              </w:rPr>
              <w:t xml:space="preserve"> областной</w:t>
            </w:r>
          </w:p>
        </w:tc>
        <w:tc>
          <w:tcPr>
            <w:tcW w:w="709" w:type="dxa"/>
            <w:tcBorders>
              <w:bottom w:val="single" w:sz="4" w:space="0" w:color="auto"/>
              <w:right w:val="single" w:sz="4" w:space="0" w:color="auto"/>
            </w:tcBorders>
            <w:shd w:val="clear" w:color="auto" w:fill="FFFFFF"/>
          </w:tcPr>
          <w:p w:rsidR="0055680E" w:rsidRPr="0055680E" w:rsidRDefault="0055680E" w:rsidP="0055680E">
            <w:pPr>
              <w:widowControl/>
              <w:autoSpaceDE/>
              <w:autoSpaceDN/>
              <w:jc w:val="center"/>
              <w:rPr>
                <w:sz w:val="20"/>
                <w:szCs w:val="20"/>
                <w:lang w:eastAsia="ru-RU"/>
              </w:rPr>
            </w:pPr>
            <w:r w:rsidRPr="0055680E">
              <w:rPr>
                <w:sz w:val="20"/>
                <w:szCs w:val="20"/>
                <w:lang w:eastAsia="ru-RU"/>
              </w:rPr>
              <w:t>291</w:t>
            </w:r>
          </w:p>
        </w:tc>
        <w:tc>
          <w:tcPr>
            <w:tcW w:w="709" w:type="dxa"/>
            <w:vMerge w:val="restart"/>
            <w:tcBorders>
              <w:left w:val="single" w:sz="4" w:space="0" w:color="auto"/>
            </w:tcBorders>
            <w:shd w:val="clear" w:color="auto" w:fill="FFFFFF"/>
          </w:tcPr>
          <w:p w:rsidR="0055680E" w:rsidRPr="0055680E" w:rsidRDefault="0055680E" w:rsidP="0055680E">
            <w:pPr>
              <w:widowControl/>
              <w:autoSpaceDE/>
              <w:autoSpaceDN/>
              <w:jc w:val="center"/>
              <w:rPr>
                <w:sz w:val="20"/>
                <w:szCs w:val="20"/>
                <w:lang w:eastAsia="ru-RU"/>
              </w:rPr>
            </w:pPr>
          </w:p>
        </w:tc>
        <w:tc>
          <w:tcPr>
            <w:tcW w:w="850" w:type="dxa"/>
            <w:vMerge w:val="restart"/>
            <w:shd w:val="clear" w:color="auto" w:fill="FFFFFF"/>
          </w:tcPr>
          <w:p w:rsidR="0055680E" w:rsidRPr="0055680E" w:rsidRDefault="0055680E" w:rsidP="0055680E">
            <w:pPr>
              <w:widowControl/>
              <w:autoSpaceDE/>
              <w:autoSpaceDN/>
              <w:jc w:val="center"/>
              <w:rPr>
                <w:sz w:val="20"/>
                <w:szCs w:val="20"/>
                <w:lang w:eastAsia="ru-RU"/>
              </w:rPr>
            </w:pPr>
          </w:p>
        </w:tc>
        <w:tc>
          <w:tcPr>
            <w:tcW w:w="1134" w:type="dxa"/>
            <w:tcBorders>
              <w:bottom w:val="single" w:sz="4" w:space="0" w:color="auto"/>
            </w:tcBorders>
            <w:shd w:val="clear" w:color="auto" w:fill="FFFFFF"/>
          </w:tcPr>
          <w:p w:rsidR="0055680E" w:rsidRPr="0055680E" w:rsidRDefault="0055680E" w:rsidP="0055680E">
            <w:pPr>
              <w:widowControl/>
              <w:autoSpaceDE/>
              <w:autoSpaceDN/>
              <w:jc w:val="center"/>
              <w:rPr>
                <w:sz w:val="20"/>
                <w:szCs w:val="20"/>
                <w:lang w:eastAsia="ru-RU"/>
              </w:rPr>
            </w:pPr>
            <w:r w:rsidRPr="0055680E">
              <w:rPr>
                <w:sz w:val="20"/>
                <w:szCs w:val="20"/>
                <w:lang w:eastAsia="ru-RU"/>
              </w:rPr>
              <w:t>291</w:t>
            </w:r>
          </w:p>
        </w:tc>
      </w:tr>
      <w:tr w:rsidR="0055680E" w:rsidRPr="0055680E" w:rsidTr="00F44258">
        <w:trPr>
          <w:trHeight w:val="315"/>
        </w:trPr>
        <w:tc>
          <w:tcPr>
            <w:tcW w:w="894" w:type="dxa"/>
            <w:gridSpan w:val="2"/>
            <w:vMerge/>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p>
        </w:tc>
        <w:tc>
          <w:tcPr>
            <w:tcW w:w="4351" w:type="dxa"/>
            <w:gridSpan w:val="2"/>
            <w:vMerge/>
            <w:shd w:val="clear" w:color="auto" w:fill="FFFFFF"/>
          </w:tcPr>
          <w:p w:rsidR="0055680E" w:rsidRPr="0055680E" w:rsidRDefault="0055680E" w:rsidP="0055680E">
            <w:pPr>
              <w:widowControl/>
              <w:suppressAutoHyphens/>
              <w:autoSpaceDN/>
              <w:snapToGrid w:val="0"/>
              <w:jc w:val="both"/>
              <w:rPr>
                <w:rFonts w:eastAsia="Arial CYR"/>
                <w:sz w:val="20"/>
                <w:szCs w:val="20"/>
                <w:lang w:eastAsia="ru-RU"/>
              </w:rPr>
            </w:pPr>
          </w:p>
        </w:tc>
        <w:tc>
          <w:tcPr>
            <w:tcW w:w="1832" w:type="dxa"/>
            <w:vMerge/>
            <w:shd w:val="clear" w:color="auto" w:fill="FFFFFF"/>
          </w:tcPr>
          <w:p w:rsidR="0055680E" w:rsidRPr="0055680E" w:rsidRDefault="0055680E" w:rsidP="0055680E">
            <w:pPr>
              <w:widowControl/>
              <w:suppressAutoHyphens/>
              <w:autoSpaceDE/>
              <w:autoSpaceDN/>
              <w:jc w:val="center"/>
              <w:rPr>
                <w:sz w:val="20"/>
                <w:szCs w:val="20"/>
                <w:lang w:eastAsia="ru-RU"/>
              </w:rPr>
            </w:pPr>
          </w:p>
        </w:tc>
        <w:tc>
          <w:tcPr>
            <w:tcW w:w="1287" w:type="dxa"/>
            <w:vMerge/>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p>
        </w:tc>
        <w:tc>
          <w:tcPr>
            <w:tcW w:w="1275" w:type="dxa"/>
            <w:vMerge/>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p>
        </w:tc>
        <w:tc>
          <w:tcPr>
            <w:tcW w:w="1843" w:type="dxa"/>
            <w:vMerge/>
            <w:shd w:val="clear" w:color="auto" w:fill="FFFFFF"/>
          </w:tcPr>
          <w:p w:rsidR="0055680E" w:rsidRPr="0055680E" w:rsidRDefault="0055680E" w:rsidP="0055680E">
            <w:pPr>
              <w:widowControl/>
              <w:autoSpaceDE/>
              <w:autoSpaceDN/>
              <w:jc w:val="center"/>
              <w:rPr>
                <w:sz w:val="20"/>
                <w:szCs w:val="20"/>
                <w:lang w:eastAsia="ru-RU"/>
              </w:rPr>
            </w:pPr>
          </w:p>
        </w:tc>
        <w:tc>
          <w:tcPr>
            <w:tcW w:w="709" w:type="dxa"/>
            <w:tcBorders>
              <w:top w:val="single" w:sz="4" w:space="0" w:color="auto"/>
              <w:right w:val="single" w:sz="4" w:space="0" w:color="auto"/>
            </w:tcBorders>
            <w:shd w:val="clear" w:color="auto" w:fill="FFFFFF"/>
          </w:tcPr>
          <w:p w:rsidR="0055680E" w:rsidRPr="0055680E" w:rsidRDefault="0055680E" w:rsidP="0055680E">
            <w:pPr>
              <w:widowControl/>
              <w:autoSpaceDE/>
              <w:autoSpaceDN/>
              <w:jc w:val="center"/>
              <w:rPr>
                <w:sz w:val="20"/>
                <w:szCs w:val="20"/>
                <w:lang w:eastAsia="ru-RU"/>
              </w:rPr>
            </w:pPr>
            <w:r w:rsidRPr="0055680E">
              <w:rPr>
                <w:sz w:val="20"/>
                <w:szCs w:val="20"/>
                <w:lang w:eastAsia="ru-RU"/>
              </w:rPr>
              <w:t>291</w:t>
            </w:r>
          </w:p>
        </w:tc>
        <w:tc>
          <w:tcPr>
            <w:tcW w:w="709" w:type="dxa"/>
            <w:vMerge/>
            <w:tcBorders>
              <w:left w:val="single" w:sz="4" w:space="0" w:color="auto"/>
            </w:tcBorders>
            <w:shd w:val="clear" w:color="auto" w:fill="FFFFFF"/>
          </w:tcPr>
          <w:p w:rsidR="0055680E" w:rsidRPr="0055680E" w:rsidRDefault="0055680E" w:rsidP="0055680E">
            <w:pPr>
              <w:widowControl/>
              <w:autoSpaceDE/>
              <w:autoSpaceDN/>
              <w:jc w:val="center"/>
              <w:rPr>
                <w:sz w:val="20"/>
                <w:szCs w:val="20"/>
                <w:lang w:eastAsia="ru-RU"/>
              </w:rPr>
            </w:pPr>
          </w:p>
        </w:tc>
        <w:tc>
          <w:tcPr>
            <w:tcW w:w="850" w:type="dxa"/>
            <w:vMerge/>
            <w:shd w:val="clear" w:color="auto" w:fill="FFFFFF"/>
          </w:tcPr>
          <w:p w:rsidR="0055680E" w:rsidRPr="0055680E" w:rsidRDefault="0055680E" w:rsidP="0055680E">
            <w:pPr>
              <w:widowControl/>
              <w:autoSpaceDE/>
              <w:autoSpaceDN/>
              <w:jc w:val="center"/>
              <w:rPr>
                <w:sz w:val="20"/>
                <w:szCs w:val="20"/>
                <w:lang w:eastAsia="ru-RU"/>
              </w:rPr>
            </w:pPr>
          </w:p>
        </w:tc>
        <w:tc>
          <w:tcPr>
            <w:tcW w:w="1134" w:type="dxa"/>
            <w:tcBorders>
              <w:top w:val="single" w:sz="4" w:space="0" w:color="auto"/>
            </w:tcBorders>
            <w:shd w:val="clear" w:color="auto" w:fill="FFFFFF"/>
          </w:tcPr>
          <w:p w:rsidR="0055680E" w:rsidRPr="0055680E" w:rsidRDefault="0055680E" w:rsidP="0055680E">
            <w:pPr>
              <w:widowControl/>
              <w:autoSpaceDE/>
              <w:autoSpaceDN/>
              <w:jc w:val="center"/>
              <w:rPr>
                <w:sz w:val="20"/>
                <w:szCs w:val="20"/>
                <w:lang w:eastAsia="ru-RU"/>
              </w:rPr>
            </w:pPr>
            <w:r w:rsidRPr="0055680E">
              <w:rPr>
                <w:sz w:val="20"/>
                <w:szCs w:val="20"/>
                <w:lang w:eastAsia="ru-RU"/>
              </w:rPr>
              <w:t>291</w:t>
            </w:r>
          </w:p>
        </w:tc>
      </w:tr>
      <w:tr w:rsidR="0055680E" w:rsidRPr="0055680E" w:rsidTr="00F44258">
        <w:tc>
          <w:tcPr>
            <w:tcW w:w="894" w:type="dxa"/>
            <w:gridSpan w:val="2"/>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p>
        </w:tc>
        <w:tc>
          <w:tcPr>
            <w:tcW w:w="4351" w:type="dxa"/>
            <w:gridSpan w:val="2"/>
            <w:shd w:val="clear" w:color="auto" w:fill="FFFFFF"/>
          </w:tcPr>
          <w:p w:rsidR="0055680E" w:rsidRPr="0055680E" w:rsidRDefault="0055680E" w:rsidP="0055680E">
            <w:pPr>
              <w:widowControl/>
              <w:suppressAutoHyphens/>
              <w:autoSpaceDN/>
              <w:snapToGrid w:val="0"/>
              <w:jc w:val="both"/>
              <w:rPr>
                <w:rFonts w:eastAsia="Arial CYR"/>
                <w:sz w:val="20"/>
                <w:szCs w:val="20"/>
                <w:lang w:eastAsia="ru-RU"/>
              </w:rPr>
            </w:pPr>
            <w:r w:rsidRPr="0055680E">
              <w:rPr>
                <w:rFonts w:eastAsia="Arial CYR"/>
                <w:sz w:val="20"/>
                <w:szCs w:val="20"/>
                <w:lang w:eastAsia="ru-RU"/>
              </w:rPr>
              <w:t>Итого:</w:t>
            </w:r>
          </w:p>
        </w:tc>
        <w:tc>
          <w:tcPr>
            <w:tcW w:w="1832" w:type="dxa"/>
            <w:shd w:val="clear" w:color="auto" w:fill="FFFFFF"/>
          </w:tcPr>
          <w:p w:rsidR="0055680E" w:rsidRPr="0055680E" w:rsidRDefault="0055680E" w:rsidP="0055680E">
            <w:pPr>
              <w:widowControl/>
              <w:suppressAutoHyphens/>
              <w:autoSpaceDE/>
              <w:autoSpaceDN/>
              <w:jc w:val="center"/>
              <w:rPr>
                <w:sz w:val="20"/>
                <w:szCs w:val="20"/>
                <w:lang w:eastAsia="ru-RU"/>
              </w:rPr>
            </w:pPr>
          </w:p>
        </w:tc>
        <w:tc>
          <w:tcPr>
            <w:tcW w:w="1287" w:type="dxa"/>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p>
        </w:tc>
        <w:tc>
          <w:tcPr>
            <w:tcW w:w="1275" w:type="dxa"/>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10494</w:t>
            </w:r>
          </w:p>
        </w:tc>
        <w:tc>
          <w:tcPr>
            <w:tcW w:w="1843" w:type="dxa"/>
            <w:shd w:val="clear" w:color="auto" w:fill="FFFFFF"/>
          </w:tcPr>
          <w:p w:rsidR="0055680E" w:rsidRPr="0055680E" w:rsidRDefault="0055680E" w:rsidP="0055680E">
            <w:pPr>
              <w:widowControl/>
              <w:autoSpaceDE/>
              <w:autoSpaceDN/>
              <w:jc w:val="center"/>
              <w:rPr>
                <w:sz w:val="20"/>
                <w:szCs w:val="20"/>
                <w:lang w:eastAsia="ru-RU"/>
              </w:rPr>
            </w:pPr>
          </w:p>
        </w:tc>
        <w:tc>
          <w:tcPr>
            <w:tcW w:w="709" w:type="dxa"/>
            <w:shd w:val="clear" w:color="auto" w:fill="FFFFFF"/>
          </w:tcPr>
          <w:p w:rsidR="0055680E" w:rsidRPr="0055680E" w:rsidRDefault="0055680E" w:rsidP="0055680E">
            <w:pPr>
              <w:widowControl/>
              <w:autoSpaceDE/>
              <w:autoSpaceDN/>
              <w:jc w:val="center"/>
              <w:rPr>
                <w:sz w:val="20"/>
                <w:szCs w:val="20"/>
                <w:lang w:eastAsia="ru-RU"/>
              </w:rPr>
            </w:pPr>
            <w:r w:rsidRPr="0055680E">
              <w:rPr>
                <w:sz w:val="20"/>
                <w:szCs w:val="20"/>
                <w:lang w:eastAsia="ru-RU"/>
              </w:rPr>
              <w:t>4278</w:t>
            </w:r>
          </w:p>
        </w:tc>
        <w:tc>
          <w:tcPr>
            <w:tcW w:w="709" w:type="dxa"/>
            <w:shd w:val="clear" w:color="auto" w:fill="FFFFFF"/>
          </w:tcPr>
          <w:p w:rsidR="0055680E" w:rsidRPr="0055680E" w:rsidRDefault="0055680E" w:rsidP="0055680E">
            <w:pPr>
              <w:widowControl/>
              <w:autoSpaceDE/>
              <w:autoSpaceDN/>
              <w:jc w:val="center"/>
              <w:rPr>
                <w:sz w:val="20"/>
                <w:szCs w:val="20"/>
                <w:lang w:eastAsia="ru-RU"/>
              </w:rPr>
            </w:pPr>
            <w:r w:rsidRPr="0055680E">
              <w:rPr>
                <w:sz w:val="20"/>
                <w:szCs w:val="20"/>
                <w:lang w:eastAsia="ru-RU"/>
              </w:rPr>
              <w:t>3183,5</w:t>
            </w:r>
          </w:p>
        </w:tc>
        <w:tc>
          <w:tcPr>
            <w:tcW w:w="850" w:type="dxa"/>
            <w:shd w:val="clear" w:color="auto" w:fill="FFFFFF"/>
          </w:tcPr>
          <w:p w:rsidR="0055680E" w:rsidRPr="0055680E" w:rsidRDefault="0055680E" w:rsidP="0055680E">
            <w:pPr>
              <w:widowControl/>
              <w:autoSpaceDE/>
              <w:autoSpaceDN/>
              <w:jc w:val="center"/>
              <w:rPr>
                <w:sz w:val="20"/>
                <w:szCs w:val="20"/>
                <w:lang w:eastAsia="ru-RU"/>
              </w:rPr>
            </w:pPr>
            <w:r w:rsidRPr="0055680E">
              <w:rPr>
                <w:sz w:val="20"/>
                <w:szCs w:val="20"/>
                <w:lang w:eastAsia="ru-RU"/>
              </w:rPr>
              <w:t>3032,5</w:t>
            </w:r>
          </w:p>
        </w:tc>
        <w:tc>
          <w:tcPr>
            <w:tcW w:w="1134" w:type="dxa"/>
            <w:shd w:val="clear" w:color="auto" w:fill="FFFFFF"/>
          </w:tcPr>
          <w:p w:rsidR="0055680E" w:rsidRPr="0055680E" w:rsidRDefault="0055680E" w:rsidP="0055680E">
            <w:pPr>
              <w:widowControl/>
              <w:autoSpaceDE/>
              <w:autoSpaceDN/>
              <w:jc w:val="center"/>
              <w:rPr>
                <w:sz w:val="20"/>
                <w:szCs w:val="20"/>
                <w:lang w:eastAsia="ru-RU"/>
              </w:rPr>
            </w:pPr>
            <w:r w:rsidRPr="0055680E">
              <w:rPr>
                <w:sz w:val="20"/>
                <w:szCs w:val="20"/>
                <w:lang w:eastAsia="ru-RU"/>
              </w:rPr>
              <w:t>10494</w:t>
            </w:r>
          </w:p>
        </w:tc>
      </w:tr>
      <w:tr w:rsidR="0055680E" w:rsidRPr="0055680E" w:rsidTr="00F44258">
        <w:tc>
          <w:tcPr>
            <w:tcW w:w="851" w:type="dxa"/>
          </w:tcPr>
          <w:p w:rsidR="0055680E" w:rsidRPr="0055680E" w:rsidRDefault="0055680E" w:rsidP="0055680E">
            <w:pPr>
              <w:tabs>
                <w:tab w:val="left" w:pos="980"/>
              </w:tabs>
              <w:suppressAutoHyphens/>
              <w:autoSpaceDN/>
              <w:snapToGrid w:val="0"/>
              <w:jc w:val="center"/>
              <w:rPr>
                <w:rFonts w:eastAsia="Arial CYR"/>
                <w:b/>
                <w:color w:val="000000"/>
                <w:sz w:val="20"/>
                <w:szCs w:val="20"/>
                <w:lang w:eastAsia="ru-RU"/>
              </w:rPr>
            </w:pPr>
          </w:p>
        </w:tc>
        <w:tc>
          <w:tcPr>
            <w:tcW w:w="709" w:type="dxa"/>
            <w:gridSpan w:val="2"/>
            <w:shd w:val="clear" w:color="auto" w:fill="FFFFFF"/>
          </w:tcPr>
          <w:p w:rsidR="0055680E" w:rsidRPr="0055680E" w:rsidRDefault="0055680E" w:rsidP="0055680E">
            <w:pPr>
              <w:tabs>
                <w:tab w:val="left" w:pos="980"/>
              </w:tabs>
              <w:suppressAutoHyphens/>
              <w:autoSpaceDN/>
              <w:snapToGrid w:val="0"/>
              <w:jc w:val="center"/>
              <w:rPr>
                <w:rFonts w:eastAsia="Arial CYR"/>
                <w:b/>
                <w:sz w:val="20"/>
                <w:szCs w:val="20"/>
                <w:lang w:eastAsia="ru-RU"/>
              </w:rPr>
            </w:pPr>
          </w:p>
        </w:tc>
        <w:tc>
          <w:tcPr>
            <w:tcW w:w="13324" w:type="dxa"/>
            <w:gridSpan w:val="9"/>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b/>
                <w:sz w:val="20"/>
                <w:szCs w:val="20"/>
                <w:lang w:eastAsia="ru-RU"/>
              </w:rPr>
              <w:t xml:space="preserve">Задача 5  Содержание 14 муниципальных постов пожарной охраны     </w:t>
            </w:r>
          </w:p>
        </w:tc>
      </w:tr>
      <w:tr w:rsidR="0055680E" w:rsidRPr="0055680E" w:rsidTr="00F44258">
        <w:tc>
          <w:tcPr>
            <w:tcW w:w="894" w:type="dxa"/>
            <w:gridSpan w:val="2"/>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16</w:t>
            </w:r>
          </w:p>
        </w:tc>
        <w:tc>
          <w:tcPr>
            <w:tcW w:w="4351" w:type="dxa"/>
            <w:gridSpan w:val="2"/>
            <w:shd w:val="clear" w:color="auto" w:fill="FFFFFF"/>
          </w:tcPr>
          <w:p w:rsidR="0055680E" w:rsidRPr="0055680E" w:rsidRDefault="0055680E" w:rsidP="0055680E">
            <w:pPr>
              <w:widowControl/>
              <w:suppressAutoHyphens/>
              <w:autoSpaceDN/>
              <w:snapToGrid w:val="0"/>
              <w:jc w:val="both"/>
              <w:rPr>
                <w:rFonts w:eastAsia="Arial CYR"/>
                <w:sz w:val="20"/>
                <w:szCs w:val="20"/>
                <w:lang w:eastAsia="ru-RU"/>
              </w:rPr>
            </w:pPr>
            <w:r w:rsidRPr="0055680E">
              <w:rPr>
                <w:rFonts w:eastAsia="Arial CYR"/>
                <w:sz w:val="20"/>
                <w:szCs w:val="20"/>
                <w:lang w:eastAsia="ru-RU"/>
              </w:rPr>
              <w:t>Принятие мер по локализации пожаров, в том числе ландшафтных (природных) и спасению людей и имущества до прибытия подразделений Государственной противопожарной службы, в том числе на содержание постов муниципальной пожарной охраны</w:t>
            </w:r>
          </w:p>
        </w:tc>
        <w:tc>
          <w:tcPr>
            <w:tcW w:w="1832" w:type="dxa"/>
            <w:shd w:val="clear" w:color="auto" w:fill="FFFFFF"/>
            <w:vAlign w:val="center"/>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14 ед. в год</w:t>
            </w:r>
          </w:p>
        </w:tc>
        <w:tc>
          <w:tcPr>
            <w:tcW w:w="1287" w:type="dxa"/>
            <w:shd w:val="clear" w:color="auto" w:fill="FFFFFF"/>
            <w:vAlign w:val="center"/>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1319,528</w:t>
            </w:r>
          </w:p>
        </w:tc>
        <w:tc>
          <w:tcPr>
            <w:tcW w:w="1275" w:type="dxa"/>
            <w:shd w:val="clear" w:color="auto" w:fill="FFFFFF"/>
            <w:vAlign w:val="center"/>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55419</w:t>
            </w:r>
          </w:p>
        </w:tc>
        <w:tc>
          <w:tcPr>
            <w:tcW w:w="1843" w:type="dxa"/>
            <w:shd w:val="clear" w:color="auto" w:fill="FFFFFF"/>
            <w:vAlign w:val="center"/>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местный</w:t>
            </w:r>
          </w:p>
        </w:tc>
        <w:tc>
          <w:tcPr>
            <w:tcW w:w="709" w:type="dxa"/>
            <w:shd w:val="clear" w:color="auto" w:fill="FFFFFF"/>
            <w:vAlign w:val="center"/>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18473</w:t>
            </w:r>
          </w:p>
        </w:tc>
        <w:tc>
          <w:tcPr>
            <w:tcW w:w="709" w:type="dxa"/>
            <w:shd w:val="clear" w:color="auto" w:fill="FFFFFF"/>
            <w:vAlign w:val="center"/>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18473</w:t>
            </w:r>
          </w:p>
        </w:tc>
        <w:tc>
          <w:tcPr>
            <w:tcW w:w="850" w:type="dxa"/>
            <w:shd w:val="clear" w:color="auto" w:fill="FFFFFF"/>
            <w:vAlign w:val="center"/>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18473</w:t>
            </w:r>
          </w:p>
        </w:tc>
        <w:tc>
          <w:tcPr>
            <w:tcW w:w="1134" w:type="dxa"/>
            <w:shd w:val="clear" w:color="auto" w:fill="FFFFFF"/>
            <w:vAlign w:val="center"/>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55419</w:t>
            </w:r>
          </w:p>
        </w:tc>
      </w:tr>
      <w:tr w:rsidR="0055680E" w:rsidRPr="0055680E" w:rsidTr="00F44258">
        <w:trPr>
          <w:trHeight w:val="528"/>
        </w:trPr>
        <w:tc>
          <w:tcPr>
            <w:tcW w:w="894" w:type="dxa"/>
            <w:gridSpan w:val="2"/>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17</w:t>
            </w:r>
          </w:p>
        </w:tc>
        <w:tc>
          <w:tcPr>
            <w:tcW w:w="4351" w:type="dxa"/>
            <w:gridSpan w:val="2"/>
            <w:shd w:val="clear" w:color="auto" w:fill="FFFFFF"/>
          </w:tcPr>
          <w:p w:rsidR="0055680E" w:rsidRPr="0055680E" w:rsidRDefault="0055680E" w:rsidP="0055680E">
            <w:pPr>
              <w:widowControl/>
              <w:suppressAutoHyphens/>
              <w:autoSpaceDN/>
              <w:snapToGrid w:val="0"/>
              <w:jc w:val="both"/>
              <w:rPr>
                <w:rFonts w:eastAsia="Arial CYR"/>
                <w:sz w:val="20"/>
                <w:szCs w:val="20"/>
                <w:lang w:eastAsia="ru-RU"/>
              </w:rPr>
            </w:pPr>
            <w:r w:rsidRPr="0055680E">
              <w:rPr>
                <w:rFonts w:eastAsia="Arial CYR"/>
                <w:sz w:val="20"/>
                <w:szCs w:val="20"/>
                <w:lang w:eastAsia="ru-RU"/>
              </w:rPr>
              <w:t xml:space="preserve">Периодический медосмотр водителей пожарного автомобиля </w:t>
            </w:r>
          </w:p>
        </w:tc>
        <w:tc>
          <w:tcPr>
            <w:tcW w:w="1832" w:type="dxa"/>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56 человек 1раз  в 2 года</w:t>
            </w:r>
          </w:p>
        </w:tc>
        <w:tc>
          <w:tcPr>
            <w:tcW w:w="1287" w:type="dxa"/>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2,678</w:t>
            </w:r>
          </w:p>
        </w:tc>
        <w:tc>
          <w:tcPr>
            <w:tcW w:w="1275" w:type="dxa"/>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300</w:t>
            </w:r>
          </w:p>
        </w:tc>
        <w:tc>
          <w:tcPr>
            <w:tcW w:w="1843" w:type="dxa"/>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 xml:space="preserve">местный </w:t>
            </w:r>
          </w:p>
        </w:tc>
        <w:tc>
          <w:tcPr>
            <w:tcW w:w="709" w:type="dxa"/>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150</w:t>
            </w:r>
          </w:p>
        </w:tc>
        <w:tc>
          <w:tcPr>
            <w:tcW w:w="709" w:type="dxa"/>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w:t>
            </w:r>
          </w:p>
        </w:tc>
        <w:tc>
          <w:tcPr>
            <w:tcW w:w="850" w:type="dxa"/>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150</w:t>
            </w:r>
          </w:p>
        </w:tc>
        <w:tc>
          <w:tcPr>
            <w:tcW w:w="1134" w:type="dxa"/>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300</w:t>
            </w:r>
          </w:p>
        </w:tc>
      </w:tr>
      <w:tr w:rsidR="0055680E" w:rsidRPr="0055680E" w:rsidTr="00F44258">
        <w:tc>
          <w:tcPr>
            <w:tcW w:w="894" w:type="dxa"/>
            <w:gridSpan w:val="2"/>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18</w:t>
            </w:r>
          </w:p>
        </w:tc>
        <w:tc>
          <w:tcPr>
            <w:tcW w:w="4351" w:type="dxa"/>
            <w:gridSpan w:val="2"/>
            <w:shd w:val="clear" w:color="auto" w:fill="FFFFFF"/>
          </w:tcPr>
          <w:p w:rsidR="0055680E" w:rsidRPr="0055680E" w:rsidRDefault="0055680E" w:rsidP="0055680E">
            <w:pPr>
              <w:widowControl/>
              <w:suppressAutoHyphens/>
              <w:autoSpaceDN/>
              <w:snapToGrid w:val="0"/>
              <w:rPr>
                <w:rFonts w:eastAsia="Arial CYR"/>
                <w:sz w:val="20"/>
                <w:szCs w:val="20"/>
                <w:lang w:eastAsia="ru-RU"/>
              </w:rPr>
            </w:pPr>
            <w:proofErr w:type="spellStart"/>
            <w:r w:rsidRPr="0055680E">
              <w:rPr>
                <w:rFonts w:eastAsia="Arial CYR"/>
                <w:sz w:val="20"/>
                <w:szCs w:val="20"/>
                <w:lang w:eastAsia="ru-RU"/>
              </w:rPr>
              <w:t>Предрейсовый,послерейсовый</w:t>
            </w:r>
            <w:proofErr w:type="spellEnd"/>
            <w:r w:rsidRPr="0055680E">
              <w:rPr>
                <w:rFonts w:eastAsia="Arial CYR"/>
                <w:sz w:val="20"/>
                <w:szCs w:val="20"/>
                <w:lang w:eastAsia="ru-RU"/>
              </w:rPr>
              <w:t xml:space="preserve">   медицинский осмотр</w:t>
            </w:r>
          </w:p>
        </w:tc>
        <w:tc>
          <w:tcPr>
            <w:tcW w:w="1832" w:type="dxa"/>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5110ед. в год</w:t>
            </w:r>
          </w:p>
        </w:tc>
        <w:tc>
          <w:tcPr>
            <w:tcW w:w="1287" w:type="dxa"/>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0,06</w:t>
            </w:r>
          </w:p>
        </w:tc>
        <w:tc>
          <w:tcPr>
            <w:tcW w:w="1275" w:type="dxa"/>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918</w:t>
            </w:r>
          </w:p>
        </w:tc>
        <w:tc>
          <w:tcPr>
            <w:tcW w:w="1843" w:type="dxa"/>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 xml:space="preserve">местный </w:t>
            </w:r>
          </w:p>
        </w:tc>
        <w:tc>
          <w:tcPr>
            <w:tcW w:w="709" w:type="dxa"/>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306</w:t>
            </w:r>
          </w:p>
        </w:tc>
        <w:tc>
          <w:tcPr>
            <w:tcW w:w="709" w:type="dxa"/>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306</w:t>
            </w:r>
          </w:p>
        </w:tc>
        <w:tc>
          <w:tcPr>
            <w:tcW w:w="850" w:type="dxa"/>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306</w:t>
            </w:r>
          </w:p>
        </w:tc>
        <w:tc>
          <w:tcPr>
            <w:tcW w:w="1134" w:type="dxa"/>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918</w:t>
            </w:r>
          </w:p>
        </w:tc>
      </w:tr>
      <w:tr w:rsidR="0055680E" w:rsidRPr="0055680E" w:rsidTr="00F44258">
        <w:tc>
          <w:tcPr>
            <w:tcW w:w="894" w:type="dxa"/>
            <w:gridSpan w:val="2"/>
            <w:shd w:val="clear" w:color="auto" w:fill="FFFFFF"/>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p>
        </w:tc>
        <w:tc>
          <w:tcPr>
            <w:tcW w:w="4351" w:type="dxa"/>
            <w:gridSpan w:val="2"/>
            <w:shd w:val="clear" w:color="auto" w:fill="FFFFFF"/>
          </w:tcPr>
          <w:p w:rsidR="0055680E" w:rsidRPr="0055680E" w:rsidRDefault="0055680E" w:rsidP="0055680E">
            <w:pPr>
              <w:widowControl/>
              <w:suppressAutoHyphens/>
              <w:autoSpaceDN/>
              <w:snapToGrid w:val="0"/>
              <w:jc w:val="both"/>
              <w:rPr>
                <w:rFonts w:eastAsia="Arial CYR"/>
                <w:sz w:val="20"/>
                <w:szCs w:val="20"/>
                <w:lang w:eastAsia="ru-RU"/>
              </w:rPr>
            </w:pPr>
            <w:r w:rsidRPr="0055680E">
              <w:rPr>
                <w:rFonts w:eastAsia="Arial CYR"/>
                <w:sz w:val="20"/>
                <w:szCs w:val="20"/>
                <w:lang w:eastAsia="ru-RU"/>
              </w:rPr>
              <w:t>Итого:</w:t>
            </w:r>
          </w:p>
        </w:tc>
        <w:tc>
          <w:tcPr>
            <w:tcW w:w="1832" w:type="dxa"/>
            <w:shd w:val="clear" w:color="auto" w:fill="FFFFFF"/>
          </w:tcPr>
          <w:p w:rsidR="0055680E" w:rsidRPr="0055680E" w:rsidRDefault="0055680E" w:rsidP="0055680E">
            <w:pPr>
              <w:widowControl/>
              <w:suppressAutoHyphens/>
              <w:autoSpaceDE/>
              <w:autoSpaceDN/>
              <w:jc w:val="center"/>
              <w:rPr>
                <w:sz w:val="20"/>
                <w:szCs w:val="20"/>
                <w:lang w:eastAsia="ru-RU"/>
              </w:rPr>
            </w:pPr>
          </w:p>
        </w:tc>
        <w:tc>
          <w:tcPr>
            <w:tcW w:w="1287" w:type="dxa"/>
            <w:shd w:val="clear" w:color="auto" w:fill="FFFFFF"/>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p>
        </w:tc>
        <w:tc>
          <w:tcPr>
            <w:tcW w:w="1275" w:type="dxa"/>
            <w:shd w:val="clear" w:color="auto" w:fill="FFFFFF"/>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r w:rsidRPr="0055680E">
              <w:rPr>
                <w:rFonts w:eastAsia="Arial CYR"/>
                <w:color w:val="000000"/>
                <w:sz w:val="20"/>
                <w:szCs w:val="20"/>
                <w:lang w:eastAsia="ru-RU"/>
              </w:rPr>
              <w:t>56637</w:t>
            </w:r>
          </w:p>
        </w:tc>
        <w:tc>
          <w:tcPr>
            <w:tcW w:w="1843" w:type="dxa"/>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p>
        </w:tc>
        <w:tc>
          <w:tcPr>
            <w:tcW w:w="709" w:type="dxa"/>
            <w:shd w:val="clear" w:color="auto" w:fill="FFFFFF"/>
          </w:tcPr>
          <w:p w:rsidR="0055680E" w:rsidRPr="0055680E" w:rsidRDefault="0055680E" w:rsidP="0055680E">
            <w:pPr>
              <w:tabs>
                <w:tab w:val="left" w:pos="980"/>
              </w:tabs>
              <w:suppressAutoHyphens/>
              <w:autoSpaceDN/>
              <w:snapToGrid w:val="0"/>
              <w:jc w:val="center"/>
              <w:rPr>
                <w:rFonts w:eastAsia="Arial CYR"/>
                <w:sz w:val="20"/>
                <w:szCs w:val="20"/>
                <w:lang w:eastAsia="ru-RU"/>
              </w:rPr>
            </w:pPr>
            <w:r w:rsidRPr="0055680E">
              <w:rPr>
                <w:rFonts w:eastAsia="Arial CYR"/>
                <w:sz w:val="20"/>
                <w:szCs w:val="20"/>
                <w:lang w:eastAsia="ru-RU"/>
              </w:rPr>
              <w:t>18929</w:t>
            </w:r>
          </w:p>
        </w:tc>
        <w:tc>
          <w:tcPr>
            <w:tcW w:w="709" w:type="dxa"/>
            <w:shd w:val="clear" w:color="auto" w:fill="FFFFFF"/>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r w:rsidRPr="0055680E">
              <w:rPr>
                <w:rFonts w:eastAsia="Arial CYR"/>
                <w:color w:val="000000"/>
                <w:sz w:val="20"/>
                <w:szCs w:val="20"/>
                <w:lang w:eastAsia="ru-RU"/>
              </w:rPr>
              <w:t>18779</w:t>
            </w:r>
          </w:p>
        </w:tc>
        <w:tc>
          <w:tcPr>
            <w:tcW w:w="850" w:type="dxa"/>
            <w:shd w:val="clear" w:color="auto" w:fill="FFFFFF"/>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r w:rsidRPr="0055680E">
              <w:rPr>
                <w:rFonts w:eastAsia="Arial CYR"/>
                <w:color w:val="000000"/>
                <w:sz w:val="20"/>
                <w:szCs w:val="20"/>
                <w:lang w:eastAsia="ru-RU"/>
              </w:rPr>
              <w:t>18929</w:t>
            </w:r>
          </w:p>
        </w:tc>
        <w:tc>
          <w:tcPr>
            <w:tcW w:w="1134" w:type="dxa"/>
            <w:shd w:val="clear" w:color="auto" w:fill="FFFFFF"/>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r w:rsidRPr="0055680E">
              <w:rPr>
                <w:rFonts w:eastAsia="Arial CYR"/>
                <w:color w:val="000000"/>
                <w:sz w:val="20"/>
                <w:szCs w:val="20"/>
                <w:lang w:eastAsia="ru-RU"/>
              </w:rPr>
              <w:t>56637</w:t>
            </w:r>
          </w:p>
        </w:tc>
      </w:tr>
      <w:tr w:rsidR="0055680E" w:rsidRPr="0055680E" w:rsidTr="00F44258">
        <w:tc>
          <w:tcPr>
            <w:tcW w:w="851" w:type="dxa"/>
          </w:tcPr>
          <w:p w:rsidR="0055680E" w:rsidRPr="0055680E" w:rsidRDefault="0055680E" w:rsidP="0055680E">
            <w:pPr>
              <w:tabs>
                <w:tab w:val="left" w:pos="980"/>
              </w:tabs>
              <w:suppressAutoHyphens/>
              <w:autoSpaceDN/>
              <w:snapToGrid w:val="0"/>
              <w:jc w:val="center"/>
              <w:rPr>
                <w:rFonts w:eastAsia="Arial CYR"/>
                <w:b/>
                <w:color w:val="000000"/>
                <w:sz w:val="20"/>
                <w:szCs w:val="20"/>
                <w:lang w:eastAsia="ru-RU"/>
              </w:rPr>
            </w:pPr>
          </w:p>
        </w:tc>
        <w:tc>
          <w:tcPr>
            <w:tcW w:w="14033" w:type="dxa"/>
            <w:gridSpan w:val="11"/>
            <w:shd w:val="clear" w:color="auto" w:fill="FFFFFF"/>
          </w:tcPr>
          <w:p w:rsidR="0055680E" w:rsidRPr="0055680E" w:rsidRDefault="0055680E" w:rsidP="0055680E">
            <w:pPr>
              <w:tabs>
                <w:tab w:val="left" w:pos="980"/>
              </w:tabs>
              <w:suppressAutoHyphens/>
              <w:autoSpaceDN/>
              <w:snapToGrid w:val="0"/>
              <w:jc w:val="center"/>
              <w:rPr>
                <w:rFonts w:eastAsia="Arial CYR"/>
                <w:b/>
                <w:color w:val="000000"/>
                <w:sz w:val="20"/>
                <w:szCs w:val="20"/>
                <w:lang w:eastAsia="ru-RU"/>
              </w:rPr>
            </w:pPr>
            <w:r w:rsidRPr="0055680E">
              <w:rPr>
                <w:rFonts w:eastAsia="Arial CYR"/>
                <w:b/>
                <w:color w:val="000000"/>
                <w:sz w:val="20"/>
                <w:szCs w:val="20"/>
                <w:lang w:eastAsia="ru-RU"/>
              </w:rPr>
              <w:t xml:space="preserve">Задача 6. </w:t>
            </w:r>
            <w:r w:rsidRPr="0055680E">
              <w:rPr>
                <w:rFonts w:eastAsia="Arial CYR"/>
                <w:b/>
                <w:bCs/>
                <w:color w:val="000000"/>
                <w:sz w:val="20"/>
                <w:szCs w:val="20"/>
                <w:lang w:eastAsia="ru-RU"/>
              </w:rPr>
              <w:t xml:space="preserve">Содержание муниципального пляжа с. Малое </w:t>
            </w:r>
            <w:proofErr w:type="spellStart"/>
            <w:r w:rsidRPr="0055680E">
              <w:rPr>
                <w:rFonts w:eastAsia="Arial CYR"/>
                <w:b/>
                <w:bCs/>
                <w:color w:val="000000"/>
                <w:sz w:val="20"/>
                <w:szCs w:val="20"/>
                <w:lang w:eastAsia="ru-RU"/>
              </w:rPr>
              <w:t>Песьяное</w:t>
            </w:r>
            <w:proofErr w:type="spellEnd"/>
          </w:p>
        </w:tc>
      </w:tr>
      <w:tr w:rsidR="0055680E" w:rsidRPr="0055680E" w:rsidTr="00F44258">
        <w:tc>
          <w:tcPr>
            <w:tcW w:w="894" w:type="dxa"/>
            <w:gridSpan w:val="2"/>
            <w:shd w:val="clear" w:color="auto" w:fill="FFFFFF"/>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r w:rsidRPr="0055680E">
              <w:rPr>
                <w:rFonts w:eastAsia="Arial CYR"/>
                <w:color w:val="000000"/>
                <w:sz w:val="20"/>
                <w:szCs w:val="20"/>
                <w:lang w:eastAsia="ru-RU"/>
              </w:rPr>
              <w:t>19</w:t>
            </w:r>
          </w:p>
        </w:tc>
        <w:tc>
          <w:tcPr>
            <w:tcW w:w="4351" w:type="dxa"/>
            <w:gridSpan w:val="2"/>
            <w:shd w:val="clear" w:color="auto" w:fill="FFFFFF"/>
          </w:tcPr>
          <w:p w:rsidR="0055680E" w:rsidRPr="0055680E" w:rsidRDefault="0055680E" w:rsidP="0055680E">
            <w:pPr>
              <w:widowControl/>
              <w:autoSpaceDE/>
              <w:autoSpaceDN/>
              <w:spacing w:after="42"/>
              <w:ind w:firstLine="283"/>
              <w:rPr>
                <w:sz w:val="20"/>
                <w:szCs w:val="20"/>
                <w:lang w:eastAsia="ru-RU"/>
              </w:rPr>
            </w:pPr>
            <w:r w:rsidRPr="0055680E">
              <w:rPr>
                <w:sz w:val="20"/>
                <w:szCs w:val="20"/>
                <w:lang w:eastAsia="ru-RU"/>
              </w:rPr>
              <w:t>Оборудование пляжа на территории округа</w:t>
            </w:r>
          </w:p>
        </w:tc>
        <w:tc>
          <w:tcPr>
            <w:tcW w:w="1832"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1 ед. в год</w:t>
            </w:r>
          </w:p>
        </w:tc>
        <w:tc>
          <w:tcPr>
            <w:tcW w:w="1287"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300</w:t>
            </w:r>
          </w:p>
        </w:tc>
        <w:tc>
          <w:tcPr>
            <w:tcW w:w="1275"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900</w:t>
            </w:r>
          </w:p>
        </w:tc>
        <w:tc>
          <w:tcPr>
            <w:tcW w:w="1843"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местный</w:t>
            </w:r>
          </w:p>
        </w:tc>
        <w:tc>
          <w:tcPr>
            <w:tcW w:w="709"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300</w:t>
            </w:r>
          </w:p>
        </w:tc>
        <w:tc>
          <w:tcPr>
            <w:tcW w:w="709"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300</w:t>
            </w:r>
          </w:p>
        </w:tc>
        <w:tc>
          <w:tcPr>
            <w:tcW w:w="850"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300</w:t>
            </w:r>
          </w:p>
        </w:tc>
        <w:tc>
          <w:tcPr>
            <w:tcW w:w="1134" w:type="dxa"/>
            <w:shd w:val="clear" w:color="auto" w:fill="FFFFFF"/>
            <w:vAlign w:val="center"/>
          </w:tcPr>
          <w:p w:rsidR="0055680E" w:rsidRPr="0055680E" w:rsidRDefault="0055680E" w:rsidP="0055680E">
            <w:pPr>
              <w:widowControl/>
              <w:autoSpaceDE/>
              <w:autoSpaceDN/>
              <w:jc w:val="center"/>
              <w:rPr>
                <w:sz w:val="20"/>
                <w:szCs w:val="20"/>
                <w:lang w:eastAsia="ru-RU"/>
              </w:rPr>
            </w:pPr>
            <w:r w:rsidRPr="0055680E">
              <w:rPr>
                <w:sz w:val="20"/>
                <w:szCs w:val="20"/>
                <w:lang w:eastAsia="ru-RU"/>
              </w:rPr>
              <w:t>900</w:t>
            </w:r>
          </w:p>
        </w:tc>
      </w:tr>
      <w:tr w:rsidR="0055680E" w:rsidRPr="0055680E" w:rsidTr="00F44258">
        <w:tc>
          <w:tcPr>
            <w:tcW w:w="894" w:type="dxa"/>
            <w:gridSpan w:val="2"/>
            <w:shd w:val="clear" w:color="auto" w:fill="FFFFFF"/>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p>
        </w:tc>
        <w:tc>
          <w:tcPr>
            <w:tcW w:w="4351" w:type="dxa"/>
            <w:gridSpan w:val="2"/>
            <w:shd w:val="clear" w:color="auto" w:fill="FFFFFF"/>
          </w:tcPr>
          <w:p w:rsidR="0055680E" w:rsidRPr="0055680E" w:rsidRDefault="0055680E" w:rsidP="0055680E">
            <w:pPr>
              <w:widowControl/>
              <w:suppressAutoHyphens/>
              <w:autoSpaceDN/>
              <w:snapToGrid w:val="0"/>
              <w:jc w:val="both"/>
              <w:rPr>
                <w:rFonts w:eastAsia="Arial CYR"/>
                <w:sz w:val="20"/>
                <w:szCs w:val="20"/>
                <w:lang w:eastAsia="ru-RU"/>
              </w:rPr>
            </w:pPr>
            <w:r w:rsidRPr="0055680E">
              <w:rPr>
                <w:rFonts w:eastAsia="Arial CYR"/>
                <w:sz w:val="20"/>
                <w:szCs w:val="20"/>
                <w:lang w:eastAsia="ru-RU"/>
              </w:rPr>
              <w:t>Итого:</w:t>
            </w:r>
          </w:p>
        </w:tc>
        <w:tc>
          <w:tcPr>
            <w:tcW w:w="1832" w:type="dxa"/>
          </w:tcPr>
          <w:p w:rsidR="0055680E" w:rsidRPr="0055680E" w:rsidRDefault="0055680E" w:rsidP="0055680E">
            <w:pPr>
              <w:widowControl/>
              <w:suppressAutoHyphens/>
              <w:autoSpaceDE/>
              <w:autoSpaceDN/>
              <w:jc w:val="center"/>
              <w:rPr>
                <w:sz w:val="20"/>
                <w:szCs w:val="20"/>
                <w:lang w:eastAsia="ru-RU"/>
              </w:rPr>
            </w:pPr>
          </w:p>
        </w:tc>
        <w:tc>
          <w:tcPr>
            <w:tcW w:w="1287" w:type="dxa"/>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p>
        </w:tc>
        <w:tc>
          <w:tcPr>
            <w:tcW w:w="1275" w:type="dxa"/>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p>
        </w:tc>
        <w:tc>
          <w:tcPr>
            <w:tcW w:w="1843" w:type="dxa"/>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p>
        </w:tc>
        <w:tc>
          <w:tcPr>
            <w:tcW w:w="709" w:type="dxa"/>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p>
        </w:tc>
        <w:tc>
          <w:tcPr>
            <w:tcW w:w="709" w:type="dxa"/>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p>
        </w:tc>
        <w:tc>
          <w:tcPr>
            <w:tcW w:w="850" w:type="dxa"/>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p>
        </w:tc>
        <w:tc>
          <w:tcPr>
            <w:tcW w:w="1134" w:type="dxa"/>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p>
        </w:tc>
      </w:tr>
      <w:tr w:rsidR="0055680E" w:rsidRPr="0055680E" w:rsidTr="00F44258">
        <w:tc>
          <w:tcPr>
            <w:tcW w:w="894" w:type="dxa"/>
            <w:gridSpan w:val="2"/>
            <w:shd w:val="clear" w:color="auto" w:fill="FFFFFF"/>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p>
        </w:tc>
        <w:tc>
          <w:tcPr>
            <w:tcW w:w="4351" w:type="dxa"/>
            <w:gridSpan w:val="2"/>
            <w:shd w:val="clear" w:color="auto" w:fill="FFFFFF"/>
          </w:tcPr>
          <w:p w:rsidR="0055680E" w:rsidRPr="0055680E" w:rsidRDefault="0055680E" w:rsidP="0055680E">
            <w:pPr>
              <w:widowControl/>
              <w:suppressAutoHyphens/>
              <w:autoSpaceDN/>
              <w:snapToGrid w:val="0"/>
              <w:jc w:val="both"/>
              <w:rPr>
                <w:rFonts w:eastAsia="Arial CYR"/>
                <w:sz w:val="20"/>
                <w:szCs w:val="20"/>
                <w:lang w:eastAsia="ru-RU"/>
              </w:rPr>
            </w:pPr>
            <w:r w:rsidRPr="0055680E">
              <w:rPr>
                <w:rFonts w:eastAsia="Arial CYR"/>
                <w:color w:val="000000"/>
                <w:sz w:val="20"/>
                <w:szCs w:val="20"/>
                <w:lang w:eastAsia="ru-RU"/>
              </w:rPr>
              <w:t>Всего расходов на реализацию Программы:</w:t>
            </w:r>
          </w:p>
        </w:tc>
        <w:tc>
          <w:tcPr>
            <w:tcW w:w="1832" w:type="dxa"/>
          </w:tcPr>
          <w:p w:rsidR="0055680E" w:rsidRPr="0055680E" w:rsidRDefault="0055680E" w:rsidP="0055680E">
            <w:pPr>
              <w:widowControl/>
              <w:suppressAutoHyphens/>
              <w:autoSpaceDE/>
              <w:autoSpaceDN/>
              <w:jc w:val="center"/>
              <w:rPr>
                <w:sz w:val="20"/>
                <w:szCs w:val="20"/>
                <w:lang w:eastAsia="ru-RU"/>
              </w:rPr>
            </w:pPr>
          </w:p>
        </w:tc>
        <w:tc>
          <w:tcPr>
            <w:tcW w:w="1287" w:type="dxa"/>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p>
        </w:tc>
        <w:tc>
          <w:tcPr>
            <w:tcW w:w="1275" w:type="dxa"/>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r w:rsidRPr="0055680E">
              <w:rPr>
                <w:rFonts w:eastAsia="Arial CYR"/>
                <w:color w:val="000000"/>
                <w:sz w:val="20"/>
                <w:szCs w:val="20"/>
                <w:lang w:eastAsia="ru-RU"/>
              </w:rPr>
              <w:t>71959,8</w:t>
            </w:r>
          </w:p>
        </w:tc>
        <w:tc>
          <w:tcPr>
            <w:tcW w:w="1843" w:type="dxa"/>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p>
        </w:tc>
        <w:tc>
          <w:tcPr>
            <w:tcW w:w="709" w:type="dxa"/>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r w:rsidRPr="0055680E">
              <w:rPr>
                <w:rFonts w:eastAsia="Arial CYR"/>
                <w:color w:val="000000"/>
                <w:sz w:val="20"/>
                <w:szCs w:val="20"/>
                <w:lang w:eastAsia="ru-RU"/>
              </w:rPr>
              <w:t>25081,8</w:t>
            </w:r>
          </w:p>
        </w:tc>
        <w:tc>
          <w:tcPr>
            <w:tcW w:w="709" w:type="dxa"/>
          </w:tcPr>
          <w:p w:rsidR="0055680E" w:rsidRPr="0055680E" w:rsidRDefault="0055680E" w:rsidP="0055680E">
            <w:pPr>
              <w:widowControl/>
              <w:autoSpaceDE/>
              <w:autoSpaceDN/>
              <w:jc w:val="center"/>
              <w:rPr>
                <w:sz w:val="20"/>
                <w:szCs w:val="20"/>
                <w:lang w:eastAsia="ru-RU"/>
              </w:rPr>
            </w:pPr>
            <w:r w:rsidRPr="0055680E">
              <w:rPr>
                <w:sz w:val="20"/>
                <w:szCs w:val="20"/>
                <w:lang w:eastAsia="ru-RU"/>
              </w:rPr>
              <w:t>23438,5</w:t>
            </w:r>
          </w:p>
        </w:tc>
        <w:tc>
          <w:tcPr>
            <w:tcW w:w="850" w:type="dxa"/>
          </w:tcPr>
          <w:p w:rsidR="0055680E" w:rsidRPr="0055680E" w:rsidRDefault="0055680E" w:rsidP="0055680E">
            <w:pPr>
              <w:widowControl/>
              <w:autoSpaceDE/>
              <w:autoSpaceDN/>
              <w:jc w:val="center"/>
              <w:rPr>
                <w:sz w:val="20"/>
                <w:szCs w:val="20"/>
                <w:lang w:eastAsia="ru-RU"/>
              </w:rPr>
            </w:pPr>
            <w:r w:rsidRPr="0055680E">
              <w:rPr>
                <w:sz w:val="20"/>
                <w:szCs w:val="20"/>
                <w:lang w:eastAsia="ru-RU"/>
              </w:rPr>
              <w:t>23439,5</w:t>
            </w:r>
          </w:p>
        </w:tc>
        <w:tc>
          <w:tcPr>
            <w:tcW w:w="1134" w:type="dxa"/>
          </w:tcPr>
          <w:p w:rsidR="0055680E" w:rsidRPr="0055680E" w:rsidRDefault="0055680E" w:rsidP="0055680E">
            <w:pPr>
              <w:widowControl/>
              <w:autoSpaceDE/>
              <w:autoSpaceDN/>
              <w:jc w:val="center"/>
              <w:rPr>
                <w:sz w:val="20"/>
                <w:szCs w:val="20"/>
                <w:lang w:eastAsia="ru-RU"/>
              </w:rPr>
            </w:pPr>
            <w:r w:rsidRPr="0055680E">
              <w:rPr>
                <w:sz w:val="20"/>
                <w:szCs w:val="20"/>
                <w:lang w:eastAsia="ru-RU"/>
              </w:rPr>
              <w:t>71959,8</w:t>
            </w:r>
          </w:p>
        </w:tc>
      </w:tr>
      <w:tr w:rsidR="0055680E" w:rsidRPr="0055680E" w:rsidTr="00F44258">
        <w:tc>
          <w:tcPr>
            <w:tcW w:w="894" w:type="dxa"/>
            <w:gridSpan w:val="2"/>
            <w:shd w:val="clear" w:color="auto" w:fill="FFFFFF"/>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p>
        </w:tc>
        <w:tc>
          <w:tcPr>
            <w:tcW w:w="4351" w:type="dxa"/>
            <w:gridSpan w:val="2"/>
            <w:shd w:val="clear" w:color="auto" w:fill="FFFFFF"/>
          </w:tcPr>
          <w:p w:rsidR="0055680E" w:rsidRPr="0055680E" w:rsidRDefault="0055680E" w:rsidP="0055680E">
            <w:pPr>
              <w:widowControl/>
              <w:suppressAutoHyphens/>
              <w:autoSpaceDN/>
              <w:snapToGrid w:val="0"/>
              <w:jc w:val="both"/>
              <w:rPr>
                <w:rFonts w:eastAsia="Arial CYR"/>
                <w:color w:val="000000"/>
                <w:sz w:val="20"/>
                <w:szCs w:val="20"/>
                <w:lang w:eastAsia="ru-RU"/>
              </w:rPr>
            </w:pPr>
            <w:r w:rsidRPr="0055680E">
              <w:rPr>
                <w:rFonts w:eastAsia="Arial CYR"/>
                <w:color w:val="000000"/>
                <w:sz w:val="20"/>
                <w:szCs w:val="20"/>
                <w:lang w:eastAsia="ru-RU"/>
              </w:rPr>
              <w:t xml:space="preserve">Из них местный бюджет </w:t>
            </w:r>
          </w:p>
        </w:tc>
        <w:tc>
          <w:tcPr>
            <w:tcW w:w="1832" w:type="dxa"/>
          </w:tcPr>
          <w:p w:rsidR="0055680E" w:rsidRPr="0055680E" w:rsidRDefault="0055680E" w:rsidP="0055680E">
            <w:pPr>
              <w:widowControl/>
              <w:suppressAutoHyphens/>
              <w:autoSpaceDE/>
              <w:autoSpaceDN/>
              <w:jc w:val="center"/>
              <w:rPr>
                <w:sz w:val="20"/>
                <w:szCs w:val="20"/>
                <w:lang w:eastAsia="ru-RU"/>
              </w:rPr>
            </w:pPr>
          </w:p>
        </w:tc>
        <w:tc>
          <w:tcPr>
            <w:tcW w:w="1287" w:type="dxa"/>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p>
        </w:tc>
        <w:tc>
          <w:tcPr>
            <w:tcW w:w="1275" w:type="dxa"/>
          </w:tcPr>
          <w:p w:rsidR="0055680E" w:rsidRPr="0055680E" w:rsidRDefault="0055680E" w:rsidP="0055680E">
            <w:pPr>
              <w:widowControl/>
              <w:autoSpaceDE/>
              <w:autoSpaceDN/>
              <w:jc w:val="center"/>
              <w:rPr>
                <w:color w:val="000000"/>
                <w:sz w:val="20"/>
                <w:szCs w:val="20"/>
                <w:lang w:eastAsia="ru-RU"/>
              </w:rPr>
            </w:pPr>
            <w:r w:rsidRPr="0055680E">
              <w:rPr>
                <w:color w:val="000000"/>
                <w:sz w:val="20"/>
                <w:szCs w:val="20"/>
                <w:lang w:eastAsia="ru-RU"/>
              </w:rPr>
              <w:t>66792,3</w:t>
            </w:r>
          </w:p>
        </w:tc>
        <w:tc>
          <w:tcPr>
            <w:tcW w:w="1843" w:type="dxa"/>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p>
        </w:tc>
        <w:tc>
          <w:tcPr>
            <w:tcW w:w="709" w:type="dxa"/>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r w:rsidRPr="0055680E">
              <w:rPr>
                <w:rFonts w:eastAsia="Arial CYR"/>
                <w:color w:val="000000"/>
                <w:sz w:val="20"/>
                <w:szCs w:val="20"/>
                <w:lang w:eastAsia="ru-RU"/>
              </w:rPr>
              <w:t>22976,8</w:t>
            </w:r>
          </w:p>
        </w:tc>
        <w:tc>
          <w:tcPr>
            <w:tcW w:w="709" w:type="dxa"/>
          </w:tcPr>
          <w:p w:rsidR="0055680E" w:rsidRPr="0055680E" w:rsidRDefault="0055680E" w:rsidP="0055680E">
            <w:pPr>
              <w:widowControl/>
              <w:autoSpaceDE/>
              <w:autoSpaceDN/>
              <w:jc w:val="center"/>
              <w:rPr>
                <w:color w:val="000000"/>
                <w:sz w:val="20"/>
                <w:szCs w:val="20"/>
                <w:lang w:eastAsia="ru-RU"/>
              </w:rPr>
            </w:pPr>
            <w:r w:rsidRPr="0055680E">
              <w:rPr>
                <w:color w:val="000000"/>
                <w:sz w:val="20"/>
                <w:szCs w:val="20"/>
                <w:lang w:eastAsia="ru-RU"/>
              </w:rPr>
              <w:t>21869,5</w:t>
            </w:r>
          </w:p>
        </w:tc>
        <w:tc>
          <w:tcPr>
            <w:tcW w:w="850" w:type="dxa"/>
          </w:tcPr>
          <w:p w:rsidR="0055680E" w:rsidRPr="0055680E" w:rsidRDefault="0055680E" w:rsidP="0055680E">
            <w:pPr>
              <w:widowControl/>
              <w:autoSpaceDE/>
              <w:autoSpaceDN/>
              <w:jc w:val="center"/>
              <w:rPr>
                <w:color w:val="000000"/>
                <w:sz w:val="20"/>
                <w:szCs w:val="20"/>
                <w:lang w:eastAsia="ru-RU"/>
              </w:rPr>
            </w:pPr>
            <w:r w:rsidRPr="0055680E">
              <w:rPr>
                <w:color w:val="000000"/>
                <w:sz w:val="20"/>
                <w:szCs w:val="20"/>
                <w:lang w:eastAsia="ru-RU"/>
              </w:rPr>
              <w:t>21946</w:t>
            </w:r>
          </w:p>
        </w:tc>
        <w:tc>
          <w:tcPr>
            <w:tcW w:w="1134" w:type="dxa"/>
          </w:tcPr>
          <w:p w:rsidR="0055680E" w:rsidRPr="0055680E" w:rsidRDefault="0055680E" w:rsidP="0055680E">
            <w:pPr>
              <w:widowControl/>
              <w:autoSpaceDE/>
              <w:autoSpaceDN/>
              <w:jc w:val="center"/>
              <w:rPr>
                <w:color w:val="000000"/>
                <w:sz w:val="20"/>
                <w:szCs w:val="20"/>
                <w:lang w:eastAsia="ru-RU"/>
              </w:rPr>
            </w:pPr>
            <w:r w:rsidRPr="0055680E">
              <w:rPr>
                <w:color w:val="000000"/>
                <w:sz w:val="20"/>
                <w:szCs w:val="20"/>
                <w:lang w:eastAsia="ru-RU"/>
              </w:rPr>
              <w:t>66792,3</w:t>
            </w:r>
          </w:p>
        </w:tc>
      </w:tr>
      <w:tr w:rsidR="0055680E" w:rsidRPr="0055680E" w:rsidTr="00F44258">
        <w:tc>
          <w:tcPr>
            <w:tcW w:w="894" w:type="dxa"/>
            <w:gridSpan w:val="2"/>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p>
        </w:tc>
        <w:tc>
          <w:tcPr>
            <w:tcW w:w="4351" w:type="dxa"/>
            <w:gridSpan w:val="2"/>
          </w:tcPr>
          <w:p w:rsidR="0055680E" w:rsidRPr="0055680E" w:rsidRDefault="0055680E" w:rsidP="0055680E">
            <w:pPr>
              <w:widowControl/>
              <w:suppressAutoHyphens/>
              <w:autoSpaceDN/>
              <w:snapToGrid w:val="0"/>
              <w:jc w:val="both"/>
              <w:rPr>
                <w:rFonts w:eastAsia="Arial CYR"/>
                <w:color w:val="000000"/>
                <w:sz w:val="20"/>
                <w:szCs w:val="20"/>
                <w:lang w:eastAsia="ru-RU"/>
              </w:rPr>
            </w:pPr>
            <w:r w:rsidRPr="0055680E">
              <w:rPr>
                <w:rFonts w:eastAsia="Arial CYR"/>
                <w:color w:val="000000"/>
                <w:sz w:val="20"/>
                <w:szCs w:val="20"/>
                <w:lang w:eastAsia="ru-RU"/>
              </w:rPr>
              <w:t>Областной бюджет</w:t>
            </w:r>
          </w:p>
        </w:tc>
        <w:tc>
          <w:tcPr>
            <w:tcW w:w="1832" w:type="dxa"/>
          </w:tcPr>
          <w:p w:rsidR="0055680E" w:rsidRPr="0055680E" w:rsidRDefault="0055680E" w:rsidP="0055680E">
            <w:pPr>
              <w:widowControl/>
              <w:suppressAutoHyphens/>
              <w:autoSpaceDE/>
              <w:autoSpaceDN/>
              <w:jc w:val="center"/>
              <w:rPr>
                <w:sz w:val="20"/>
                <w:szCs w:val="20"/>
                <w:lang w:eastAsia="ru-RU"/>
              </w:rPr>
            </w:pPr>
          </w:p>
        </w:tc>
        <w:tc>
          <w:tcPr>
            <w:tcW w:w="1287" w:type="dxa"/>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p>
        </w:tc>
        <w:tc>
          <w:tcPr>
            <w:tcW w:w="1275" w:type="dxa"/>
          </w:tcPr>
          <w:p w:rsidR="0055680E" w:rsidRPr="0055680E" w:rsidRDefault="0055680E" w:rsidP="0055680E">
            <w:pPr>
              <w:widowControl/>
              <w:autoSpaceDE/>
              <w:autoSpaceDN/>
              <w:jc w:val="center"/>
              <w:rPr>
                <w:color w:val="000000"/>
                <w:sz w:val="20"/>
                <w:szCs w:val="20"/>
                <w:lang w:eastAsia="ru-RU"/>
              </w:rPr>
            </w:pPr>
            <w:r w:rsidRPr="0055680E">
              <w:rPr>
                <w:color w:val="000000"/>
                <w:sz w:val="20"/>
                <w:szCs w:val="20"/>
                <w:lang w:eastAsia="ru-RU"/>
              </w:rPr>
              <w:t>5167,5</w:t>
            </w:r>
          </w:p>
        </w:tc>
        <w:tc>
          <w:tcPr>
            <w:tcW w:w="1843" w:type="dxa"/>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p>
        </w:tc>
        <w:tc>
          <w:tcPr>
            <w:tcW w:w="709" w:type="dxa"/>
          </w:tcPr>
          <w:p w:rsidR="0055680E" w:rsidRPr="0055680E" w:rsidRDefault="0055680E" w:rsidP="0055680E">
            <w:pPr>
              <w:tabs>
                <w:tab w:val="left" w:pos="980"/>
              </w:tabs>
              <w:suppressAutoHyphens/>
              <w:autoSpaceDN/>
              <w:snapToGrid w:val="0"/>
              <w:jc w:val="center"/>
              <w:rPr>
                <w:rFonts w:eastAsia="Arial CYR"/>
                <w:color w:val="000000"/>
                <w:sz w:val="20"/>
                <w:szCs w:val="20"/>
                <w:lang w:eastAsia="ru-RU"/>
              </w:rPr>
            </w:pPr>
            <w:r w:rsidRPr="0055680E">
              <w:rPr>
                <w:rFonts w:eastAsia="Arial CYR"/>
                <w:color w:val="000000"/>
                <w:sz w:val="20"/>
                <w:szCs w:val="20"/>
                <w:lang w:eastAsia="ru-RU"/>
              </w:rPr>
              <w:t>2105</w:t>
            </w:r>
          </w:p>
        </w:tc>
        <w:tc>
          <w:tcPr>
            <w:tcW w:w="709" w:type="dxa"/>
          </w:tcPr>
          <w:p w:rsidR="0055680E" w:rsidRPr="0055680E" w:rsidRDefault="0055680E" w:rsidP="0055680E">
            <w:pPr>
              <w:widowControl/>
              <w:autoSpaceDE/>
              <w:autoSpaceDN/>
              <w:jc w:val="center"/>
              <w:rPr>
                <w:color w:val="000000"/>
                <w:sz w:val="20"/>
                <w:szCs w:val="20"/>
                <w:lang w:eastAsia="ru-RU"/>
              </w:rPr>
            </w:pPr>
            <w:r w:rsidRPr="0055680E">
              <w:rPr>
                <w:color w:val="000000"/>
                <w:sz w:val="20"/>
                <w:szCs w:val="20"/>
                <w:lang w:eastAsia="ru-RU"/>
              </w:rPr>
              <w:t>1569</w:t>
            </w:r>
          </w:p>
        </w:tc>
        <w:tc>
          <w:tcPr>
            <w:tcW w:w="850" w:type="dxa"/>
          </w:tcPr>
          <w:p w:rsidR="0055680E" w:rsidRPr="0055680E" w:rsidRDefault="0055680E" w:rsidP="0055680E">
            <w:pPr>
              <w:widowControl/>
              <w:autoSpaceDE/>
              <w:autoSpaceDN/>
              <w:jc w:val="center"/>
              <w:rPr>
                <w:color w:val="000000"/>
                <w:sz w:val="20"/>
                <w:szCs w:val="20"/>
                <w:lang w:eastAsia="ru-RU"/>
              </w:rPr>
            </w:pPr>
            <w:r w:rsidRPr="0055680E">
              <w:rPr>
                <w:color w:val="000000"/>
                <w:sz w:val="20"/>
                <w:szCs w:val="20"/>
                <w:lang w:eastAsia="ru-RU"/>
              </w:rPr>
              <w:t>1493,5</w:t>
            </w:r>
          </w:p>
        </w:tc>
        <w:tc>
          <w:tcPr>
            <w:tcW w:w="1134" w:type="dxa"/>
          </w:tcPr>
          <w:p w:rsidR="0055680E" w:rsidRPr="0055680E" w:rsidRDefault="0055680E" w:rsidP="0055680E">
            <w:pPr>
              <w:widowControl/>
              <w:autoSpaceDE/>
              <w:autoSpaceDN/>
              <w:jc w:val="center"/>
              <w:rPr>
                <w:color w:val="000000"/>
                <w:sz w:val="20"/>
                <w:szCs w:val="20"/>
                <w:lang w:eastAsia="ru-RU"/>
              </w:rPr>
            </w:pPr>
            <w:r w:rsidRPr="0055680E">
              <w:rPr>
                <w:color w:val="000000"/>
                <w:sz w:val="20"/>
                <w:szCs w:val="20"/>
                <w:lang w:eastAsia="ru-RU"/>
              </w:rPr>
              <w:t>5167,5</w:t>
            </w:r>
          </w:p>
        </w:tc>
      </w:tr>
    </w:tbl>
    <w:p w:rsidR="0055680E" w:rsidRPr="0055680E" w:rsidRDefault="0055680E" w:rsidP="0055680E">
      <w:pPr>
        <w:widowControl/>
        <w:autoSpaceDE/>
        <w:autoSpaceDN/>
        <w:ind w:left="284"/>
        <w:rPr>
          <w:sz w:val="24"/>
          <w:szCs w:val="24"/>
          <w:lang w:eastAsia="ru-RU"/>
        </w:rPr>
      </w:pPr>
    </w:p>
    <w:p w:rsidR="0055680E" w:rsidRPr="0055680E" w:rsidRDefault="0055680E" w:rsidP="0055680E">
      <w:pPr>
        <w:widowControl/>
        <w:autoSpaceDE/>
        <w:autoSpaceDN/>
        <w:ind w:left="284"/>
        <w:rPr>
          <w:b/>
          <w:bCs/>
          <w:sz w:val="20"/>
          <w:szCs w:val="20"/>
          <w:lang w:eastAsia="ru-RU"/>
        </w:rPr>
      </w:pPr>
      <w:r w:rsidRPr="0055680E">
        <w:rPr>
          <w:sz w:val="24"/>
          <w:szCs w:val="24"/>
          <w:lang w:eastAsia="ru-RU"/>
        </w:rPr>
        <w:t xml:space="preserve">                             </w:t>
      </w:r>
      <w:r w:rsidRPr="0055680E">
        <w:rPr>
          <w:b/>
          <w:bCs/>
          <w:sz w:val="20"/>
          <w:szCs w:val="20"/>
          <w:lang w:eastAsia="ru-RU"/>
        </w:rPr>
        <w:t>Примечание: Порядок расчета по вышеуказанным пунктам</w:t>
      </w:r>
    </w:p>
    <w:p w:rsidR="0055680E" w:rsidRPr="0055680E" w:rsidRDefault="0055680E" w:rsidP="0055680E">
      <w:pPr>
        <w:widowControl/>
        <w:autoSpaceDE/>
        <w:autoSpaceDN/>
        <w:ind w:firstLine="709"/>
        <w:rPr>
          <w:sz w:val="20"/>
          <w:szCs w:val="20"/>
          <w:lang w:eastAsia="ru-RU"/>
        </w:rPr>
      </w:pPr>
      <w:r w:rsidRPr="0055680E">
        <w:rPr>
          <w:b/>
          <w:bCs/>
          <w:sz w:val="20"/>
          <w:szCs w:val="20"/>
          <w:lang w:eastAsia="ru-RU"/>
        </w:rPr>
        <w:t>Пункт 1</w:t>
      </w:r>
      <w:r w:rsidRPr="0055680E">
        <w:rPr>
          <w:sz w:val="20"/>
          <w:szCs w:val="20"/>
          <w:lang w:eastAsia="ru-RU"/>
        </w:rPr>
        <w:t>. Оснащение территорий общего пользования первичными средствами тушения пожаров и противопожарным инвентарем.</w:t>
      </w:r>
    </w:p>
    <w:p w:rsidR="0055680E" w:rsidRPr="0055680E" w:rsidRDefault="0055680E" w:rsidP="0055680E">
      <w:pPr>
        <w:widowControl/>
        <w:autoSpaceDE/>
        <w:autoSpaceDN/>
        <w:ind w:firstLine="709"/>
        <w:rPr>
          <w:sz w:val="20"/>
          <w:szCs w:val="20"/>
          <w:lang w:eastAsia="ru-RU"/>
        </w:rPr>
      </w:pPr>
      <w:r w:rsidRPr="0055680E">
        <w:rPr>
          <w:sz w:val="20"/>
          <w:szCs w:val="20"/>
          <w:lang w:eastAsia="ru-RU"/>
        </w:rPr>
        <w:t>4 населенных пункта в которых необходимо выполнить данное требование.</w:t>
      </w:r>
    </w:p>
    <w:p w:rsidR="0055680E" w:rsidRPr="0055680E" w:rsidRDefault="0055680E" w:rsidP="0055680E">
      <w:pPr>
        <w:widowControl/>
        <w:autoSpaceDE/>
        <w:autoSpaceDN/>
        <w:ind w:firstLine="709"/>
        <w:rPr>
          <w:sz w:val="20"/>
          <w:szCs w:val="20"/>
          <w:lang w:eastAsia="ru-RU"/>
        </w:rPr>
      </w:pPr>
      <w:r w:rsidRPr="0055680E">
        <w:rPr>
          <w:sz w:val="20"/>
          <w:szCs w:val="20"/>
          <w:lang w:eastAsia="ru-RU"/>
        </w:rPr>
        <w:t xml:space="preserve">7,2 тыс. </w:t>
      </w:r>
      <w:proofErr w:type="spellStart"/>
      <w:r w:rsidRPr="0055680E">
        <w:rPr>
          <w:sz w:val="20"/>
          <w:szCs w:val="20"/>
          <w:lang w:eastAsia="ru-RU"/>
        </w:rPr>
        <w:t>руб</w:t>
      </w:r>
      <w:proofErr w:type="spellEnd"/>
      <w:r w:rsidRPr="0055680E">
        <w:rPr>
          <w:sz w:val="20"/>
          <w:szCs w:val="20"/>
          <w:lang w:eastAsia="ru-RU"/>
        </w:rPr>
        <w:t xml:space="preserve"> - средняя цена по области по выполнению данного требования. </w:t>
      </w:r>
    </w:p>
    <w:p w:rsidR="0055680E" w:rsidRPr="0055680E" w:rsidRDefault="0055680E" w:rsidP="0055680E">
      <w:pPr>
        <w:widowControl/>
        <w:autoSpaceDE/>
        <w:autoSpaceDN/>
        <w:ind w:firstLine="709"/>
        <w:rPr>
          <w:sz w:val="20"/>
          <w:szCs w:val="20"/>
          <w:lang w:eastAsia="ru-RU"/>
        </w:rPr>
      </w:pPr>
      <w:r w:rsidRPr="0055680E">
        <w:rPr>
          <w:b/>
          <w:bCs/>
          <w:sz w:val="20"/>
          <w:szCs w:val="20"/>
          <w:lang w:eastAsia="ru-RU"/>
        </w:rPr>
        <w:t>Пункт 2.</w:t>
      </w:r>
      <w:r w:rsidRPr="0055680E">
        <w:rPr>
          <w:sz w:val="20"/>
          <w:szCs w:val="20"/>
          <w:lang w:eastAsia="ru-RU"/>
        </w:rPr>
        <w:t xml:space="preserve"> Создание резерва материальных и финансовых ресурсов для предупреждения и ликвидации пожаров (в том числе ландшафтных (природных) пожаров), а также чрезвычайных ситуаций природного и техногенного характера.</w:t>
      </w:r>
    </w:p>
    <w:p w:rsidR="0055680E" w:rsidRPr="0055680E" w:rsidRDefault="0055680E" w:rsidP="0055680E">
      <w:pPr>
        <w:widowControl/>
        <w:autoSpaceDE/>
        <w:autoSpaceDN/>
        <w:ind w:firstLine="709"/>
        <w:rPr>
          <w:sz w:val="20"/>
          <w:szCs w:val="20"/>
          <w:lang w:eastAsia="ru-RU"/>
        </w:rPr>
      </w:pPr>
      <w:r w:rsidRPr="0055680E">
        <w:rPr>
          <w:sz w:val="20"/>
          <w:szCs w:val="20"/>
          <w:lang w:eastAsia="ru-RU"/>
        </w:rPr>
        <w:t>Включены сумму согласно указания заместителя Губернатора Курганской области (меньше резерв не может быть, превышать допускается. Для г. Курган и г. Шадринска указываются иные суммы).</w:t>
      </w:r>
    </w:p>
    <w:p w:rsidR="0055680E" w:rsidRPr="0055680E" w:rsidRDefault="0055680E" w:rsidP="0055680E">
      <w:pPr>
        <w:widowControl/>
        <w:autoSpaceDE/>
        <w:autoSpaceDN/>
        <w:ind w:firstLine="709"/>
        <w:rPr>
          <w:sz w:val="20"/>
          <w:szCs w:val="20"/>
          <w:lang w:eastAsia="ru-RU"/>
        </w:rPr>
      </w:pPr>
      <w:r w:rsidRPr="0055680E">
        <w:rPr>
          <w:b/>
          <w:bCs/>
          <w:sz w:val="20"/>
          <w:szCs w:val="20"/>
          <w:lang w:eastAsia="ru-RU"/>
        </w:rPr>
        <w:t>Пункт 3</w:t>
      </w:r>
      <w:r w:rsidRPr="0055680E">
        <w:rPr>
          <w:sz w:val="20"/>
          <w:szCs w:val="20"/>
          <w:lang w:eastAsia="ru-RU"/>
        </w:rPr>
        <w:t>. Приведение (содержание) в исправное состояние звуковой сигнализации для оповещения людей при пожаре в населенных пунктах округа с населением менее 500 человек.</w:t>
      </w:r>
    </w:p>
    <w:p w:rsidR="0055680E" w:rsidRPr="0055680E" w:rsidRDefault="0055680E" w:rsidP="0055680E">
      <w:pPr>
        <w:widowControl/>
        <w:autoSpaceDE/>
        <w:autoSpaceDN/>
        <w:ind w:firstLine="709"/>
        <w:rPr>
          <w:sz w:val="20"/>
          <w:szCs w:val="20"/>
          <w:lang w:eastAsia="ru-RU"/>
        </w:rPr>
      </w:pPr>
      <w:r w:rsidRPr="0055680E">
        <w:rPr>
          <w:sz w:val="20"/>
          <w:szCs w:val="20"/>
          <w:lang w:eastAsia="ru-RU"/>
        </w:rPr>
        <w:t>42 населенных пункта .</w:t>
      </w:r>
    </w:p>
    <w:p w:rsidR="0055680E" w:rsidRPr="0055680E" w:rsidRDefault="0055680E" w:rsidP="0055680E">
      <w:pPr>
        <w:widowControl/>
        <w:autoSpaceDE/>
        <w:autoSpaceDN/>
        <w:ind w:firstLine="709"/>
        <w:rPr>
          <w:sz w:val="20"/>
          <w:szCs w:val="20"/>
          <w:lang w:eastAsia="ru-RU"/>
        </w:rPr>
      </w:pPr>
      <w:r w:rsidRPr="0055680E">
        <w:rPr>
          <w:sz w:val="20"/>
          <w:szCs w:val="20"/>
          <w:lang w:eastAsia="ru-RU"/>
        </w:rPr>
        <w:t xml:space="preserve">42 тыс. </w:t>
      </w:r>
      <w:proofErr w:type="spellStart"/>
      <w:r w:rsidRPr="0055680E">
        <w:rPr>
          <w:sz w:val="20"/>
          <w:szCs w:val="20"/>
          <w:lang w:eastAsia="ru-RU"/>
        </w:rPr>
        <w:t>руб</w:t>
      </w:r>
      <w:proofErr w:type="spellEnd"/>
      <w:r w:rsidRPr="0055680E">
        <w:rPr>
          <w:sz w:val="20"/>
          <w:szCs w:val="20"/>
          <w:lang w:eastAsia="ru-RU"/>
        </w:rPr>
        <w:t xml:space="preserve"> - средняя цена по области звуковой сигнализации (с установкой).</w:t>
      </w:r>
    </w:p>
    <w:p w:rsidR="0055680E" w:rsidRPr="0055680E" w:rsidRDefault="0055680E" w:rsidP="0055680E">
      <w:pPr>
        <w:widowControl/>
        <w:autoSpaceDE/>
        <w:autoSpaceDN/>
        <w:ind w:firstLine="709"/>
        <w:rPr>
          <w:sz w:val="20"/>
          <w:szCs w:val="20"/>
          <w:lang w:eastAsia="ru-RU"/>
        </w:rPr>
      </w:pPr>
      <w:r w:rsidRPr="0055680E">
        <w:rPr>
          <w:b/>
          <w:bCs/>
          <w:sz w:val="20"/>
          <w:szCs w:val="20"/>
          <w:lang w:eastAsia="ru-RU"/>
        </w:rPr>
        <w:t>Пункт 4</w:t>
      </w:r>
      <w:r w:rsidRPr="0055680E">
        <w:rPr>
          <w:sz w:val="20"/>
          <w:szCs w:val="20"/>
          <w:lang w:eastAsia="ru-RU"/>
        </w:rPr>
        <w:t xml:space="preserve">. </w:t>
      </w:r>
      <w:r w:rsidRPr="0055680E">
        <w:rPr>
          <w:rFonts w:eastAsia="Arial Unicode MS"/>
          <w:kern w:val="2"/>
          <w:sz w:val="20"/>
          <w:szCs w:val="20"/>
          <w:lang w:eastAsia="ru-RU"/>
        </w:rPr>
        <w:t xml:space="preserve">Обучение населения мерам пожарной безопасности, проведение пропаганды и информирования в области пожарной безопасности, в том числе </w:t>
      </w:r>
      <w:r w:rsidRPr="0055680E">
        <w:rPr>
          <w:sz w:val="20"/>
          <w:szCs w:val="20"/>
          <w:lang w:eastAsia="ru-RU"/>
        </w:rPr>
        <w:t>через местные средства массовой информации, на собраниях и сходах граждан по месту их жительства, а также при патрулировании населенных пунктов и обследовании домовладений (в первую очередь категорий граждан, наиболее подверженных трагическим последствиям от пожаров) с проведением инструктажей и выдаче памяток по вопросам пожарной безопасности и  порядку эвакуации в случае необходимости</w:t>
      </w:r>
    </w:p>
    <w:p w:rsidR="0055680E" w:rsidRPr="0055680E" w:rsidRDefault="0055680E" w:rsidP="0055680E">
      <w:pPr>
        <w:widowControl/>
        <w:autoSpaceDE/>
        <w:autoSpaceDN/>
        <w:ind w:firstLine="709"/>
        <w:rPr>
          <w:sz w:val="20"/>
          <w:szCs w:val="20"/>
          <w:lang w:eastAsia="ru-RU"/>
        </w:rPr>
      </w:pPr>
      <w:r w:rsidRPr="0055680E">
        <w:rPr>
          <w:sz w:val="20"/>
          <w:szCs w:val="20"/>
          <w:lang w:eastAsia="ru-RU"/>
        </w:rPr>
        <w:t>11000чел. - число жителей проживающих на территории округа.</w:t>
      </w:r>
    </w:p>
    <w:p w:rsidR="0055680E" w:rsidRPr="0055680E" w:rsidRDefault="0055680E" w:rsidP="0055680E">
      <w:pPr>
        <w:widowControl/>
        <w:autoSpaceDE/>
        <w:autoSpaceDN/>
        <w:ind w:firstLine="709"/>
        <w:rPr>
          <w:sz w:val="20"/>
          <w:szCs w:val="20"/>
          <w:lang w:eastAsia="ru-RU"/>
        </w:rPr>
      </w:pPr>
      <w:r w:rsidRPr="0055680E">
        <w:rPr>
          <w:sz w:val="20"/>
          <w:szCs w:val="20"/>
          <w:lang w:eastAsia="ru-RU"/>
        </w:rPr>
        <w:t xml:space="preserve">0,01 тыс. </w:t>
      </w:r>
      <w:proofErr w:type="spellStart"/>
      <w:r w:rsidRPr="0055680E">
        <w:rPr>
          <w:sz w:val="20"/>
          <w:szCs w:val="20"/>
          <w:lang w:eastAsia="ru-RU"/>
        </w:rPr>
        <w:t>руб</w:t>
      </w:r>
      <w:proofErr w:type="spellEnd"/>
      <w:r w:rsidRPr="0055680E">
        <w:rPr>
          <w:sz w:val="20"/>
          <w:szCs w:val="20"/>
          <w:lang w:eastAsia="ru-RU"/>
        </w:rPr>
        <w:t xml:space="preserve"> — стоимость 1 памятки</w:t>
      </w:r>
    </w:p>
    <w:p w:rsidR="0055680E" w:rsidRPr="0055680E" w:rsidRDefault="0055680E" w:rsidP="0055680E">
      <w:pPr>
        <w:widowControl/>
        <w:autoSpaceDE/>
        <w:autoSpaceDN/>
        <w:ind w:firstLine="709"/>
        <w:rPr>
          <w:sz w:val="20"/>
          <w:szCs w:val="20"/>
          <w:lang w:eastAsia="ru-RU"/>
        </w:rPr>
      </w:pPr>
      <w:r w:rsidRPr="0055680E">
        <w:rPr>
          <w:b/>
          <w:bCs/>
          <w:sz w:val="20"/>
          <w:szCs w:val="20"/>
          <w:lang w:eastAsia="ru-RU"/>
        </w:rPr>
        <w:t>Пункт 5.</w:t>
      </w:r>
      <w:r w:rsidRPr="0055680E">
        <w:rPr>
          <w:sz w:val="20"/>
          <w:szCs w:val="20"/>
          <w:lang w:eastAsia="ru-RU"/>
        </w:rPr>
        <w:t xml:space="preserve"> Проведенных учений и тренировок по тушению ландшафтных (природных) пожаров, а также эвакуации населения при угрозе или возникновении чрезвычайной ситуации.</w:t>
      </w:r>
    </w:p>
    <w:p w:rsidR="0055680E" w:rsidRPr="0055680E" w:rsidRDefault="0055680E" w:rsidP="0055680E">
      <w:pPr>
        <w:widowControl/>
        <w:autoSpaceDE/>
        <w:autoSpaceDN/>
        <w:ind w:firstLine="709"/>
        <w:rPr>
          <w:sz w:val="20"/>
          <w:szCs w:val="20"/>
          <w:lang w:eastAsia="ru-RU"/>
        </w:rPr>
      </w:pPr>
      <w:r w:rsidRPr="0055680E">
        <w:rPr>
          <w:sz w:val="20"/>
          <w:szCs w:val="20"/>
          <w:lang w:eastAsia="ru-RU"/>
        </w:rPr>
        <w:t>42 населенных пункта на территории округа</w:t>
      </w:r>
    </w:p>
    <w:p w:rsidR="0055680E" w:rsidRPr="0055680E" w:rsidRDefault="0055680E" w:rsidP="0055680E">
      <w:pPr>
        <w:widowControl/>
        <w:autoSpaceDE/>
        <w:autoSpaceDN/>
        <w:ind w:firstLine="709"/>
        <w:rPr>
          <w:sz w:val="20"/>
          <w:szCs w:val="20"/>
          <w:lang w:eastAsia="ru-RU"/>
        </w:rPr>
      </w:pPr>
      <w:r w:rsidRPr="0055680E">
        <w:rPr>
          <w:sz w:val="20"/>
          <w:szCs w:val="20"/>
          <w:lang w:eastAsia="ru-RU"/>
        </w:rPr>
        <w:t>2 учения проводятся ежегодно</w:t>
      </w:r>
    </w:p>
    <w:p w:rsidR="0055680E" w:rsidRPr="0055680E" w:rsidRDefault="0055680E" w:rsidP="0055680E">
      <w:pPr>
        <w:widowControl/>
        <w:autoSpaceDE/>
        <w:autoSpaceDN/>
        <w:ind w:firstLine="709"/>
        <w:rPr>
          <w:sz w:val="20"/>
          <w:szCs w:val="20"/>
          <w:lang w:eastAsia="ru-RU"/>
        </w:rPr>
      </w:pPr>
      <w:r w:rsidRPr="0055680E">
        <w:rPr>
          <w:sz w:val="20"/>
          <w:szCs w:val="20"/>
          <w:lang w:eastAsia="ru-RU"/>
        </w:rPr>
        <w:t xml:space="preserve">5  тыс. руб. затраты на ГСМ при проведении 1 учения. </w:t>
      </w:r>
    </w:p>
    <w:p w:rsidR="0055680E" w:rsidRPr="0055680E" w:rsidRDefault="0055680E" w:rsidP="0055680E">
      <w:pPr>
        <w:widowControl/>
        <w:autoSpaceDE/>
        <w:autoSpaceDN/>
        <w:ind w:firstLine="709"/>
        <w:rPr>
          <w:sz w:val="20"/>
          <w:szCs w:val="20"/>
          <w:lang w:eastAsia="ru-RU"/>
        </w:rPr>
      </w:pPr>
      <w:r w:rsidRPr="0055680E">
        <w:rPr>
          <w:b/>
          <w:bCs/>
          <w:sz w:val="20"/>
          <w:szCs w:val="20"/>
          <w:lang w:eastAsia="ru-RU"/>
        </w:rPr>
        <w:t>Пункт 6</w:t>
      </w:r>
      <w:r w:rsidRPr="0055680E">
        <w:rPr>
          <w:sz w:val="20"/>
          <w:szCs w:val="20"/>
          <w:lang w:eastAsia="ru-RU"/>
        </w:rPr>
        <w:t>. Создание требуемого количества источников наружного противопожарного водоснабжения в населенных пунктах округа, а также создание их на территориях безводных населенных пунктов округа.</w:t>
      </w:r>
    </w:p>
    <w:p w:rsidR="0055680E" w:rsidRPr="0055680E" w:rsidRDefault="0055680E" w:rsidP="0055680E">
      <w:pPr>
        <w:widowControl/>
        <w:autoSpaceDE/>
        <w:autoSpaceDN/>
        <w:ind w:firstLine="709"/>
        <w:rPr>
          <w:sz w:val="20"/>
          <w:szCs w:val="20"/>
          <w:lang w:eastAsia="ru-RU"/>
        </w:rPr>
      </w:pPr>
      <w:r w:rsidRPr="0055680E">
        <w:rPr>
          <w:sz w:val="20"/>
          <w:szCs w:val="20"/>
          <w:lang w:eastAsia="ru-RU"/>
        </w:rPr>
        <w:t xml:space="preserve">8 источников наружного противопожарного водоснабжения  (в том числе с населением менее </w:t>
      </w:r>
      <w:proofErr w:type="spellStart"/>
      <w:r w:rsidRPr="0055680E">
        <w:rPr>
          <w:sz w:val="20"/>
          <w:szCs w:val="20"/>
          <w:lang w:eastAsia="ru-RU"/>
        </w:rPr>
        <w:t>менее</w:t>
      </w:r>
      <w:proofErr w:type="spellEnd"/>
      <w:r w:rsidRPr="0055680E">
        <w:rPr>
          <w:sz w:val="20"/>
          <w:szCs w:val="20"/>
          <w:lang w:eastAsia="ru-RU"/>
        </w:rPr>
        <w:t xml:space="preserve"> 50 чел). </w:t>
      </w:r>
      <w:proofErr w:type="spellStart"/>
      <w:r w:rsidRPr="0055680E">
        <w:rPr>
          <w:sz w:val="20"/>
          <w:szCs w:val="20"/>
          <w:lang w:eastAsia="ru-RU"/>
        </w:rPr>
        <w:t>д.Малое</w:t>
      </w:r>
      <w:proofErr w:type="spellEnd"/>
      <w:r w:rsidRPr="0055680E">
        <w:rPr>
          <w:sz w:val="20"/>
          <w:szCs w:val="20"/>
          <w:lang w:eastAsia="ru-RU"/>
        </w:rPr>
        <w:t xml:space="preserve"> </w:t>
      </w:r>
      <w:proofErr w:type="spellStart"/>
      <w:r w:rsidRPr="0055680E">
        <w:rPr>
          <w:sz w:val="20"/>
          <w:szCs w:val="20"/>
          <w:lang w:eastAsia="ru-RU"/>
        </w:rPr>
        <w:t>Песьяное</w:t>
      </w:r>
      <w:proofErr w:type="spellEnd"/>
      <w:r w:rsidRPr="0055680E">
        <w:rPr>
          <w:sz w:val="20"/>
          <w:szCs w:val="20"/>
          <w:lang w:eastAsia="ru-RU"/>
        </w:rPr>
        <w:t xml:space="preserve">, д. </w:t>
      </w:r>
      <w:proofErr w:type="spellStart"/>
      <w:r w:rsidRPr="0055680E">
        <w:rPr>
          <w:sz w:val="20"/>
          <w:szCs w:val="20"/>
          <w:lang w:eastAsia="ru-RU"/>
        </w:rPr>
        <w:t>Пивишное,с</w:t>
      </w:r>
      <w:proofErr w:type="spellEnd"/>
      <w:r w:rsidRPr="0055680E">
        <w:rPr>
          <w:sz w:val="20"/>
          <w:szCs w:val="20"/>
          <w:lang w:eastAsia="ru-RU"/>
        </w:rPr>
        <w:t xml:space="preserve">. </w:t>
      </w:r>
      <w:proofErr w:type="spellStart"/>
      <w:r w:rsidRPr="0055680E">
        <w:rPr>
          <w:sz w:val="20"/>
          <w:szCs w:val="20"/>
          <w:lang w:eastAsia="ru-RU"/>
        </w:rPr>
        <w:t>Утичье,с</w:t>
      </w:r>
      <w:proofErr w:type="spellEnd"/>
      <w:r w:rsidRPr="0055680E">
        <w:rPr>
          <w:sz w:val="20"/>
          <w:szCs w:val="20"/>
          <w:lang w:eastAsia="ru-RU"/>
        </w:rPr>
        <w:t xml:space="preserve">. </w:t>
      </w:r>
      <w:proofErr w:type="spellStart"/>
      <w:r w:rsidRPr="0055680E">
        <w:rPr>
          <w:sz w:val="20"/>
          <w:szCs w:val="20"/>
          <w:lang w:eastAsia="ru-RU"/>
        </w:rPr>
        <w:t>Карпунино</w:t>
      </w:r>
      <w:proofErr w:type="spellEnd"/>
      <w:r w:rsidRPr="0055680E">
        <w:rPr>
          <w:sz w:val="20"/>
          <w:szCs w:val="20"/>
          <w:lang w:eastAsia="ru-RU"/>
        </w:rPr>
        <w:t xml:space="preserve">, с.  </w:t>
      </w:r>
      <w:proofErr w:type="spellStart"/>
      <w:r w:rsidRPr="0055680E">
        <w:rPr>
          <w:sz w:val="20"/>
          <w:szCs w:val="20"/>
          <w:lang w:eastAsia="ru-RU"/>
        </w:rPr>
        <w:t>Сунгурово</w:t>
      </w:r>
      <w:proofErr w:type="spellEnd"/>
      <w:r w:rsidRPr="0055680E">
        <w:rPr>
          <w:sz w:val="20"/>
          <w:szCs w:val="20"/>
          <w:lang w:eastAsia="ru-RU"/>
        </w:rPr>
        <w:t>, д. Каракуль, с. Травное д. Еремино  - данная цифра должна быть согласована с территориальным подразделением надзорной деятельности Главного управления МЧС России по Курганской области и пожарно-спасательной (пожарной) частью, расположенной на территории округа.</w:t>
      </w:r>
    </w:p>
    <w:p w:rsidR="0055680E" w:rsidRPr="0055680E" w:rsidRDefault="0055680E" w:rsidP="0055680E">
      <w:pPr>
        <w:widowControl/>
        <w:autoSpaceDE/>
        <w:autoSpaceDN/>
        <w:ind w:firstLine="709"/>
        <w:rPr>
          <w:sz w:val="20"/>
          <w:szCs w:val="20"/>
          <w:lang w:eastAsia="ru-RU"/>
        </w:rPr>
      </w:pPr>
      <w:r w:rsidRPr="0055680E">
        <w:rPr>
          <w:sz w:val="20"/>
          <w:szCs w:val="20"/>
          <w:lang w:eastAsia="ru-RU"/>
        </w:rPr>
        <w:t>230 тыс. руб. цена за обустройство 1 источника наружного противопожарного водоснабжения (средняя стоимость согласно 3 коммерческим предложениям, прилагаемым администрацией округа к муниципальной программе).</w:t>
      </w:r>
    </w:p>
    <w:p w:rsidR="0055680E" w:rsidRPr="0055680E" w:rsidRDefault="0055680E" w:rsidP="0055680E">
      <w:pPr>
        <w:widowControl/>
        <w:autoSpaceDE/>
        <w:autoSpaceDN/>
        <w:ind w:firstLine="709"/>
        <w:rPr>
          <w:sz w:val="20"/>
          <w:szCs w:val="20"/>
          <w:lang w:eastAsia="ru-RU"/>
        </w:rPr>
      </w:pPr>
      <w:r w:rsidRPr="0055680E">
        <w:rPr>
          <w:b/>
          <w:bCs/>
          <w:sz w:val="20"/>
          <w:szCs w:val="20"/>
          <w:lang w:eastAsia="ru-RU"/>
        </w:rPr>
        <w:t>Пункт 7.</w:t>
      </w:r>
      <w:r w:rsidRPr="0055680E">
        <w:rPr>
          <w:sz w:val="20"/>
          <w:szCs w:val="20"/>
          <w:lang w:eastAsia="ru-RU"/>
        </w:rPr>
        <w:t xml:space="preserve"> Обновление вокруг всех населенных пунктов округа противопожарных минерализованных полос шириной не менее 10 метров (в случае необходимости увеличение до безопасной).</w:t>
      </w:r>
    </w:p>
    <w:p w:rsidR="0055680E" w:rsidRPr="0055680E" w:rsidRDefault="0055680E" w:rsidP="0055680E">
      <w:pPr>
        <w:widowControl/>
        <w:autoSpaceDE/>
        <w:autoSpaceDN/>
        <w:ind w:firstLine="709"/>
        <w:rPr>
          <w:sz w:val="20"/>
          <w:szCs w:val="20"/>
          <w:lang w:eastAsia="ru-RU"/>
        </w:rPr>
      </w:pPr>
      <w:r w:rsidRPr="0055680E">
        <w:rPr>
          <w:sz w:val="20"/>
          <w:szCs w:val="20"/>
          <w:lang w:eastAsia="ru-RU"/>
        </w:rPr>
        <w:t>223 га - потребность в год согласно информации, направленной в Департамент согласно п. 6.2 Протокола ВКС.</w:t>
      </w:r>
    </w:p>
    <w:p w:rsidR="0055680E" w:rsidRPr="0055680E" w:rsidRDefault="0055680E" w:rsidP="0055680E">
      <w:pPr>
        <w:widowControl/>
        <w:autoSpaceDE/>
        <w:autoSpaceDN/>
        <w:ind w:firstLine="709"/>
        <w:rPr>
          <w:sz w:val="20"/>
          <w:szCs w:val="20"/>
          <w:lang w:eastAsia="ru-RU"/>
        </w:rPr>
      </w:pPr>
      <w:r w:rsidRPr="0055680E">
        <w:rPr>
          <w:sz w:val="20"/>
          <w:szCs w:val="20"/>
          <w:lang w:eastAsia="ru-RU"/>
        </w:rPr>
        <w:t xml:space="preserve">7  тыс. руб. цена за 1 га ( данная сумма принята на рабочей встрече Администрации </w:t>
      </w:r>
      <w:proofErr w:type="spellStart"/>
      <w:r w:rsidRPr="0055680E">
        <w:rPr>
          <w:sz w:val="20"/>
          <w:szCs w:val="20"/>
          <w:lang w:eastAsia="ru-RU"/>
        </w:rPr>
        <w:t>Мокроусовского</w:t>
      </w:r>
      <w:proofErr w:type="spellEnd"/>
      <w:r w:rsidRPr="0055680E">
        <w:rPr>
          <w:sz w:val="20"/>
          <w:szCs w:val="20"/>
          <w:lang w:eastAsia="ru-RU"/>
        </w:rPr>
        <w:t xml:space="preserve"> муниципального округа с главными специалистами  МКУ «Южный территориальный отдел </w:t>
      </w:r>
      <w:proofErr w:type="spellStart"/>
      <w:r w:rsidRPr="0055680E">
        <w:rPr>
          <w:sz w:val="20"/>
          <w:szCs w:val="20"/>
          <w:lang w:eastAsia="ru-RU"/>
        </w:rPr>
        <w:t>Мокроусовского</w:t>
      </w:r>
      <w:proofErr w:type="spellEnd"/>
      <w:r w:rsidRPr="0055680E">
        <w:rPr>
          <w:sz w:val="20"/>
          <w:szCs w:val="20"/>
          <w:lang w:eastAsia="ru-RU"/>
        </w:rPr>
        <w:t xml:space="preserve"> муниципального округа», МКУ «Северный территориальный отдел </w:t>
      </w:r>
      <w:proofErr w:type="spellStart"/>
      <w:r w:rsidRPr="0055680E">
        <w:rPr>
          <w:sz w:val="20"/>
          <w:szCs w:val="20"/>
          <w:lang w:eastAsia="ru-RU"/>
        </w:rPr>
        <w:t>Мокроусовского</w:t>
      </w:r>
      <w:proofErr w:type="spellEnd"/>
      <w:r w:rsidRPr="0055680E">
        <w:rPr>
          <w:sz w:val="20"/>
          <w:szCs w:val="20"/>
          <w:lang w:eastAsia="ru-RU"/>
        </w:rPr>
        <w:t xml:space="preserve"> муниципального округа» от 11 .10.2023 года</w:t>
      </w:r>
    </w:p>
    <w:p w:rsidR="0055680E" w:rsidRPr="0055680E" w:rsidRDefault="0055680E" w:rsidP="0055680E">
      <w:pPr>
        <w:widowControl/>
        <w:autoSpaceDE/>
        <w:autoSpaceDN/>
        <w:ind w:firstLine="709"/>
        <w:rPr>
          <w:sz w:val="20"/>
          <w:szCs w:val="20"/>
          <w:lang w:eastAsia="ru-RU"/>
        </w:rPr>
      </w:pPr>
      <w:r w:rsidRPr="0055680E">
        <w:rPr>
          <w:b/>
          <w:bCs/>
          <w:sz w:val="20"/>
          <w:szCs w:val="20"/>
          <w:lang w:eastAsia="ru-RU"/>
        </w:rPr>
        <w:lastRenderedPageBreak/>
        <w:t>Пункт 8</w:t>
      </w:r>
      <w:r w:rsidRPr="0055680E">
        <w:rPr>
          <w:sz w:val="20"/>
          <w:szCs w:val="20"/>
          <w:lang w:eastAsia="ru-RU"/>
        </w:rPr>
        <w:t>. Уборка территорий всех населенных пунктов округа от мусора, сухой растительности и камыша.</w:t>
      </w:r>
    </w:p>
    <w:p w:rsidR="0055680E" w:rsidRPr="0055680E" w:rsidRDefault="0055680E" w:rsidP="0055680E">
      <w:pPr>
        <w:widowControl/>
        <w:autoSpaceDE/>
        <w:autoSpaceDN/>
        <w:ind w:firstLine="709"/>
        <w:rPr>
          <w:sz w:val="20"/>
          <w:szCs w:val="20"/>
          <w:lang w:eastAsia="ru-RU"/>
        </w:rPr>
      </w:pPr>
      <w:r w:rsidRPr="0055680E">
        <w:rPr>
          <w:sz w:val="20"/>
          <w:szCs w:val="20"/>
          <w:lang w:eastAsia="ru-RU"/>
        </w:rPr>
        <w:t xml:space="preserve">60 га - потребность в год согласно информации, направленной в Департамент гражданской защиты охраны окружающей среду и природных ресурсов Курганской области (далее — Департамент) согласно п. 6.2 протокола ВКС от 11.08.2023 (письмо Департамента от 14.08.2023 № 09-20-06995/23) - далее Протокол ВКС. </w:t>
      </w:r>
    </w:p>
    <w:p w:rsidR="0055680E" w:rsidRPr="0055680E" w:rsidRDefault="0055680E" w:rsidP="0055680E">
      <w:pPr>
        <w:widowControl/>
        <w:autoSpaceDE/>
        <w:autoSpaceDN/>
        <w:ind w:firstLine="709"/>
        <w:rPr>
          <w:sz w:val="20"/>
          <w:szCs w:val="20"/>
          <w:lang w:eastAsia="ru-RU"/>
        </w:rPr>
      </w:pPr>
      <w:r w:rsidRPr="0055680E">
        <w:rPr>
          <w:sz w:val="20"/>
          <w:szCs w:val="20"/>
          <w:lang w:eastAsia="ru-RU"/>
        </w:rPr>
        <w:t>5  тыс. руб. - цена за уборку территории 1 га (средняя стоимость согласно 3 коммерческим предложениям, прилагаемым администрацией округа к муниципальной программе).</w:t>
      </w:r>
    </w:p>
    <w:p w:rsidR="0055680E" w:rsidRPr="0055680E" w:rsidRDefault="0055680E" w:rsidP="0055680E">
      <w:pPr>
        <w:widowControl/>
        <w:autoSpaceDE/>
        <w:autoSpaceDN/>
        <w:ind w:firstLine="709"/>
        <w:rPr>
          <w:sz w:val="20"/>
          <w:szCs w:val="20"/>
          <w:lang w:eastAsia="ru-RU"/>
        </w:rPr>
      </w:pPr>
      <w:r w:rsidRPr="0055680E">
        <w:rPr>
          <w:b/>
          <w:bCs/>
          <w:sz w:val="20"/>
          <w:szCs w:val="20"/>
          <w:lang w:eastAsia="ru-RU"/>
        </w:rPr>
        <w:t>Пункт 9.</w:t>
      </w:r>
      <w:r w:rsidRPr="0055680E">
        <w:rPr>
          <w:sz w:val="20"/>
          <w:szCs w:val="20"/>
          <w:lang w:eastAsia="ru-RU"/>
        </w:rPr>
        <w:t xml:space="preserve"> Приведение в исправное состояние источников наружного противопожарного водоснабжения  в каждом населенном пункте округа.</w:t>
      </w:r>
    </w:p>
    <w:p w:rsidR="0055680E" w:rsidRPr="0055680E" w:rsidRDefault="0055680E" w:rsidP="0055680E">
      <w:pPr>
        <w:widowControl/>
        <w:autoSpaceDE/>
        <w:autoSpaceDN/>
        <w:ind w:firstLine="709"/>
        <w:rPr>
          <w:sz w:val="20"/>
          <w:szCs w:val="20"/>
          <w:lang w:eastAsia="ru-RU"/>
        </w:rPr>
      </w:pPr>
      <w:r w:rsidRPr="0055680E">
        <w:rPr>
          <w:sz w:val="20"/>
          <w:szCs w:val="20"/>
          <w:lang w:eastAsia="ru-RU"/>
        </w:rPr>
        <w:t>4 водоисточников, которые необходимо привести в исправное состояние - данная цифра должна быть согласована с территориальным подразделением надзорной деятельности Главного управления МЧС России по Курганской области и пожарно-спасательной (пожарной) частью, расположенной на территории округа.</w:t>
      </w:r>
    </w:p>
    <w:p w:rsidR="0055680E" w:rsidRPr="0055680E" w:rsidRDefault="0055680E" w:rsidP="0055680E">
      <w:pPr>
        <w:widowControl/>
        <w:autoSpaceDE/>
        <w:autoSpaceDN/>
        <w:ind w:firstLine="709"/>
        <w:rPr>
          <w:sz w:val="20"/>
          <w:szCs w:val="20"/>
          <w:lang w:eastAsia="ru-RU"/>
        </w:rPr>
      </w:pPr>
      <w:r w:rsidRPr="0055680E">
        <w:rPr>
          <w:sz w:val="20"/>
          <w:szCs w:val="20"/>
          <w:lang w:eastAsia="ru-RU"/>
        </w:rPr>
        <w:t xml:space="preserve">100 тыс. руб. цена за приведение в исправное состояние 1 источника наружного противопожарного водоснабжения (средняя стоимость согласно 3 коммерческим предложениям, прилагаемым администрацией округа к муниципальной программе). с. Крепость, д </w:t>
      </w:r>
      <w:proofErr w:type="spellStart"/>
      <w:r w:rsidRPr="0055680E">
        <w:rPr>
          <w:sz w:val="20"/>
          <w:szCs w:val="20"/>
          <w:lang w:eastAsia="ru-RU"/>
        </w:rPr>
        <w:t>Чесноково</w:t>
      </w:r>
      <w:proofErr w:type="spellEnd"/>
      <w:r w:rsidRPr="0055680E">
        <w:rPr>
          <w:sz w:val="20"/>
          <w:szCs w:val="20"/>
          <w:lang w:eastAsia="ru-RU"/>
        </w:rPr>
        <w:t xml:space="preserve">, с </w:t>
      </w:r>
      <w:proofErr w:type="spellStart"/>
      <w:r w:rsidRPr="0055680E">
        <w:rPr>
          <w:sz w:val="20"/>
          <w:szCs w:val="20"/>
          <w:lang w:eastAsia="ru-RU"/>
        </w:rPr>
        <w:t>Старопершино</w:t>
      </w:r>
      <w:proofErr w:type="spellEnd"/>
      <w:r w:rsidRPr="0055680E">
        <w:rPr>
          <w:sz w:val="20"/>
          <w:szCs w:val="20"/>
          <w:lang w:eastAsia="ru-RU"/>
        </w:rPr>
        <w:t xml:space="preserve"> с. Лапушки</w:t>
      </w:r>
    </w:p>
    <w:p w:rsidR="0055680E" w:rsidRPr="0055680E" w:rsidRDefault="0055680E" w:rsidP="0055680E">
      <w:pPr>
        <w:widowControl/>
        <w:autoSpaceDE/>
        <w:autoSpaceDN/>
        <w:ind w:firstLine="709"/>
        <w:rPr>
          <w:sz w:val="20"/>
          <w:szCs w:val="20"/>
          <w:lang w:eastAsia="ru-RU"/>
        </w:rPr>
      </w:pPr>
      <w:r w:rsidRPr="0055680E">
        <w:rPr>
          <w:b/>
          <w:bCs/>
          <w:sz w:val="20"/>
          <w:szCs w:val="20"/>
          <w:lang w:eastAsia="ru-RU"/>
        </w:rPr>
        <w:t>Пункт 10.</w:t>
      </w:r>
      <w:r w:rsidRPr="0055680E">
        <w:rPr>
          <w:sz w:val="20"/>
          <w:szCs w:val="20"/>
          <w:lang w:eastAsia="ru-RU"/>
        </w:rPr>
        <w:t xml:space="preserve"> 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 в том числе патрулирования населенных пунктов и прилегающих к ним территорий в период пожароопасного сезона и обследования домовладений в осенне-зимний период.</w:t>
      </w:r>
    </w:p>
    <w:p w:rsidR="0055680E" w:rsidRPr="0055680E" w:rsidRDefault="0055680E" w:rsidP="0055680E">
      <w:pPr>
        <w:widowControl/>
        <w:autoSpaceDE/>
        <w:autoSpaceDN/>
        <w:ind w:firstLine="709"/>
        <w:rPr>
          <w:sz w:val="20"/>
          <w:szCs w:val="20"/>
          <w:lang w:eastAsia="ru-RU"/>
        </w:rPr>
      </w:pPr>
      <w:r w:rsidRPr="0055680E">
        <w:rPr>
          <w:sz w:val="20"/>
          <w:szCs w:val="20"/>
          <w:lang w:eastAsia="ru-RU"/>
        </w:rPr>
        <w:t>65 - количество добровольных пожарных на территории округа, включенных в реестр Главного управления МЧС России по Курганской области.</w:t>
      </w:r>
    </w:p>
    <w:p w:rsidR="0055680E" w:rsidRPr="0055680E" w:rsidRDefault="0055680E" w:rsidP="0055680E">
      <w:pPr>
        <w:widowControl/>
        <w:autoSpaceDE/>
        <w:autoSpaceDN/>
        <w:ind w:firstLine="709"/>
        <w:rPr>
          <w:sz w:val="20"/>
          <w:szCs w:val="20"/>
          <w:lang w:eastAsia="ru-RU"/>
        </w:rPr>
      </w:pPr>
      <w:r w:rsidRPr="0055680E">
        <w:rPr>
          <w:sz w:val="20"/>
          <w:szCs w:val="20"/>
          <w:lang w:eastAsia="ru-RU"/>
        </w:rPr>
        <w:t>Меры поощрительного характера</w:t>
      </w:r>
    </w:p>
    <w:p w:rsidR="0055680E" w:rsidRPr="0055680E" w:rsidRDefault="0055680E" w:rsidP="0055680E">
      <w:pPr>
        <w:widowControl/>
        <w:autoSpaceDE/>
        <w:autoSpaceDN/>
        <w:ind w:firstLine="709"/>
        <w:rPr>
          <w:sz w:val="20"/>
          <w:szCs w:val="20"/>
          <w:lang w:eastAsia="ru-RU"/>
        </w:rPr>
      </w:pPr>
      <w:r w:rsidRPr="0055680E">
        <w:rPr>
          <w:b/>
          <w:bCs/>
          <w:sz w:val="20"/>
          <w:szCs w:val="20"/>
          <w:lang w:eastAsia="ru-RU"/>
        </w:rPr>
        <w:t>Пункт 11</w:t>
      </w:r>
      <w:r w:rsidRPr="0055680E">
        <w:rPr>
          <w:sz w:val="20"/>
          <w:szCs w:val="20"/>
          <w:lang w:eastAsia="ru-RU"/>
        </w:rPr>
        <w:t xml:space="preserve">. Создание в целях пожаротушения условий для забора в любое время года воды из источников наружного водоснабжения, расположенных в  населенных пунктах округа и на прилегающих к ним территориях, в том числе устройство пирсов. Данное мероприятие без затрат.  </w:t>
      </w:r>
    </w:p>
    <w:p w:rsidR="0055680E" w:rsidRPr="0055680E" w:rsidRDefault="0055680E" w:rsidP="0055680E">
      <w:pPr>
        <w:widowControl/>
        <w:autoSpaceDE/>
        <w:autoSpaceDN/>
        <w:ind w:firstLine="709"/>
        <w:rPr>
          <w:sz w:val="20"/>
          <w:szCs w:val="20"/>
          <w:lang w:eastAsia="ru-RU"/>
        </w:rPr>
      </w:pPr>
      <w:r w:rsidRPr="0055680E">
        <w:rPr>
          <w:b/>
          <w:bCs/>
          <w:sz w:val="20"/>
          <w:szCs w:val="20"/>
          <w:lang w:eastAsia="ru-RU"/>
        </w:rPr>
        <w:t>Пункт 12</w:t>
      </w:r>
      <w:r w:rsidRPr="0055680E">
        <w:rPr>
          <w:sz w:val="20"/>
          <w:szCs w:val="20"/>
          <w:lang w:eastAsia="ru-RU"/>
        </w:rPr>
        <w:t>. Установка автономных дымовых пожарных извещателей (АДПИ) мест проживания категорий граждан, наиболее подверженных трагическим последствиям от пожаров, в том числе многодетные семьи, семьи, находящиеся в трудной жизненной ситуации, в социально опасном положении,  одиноких граждан пожилого возраста и инвалидов.200  АДПИ нужно до установить в помещениях проживания указанных категорий граждан (из расчета 1 извещатель в кухне и по 1 извещателю в каждом спальном помещении).0,45 тыс. руб. стоимость 1 извещателя.</w:t>
      </w:r>
    </w:p>
    <w:p w:rsidR="0055680E" w:rsidRPr="0055680E" w:rsidRDefault="0055680E" w:rsidP="0055680E">
      <w:pPr>
        <w:widowControl/>
        <w:autoSpaceDE/>
        <w:autoSpaceDN/>
        <w:ind w:firstLine="709"/>
        <w:rPr>
          <w:sz w:val="20"/>
          <w:szCs w:val="20"/>
          <w:lang w:eastAsia="ru-RU"/>
        </w:rPr>
      </w:pPr>
      <w:r w:rsidRPr="0055680E">
        <w:rPr>
          <w:b/>
          <w:bCs/>
          <w:sz w:val="20"/>
          <w:szCs w:val="20"/>
          <w:lang w:eastAsia="ru-RU"/>
        </w:rPr>
        <w:t>Пункт 13</w:t>
      </w:r>
      <w:r w:rsidRPr="0055680E">
        <w:rPr>
          <w:sz w:val="20"/>
          <w:szCs w:val="20"/>
          <w:lang w:eastAsia="ru-RU"/>
        </w:rPr>
        <w:t>. Разбор заброшенных, бесхозных домов и строений на территории округа идет через программу ДИЗО</w:t>
      </w:r>
    </w:p>
    <w:p w:rsidR="0055680E" w:rsidRPr="0055680E" w:rsidRDefault="0055680E" w:rsidP="0055680E">
      <w:pPr>
        <w:widowControl/>
        <w:autoSpaceDE/>
        <w:autoSpaceDN/>
        <w:ind w:firstLine="709"/>
        <w:rPr>
          <w:sz w:val="20"/>
          <w:szCs w:val="20"/>
          <w:lang w:eastAsia="ru-RU"/>
        </w:rPr>
      </w:pPr>
      <w:r w:rsidRPr="0055680E">
        <w:rPr>
          <w:sz w:val="20"/>
          <w:szCs w:val="20"/>
          <w:lang w:eastAsia="ru-RU"/>
        </w:rPr>
        <w:t xml:space="preserve">30 строения необходимо разобрать. </w:t>
      </w:r>
    </w:p>
    <w:p w:rsidR="0055680E" w:rsidRPr="0055680E" w:rsidRDefault="0055680E" w:rsidP="0055680E">
      <w:pPr>
        <w:widowControl/>
        <w:autoSpaceDE/>
        <w:autoSpaceDN/>
        <w:ind w:firstLine="709"/>
        <w:rPr>
          <w:sz w:val="20"/>
          <w:szCs w:val="20"/>
          <w:lang w:eastAsia="ru-RU"/>
        </w:rPr>
      </w:pPr>
      <w:r w:rsidRPr="0055680E">
        <w:rPr>
          <w:b/>
          <w:bCs/>
          <w:sz w:val="20"/>
          <w:szCs w:val="20"/>
          <w:lang w:eastAsia="ru-RU"/>
        </w:rPr>
        <w:t xml:space="preserve">Пункт 14 </w:t>
      </w:r>
      <w:r w:rsidRPr="0055680E">
        <w:rPr>
          <w:sz w:val="20"/>
          <w:szCs w:val="20"/>
          <w:lang w:eastAsia="ru-RU"/>
        </w:rPr>
        <w:t>Приобретение 21 триммера для</w:t>
      </w:r>
      <w:r w:rsidRPr="0055680E">
        <w:rPr>
          <w:b/>
          <w:bCs/>
          <w:sz w:val="20"/>
          <w:szCs w:val="20"/>
          <w:lang w:eastAsia="ru-RU"/>
        </w:rPr>
        <w:t xml:space="preserve"> </w:t>
      </w:r>
      <w:r w:rsidRPr="0055680E">
        <w:rPr>
          <w:sz w:val="20"/>
          <w:szCs w:val="20"/>
          <w:lang w:eastAsia="ru-RU"/>
        </w:rPr>
        <w:t>скоса сухой травянистой растительности в населенных пунктах</w:t>
      </w:r>
    </w:p>
    <w:p w:rsidR="0055680E" w:rsidRPr="0055680E" w:rsidRDefault="0055680E" w:rsidP="0055680E">
      <w:pPr>
        <w:widowControl/>
        <w:autoSpaceDE/>
        <w:autoSpaceDN/>
        <w:ind w:firstLine="709"/>
        <w:rPr>
          <w:sz w:val="20"/>
          <w:szCs w:val="20"/>
          <w:lang w:eastAsia="ru-RU"/>
        </w:rPr>
      </w:pPr>
      <w:r w:rsidRPr="0055680E">
        <w:rPr>
          <w:b/>
          <w:bCs/>
          <w:sz w:val="20"/>
          <w:szCs w:val="20"/>
          <w:lang w:eastAsia="ru-RU"/>
        </w:rPr>
        <w:t xml:space="preserve">Пункт 15 </w:t>
      </w:r>
      <w:r w:rsidRPr="0055680E">
        <w:rPr>
          <w:sz w:val="20"/>
          <w:szCs w:val="20"/>
          <w:lang w:eastAsia="ru-RU"/>
        </w:rPr>
        <w:t>Приобретение дизель генератора</w:t>
      </w:r>
      <w:r w:rsidRPr="0055680E">
        <w:rPr>
          <w:b/>
          <w:bCs/>
          <w:sz w:val="20"/>
          <w:szCs w:val="20"/>
          <w:lang w:eastAsia="ru-RU"/>
        </w:rPr>
        <w:t xml:space="preserve"> </w:t>
      </w:r>
      <w:r w:rsidRPr="0055680E">
        <w:rPr>
          <w:sz w:val="20"/>
          <w:szCs w:val="20"/>
          <w:lang w:eastAsia="ru-RU"/>
        </w:rPr>
        <w:t xml:space="preserve">для бесперебойной подачи воды </w:t>
      </w:r>
      <w:r w:rsidRPr="0055680E">
        <w:rPr>
          <w:b/>
          <w:bCs/>
          <w:sz w:val="20"/>
          <w:szCs w:val="20"/>
          <w:lang w:eastAsia="ru-RU"/>
        </w:rPr>
        <w:t>из</w:t>
      </w:r>
      <w:r w:rsidRPr="0055680E">
        <w:rPr>
          <w:sz w:val="20"/>
          <w:szCs w:val="20"/>
          <w:lang w:eastAsia="ru-RU"/>
        </w:rPr>
        <w:t xml:space="preserve"> гидрантов</w:t>
      </w:r>
      <w:r w:rsidRPr="0055680E">
        <w:rPr>
          <w:b/>
          <w:bCs/>
          <w:sz w:val="20"/>
          <w:szCs w:val="20"/>
          <w:lang w:eastAsia="ru-RU"/>
        </w:rPr>
        <w:t xml:space="preserve">, </w:t>
      </w:r>
      <w:r w:rsidRPr="0055680E">
        <w:rPr>
          <w:sz w:val="20"/>
          <w:szCs w:val="20"/>
          <w:lang w:eastAsia="ru-RU"/>
        </w:rPr>
        <w:t>при отключении электроэнергии</w:t>
      </w:r>
      <w:r w:rsidRPr="0055680E">
        <w:rPr>
          <w:b/>
          <w:bCs/>
          <w:sz w:val="20"/>
          <w:szCs w:val="20"/>
          <w:lang w:eastAsia="ru-RU"/>
        </w:rPr>
        <w:t xml:space="preserve"> </w:t>
      </w:r>
    </w:p>
    <w:p w:rsidR="0055680E" w:rsidRPr="0055680E" w:rsidRDefault="0055680E" w:rsidP="0055680E">
      <w:pPr>
        <w:widowControl/>
        <w:autoSpaceDE/>
        <w:autoSpaceDN/>
        <w:ind w:firstLine="709"/>
        <w:rPr>
          <w:sz w:val="20"/>
          <w:szCs w:val="20"/>
          <w:lang w:eastAsia="ru-RU"/>
        </w:rPr>
      </w:pPr>
      <w:r w:rsidRPr="0055680E">
        <w:rPr>
          <w:b/>
          <w:bCs/>
          <w:sz w:val="20"/>
          <w:szCs w:val="20"/>
          <w:lang w:eastAsia="ru-RU"/>
        </w:rPr>
        <w:t>Пункт 16</w:t>
      </w:r>
      <w:r w:rsidRPr="0055680E">
        <w:rPr>
          <w:sz w:val="20"/>
          <w:szCs w:val="20"/>
          <w:lang w:eastAsia="ru-RU"/>
        </w:rPr>
        <w:t>. Принятие мер по локализации пожаров, в том числе ландшафтных (природных) и спасению людей и имущества до прибытия подразделений Государственной противопожарной службы, в том числе на содержание постов муниципальной пожарной охраны.</w:t>
      </w:r>
    </w:p>
    <w:p w:rsidR="0055680E" w:rsidRPr="0055680E" w:rsidRDefault="0055680E" w:rsidP="0055680E">
      <w:pPr>
        <w:widowControl/>
        <w:autoSpaceDE/>
        <w:autoSpaceDN/>
        <w:ind w:firstLine="709"/>
        <w:rPr>
          <w:sz w:val="20"/>
          <w:szCs w:val="20"/>
          <w:lang w:eastAsia="ru-RU"/>
        </w:rPr>
      </w:pPr>
      <w:r w:rsidRPr="0055680E">
        <w:rPr>
          <w:sz w:val="20"/>
          <w:szCs w:val="20"/>
          <w:lang w:eastAsia="ru-RU"/>
        </w:rPr>
        <w:t>Каждым муниципальным округом предоставляется в Департамент финансов Курганской области подробный расчет на полное содержание всех постов муниципальной пожарной охраны в год.</w:t>
      </w:r>
    </w:p>
    <w:p w:rsidR="0055680E" w:rsidRPr="0055680E" w:rsidRDefault="0055680E" w:rsidP="0055680E">
      <w:pPr>
        <w:widowControl/>
        <w:autoSpaceDE/>
        <w:autoSpaceDN/>
        <w:ind w:firstLine="709"/>
        <w:rPr>
          <w:sz w:val="20"/>
          <w:szCs w:val="20"/>
          <w:lang w:eastAsia="ru-RU"/>
        </w:rPr>
      </w:pPr>
      <w:r w:rsidRPr="0055680E">
        <w:rPr>
          <w:b/>
          <w:bCs/>
          <w:sz w:val="20"/>
          <w:szCs w:val="20"/>
          <w:lang w:eastAsia="ru-RU"/>
        </w:rPr>
        <w:t>Пункт 17</w:t>
      </w:r>
      <w:r w:rsidRPr="0055680E">
        <w:rPr>
          <w:sz w:val="20"/>
          <w:szCs w:val="20"/>
          <w:lang w:eastAsia="ru-RU"/>
        </w:rPr>
        <w:t xml:space="preserve"> Периодический медосмотр водителей пожарного автомобиля </w:t>
      </w:r>
    </w:p>
    <w:p w:rsidR="0055680E" w:rsidRPr="0055680E" w:rsidRDefault="0055680E" w:rsidP="0055680E">
      <w:pPr>
        <w:widowControl/>
        <w:autoSpaceDE/>
        <w:autoSpaceDN/>
        <w:ind w:firstLine="709"/>
        <w:rPr>
          <w:sz w:val="20"/>
          <w:szCs w:val="20"/>
          <w:lang w:eastAsia="ru-RU"/>
        </w:rPr>
      </w:pPr>
      <w:r w:rsidRPr="0055680E">
        <w:rPr>
          <w:sz w:val="20"/>
          <w:szCs w:val="20"/>
          <w:lang w:eastAsia="ru-RU"/>
        </w:rPr>
        <w:t>56 человек 1раз  в 2 года</w:t>
      </w:r>
    </w:p>
    <w:p w:rsidR="0055680E" w:rsidRPr="0055680E" w:rsidRDefault="0055680E" w:rsidP="0055680E">
      <w:pPr>
        <w:widowControl/>
        <w:autoSpaceDE/>
        <w:autoSpaceDN/>
        <w:ind w:firstLine="709"/>
        <w:rPr>
          <w:lang w:eastAsia="ru-RU"/>
        </w:rPr>
      </w:pPr>
      <w:r w:rsidRPr="0055680E">
        <w:rPr>
          <w:sz w:val="20"/>
          <w:szCs w:val="20"/>
          <w:lang w:eastAsia="ru-RU"/>
        </w:rPr>
        <w:t>2,678 рублей стоимость 1 медосмотра</w:t>
      </w:r>
      <w:r w:rsidRPr="0055680E">
        <w:rPr>
          <w:lang w:eastAsia="ru-RU"/>
        </w:rPr>
        <w:t>.</w:t>
      </w:r>
    </w:p>
    <w:p w:rsidR="0055680E" w:rsidRPr="0055680E" w:rsidRDefault="0055680E" w:rsidP="0055680E">
      <w:pPr>
        <w:widowControl/>
        <w:autoSpaceDE/>
        <w:autoSpaceDN/>
        <w:ind w:firstLine="709"/>
        <w:rPr>
          <w:sz w:val="20"/>
          <w:szCs w:val="20"/>
          <w:lang w:eastAsia="ru-RU"/>
        </w:rPr>
      </w:pPr>
      <w:r w:rsidRPr="0055680E">
        <w:rPr>
          <w:b/>
          <w:bCs/>
          <w:sz w:val="20"/>
          <w:szCs w:val="20"/>
          <w:lang w:eastAsia="ru-RU"/>
        </w:rPr>
        <w:t>Пункт 18</w:t>
      </w:r>
      <w:r w:rsidRPr="0055680E">
        <w:rPr>
          <w:sz w:val="20"/>
          <w:szCs w:val="20"/>
          <w:lang w:eastAsia="ru-RU"/>
        </w:rPr>
        <w:t xml:space="preserve"> Предрейсовый, послерейсовый   медицинский осмотр</w:t>
      </w:r>
    </w:p>
    <w:p w:rsidR="0055680E" w:rsidRPr="0055680E" w:rsidRDefault="0055680E" w:rsidP="0055680E">
      <w:pPr>
        <w:widowControl/>
        <w:autoSpaceDE/>
        <w:autoSpaceDN/>
        <w:ind w:firstLine="709"/>
        <w:rPr>
          <w:sz w:val="20"/>
          <w:szCs w:val="20"/>
          <w:lang w:eastAsia="ru-RU"/>
        </w:rPr>
      </w:pPr>
      <w:r w:rsidRPr="0055680E">
        <w:rPr>
          <w:sz w:val="20"/>
          <w:szCs w:val="20"/>
          <w:lang w:eastAsia="ru-RU"/>
        </w:rPr>
        <w:t>5110 водителей пожарной машины в год 14 ед. в день</w:t>
      </w:r>
    </w:p>
    <w:p w:rsidR="0055680E" w:rsidRPr="0055680E" w:rsidRDefault="0055680E" w:rsidP="0055680E">
      <w:pPr>
        <w:widowControl/>
        <w:autoSpaceDE/>
        <w:autoSpaceDN/>
        <w:rPr>
          <w:sz w:val="20"/>
          <w:szCs w:val="20"/>
          <w:lang w:eastAsia="ru-RU"/>
        </w:rPr>
      </w:pPr>
      <w:r w:rsidRPr="0055680E">
        <w:rPr>
          <w:sz w:val="20"/>
          <w:szCs w:val="20"/>
          <w:lang w:eastAsia="ru-RU"/>
        </w:rPr>
        <w:t xml:space="preserve">              0,06 </w:t>
      </w:r>
      <w:proofErr w:type="spellStart"/>
      <w:r w:rsidRPr="0055680E">
        <w:rPr>
          <w:sz w:val="20"/>
          <w:szCs w:val="20"/>
          <w:lang w:eastAsia="ru-RU"/>
        </w:rPr>
        <w:t>тыс.руб</w:t>
      </w:r>
      <w:proofErr w:type="spellEnd"/>
      <w:r w:rsidRPr="0055680E">
        <w:rPr>
          <w:sz w:val="20"/>
          <w:szCs w:val="20"/>
          <w:lang w:eastAsia="ru-RU"/>
        </w:rPr>
        <w:t xml:space="preserve">. стоимость 1 медицинского осмотра </w:t>
      </w:r>
    </w:p>
    <w:p w:rsidR="0055680E" w:rsidRPr="0055680E" w:rsidRDefault="0055680E" w:rsidP="0055680E">
      <w:pPr>
        <w:widowControl/>
        <w:autoSpaceDE/>
        <w:autoSpaceDN/>
        <w:ind w:firstLine="709"/>
        <w:rPr>
          <w:sz w:val="20"/>
          <w:szCs w:val="20"/>
          <w:lang w:eastAsia="ru-RU"/>
        </w:rPr>
      </w:pPr>
      <w:r w:rsidRPr="0055680E">
        <w:rPr>
          <w:b/>
          <w:bCs/>
          <w:sz w:val="20"/>
          <w:szCs w:val="20"/>
          <w:lang w:eastAsia="ru-RU"/>
        </w:rPr>
        <w:t>Пункт 19</w:t>
      </w:r>
      <w:r w:rsidRPr="0055680E">
        <w:rPr>
          <w:sz w:val="20"/>
          <w:szCs w:val="20"/>
          <w:lang w:eastAsia="ru-RU"/>
        </w:rPr>
        <w:t>. Оборудование пляжа на территории округа.</w:t>
      </w:r>
    </w:p>
    <w:p w:rsidR="00210F48" w:rsidRDefault="0055680E" w:rsidP="0055680E">
      <w:pPr>
        <w:pStyle w:val="a3"/>
        <w:ind w:left="0" w:firstLine="0"/>
        <w:rPr>
          <w:sz w:val="20"/>
          <w:szCs w:val="20"/>
        </w:rPr>
      </w:pPr>
      <w:r w:rsidRPr="0055680E">
        <w:rPr>
          <w:sz w:val="20"/>
          <w:szCs w:val="20"/>
          <w:lang w:eastAsia="ru-RU"/>
        </w:rPr>
        <w:t>1 количество пляжей предполагаемых к открытию 300 тыс. руб. - ориентировочная стоимость для открытия и функционирования</w:t>
      </w:r>
    </w:p>
    <w:p w:rsidR="0055680E" w:rsidRDefault="0055680E" w:rsidP="00987FEB">
      <w:pPr>
        <w:pStyle w:val="a3"/>
        <w:ind w:left="0" w:firstLine="0"/>
        <w:rPr>
          <w:sz w:val="20"/>
          <w:szCs w:val="20"/>
        </w:rPr>
      </w:pPr>
    </w:p>
    <w:p w:rsidR="0055680E" w:rsidRDefault="0055680E" w:rsidP="00987FEB">
      <w:pPr>
        <w:pStyle w:val="a3"/>
        <w:ind w:left="0" w:firstLine="0"/>
        <w:rPr>
          <w:sz w:val="20"/>
          <w:szCs w:val="20"/>
        </w:rPr>
      </w:pPr>
    </w:p>
    <w:p w:rsidR="0055680E" w:rsidRDefault="0055680E" w:rsidP="00987FEB">
      <w:pPr>
        <w:pStyle w:val="a3"/>
        <w:ind w:left="0" w:firstLine="0"/>
        <w:rPr>
          <w:sz w:val="20"/>
          <w:szCs w:val="20"/>
        </w:rPr>
      </w:pPr>
    </w:p>
    <w:p w:rsidR="0055680E" w:rsidRDefault="0055680E" w:rsidP="00987FEB">
      <w:pPr>
        <w:pStyle w:val="a3"/>
        <w:ind w:left="0" w:firstLine="0"/>
        <w:rPr>
          <w:sz w:val="20"/>
          <w:szCs w:val="20"/>
        </w:rPr>
      </w:pPr>
    </w:p>
    <w:p w:rsidR="0055680E" w:rsidRDefault="0055680E" w:rsidP="00987FEB">
      <w:pPr>
        <w:pStyle w:val="a3"/>
        <w:ind w:left="0" w:firstLine="0"/>
        <w:rPr>
          <w:sz w:val="20"/>
          <w:szCs w:val="20"/>
        </w:rPr>
      </w:pPr>
    </w:p>
    <w:p w:rsidR="0055680E" w:rsidRDefault="0055680E" w:rsidP="00987FEB">
      <w:pPr>
        <w:pStyle w:val="a3"/>
        <w:ind w:left="0" w:firstLine="0"/>
        <w:rPr>
          <w:sz w:val="20"/>
          <w:szCs w:val="20"/>
        </w:rPr>
      </w:pPr>
    </w:p>
    <w:p w:rsidR="007D30AB" w:rsidRDefault="007D30AB" w:rsidP="00987FEB">
      <w:pPr>
        <w:pStyle w:val="a3"/>
        <w:ind w:left="0" w:firstLine="0"/>
        <w:rPr>
          <w:sz w:val="20"/>
          <w:szCs w:val="20"/>
        </w:rPr>
        <w:sectPr w:rsidR="007D30AB" w:rsidSect="0055680E">
          <w:pgSz w:w="16840" w:h="11900" w:orient="landscape"/>
          <w:pgMar w:top="851" w:right="851" w:bottom="284" w:left="1077" w:header="567" w:footer="0" w:gutter="0"/>
          <w:cols w:space="720"/>
          <w:docGrid w:linePitch="360"/>
        </w:sectPr>
      </w:pPr>
    </w:p>
    <w:p w:rsidR="001A3EED" w:rsidRPr="001A3EED" w:rsidRDefault="001A3EED" w:rsidP="001A3EED">
      <w:pPr>
        <w:widowControl/>
        <w:adjustRightInd w:val="0"/>
        <w:spacing w:after="200" w:line="276" w:lineRule="auto"/>
        <w:jc w:val="center"/>
        <w:rPr>
          <w:sz w:val="20"/>
          <w:szCs w:val="20"/>
          <w:lang w:eastAsia="ru-RU"/>
        </w:rPr>
      </w:pPr>
      <w:r w:rsidRPr="001A3EED">
        <w:rPr>
          <w:b/>
          <w:noProof/>
          <w:sz w:val="20"/>
          <w:szCs w:val="20"/>
          <w:lang w:eastAsia="ru-RU"/>
        </w:rPr>
        <w:lastRenderedPageBreak/>
        <w:drawing>
          <wp:inline distT="0" distB="0" distL="0" distR="0" wp14:anchorId="329ACBEA" wp14:editId="778D8F9E">
            <wp:extent cx="570865" cy="687705"/>
            <wp:effectExtent l="1905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0865" cy="687705"/>
                    </a:xfrm>
                    <a:prstGeom prst="rect">
                      <a:avLst/>
                    </a:prstGeom>
                    <a:noFill/>
                    <a:ln w="9525">
                      <a:noFill/>
                      <a:miter lim="800000"/>
                      <a:headEnd/>
                      <a:tailEnd/>
                    </a:ln>
                  </pic:spPr>
                </pic:pic>
              </a:graphicData>
            </a:graphic>
          </wp:inline>
        </w:drawing>
      </w:r>
    </w:p>
    <w:p w:rsidR="001A3EED" w:rsidRPr="001A3EED" w:rsidRDefault="001A3EED" w:rsidP="001A3EED">
      <w:pPr>
        <w:widowControl/>
        <w:autoSpaceDE/>
        <w:autoSpaceDN/>
        <w:spacing w:line="276" w:lineRule="auto"/>
        <w:jc w:val="center"/>
        <w:rPr>
          <w:b/>
          <w:sz w:val="20"/>
          <w:szCs w:val="20"/>
          <w:lang w:eastAsia="ru-RU"/>
        </w:rPr>
      </w:pPr>
      <w:r w:rsidRPr="001A3EED">
        <w:rPr>
          <w:b/>
          <w:sz w:val="20"/>
          <w:szCs w:val="20"/>
          <w:lang w:eastAsia="ru-RU"/>
        </w:rPr>
        <w:t>КУРГАНСКАЯ ОБЛАСТЬ</w:t>
      </w:r>
    </w:p>
    <w:p w:rsidR="001A3EED" w:rsidRPr="001A3EED" w:rsidRDefault="001A3EED" w:rsidP="001A3EED">
      <w:pPr>
        <w:widowControl/>
        <w:autoSpaceDE/>
        <w:autoSpaceDN/>
        <w:spacing w:line="276" w:lineRule="auto"/>
        <w:jc w:val="center"/>
        <w:rPr>
          <w:b/>
          <w:sz w:val="20"/>
          <w:szCs w:val="20"/>
          <w:lang w:eastAsia="ru-RU"/>
        </w:rPr>
      </w:pPr>
      <w:r w:rsidRPr="001A3EED">
        <w:rPr>
          <w:b/>
          <w:sz w:val="20"/>
          <w:szCs w:val="20"/>
          <w:lang w:eastAsia="ru-RU"/>
        </w:rPr>
        <w:t>МОКРОУСОВСКИЙ МУНИЦИПАЛЬНЫЙ ОКРУГ</w:t>
      </w:r>
    </w:p>
    <w:p w:rsidR="001A3EED" w:rsidRPr="001A3EED" w:rsidRDefault="001A3EED" w:rsidP="001A3EED">
      <w:pPr>
        <w:widowControl/>
        <w:autoSpaceDE/>
        <w:autoSpaceDN/>
        <w:spacing w:line="276" w:lineRule="auto"/>
        <w:jc w:val="center"/>
        <w:rPr>
          <w:b/>
          <w:sz w:val="20"/>
          <w:szCs w:val="20"/>
          <w:lang w:eastAsia="ru-RU"/>
        </w:rPr>
      </w:pPr>
      <w:r w:rsidRPr="001A3EED">
        <w:rPr>
          <w:b/>
          <w:sz w:val="20"/>
          <w:szCs w:val="20"/>
          <w:lang w:eastAsia="ru-RU"/>
        </w:rPr>
        <w:t>АДМИНИСТРАЦИЯ МОКРОУСОВСКОГО МУНИЦИПАЛЬНОГО ОКРУГА</w:t>
      </w:r>
    </w:p>
    <w:p w:rsidR="001A3EED" w:rsidRPr="001A3EED" w:rsidRDefault="001A3EED" w:rsidP="001A3EED">
      <w:pPr>
        <w:widowControl/>
        <w:autoSpaceDE/>
        <w:autoSpaceDN/>
        <w:spacing w:line="276" w:lineRule="auto"/>
        <w:jc w:val="center"/>
        <w:rPr>
          <w:b/>
          <w:sz w:val="20"/>
          <w:szCs w:val="20"/>
          <w:lang w:eastAsia="ru-RU"/>
        </w:rPr>
      </w:pPr>
    </w:p>
    <w:p w:rsidR="001A3EED" w:rsidRPr="001A3EED" w:rsidRDefault="001A3EED" w:rsidP="001A3EED">
      <w:pPr>
        <w:widowControl/>
        <w:autoSpaceDE/>
        <w:autoSpaceDN/>
        <w:spacing w:after="200" w:line="276" w:lineRule="auto"/>
        <w:jc w:val="center"/>
        <w:rPr>
          <w:b/>
          <w:sz w:val="20"/>
          <w:szCs w:val="20"/>
          <w:lang w:eastAsia="ru-RU"/>
        </w:rPr>
      </w:pPr>
      <w:r w:rsidRPr="001A3EED">
        <w:rPr>
          <w:b/>
          <w:sz w:val="20"/>
          <w:szCs w:val="20"/>
          <w:lang w:eastAsia="ru-RU"/>
        </w:rPr>
        <w:t>ПОСТАНОВЛЕНИЕ</w:t>
      </w:r>
    </w:p>
    <w:p w:rsidR="001A3EED" w:rsidRPr="001A3EED" w:rsidRDefault="001A3EED" w:rsidP="001A3EED">
      <w:pPr>
        <w:widowControl/>
        <w:autoSpaceDE/>
        <w:autoSpaceDN/>
        <w:spacing w:after="200" w:line="276" w:lineRule="auto"/>
        <w:jc w:val="center"/>
        <w:rPr>
          <w:b/>
          <w:sz w:val="20"/>
          <w:szCs w:val="20"/>
          <w:lang w:eastAsia="ru-RU"/>
        </w:rPr>
      </w:pPr>
    </w:p>
    <w:p w:rsidR="001A3EED" w:rsidRPr="001A3EED" w:rsidRDefault="001A3EED" w:rsidP="001A3EED">
      <w:pPr>
        <w:widowControl/>
        <w:autoSpaceDE/>
        <w:autoSpaceDN/>
        <w:jc w:val="both"/>
        <w:rPr>
          <w:sz w:val="20"/>
          <w:szCs w:val="20"/>
          <w:u w:val="single"/>
          <w:lang w:eastAsia="ru-RU"/>
        </w:rPr>
      </w:pPr>
      <w:r w:rsidRPr="001A3EED">
        <w:rPr>
          <w:sz w:val="20"/>
          <w:szCs w:val="20"/>
          <w:u w:val="single"/>
          <w:lang w:eastAsia="ru-RU"/>
        </w:rPr>
        <w:t>от «25 »   ноября  2024 года № 858</w:t>
      </w:r>
    </w:p>
    <w:p w:rsidR="001A3EED" w:rsidRPr="001A3EED" w:rsidRDefault="001A3EED" w:rsidP="001A3EED">
      <w:pPr>
        <w:widowControl/>
        <w:autoSpaceDE/>
        <w:autoSpaceDN/>
        <w:jc w:val="both"/>
        <w:rPr>
          <w:sz w:val="20"/>
          <w:szCs w:val="20"/>
          <w:lang w:eastAsia="ru-RU"/>
        </w:rPr>
      </w:pPr>
      <w:r w:rsidRPr="001A3EED">
        <w:rPr>
          <w:sz w:val="20"/>
          <w:szCs w:val="20"/>
          <w:lang w:eastAsia="ru-RU"/>
        </w:rPr>
        <w:t xml:space="preserve">    </w:t>
      </w:r>
      <w:proofErr w:type="spellStart"/>
      <w:r w:rsidRPr="001A3EED">
        <w:rPr>
          <w:sz w:val="20"/>
          <w:szCs w:val="20"/>
          <w:lang w:eastAsia="ru-RU"/>
        </w:rPr>
        <w:t>с.Мокроусово</w:t>
      </w:r>
      <w:proofErr w:type="spellEnd"/>
    </w:p>
    <w:p w:rsidR="001A3EED" w:rsidRPr="001A3EED" w:rsidRDefault="001A3EED" w:rsidP="001A3EED">
      <w:pPr>
        <w:widowControl/>
        <w:autoSpaceDE/>
        <w:autoSpaceDN/>
        <w:spacing w:after="200" w:line="276" w:lineRule="auto"/>
        <w:rPr>
          <w:sz w:val="20"/>
          <w:szCs w:val="20"/>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tblGrid>
      <w:tr w:rsidR="001A3EED" w:rsidRPr="001A3EED" w:rsidTr="00F44258">
        <w:trPr>
          <w:trHeight w:val="1770"/>
        </w:trPr>
        <w:tc>
          <w:tcPr>
            <w:tcW w:w="6912" w:type="dxa"/>
          </w:tcPr>
          <w:p w:rsidR="001A3EED" w:rsidRPr="001A3EED" w:rsidRDefault="001A3EED" w:rsidP="001A3EED">
            <w:pPr>
              <w:widowControl/>
              <w:autoSpaceDE/>
              <w:autoSpaceDN/>
              <w:jc w:val="both"/>
              <w:rPr>
                <w:b/>
                <w:lang w:eastAsia="ru-RU"/>
              </w:rPr>
            </w:pPr>
            <w:bookmarkStart w:id="1" w:name="_Toc105952706"/>
            <w:r w:rsidRPr="001A3EED">
              <w:rPr>
                <w:b/>
                <w:lang w:eastAsia="ru-RU"/>
              </w:rPr>
              <w:t xml:space="preserve">О внесении изменений в постановление Администрации </w:t>
            </w:r>
            <w:proofErr w:type="spellStart"/>
            <w:r w:rsidRPr="001A3EED">
              <w:rPr>
                <w:b/>
                <w:lang w:eastAsia="ru-RU"/>
              </w:rPr>
              <w:t>Мокроусовского</w:t>
            </w:r>
            <w:proofErr w:type="spellEnd"/>
            <w:r w:rsidRPr="001A3EED">
              <w:rPr>
                <w:b/>
                <w:lang w:eastAsia="ru-RU"/>
              </w:rPr>
              <w:t xml:space="preserve"> муниципального округа от 19 августа 2022 года № 56 «Об утверждении положения об отраслевой системе оплаты труда работников муниципальных казенных учреждений культуры </w:t>
            </w:r>
            <w:proofErr w:type="spellStart"/>
            <w:r w:rsidRPr="001A3EED">
              <w:rPr>
                <w:b/>
                <w:lang w:eastAsia="ru-RU"/>
              </w:rPr>
              <w:t>Мокроусовского</w:t>
            </w:r>
            <w:proofErr w:type="spellEnd"/>
            <w:r w:rsidRPr="001A3EED">
              <w:rPr>
                <w:b/>
                <w:lang w:eastAsia="ru-RU"/>
              </w:rPr>
              <w:t xml:space="preserve"> муниципального округа, подведомственных муниципальному казенному учреждению «</w:t>
            </w:r>
            <w:proofErr w:type="spellStart"/>
            <w:r w:rsidRPr="001A3EED">
              <w:rPr>
                <w:b/>
                <w:lang w:eastAsia="ru-RU"/>
              </w:rPr>
              <w:t>Мокроусовский</w:t>
            </w:r>
            <w:proofErr w:type="spellEnd"/>
            <w:r w:rsidRPr="001A3EED">
              <w:rPr>
                <w:b/>
                <w:lang w:eastAsia="ru-RU"/>
              </w:rPr>
              <w:t xml:space="preserve"> Центр культуры»»</w:t>
            </w:r>
          </w:p>
          <w:p w:rsidR="001A3EED" w:rsidRPr="001A3EED" w:rsidRDefault="001A3EED" w:rsidP="001A3EED">
            <w:pPr>
              <w:widowControl/>
              <w:autoSpaceDE/>
              <w:autoSpaceDN/>
              <w:rPr>
                <w:b/>
                <w:lang w:eastAsia="ru-RU"/>
              </w:rPr>
            </w:pPr>
          </w:p>
        </w:tc>
      </w:tr>
      <w:bookmarkEnd w:id="1"/>
    </w:tbl>
    <w:p w:rsidR="001A3EED" w:rsidRPr="001A3EED" w:rsidRDefault="001A3EED" w:rsidP="001A3EED">
      <w:pPr>
        <w:widowControl/>
        <w:adjustRightInd w:val="0"/>
        <w:rPr>
          <w:b/>
          <w:bCs/>
          <w:sz w:val="20"/>
          <w:szCs w:val="20"/>
          <w:lang w:eastAsia="ru-RU"/>
        </w:rPr>
      </w:pPr>
    </w:p>
    <w:p w:rsidR="001A3EED" w:rsidRPr="001A3EED" w:rsidRDefault="001A3EED" w:rsidP="001A3EED">
      <w:pPr>
        <w:widowControl/>
        <w:autoSpaceDE/>
        <w:autoSpaceDN/>
        <w:spacing w:after="200"/>
        <w:ind w:firstLine="567"/>
        <w:jc w:val="both"/>
        <w:rPr>
          <w:b/>
          <w:sz w:val="20"/>
          <w:szCs w:val="20"/>
          <w:lang w:eastAsia="ru-RU"/>
        </w:rPr>
      </w:pPr>
      <w:r w:rsidRPr="001A3EED">
        <w:rPr>
          <w:sz w:val="20"/>
          <w:szCs w:val="20"/>
          <w:lang w:eastAsia="ru-RU"/>
        </w:rPr>
        <w:t xml:space="preserve">В целях упорядочения оплаты труда работников муниципальных казенных учреждений культуры </w:t>
      </w:r>
      <w:proofErr w:type="spellStart"/>
      <w:r w:rsidRPr="001A3EED">
        <w:rPr>
          <w:sz w:val="20"/>
          <w:szCs w:val="20"/>
          <w:lang w:eastAsia="ru-RU"/>
        </w:rPr>
        <w:t>Мокроусовского</w:t>
      </w:r>
      <w:proofErr w:type="spellEnd"/>
      <w:r w:rsidRPr="001A3EED">
        <w:rPr>
          <w:sz w:val="20"/>
          <w:szCs w:val="20"/>
          <w:lang w:eastAsia="ru-RU"/>
        </w:rPr>
        <w:t xml:space="preserve"> муниципального округа, подведомственных муниципальному казенному учреждению «</w:t>
      </w:r>
      <w:proofErr w:type="spellStart"/>
      <w:r w:rsidRPr="001A3EED">
        <w:rPr>
          <w:sz w:val="20"/>
          <w:szCs w:val="20"/>
          <w:lang w:eastAsia="ru-RU"/>
        </w:rPr>
        <w:t>Мокроусовский</w:t>
      </w:r>
      <w:proofErr w:type="spellEnd"/>
      <w:r w:rsidRPr="001A3EED">
        <w:rPr>
          <w:sz w:val="20"/>
          <w:szCs w:val="20"/>
          <w:lang w:eastAsia="ru-RU"/>
        </w:rPr>
        <w:t xml:space="preserve"> Центр культуры» Администрация </w:t>
      </w:r>
      <w:proofErr w:type="spellStart"/>
      <w:r w:rsidRPr="001A3EED">
        <w:rPr>
          <w:sz w:val="20"/>
          <w:szCs w:val="20"/>
          <w:lang w:eastAsia="ru-RU"/>
        </w:rPr>
        <w:t>Мокроусовского</w:t>
      </w:r>
      <w:proofErr w:type="spellEnd"/>
      <w:r w:rsidRPr="001A3EED">
        <w:rPr>
          <w:sz w:val="20"/>
          <w:szCs w:val="20"/>
          <w:lang w:eastAsia="ru-RU"/>
        </w:rPr>
        <w:t xml:space="preserve"> муниципального округа </w:t>
      </w:r>
      <w:r w:rsidRPr="001A3EED">
        <w:rPr>
          <w:b/>
          <w:sz w:val="20"/>
          <w:szCs w:val="20"/>
          <w:lang w:eastAsia="ru-RU"/>
        </w:rPr>
        <w:t>ПОСТАНОВЛЯЕТ:</w:t>
      </w:r>
    </w:p>
    <w:p w:rsidR="001A3EED" w:rsidRPr="001A3EED" w:rsidRDefault="001A3EED" w:rsidP="001A3EED">
      <w:pPr>
        <w:widowControl/>
        <w:numPr>
          <w:ilvl w:val="0"/>
          <w:numId w:val="16"/>
        </w:numPr>
        <w:autoSpaceDE/>
        <w:autoSpaceDN/>
        <w:spacing w:after="200" w:line="276" w:lineRule="auto"/>
        <w:ind w:left="0" w:firstLine="360"/>
        <w:contextualSpacing/>
        <w:jc w:val="both"/>
        <w:rPr>
          <w:sz w:val="20"/>
          <w:szCs w:val="20"/>
          <w:lang w:eastAsia="ru-RU"/>
        </w:rPr>
      </w:pPr>
      <w:r w:rsidRPr="001A3EED">
        <w:rPr>
          <w:sz w:val="20"/>
          <w:szCs w:val="20"/>
          <w:lang w:eastAsia="ru-RU"/>
        </w:rPr>
        <w:t xml:space="preserve">В приложение 1 к постановлению Администрации </w:t>
      </w:r>
      <w:proofErr w:type="spellStart"/>
      <w:r w:rsidRPr="001A3EED">
        <w:rPr>
          <w:sz w:val="20"/>
          <w:szCs w:val="20"/>
          <w:lang w:eastAsia="ru-RU"/>
        </w:rPr>
        <w:t>Мокроусовского</w:t>
      </w:r>
      <w:proofErr w:type="spellEnd"/>
      <w:r w:rsidRPr="001A3EED">
        <w:rPr>
          <w:sz w:val="20"/>
          <w:szCs w:val="20"/>
          <w:lang w:eastAsia="ru-RU"/>
        </w:rPr>
        <w:t xml:space="preserve"> муниципального округа от 19 августа 2022 года № 56 «Об утверждении положения об отраслевой системе оплаты труда работников муниципальных казенных учреждений культуры </w:t>
      </w:r>
      <w:proofErr w:type="spellStart"/>
      <w:r w:rsidRPr="001A3EED">
        <w:rPr>
          <w:sz w:val="20"/>
          <w:szCs w:val="20"/>
          <w:lang w:eastAsia="ru-RU"/>
        </w:rPr>
        <w:t>Мокроусовского</w:t>
      </w:r>
      <w:proofErr w:type="spellEnd"/>
      <w:r w:rsidRPr="001A3EED">
        <w:rPr>
          <w:sz w:val="20"/>
          <w:szCs w:val="20"/>
          <w:lang w:eastAsia="ru-RU"/>
        </w:rPr>
        <w:t xml:space="preserve"> муниципального округа, подведомственных муниципальному казенному учреждению «</w:t>
      </w:r>
      <w:proofErr w:type="spellStart"/>
      <w:r w:rsidRPr="001A3EED">
        <w:rPr>
          <w:sz w:val="20"/>
          <w:szCs w:val="20"/>
          <w:lang w:eastAsia="ru-RU"/>
        </w:rPr>
        <w:t>Мокроусовский</w:t>
      </w:r>
      <w:proofErr w:type="spellEnd"/>
      <w:r w:rsidRPr="001A3EED">
        <w:rPr>
          <w:sz w:val="20"/>
          <w:szCs w:val="20"/>
          <w:lang w:eastAsia="ru-RU"/>
        </w:rPr>
        <w:t xml:space="preserve"> Центр культуры» внести следующие изменения:</w:t>
      </w:r>
    </w:p>
    <w:p w:rsidR="001A3EED" w:rsidRPr="001A3EED" w:rsidRDefault="001A3EED" w:rsidP="001A3EED">
      <w:pPr>
        <w:widowControl/>
        <w:numPr>
          <w:ilvl w:val="0"/>
          <w:numId w:val="17"/>
        </w:numPr>
        <w:suppressAutoHyphens/>
        <w:autoSpaceDE/>
        <w:autoSpaceDN/>
        <w:spacing w:after="200" w:line="276" w:lineRule="auto"/>
        <w:contextualSpacing/>
        <w:jc w:val="both"/>
        <w:outlineLvl w:val="0"/>
        <w:rPr>
          <w:rFonts w:eastAsia="Arial Unicode MS"/>
          <w:bCs/>
          <w:kern w:val="1"/>
          <w:sz w:val="20"/>
          <w:szCs w:val="20"/>
          <w:lang w:eastAsia="zh-CN" w:bidi="hi-IN"/>
        </w:rPr>
      </w:pPr>
      <w:r w:rsidRPr="001A3EED">
        <w:rPr>
          <w:rFonts w:eastAsia="Arial Unicode MS"/>
          <w:bCs/>
          <w:kern w:val="1"/>
          <w:sz w:val="20"/>
          <w:szCs w:val="20"/>
          <w:lang w:eastAsia="zh-CN" w:bidi="hi-IN"/>
        </w:rPr>
        <w:t>пункт 12 изложить в следующей редакции:</w:t>
      </w:r>
    </w:p>
    <w:p w:rsidR="001A3EED" w:rsidRPr="001A3EED" w:rsidRDefault="001A3EED" w:rsidP="001A3EED">
      <w:pPr>
        <w:tabs>
          <w:tab w:val="left" w:pos="567"/>
        </w:tabs>
        <w:suppressAutoHyphens/>
        <w:autoSpaceDE/>
        <w:autoSpaceDN/>
        <w:jc w:val="both"/>
        <w:outlineLvl w:val="0"/>
        <w:rPr>
          <w:rFonts w:eastAsia="Arial Unicode MS"/>
          <w:kern w:val="1"/>
          <w:sz w:val="20"/>
          <w:szCs w:val="20"/>
          <w:lang w:eastAsia="zh-CN" w:bidi="hi-IN"/>
        </w:rPr>
      </w:pPr>
      <w:r w:rsidRPr="001A3EED">
        <w:rPr>
          <w:rFonts w:eastAsia="Arial Unicode MS"/>
          <w:kern w:val="1"/>
          <w:sz w:val="20"/>
          <w:szCs w:val="20"/>
          <w:lang w:eastAsia="zh-CN" w:bidi="hi-IN"/>
        </w:rPr>
        <w:tab/>
        <w:t>«12. Размеры должностных окладов работников учреждения устанавливаются на основе отнесения занимаемых ими должностей к профессиональным квалификационным группам (далее — ПКГ) в соответствии с таблицей 1.</w:t>
      </w:r>
    </w:p>
    <w:p w:rsidR="001A3EED" w:rsidRPr="001A3EED" w:rsidRDefault="001A3EED" w:rsidP="001A3EED">
      <w:pPr>
        <w:suppressAutoHyphens/>
        <w:autoSpaceDE/>
        <w:autoSpaceDN/>
        <w:ind w:left="720"/>
        <w:contextualSpacing/>
        <w:jc w:val="both"/>
        <w:outlineLvl w:val="0"/>
        <w:rPr>
          <w:rFonts w:eastAsia="Arial Unicode MS"/>
          <w:kern w:val="1"/>
          <w:sz w:val="20"/>
          <w:szCs w:val="20"/>
          <w:lang w:eastAsia="zh-CN" w:bidi="hi-IN"/>
        </w:rPr>
      </w:pPr>
      <w:r w:rsidRPr="001A3EED">
        <w:rPr>
          <w:rFonts w:eastAsia="Arial Unicode MS"/>
          <w:kern w:val="1"/>
          <w:sz w:val="20"/>
          <w:szCs w:val="20"/>
          <w:lang w:eastAsia="zh-CN" w:bidi="hi-IN"/>
        </w:rPr>
        <w:t>Таблица 1</w:t>
      </w:r>
    </w:p>
    <w:p w:rsidR="001A3EED" w:rsidRPr="001A3EED" w:rsidRDefault="001A3EED" w:rsidP="001A3EED">
      <w:pPr>
        <w:suppressAutoHyphens/>
        <w:autoSpaceDE/>
        <w:autoSpaceDN/>
        <w:ind w:left="720"/>
        <w:contextualSpacing/>
        <w:jc w:val="both"/>
        <w:outlineLvl w:val="0"/>
        <w:rPr>
          <w:rFonts w:eastAsia="Arial Unicode MS"/>
          <w:kern w:val="1"/>
          <w:sz w:val="20"/>
          <w:szCs w:val="20"/>
          <w:lang w:eastAsia="zh-CN" w:bidi="hi-IN"/>
        </w:rPr>
      </w:pPr>
    </w:p>
    <w:tbl>
      <w:tblPr>
        <w:tblW w:w="92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088"/>
        <w:gridCol w:w="2126"/>
      </w:tblGrid>
      <w:tr w:rsidR="001A3EED" w:rsidRPr="001A3EED" w:rsidTr="00F44258">
        <w:trPr>
          <w:trHeight w:val="580"/>
        </w:trPr>
        <w:tc>
          <w:tcPr>
            <w:tcW w:w="7088" w:type="dxa"/>
            <w:shd w:val="clear" w:color="auto" w:fill="auto"/>
            <w:vAlign w:val="center"/>
          </w:tcPr>
          <w:p w:rsidR="001A3EED" w:rsidRPr="001A3EED" w:rsidRDefault="001A3EED" w:rsidP="001A3EED">
            <w:pPr>
              <w:suppressAutoHyphens/>
              <w:autoSpaceDE/>
              <w:autoSpaceDN/>
              <w:ind w:firstLine="709"/>
              <w:jc w:val="both"/>
              <w:outlineLvl w:val="0"/>
              <w:rPr>
                <w:rFonts w:eastAsia="Arial Unicode MS"/>
                <w:kern w:val="1"/>
                <w:sz w:val="20"/>
                <w:szCs w:val="20"/>
                <w:lang w:eastAsia="zh-CN" w:bidi="hi-IN"/>
              </w:rPr>
            </w:pPr>
            <w:r w:rsidRPr="001A3EED">
              <w:rPr>
                <w:rFonts w:eastAsia="Arial Unicode MS"/>
                <w:kern w:val="1"/>
                <w:sz w:val="20"/>
                <w:szCs w:val="20"/>
                <w:lang w:eastAsia="zh-CN" w:bidi="hi-IN"/>
              </w:rPr>
              <w:t>Профессиональная квалификационная группа</w:t>
            </w:r>
          </w:p>
        </w:tc>
        <w:tc>
          <w:tcPr>
            <w:tcW w:w="2126" w:type="dxa"/>
            <w:shd w:val="clear" w:color="auto" w:fill="auto"/>
          </w:tcPr>
          <w:p w:rsidR="001A3EED" w:rsidRPr="001A3EED" w:rsidRDefault="001A3EED" w:rsidP="001A3EED">
            <w:pPr>
              <w:suppressAutoHyphens/>
              <w:autoSpaceDE/>
              <w:autoSpaceDN/>
              <w:jc w:val="both"/>
              <w:outlineLvl w:val="0"/>
              <w:rPr>
                <w:rFonts w:eastAsia="Arial Unicode MS"/>
                <w:kern w:val="1"/>
                <w:sz w:val="20"/>
                <w:szCs w:val="20"/>
                <w:lang w:eastAsia="zh-CN" w:bidi="hi-IN"/>
              </w:rPr>
            </w:pPr>
            <w:r w:rsidRPr="001A3EED">
              <w:rPr>
                <w:rFonts w:eastAsia="Arial Unicode MS"/>
                <w:kern w:val="1"/>
                <w:sz w:val="20"/>
                <w:szCs w:val="20"/>
                <w:lang w:eastAsia="zh-CN" w:bidi="hi-IN"/>
              </w:rPr>
              <w:t xml:space="preserve">Должностной оклад(руб.) </w:t>
            </w:r>
          </w:p>
        </w:tc>
      </w:tr>
      <w:tr w:rsidR="001A3EED" w:rsidRPr="001A3EED" w:rsidTr="00F44258">
        <w:trPr>
          <w:trHeight w:val="580"/>
        </w:trPr>
        <w:tc>
          <w:tcPr>
            <w:tcW w:w="7088" w:type="dxa"/>
            <w:shd w:val="clear" w:color="auto" w:fill="auto"/>
            <w:vAlign w:val="center"/>
          </w:tcPr>
          <w:p w:rsidR="001A3EED" w:rsidRPr="001A3EED" w:rsidRDefault="001A3EED" w:rsidP="001A3EED">
            <w:pPr>
              <w:suppressAutoHyphens/>
              <w:autoSpaceDE/>
              <w:autoSpaceDN/>
              <w:jc w:val="both"/>
              <w:outlineLvl w:val="0"/>
              <w:rPr>
                <w:rFonts w:eastAsia="Arial Unicode MS"/>
                <w:kern w:val="1"/>
                <w:sz w:val="20"/>
                <w:szCs w:val="20"/>
                <w:lang w:eastAsia="zh-CN" w:bidi="hi-IN"/>
              </w:rPr>
            </w:pPr>
            <w:r w:rsidRPr="001A3EED">
              <w:rPr>
                <w:rFonts w:eastAsia="Arial Unicode MS"/>
                <w:kern w:val="1"/>
                <w:sz w:val="20"/>
                <w:szCs w:val="20"/>
                <w:lang w:eastAsia="zh-CN" w:bidi="hi-IN"/>
              </w:rPr>
              <w:t xml:space="preserve">Должности технических исполнителей </w:t>
            </w:r>
          </w:p>
        </w:tc>
        <w:tc>
          <w:tcPr>
            <w:tcW w:w="2126" w:type="dxa"/>
            <w:shd w:val="clear" w:color="auto" w:fill="auto"/>
          </w:tcPr>
          <w:p w:rsidR="001A3EED" w:rsidRPr="001A3EED" w:rsidRDefault="001A3EED" w:rsidP="001A3EED">
            <w:pPr>
              <w:suppressAutoHyphens/>
              <w:autoSpaceDE/>
              <w:autoSpaceDN/>
              <w:jc w:val="both"/>
              <w:outlineLvl w:val="0"/>
              <w:rPr>
                <w:rFonts w:eastAsia="Arial Unicode MS"/>
                <w:kern w:val="1"/>
                <w:sz w:val="20"/>
                <w:szCs w:val="20"/>
                <w:lang w:eastAsia="zh-CN" w:bidi="hi-IN"/>
              </w:rPr>
            </w:pPr>
            <w:r w:rsidRPr="001A3EED">
              <w:rPr>
                <w:rFonts w:eastAsia="Arial Unicode MS"/>
                <w:kern w:val="1"/>
                <w:sz w:val="20"/>
                <w:szCs w:val="20"/>
                <w:lang w:eastAsia="zh-CN" w:bidi="hi-IN"/>
              </w:rPr>
              <w:t>9 240</w:t>
            </w:r>
          </w:p>
        </w:tc>
      </w:tr>
      <w:tr w:rsidR="001A3EED" w:rsidRPr="001A3EED" w:rsidTr="00F44258">
        <w:trPr>
          <w:trHeight w:val="310"/>
        </w:trPr>
        <w:tc>
          <w:tcPr>
            <w:tcW w:w="7088" w:type="dxa"/>
            <w:shd w:val="clear" w:color="auto" w:fill="auto"/>
          </w:tcPr>
          <w:p w:rsidR="001A3EED" w:rsidRPr="001A3EED" w:rsidRDefault="001A3EED" w:rsidP="001A3EED">
            <w:pPr>
              <w:suppressAutoHyphens/>
              <w:autoSpaceDE/>
              <w:autoSpaceDN/>
              <w:jc w:val="both"/>
              <w:outlineLvl w:val="0"/>
              <w:rPr>
                <w:rFonts w:eastAsia="Arial Unicode MS"/>
                <w:kern w:val="1"/>
                <w:sz w:val="20"/>
                <w:szCs w:val="20"/>
                <w:lang w:eastAsia="zh-CN" w:bidi="hi-IN"/>
              </w:rPr>
            </w:pPr>
            <w:r w:rsidRPr="001A3EED">
              <w:rPr>
                <w:rFonts w:eastAsia="Arial Unicode MS"/>
                <w:kern w:val="1"/>
                <w:sz w:val="20"/>
                <w:szCs w:val="20"/>
                <w:lang w:eastAsia="zh-CN" w:bidi="hi-IN"/>
              </w:rPr>
              <w:t>Должности работников культуры среднего звена</w:t>
            </w:r>
          </w:p>
        </w:tc>
        <w:tc>
          <w:tcPr>
            <w:tcW w:w="2126" w:type="dxa"/>
            <w:shd w:val="clear" w:color="auto" w:fill="auto"/>
          </w:tcPr>
          <w:p w:rsidR="001A3EED" w:rsidRPr="001A3EED" w:rsidRDefault="001A3EED" w:rsidP="001A3EED">
            <w:pPr>
              <w:suppressAutoHyphens/>
              <w:autoSpaceDE/>
              <w:autoSpaceDN/>
              <w:jc w:val="both"/>
              <w:outlineLvl w:val="0"/>
              <w:rPr>
                <w:rFonts w:eastAsia="Arial Unicode MS"/>
                <w:kern w:val="1"/>
                <w:sz w:val="20"/>
                <w:szCs w:val="20"/>
                <w:lang w:eastAsia="zh-CN" w:bidi="hi-IN"/>
              </w:rPr>
            </w:pPr>
            <w:r w:rsidRPr="001A3EED">
              <w:rPr>
                <w:rFonts w:eastAsia="Arial Unicode MS"/>
                <w:kern w:val="1"/>
                <w:sz w:val="20"/>
                <w:szCs w:val="20"/>
                <w:lang w:eastAsia="zh-CN" w:bidi="hi-IN"/>
              </w:rPr>
              <w:t>13 200</w:t>
            </w:r>
          </w:p>
        </w:tc>
      </w:tr>
      <w:tr w:rsidR="001A3EED" w:rsidRPr="001A3EED" w:rsidTr="00F44258">
        <w:trPr>
          <w:trHeight w:val="221"/>
        </w:trPr>
        <w:tc>
          <w:tcPr>
            <w:tcW w:w="7088" w:type="dxa"/>
            <w:shd w:val="clear" w:color="auto" w:fill="auto"/>
          </w:tcPr>
          <w:p w:rsidR="001A3EED" w:rsidRPr="001A3EED" w:rsidRDefault="001A3EED" w:rsidP="001A3EED">
            <w:pPr>
              <w:suppressAutoHyphens/>
              <w:autoSpaceDE/>
              <w:autoSpaceDN/>
              <w:jc w:val="both"/>
              <w:outlineLvl w:val="0"/>
              <w:rPr>
                <w:rFonts w:eastAsia="Arial Unicode MS"/>
                <w:kern w:val="1"/>
                <w:sz w:val="20"/>
                <w:szCs w:val="20"/>
                <w:lang w:eastAsia="zh-CN" w:bidi="hi-IN"/>
              </w:rPr>
            </w:pPr>
            <w:r w:rsidRPr="001A3EED">
              <w:rPr>
                <w:rFonts w:eastAsia="Arial Unicode MS"/>
                <w:kern w:val="1"/>
                <w:sz w:val="20"/>
                <w:szCs w:val="20"/>
                <w:lang w:eastAsia="zh-CN" w:bidi="hi-IN"/>
              </w:rPr>
              <w:t>Должности работников культуры ведущего звена</w:t>
            </w:r>
          </w:p>
        </w:tc>
        <w:tc>
          <w:tcPr>
            <w:tcW w:w="2126" w:type="dxa"/>
            <w:shd w:val="clear" w:color="auto" w:fill="auto"/>
          </w:tcPr>
          <w:p w:rsidR="001A3EED" w:rsidRPr="001A3EED" w:rsidRDefault="001A3EED" w:rsidP="001A3EED">
            <w:pPr>
              <w:suppressAutoHyphens/>
              <w:autoSpaceDE/>
              <w:autoSpaceDN/>
              <w:jc w:val="both"/>
              <w:outlineLvl w:val="0"/>
              <w:rPr>
                <w:rFonts w:eastAsia="Arial Unicode MS"/>
                <w:kern w:val="1"/>
                <w:sz w:val="20"/>
                <w:szCs w:val="20"/>
                <w:lang w:eastAsia="zh-CN" w:bidi="hi-IN"/>
              </w:rPr>
            </w:pPr>
            <w:r w:rsidRPr="001A3EED">
              <w:rPr>
                <w:rFonts w:eastAsia="Arial Unicode MS"/>
                <w:kern w:val="1"/>
                <w:sz w:val="20"/>
                <w:szCs w:val="20"/>
                <w:lang w:eastAsia="zh-CN" w:bidi="hi-IN"/>
              </w:rPr>
              <w:t>17 600</w:t>
            </w:r>
          </w:p>
        </w:tc>
      </w:tr>
      <w:tr w:rsidR="001A3EED" w:rsidRPr="001A3EED" w:rsidTr="00F44258">
        <w:trPr>
          <w:trHeight w:val="54"/>
        </w:trPr>
        <w:tc>
          <w:tcPr>
            <w:tcW w:w="7088" w:type="dxa"/>
            <w:shd w:val="clear" w:color="auto" w:fill="auto"/>
          </w:tcPr>
          <w:p w:rsidR="001A3EED" w:rsidRPr="001A3EED" w:rsidRDefault="001A3EED" w:rsidP="001A3EED">
            <w:pPr>
              <w:suppressAutoHyphens/>
              <w:autoSpaceDE/>
              <w:autoSpaceDN/>
              <w:jc w:val="both"/>
              <w:outlineLvl w:val="0"/>
              <w:rPr>
                <w:rFonts w:eastAsia="Arial Unicode MS"/>
                <w:kern w:val="1"/>
                <w:sz w:val="20"/>
                <w:szCs w:val="20"/>
                <w:lang w:eastAsia="zh-CN" w:bidi="hi-IN"/>
              </w:rPr>
            </w:pPr>
            <w:r w:rsidRPr="001A3EED">
              <w:rPr>
                <w:rFonts w:eastAsia="Arial Unicode MS"/>
                <w:kern w:val="1"/>
                <w:sz w:val="20"/>
                <w:szCs w:val="20"/>
                <w:lang w:eastAsia="zh-CN" w:bidi="hi-IN"/>
              </w:rPr>
              <w:t>Должности руководящего состава учреждений культуры</w:t>
            </w:r>
          </w:p>
        </w:tc>
        <w:tc>
          <w:tcPr>
            <w:tcW w:w="2126" w:type="dxa"/>
            <w:shd w:val="clear" w:color="auto" w:fill="auto"/>
          </w:tcPr>
          <w:p w:rsidR="001A3EED" w:rsidRPr="001A3EED" w:rsidRDefault="001A3EED" w:rsidP="001A3EED">
            <w:pPr>
              <w:suppressAutoHyphens/>
              <w:autoSpaceDE/>
              <w:autoSpaceDN/>
              <w:jc w:val="both"/>
              <w:rPr>
                <w:rFonts w:eastAsia="Arial Unicode MS"/>
                <w:kern w:val="1"/>
                <w:sz w:val="20"/>
                <w:szCs w:val="20"/>
                <w:lang w:eastAsia="zh-CN" w:bidi="hi-IN"/>
              </w:rPr>
            </w:pPr>
            <w:r w:rsidRPr="001A3EED">
              <w:rPr>
                <w:rFonts w:eastAsia="Arial Unicode MS"/>
                <w:kern w:val="1"/>
                <w:sz w:val="20"/>
                <w:szCs w:val="20"/>
                <w:lang w:eastAsia="zh-CN" w:bidi="hi-IN"/>
              </w:rPr>
              <w:t>20 350</w:t>
            </w:r>
          </w:p>
        </w:tc>
      </w:tr>
    </w:tbl>
    <w:p w:rsidR="001A3EED" w:rsidRPr="001A3EED" w:rsidRDefault="001A3EED" w:rsidP="001A3EED">
      <w:pPr>
        <w:suppressAutoHyphens/>
        <w:autoSpaceDE/>
        <w:autoSpaceDN/>
        <w:ind w:firstLine="567"/>
        <w:contextualSpacing/>
        <w:jc w:val="both"/>
        <w:outlineLvl w:val="0"/>
        <w:rPr>
          <w:sz w:val="20"/>
          <w:szCs w:val="20"/>
          <w:lang w:eastAsia="ru-RU"/>
        </w:rPr>
      </w:pPr>
      <w:r w:rsidRPr="001A3EED">
        <w:rPr>
          <w:rFonts w:eastAsia="Arial Unicode MS"/>
          <w:kern w:val="1"/>
          <w:sz w:val="20"/>
          <w:szCs w:val="20"/>
          <w:lang w:eastAsia="zh-CN" w:bidi="hi-IN"/>
        </w:rPr>
        <w:t>Отнесение должностей к ПКГ осуществляется в соответствии с приказом Министерства здравоохранения и социального развития Российской Федерации от 31 августа 2007 года № 570 «Об утверждении профессиональных квалификационных групп должностей работников культуры, искусства и кинематографии» и приложения № 1 к настоящему «Положению</w:t>
      </w:r>
      <w:r w:rsidRPr="001A3EED">
        <w:rPr>
          <w:sz w:val="20"/>
          <w:szCs w:val="20"/>
          <w:lang w:eastAsia="ru-RU"/>
        </w:rPr>
        <w:t>» ».</w:t>
      </w:r>
    </w:p>
    <w:p w:rsidR="001A3EED" w:rsidRPr="001A3EED" w:rsidRDefault="001A3EED" w:rsidP="001A3EED">
      <w:pPr>
        <w:widowControl/>
        <w:numPr>
          <w:ilvl w:val="0"/>
          <w:numId w:val="17"/>
        </w:numPr>
        <w:suppressAutoHyphens/>
        <w:autoSpaceDE/>
        <w:autoSpaceDN/>
        <w:spacing w:after="200" w:line="276" w:lineRule="auto"/>
        <w:contextualSpacing/>
        <w:jc w:val="both"/>
        <w:outlineLvl w:val="0"/>
        <w:rPr>
          <w:rFonts w:eastAsia="Arial Unicode MS"/>
          <w:bCs/>
          <w:kern w:val="1"/>
          <w:sz w:val="20"/>
          <w:szCs w:val="20"/>
          <w:lang w:eastAsia="zh-CN" w:bidi="hi-IN"/>
        </w:rPr>
      </w:pPr>
      <w:r w:rsidRPr="001A3EED">
        <w:rPr>
          <w:rFonts w:eastAsia="Arial Unicode MS"/>
          <w:kern w:val="1"/>
          <w:sz w:val="20"/>
          <w:szCs w:val="20"/>
          <w:lang w:eastAsia="zh-CN" w:bidi="hi-IN"/>
        </w:rPr>
        <w:t xml:space="preserve">пункт 48 </w:t>
      </w:r>
      <w:r w:rsidRPr="001A3EED">
        <w:rPr>
          <w:rFonts w:eastAsia="Arial Unicode MS"/>
          <w:bCs/>
          <w:kern w:val="1"/>
          <w:sz w:val="20"/>
          <w:szCs w:val="20"/>
          <w:lang w:eastAsia="zh-CN" w:bidi="hi-IN"/>
        </w:rPr>
        <w:t>изложить в следующей редакции:</w:t>
      </w:r>
    </w:p>
    <w:p w:rsidR="001A3EED" w:rsidRPr="001A3EED" w:rsidRDefault="001A3EED" w:rsidP="001A3EED">
      <w:pPr>
        <w:suppressAutoHyphens/>
        <w:autoSpaceDE/>
        <w:autoSpaceDN/>
        <w:ind w:firstLine="567"/>
        <w:contextualSpacing/>
        <w:jc w:val="both"/>
        <w:outlineLvl w:val="0"/>
        <w:rPr>
          <w:rFonts w:eastAsia="Arial Unicode MS"/>
          <w:bCs/>
          <w:kern w:val="1"/>
          <w:sz w:val="20"/>
          <w:szCs w:val="20"/>
          <w:lang w:eastAsia="zh-CN" w:bidi="hi-IN"/>
        </w:rPr>
      </w:pPr>
      <w:r w:rsidRPr="001A3EED">
        <w:rPr>
          <w:rFonts w:eastAsia="Arial Unicode MS"/>
          <w:bCs/>
          <w:kern w:val="1"/>
          <w:sz w:val="20"/>
          <w:szCs w:val="20"/>
          <w:lang w:eastAsia="zh-CN" w:bidi="hi-IN"/>
        </w:rPr>
        <w:t>« 48. Размер должностного оклада руководителя учреждения устанавливается в соответствии с таблицей 2.</w:t>
      </w:r>
    </w:p>
    <w:p w:rsidR="001A3EED" w:rsidRPr="001A3EED" w:rsidRDefault="001A3EED" w:rsidP="001A3EED">
      <w:pPr>
        <w:suppressAutoHyphens/>
        <w:autoSpaceDE/>
        <w:autoSpaceDN/>
        <w:ind w:left="1080"/>
        <w:contextualSpacing/>
        <w:jc w:val="right"/>
        <w:outlineLvl w:val="0"/>
        <w:rPr>
          <w:rFonts w:eastAsia="Arial Unicode MS"/>
          <w:bCs/>
          <w:kern w:val="1"/>
          <w:sz w:val="20"/>
          <w:szCs w:val="20"/>
          <w:lang w:eastAsia="zh-CN" w:bidi="hi-IN"/>
        </w:rPr>
      </w:pPr>
      <w:r w:rsidRPr="001A3EED">
        <w:rPr>
          <w:rFonts w:eastAsia="Arial Unicode MS"/>
          <w:bCs/>
          <w:kern w:val="1"/>
          <w:sz w:val="20"/>
          <w:szCs w:val="20"/>
          <w:lang w:eastAsia="zh-CN" w:bidi="hi-IN"/>
        </w:rPr>
        <w:t xml:space="preserve">Таблица №2 </w:t>
      </w:r>
    </w:p>
    <w:p w:rsidR="001A3EED" w:rsidRPr="001A3EED" w:rsidRDefault="001A3EED" w:rsidP="001A3EED">
      <w:pPr>
        <w:suppressAutoHyphens/>
        <w:autoSpaceDE/>
        <w:autoSpaceDN/>
        <w:ind w:left="1080"/>
        <w:contextualSpacing/>
        <w:jc w:val="both"/>
        <w:outlineLvl w:val="0"/>
        <w:rPr>
          <w:rFonts w:eastAsia="Arial Unicode MS"/>
          <w:kern w:val="1"/>
          <w:sz w:val="20"/>
          <w:szCs w:val="20"/>
          <w:lang w:eastAsia="zh-CN" w:bidi="hi-IN"/>
        </w:rPr>
      </w:pPr>
    </w:p>
    <w:tbl>
      <w:tblPr>
        <w:tblStyle w:val="38"/>
        <w:tblW w:w="0" w:type="auto"/>
        <w:tblInd w:w="250" w:type="dxa"/>
        <w:tblLook w:val="04A0" w:firstRow="1" w:lastRow="0" w:firstColumn="1" w:lastColumn="0" w:noHBand="0" w:noVBand="1"/>
      </w:tblPr>
      <w:tblGrid>
        <w:gridCol w:w="5520"/>
        <w:gridCol w:w="3574"/>
      </w:tblGrid>
      <w:tr w:rsidR="001A3EED" w:rsidRPr="001A3EED" w:rsidTr="00F44258">
        <w:tc>
          <w:tcPr>
            <w:tcW w:w="5670" w:type="dxa"/>
          </w:tcPr>
          <w:p w:rsidR="001A3EED" w:rsidRPr="001A3EED" w:rsidRDefault="001A3EED" w:rsidP="001A3EED">
            <w:pPr>
              <w:suppressAutoHyphens/>
              <w:autoSpaceDE/>
              <w:autoSpaceDN/>
              <w:contextualSpacing/>
              <w:jc w:val="both"/>
              <w:outlineLvl w:val="0"/>
              <w:rPr>
                <w:lang w:eastAsia="ru-RU"/>
              </w:rPr>
            </w:pPr>
            <w:r w:rsidRPr="001A3EED">
              <w:rPr>
                <w:lang w:eastAsia="ru-RU"/>
              </w:rPr>
              <w:t xml:space="preserve">Учреждение </w:t>
            </w:r>
          </w:p>
        </w:tc>
        <w:tc>
          <w:tcPr>
            <w:tcW w:w="3651" w:type="dxa"/>
          </w:tcPr>
          <w:p w:rsidR="001A3EED" w:rsidRPr="001A3EED" w:rsidRDefault="001A3EED" w:rsidP="001A3EED">
            <w:pPr>
              <w:suppressAutoHyphens/>
              <w:autoSpaceDE/>
              <w:autoSpaceDN/>
              <w:ind w:left="348" w:hanging="142"/>
              <w:contextualSpacing/>
              <w:jc w:val="right"/>
              <w:outlineLvl w:val="0"/>
              <w:rPr>
                <w:rFonts w:eastAsia="Arial Unicode MS"/>
                <w:bCs/>
                <w:kern w:val="1"/>
                <w:lang w:eastAsia="zh-CN" w:bidi="hi-IN"/>
              </w:rPr>
            </w:pPr>
            <w:r w:rsidRPr="001A3EED">
              <w:rPr>
                <w:lang w:eastAsia="ru-RU"/>
              </w:rPr>
              <w:t xml:space="preserve">Должностной оклад </w:t>
            </w:r>
            <w:r w:rsidRPr="001A3EED">
              <w:rPr>
                <w:rFonts w:eastAsia="Arial Unicode MS"/>
                <w:bCs/>
                <w:kern w:val="1"/>
                <w:lang w:eastAsia="zh-CN" w:bidi="hi-IN"/>
              </w:rPr>
              <w:t>(рубль)</w:t>
            </w:r>
          </w:p>
          <w:p w:rsidR="001A3EED" w:rsidRPr="001A3EED" w:rsidRDefault="001A3EED" w:rsidP="001A3EED">
            <w:pPr>
              <w:suppressAutoHyphens/>
              <w:autoSpaceDE/>
              <w:autoSpaceDN/>
              <w:contextualSpacing/>
              <w:jc w:val="both"/>
              <w:outlineLvl w:val="0"/>
              <w:rPr>
                <w:lang w:eastAsia="ru-RU"/>
              </w:rPr>
            </w:pPr>
          </w:p>
        </w:tc>
      </w:tr>
      <w:tr w:rsidR="001A3EED" w:rsidRPr="001A3EED" w:rsidTr="00F44258">
        <w:tc>
          <w:tcPr>
            <w:tcW w:w="5670" w:type="dxa"/>
          </w:tcPr>
          <w:p w:rsidR="001A3EED" w:rsidRPr="001A3EED" w:rsidRDefault="001A3EED" w:rsidP="001A3EED">
            <w:pPr>
              <w:suppressAutoHyphens/>
              <w:autoSpaceDE/>
              <w:autoSpaceDN/>
              <w:contextualSpacing/>
              <w:jc w:val="both"/>
              <w:outlineLvl w:val="0"/>
              <w:rPr>
                <w:lang w:eastAsia="ru-RU"/>
              </w:rPr>
            </w:pPr>
            <w:r w:rsidRPr="001A3EED">
              <w:rPr>
                <w:lang w:eastAsia="ru-RU"/>
              </w:rPr>
              <w:lastRenderedPageBreak/>
              <w:t>Муниципальное казенное учреждение «</w:t>
            </w:r>
            <w:proofErr w:type="spellStart"/>
            <w:r w:rsidRPr="001A3EED">
              <w:rPr>
                <w:lang w:eastAsia="ru-RU"/>
              </w:rPr>
              <w:t>Мокроусовский</w:t>
            </w:r>
            <w:proofErr w:type="spellEnd"/>
            <w:r w:rsidRPr="001A3EED">
              <w:rPr>
                <w:lang w:eastAsia="ru-RU"/>
              </w:rPr>
              <w:t xml:space="preserve"> центр культуры»</w:t>
            </w:r>
          </w:p>
        </w:tc>
        <w:tc>
          <w:tcPr>
            <w:tcW w:w="3651" w:type="dxa"/>
          </w:tcPr>
          <w:p w:rsidR="001A3EED" w:rsidRPr="001A3EED" w:rsidRDefault="001A3EED" w:rsidP="001A3EED">
            <w:pPr>
              <w:suppressAutoHyphens/>
              <w:autoSpaceDE/>
              <w:autoSpaceDN/>
              <w:contextualSpacing/>
              <w:jc w:val="center"/>
              <w:outlineLvl w:val="0"/>
              <w:rPr>
                <w:lang w:eastAsia="ru-RU"/>
              </w:rPr>
            </w:pPr>
            <w:r w:rsidRPr="001A3EED">
              <w:rPr>
                <w:lang w:eastAsia="ru-RU"/>
              </w:rPr>
              <w:t>26 620</w:t>
            </w:r>
          </w:p>
        </w:tc>
      </w:tr>
      <w:tr w:rsidR="001A3EED" w:rsidRPr="001A3EED" w:rsidTr="00F44258">
        <w:tc>
          <w:tcPr>
            <w:tcW w:w="5670" w:type="dxa"/>
          </w:tcPr>
          <w:p w:rsidR="001A3EED" w:rsidRPr="001A3EED" w:rsidRDefault="001A3EED" w:rsidP="001A3EED">
            <w:pPr>
              <w:suppressAutoHyphens/>
              <w:autoSpaceDE/>
              <w:autoSpaceDN/>
              <w:contextualSpacing/>
              <w:jc w:val="both"/>
              <w:outlineLvl w:val="0"/>
              <w:rPr>
                <w:lang w:eastAsia="ru-RU"/>
              </w:rPr>
            </w:pPr>
            <w:r w:rsidRPr="001A3EED">
              <w:rPr>
                <w:lang w:eastAsia="ru-RU"/>
              </w:rPr>
              <w:t>Муниципальное казенное учреждение «</w:t>
            </w:r>
            <w:proofErr w:type="spellStart"/>
            <w:r w:rsidRPr="001A3EED">
              <w:rPr>
                <w:lang w:eastAsia="ru-RU"/>
              </w:rPr>
              <w:t>Мокроусовский</w:t>
            </w:r>
            <w:proofErr w:type="spellEnd"/>
            <w:r w:rsidRPr="001A3EED">
              <w:rPr>
                <w:lang w:eastAsia="ru-RU"/>
              </w:rPr>
              <w:t xml:space="preserve"> историко-краеведческий музей»</w:t>
            </w:r>
          </w:p>
        </w:tc>
        <w:tc>
          <w:tcPr>
            <w:tcW w:w="3651" w:type="dxa"/>
          </w:tcPr>
          <w:p w:rsidR="001A3EED" w:rsidRPr="001A3EED" w:rsidRDefault="001A3EED" w:rsidP="001A3EED">
            <w:pPr>
              <w:suppressAutoHyphens/>
              <w:autoSpaceDE/>
              <w:autoSpaceDN/>
              <w:jc w:val="center"/>
              <w:outlineLvl w:val="0"/>
              <w:rPr>
                <w:lang w:eastAsia="ru-RU"/>
              </w:rPr>
            </w:pPr>
            <w:r w:rsidRPr="001A3EED">
              <w:rPr>
                <w:lang w:eastAsia="ru-RU"/>
              </w:rPr>
              <w:t>25 289</w:t>
            </w:r>
          </w:p>
        </w:tc>
      </w:tr>
    </w:tbl>
    <w:p w:rsidR="001A3EED" w:rsidRPr="001A3EED" w:rsidRDefault="001A3EED" w:rsidP="001A3EED">
      <w:pPr>
        <w:suppressAutoHyphens/>
        <w:autoSpaceDE/>
        <w:autoSpaceDN/>
        <w:spacing w:line="276" w:lineRule="auto"/>
        <w:jc w:val="right"/>
        <w:outlineLvl w:val="0"/>
        <w:rPr>
          <w:rFonts w:eastAsia="Arial Unicode MS"/>
          <w:kern w:val="1"/>
          <w:sz w:val="20"/>
          <w:szCs w:val="20"/>
          <w:lang w:eastAsia="zh-CN" w:bidi="hi-IN"/>
        </w:rPr>
      </w:pPr>
      <w:r w:rsidRPr="001A3EED">
        <w:rPr>
          <w:rFonts w:eastAsia="Arial Unicode MS"/>
          <w:kern w:val="1"/>
          <w:sz w:val="20"/>
          <w:szCs w:val="20"/>
          <w:lang w:eastAsia="zh-CN" w:bidi="hi-IN"/>
        </w:rPr>
        <w:t>».</w:t>
      </w:r>
    </w:p>
    <w:p w:rsidR="001A3EED" w:rsidRPr="001A3EED" w:rsidRDefault="001A3EED" w:rsidP="001A3EED">
      <w:pPr>
        <w:widowControl/>
        <w:adjustRightInd w:val="0"/>
        <w:ind w:firstLine="360"/>
        <w:jc w:val="both"/>
        <w:rPr>
          <w:sz w:val="20"/>
          <w:szCs w:val="20"/>
          <w:lang w:eastAsia="ru-RU"/>
        </w:rPr>
      </w:pPr>
      <w:r w:rsidRPr="001A3EED">
        <w:rPr>
          <w:sz w:val="20"/>
          <w:szCs w:val="20"/>
          <w:lang w:eastAsia="ru-RU"/>
        </w:rPr>
        <w:t xml:space="preserve">2.Опубликовать настоящее постановление в «Информационном вестнике </w:t>
      </w:r>
      <w:proofErr w:type="spellStart"/>
      <w:r w:rsidRPr="001A3EED">
        <w:rPr>
          <w:sz w:val="20"/>
          <w:szCs w:val="20"/>
          <w:lang w:eastAsia="ru-RU"/>
        </w:rPr>
        <w:t>Мокроусовского</w:t>
      </w:r>
      <w:proofErr w:type="spellEnd"/>
      <w:r w:rsidRPr="001A3EED">
        <w:rPr>
          <w:sz w:val="20"/>
          <w:szCs w:val="20"/>
          <w:lang w:eastAsia="ru-RU"/>
        </w:rPr>
        <w:t xml:space="preserve"> муниципального округа Курганской области».</w:t>
      </w:r>
    </w:p>
    <w:p w:rsidR="001A3EED" w:rsidRPr="001A3EED" w:rsidRDefault="001A3EED" w:rsidP="001A3EED">
      <w:pPr>
        <w:widowControl/>
        <w:adjustRightInd w:val="0"/>
        <w:ind w:firstLine="360"/>
        <w:jc w:val="both"/>
        <w:rPr>
          <w:sz w:val="20"/>
          <w:szCs w:val="20"/>
          <w:lang w:eastAsia="ru-RU"/>
        </w:rPr>
      </w:pPr>
      <w:r w:rsidRPr="001A3EED">
        <w:rPr>
          <w:sz w:val="20"/>
          <w:szCs w:val="20"/>
          <w:lang w:eastAsia="ru-RU"/>
        </w:rPr>
        <w:t>3. Настоящее постановление вступает в силу после его официального опубликования и распространяется на правоотношения, возникшие с 01 декабря 2024 года.</w:t>
      </w:r>
    </w:p>
    <w:p w:rsidR="001A3EED" w:rsidRPr="001A3EED" w:rsidRDefault="001A3EED" w:rsidP="001A3EED">
      <w:pPr>
        <w:widowControl/>
        <w:numPr>
          <w:ilvl w:val="0"/>
          <w:numId w:val="18"/>
        </w:numPr>
        <w:autoSpaceDE/>
        <w:autoSpaceDN/>
        <w:adjustRightInd w:val="0"/>
        <w:spacing w:after="200" w:line="276" w:lineRule="auto"/>
        <w:ind w:left="0" w:firstLine="345"/>
        <w:contextualSpacing/>
        <w:jc w:val="both"/>
        <w:rPr>
          <w:sz w:val="20"/>
          <w:szCs w:val="20"/>
          <w:lang w:eastAsia="ru-RU"/>
        </w:rPr>
      </w:pPr>
      <w:r w:rsidRPr="001A3EED">
        <w:rPr>
          <w:sz w:val="20"/>
          <w:szCs w:val="20"/>
          <w:lang w:eastAsia="ru-RU"/>
        </w:rPr>
        <w:t xml:space="preserve">Контроль за выполнением настоящего постановления возложить на И.О. начальника финансового управления Администрации </w:t>
      </w:r>
      <w:proofErr w:type="spellStart"/>
      <w:r w:rsidRPr="001A3EED">
        <w:rPr>
          <w:sz w:val="20"/>
          <w:szCs w:val="20"/>
          <w:lang w:eastAsia="ru-RU"/>
        </w:rPr>
        <w:t>Мокроусовского</w:t>
      </w:r>
      <w:proofErr w:type="spellEnd"/>
      <w:r w:rsidRPr="001A3EED">
        <w:rPr>
          <w:sz w:val="20"/>
          <w:szCs w:val="20"/>
          <w:lang w:eastAsia="ru-RU"/>
        </w:rPr>
        <w:t xml:space="preserve"> муниципального округа.</w:t>
      </w:r>
    </w:p>
    <w:p w:rsidR="001A3EED" w:rsidRDefault="001A3EED" w:rsidP="001A3EED">
      <w:pPr>
        <w:widowControl/>
        <w:adjustRightInd w:val="0"/>
        <w:rPr>
          <w:sz w:val="20"/>
          <w:szCs w:val="20"/>
          <w:lang w:eastAsia="ru-RU"/>
        </w:rPr>
      </w:pPr>
    </w:p>
    <w:p w:rsidR="001A3EED" w:rsidRDefault="001A3EED" w:rsidP="001A3EED">
      <w:pPr>
        <w:widowControl/>
        <w:adjustRightInd w:val="0"/>
        <w:rPr>
          <w:sz w:val="20"/>
          <w:szCs w:val="20"/>
          <w:lang w:eastAsia="ru-RU"/>
        </w:rPr>
      </w:pPr>
    </w:p>
    <w:p w:rsidR="001A3EED" w:rsidRPr="001A3EED" w:rsidRDefault="001A3EED" w:rsidP="001A3EED">
      <w:pPr>
        <w:widowControl/>
        <w:adjustRightInd w:val="0"/>
        <w:rPr>
          <w:sz w:val="20"/>
          <w:szCs w:val="20"/>
          <w:lang w:eastAsia="ru-RU"/>
        </w:rPr>
      </w:pPr>
    </w:p>
    <w:p w:rsidR="001A3EED" w:rsidRPr="001A3EED" w:rsidRDefault="001A3EED" w:rsidP="001A3EED">
      <w:pPr>
        <w:widowControl/>
        <w:adjustRightInd w:val="0"/>
        <w:rPr>
          <w:sz w:val="20"/>
          <w:szCs w:val="20"/>
          <w:lang w:eastAsia="ru-RU"/>
        </w:rPr>
      </w:pPr>
      <w:r w:rsidRPr="001A3EED">
        <w:rPr>
          <w:sz w:val="20"/>
          <w:szCs w:val="20"/>
          <w:lang w:eastAsia="ru-RU"/>
        </w:rPr>
        <w:t xml:space="preserve">Первый заместитель Главы </w:t>
      </w:r>
      <w:proofErr w:type="spellStart"/>
      <w:r w:rsidRPr="001A3EED">
        <w:rPr>
          <w:sz w:val="20"/>
          <w:szCs w:val="20"/>
          <w:lang w:eastAsia="ru-RU"/>
        </w:rPr>
        <w:t>Мокроусовского</w:t>
      </w:r>
      <w:proofErr w:type="spellEnd"/>
    </w:p>
    <w:p w:rsidR="001A3EED" w:rsidRPr="001A3EED" w:rsidRDefault="001A3EED" w:rsidP="001A3EED">
      <w:pPr>
        <w:widowControl/>
        <w:adjustRightInd w:val="0"/>
        <w:rPr>
          <w:sz w:val="20"/>
          <w:szCs w:val="20"/>
          <w:lang w:eastAsia="ru-RU"/>
        </w:rPr>
      </w:pPr>
      <w:r w:rsidRPr="001A3EED">
        <w:rPr>
          <w:sz w:val="20"/>
          <w:szCs w:val="20"/>
          <w:lang w:eastAsia="ru-RU"/>
        </w:rPr>
        <w:t xml:space="preserve"> муниципального округа                                                                                                         </w:t>
      </w:r>
      <w:proofErr w:type="spellStart"/>
      <w:r w:rsidRPr="001A3EED">
        <w:rPr>
          <w:sz w:val="20"/>
          <w:szCs w:val="20"/>
          <w:lang w:eastAsia="ru-RU"/>
        </w:rPr>
        <w:t>П.В.Бетехтин</w:t>
      </w:r>
      <w:proofErr w:type="spellEnd"/>
    </w:p>
    <w:p w:rsidR="0055680E" w:rsidRDefault="0055680E" w:rsidP="00987FEB">
      <w:pPr>
        <w:pStyle w:val="a3"/>
        <w:ind w:left="0" w:firstLine="0"/>
        <w:rPr>
          <w:sz w:val="20"/>
          <w:szCs w:val="20"/>
        </w:rPr>
      </w:pPr>
    </w:p>
    <w:p w:rsidR="0055680E" w:rsidRDefault="0055680E" w:rsidP="00987FEB">
      <w:pPr>
        <w:pStyle w:val="a3"/>
        <w:ind w:left="0" w:firstLine="0"/>
        <w:rPr>
          <w:sz w:val="20"/>
          <w:szCs w:val="20"/>
        </w:rPr>
      </w:pPr>
    </w:p>
    <w:p w:rsidR="0055680E" w:rsidRDefault="0055680E" w:rsidP="00987FEB">
      <w:pPr>
        <w:pStyle w:val="a3"/>
        <w:ind w:left="0" w:firstLine="0"/>
        <w:rPr>
          <w:sz w:val="20"/>
          <w:szCs w:val="20"/>
        </w:rPr>
      </w:pPr>
    </w:p>
    <w:p w:rsidR="00CA6BF0" w:rsidRPr="00CA6BF0" w:rsidRDefault="00CA6BF0" w:rsidP="00CA6BF0">
      <w:pPr>
        <w:suppressAutoHyphens/>
        <w:autoSpaceDE/>
        <w:jc w:val="center"/>
        <w:textAlignment w:val="baseline"/>
        <w:rPr>
          <w:rFonts w:ascii="Liberation Serif" w:eastAsia="NSimSun" w:hAnsi="Liberation Serif" w:cs="Mangal" w:hint="eastAsia"/>
          <w:kern w:val="3"/>
          <w:sz w:val="24"/>
          <w:szCs w:val="24"/>
          <w:lang w:eastAsia="zh-CN" w:bidi="hi-IN"/>
        </w:rPr>
      </w:pPr>
      <w:r w:rsidRPr="00CA6BF0">
        <w:rPr>
          <w:rFonts w:ascii="Liberation Serif" w:eastAsia="NSimSun" w:hAnsi="Liberation Serif" w:cs="Mangal"/>
          <w:noProof/>
          <w:kern w:val="3"/>
          <w:sz w:val="24"/>
          <w:szCs w:val="24"/>
          <w:lang w:eastAsia="ru-RU"/>
        </w:rPr>
        <w:drawing>
          <wp:inline distT="0" distB="0" distL="0" distR="0" wp14:anchorId="6D2BF36C" wp14:editId="4A266AF9">
            <wp:extent cx="571680" cy="685799"/>
            <wp:effectExtent l="0" t="0" r="0" b="1"/>
            <wp:docPr id="16"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bright="-50000"/>
                      <a:alphaModFix/>
                    </a:blip>
                    <a:srcRect/>
                    <a:stretch>
                      <a:fillRect/>
                    </a:stretch>
                  </pic:blipFill>
                  <pic:spPr>
                    <a:xfrm>
                      <a:off x="0" y="0"/>
                      <a:ext cx="571680" cy="685799"/>
                    </a:xfrm>
                    <a:prstGeom prst="rect">
                      <a:avLst/>
                    </a:prstGeom>
                    <a:noFill/>
                    <a:ln>
                      <a:noFill/>
                      <a:prstDash/>
                    </a:ln>
                  </pic:spPr>
                </pic:pic>
              </a:graphicData>
            </a:graphic>
          </wp:inline>
        </w:drawing>
      </w:r>
    </w:p>
    <w:p w:rsidR="00CA6BF0" w:rsidRPr="00CA6BF0" w:rsidRDefault="00CA6BF0" w:rsidP="00CA6BF0">
      <w:pPr>
        <w:suppressAutoHyphens/>
        <w:autoSpaceDE/>
        <w:jc w:val="center"/>
        <w:textAlignment w:val="baseline"/>
        <w:rPr>
          <w:rFonts w:ascii="Liberation Serif" w:eastAsia="NSimSun" w:hAnsi="Liberation Serif" w:cs="Mangal" w:hint="eastAsia"/>
          <w:b/>
          <w:bCs/>
          <w:kern w:val="3"/>
          <w:sz w:val="24"/>
          <w:szCs w:val="24"/>
          <w:lang w:eastAsia="zh-CN" w:bidi="hi-IN"/>
        </w:rPr>
      </w:pPr>
    </w:p>
    <w:p w:rsidR="00CA6BF0" w:rsidRPr="00CA6BF0" w:rsidRDefault="00CA6BF0" w:rsidP="00CA6BF0">
      <w:pPr>
        <w:suppressAutoHyphens/>
        <w:autoSpaceDE/>
        <w:jc w:val="center"/>
        <w:textAlignment w:val="baseline"/>
        <w:rPr>
          <w:rFonts w:eastAsia="NSimSun"/>
          <w:kern w:val="3"/>
          <w:sz w:val="20"/>
          <w:szCs w:val="20"/>
          <w:lang w:eastAsia="zh-CN" w:bidi="hi-IN"/>
        </w:rPr>
      </w:pPr>
      <w:r w:rsidRPr="00CA6BF0">
        <w:rPr>
          <w:rFonts w:eastAsia="NSimSun"/>
          <w:kern w:val="3"/>
          <w:sz w:val="20"/>
          <w:szCs w:val="20"/>
          <w:lang w:eastAsia="zh-CN" w:bidi="hi-IN"/>
        </w:rPr>
        <w:t>КУРГАНСКАЯ ОБЛАСТЬ</w:t>
      </w:r>
    </w:p>
    <w:p w:rsidR="00CA6BF0" w:rsidRPr="00CA6BF0" w:rsidRDefault="00CA6BF0" w:rsidP="00CA6BF0">
      <w:pPr>
        <w:suppressAutoHyphens/>
        <w:autoSpaceDE/>
        <w:jc w:val="center"/>
        <w:textAlignment w:val="baseline"/>
        <w:rPr>
          <w:rFonts w:eastAsia="NSimSun"/>
          <w:kern w:val="3"/>
          <w:sz w:val="20"/>
          <w:szCs w:val="20"/>
          <w:lang w:eastAsia="zh-CN" w:bidi="hi-IN"/>
        </w:rPr>
      </w:pPr>
      <w:r w:rsidRPr="00CA6BF0">
        <w:rPr>
          <w:rFonts w:eastAsia="NSimSun"/>
          <w:kern w:val="3"/>
          <w:sz w:val="20"/>
          <w:szCs w:val="20"/>
          <w:lang w:eastAsia="zh-CN" w:bidi="hi-IN"/>
        </w:rPr>
        <w:t>МОКРОУСОВСКИЙ МУНИЦИПАЛЬНЫЙ ОКРУГ</w:t>
      </w:r>
    </w:p>
    <w:p w:rsidR="00CA6BF0" w:rsidRPr="00CA6BF0" w:rsidRDefault="00CA6BF0" w:rsidP="00CA6BF0">
      <w:pPr>
        <w:suppressAutoHyphens/>
        <w:autoSpaceDE/>
        <w:jc w:val="center"/>
        <w:textAlignment w:val="baseline"/>
        <w:rPr>
          <w:rFonts w:eastAsia="NSimSun"/>
          <w:kern w:val="3"/>
          <w:sz w:val="20"/>
          <w:szCs w:val="20"/>
          <w:lang w:eastAsia="zh-CN" w:bidi="hi-IN"/>
        </w:rPr>
      </w:pPr>
      <w:r w:rsidRPr="00CA6BF0">
        <w:rPr>
          <w:rFonts w:eastAsia="NSimSun"/>
          <w:kern w:val="3"/>
          <w:sz w:val="20"/>
          <w:szCs w:val="20"/>
          <w:lang w:eastAsia="zh-CN" w:bidi="hi-IN"/>
        </w:rPr>
        <w:t>АДМИНИСТРАЦИЯ МОКРОУСОВСКОГО МУНИЦИПАЛЬНОГО ОКРУГА</w:t>
      </w:r>
    </w:p>
    <w:p w:rsidR="00CA6BF0" w:rsidRPr="00CA6BF0" w:rsidRDefault="00CA6BF0" w:rsidP="00CA6BF0">
      <w:pPr>
        <w:suppressAutoHyphens/>
        <w:autoSpaceDE/>
        <w:jc w:val="center"/>
        <w:textAlignment w:val="baseline"/>
        <w:rPr>
          <w:rFonts w:eastAsia="NSimSun"/>
          <w:kern w:val="3"/>
          <w:sz w:val="20"/>
          <w:szCs w:val="20"/>
          <w:lang w:eastAsia="zh-CN" w:bidi="hi-IN"/>
        </w:rPr>
      </w:pPr>
    </w:p>
    <w:p w:rsidR="00CA6BF0" w:rsidRPr="00CA6BF0" w:rsidRDefault="00CA6BF0" w:rsidP="00CA6BF0">
      <w:pPr>
        <w:suppressAutoHyphens/>
        <w:autoSpaceDE/>
        <w:jc w:val="center"/>
        <w:textAlignment w:val="baseline"/>
        <w:rPr>
          <w:rFonts w:eastAsia="NSimSun"/>
          <w:kern w:val="3"/>
          <w:sz w:val="20"/>
          <w:szCs w:val="20"/>
          <w:lang w:eastAsia="zh-CN" w:bidi="hi-IN"/>
        </w:rPr>
      </w:pPr>
      <w:r w:rsidRPr="00CA6BF0">
        <w:rPr>
          <w:rFonts w:eastAsia="NSimSun"/>
          <w:kern w:val="3"/>
          <w:sz w:val="20"/>
          <w:szCs w:val="20"/>
          <w:lang w:eastAsia="zh-CN" w:bidi="hi-IN"/>
        </w:rPr>
        <w:t>ПОСТАНОВЛЕНИЕ</w:t>
      </w:r>
    </w:p>
    <w:p w:rsidR="00CA6BF0" w:rsidRPr="00CA6BF0" w:rsidRDefault="00CA6BF0" w:rsidP="00CA6BF0">
      <w:pPr>
        <w:suppressAutoHyphens/>
        <w:autoSpaceDE/>
        <w:textAlignment w:val="baseline"/>
        <w:rPr>
          <w:rFonts w:eastAsia="NSimSun"/>
          <w:kern w:val="3"/>
          <w:sz w:val="20"/>
          <w:szCs w:val="20"/>
          <w:lang w:eastAsia="zh-CN" w:bidi="hi-IN"/>
        </w:rPr>
      </w:pPr>
    </w:p>
    <w:p w:rsidR="00CA6BF0" w:rsidRPr="00CA6BF0" w:rsidRDefault="00CA6BF0" w:rsidP="00CA6BF0">
      <w:pPr>
        <w:suppressAutoHyphens/>
        <w:autoSpaceDE/>
        <w:textAlignment w:val="baseline"/>
        <w:rPr>
          <w:rFonts w:eastAsia="NSimSun"/>
          <w:kern w:val="3"/>
          <w:sz w:val="20"/>
          <w:szCs w:val="20"/>
          <w:lang w:eastAsia="zh-CN" w:bidi="hi-IN"/>
        </w:rPr>
      </w:pPr>
    </w:p>
    <w:p w:rsidR="00CA6BF0" w:rsidRPr="00CA6BF0" w:rsidRDefault="00CA6BF0" w:rsidP="00CA6BF0">
      <w:pPr>
        <w:suppressAutoHyphens/>
        <w:autoSpaceDE/>
        <w:textAlignment w:val="baseline"/>
        <w:rPr>
          <w:rFonts w:eastAsia="NSimSun"/>
          <w:kern w:val="3"/>
          <w:sz w:val="20"/>
          <w:szCs w:val="20"/>
          <w:lang w:eastAsia="zh-CN" w:bidi="hi-IN"/>
        </w:rPr>
      </w:pPr>
      <w:r w:rsidRPr="00CA6BF0">
        <w:rPr>
          <w:rFonts w:eastAsia="NSimSun"/>
          <w:kern w:val="3"/>
          <w:sz w:val="20"/>
          <w:szCs w:val="20"/>
          <w:lang w:eastAsia="zh-CN" w:bidi="hi-IN"/>
        </w:rPr>
        <w:t>от 27 ноября 2024 г. № 866</w:t>
      </w:r>
    </w:p>
    <w:p w:rsidR="00CA6BF0" w:rsidRPr="00CA6BF0" w:rsidRDefault="00CA6BF0" w:rsidP="00CA6BF0">
      <w:pPr>
        <w:suppressAutoHyphens/>
        <w:autoSpaceDE/>
        <w:textAlignment w:val="baseline"/>
        <w:rPr>
          <w:rFonts w:eastAsia="NSimSun"/>
          <w:kern w:val="3"/>
          <w:sz w:val="20"/>
          <w:szCs w:val="20"/>
          <w:lang w:eastAsia="zh-CN" w:bidi="hi-IN"/>
        </w:rPr>
      </w:pPr>
      <w:r w:rsidRPr="00CA6BF0">
        <w:rPr>
          <w:rFonts w:eastAsia="NSimSun"/>
          <w:kern w:val="3"/>
          <w:sz w:val="20"/>
          <w:szCs w:val="20"/>
          <w:lang w:eastAsia="zh-CN" w:bidi="hi-IN"/>
        </w:rPr>
        <w:t>с. Мокроусово</w:t>
      </w:r>
    </w:p>
    <w:p w:rsidR="00CA6BF0" w:rsidRPr="00CA6BF0" w:rsidRDefault="00CA6BF0" w:rsidP="00CA6BF0">
      <w:pPr>
        <w:widowControl/>
        <w:suppressAutoHyphens/>
        <w:autoSpaceDE/>
        <w:spacing w:after="150" w:line="276" w:lineRule="auto"/>
        <w:jc w:val="center"/>
        <w:textAlignment w:val="baseline"/>
        <w:rPr>
          <w:rFonts w:eastAsia="NSimSun"/>
          <w:kern w:val="3"/>
          <w:sz w:val="20"/>
          <w:szCs w:val="20"/>
          <w:lang w:eastAsia="zh-CN" w:bidi="hi-IN"/>
        </w:rPr>
      </w:pPr>
    </w:p>
    <w:p w:rsidR="00CA6BF0" w:rsidRPr="00CA6BF0" w:rsidRDefault="00CA6BF0" w:rsidP="00CA6BF0">
      <w:pPr>
        <w:widowControl/>
        <w:suppressAutoHyphens/>
        <w:autoSpaceDE/>
        <w:spacing w:after="150" w:line="276" w:lineRule="auto"/>
        <w:jc w:val="center"/>
        <w:textAlignment w:val="baseline"/>
        <w:rPr>
          <w:rFonts w:eastAsia="NSimSun"/>
          <w:kern w:val="3"/>
          <w:sz w:val="20"/>
          <w:szCs w:val="20"/>
          <w:lang w:eastAsia="zh-CN" w:bidi="hi-IN"/>
        </w:rPr>
      </w:pPr>
      <w:bookmarkStart w:id="2" w:name="_Hlk183512038"/>
      <w:r w:rsidRPr="00CA6BF0">
        <w:rPr>
          <w:rFonts w:eastAsia="NSimSun"/>
          <w:color w:val="282828"/>
          <w:kern w:val="3"/>
          <w:sz w:val="20"/>
          <w:szCs w:val="20"/>
          <w:lang w:eastAsia="zh-CN" w:bidi="hi-IN"/>
        </w:rPr>
        <w:t xml:space="preserve">Об утверждении Положения об оплате труда работников муниципальных постов пожарной охраны </w:t>
      </w:r>
      <w:proofErr w:type="spellStart"/>
      <w:r w:rsidRPr="00CA6BF0">
        <w:rPr>
          <w:rFonts w:eastAsia="NSimSun"/>
          <w:color w:val="282828"/>
          <w:kern w:val="3"/>
          <w:sz w:val="20"/>
          <w:szCs w:val="20"/>
          <w:lang w:eastAsia="zh-CN" w:bidi="hi-IN"/>
        </w:rPr>
        <w:t>Мокроусовского</w:t>
      </w:r>
      <w:proofErr w:type="spellEnd"/>
      <w:r w:rsidRPr="00CA6BF0">
        <w:rPr>
          <w:rFonts w:eastAsia="NSimSun"/>
          <w:color w:val="282828"/>
          <w:kern w:val="3"/>
          <w:sz w:val="20"/>
          <w:szCs w:val="20"/>
          <w:lang w:eastAsia="zh-CN" w:bidi="hi-IN"/>
        </w:rPr>
        <w:t xml:space="preserve"> муниципального округа Курганской области</w:t>
      </w:r>
    </w:p>
    <w:bookmarkEnd w:id="2"/>
    <w:p w:rsidR="00CA6BF0" w:rsidRPr="00CA6BF0" w:rsidRDefault="00CA6BF0" w:rsidP="00CA6BF0">
      <w:pPr>
        <w:widowControl/>
        <w:suppressAutoHyphens/>
        <w:autoSpaceDE/>
        <w:spacing w:after="150" w:line="276" w:lineRule="auto"/>
        <w:jc w:val="center"/>
        <w:textAlignment w:val="baseline"/>
        <w:rPr>
          <w:rFonts w:eastAsia="NSimSun"/>
          <w:color w:val="282828"/>
          <w:kern w:val="3"/>
          <w:sz w:val="20"/>
          <w:szCs w:val="20"/>
          <w:lang w:eastAsia="zh-CN" w:bidi="hi-IN"/>
        </w:rPr>
      </w:pPr>
      <w:r w:rsidRPr="00CA6BF0">
        <w:rPr>
          <w:rFonts w:eastAsia="NSimSun"/>
          <w:color w:val="282828"/>
          <w:kern w:val="3"/>
          <w:sz w:val="20"/>
          <w:szCs w:val="20"/>
          <w:lang w:eastAsia="zh-CN" w:bidi="hi-IN"/>
        </w:rPr>
        <w:t> </w:t>
      </w:r>
    </w:p>
    <w:p w:rsidR="00CA6BF0" w:rsidRPr="00CA6BF0" w:rsidRDefault="00CA6BF0" w:rsidP="00CA6BF0">
      <w:pPr>
        <w:widowControl/>
        <w:suppressAutoHyphens/>
        <w:autoSpaceDE/>
        <w:ind w:firstLine="709"/>
        <w:jc w:val="both"/>
        <w:textAlignment w:val="baseline"/>
        <w:rPr>
          <w:rFonts w:eastAsia="NSimSun"/>
          <w:kern w:val="3"/>
          <w:sz w:val="20"/>
          <w:szCs w:val="20"/>
          <w:lang w:eastAsia="zh-CN" w:bidi="hi-IN"/>
        </w:rPr>
      </w:pPr>
      <w:r w:rsidRPr="00CA6BF0">
        <w:rPr>
          <w:rFonts w:eastAsia="NSimSun"/>
          <w:kern w:val="3"/>
          <w:sz w:val="20"/>
          <w:szCs w:val="20"/>
          <w:lang w:eastAsia="zh-CN" w:bidi="hi-IN"/>
        </w:rPr>
        <w:t>В соответствии со </w:t>
      </w:r>
      <w:hyperlink r:id="rId17" w:history="1">
        <w:r w:rsidRPr="00CA6BF0">
          <w:rPr>
            <w:rFonts w:eastAsia="NSimSun"/>
            <w:color w:val="000000"/>
            <w:kern w:val="3"/>
            <w:sz w:val="20"/>
            <w:szCs w:val="20"/>
            <w:lang w:eastAsia="zh-CN" w:bidi="hi-IN"/>
          </w:rPr>
          <w:t>статьей 144</w:t>
        </w:r>
      </w:hyperlink>
      <w:r w:rsidRPr="00CA6BF0">
        <w:rPr>
          <w:rFonts w:eastAsia="NSimSun"/>
          <w:kern w:val="3"/>
          <w:sz w:val="20"/>
          <w:szCs w:val="20"/>
          <w:lang w:eastAsia="zh-CN" w:bidi="hi-IN"/>
        </w:rPr>
        <w:t xml:space="preserve"> Трудового кодекса Российской Федерации, Федеральным законом от 06 октября 2003 года № 131-ФЗ «Об общих принципах организации местного самоуправления Российской Федерации», </w:t>
      </w:r>
      <w:r w:rsidRPr="00CA6BF0">
        <w:rPr>
          <w:rFonts w:eastAsia="Arial"/>
          <w:kern w:val="3"/>
          <w:sz w:val="20"/>
          <w:szCs w:val="20"/>
          <w:lang w:eastAsia="zh-CN" w:bidi="hi-IN"/>
        </w:rPr>
        <w:t xml:space="preserve">статьей 39 Устава </w:t>
      </w:r>
      <w:proofErr w:type="spellStart"/>
      <w:r w:rsidRPr="00CA6BF0">
        <w:rPr>
          <w:rFonts w:eastAsia="Arial"/>
          <w:kern w:val="3"/>
          <w:sz w:val="20"/>
          <w:szCs w:val="20"/>
          <w:lang w:eastAsia="zh-CN" w:bidi="hi-IN"/>
        </w:rPr>
        <w:t>Мокроусовского</w:t>
      </w:r>
      <w:proofErr w:type="spellEnd"/>
      <w:r w:rsidRPr="00CA6BF0">
        <w:rPr>
          <w:rFonts w:eastAsia="Arial"/>
          <w:kern w:val="3"/>
          <w:sz w:val="20"/>
          <w:szCs w:val="20"/>
          <w:lang w:eastAsia="zh-CN" w:bidi="hi-IN"/>
        </w:rPr>
        <w:t xml:space="preserve"> муниципального округа Курганской области</w:t>
      </w:r>
      <w:r w:rsidRPr="00CA6BF0">
        <w:rPr>
          <w:rFonts w:eastAsia="NSimSun"/>
          <w:kern w:val="3"/>
          <w:sz w:val="20"/>
          <w:szCs w:val="20"/>
          <w:lang w:eastAsia="zh-CN" w:bidi="hi-IN"/>
        </w:rPr>
        <w:t xml:space="preserve"> Администрация </w:t>
      </w:r>
      <w:proofErr w:type="spellStart"/>
      <w:r w:rsidRPr="00CA6BF0">
        <w:rPr>
          <w:rFonts w:eastAsia="NSimSun"/>
          <w:kern w:val="3"/>
          <w:sz w:val="20"/>
          <w:szCs w:val="20"/>
          <w:lang w:eastAsia="zh-CN" w:bidi="hi-IN"/>
        </w:rPr>
        <w:t>Мокроусовского</w:t>
      </w:r>
      <w:proofErr w:type="spellEnd"/>
      <w:r w:rsidRPr="00CA6BF0">
        <w:rPr>
          <w:rFonts w:eastAsia="NSimSun"/>
          <w:kern w:val="3"/>
          <w:sz w:val="20"/>
          <w:szCs w:val="20"/>
          <w:lang w:eastAsia="zh-CN" w:bidi="hi-IN"/>
        </w:rPr>
        <w:t xml:space="preserve"> муниципального округа ПОСТАНОВЛЯЕТ:</w:t>
      </w:r>
    </w:p>
    <w:p w:rsidR="00CA6BF0" w:rsidRPr="00CA6BF0" w:rsidRDefault="00CA6BF0" w:rsidP="00CA6BF0">
      <w:pPr>
        <w:widowControl/>
        <w:numPr>
          <w:ilvl w:val="0"/>
          <w:numId w:val="19"/>
        </w:numPr>
        <w:suppressAutoHyphens/>
        <w:autoSpaceDE/>
        <w:ind w:left="0" w:firstLine="360"/>
        <w:jc w:val="both"/>
        <w:textAlignment w:val="baseline"/>
        <w:rPr>
          <w:rFonts w:eastAsia="NSimSun"/>
          <w:kern w:val="3"/>
          <w:sz w:val="20"/>
          <w:szCs w:val="20"/>
          <w:lang w:eastAsia="zh-CN" w:bidi="hi-IN"/>
        </w:rPr>
      </w:pPr>
      <w:r w:rsidRPr="00CA6BF0">
        <w:rPr>
          <w:rFonts w:eastAsia="NSimSun"/>
          <w:kern w:val="3"/>
          <w:sz w:val="20"/>
          <w:szCs w:val="20"/>
          <w:lang w:eastAsia="zh-CN" w:bidi="hi-IN"/>
        </w:rPr>
        <w:t>Утвердить </w:t>
      </w:r>
      <w:hyperlink r:id="rId18" w:history="1">
        <w:r w:rsidRPr="00CA6BF0">
          <w:rPr>
            <w:rFonts w:eastAsia="NSimSun"/>
            <w:color w:val="000000"/>
            <w:kern w:val="3"/>
            <w:sz w:val="20"/>
            <w:szCs w:val="20"/>
            <w:lang w:eastAsia="zh-CN" w:bidi="hi-IN"/>
          </w:rPr>
          <w:t>Положение</w:t>
        </w:r>
      </w:hyperlink>
      <w:r w:rsidRPr="00CA6BF0">
        <w:rPr>
          <w:rFonts w:eastAsia="NSimSun"/>
          <w:kern w:val="3"/>
          <w:sz w:val="20"/>
          <w:szCs w:val="20"/>
          <w:lang w:eastAsia="zh-CN" w:bidi="hi-IN"/>
        </w:rPr>
        <w:t xml:space="preserve"> об оплате труда работников муниципальных постов пожарной охраны </w:t>
      </w:r>
      <w:proofErr w:type="spellStart"/>
      <w:r w:rsidRPr="00CA6BF0">
        <w:rPr>
          <w:rFonts w:eastAsia="NSimSun"/>
          <w:kern w:val="3"/>
          <w:sz w:val="20"/>
          <w:szCs w:val="20"/>
          <w:lang w:eastAsia="zh-CN" w:bidi="hi-IN"/>
        </w:rPr>
        <w:t>Мокроусовского</w:t>
      </w:r>
      <w:proofErr w:type="spellEnd"/>
      <w:r w:rsidRPr="00CA6BF0">
        <w:rPr>
          <w:rFonts w:eastAsia="NSimSun"/>
          <w:kern w:val="3"/>
          <w:sz w:val="20"/>
          <w:szCs w:val="20"/>
          <w:lang w:eastAsia="zh-CN" w:bidi="hi-IN"/>
        </w:rPr>
        <w:t xml:space="preserve"> муниципального округа Курганской области согласно приложению к настоящему постановлению.</w:t>
      </w:r>
    </w:p>
    <w:p w:rsidR="00CA6BF0" w:rsidRPr="00CA6BF0" w:rsidRDefault="00CA6BF0" w:rsidP="00CA6BF0">
      <w:pPr>
        <w:widowControl/>
        <w:numPr>
          <w:ilvl w:val="0"/>
          <w:numId w:val="19"/>
        </w:numPr>
        <w:suppressAutoHyphens/>
        <w:autoSpaceDE/>
        <w:ind w:left="0" w:firstLine="360"/>
        <w:jc w:val="both"/>
        <w:textAlignment w:val="baseline"/>
        <w:rPr>
          <w:rFonts w:eastAsia="NSimSun"/>
          <w:kern w:val="3"/>
          <w:sz w:val="20"/>
          <w:szCs w:val="20"/>
          <w:lang w:eastAsia="zh-CN" w:bidi="hi-IN"/>
        </w:rPr>
      </w:pPr>
      <w:r w:rsidRPr="00CA6BF0">
        <w:rPr>
          <w:rFonts w:eastAsia="NSimSun"/>
          <w:kern w:val="3"/>
          <w:sz w:val="20"/>
          <w:szCs w:val="20"/>
          <w:lang w:eastAsia="zh-CN" w:bidi="hi-IN"/>
        </w:rPr>
        <w:t xml:space="preserve">Опубликовать настоящее постановление в «Информационном вестнике </w:t>
      </w:r>
      <w:proofErr w:type="spellStart"/>
      <w:r w:rsidRPr="00CA6BF0">
        <w:rPr>
          <w:rFonts w:eastAsia="NSimSun"/>
          <w:kern w:val="3"/>
          <w:sz w:val="20"/>
          <w:szCs w:val="20"/>
          <w:lang w:eastAsia="zh-CN" w:bidi="hi-IN"/>
        </w:rPr>
        <w:t>Мокроусовского</w:t>
      </w:r>
      <w:proofErr w:type="spellEnd"/>
      <w:r w:rsidRPr="00CA6BF0">
        <w:rPr>
          <w:rFonts w:eastAsia="NSimSun"/>
          <w:kern w:val="3"/>
          <w:sz w:val="20"/>
          <w:szCs w:val="20"/>
          <w:lang w:eastAsia="zh-CN" w:bidi="hi-IN"/>
        </w:rPr>
        <w:t xml:space="preserve"> муниципального округа Курганской области».</w:t>
      </w:r>
    </w:p>
    <w:p w:rsidR="00CA6BF0" w:rsidRPr="00CA6BF0" w:rsidRDefault="00CA6BF0" w:rsidP="00CA6BF0">
      <w:pPr>
        <w:widowControl/>
        <w:numPr>
          <w:ilvl w:val="0"/>
          <w:numId w:val="19"/>
        </w:numPr>
        <w:suppressAutoHyphens/>
        <w:autoSpaceDE/>
        <w:ind w:left="0" w:firstLine="360"/>
        <w:jc w:val="both"/>
        <w:textAlignment w:val="baseline"/>
        <w:rPr>
          <w:rFonts w:eastAsia="NSimSun"/>
          <w:kern w:val="3"/>
          <w:sz w:val="20"/>
          <w:szCs w:val="20"/>
          <w:lang w:eastAsia="zh-CN" w:bidi="hi-IN"/>
        </w:rPr>
      </w:pPr>
      <w:r w:rsidRPr="00CA6BF0">
        <w:rPr>
          <w:rFonts w:eastAsia="NSimSun"/>
          <w:kern w:val="3"/>
          <w:sz w:val="20"/>
          <w:szCs w:val="20"/>
          <w:lang w:eastAsia="zh-CN" w:bidi="hi-IN"/>
        </w:rPr>
        <w:t>Настоящее постановление вступает в силу с 1 декабря 2024 года.</w:t>
      </w:r>
    </w:p>
    <w:p w:rsidR="00CA6BF0" w:rsidRPr="00CA6BF0" w:rsidRDefault="00CA6BF0" w:rsidP="00CA6BF0">
      <w:pPr>
        <w:numPr>
          <w:ilvl w:val="0"/>
          <w:numId w:val="19"/>
        </w:numPr>
        <w:suppressAutoHyphens/>
        <w:autoSpaceDE/>
        <w:ind w:left="0" w:firstLine="360"/>
        <w:jc w:val="both"/>
        <w:textAlignment w:val="baseline"/>
        <w:rPr>
          <w:rFonts w:eastAsia="NSimSun"/>
          <w:kern w:val="3"/>
          <w:sz w:val="20"/>
          <w:szCs w:val="20"/>
          <w:lang w:eastAsia="zh-CN" w:bidi="hi-IN"/>
        </w:rPr>
      </w:pPr>
      <w:r w:rsidRPr="00CA6BF0">
        <w:rPr>
          <w:rFonts w:eastAsia="NSimSun"/>
          <w:kern w:val="3"/>
          <w:sz w:val="20"/>
          <w:szCs w:val="20"/>
          <w:lang w:eastAsia="zh-CN" w:bidi="hi-IN"/>
        </w:rPr>
        <w:t>Контроль за выполнением настоящего постановления возложить на И.О. начальника Финансового управления.</w:t>
      </w:r>
    </w:p>
    <w:p w:rsidR="00CA6BF0" w:rsidRDefault="00CA6BF0" w:rsidP="00CA6BF0">
      <w:pPr>
        <w:widowControl/>
        <w:suppressAutoHyphens/>
        <w:autoSpaceDE/>
        <w:ind w:firstLine="709"/>
        <w:jc w:val="both"/>
        <w:textAlignment w:val="baseline"/>
        <w:rPr>
          <w:rFonts w:eastAsia="NSimSun"/>
          <w:kern w:val="3"/>
          <w:sz w:val="20"/>
          <w:szCs w:val="20"/>
          <w:lang w:eastAsia="zh-CN" w:bidi="hi-IN"/>
        </w:rPr>
      </w:pPr>
    </w:p>
    <w:p w:rsidR="00CA6BF0" w:rsidRDefault="00CA6BF0" w:rsidP="00CA6BF0">
      <w:pPr>
        <w:widowControl/>
        <w:suppressAutoHyphens/>
        <w:autoSpaceDE/>
        <w:ind w:firstLine="709"/>
        <w:jc w:val="both"/>
        <w:textAlignment w:val="baseline"/>
        <w:rPr>
          <w:rFonts w:eastAsia="NSimSun"/>
          <w:kern w:val="3"/>
          <w:sz w:val="20"/>
          <w:szCs w:val="20"/>
          <w:lang w:eastAsia="zh-CN" w:bidi="hi-IN"/>
        </w:rPr>
      </w:pPr>
    </w:p>
    <w:p w:rsidR="00CA6BF0" w:rsidRPr="00CA6BF0" w:rsidRDefault="00CA6BF0" w:rsidP="00CA6BF0">
      <w:pPr>
        <w:widowControl/>
        <w:suppressAutoHyphens/>
        <w:autoSpaceDE/>
        <w:ind w:firstLine="709"/>
        <w:jc w:val="both"/>
        <w:textAlignment w:val="baseline"/>
        <w:rPr>
          <w:rFonts w:eastAsia="NSimSun"/>
          <w:kern w:val="3"/>
          <w:sz w:val="20"/>
          <w:szCs w:val="20"/>
          <w:lang w:eastAsia="zh-CN" w:bidi="hi-IN"/>
        </w:rPr>
      </w:pPr>
      <w:r w:rsidRPr="00CA6BF0">
        <w:rPr>
          <w:rFonts w:eastAsia="NSimSun"/>
          <w:kern w:val="3"/>
          <w:sz w:val="20"/>
          <w:szCs w:val="20"/>
          <w:lang w:eastAsia="zh-CN" w:bidi="hi-IN"/>
        </w:rPr>
        <w:t> </w:t>
      </w:r>
    </w:p>
    <w:p w:rsidR="00CA6BF0" w:rsidRPr="00CA6BF0" w:rsidRDefault="00CA6BF0" w:rsidP="00CA6BF0">
      <w:pPr>
        <w:suppressAutoHyphens/>
        <w:autoSpaceDE/>
        <w:textAlignment w:val="baseline"/>
        <w:rPr>
          <w:rFonts w:eastAsia="NSimSun"/>
          <w:kern w:val="3"/>
          <w:sz w:val="20"/>
          <w:szCs w:val="20"/>
          <w:lang w:eastAsia="zh-CN" w:bidi="hi-IN"/>
        </w:rPr>
      </w:pPr>
      <w:r w:rsidRPr="00CA6BF0">
        <w:rPr>
          <w:rFonts w:eastAsia="NSimSun"/>
          <w:kern w:val="3"/>
          <w:sz w:val="20"/>
          <w:szCs w:val="20"/>
          <w:lang w:eastAsia="zh-CN" w:bidi="hi-IN"/>
        </w:rPr>
        <w:t xml:space="preserve"> Первый заместитель Главы </w:t>
      </w:r>
      <w:proofErr w:type="spellStart"/>
      <w:r w:rsidRPr="00CA6BF0">
        <w:rPr>
          <w:rFonts w:eastAsia="NSimSun"/>
          <w:kern w:val="3"/>
          <w:sz w:val="20"/>
          <w:szCs w:val="20"/>
          <w:lang w:eastAsia="zh-CN" w:bidi="hi-IN"/>
        </w:rPr>
        <w:t>Мокроусовского</w:t>
      </w:r>
      <w:proofErr w:type="spellEnd"/>
    </w:p>
    <w:p w:rsidR="00CA6BF0" w:rsidRPr="00CA6BF0" w:rsidRDefault="00CA6BF0" w:rsidP="00CA6BF0">
      <w:pPr>
        <w:suppressAutoHyphens/>
        <w:autoSpaceDE/>
        <w:textAlignment w:val="baseline"/>
        <w:rPr>
          <w:rFonts w:eastAsia="NSimSun"/>
          <w:kern w:val="3"/>
          <w:sz w:val="20"/>
          <w:szCs w:val="20"/>
          <w:lang w:eastAsia="zh-CN" w:bidi="hi-IN"/>
        </w:rPr>
      </w:pPr>
      <w:r w:rsidRPr="00CA6BF0">
        <w:rPr>
          <w:rFonts w:eastAsia="NSimSun"/>
          <w:kern w:val="3"/>
          <w:sz w:val="20"/>
          <w:szCs w:val="20"/>
          <w:lang w:eastAsia="zh-CN" w:bidi="hi-IN"/>
        </w:rPr>
        <w:t xml:space="preserve">муниципального округа                                                                                   </w:t>
      </w:r>
      <w:r w:rsidRPr="00D63D64">
        <w:rPr>
          <w:rFonts w:eastAsia="NSimSun"/>
          <w:kern w:val="3"/>
          <w:sz w:val="20"/>
          <w:szCs w:val="20"/>
          <w:lang w:eastAsia="zh-CN" w:bidi="hi-IN"/>
        </w:rPr>
        <w:t xml:space="preserve">                  </w:t>
      </w:r>
      <w:r w:rsidRPr="00CA6BF0">
        <w:rPr>
          <w:rFonts w:eastAsia="NSimSun"/>
          <w:kern w:val="3"/>
          <w:sz w:val="20"/>
          <w:szCs w:val="20"/>
          <w:lang w:eastAsia="zh-CN" w:bidi="hi-IN"/>
        </w:rPr>
        <w:t xml:space="preserve">     П.В. Бетехтин</w:t>
      </w:r>
    </w:p>
    <w:p w:rsidR="00CA6BF0" w:rsidRPr="00CA6BF0" w:rsidRDefault="00CA6BF0" w:rsidP="00CA6BF0">
      <w:pPr>
        <w:suppressAutoHyphens/>
        <w:autoSpaceDE/>
        <w:textAlignment w:val="baseline"/>
        <w:rPr>
          <w:rFonts w:eastAsia="NSimSun"/>
          <w:w w:val="95"/>
          <w:kern w:val="3"/>
          <w:sz w:val="20"/>
          <w:szCs w:val="20"/>
          <w:lang w:eastAsia="zh-CN" w:bidi="hi-IN"/>
        </w:rPr>
      </w:pPr>
    </w:p>
    <w:p w:rsidR="00CA6BF0" w:rsidRPr="00CA6BF0" w:rsidRDefault="00CA6BF0" w:rsidP="00CA6BF0">
      <w:pPr>
        <w:suppressAutoHyphens/>
        <w:autoSpaceDE/>
        <w:textAlignment w:val="baseline"/>
        <w:rPr>
          <w:rFonts w:eastAsia="NSimSun"/>
          <w:w w:val="95"/>
          <w:kern w:val="3"/>
          <w:sz w:val="20"/>
          <w:szCs w:val="20"/>
          <w:lang w:eastAsia="zh-CN" w:bidi="hi-IN"/>
        </w:rPr>
      </w:pPr>
    </w:p>
    <w:p w:rsidR="00CA6BF0" w:rsidRPr="00CA6BF0" w:rsidRDefault="00CA6BF0" w:rsidP="00CA6BF0">
      <w:pPr>
        <w:widowControl/>
        <w:suppressAutoHyphens/>
        <w:autoSpaceDE/>
        <w:textAlignment w:val="baseline"/>
        <w:rPr>
          <w:rFonts w:eastAsia="NSimSun"/>
          <w:color w:val="282828"/>
          <w:kern w:val="3"/>
          <w:sz w:val="20"/>
          <w:szCs w:val="20"/>
          <w:lang w:eastAsia="zh-CN" w:bidi="hi-IN"/>
        </w:rPr>
      </w:pPr>
    </w:p>
    <w:tbl>
      <w:tblPr>
        <w:tblW w:w="9345" w:type="dxa"/>
        <w:tblLayout w:type="fixed"/>
        <w:tblCellMar>
          <w:left w:w="10" w:type="dxa"/>
          <w:right w:w="10" w:type="dxa"/>
        </w:tblCellMar>
        <w:tblLook w:val="0000" w:firstRow="0" w:lastRow="0" w:firstColumn="0" w:lastColumn="0" w:noHBand="0" w:noVBand="0"/>
      </w:tblPr>
      <w:tblGrid>
        <w:gridCol w:w="4248"/>
        <w:gridCol w:w="5097"/>
      </w:tblGrid>
      <w:tr w:rsidR="00CA6BF0" w:rsidRPr="00CA6BF0" w:rsidTr="00F44258">
        <w:tc>
          <w:tcPr>
            <w:tcW w:w="4248" w:type="dxa"/>
            <w:tcMar>
              <w:top w:w="0" w:type="dxa"/>
              <w:left w:w="108" w:type="dxa"/>
              <w:bottom w:w="0" w:type="dxa"/>
              <w:right w:w="108" w:type="dxa"/>
            </w:tcMar>
          </w:tcPr>
          <w:p w:rsidR="00CA6BF0" w:rsidRPr="00CA6BF0" w:rsidRDefault="00CA6BF0" w:rsidP="00CA6BF0">
            <w:pPr>
              <w:widowControl/>
              <w:suppressAutoHyphens/>
              <w:autoSpaceDE/>
              <w:textAlignment w:val="baseline"/>
              <w:rPr>
                <w:rFonts w:eastAsia="NSimSun"/>
                <w:color w:val="282828"/>
                <w:kern w:val="3"/>
                <w:sz w:val="20"/>
                <w:szCs w:val="20"/>
                <w:lang w:eastAsia="zh-CN" w:bidi="hi-IN"/>
              </w:rPr>
            </w:pPr>
          </w:p>
        </w:tc>
        <w:tc>
          <w:tcPr>
            <w:tcW w:w="5097" w:type="dxa"/>
            <w:tcMar>
              <w:top w:w="0" w:type="dxa"/>
              <w:left w:w="108" w:type="dxa"/>
              <w:bottom w:w="0" w:type="dxa"/>
              <w:right w:w="108" w:type="dxa"/>
            </w:tcMar>
          </w:tcPr>
          <w:p w:rsidR="00CA6BF0" w:rsidRPr="00CA6BF0" w:rsidRDefault="00CA6BF0" w:rsidP="00CA6BF0">
            <w:pPr>
              <w:widowControl/>
              <w:suppressAutoHyphens/>
              <w:autoSpaceDE/>
              <w:spacing w:after="140"/>
              <w:jc w:val="right"/>
              <w:textAlignment w:val="baseline"/>
              <w:rPr>
                <w:rFonts w:eastAsia="NSimSun"/>
                <w:color w:val="282828"/>
                <w:kern w:val="3"/>
                <w:sz w:val="20"/>
                <w:szCs w:val="20"/>
                <w:lang w:eastAsia="zh-CN" w:bidi="hi-IN"/>
              </w:rPr>
            </w:pPr>
            <w:r w:rsidRPr="00CA6BF0">
              <w:rPr>
                <w:rFonts w:eastAsia="NSimSun"/>
                <w:color w:val="282828"/>
                <w:kern w:val="3"/>
                <w:sz w:val="20"/>
                <w:szCs w:val="20"/>
                <w:lang w:eastAsia="zh-CN" w:bidi="hi-IN"/>
              </w:rPr>
              <w:t xml:space="preserve">Приложение к постановлению Администрации </w:t>
            </w:r>
            <w:proofErr w:type="spellStart"/>
            <w:r w:rsidRPr="00CA6BF0">
              <w:rPr>
                <w:rFonts w:eastAsia="NSimSun"/>
                <w:color w:val="282828"/>
                <w:kern w:val="3"/>
                <w:sz w:val="20"/>
                <w:szCs w:val="20"/>
                <w:lang w:eastAsia="zh-CN" w:bidi="hi-IN"/>
              </w:rPr>
              <w:t>Мокроусовского</w:t>
            </w:r>
            <w:proofErr w:type="spellEnd"/>
            <w:r w:rsidRPr="00CA6BF0">
              <w:rPr>
                <w:rFonts w:eastAsia="NSimSun"/>
                <w:color w:val="282828"/>
                <w:kern w:val="3"/>
                <w:sz w:val="20"/>
                <w:szCs w:val="20"/>
                <w:lang w:eastAsia="zh-CN" w:bidi="hi-IN"/>
              </w:rPr>
              <w:t xml:space="preserve"> муниципального округа Курганской области                                            от «27» ноября 2024 года № 866                     «Об утверждении Положения об оплате труда работников муниципальных постов </w:t>
            </w:r>
            <w:r w:rsidRPr="00CA6BF0">
              <w:rPr>
                <w:rFonts w:eastAsia="NSimSun"/>
                <w:color w:val="282828"/>
                <w:kern w:val="3"/>
                <w:sz w:val="20"/>
                <w:szCs w:val="20"/>
                <w:lang w:eastAsia="zh-CN" w:bidi="hi-IN"/>
              </w:rPr>
              <w:lastRenderedPageBreak/>
              <w:t xml:space="preserve">пожарной охраны </w:t>
            </w:r>
            <w:proofErr w:type="spellStart"/>
            <w:r w:rsidRPr="00CA6BF0">
              <w:rPr>
                <w:rFonts w:eastAsia="NSimSun"/>
                <w:color w:val="282828"/>
                <w:kern w:val="3"/>
                <w:sz w:val="20"/>
                <w:szCs w:val="20"/>
                <w:lang w:eastAsia="zh-CN" w:bidi="hi-IN"/>
              </w:rPr>
              <w:t>Мокроусовского</w:t>
            </w:r>
            <w:proofErr w:type="spellEnd"/>
            <w:r w:rsidRPr="00CA6BF0">
              <w:rPr>
                <w:rFonts w:eastAsia="NSimSun"/>
                <w:color w:val="282828"/>
                <w:kern w:val="3"/>
                <w:sz w:val="20"/>
                <w:szCs w:val="20"/>
                <w:lang w:eastAsia="zh-CN" w:bidi="hi-IN"/>
              </w:rPr>
              <w:t xml:space="preserve"> муниципального округа Курганской области»</w:t>
            </w:r>
          </w:p>
          <w:p w:rsidR="00CA6BF0" w:rsidRPr="00CA6BF0" w:rsidRDefault="00CA6BF0" w:rsidP="00CA6BF0">
            <w:pPr>
              <w:widowControl/>
              <w:suppressAutoHyphens/>
              <w:autoSpaceDE/>
              <w:textAlignment w:val="baseline"/>
              <w:rPr>
                <w:rFonts w:eastAsia="NSimSun"/>
                <w:color w:val="282828"/>
                <w:kern w:val="3"/>
                <w:sz w:val="20"/>
                <w:szCs w:val="20"/>
                <w:lang w:eastAsia="zh-CN" w:bidi="hi-IN"/>
              </w:rPr>
            </w:pPr>
          </w:p>
        </w:tc>
      </w:tr>
    </w:tbl>
    <w:p w:rsidR="00CA6BF0" w:rsidRPr="00CA6BF0" w:rsidRDefault="00CA6BF0" w:rsidP="00CA6BF0">
      <w:pPr>
        <w:widowControl/>
        <w:suppressAutoHyphens/>
        <w:autoSpaceDE/>
        <w:textAlignment w:val="baseline"/>
        <w:rPr>
          <w:rFonts w:eastAsia="NSimSun"/>
          <w:color w:val="282828"/>
          <w:kern w:val="3"/>
          <w:sz w:val="20"/>
          <w:szCs w:val="20"/>
          <w:lang w:eastAsia="zh-CN" w:bidi="hi-IN"/>
        </w:rPr>
      </w:pPr>
    </w:p>
    <w:p w:rsidR="00CA6BF0" w:rsidRPr="00CA6BF0" w:rsidRDefault="00CA6BF0" w:rsidP="00CA6BF0">
      <w:pPr>
        <w:widowControl/>
        <w:suppressAutoHyphens/>
        <w:autoSpaceDE/>
        <w:textAlignment w:val="baseline"/>
        <w:rPr>
          <w:rFonts w:eastAsia="NSimSun"/>
          <w:kern w:val="3"/>
          <w:sz w:val="20"/>
          <w:szCs w:val="20"/>
          <w:lang w:eastAsia="zh-CN" w:bidi="hi-IN"/>
        </w:rPr>
      </w:pPr>
      <w:r w:rsidRPr="00CA6BF0">
        <w:rPr>
          <w:rFonts w:eastAsia="NSimSun"/>
          <w:b/>
          <w:bCs/>
          <w:color w:val="282828"/>
          <w:kern w:val="3"/>
          <w:sz w:val="20"/>
          <w:szCs w:val="20"/>
          <w:lang w:eastAsia="zh-CN" w:bidi="hi-IN"/>
        </w:rPr>
        <w:t>  </w:t>
      </w:r>
    </w:p>
    <w:p w:rsidR="00CA6BF0" w:rsidRPr="00CA6BF0" w:rsidRDefault="00CA6BF0" w:rsidP="00CA6BF0">
      <w:pPr>
        <w:widowControl/>
        <w:suppressAutoHyphens/>
        <w:autoSpaceDE/>
        <w:jc w:val="center"/>
        <w:textAlignment w:val="baseline"/>
        <w:rPr>
          <w:rFonts w:eastAsia="NSimSun"/>
          <w:b/>
          <w:bCs/>
          <w:kern w:val="3"/>
          <w:sz w:val="20"/>
          <w:szCs w:val="20"/>
          <w:lang w:eastAsia="zh-CN" w:bidi="hi-IN"/>
        </w:rPr>
      </w:pPr>
      <w:r w:rsidRPr="00CA6BF0">
        <w:rPr>
          <w:rFonts w:eastAsia="NSimSun"/>
          <w:b/>
          <w:bCs/>
          <w:kern w:val="3"/>
          <w:sz w:val="20"/>
          <w:szCs w:val="20"/>
          <w:lang w:eastAsia="zh-CN" w:bidi="hi-IN"/>
        </w:rPr>
        <w:t>ПОЛОЖЕНИЕ</w:t>
      </w:r>
    </w:p>
    <w:p w:rsidR="00CA6BF0" w:rsidRPr="00CA6BF0" w:rsidRDefault="00CA6BF0" w:rsidP="00CA6BF0">
      <w:pPr>
        <w:widowControl/>
        <w:suppressAutoHyphens/>
        <w:autoSpaceDE/>
        <w:jc w:val="center"/>
        <w:textAlignment w:val="baseline"/>
        <w:rPr>
          <w:rFonts w:eastAsia="NSimSun"/>
          <w:b/>
          <w:bCs/>
          <w:kern w:val="3"/>
          <w:sz w:val="20"/>
          <w:szCs w:val="20"/>
          <w:lang w:eastAsia="zh-CN" w:bidi="hi-IN"/>
        </w:rPr>
      </w:pPr>
      <w:r w:rsidRPr="00CA6BF0">
        <w:rPr>
          <w:rFonts w:eastAsia="NSimSun"/>
          <w:b/>
          <w:bCs/>
          <w:kern w:val="3"/>
          <w:sz w:val="20"/>
          <w:szCs w:val="20"/>
          <w:lang w:eastAsia="zh-CN" w:bidi="hi-IN"/>
        </w:rPr>
        <w:t>об оплате труда работников муниципальных постов пожарной охраны</w:t>
      </w:r>
    </w:p>
    <w:p w:rsidR="00CA6BF0" w:rsidRPr="00CA6BF0" w:rsidRDefault="00CA6BF0" w:rsidP="00CA6BF0">
      <w:pPr>
        <w:widowControl/>
        <w:suppressAutoHyphens/>
        <w:autoSpaceDE/>
        <w:jc w:val="center"/>
        <w:textAlignment w:val="baseline"/>
        <w:rPr>
          <w:rFonts w:eastAsia="NSimSun"/>
          <w:b/>
          <w:bCs/>
          <w:kern w:val="3"/>
          <w:sz w:val="20"/>
          <w:szCs w:val="20"/>
          <w:lang w:eastAsia="zh-CN" w:bidi="hi-IN"/>
        </w:rPr>
      </w:pPr>
      <w:bookmarkStart w:id="3" w:name="_Hlk183509567"/>
      <w:proofErr w:type="spellStart"/>
      <w:r w:rsidRPr="00CA6BF0">
        <w:rPr>
          <w:rFonts w:eastAsia="NSimSun"/>
          <w:b/>
          <w:bCs/>
          <w:kern w:val="3"/>
          <w:sz w:val="20"/>
          <w:szCs w:val="20"/>
          <w:lang w:eastAsia="zh-CN" w:bidi="hi-IN"/>
        </w:rPr>
        <w:t>Мокроусовского</w:t>
      </w:r>
      <w:proofErr w:type="spellEnd"/>
      <w:r w:rsidRPr="00CA6BF0">
        <w:rPr>
          <w:rFonts w:eastAsia="NSimSun"/>
          <w:b/>
          <w:bCs/>
          <w:kern w:val="3"/>
          <w:sz w:val="20"/>
          <w:szCs w:val="20"/>
          <w:lang w:eastAsia="zh-CN" w:bidi="hi-IN"/>
        </w:rPr>
        <w:t xml:space="preserve"> муниципального округа </w:t>
      </w:r>
      <w:bookmarkEnd w:id="3"/>
      <w:r w:rsidRPr="00CA6BF0">
        <w:rPr>
          <w:rFonts w:eastAsia="NSimSun"/>
          <w:b/>
          <w:bCs/>
          <w:kern w:val="3"/>
          <w:sz w:val="20"/>
          <w:szCs w:val="20"/>
          <w:lang w:eastAsia="zh-CN" w:bidi="hi-IN"/>
        </w:rPr>
        <w:t>Курганской области</w:t>
      </w:r>
    </w:p>
    <w:p w:rsidR="00CA6BF0" w:rsidRPr="00CA6BF0" w:rsidRDefault="00CA6BF0" w:rsidP="00CA6BF0">
      <w:pPr>
        <w:widowControl/>
        <w:suppressAutoHyphens/>
        <w:autoSpaceDE/>
        <w:spacing w:after="150" w:line="276" w:lineRule="auto"/>
        <w:textAlignment w:val="baseline"/>
        <w:rPr>
          <w:rFonts w:eastAsia="NSimSun"/>
          <w:kern w:val="3"/>
          <w:sz w:val="20"/>
          <w:szCs w:val="20"/>
          <w:lang w:eastAsia="zh-CN" w:bidi="hi-IN"/>
        </w:rPr>
      </w:pPr>
      <w:r w:rsidRPr="00CA6BF0">
        <w:rPr>
          <w:rFonts w:eastAsia="NSimSun"/>
          <w:b/>
          <w:bCs/>
          <w:color w:val="282828"/>
          <w:kern w:val="3"/>
          <w:sz w:val="20"/>
          <w:szCs w:val="20"/>
          <w:lang w:eastAsia="zh-CN" w:bidi="hi-IN"/>
        </w:rPr>
        <w:t> </w:t>
      </w:r>
    </w:p>
    <w:p w:rsidR="00CA6BF0" w:rsidRPr="00CA6BF0" w:rsidRDefault="00CA6BF0" w:rsidP="00CA6BF0">
      <w:pPr>
        <w:widowControl/>
        <w:suppressAutoHyphens/>
        <w:autoSpaceDE/>
        <w:ind w:firstLine="709"/>
        <w:jc w:val="center"/>
        <w:textAlignment w:val="baseline"/>
        <w:rPr>
          <w:rFonts w:eastAsia="NSimSun"/>
          <w:kern w:val="3"/>
          <w:sz w:val="20"/>
          <w:szCs w:val="20"/>
          <w:lang w:eastAsia="zh-CN" w:bidi="hi-IN"/>
        </w:rPr>
      </w:pPr>
      <w:r w:rsidRPr="00CA6BF0">
        <w:rPr>
          <w:rFonts w:eastAsia="NSimSun"/>
          <w:b/>
          <w:bCs/>
          <w:color w:val="282828"/>
          <w:kern w:val="3"/>
          <w:sz w:val="20"/>
          <w:szCs w:val="20"/>
          <w:lang w:eastAsia="zh-CN" w:bidi="hi-IN"/>
        </w:rPr>
        <w:t>Раздел I. Общие положения</w:t>
      </w:r>
    </w:p>
    <w:p w:rsidR="00CA6BF0" w:rsidRPr="00CA6BF0" w:rsidRDefault="00CA6BF0" w:rsidP="00CA6BF0">
      <w:pPr>
        <w:widowControl/>
        <w:suppressAutoHyphens/>
        <w:autoSpaceDE/>
        <w:ind w:firstLine="709"/>
        <w:jc w:val="both"/>
        <w:textAlignment w:val="baseline"/>
        <w:rPr>
          <w:rFonts w:eastAsia="NSimSun"/>
          <w:color w:val="282828"/>
          <w:kern w:val="3"/>
          <w:sz w:val="20"/>
          <w:szCs w:val="20"/>
          <w:lang w:eastAsia="zh-CN" w:bidi="hi-IN"/>
        </w:rPr>
      </w:pPr>
      <w:r w:rsidRPr="00CA6BF0">
        <w:rPr>
          <w:rFonts w:eastAsia="NSimSun"/>
          <w:color w:val="282828"/>
          <w:kern w:val="3"/>
          <w:sz w:val="20"/>
          <w:szCs w:val="20"/>
          <w:lang w:eastAsia="zh-CN" w:bidi="hi-IN"/>
        </w:rPr>
        <w:t> </w:t>
      </w:r>
    </w:p>
    <w:p w:rsidR="00CA6BF0" w:rsidRPr="00CA6BF0" w:rsidRDefault="00CA6BF0" w:rsidP="00CA6BF0">
      <w:pPr>
        <w:widowControl/>
        <w:suppressAutoHyphens/>
        <w:autoSpaceDE/>
        <w:ind w:firstLine="737"/>
        <w:jc w:val="both"/>
        <w:textAlignment w:val="baseline"/>
        <w:rPr>
          <w:rFonts w:eastAsia="NSimSun"/>
          <w:kern w:val="3"/>
          <w:sz w:val="20"/>
          <w:szCs w:val="20"/>
          <w:lang w:eastAsia="zh-CN" w:bidi="hi-IN"/>
        </w:rPr>
      </w:pPr>
      <w:r w:rsidRPr="00CA6BF0">
        <w:rPr>
          <w:rFonts w:eastAsia="NSimSun"/>
          <w:color w:val="282828"/>
          <w:kern w:val="3"/>
          <w:sz w:val="20"/>
          <w:szCs w:val="20"/>
          <w:lang w:eastAsia="zh-CN" w:bidi="hi-IN"/>
        </w:rPr>
        <w:t xml:space="preserve">1. Настоящее Положение об оплате труда работников муниципальных постов пожарной охраны </w:t>
      </w:r>
      <w:proofErr w:type="spellStart"/>
      <w:r w:rsidRPr="00CA6BF0">
        <w:rPr>
          <w:rFonts w:eastAsia="NSimSun"/>
          <w:kern w:val="3"/>
          <w:sz w:val="20"/>
          <w:szCs w:val="20"/>
          <w:lang w:eastAsia="zh-CN" w:bidi="hi-IN"/>
        </w:rPr>
        <w:t>Мокроусовского</w:t>
      </w:r>
      <w:proofErr w:type="spellEnd"/>
      <w:r w:rsidRPr="00CA6BF0">
        <w:rPr>
          <w:rFonts w:eastAsia="NSimSun"/>
          <w:kern w:val="3"/>
          <w:sz w:val="20"/>
          <w:szCs w:val="20"/>
          <w:lang w:eastAsia="zh-CN" w:bidi="hi-IN"/>
        </w:rPr>
        <w:t xml:space="preserve"> муниципального округа </w:t>
      </w:r>
      <w:r w:rsidRPr="00CA6BF0">
        <w:rPr>
          <w:rFonts w:eastAsia="NSimSun"/>
          <w:color w:val="282828"/>
          <w:kern w:val="3"/>
          <w:sz w:val="20"/>
          <w:szCs w:val="20"/>
          <w:lang w:eastAsia="zh-CN" w:bidi="hi-IN"/>
        </w:rPr>
        <w:t>Курганской области (далее - Положение) разработано в соответствии с Трудовым кодексом Российской Федерации, Федеральным законом от 06 октября 2003 года № 131 «Об общих принципах организации местного самоуправления Российской Федерации», в целях определения единых подхо</w:t>
      </w:r>
      <w:r w:rsidRPr="00CA6BF0">
        <w:rPr>
          <w:rFonts w:eastAsia="NSimSun"/>
          <w:kern w:val="3"/>
          <w:sz w:val="20"/>
          <w:szCs w:val="20"/>
          <w:lang w:eastAsia="zh-CN" w:bidi="hi-IN"/>
        </w:rPr>
        <w:t>дов к оплате труда указанных категорий  работников.</w:t>
      </w:r>
    </w:p>
    <w:p w:rsidR="00CA6BF0" w:rsidRPr="00CA6BF0" w:rsidRDefault="00CA6BF0" w:rsidP="00CA6BF0">
      <w:pPr>
        <w:widowControl/>
        <w:suppressAutoHyphens/>
        <w:autoSpaceDE/>
        <w:ind w:firstLine="737"/>
        <w:jc w:val="both"/>
        <w:textAlignment w:val="baseline"/>
        <w:rPr>
          <w:rFonts w:eastAsia="NSimSun"/>
          <w:kern w:val="3"/>
          <w:sz w:val="20"/>
          <w:szCs w:val="20"/>
          <w:lang w:eastAsia="zh-CN" w:bidi="hi-IN"/>
        </w:rPr>
      </w:pPr>
      <w:r w:rsidRPr="00CA6BF0">
        <w:rPr>
          <w:rFonts w:eastAsia="NSimSun"/>
          <w:kern w:val="3"/>
          <w:sz w:val="20"/>
          <w:szCs w:val="20"/>
          <w:lang w:eastAsia="zh-CN" w:bidi="hi-IN"/>
        </w:rPr>
        <w:t>2. Условия оплаты труда работников включают размеры должностных окладов, условия и размеры выплат компенсационного и стимулирующего характера в соответствии с перечнями видов выплат компенсационного и стимулирующего характера.</w:t>
      </w:r>
    </w:p>
    <w:p w:rsidR="00CA6BF0" w:rsidRPr="00CA6BF0" w:rsidRDefault="00CA6BF0" w:rsidP="00CA6BF0">
      <w:pPr>
        <w:widowControl/>
        <w:suppressAutoHyphens/>
        <w:autoSpaceDE/>
        <w:ind w:firstLine="737"/>
        <w:jc w:val="both"/>
        <w:textAlignment w:val="baseline"/>
        <w:rPr>
          <w:rFonts w:eastAsia="NSimSun"/>
          <w:kern w:val="3"/>
          <w:sz w:val="20"/>
          <w:szCs w:val="20"/>
          <w:lang w:eastAsia="zh-CN" w:bidi="hi-IN"/>
        </w:rPr>
      </w:pPr>
      <w:r w:rsidRPr="00CA6BF0">
        <w:rPr>
          <w:rFonts w:eastAsia="NSimSun"/>
          <w:kern w:val="3"/>
          <w:sz w:val="20"/>
          <w:szCs w:val="20"/>
          <w:lang w:eastAsia="zh-CN" w:bidi="hi-IN"/>
        </w:rPr>
        <w:t>3. 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 Определение размеров заработной платы по основной должности (профессии), а также должности (профессии), занимаемой по совместительству, производится раздельно по каждой из должностей (профессий).</w:t>
      </w:r>
    </w:p>
    <w:p w:rsidR="00CA6BF0" w:rsidRPr="00CA6BF0" w:rsidRDefault="00CA6BF0" w:rsidP="00CA6BF0">
      <w:pPr>
        <w:widowControl/>
        <w:suppressAutoHyphens/>
        <w:autoSpaceDE/>
        <w:ind w:firstLine="737"/>
        <w:jc w:val="both"/>
        <w:textAlignment w:val="baseline"/>
        <w:rPr>
          <w:rFonts w:eastAsia="NSimSun"/>
          <w:kern w:val="3"/>
          <w:sz w:val="20"/>
          <w:szCs w:val="20"/>
          <w:lang w:eastAsia="zh-CN" w:bidi="hi-IN"/>
        </w:rPr>
      </w:pPr>
      <w:r w:rsidRPr="00CA6BF0">
        <w:rPr>
          <w:rFonts w:eastAsia="NSimSun"/>
          <w:kern w:val="3"/>
          <w:sz w:val="20"/>
          <w:szCs w:val="20"/>
          <w:lang w:eastAsia="zh-CN" w:bidi="hi-IN"/>
        </w:rPr>
        <w:t>4. Заработная плата работника предельными размерами не ограничивается.</w:t>
      </w:r>
    </w:p>
    <w:p w:rsidR="00CA6BF0" w:rsidRPr="00CA6BF0" w:rsidRDefault="00CA6BF0" w:rsidP="00CA6BF0">
      <w:pPr>
        <w:widowControl/>
        <w:suppressAutoHyphens/>
        <w:autoSpaceDE/>
        <w:ind w:firstLine="737"/>
        <w:jc w:val="both"/>
        <w:textAlignment w:val="baseline"/>
        <w:rPr>
          <w:rFonts w:eastAsia="NSimSun"/>
          <w:kern w:val="3"/>
          <w:sz w:val="20"/>
          <w:szCs w:val="20"/>
          <w:lang w:eastAsia="zh-CN" w:bidi="hi-IN"/>
        </w:rPr>
      </w:pPr>
      <w:r w:rsidRPr="00CA6BF0">
        <w:rPr>
          <w:rFonts w:eastAsia="NSimSun"/>
          <w:kern w:val="3"/>
          <w:sz w:val="20"/>
          <w:szCs w:val="20"/>
          <w:lang w:eastAsia="zh-CN" w:bidi="hi-IN"/>
        </w:rPr>
        <w:t>5. Заработная плата (без учета премий и иных стимулирующих выплат), устанавливаемая в соответствии с отраслевой системой оплаты труда, не может быть ниже заработной платы, выплачиваемой до введения отраслевой системы оплаты труда, при условии сохранения объема должностных обязанностей работников и выполнения ими работ той же квалификации.</w:t>
      </w:r>
    </w:p>
    <w:p w:rsidR="00CA6BF0" w:rsidRPr="00CA6BF0" w:rsidRDefault="00CA6BF0" w:rsidP="00CA6BF0">
      <w:pPr>
        <w:widowControl/>
        <w:suppressAutoHyphens/>
        <w:autoSpaceDE/>
        <w:ind w:firstLine="737"/>
        <w:textAlignment w:val="baseline"/>
        <w:rPr>
          <w:rFonts w:eastAsia="NSimSun"/>
          <w:kern w:val="3"/>
          <w:sz w:val="20"/>
          <w:szCs w:val="20"/>
          <w:lang w:eastAsia="zh-CN" w:bidi="hi-IN"/>
        </w:rPr>
      </w:pPr>
      <w:r w:rsidRPr="00CA6BF0">
        <w:rPr>
          <w:rFonts w:eastAsia="NSimSun"/>
          <w:kern w:val="3"/>
          <w:sz w:val="20"/>
          <w:szCs w:val="20"/>
          <w:lang w:eastAsia="zh-CN" w:bidi="hi-IN"/>
        </w:rPr>
        <w:t> </w:t>
      </w:r>
    </w:p>
    <w:p w:rsidR="00CA6BF0" w:rsidRPr="00CA6BF0" w:rsidRDefault="00CA6BF0" w:rsidP="00CA6BF0">
      <w:pPr>
        <w:widowControl/>
        <w:suppressAutoHyphens/>
        <w:autoSpaceDE/>
        <w:spacing w:after="150" w:line="276" w:lineRule="auto"/>
        <w:jc w:val="center"/>
        <w:textAlignment w:val="baseline"/>
        <w:rPr>
          <w:rFonts w:eastAsia="NSimSun"/>
          <w:kern w:val="3"/>
          <w:sz w:val="20"/>
          <w:szCs w:val="20"/>
          <w:lang w:eastAsia="zh-CN" w:bidi="hi-IN"/>
        </w:rPr>
      </w:pPr>
      <w:r w:rsidRPr="00CA6BF0">
        <w:rPr>
          <w:rFonts w:eastAsia="NSimSun"/>
          <w:b/>
          <w:bCs/>
          <w:kern w:val="3"/>
          <w:sz w:val="20"/>
          <w:szCs w:val="20"/>
          <w:lang w:eastAsia="zh-CN" w:bidi="hi-IN"/>
        </w:rPr>
        <w:t>Раздел II. Основные условия оплаты труда.</w:t>
      </w:r>
    </w:p>
    <w:p w:rsidR="00CA6BF0" w:rsidRPr="00CA6BF0" w:rsidRDefault="00CA6BF0" w:rsidP="00CA6BF0">
      <w:pPr>
        <w:widowControl/>
        <w:suppressAutoHyphens/>
        <w:autoSpaceDE/>
        <w:spacing w:after="150" w:line="276" w:lineRule="auto"/>
        <w:ind w:firstLine="737"/>
        <w:jc w:val="both"/>
        <w:textAlignment w:val="baseline"/>
        <w:rPr>
          <w:rFonts w:eastAsia="NSimSun"/>
          <w:kern w:val="3"/>
          <w:sz w:val="20"/>
          <w:szCs w:val="20"/>
          <w:lang w:eastAsia="zh-CN" w:bidi="hi-IN"/>
        </w:rPr>
      </w:pPr>
      <w:r w:rsidRPr="00CA6BF0">
        <w:rPr>
          <w:rFonts w:eastAsia="NSimSun"/>
          <w:b/>
          <w:bCs/>
          <w:kern w:val="3"/>
          <w:sz w:val="20"/>
          <w:szCs w:val="20"/>
          <w:lang w:eastAsia="zh-CN" w:bidi="hi-IN"/>
        </w:rPr>
        <w:t>Размеры должностных окладов работников</w:t>
      </w:r>
    </w:p>
    <w:p w:rsidR="00CA6BF0" w:rsidRPr="00CA6BF0" w:rsidRDefault="00CA6BF0" w:rsidP="00CA6BF0">
      <w:pPr>
        <w:widowControl/>
        <w:suppressAutoHyphens/>
        <w:autoSpaceDE/>
        <w:ind w:firstLine="737"/>
        <w:jc w:val="both"/>
        <w:textAlignment w:val="baseline"/>
        <w:rPr>
          <w:rFonts w:eastAsia="NSimSun"/>
          <w:kern w:val="3"/>
          <w:sz w:val="20"/>
          <w:szCs w:val="20"/>
          <w:lang w:eastAsia="zh-CN" w:bidi="hi-IN"/>
        </w:rPr>
      </w:pPr>
      <w:r w:rsidRPr="00CA6BF0">
        <w:rPr>
          <w:rFonts w:eastAsia="NSimSun"/>
          <w:kern w:val="3"/>
          <w:sz w:val="20"/>
          <w:szCs w:val="20"/>
          <w:lang w:eastAsia="zh-CN" w:bidi="hi-IN"/>
        </w:rPr>
        <w:t>6. Тарифные ставки работников, осуществляющих профессиональную деятельность по профессиям рабочих, приведены в таблице 1.</w:t>
      </w:r>
    </w:p>
    <w:p w:rsidR="00CA6BF0" w:rsidRPr="00CA6BF0" w:rsidRDefault="00CA6BF0" w:rsidP="00CA6BF0">
      <w:pPr>
        <w:widowControl/>
        <w:suppressAutoHyphens/>
        <w:autoSpaceDE/>
        <w:jc w:val="right"/>
        <w:textAlignment w:val="baseline"/>
        <w:rPr>
          <w:rFonts w:eastAsia="NSimSun"/>
          <w:kern w:val="3"/>
          <w:sz w:val="20"/>
          <w:szCs w:val="20"/>
          <w:lang w:eastAsia="zh-CN" w:bidi="hi-IN"/>
        </w:rPr>
      </w:pPr>
    </w:p>
    <w:p w:rsidR="00CA6BF0" w:rsidRPr="00CA6BF0" w:rsidRDefault="00CA6BF0" w:rsidP="00CA6BF0">
      <w:pPr>
        <w:widowControl/>
        <w:suppressAutoHyphens/>
        <w:autoSpaceDE/>
        <w:jc w:val="right"/>
        <w:textAlignment w:val="baseline"/>
        <w:rPr>
          <w:rFonts w:eastAsia="NSimSun"/>
          <w:kern w:val="3"/>
          <w:sz w:val="20"/>
          <w:szCs w:val="20"/>
          <w:lang w:eastAsia="zh-CN" w:bidi="hi-IN"/>
        </w:rPr>
      </w:pPr>
    </w:p>
    <w:p w:rsidR="00CA6BF0" w:rsidRPr="00CA6BF0" w:rsidRDefault="00CA6BF0" w:rsidP="00CA6BF0">
      <w:pPr>
        <w:widowControl/>
        <w:suppressAutoHyphens/>
        <w:autoSpaceDE/>
        <w:jc w:val="right"/>
        <w:textAlignment w:val="baseline"/>
        <w:rPr>
          <w:rFonts w:eastAsia="NSimSun"/>
          <w:kern w:val="3"/>
          <w:sz w:val="20"/>
          <w:szCs w:val="20"/>
          <w:lang w:eastAsia="zh-CN" w:bidi="hi-IN"/>
        </w:rPr>
      </w:pPr>
      <w:r w:rsidRPr="00CA6BF0">
        <w:rPr>
          <w:rFonts w:eastAsia="NSimSun"/>
          <w:kern w:val="3"/>
          <w:sz w:val="20"/>
          <w:szCs w:val="20"/>
          <w:lang w:eastAsia="zh-CN" w:bidi="hi-IN"/>
        </w:rPr>
        <w:t>Таблица 1</w:t>
      </w:r>
    </w:p>
    <w:p w:rsidR="00CA6BF0" w:rsidRPr="00CA6BF0" w:rsidRDefault="00CA6BF0" w:rsidP="00CA6BF0">
      <w:pPr>
        <w:widowControl/>
        <w:suppressAutoHyphens/>
        <w:autoSpaceDE/>
        <w:jc w:val="right"/>
        <w:textAlignment w:val="baseline"/>
        <w:rPr>
          <w:rFonts w:eastAsia="NSimSun"/>
          <w:kern w:val="3"/>
          <w:sz w:val="20"/>
          <w:szCs w:val="20"/>
          <w:lang w:eastAsia="zh-CN" w:bidi="hi-IN"/>
        </w:rPr>
      </w:pPr>
      <w:r w:rsidRPr="00CA6BF0">
        <w:rPr>
          <w:rFonts w:eastAsia="NSimSun"/>
          <w:kern w:val="3"/>
          <w:sz w:val="20"/>
          <w:szCs w:val="20"/>
          <w:lang w:eastAsia="zh-CN" w:bidi="hi-IN"/>
        </w:rPr>
        <w:t>(рубль)</w:t>
      </w:r>
    </w:p>
    <w:p w:rsidR="00CA6BF0" w:rsidRPr="00CA6BF0" w:rsidRDefault="00CA6BF0" w:rsidP="00CA6BF0">
      <w:pPr>
        <w:widowControl/>
        <w:suppressAutoHyphens/>
        <w:autoSpaceDE/>
        <w:jc w:val="right"/>
        <w:textAlignment w:val="baseline"/>
        <w:rPr>
          <w:rFonts w:eastAsia="NSimSun"/>
          <w:kern w:val="3"/>
          <w:sz w:val="20"/>
          <w:szCs w:val="20"/>
          <w:lang w:eastAsia="zh-CN" w:bidi="hi-IN"/>
        </w:rPr>
      </w:pPr>
    </w:p>
    <w:tbl>
      <w:tblPr>
        <w:tblW w:w="10032" w:type="dxa"/>
        <w:tblLayout w:type="fixed"/>
        <w:tblCellMar>
          <w:left w:w="10" w:type="dxa"/>
          <w:right w:w="10" w:type="dxa"/>
        </w:tblCellMar>
        <w:tblLook w:val="0000" w:firstRow="0" w:lastRow="0" w:firstColumn="0" w:lastColumn="0" w:noHBand="0" w:noVBand="0"/>
      </w:tblPr>
      <w:tblGrid>
        <w:gridCol w:w="2954"/>
        <w:gridCol w:w="390"/>
        <w:gridCol w:w="570"/>
        <w:gridCol w:w="570"/>
        <w:gridCol w:w="615"/>
        <w:gridCol w:w="630"/>
        <w:gridCol w:w="900"/>
        <w:gridCol w:w="915"/>
        <w:gridCol w:w="1012"/>
        <w:gridCol w:w="1476"/>
      </w:tblGrid>
      <w:tr w:rsidR="00CA6BF0" w:rsidRPr="00CA6BF0" w:rsidTr="00F44258">
        <w:tc>
          <w:tcPr>
            <w:tcW w:w="2954" w:type="dxa"/>
            <w:vMerge w:val="restart"/>
            <w:tcBorders>
              <w:top w:val="single" w:sz="2" w:space="0" w:color="000000"/>
              <w:left w:val="single" w:sz="2" w:space="0" w:color="000000"/>
              <w:bottom w:val="single" w:sz="2" w:space="0" w:color="000000"/>
            </w:tcBorders>
            <w:tcMar>
              <w:top w:w="28" w:type="dxa"/>
              <w:left w:w="28" w:type="dxa"/>
              <w:bottom w:w="28" w:type="dxa"/>
              <w:right w:w="28" w:type="dxa"/>
            </w:tcMar>
            <w:vAlign w:val="center"/>
          </w:tcPr>
          <w:p w:rsidR="00CA6BF0" w:rsidRPr="00CA6BF0" w:rsidRDefault="00CA6BF0" w:rsidP="00CA6BF0">
            <w:pPr>
              <w:suppressLineNumbers/>
              <w:suppressAutoHyphens/>
              <w:autoSpaceDE/>
              <w:spacing w:after="283"/>
              <w:ind w:left="60" w:right="60"/>
              <w:jc w:val="center"/>
              <w:textAlignment w:val="baseline"/>
              <w:rPr>
                <w:rFonts w:eastAsia="NSimSun"/>
                <w:kern w:val="3"/>
                <w:sz w:val="20"/>
                <w:szCs w:val="20"/>
                <w:lang w:eastAsia="zh-CN" w:bidi="hi-IN"/>
              </w:rPr>
            </w:pPr>
            <w:r w:rsidRPr="00CA6BF0">
              <w:rPr>
                <w:rFonts w:eastAsia="NSimSun"/>
                <w:kern w:val="3"/>
                <w:sz w:val="20"/>
                <w:szCs w:val="20"/>
                <w:lang w:eastAsia="zh-CN" w:bidi="hi-IN"/>
              </w:rPr>
              <w:t>Категория работников</w:t>
            </w:r>
          </w:p>
        </w:tc>
        <w:tc>
          <w:tcPr>
            <w:tcW w:w="7078" w:type="dxa"/>
            <w:gridSpan w:val="9"/>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CA6BF0" w:rsidRPr="00CA6BF0" w:rsidRDefault="00CA6BF0" w:rsidP="00CA6BF0">
            <w:pPr>
              <w:suppressLineNumbers/>
              <w:suppressAutoHyphens/>
              <w:autoSpaceDE/>
              <w:spacing w:after="283"/>
              <w:ind w:left="60" w:right="60"/>
              <w:jc w:val="center"/>
              <w:textAlignment w:val="baseline"/>
              <w:rPr>
                <w:rFonts w:eastAsia="NSimSun"/>
                <w:kern w:val="3"/>
                <w:sz w:val="20"/>
                <w:szCs w:val="20"/>
                <w:lang w:eastAsia="zh-CN" w:bidi="hi-IN"/>
              </w:rPr>
            </w:pPr>
            <w:r w:rsidRPr="00CA6BF0">
              <w:rPr>
                <w:rFonts w:eastAsia="NSimSun"/>
                <w:kern w:val="3"/>
                <w:sz w:val="20"/>
                <w:szCs w:val="20"/>
                <w:lang w:eastAsia="zh-CN" w:bidi="hi-IN"/>
              </w:rPr>
              <w:t>Размер тарифной ставки по группам</w:t>
            </w:r>
          </w:p>
        </w:tc>
      </w:tr>
      <w:tr w:rsidR="00CA6BF0" w:rsidRPr="00CA6BF0" w:rsidTr="00F44258">
        <w:tc>
          <w:tcPr>
            <w:tcW w:w="2954" w:type="dxa"/>
            <w:vMerge/>
            <w:tcBorders>
              <w:top w:val="single" w:sz="2" w:space="0" w:color="000000"/>
              <w:left w:val="single" w:sz="2" w:space="0" w:color="000000"/>
              <w:bottom w:val="single" w:sz="2" w:space="0" w:color="000000"/>
            </w:tcBorders>
            <w:tcMar>
              <w:top w:w="28" w:type="dxa"/>
              <w:left w:w="28" w:type="dxa"/>
              <w:bottom w:w="28" w:type="dxa"/>
              <w:right w:w="28" w:type="dxa"/>
            </w:tcMar>
            <w:vAlign w:val="center"/>
          </w:tcPr>
          <w:p w:rsidR="00CA6BF0" w:rsidRPr="00CA6BF0" w:rsidRDefault="00CA6BF0" w:rsidP="00CA6BF0">
            <w:pPr>
              <w:autoSpaceDE/>
              <w:textAlignment w:val="baseline"/>
              <w:rPr>
                <w:rFonts w:eastAsia="NSimSun"/>
                <w:kern w:val="3"/>
                <w:sz w:val="20"/>
                <w:szCs w:val="20"/>
                <w:lang w:eastAsia="zh-CN" w:bidi="hi-IN"/>
              </w:rPr>
            </w:pPr>
          </w:p>
        </w:tc>
        <w:tc>
          <w:tcPr>
            <w:tcW w:w="390" w:type="dxa"/>
            <w:tcBorders>
              <w:top w:val="single" w:sz="2" w:space="0" w:color="000000"/>
              <w:left w:val="single" w:sz="2" w:space="0" w:color="000000"/>
              <w:bottom w:val="single" w:sz="2" w:space="0" w:color="000000"/>
            </w:tcBorders>
            <w:tcMar>
              <w:top w:w="28" w:type="dxa"/>
              <w:left w:w="28" w:type="dxa"/>
              <w:bottom w:w="28" w:type="dxa"/>
              <w:right w:w="28" w:type="dxa"/>
            </w:tcMar>
            <w:vAlign w:val="center"/>
          </w:tcPr>
          <w:p w:rsidR="00CA6BF0" w:rsidRPr="00CA6BF0" w:rsidRDefault="00CA6BF0" w:rsidP="00CA6BF0">
            <w:pPr>
              <w:suppressLineNumbers/>
              <w:suppressAutoHyphens/>
              <w:autoSpaceDE/>
              <w:spacing w:after="283"/>
              <w:ind w:left="60" w:right="60"/>
              <w:jc w:val="center"/>
              <w:textAlignment w:val="baseline"/>
              <w:rPr>
                <w:rFonts w:eastAsia="NSimSun"/>
                <w:kern w:val="3"/>
                <w:sz w:val="20"/>
                <w:szCs w:val="20"/>
                <w:lang w:eastAsia="zh-CN" w:bidi="hi-IN"/>
              </w:rPr>
            </w:pPr>
            <w:r w:rsidRPr="00CA6BF0">
              <w:rPr>
                <w:rFonts w:eastAsia="NSimSun"/>
                <w:kern w:val="3"/>
                <w:sz w:val="20"/>
                <w:szCs w:val="20"/>
                <w:lang w:eastAsia="zh-CN" w:bidi="hi-IN"/>
              </w:rPr>
              <w:t>I</w:t>
            </w:r>
          </w:p>
        </w:tc>
        <w:tc>
          <w:tcPr>
            <w:tcW w:w="570" w:type="dxa"/>
            <w:tcBorders>
              <w:top w:val="single" w:sz="2" w:space="0" w:color="000000"/>
              <w:left w:val="single" w:sz="2" w:space="0" w:color="000000"/>
              <w:bottom w:val="single" w:sz="2" w:space="0" w:color="000000"/>
            </w:tcBorders>
            <w:tcMar>
              <w:top w:w="28" w:type="dxa"/>
              <w:left w:w="28" w:type="dxa"/>
              <w:bottom w:w="28" w:type="dxa"/>
              <w:right w:w="28" w:type="dxa"/>
            </w:tcMar>
            <w:vAlign w:val="center"/>
          </w:tcPr>
          <w:p w:rsidR="00CA6BF0" w:rsidRPr="00CA6BF0" w:rsidRDefault="00CA6BF0" w:rsidP="00CA6BF0">
            <w:pPr>
              <w:suppressLineNumbers/>
              <w:suppressAutoHyphens/>
              <w:autoSpaceDE/>
              <w:spacing w:after="283"/>
              <w:ind w:left="60" w:right="60"/>
              <w:jc w:val="center"/>
              <w:textAlignment w:val="baseline"/>
              <w:rPr>
                <w:rFonts w:eastAsia="NSimSun"/>
                <w:kern w:val="3"/>
                <w:sz w:val="20"/>
                <w:szCs w:val="20"/>
                <w:lang w:eastAsia="zh-CN" w:bidi="hi-IN"/>
              </w:rPr>
            </w:pPr>
            <w:r w:rsidRPr="00CA6BF0">
              <w:rPr>
                <w:rFonts w:eastAsia="NSimSun"/>
                <w:kern w:val="3"/>
                <w:sz w:val="20"/>
                <w:szCs w:val="20"/>
                <w:lang w:eastAsia="zh-CN" w:bidi="hi-IN"/>
              </w:rPr>
              <w:t>II</w:t>
            </w:r>
          </w:p>
        </w:tc>
        <w:tc>
          <w:tcPr>
            <w:tcW w:w="570" w:type="dxa"/>
            <w:tcBorders>
              <w:top w:val="single" w:sz="2" w:space="0" w:color="000000"/>
              <w:left w:val="single" w:sz="2" w:space="0" w:color="000000"/>
              <w:bottom w:val="single" w:sz="2" w:space="0" w:color="000000"/>
            </w:tcBorders>
            <w:tcMar>
              <w:top w:w="28" w:type="dxa"/>
              <w:left w:w="28" w:type="dxa"/>
              <w:bottom w:w="28" w:type="dxa"/>
              <w:right w:w="28" w:type="dxa"/>
            </w:tcMar>
            <w:vAlign w:val="center"/>
          </w:tcPr>
          <w:p w:rsidR="00CA6BF0" w:rsidRPr="00CA6BF0" w:rsidRDefault="00CA6BF0" w:rsidP="00CA6BF0">
            <w:pPr>
              <w:suppressLineNumbers/>
              <w:suppressAutoHyphens/>
              <w:autoSpaceDE/>
              <w:spacing w:after="283"/>
              <w:ind w:left="60" w:right="60"/>
              <w:jc w:val="center"/>
              <w:textAlignment w:val="baseline"/>
              <w:rPr>
                <w:rFonts w:eastAsia="NSimSun"/>
                <w:kern w:val="3"/>
                <w:sz w:val="20"/>
                <w:szCs w:val="20"/>
                <w:lang w:eastAsia="zh-CN" w:bidi="hi-IN"/>
              </w:rPr>
            </w:pPr>
            <w:r w:rsidRPr="00CA6BF0">
              <w:rPr>
                <w:rFonts w:eastAsia="NSimSun"/>
                <w:kern w:val="3"/>
                <w:sz w:val="20"/>
                <w:szCs w:val="20"/>
                <w:lang w:eastAsia="zh-CN" w:bidi="hi-IN"/>
              </w:rPr>
              <w:t>III</w:t>
            </w:r>
          </w:p>
        </w:tc>
        <w:tc>
          <w:tcPr>
            <w:tcW w:w="615" w:type="dxa"/>
            <w:tcBorders>
              <w:top w:val="single" w:sz="2" w:space="0" w:color="000000"/>
              <w:left w:val="single" w:sz="2" w:space="0" w:color="000000"/>
              <w:bottom w:val="single" w:sz="2" w:space="0" w:color="000000"/>
            </w:tcBorders>
            <w:tcMar>
              <w:top w:w="28" w:type="dxa"/>
              <w:left w:w="28" w:type="dxa"/>
              <w:bottom w:w="28" w:type="dxa"/>
              <w:right w:w="28" w:type="dxa"/>
            </w:tcMar>
            <w:vAlign w:val="center"/>
          </w:tcPr>
          <w:p w:rsidR="00CA6BF0" w:rsidRPr="00CA6BF0" w:rsidRDefault="00CA6BF0" w:rsidP="00CA6BF0">
            <w:pPr>
              <w:suppressLineNumbers/>
              <w:suppressAutoHyphens/>
              <w:autoSpaceDE/>
              <w:spacing w:after="283"/>
              <w:ind w:left="60" w:right="60"/>
              <w:jc w:val="center"/>
              <w:textAlignment w:val="baseline"/>
              <w:rPr>
                <w:rFonts w:eastAsia="NSimSun"/>
                <w:kern w:val="3"/>
                <w:sz w:val="20"/>
                <w:szCs w:val="20"/>
                <w:lang w:eastAsia="zh-CN" w:bidi="hi-IN"/>
              </w:rPr>
            </w:pPr>
            <w:r w:rsidRPr="00CA6BF0">
              <w:rPr>
                <w:rFonts w:eastAsia="NSimSun"/>
                <w:kern w:val="3"/>
                <w:sz w:val="20"/>
                <w:szCs w:val="20"/>
                <w:lang w:eastAsia="zh-CN" w:bidi="hi-IN"/>
              </w:rPr>
              <w:t>IV</w:t>
            </w:r>
          </w:p>
        </w:tc>
        <w:tc>
          <w:tcPr>
            <w:tcW w:w="630" w:type="dxa"/>
            <w:tcBorders>
              <w:top w:val="single" w:sz="2" w:space="0" w:color="000000"/>
              <w:left w:val="single" w:sz="2" w:space="0" w:color="000000"/>
              <w:bottom w:val="single" w:sz="2" w:space="0" w:color="000000"/>
            </w:tcBorders>
            <w:tcMar>
              <w:top w:w="28" w:type="dxa"/>
              <w:left w:w="28" w:type="dxa"/>
              <w:bottom w:w="28" w:type="dxa"/>
              <w:right w:w="28" w:type="dxa"/>
            </w:tcMar>
            <w:vAlign w:val="center"/>
          </w:tcPr>
          <w:p w:rsidR="00CA6BF0" w:rsidRPr="00CA6BF0" w:rsidRDefault="00CA6BF0" w:rsidP="00CA6BF0">
            <w:pPr>
              <w:suppressLineNumbers/>
              <w:suppressAutoHyphens/>
              <w:autoSpaceDE/>
              <w:spacing w:after="283"/>
              <w:ind w:left="60" w:right="60"/>
              <w:jc w:val="center"/>
              <w:textAlignment w:val="baseline"/>
              <w:rPr>
                <w:rFonts w:eastAsia="NSimSun"/>
                <w:kern w:val="3"/>
                <w:sz w:val="20"/>
                <w:szCs w:val="20"/>
                <w:lang w:eastAsia="zh-CN" w:bidi="hi-IN"/>
              </w:rPr>
            </w:pPr>
            <w:r w:rsidRPr="00CA6BF0">
              <w:rPr>
                <w:rFonts w:eastAsia="NSimSun"/>
                <w:kern w:val="3"/>
                <w:sz w:val="20"/>
                <w:szCs w:val="20"/>
                <w:lang w:eastAsia="zh-CN" w:bidi="hi-IN"/>
              </w:rPr>
              <w:t>V</w:t>
            </w:r>
          </w:p>
        </w:tc>
        <w:tc>
          <w:tcPr>
            <w:tcW w:w="900" w:type="dxa"/>
            <w:tcBorders>
              <w:top w:val="single" w:sz="2" w:space="0" w:color="000000"/>
              <w:left w:val="single" w:sz="2" w:space="0" w:color="000000"/>
              <w:bottom w:val="single" w:sz="2" w:space="0" w:color="000000"/>
            </w:tcBorders>
            <w:tcMar>
              <w:top w:w="28" w:type="dxa"/>
              <w:left w:w="28" w:type="dxa"/>
              <w:bottom w:w="28" w:type="dxa"/>
              <w:right w:w="28" w:type="dxa"/>
            </w:tcMar>
            <w:vAlign w:val="center"/>
          </w:tcPr>
          <w:p w:rsidR="00CA6BF0" w:rsidRPr="00CA6BF0" w:rsidRDefault="00CA6BF0" w:rsidP="00CA6BF0">
            <w:pPr>
              <w:suppressLineNumbers/>
              <w:suppressAutoHyphens/>
              <w:autoSpaceDE/>
              <w:spacing w:after="283"/>
              <w:ind w:left="60" w:right="60"/>
              <w:jc w:val="center"/>
              <w:textAlignment w:val="baseline"/>
              <w:rPr>
                <w:rFonts w:eastAsia="NSimSun"/>
                <w:kern w:val="3"/>
                <w:sz w:val="20"/>
                <w:szCs w:val="20"/>
                <w:lang w:eastAsia="zh-CN" w:bidi="hi-IN"/>
              </w:rPr>
            </w:pPr>
            <w:r w:rsidRPr="00CA6BF0">
              <w:rPr>
                <w:rFonts w:eastAsia="NSimSun"/>
                <w:kern w:val="3"/>
                <w:sz w:val="20"/>
                <w:szCs w:val="20"/>
                <w:lang w:eastAsia="zh-CN" w:bidi="hi-IN"/>
              </w:rPr>
              <w:t>VI</w:t>
            </w:r>
          </w:p>
        </w:tc>
        <w:tc>
          <w:tcPr>
            <w:tcW w:w="915" w:type="dxa"/>
            <w:tcBorders>
              <w:top w:val="single" w:sz="2" w:space="0" w:color="000000"/>
              <w:left w:val="single" w:sz="2" w:space="0" w:color="000000"/>
              <w:bottom w:val="single" w:sz="2" w:space="0" w:color="000000"/>
            </w:tcBorders>
            <w:tcMar>
              <w:top w:w="28" w:type="dxa"/>
              <w:left w:w="28" w:type="dxa"/>
              <w:bottom w:w="28" w:type="dxa"/>
              <w:right w:w="28" w:type="dxa"/>
            </w:tcMar>
            <w:vAlign w:val="center"/>
          </w:tcPr>
          <w:p w:rsidR="00CA6BF0" w:rsidRPr="00CA6BF0" w:rsidRDefault="00CA6BF0" w:rsidP="00CA6BF0">
            <w:pPr>
              <w:suppressLineNumbers/>
              <w:suppressAutoHyphens/>
              <w:autoSpaceDE/>
              <w:spacing w:after="283"/>
              <w:ind w:left="60" w:right="60"/>
              <w:jc w:val="center"/>
              <w:textAlignment w:val="baseline"/>
              <w:rPr>
                <w:rFonts w:eastAsia="NSimSun"/>
                <w:kern w:val="3"/>
                <w:sz w:val="20"/>
                <w:szCs w:val="20"/>
                <w:lang w:eastAsia="zh-CN" w:bidi="hi-IN"/>
              </w:rPr>
            </w:pPr>
            <w:r w:rsidRPr="00CA6BF0">
              <w:rPr>
                <w:rFonts w:eastAsia="NSimSun"/>
                <w:kern w:val="3"/>
                <w:sz w:val="20"/>
                <w:szCs w:val="20"/>
                <w:lang w:eastAsia="zh-CN" w:bidi="hi-IN"/>
              </w:rPr>
              <w:t>VII</w:t>
            </w:r>
          </w:p>
        </w:tc>
        <w:tc>
          <w:tcPr>
            <w:tcW w:w="1012" w:type="dxa"/>
            <w:tcBorders>
              <w:top w:val="single" w:sz="2" w:space="0" w:color="000000"/>
              <w:left w:val="single" w:sz="2" w:space="0" w:color="000000"/>
              <w:bottom w:val="single" w:sz="2" w:space="0" w:color="000000"/>
            </w:tcBorders>
            <w:tcMar>
              <w:top w:w="28" w:type="dxa"/>
              <w:left w:w="28" w:type="dxa"/>
              <w:bottom w:w="28" w:type="dxa"/>
              <w:right w:w="28" w:type="dxa"/>
            </w:tcMar>
            <w:vAlign w:val="center"/>
          </w:tcPr>
          <w:p w:rsidR="00CA6BF0" w:rsidRPr="00CA6BF0" w:rsidRDefault="00CA6BF0" w:rsidP="00CA6BF0">
            <w:pPr>
              <w:suppressLineNumbers/>
              <w:suppressAutoHyphens/>
              <w:autoSpaceDE/>
              <w:spacing w:after="283"/>
              <w:ind w:left="60" w:right="60"/>
              <w:jc w:val="center"/>
              <w:textAlignment w:val="baseline"/>
              <w:rPr>
                <w:rFonts w:eastAsia="NSimSun"/>
                <w:kern w:val="3"/>
                <w:sz w:val="20"/>
                <w:szCs w:val="20"/>
                <w:lang w:eastAsia="zh-CN" w:bidi="hi-IN"/>
              </w:rPr>
            </w:pPr>
            <w:r w:rsidRPr="00CA6BF0">
              <w:rPr>
                <w:rFonts w:eastAsia="NSimSun"/>
                <w:kern w:val="3"/>
                <w:sz w:val="20"/>
                <w:szCs w:val="20"/>
                <w:lang w:eastAsia="zh-CN" w:bidi="hi-IN"/>
              </w:rPr>
              <w:t>VIII</w:t>
            </w:r>
          </w:p>
        </w:tc>
        <w:tc>
          <w:tcPr>
            <w:tcW w:w="14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CA6BF0" w:rsidRPr="00CA6BF0" w:rsidRDefault="00CA6BF0" w:rsidP="00CA6BF0">
            <w:pPr>
              <w:suppressLineNumbers/>
              <w:suppressAutoHyphens/>
              <w:autoSpaceDE/>
              <w:spacing w:after="283"/>
              <w:ind w:left="60" w:right="60"/>
              <w:jc w:val="center"/>
              <w:textAlignment w:val="baseline"/>
              <w:rPr>
                <w:rFonts w:eastAsia="NSimSun"/>
                <w:kern w:val="3"/>
                <w:sz w:val="20"/>
                <w:szCs w:val="20"/>
                <w:lang w:eastAsia="zh-CN" w:bidi="hi-IN"/>
              </w:rPr>
            </w:pPr>
            <w:r w:rsidRPr="00CA6BF0">
              <w:rPr>
                <w:rFonts w:eastAsia="NSimSun"/>
                <w:kern w:val="3"/>
                <w:sz w:val="20"/>
                <w:szCs w:val="20"/>
                <w:lang w:eastAsia="zh-CN" w:bidi="hi-IN"/>
              </w:rPr>
              <w:t>IX</w:t>
            </w:r>
          </w:p>
        </w:tc>
      </w:tr>
      <w:tr w:rsidR="00CA6BF0" w:rsidRPr="00CA6BF0" w:rsidTr="00F44258">
        <w:tc>
          <w:tcPr>
            <w:tcW w:w="2954" w:type="dxa"/>
            <w:tcBorders>
              <w:left w:val="single" w:sz="2" w:space="0" w:color="000000"/>
              <w:bottom w:val="single" w:sz="2" w:space="0" w:color="000000"/>
            </w:tcBorders>
            <w:tcMar>
              <w:top w:w="28" w:type="dxa"/>
              <w:left w:w="28" w:type="dxa"/>
              <w:bottom w:w="28" w:type="dxa"/>
              <w:right w:w="28" w:type="dxa"/>
            </w:tcMar>
            <w:vAlign w:val="center"/>
          </w:tcPr>
          <w:p w:rsidR="00CA6BF0" w:rsidRPr="00CA6BF0" w:rsidRDefault="00CA6BF0" w:rsidP="00CA6BF0">
            <w:pPr>
              <w:suppressLineNumbers/>
              <w:suppressAutoHyphens/>
              <w:autoSpaceDE/>
              <w:textAlignment w:val="baseline"/>
              <w:rPr>
                <w:rFonts w:eastAsia="NSimSun"/>
                <w:kern w:val="3"/>
                <w:sz w:val="20"/>
                <w:szCs w:val="20"/>
                <w:lang w:eastAsia="zh-CN" w:bidi="hi-IN"/>
              </w:rPr>
            </w:pPr>
            <w:r w:rsidRPr="00CA6BF0">
              <w:rPr>
                <w:rFonts w:eastAsia="NSimSun"/>
                <w:kern w:val="3"/>
                <w:sz w:val="20"/>
                <w:szCs w:val="20"/>
                <w:lang w:eastAsia="zh-CN" w:bidi="hi-IN"/>
              </w:rPr>
              <w:t>водитель</w:t>
            </w:r>
          </w:p>
        </w:tc>
        <w:tc>
          <w:tcPr>
            <w:tcW w:w="390" w:type="dxa"/>
            <w:tcBorders>
              <w:left w:val="single" w:sz="2" w:space="0" w:color="000000"/>
              <w:bottom w:val="single" w:sz="2" w:space="0" w:color="000000"/>
            </w:tcBorders>
            <w:tcMar>
              <w:top w:w="28" w:type="dxa"/>
              <w:left w:w="28" w:type="dxa"/>
              <w:bottom w:w="28" w:type="dxa"/>
              <w:right w:w="28" w:type="dxa"/>
            </w:tcMar>
            <w:vAlign w:val="center"/>
          </w:tcPr>
          <w:p w:rsidR="00CA6BF0" w:rsidRPr="00CA6BF0" w:rsidRDefault="00CA6BF0" w:rsidP="00CA6BF0">
            <w:pPr>
              <w:suppressLineNumbers/>
              <w:suppressAutoHyphens/>
              <w:autoSpaceDE/>
              <w:snapToGrid w:val="0"/>
              <w:spacing w:after="283"/>
              <w:ind w:left="60" w:right="60"/>
              <w:jc w:val="center"/>
              <w:textAlignment w:val="baseline"/>
              <w:rPr>
                <w:rFonts w:eastAsia="NSimSun"/>
                <w:kern w:val="3"/>
                <w:sz w:val="20"/>
                <w:szCs w:val="20"/>
                <w:lang w:eastAsia="zh-CN" w:bidi="hi-IN"/>
              </w:rPr>
            </w:pPr>
          </w:p>
        </w:tc>
        <w:tc>
          <w:tcPr>
            <w:tcW w:w="570" w:type="dxa"/>
            <w:tcBorders>
              <w:left w:val="single" w:sz="2" w:space="0" w:color="000000"/>
              <w:bottom w:val="single" w:sz="2" w:space="0" w:color="000000"/>
            </w:tcBorders>
            <w:tcMar>
              <w:top w:w="28" w:type="dxa"/>
              <w:left w:w="28" w:type="dxa"/>
              <w:bottom w:w="28" w:type="dxa"/>
              <w:right w:w="28" w:type="dxa"/>
            </w:tcMar>
            <w:vAlign w:val="center"/>
          </w:tcPr>
          <w:p w:rsidR="00CA6BF0" w:rsidRPr="00CA6BF0" w:rsidRDefault="00CA6BF0" w:rsidP="00CA6BF0">
            <w:pPr>
              <w:suppressLineNumbers/>
              <w:suppressAutoHyphens/>
              <w:autoSpaceDE/>
              <w:spacing w:after="283"/>
              <w:ind w:left="60" w:right="60"/>
              <w:jc w:val="center"/>
              <w:textAlignment w:val="baseline"/>
              <w:rPr>
                <w:rFonts w:eastAsia="NSimSun"/>
                <w:kern w:val="3"/>
                <w:sz w:val="20"/>
                <w:szCs w:val="20"/>
                <w:lang w:eastAsia="zh-CN" w:bidi="hi-IN"/>
              </w:rPr>
            </w:pPr>
            <w:r w:rsidRPr="00CA6BF0">
              <w:rPr>
                <w:rFonts w:eastAsia="NSimSun"/>
                <w:kern w:val="3"/>
                <w:sz w:val="20"/>
                <w:szCs w:val="20"/>
                <w:lang w:eastAsia="zh-CN" w:bidi="hi-IN"/>
              </w:rPr>
              <w:t>-</w:t>
            </w:r>
          </w:p>
        </w:tc>
        <w:tc>
          <w:tcPr>
            <w:tcW w:w="570" w:type="dxa"/>
            <w:tcBorders>
              <w:left w:val="single" w:sz="2" w:space="0" w:color="000000"/>
              <w:bottom w:val="single" w:sz="2" w:space="0" w:color="000000"/>
            </w:tcBorders>
            <w:tcMar>
              <w:top w:w="28" w:type="dxa"/>
              <w:left w:w="28" w:type="dxa"/>
              <w:bottom w:w="28" w:type="dxa"/>
              <w:right w:w="28" w:type="dxa"/>
            </w:tcMar>
            <w:vAlign w:val="center"/>
          </w:tcPr>
          <w:p w:rsidR="00CA6BF0" w:rsidRPr="00CA6BF0" w:rsidRDefault="00CA6BF0" w:rsidP="00CA6BF0">
            <w:pPr>
              <w:suppressLineNumbers/>
              <w:suppressAutoHyphens/>
              <w:autoSpaceDE/>
              <w:spacing w:after="283"/>
              <w:ind w:left="60" w:right="60"/>
              <w:jc w:val="center"/>
              <w:textAlignment w:val="baseline"/>
              <w:rPr>
                <w:rFonts w:eastAsia="NSimSun"/>
                <w:kern w:val="3"/>
                <w:sz w:val="20"/>
                <w:szCs w:val="20"/>
                <w:lang w:eastAsia="zh-CN" w:bidi="hi-IN"/>
              </w:rPr>
            </w:pPr>
            <w:r w:rsidRPr="00CA6BF0">
              <w:rPr>
                <w:rFonts w:eastAsia="NSimSun"/>
                <w:kern w:val="3"/>
                <w:sz w:val="20"/>
                <w:szCs w:val="20"/>
                <w:lang w:eastAsia="zh-CN" w:bidi="hi-IN"/>
              </w:rPr>
              <w:t>-</w:t>
            </w:r>
          </w:p>
        </w:tc>
        <w:tc>
          <w:tcPr>
            <w:tcW w:w="615" w:type="dxa"/>
            <w:tcBorders>
              <w:left w:val="single" w:sz="2" w:space="0" w:color="000000"/>
              <w:bottom w:val="single" w:sz="2" w:space="0" w:color="000000"/>
            </w:tcBorders>
            <w:tcMar>
              <w:top w:w="28" w:type="dxa"/>
              <w:left w:w="28" w:type="dxa"/>
              <w:bottom w:w="28" w:type="dxa"/>
              <w:right w:w="28" w:type="dxa"/>
            </w:tcMar>
            <w:vAlign w:val="center"/>
          </w:tcPr>
          <w:p w:rsidR="00CA6BF0" w:rsidRPr="00CA6BF0" w:rsidRDefault="00CA6BF0" w:rsidP="00CA6BF0">
            <w:pPr>
              <w:suppressLineNumbers/>
              <w:suppressAutoHyphens/>
              <w:autoSpaceDE/>
              <w:spacing w:after="283"/>
              <w:ind w:left="60" w:right="60"/>
              <w:jc w:val="center"/>
              <w:textAlignment w:val="baseline"/>
              <w:rPr>
                <w:rFonts w:eastAsia="NSimSun"/>
                <w:kern w:val="3"/>
                <w:sz w:val="20"/>
                <w:szCs w:val="20"/>
                <w:lang w:eastAsia="zh-CN" w:bidi="hi-IN"/>
              </w:rPr>
            </w:pPr>
            <w:r w:rsidRPr="00CA6BF0">
              <w:rPr>
                <w:rFonts w:eastAsia="NSimSun"/>
                <w:kern w:val="3"/>
                <w:sz w:val="20"/>
                <w:szCs w:val="20"/>
                <w:lang w:eastAsia="zh-CN" w:bidi="hi-IN"/>
              </w:rPr>
              <w:t>-</w:t>
            </w:r>
          </w:p>
        </w:tc>
        <w:tc>
          <w:tcPr>
            <w:tcW w:w="630" w:type="dxa"/>
            <w:tcBorders>
              <w:left w:val="single" w:sz="2" w:space="0" w:color="000000"/>
              <w:bottom w:val="single" w:sz="2" w:space="0" w:color="000000"/>
            </w:tcBorders>
            <w:tcMar>
              <w:top w:w="28" w:type="dxa"/>
              <w:left w:w="28" w:type="dxa"/>
              <w:bottom w:w="28" w:type="dxa"/>
              <w:right w:w="28" w:type="dxa"/>
            </w:tcMar>
            <w:vAlign w:val="center"/>
          </w:tcPr>
          <w:p w:rsidR="00CA6BF0" w:rsidRPr="00CA6BF0" w:rsidRDefault="00CA6BF0" w:rsidP="00CA6BF0">
            <w:pPr>
              <w:suppressLineNumbers/>
              <w:suppressAutoHyphens/>
              <w:autoSpaceDE/>
              <w:spacing w:after="283"/>
              <w:ind w:left="60" w:right="60"/>
              <w:jc w:val="center"/>
              <w:textAlignment w:val="baseline"/>
              <w:rPr>
                <w:rFonts w:eastAsia="NSimSun"/>
                <w:kern w:val="3"/>
                <w:sz w:val="20"/>
                <w:szCs w:val="20"/>
                <w:lang w:eastAsia="zh-CN" w:bidi="hi-IN"/>
              </w:rPr>
            </w:pPr>
            <w:r w:rsidRPr="00CA6BF0">
              <w:rPr>
                <w:rFonts w:eastAsia="NSimSun"/>
                <w:kern w:val="3"/>
                <w:sz w:val="20"/>
                <w:szCs w:val="20"/>
                <w:lang w:eastAsia="zh-CN" w:bidi="hi-IN"/>
              </w:rPr>
              <w:t>-</w:t>
            </w:r>
          </w:p>
        </w:tc>
        <w:tc>
          <w:tcPr>
            <w:tcW w:w="900" w:type="dxa"/>
            <w:tcBorders>
              <w:left w:val="single" w:sz="2" w:space="0" w:color="000000"/>
              <w:bottom w:val="single" w:sz="2" w:space="0" w:color="000000"/>
            </w:tcBorders>
            <w:tcMar>
              <w:top w:w="28" w:type="dxa"/>
              <w:left w:w="28" w:type="dxa"/>
              <w:bottom w:w="28" w:type="dxa"/>
              <w:right w:w="28" w:type="dxa"/>
            </w:tcMar>
            <w:vAlign w:val="center"/>
          </w:tcPr>
          <w:p w:rsidR="00CA6BF0" w:rsidRPr="00CA6BF0" w:rsidRDefault="00CA6BF0" w:rsidP="00CA6BF0">
            <w:pPr>
              <w:suppressLineNumbers/>
              <w:suppressAutoHyphens/>
              <w:autoSpaceDE/>
              <w:spacing w:after="283"/>
              <w:ind w:left="60" w:right="60"/>
              <w:jc w:val="center"/>
              <w:textAlignment w:val="baseline"/>
              <w:rPr>
                <w:rFonts w:eastAsia="NSimSun"/>
                <w:kern w:val="3"/>
                <w:sz w:val="20"/>
                <w:szCs w:val="20"/>
                <w:lang w:eastAsia="zh-CN" w:bidi="hi-IN"/>
              </w:rPr>
            </w:pPr>
            <w:r w:rsidRPr="00CA6BF0">
              <w:rPr>
                <w:rFonts w:eastAsia="NSimSun"/>
                <w:kern w:val="3"/>
                <w:sz w:val="20"/>
                <w:szCs w:val="20"/>
                <w:lang w:eastAsia="zh-CN" w:bidi="hi-IN"/>
              </w:rPr>
              <w:t>11192</w:t>
            </w:r>
          </w:p>
        </w:tc>
        <w:tc>
          <w:tcPr>
            <w:tcW w:w="915" w:type="dxa"/>
            <w:tcBorders>
              <w:left w:val="single" w:sz="2" w:space="0" w:color="000000"/>
              <w:bottom w:val="single" w:sz="2" w:space="0" w:color="000000"/>
            </w:tcBorders>
            <w:tcMar>
              <w:top w:w="28" w:type="dxa"/>
              <w:left w:w="28" w:type="dxa"/>
              <w:bottom w:w="28" w:type="dxa"/>
              <w:right w:w="28" w:type="dxa"/>
            </w:tcMar>
            <w:vAlign w:val="center"/>
          </w:tcPr>
          <w:p w:rsidR="00CA6BF0" w:rsidRPr="00CA6BF0" w:rsidRDefault="00CA6BF0" w:rsidP="00CA6BF0">
            <w:pPr>
              <w:suppressLineNumbers/>
              <w:suppressAutoHyphens/>
              <w:autoSpaceDE/>
              <w:spacing w:after="283"/>
              <w:ind w:left="60" w:right="60"/>
              <w:jc w:val="center"/>
              <w:textAlignment w:val="baseline"/>
              <w:rPr>
                <w:rFonts w:eastAsia="NSimSun"/>
                <w:kern w:val="3"/>
                <w:sz w:val="20"/>
                <w:szCs w:val="20"/>
                <w:lang w:eastAsia="zh-CN" w:bidi="hi-IN"/>
              </w:rPr>
            </w:pPr>
            <w:r w:rsidRPr="00CA6BF0">
              <w:rPr>
                <w:rFonts w:eastAsia="NSimSun"/>
                <w:kern w:val="3"/>
                <w:sz w:val="20"/>
                <w:szCs w:val="20"/>
                <w:lang w:eastAsia="zh-CN" w:bidi="hi-IN"/>
              </w:rPr>
              <w:t>12298</w:t>
            </w:r>
          </w:p>
        </w:tc>
        <w:tc>
          <w:tcPr>
            <w:tcW w:w="1012" w:type="dxa"/>
            <w:tcBorders>
              <w:left w:val="single" w:sz="2" w:space="0" w:color="000000"/>
              <w:bottom w:val="single" w:sz="2" w:space="0" w:color="000000"/>
            </w:tcBorders>
            <w:tcMar>
              <w:top w:w="28" w:type="dxa"/>
              <w:left w:w="28" w:type="dxa"/>
              <w:bottom w:w="28" w:type="dxa"/>
              <w:right w:w="28" w:type="dxa"/>
            </w:tcMar>
            <w:vAlign w:val="center"/>
          </w:tcPr>
          <w:p w:rsidR="00CA6BF0" w:rsidRPr="00CA6BF0" w:rsidRDefault="00CA6BF0" w:rsidP="00CA6BF0">
            <w:pPr>
              <w:suppressLineNumbers/>
              <w:suppressAutoHyphens/>
              <w:autoSpaceDE/>
              <w:spacing w:after="283"/>
              <w:ind w:left="60" w:right="60"/>
              <w:jc w:val="center"/>
              <w:textAlignment w:val="baseline"/>
              <w:rPr>
                <w:rFonts w:eastAsia="NSimSun"/>
                <w:kern w:val="3"/>
                <w:sz w:val="20"/>
                <w:szCs w:val="20"/>
                <w:lang w:eastAsia="zh-CN" w:bidi="hi-IN"/>
              </w:rPr>
            </w:pPr>
            <w:r w:rsidRPr="00CA6BF0">
              <w:rPr>
                <w:rFonts w:eastAsia="NSimSun"/>
                <w:kern w:val="3"/>
                <w:sz w:val="20"/>
                <w:szCs w:val="20"/>
                <w:lang w:eastAsia="zh-CN" w:bidi="hi-IN"/>
              </w:rPr>
              <w:t>13512</w:t>
            </w:r>
          </w:p>
        </w:tc>
        <w:tc>
          <w:tcPr>
            <w:tcW w:w="1476"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rsidR="00CA6BF0" w:rsidRPr="00CA6BF0" w:rsidRDefault="00CA6BF0" w:rsidP="00CA6BF0">
            <w:pPr>
              <w:suppressLineNumbers/>
              <w:suppressAutoHyphens/>
              <w:autoSpaceDE/>
              <w:spacing w:after="283"/>
              <w:ind w:left="60" w:right="60"/>
              <w:jc w:val="center"/>
              <w:textAlignment w:val="baseline"/>
              <w:rPr>
                <w:rFonts w:eastAsia="NSimSun"/>
                <w:kern w:val="3"/>
                <w:sz w:val="20"/>
                <w:szCs w:val="20"/>
                <w:lang w:eastAsia="zh-CN" w:bidi="hi-IN"/>
              </w:rPr>
            </w:pPr>
            <w:r w:rsidRPr="00CA6BF0">
              <w:rPr>
                <w:rFonts w:eastAsia="NSimSun"/>
                <w:kern w:val="3"/>
                <w:sz w:val="20"/>
                <w:szCs w:val="20"/>
                <w:lang w:eastAsia="zh-CN" w:bidi="hi-IN"/>
              </w:rPr>
              <w:t>14855-17567</w:t>
            </w:r>
          </w:p>
        </w:tc>
      </w:tr>
    </w:tbl>
    <w:p w:rsidR="00CA6BF0" w:rsidRPr="00CA6BF0" w:rsidRDefault="00CA6BF0" w:rsidP="00CA6BF0">
      <w:pPr>
        <w:widowControl/>
        <w:suppressAutoHyphens/>
        <w:autoSpaceDE/>
        <w:ind w:firstLine="737"/>
        <w:jc w:val="both"/>
        <w:textAlignment w:val="baseline"/>
        <w:rPr>
          <w:rFonts w:eastAsia="NSimSun"/>
          <w:kern w:val="3"/>
          <w:sz w:val="20"/>
          <w:szCs w:val="20"/>
          <w:lang w:eastAsia="zh-CN" w:bidi="hi-IN"/>
        </w:rPr>
      </w:pPr>
    </w:p>
    <w:p w:rsidR="00CA6BF0" w:rsidRPr="00CA6BF0" w:rsidRDefault="00CA6BF0" w:rsidP="00CA6BF0">
      <w:pPr>
        <w:widowControl/>
        <w:suppressAutoHyphens/>
        <w:autoSpaceDE/>
        <w:ind w:firstLine="737"/>
        <w:jc w:val="both"/>
        <w:textAlignment w:val="baseline"/>
        <w:rPr>
          <w:rFonts w:eastAsia="NSimSun"/>
          <w:kern w:val="3"/>
          <w:sz w:val="20"/>
          <w:szCs w:val="20"/>
          <w:lang w:eastAsia="zh-CN" w:bidi="hi-IN"/>
        </w:rPr>
      </w:pPr>
      <w:r w:rsidRPr="00CA6BF0">
        <w:rPr>
          <w:rFonts w:eastAsia="NSimSun"/>
          <w:kern w:val="3"/>
          <w:sz w:val="20"/>
          <w:szCs w:val="20"/>
          <w:lang w:eastAsia="zh-CN" w:bidi="hi-IN"/>
        </w:rPr>
        <w:t>Наименования должностей, специальностей и трудовых функций работников, осуществляющих профессиональную деятельность по профессиям рабочих, определяются локальными нормативными актами с учетом утвержденных профессиональных стандартов.</w:t>
      </w:r>
    </w:p>
    <w:p w:rsidR="00CA6BF0" w:rsidRPr="00CA6BF0" w:rsidRDefault="00CA6BF0" w:rsidP="00CA6BF0">
      <w:pPr>
        <w:widowControl/>
        <w:suppressAutoHyphens/>
        <w:autoSpaceDE/>
        <w:ind w:firstLine="720"/>
        <w:jc w:val="both"/>
        <w:textAlignment w:val="baseline"/>
        <w:rPr>
          <w:rFonts w:eastAsia="NSimSun"/>
          <w:kern w:val="3"/>
          <w:sz w:val="20"/>
          <w:szCs w:val="20"/>
          <w:lang w:eastAsia="zh-CN" w:bidi="hi-IN"/>
        </w:rPr>
      </w:pPr>
      <w:r w:rsidRPr="00CA6BF0">
        <w:rPr>
          <w:rFonts w:eastAsia="NSimSun"/>
          <w:kern w:val="3"/>
          <w:sz w:val="20"/>
          <w:szCs w:val="20"/>
          <w:lang w:eastAsia="zh-CN" w:bidi="hi-IN"/>
        </w:rPr>
        <w:t xml:space="preserve">При отсутствии профессиональных стандартов тарификация работ и присвоение профессиональной квалификации работникам, осуществляющим профессиональную деятельность по профессиям рабочих, производятся по действующему </w:t>
      </w:r>
      <w:hyperlink r:id="rId19" w:history="1">
        <w:r w:rsidRPr="00CA6BF0">
          <w:rPr>
            <w:rFonts w:eastAsia="NSimSun"/>
            <w:color w:val="000000"/>
            <w:kern w:val="3"/>
            <w:sz w:val="20"/>
            <w:szCs w:val="20"/>
            <w:lang w:eastAsia="zh-CN" w:bidi="hi-IN"/>
          </w:rPr>
          <w:t>Единому тарифно-квалификационному справочнику</w:t>
        </w:r>
      </w:hyperlink>
      <w:r w:rsidRPr="00CA6BF0">
        <w:rPr>
          <w:rFonts w:eastAsia="NSimSun"/>
          <w:kern w:val="3"/>
          <w:sz w:val="20"/>
          <w:szCs w:val="20"/>
          <w:lang w:eastAsia="zh-CN" w:bidi="hi-IN"/>
        </w:rPr>
        <w:t xml:space="preserve"> работ и профессий рабочих.</w:t>
      </w:r>
    </w:p>
    <w:p w:rsidR="00CA6BF0" w:rsidRPr="00CA6BF0" w:rsidRDefault="00CA6BF0" w:rsidP="00CA6BF0">
      <w:pPr>
        <w:widowControl/>
        <w:suppressAutoHyphens/>
        <w:autoSpaceDE/>
        <w:ind w:firstLine="737"/>
        <w:jc w:val="both"/>
        <w:textAlignment w:val="baseline"/>
        <w:rPr>
          <w:rFonts w:eastAsia="NSimSun"/>
          <w:kern w:val="3"/>
          <w:sz w:val="20"/>
          <w:szCs w:val="20"/>
          <w:lang w:eastAsia="zh-CN" w:bidi="hi-IN"/>
        </w:rPr>
      </w:pPr>
      <w:r w:rsidRPr="00CA6BF0">
        <w:rPr>
          <w:rFonts w:eastAsia="NSimSun"/>
          <w:color w:val="282828"/>
          <w:kern w:val="3"/>
          <w:sz w:val="20"/>
          <w:szCs w:val="20"/>
          <w:lang w:eastAsia="zh-CN" w:bidi="hi-IN"/>
        </w:rPr>
        <w:t>Конкретные размеры тарифных ставок по профессиям рабочих устанавливаются с учетом сложности выполняемой работы в зависимости от уровня квалификации (разряда) выполняемых работ, установленного профессиональными стандартами (</w:t>
      </w:r>
      <w:hyperlink r:id="rId20" w:history="1">
        <w:r w:rsidRPr="00CA6BF0">
          <w:rPr>
            <w:rFonts w:eastAsia="NSimSun"/>
            <w:color w:val="000000"/>
            <w:kern w:val="3"/>
            <w:sz w:val="20"/>
            <w:szCs w:val="20"/>
            <w:lang w:eastAsia="zh-CN" w:bidi="hi-IN"/>
          </w:rPr>
          <w:t>Едиными тарифно-квалификационными справочниками</w:t>
        </w:r>
      </w:hyperlink>
      <w:r w:rsidRPr="00CA6BF0">
        <w:rPr>
          <w:rFonts w:eastAsia="NSimSun"/>
          <w:kern w:val="3"/>
          <w:sz w:val="20"/>
          <w:szCs w:val="20"/>
          <w:lang w:eastAsia="zh-CN" w:bidi="hi-IN"/>
        </w:rPr>
        <w:t xml:space="preserve"> </w:t>
      </w:r>
      <w:r w:rsidRPr="00CA6BF0">
        <w:rPr>
          <w:rFonts w:eastAsia="NSimSun"/>
          <w:color w:val="282828"/>
          <w:kern w:val="3"/>
          <w:sz w:val="20"/>
          <w:szCs w:val="20"/>
          <w:lang w:eastAsia="zh-CN" w:bidi="hi-IN"/>
        </w:rPr>
        <w:t>работ и профессий рабочих).</w:t>
      </w:r>
    </w:p>
    <w:p w:rsidR="00CA6BF0" w:rsidRPr="00CA6BF0" w:rsidRDefault="00CA6BF0" w:rsidP="00CA6BF0">
      <w:pPr>
        <w:widowControl/>
        <w:suppressAutoHyphens/>
        <w:autoSpaceDE/>
        <w:ind w:firstLine="737"/>
        <w:jc w:val="both"/>
        <w:textAlignment w:val="baseline"/>
        <w:rPr>
          <w:rFonts w:eastAsia="NSimSun"/>
          <w:color w:val="282828"/>
          <w:kern w:val="3"/>
          <w:sz w:val="20"/>
          <w:szCs w:val="20"/>
          <w:lang w:eastAsia="zh-CN" w:bidi="hi-IN"/>
        </w:rPr>
      </w:pPr>
    </w:p>
    <w:p w:rsidR="00CA6BF0" w:rsidRPr="00CA6BF0" w:rsidRDefault="00CA6BF0" w:rsidP="00CA6BF0">
      <w:pPr>
        <w:widowControl/>
        <w:suppressAutoHyphens/>
        <w:autoSpaceDE/>
        <w:jc w:val="center"/>
        <w:textAlignment w:val="baseline"/>
        <w:rPr>
          <w:rFonts w:eastAsia="NSimSun"/>
          <w:kern w:val="3"/>
          <w:sz w:val="20"/>
          <w:szCs w:val="20"/>
          <w:lang w:eastAsia="zh-CN" w:bidi="hi-IN"/>
        </w:rPr>
      </w:pPr>
      <w:r w:rsidRPr="00CA6BF0">
        <w:rPr>
          <w:rFonts w:eastAsia="NSimSun"/>
          <w:b/>
          <w:bCs/>
          <w:kern w:val="3"/>
          <w:sz w:val="20"/>
          <w:szCs w:val="20"/>
          <w:lang w:eastAsia="zh-CN" w:bidi="hi-IN"/>
        </w:rPr>
        <w:t>Раздел III. Условия, размеры и порядок осуществления выплат компенсационного характера</w:t>
      </w:r>
    </w:p>
    <w:p w:rsidR="00CA6BF0" w:rsidRPr="00CA6BF0" w:rsidRDefault="00CA6BF0" w:rsidP="00CA6BF0">
      <w:pPr>
        <w:widowControl/>
        <w:suppressAutoHyphens/>
        <w:autoSpaceDE/>
        <w:jc w:val="both"/>
        <w:textAlignment w:val="baseline"/>
        <w:rPr>
          <w:rFonts w:eastAsia="NSimSun"/>
          <w:kern w:val="3"/>
          <w:sz w:val="20"/>
          <w:szCs w:val="20"/>
          <w:lang w:eastAsia="zh-CN" w:bidi="hi-IN"/>
        </w:rPr>
      </w:pPr>
      <w:r w:rsidRPr="00CA6BF0">
        <w:rPr>
          <w:rFonts w:eastAsia="NSimSun"/>
          <w:b/>
          <w:bCs/>
          <w:kern w:val="3"/>
          <w:sz w:val="20"/>
          <w:szCs w:val="20"/>
          <w:lang w:eastAsia="zh-CN" w:bidi="hi-IN"/>
        </w:rPr>
        <w:t> </w:t>
      </w:r>
    </w:p>
    <w:p w:rsidR="00CA6BF0" w:rsidRPr="00CA6BF0" w:rsidRDefault="00CA6BF0" w:rsidP="00CA6BF0">
      <w:pPr>
        <w:widowControl/>
        <w:suppressAutoHyphens/>
        <w:autoSpaceDE/>
        <w:ind w:firstLine="737"/>
        <w:jc w:val="both"/>
        <w:textAlignment w:val="baseline"/>
        <w:rPr>
          <w:rFonts w:eastAsia="NSimSun"/>
          <w:kern w:val="3"/>
          <w:sz w:val="20"/>
          <w:szCs w:val="20"/>
          <w:lang w:eastAsia="zh-CN" w:bidi="hi-IN"/>
        </w:rPr>
      </w:pPr>
      <w:r w:rsidRPr="00CA6BF0">
        <w:rPr>
          <w:rFonts w:eastAsia="NSimSun"/>
          <w:kern w:val="3"/>
          <w:sz w:val="20"/>
          <w:szCs w:val="20"/>
          <w:lang w:eastAsia="zh-CN" w:bidi="hi-IN"/>
        </w:rPr>
        <w:t>8. Выплаты компенсационного характера, размеры и условия их осуществления работникам устанавливаются коллективными договорами,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w:t>
      </w:r>
    </w:p>
    <w:p w:rsidR="00CA6BF0" w:rsidRPr="00CA6BF0" w:rsidRDefault="00CA6BF0" w:rsidP="00CA6BF0">
      <w:pPr>
        <w:widowControl/>
        <w:suppressAutoHyphens/>
        <w:autoSpaceDE/>
        <w:ind w:firstLine="709"/>
        <w:jc w:val="both"/>
        <w:textAlignment w:val="baseline"/>
        <w:rPr>
          <w:rFonts w:eastAsia="NSimSun"/>
          <w:kern w:val="3"/>
          <w:sz w:val="20"/>
          <w:szCs w:val="20"/>
          <w:lang w:eastAsia="zh-CN" w:bidi="hi-IN"/>
        </w:rPr>
      </w:pPr>
      <w:r w:rsidRPr="00CA6BF0">
        <w:rPr>
          <w:rFonts w:eastAsia="NSimSun"/>
          <w:kern w:val="3"/>
          <w:sz w:val="20"/>
          <w:szCs w:val="20"/>
          <w:lang w:eastAsia="zh-CN" w:bidi="hi-IN"/>
        </w:rPr>
        <w:lastRenderedPageBreak/>
        <w:t>Работникам устанавливаются следующие виды выплат компенсационного характера:</w:t>
      </w:r>
    </w:p>
    <w:p w:rsidR="00CA6BF0" w:rsidRPr="00CA6BF0" w:rsidRDefault="00CA6BF0" w:rsidP="00CA6BF0">
      <w:pPr>
        <w:widowControl/>
        <w:suppressAutoHyphens/>
        <w:autoSpaceDE/>
        <w:ind w:firstLine="709"/>
        <w:jc w:val="both"/>
        <w:textAlignment w:val="baseline"/>
        <w:rPr>
          <w:rFonts w:eastAsia="NSimSun"/>
          <w:kern w:val="3"/>
          <w:sz w:val="20"/>
          <w:szCs w:val="20"/>
          <w:lang w:eastAsia="zh-CN" w:bidi="hi-IN"/>
        </w:rPr>
      </w:pPr>
      <w:r w:rsidRPr="00CA6BF0">
        <w:rPr>
          <w:rFonts w:eastAsia="NSimSun"/>
          <w:kern w:val="3"/>
          <w:sz w:val="20"/>
          <w:szCs w:val="20"/>
          <w:lang w:eastAsia="zh-CN" w:bidi="hi-IN"/>
        </w:rPr>
        <w:t>- выплаты за работу в местностях с особыми климатическими условиями;</w:t>
      </w:r>
    </w:p>
    <w:p w:rsidR="00CA6BF0" w:rsidRPr="00CA6BF0" w:rsidRDefault="00CA6BF0" w:rsidP="00CA6BF0">
      <w:pPr>
        <w:widowControl/>
        <w:suppressAutoHyphens/>
        <w:autoSpaceDE/>
        <w:ind w:firstLine="709"/>
        <w:jc w:val="both"/>
        <w:textAlignment w:val="baseline"/>
        <w:rPr>
          <w:rFonts w:eastAsia="NSimSun"/>
          <w:kern w:val="3"/>
          <w:sz w:val="20"/>
          <w:szCs w:val="20"/>
          <w:lang w:eastAsia="zh-CN" w:bidi="hi-IN"/>
        </w:rPr>
      </w:pPr>
      <w:r w:rsidRPr="00CA6BF0">
        <w:rPr>
          <w:rFonts w:eastAsia="NSimSun"/>
          <w:kern w:val="3"/>
          <w:sz w:val="20"/>
          <w:szCs w:val="20"/>
          <w:lang w:eastAsia="zh-CN" w:bidi="hi-IN"/>
        </w:rPr>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p>
    <w:p w:rsidR="00CA6BF0" w:rsidRPr="00CA6BF0" w:rsidRDefault="00CA6BF0" w:rsidP="00CA6BF0">
      <w:pPr>
        <w:widowControl/>
        <w:suppressAutoHyphens/>
        <w:autoSpaceDE/>
        <w:ind w:firstLine="709"/>
        <w:jc w:val="both"/>
        <w:textAlignment w:val="baseline"/>
        <w:rPr>
          <w:rFonts w:eastAsia="NSimSun"/>
          <w:kern w:val="3"/>
          <w:sz w:val="20"/>
          <w:szCs w:val="20"/>
          <w:lang w:eastAsia="zh-CN" w:bidi="hi-IN"/>
        </w:rPr>
      </w:pPr>
      <w:r w:rsidRPr="00CA6BF0">
        <w:rPr>
          <w:rFonts w:eastAsia="NSimSun"/>
          <w:kern w:val="3"/>
          <w:sz w:val="20"/>
          <w:szCs w:val="20"/>
          <w:lang w:eastAsia="zh-CN" w:bidi="hi-IN"/>
        </w:rPr>
        <w:t>Размеры выплат компенсационного характера не могут быть ниже размеров, установленных в соответствии с законодательством Российской Федерации.</w:t>
      </w:r>
    </w:p>
    <w:p w:rsidR="00CA6BF0" w:rsidRPr="00CA6BF0" w:rsidRDefault="00CA6BF0" w:rsidP="00CA6BF0">
      <w:pPr>
        <w:widowControl/>
        <w:suppressAutoHyphens/>
        <w:autoSpaceDE/>
        <w:ind w:firstLine="737"/>
        <w:jc w:val="both"/>
        <w:textAlignment w:val="baseline"/>
        <w:rPr>
          <w:rFonts w:eastAsia="NSimSun"/>
          <w:kern w:val="3"/>
          <w:sz w:val="20"/>
          <w:szCs w:val="20"/>
          <w:lang w:eastAsia="zh-CN" w:bidi="hi-IN"/>
        </w:rPr>
      </w:pPr>
      <w:r w:rsidRPr="00CA6BF0">
        <w:rPr>
          <w:rFonts w:eastAsia="NSimSun"/>
          <w:kern w:val="3"/>
          <w:sz w:val="20"/>
          <w:szCs w:val="20"/>
          <w:lang w:eastAsia="zh-CN" w:bidi="hi-IN"/>
        </w:rPr>
        <w:t>9. Коэффициент за работу в местностях с особыми климатическими условиями (районный коэффициент) в Курганской области применяется в размере 15 процентов к общей сумме начисленной заработной платы.</w:t>
      </w:r>
    </w:p>
    <w:p w:rsidR="00CA6BF0" w:rsidRPr="00CA6BF0" w:rsidRDefault="00CA6BF0" w:rsidP="00CA6BF0">
      <w:pPr>
        <w:widowControl/>
        <w:suppressAutoHyphens/>
        <w:autoSpaceDE/>
        <w:ind w:firstLine="709"/>
        <w:jc w:val="both"/>
        <w:textAlignment w:val="baseline"/>
        <w:rPr>
          <w:rFonts w:eastAsia="NSimSun"/>
          <w:kern w:val="3"/>
          <w:sz w:val="20"/>
          <w:szCs w:val="20"/>
          <w:lang w:eastAsia="zh-CN" w:bidi="hi-IN"/>
        </w:rPr>
      </w:pPr>
      <w:r w:rsidRPr="00CA6BF0">
        <w:rPr>
          <w:rFonts w:eastAsia="NSimSun"/>
          <w:kern w:val="3"/>
          <w:sz w:val="20"/>
          <w:szCs w:val="20"/>
          <w:lang w:eastAsia="zh-CN" w:bidi="hi-IN"/>
        </w:rPr>
        <w:t>10.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в ночное время и при выполнении работ в других условиях, отклоняющихся от нормальных), устанавливаемые за фактическое время выполнения работ:</w:t>
      </w:r>
    </w:p>
    <w:p w:rsidR="00CA6BF0" w:rsidRPr="00CA6BF0" w:rsidRDefault="00CA6BF0" w:rsidP="00CA6BF0">
      <w:pPr>
        <w:widowControl/>
        <w:suppressAutoHyphens/>
        <w:autoSpaceDE/>
        <w:ind w:firstLine="709"/>
        <w:jc w:val="both"/>
        <w:textAlignment w:val="baseline"/>
        <w:rPr>
          <w:rFonts w:eastAsia="NSimSun"/>
          <w:kern w:val="3"/>
          <w:sz w:val="20"/>
          <w:szCs w:val="20"/>
          <w:lang w:eastAsia="zh-CN" w:bidi="hi-IN"/>
        </w:rPr>
      </w:pPr>
      <w:r w:rsidRPr="00CA6BF0">
        <w:rPr>
          <w:rFonts w:eastAsia="NSimSun"/>
          <w:kern w:val="3"/>
          <w:sz w:val="20"/>
          <w:szCs w:val="20"/>
          <w:lang w:eastAsia="zh-CN" w:bidi="hi-IN"/>
        </w:rPr>
        <w:t>- за работу в ночное время производится работникам за каждый час работы в ночное время. Ночным считается время с 22 часов до 6 часов утра. Доплата производится в следующих размерах: из расчета 35 процентов часовой тарифной ставки за каждый час работы в ночное время;</w:t>
      </w:r>
    </w:p>
    <w:p w:rsidR="00CA6BF0" w:rsidRPr="00CA6BF0" w:rsidRDefault="00CA6BF0" w:rsidP="00CA6BF0">
      <w:pPr>
        <w:widowControl/>
        <w:suppressAutoHyphens/>
        <w:autoSpaceDE/>
        <w:ind w:firstLine="737"/>
        <w:jc w:val="both"/>
        <w:textAlignment w:val="baseline"/>
        <w:rPr>
          <w:rFonts w:eastAsia="NSimSun"/>
          <w:kern w:val="3"/>
          <w:sz w:val="20"/>
          <w:szCs w:val="20"/>
          <w:lang w:eastAsia="zh-CN" w:bidi="hi-IN"/>
        </w:rPr>
      </w:pPr>
      <w:r w:rsidRPr="00CA6BF0">
        <w:rPr>
          <w:rFonts w:eastAsia="NSimSun"/>
          <w:kern w:val="3"/>
          <w:sz w:val="20"/>
          <w:szCs w:val="20"/>
          <w:lang w:eastAsia="zh-CN" w:bidi="hi-IN"/>
        </w:rPr>
        <w:t xml:space="preserve">- доплата за работу в выходные и нерабочие праздничные дни производится работникам, </w:t>
      </w:r>
      <w:proofErr w:type="spellStart"/>
      <w:r w:rsidRPr="00CA6BF0">
        <w:rPr>
          <w:rFonts w:eastAsia="NSimSun"/>
          <w:kern w:val="3"/>
          <w:sz w:val="20"/>
          <w:szCs w:val="20"/>
          <w:lang w:eastAsia="zh-CN" w:bidi="hi-IN"/>
        </w:rPr>
        <w:t>привлекающимся</w:t>
      </w:r>
      <w:proofErr w:type="spellEnd"/>
      <w:r w:rsidRPr="00CA6BF0">
        <w:rPr>
          <w:rFonts w:eastAsia="NSimSun"/>
          <w:kern w:val="3"/>
          <w:sz w:val="20"/>
          <w:szCs w:val="20"/>
          <w:lang w:eastAsia="zh-CN" w:bidi="hi-IN"/>
        </w:rPr>
        <w:t xml:space="preserve"> к работе в выходные и нерабочие праздничные дни в установленном законодательством порядке;</w:t>
      </w:r>
    </w:p>
    <w:p w:rsidR="00CA6BF0" w:rsidRPr="00CA6BF0" w:rsidRDefault="00CA6BF0" w:rsidP="00CA6BF0">
      <w:pPr>
        <w:widowControl/>
        <w:suppressAutoHyphens/>
        <w:autoSpaceDE/>
        <w:ind w:firstLine="709"/>
        <w:jc w:val="both"/>
        <w:textAlignment w:val="baseline"/>
        <w:rPr>
          <w:rFonts w:eastAsia="NSimSun"/>
          <w:kern w:val="3"/>
          <w:sz w:val="20"/>
          <w:szCs w:val="20"/>
          <w:lang w:eastAsia="zh-CN" w:bidi="hi-IN"/>
        </w:rPr>
      </w:pPr>
      <w:r w:rsidRPr="00CA6BF0">
        <w:rPr>
          <w:rFonts w:eastAsia="NSimSun"/>
          <w:kern w:val="3"/>
          <w:sz w:val="20"/>
          <w:szCs w:val="20"/>
          <w:lang w:eastAsia="zh-CN" w:bidi="hi-IN"/>
        </w:rPr>
        <w:t>- повышенная оплата сверхурочной работы составляет за первые два часа работы не менее полуторного размера, за последующие часы - не менее двойного размера в соответствии со статьей 152 Трудового кодекса Российской Федерации.</w:t>
      </w: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r w:rsidRPr="00CA6BF0">
        <w:rPr>
          <w:rFonts w:eastAsia="Arial"/>
          <w:kern w:val="3"/>
          <w:sz w:val="20"/>
          <w:szCs w:val="20"/>
          <w:lang w:eastAsia="zh-CN" w:bidi="hi-IN"/>
        </w:rPr>
        <w:t>Конкретные размеры оплаты за сверхурочную работу определяются коллективным договором, локальным нормативным актом или трудовым договором.</w:t>
      </w:r>
    </w:p>
    <w:p w:rsidR="00CA6BF0" w:rsidRPr="00CA6BF0" w:rsidRDefault="00CA6BF0" w:rsidP="00CA6BF0">
      <w:pPr>
        <w:widowControl/>
        <w:suppressAutoHyphens/>
        <w:autoSpaceDE/>
        <w:ind w:firstLine="709"/>
        <w:jc w:val="both"/>
        <w:textAlignment w:val="baseline"/>
        <w:rPr>
          <w:rFonts w:eastAsia="NSimSun"/>
          <w:kern w:val="3"/>
          <w:sz w:val="20"/>
          <w:szCs w:val="20"/>
          <w:lang w:eastAsia="zh-CN" w:bidi="hi-IN"/>
        </w:rPr>
      </w:pPr>
      <w:r w:rsidRPr="00CA6BF0">
        <w:rPr>
          <w:rFonts w:eastAsia="NSimSun"/>
          <w:kern w:val="3"/>
          <w:sz w:val="20"/>
          <w:szCs w:val="20"/>
          <w:lang w:eastAsia="zh-CN" w:bidi="hi-IN"/>
        </w:rPr>
        <w:t>11. Работникам производятся иные выплаты компенсационного характера, предусмотренные законодательными и нормативными правовыми актами Российской Федерации:</w:t>
      </w:r>
    </w:p>
    <w:p w:rsidR="00CA6BF0" w:rsidRPr="00CA6BF0" w:rsidRDefault="00CA6BF0" w:rsidP="00CA6BF0">
      <w:pPr>
        <w:widowControl/>
        <w:suppressAutoHyphens/>
        <w:autoSpaceDE/>
        <w:ind w:firstLine="709"/>
        <w:jc w:val="both"/>
        <w:textAlignment w:val="baseline"/>
        <w:rPr>
          <w:rFonts w:eastAsia="NSimSun"/>
          <w:kern w:val="3"/>
          <w:sz w:val="20"/>
          <w:szCs w:val="20"/>
          <w:lang w:eastAsia="zh-CN" w:bidi="hi-IN"/>
        </w:rPr>
      </w:pPr>
      <w:r w:rsidRPr="00CA6BF0">
        <w:rPr>
          <w:rFonts w:eastAsia="NSimSun"/>
          <w:kern w:val="3"/>
          <w:sz w:val="20"/>
          <w:szCs w:val="20"/>
          <w:lang w:eastAsia="zh-CN" w:bidi="hi-IN"/>
        </w:rPr>
        <w:t>-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обязанностей временно отсутствующего работника;</w:t>
      </w:r>
    </w:p>
    <w:p w:rsidR="00CA6BF0" w:rsidRPr="00CA6BF0" w:rsidRDefault="00CA6BF0" w:rsidP="00CA6BF0">
      <w:pPr>
        <w:widowControl/>
        <w:suppressAutoHyphens/>
        <w:autoSpaceDE/>
        <w:ind w:firstLine="709"/>
        <w:jc w:val="both"/>
        <w:textAlignment w:val="baseline"/>
        <w:rPr>
          <w:rFonts w:eastAsia="NSimSun"/>
          <w:kern w:val="3"/>
          <w:sz w:val="20"/>
          <w:szCs w:val="20"/>
          <w:lang w:eastAsia="zh-CN" w:bidi="hi-IN"/>
        </w:rPr>
      </w:pPr>
      <w:r w:rsidRPr="00CA6BF0">
        <w:rPr>
          <w:rFonts w:eastAsia="NSimSun"/>
          <w:kern w:val="3"/>
          <w:sz w:val="20"/>
          <w:szCs w:val="20"/>
          <w:lang w:eastAsia="zh-CN" w:bidi="hi-IN"/>
        </w:rPr>
        <w:t>- доплата за руководство водителями — до 25 процентов должностного оклада.</w:t>
      </w:r>
    </w:p>
    <w:p w:rsidR="00CA6BF0" w:rsidRPr="00CA6BF0" w:rsidRDefault="00CA6BF0" w:rsidP="00CA6BF0">
      <w:pPr>
        <w:widowControl/>
        <w:suppressAutoHyphens/>
        <w:autoSpaceDE/>
        <w:ind w:firstLine="709"/>
        <w:jc w:val="both"/>
        <w:textAlignment w:val="baseline"/>
        <w:rPr>
          <w:rFonts w:eastAsia="NSimSun"/>
          <w:kern w:val="3"/>
          <w:sz w:val="20"/>
          <w:szCs w:val="20"/>
          <w:lang w:eastAsia="zh-CN" w:bidi="hi-IN"/>
        </w:rPr>
      </w:pPr>
      <w:r w:rsidRPr="00CA6BF0">
        <w:rPr>
          <w:rFonts w:eastAsia="NSimSun"/>
          <w:kern w:val="3"/>
          <w:sz w:val="20"/>
          <w:szCs w:val="20"/>
          <w:lang w:eastAsia="zh-CN" w:bidi="hi-IN"/>
        </w:rPr>
        <w:t>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CA6BF0" w:rsidRPr="00CA6BF0" w:rsidRDefault="00CA6BF0" w:rsidP="00CA6BF0">
      <w:pPr>
        <w:widowControl/>
        <w:suppressAutoHyphens/>
        <w:autoSpaceDE/>
        <w:ind w:firstLine="709"/>
        <w:jc w:val="both"/>
        <w:textAlignment w:val="baseline"/>
        <w:rPr>
          <w:rFonts w:eastAsia="NSimSun"/>
          <w:kern w:val="3"/>
          <w:sz w:val="20"/>
          <w:szCs w:val="20"/>
          <w:lang w:eastAsia="zh-CN" w:bidi="hi-IN"/>
        </w:rPr>
      </w:pPr>
      <w:r w:rsidRPr="00CA6BF0">
        <w:rPr>
          <w:rFonts w:eastAsia="NSimSun"/>
          <w:kern w:val="3"/>
          <w:sz w:val="20"/>
          <w:szCs w:val="20"/>
          <w:lang w:eastAsia="zh-CN" w:bidi="hi-IN"/>
        </w:rPr>
        <w:t>Работник имеет право досрочно отказаться от выполнения дополнительной работы, а руководитель отменить поручение об ее выполнении, предупредив об этом другую сторону в письменной форме не позднее, чем за три рабочих дня.</w:t>
      </w:r>
    </w:p>
    <w:p w:rsidR="00CA6BF0" w:rsidRPr="00CA6BF0" w:rsidRDefault="00CA6BF0" w:rsidP="00CA6BF0">
      <w:pPr>
        <w:widowControl/>
        <w:suppressAutoHyphens/>
        <w:autoSpaceDE/>
        <w:ind w:firstLine="709"/>
        <w:jc w:val="both"/>
        <w:textAlignment w:val="baseline"/>
        <w:rPr>
          <w:rFonts w:eastAsia="NSimSun"/>
          <w:kern w:val="3"/>
          <w:sz w:val="20"/>
          <w:szCs w:val="20"/>
          <w:lang w:eastAsia="zh-CN" w:bidi="hi-IN"/>
        </w:rPr>
      </w:pPr>
      <w:r w:rsidRPr="00CA6BF0">
        <w:rPr>
          <w:rFonts w:eastAsia="NSimSun"/>
          <w:kern w:val="3"/>
          <w:sz w:val="20"/>
          <w:szCs w:val="20"/>
          <w:lang w:eastAsia="zh-CN" w:bidi="hi-IN"/>
        </w:rPr>
        <w:t> </w:t>
      </w:r>
    </w:p>
    <w:p w:rsidR="00CA6BF0" w:rsidRPr="00CA6BF0" w:rsidRDefault="00CA6BF0" w:rsidP="00CA6BF0">
      <w:pPr>
        <w:widowControl/>
        <w:suppressAutoHyphens/>
        <w:autoSpaceDE/>
        <w:ind w:firstLine="709"/>
        <w:jc w:val="center"/>
        <w:textAlignment w:val="baseline"/>
        <w:rPr>
          <w:rFonts w:eastAsia="NSimSun"/>
          <w:kern w:val="3"/>
          <w:sz w:val="20"/>
          <w:szCs w:val="20"/>
          <w:lang w:eastAsia="zh-CN" w:bidi="hi-IN"/>
        </w:rPr>
      </w:pPr>
      <w:r w:rsidRPr="00CA6BF0">
        <w:rPr>
          <w:rFonts w:eastAsia="NSimSun"/>
          <w:b/>
          <w:bCs/>
          <w:kern w:val="3"/>
          <w:sz w:val="20"/>
          <w:szCs w:val="20"/>
          <w:lang w:eastAsia="zh-CN" w:bidi="hi-IN"/>
        </w:rPr>
        <w:t>Раздел IV. Условия, размеры и порядок осуществления выплат стимулирующего характера</w:t>
      </w:r>
    </w:p>
    <w:p w:rsidR="00CA6BF0" w:rsidRPr="00CA6BF0" w:rsidRDefault="00CA6BF0" w:rsidP="00CA6BF0">
      <w:pPr>
        <w:widowControl/>
        <w:suppressAutoHyphens/>
        <w:autoSpaceDE/>
        <w:ind w:firstLine="709"/>
        <w:jc w:val="both"/>
        <w:textAlignment w:val="baseline"/>
        <w:rPr>
          <w:rFonts w:eastAsia="NSimSun"/>
          <w:kern w:val="3"/>
          <w:sz w:val="20"/>
          <w:szCs w:val="20"/>
          <w:lang w:eastAsia="zh-CN" w:bidi="hi-IN"/>
        </w:rPr>
      </w:pPr>
      <w:r w:rsidRPr="00CA6BF0">
        <w:rPr>
          <w:rFonts w:eastAsia="NSimSun"/>
          <w:kern w:val="3"/>
          <w:sz w:val="20"/>
          <w:szCs w:val="20"/>
          <w:lang w:eastAsia="zh-CN" w:bidi="hi-IN"/>
        </w:rPr>
        <w:t> </w:t>
      </w:r>
    </w:p>
    <w:p w:rsidR="00CA6BF0" w:rsidRPr="00CA6BF0" w:rsidRDefault="00CA6BF0" w:rsidP="00CA6BF0">
      <w:pPr>
        <w:widowControl/>
        <w:suppressAutoHyphens/>
        <w:autoSpaceDE/>
        <w:ind w:firstLine="709"/>
        <w:jc w:val="both"/>
        <w:textAlignment w:val="baseline"/>
        <w:rPr>
          <w:rFonts w:eastAsia="NSimSun"/>
          <w:kern w:val="3"/>
          <w:sz w:val="20"/>
          <w:szCs w:val="20"/>
          <w:lang w:eastAsia="zh-CN" w:bidi="hi-IN"/>
        </w:rPr>
      </w:pPr>
      <w:r w:rsidRPr="00CA6BF0">
        <w:rPr>
          <w:rFonts w:eastAsia="NSimSun"/>
          <w:kern w:val="3"/>
          <w:sz w:val="20"/>
          <w:szCs w:val="20"/>
          <w:lang w:eastAsia="zh-CN" w:bidi="hi-IN"/>
        </w:rPr>
        <w:t>12. Выплаты стимулирующего характера работникам устанавливаются коллективными договорами,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w:t>
      </w:r>
    </w:p>
    <w:p w:rsidR="00CA6BF0" w:rsidRPr="00CA6BF0" w:rsidRDefault="00CA6BF0" w:rsidP="00CA6BF0">
      <w:pPr>
        <w:widowControl/>
        <w:suppressAutoHyphens/>
        <w:autoSpaceDE/>
        <w:ind w:firstLine="709"/>
        <w:jc w:val="both"/>
        <w:textAlignment w:val="baseline"/>
        <w:rPr>
          <w:rFonts w:eastAsia="NSimSun"/>
          <w:kern w:val="3"/>
          <w:sz w:val="20"/>
          <w:szCs w:val="20"/>
          <w:lang w:eastAsia="zh-CN" w:bidi="hi-IN"/>
        </w:rPr>
      </w:pPr>
      <w:r w:rsidRPr="00CA6BF0">
        <w:rPr>
          <w:rFonts w:eastAsia="NSimSun"/>
          <w:kern w:val="3"/>
          <w:sz w:val="20"/>
          <w:szCs w:val="20"/>
          <w:lang w:eastAsia="zh-CN" w:bidi="hi-IN"/>
        </w:rPr>
        <w:t>К видам выплат стимулирующего характера относятся:</w:t>
      </w: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r w:rsidRPr="00CA6BF0">
        <w:rPr>
          <w:rFonts w:eastAsia="Arial"/>
          <w:kern w:val="3"/>
          <w:sz w:val="20"/>
          <w:szCs w:val="20"/>
          <w:lang w:eastAsia="zh-CN" w:bidi="hi-IN"/>
        </w:rPr>
        <w:t>- выплаты за интенсивность и высокие результаты работы:</w:t>
      </w: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r w:rsidRPr="00CA6BF0">
        <w:rPr>
          <w:rFonts w:eastAsia="Arial"/>
          <w:kern w:val="3"/>
          <w:sz w:val="20"/>
          <w:szCs w:val="20"/>
          <w:lang w:eastAsia="zh-CN" w:bidi="hi-IN"/>
        </w:rPr>
        <w:t>- выплаты за качество выполняемых работ;</w:t>
      </w: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r w:rsidRPr="00CA6BF0">
        <w:rPr>
          <w:rFonts w:eastAsia="Arial"/>
          <w:kern w:val="3"/>
          <w:sz w:val="20"/>
          <w:szCs w:val="20"/>
          <w:lang w:eastAsia="zh-CN" w:bidi="hi-IN"/>
        </w:rPr>
        <w:t>- выплаты за стаж непрерывной работы, выслугу лет.</w:t>
      </w: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r w:rsidRPr="00CA6BF0">
        <w:rPr>
          <w:rFonts w:eastAsia="Arial"/>
          <w:kern w:val="3"/>
          <w:sz w:val="20"/>
          <w:szCs w:val="20"/>
          <w:lang w:eastAsia="zh-CN" w:bidi="hi-IN"/>
        </w:rPr>
        <w:t>Размер выплаты стимулирующего характера может определяться как в процентах к должностному окладу работника, так и в абсолютном размере. Премии за выполнение особо важных и срочных работ рекомендуется выплачивать работникам единовременно по итогам выполнения особо важных и срочных работ с целью поощрения работников за оперативность и качественный результат труда.</w:t>
      </w:r>
    </w:p>
    <w:p w:rsidR="00CA6BF0" w:rsidRPr="00CA6BF0" w:rsidRDefault="00CA6BF0" w:rsidP="00CA6BF0">
      <w:pPr>
        <w:widowControl/>
        <w:suppressAutoHyphens/>
        <w:autoSpaceDE/>
        <w:ind w:firstLine="709"/>
        <w:jc w:val="both"/>
        <w:textAlignment w:val="baseline"/>
        <w:rPr>
          <w:rFonts w:eastAsia="NSimSun"/>
          <w:kern w:val="3"/>
          <w:sz w:val="20"/>
          <w:szCs w:val="20"/>
          <w:lang w:eastAsia="zh-CN" w:bidi="hi-IN"/>
        </w:rPr>
      </w:pPr>
      <w:r w:rsidRPr="00CA6BF0">
        <w:rPr>
          <w:rFonts w:eastAsia="NSimSun"/>
          <w:kern w:val="3"/>
          <w:sz w:val="20"/>
          <w:szCs w:val="20"/>
          <w:lang w:eastAsia="zh-CN" w:bidi="hi-IN"/>
        </w:rPr>
        <w:t>Выплаты за интенсивность и высокие результаты работы, устанавливаемые на постоянной основе:</w:t>
      </w: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r w:rsidRPr="00CA6BF0">
        <w:rPr>
          <w:rFonts w:eastAsia="Arial"/>
          <w:kern w:val="3"/>
          <w:sz w:val="20"/>
          <w:szCs w:val="20"/>
          <w:lang w:eastAsia="zh-CN" w:bidi="hi-IN"/>
        </w:rPr>
        <w:t>- надбавка за особые условия труда (обеспечение высокого уровня оперативно-технической готовности, специальный режим работы, сложность, напряженность и особые условия труда) - до 50 процентов должностного оклада.</w:t>
      </w: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r w:rsidRPr="00CA6BF0">
        <w:rPr>
          <w:rFonts w:eastAsia="Arial"/>
          <w:kern w:val="3"/>
          <w:sz w:val="20"/>
          <w:szCs w:val="20"/>
          <w:lang w:eastAsia="zh-CN" w:bidi="hi-IN"/>
        </w:rPr>
        <w:t>- надбавка за присвоенную квалификационную категорию водителям автомобилей 2-го класса - 10 процентов, 1-го класса - 25 процентов должностного оклада.</w:t>
      </w: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r w:rsidRPr="00CA6BF0">
        <w:rPr>
          <w:rFonts w:eastAsia="Arial"/>
          <w:kern w:val="3"/>
          <w:sz w:val="20"/>
          <w:szCs w:val="20"/>
          <w:lang w:eastAsia="zh-CN" w:bidi="hi-IN"/>
        </w:rPr>
        <w:t>Квалификационные категории «водитель автомобиля второго класса», «водитель автомобиля первого класса» могут быть присвоены водителям автомобилей, которые прошли подготовку или переподготовку по единым программам и имеют водительское удостоверение с отметкой, дающей право управления определенными категориями транспортных средств («B», «C», «D», «E»).</w:t>
      </w: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r w:rsidRPr="00CA6BF0">
        <w:rPr>
          <w:rFonts w:eastAsia="Arial"/>
          <w:kern w:val="3"/>
          <w:sz w:val="20"/>
          <w:szCs w:val="20"/>
          <w:lang w:eastAsia="zh-CN" w:bidi="hi-IN"/>
        </w:rPr>
        <w:t>Квалификационная категория «водитель автомобиля первого класса» может быть присвоена водителю автомобиля, имеющему квалификационную категорию «водитель автомобиля второго класса» не менее двух лет.</w:t>
      </w: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r w:rsidRPr="00CA6BF0">
        <w:rPr>
          <w:rFonts w:eastAsia="Arial"/>
          <w:kern w:val="3"/>
          <w:sz w:val="20"/>
          <w:szCs w:val="20"/>
          <w:lang w:eastAsia="zh-CN" w:bidi="hi-IN"/>
        </w:rPr>
        <w:t>Квалификационная категория «водитель автомобиля второго класса» присваивается водителю автомобиля, имеющему водительский стаж не менее трех лет.</w:t>
      </w: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r w:rsidRPr="00CA6BF0">
        <w:rPr>
          <w:rFonts w:eastAsia="Arial"/>
          <w:kern w:val="3"/>
          <w:sz w:val="20"/>
          <w:szCs w:val="20"/>
          <w:lang w:eastAsia="zh-CN" w:bidi="hi-IN"/>
        </w:rPr>
        <w:lastRenderedPageBreak/>
        <w:t>Конкретные показатели стимулирования работников устанавливаются коллективными договорами, трудовыми соглашениями, локальными нормативными актами.</w:t>
      </w: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r w:rsidRPr="00CA6BF0">
        <w:rPr>
          <w:rFonts w:eastAsia="Arial"/>
          <w:kern w:val="3"/>
          <w:sz w:val="20"/>
          <w:szCs w:val="20"/>
          <w:lang w:eastAsia="zh-CN" w:bidi="hi-IN"/>
        </w:rPr>
        <w:t>13. Выплаты за стаж непрерывной работы, выслугу лет.</w:t>
      </w: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r w:rsidRPr="00CA6BF0">
        <w:rPr>
          <w:rFonts w:eastAsia="Arial"/>
          <w:kern w:val="3"/>
          <w:sz w:val="20"/>
          <w:szCs w:val="20"/>
          <w:lang w:eastAsia="zh-CN" w:bidi="hi-IN"/>
        </w:rPr>
        <w:t>Ежемесячная процентная надбавка за выслугу лет (далее - процентная надбавка) выплачивается к должностным окладам заработной платы работников в следующих размерах при выслуге лет:</w:t>
      </w: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r w:rsidRPr="00CA6BF0">
        <w:rPr>
          <w:rFonts w:eastAsia="Arial"/>
          <w:kern w:val="3"/>
          <w:sz w:val="20"/>
          <w:szCs w:val="20"/>
          <w:lang w:eastAsia="zh-CN" w:bidi="hi-IN"/>
        </w:rPr>
        <w:t>- от 1 года до 3 лет - 5 процентов;</w:t>
      </w: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r w:rsidRPr="00CA6BF0">
        <w:rPr>
          <w:rFonts w:eastAsia="Arial"/>
          <w:kern w:val="3"/>
          <w:sz w:val="20"/>
          <w:szCs w:val="20"/>
          <w:lang w:eastAsia="zh-CN" w:bidi="hi-IN"/>
        </w:rPr>
        <w:t>- от 3 лет до 5 лет - 10 процентов;</w:t>
      </w: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r w:rsidRPr="00CA6BF0">
        <w:rPr>
          <w:rFonts w:eastAsia="Arial"/>
          <w:kern w:val="3"/>
          <w:sz w:val="20"/>
          <w:szCs w:val="20"/>
          <w:lang w:eastAsia="zh-CN" w:bidi="hi-IN"/>
        </w:rPr>
        <w:t>- от 5 лет до 10 лет - 15 процентов;</w:t>
      </w: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r w:rsidRPr="00CA6BF0">
        <w:rPr>
          <w:rFonts w:eastAsia="Arial"/>
          <w:kern w:val="3"/>
          <w:sz w:val="20"/>
          <w:szCs w:val="20"/>
          <w:lang w:eastAsia="zh-CN" w:bidi="hi-IN"/>
        </w:rPr>
        <w:t>- от 10 лет до 15 лет - 20 процентов;</w:t>
      </w: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r w:rsidRPr="00CA6BF0">
        <w:rPr>
          <w:rFonts w:eastAsia="Arial"/>
          <w:kern w:val="3"/>
          <w:sz w:val="20"/>
          <w:szCs w:val="20"/>
          <w:lang w:eastAsia="zh-CN" w:bidi="hi-IN"/>
        </w:rPr>
        <w:t>- свыше 15 лет - 30 процентов.</w:t>
      </w: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r w:rsidRPr="00CA6BF0">
        <w:rPr>
          <w:rFonts w:eastAsia="Arial"/>
          <w:kern w:val="3"/>
          <w:sz w:val="20"/>
          <w:szCs w:val="20"/>
          <w:lang w:eastAsia="zh-CN" w:bidi="hi-IN"/>
        </w:rPr>
        <w:t>14. Работникам могут производиться иные выплаты стимулирующего характера, установленные законодательными и нормативными правовыми актами Российской Федерации и Курганской области.</w:t>
      </w:r>
    </w:p>
    <w:p w:rsidR="00CA6BF0" w:rsidRPr="00CA6BF0" w:rsidRDefault="00CA6BF0" w:rsidP="00CA6BF0">
      <w:pPr>
        <w:widowControl/>
        <w:suppressAutoHyphens/>
        <w:autoSpaceDE/>
        <w:jc w:val="center"/>
        <w:textAlignment w:val="baseline"/>
        <w:rPr>
          <w:rFonts w:eastAsia="Arial"/>
          <w:b/>
          <w:kern w:val="3"/>
          <w:sz w:val="20"/>
          <w:szCs w:val="20"/>
          <w:lang w:eastAsia="zh-CN" w:bidi="hi-IN"/>
        </w:rPr>
      </w:pPr>
    </w:p>
    <w:p w:rsidR="00CA6BF0" w:rsidRPr="00CA6BF0" w:rsidRDefault="00CA6BF0" w:rsidP="00CA6BF0">
      <w:pPr>
        <w:widowControl/>
        <w:suppressAutoHyphens/>
        <w:autoSpaceDE/>
        <w:jc w:val="center"/>
        <w:textAlignment w:val="baseline"/>
        <w:rPr>
          <w:rFonts w:eastAsia="Arial"/>
          <w:b/>
          <w:kern w:val="3"/>
          <w:sz w:val="20"/>
          <w:szCs w:val="20"/>
          <w:lang w:eastAsia="zh-CN" w:bidi="hi-IN"/>
        </w:rPr>
      </w:pPr>
      <w:r w:rsidRPr="00CA6BF0">
        <w:rPr>
          <w:rFonts w:eastAsia="Arial"/>
          <w:b/>
          <w:kern w:val="3"/>
          <w:sz w:val="20"/>
          <w:szCs w:val="20"/>
          <w:lang w:eastAsia="zh-CN" w:bidi="hi-IN"/>
        </w:rPr>
        <w:t>Раздел V. ДРУГИЕ ВОПРОСЫ ОПЛАТЫ ТРУДА</w:t>
      </w:r>
    </w:p>
    <w:p w:rsidR="00CA6BF0" w:rsidRPr="00CA6BF0" w:rsidRDefault="00CA6BF0" w:rsidP="00CA6BF0">
      <w:pPr>
        <w:widowControl/>
        <w:suppressAutoHyphens/>
        <w:autoSpaceDE/>
        <w:ind w:firstLine="709"/>
        <w:jc w:val="center"/>
        <w:textAlignment w:val="baseline"/>
        <w:rPr>
          <w:rFonts w:eastAsia="Arial"/>
          <w:kern w:val="3"/>
          <w:sz w:val="20"/>
          <w:szCs w:val="20"/>
          <w:lang w:eastAsia="zh-CN" w:bidi="hi-IN"/>
        </w:rPr>
      </w:pP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r w:rsidRPr="00CA6BF0">
        <w:rPr>
          <w:rFonts w:eastAsia="Arial"/>
          <w:kern w:val="3"/>
          <w:sz w:val="20"/>
          <w:szCs w:val="20"/>
          <w:lang w:eastAsia="zh-CN" w:bidi="hi-IN"/>
        </w:rPr>
        <w:t>15. Фонд оплаты труда работников формируется в расчете на штатную численность работников, в пределах лимитов бюджетных обязательств, выделяемых на оплату труда.</w:t>
      </w: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r w:rsidRPr="00CA6BF0">
        <w:rPr>
          <w:rFonts w:eastAsia="Arial"/>
          <w:kern w:val="3"/>
          <w:sz w:val="20"/>
          <w:szCs w:val="20"/>
          <w:lang w:eastAsia="zh-CN" w:bidi="hi-IN"/>
        </w:rPr>
        <w:t>16. Годовой фонд оплаты труда работников формируется исходя из объема денежных средств, направляемых на выплаты:</w:t>
      </w: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r w:rsidRPr="00CA6BF0">
        <w:rPr>
          <w:rFonts w:eastAsia="Arial"/>
          <w:kern w:val="3"/>
          <w:sz w:val="20"/>
          <w:szCs w:val="20"/>
          <w:lang w:eastAsia="zh-CN" w:bidi="hi-IN"/>
        </w:rPr>
        <w:t>1) должностных окладов - в размере 12 должностных окладов;</w:t>
      </w: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bookmarkStart w:id="4" w:name="Par959"/>
      <w:bookmarkEnd w:id="4"/>
      <w:r w:rsidRPr="00CA6BF0">
        <w:rPr>
          <w:rFonts w:eastAsia="Arial"/>
          <w:kern w:val="3"/>
          <w:sz w:val="20"/>
          <w:szCs w:val="20"/>
          <w:lang w:eastAsia="zh-CN" w:bidi="hi-IN"/>
        </w:rPr>
        <w:t>2) выплат компенсационного характера;</w:t>
      </w: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bookmarkStart w:id="5" w:name="Par960"/>
      <w:bookmarkEnd w:id="5"/>
      <w:r w:rsidRPr="00CA6BF0">
        <w:rPr>
          <w:rFonts w:eastAsia="Arial"/>
          <w:kern w:val="3"/>
          <w:sz w:val="20"/>
          <w:szCs w:val="20"/>
          <w:lang w:eastAsia="zh-CN" w:bidi="hi-IN"/>
        </w:rPr>
        <w:t>3) выплат стимулирующего характера.</w:t>
      </w: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r w:rsidRPr="00CA6BF0">
        <w:rPr>
          <w:rFonts w:eastAsia="Arial"/>
          <w:kern w:val="3"/>
          <w:sz w:val="20"/>
          <w:szCs w:val="20"/>
          <w:lang w:eastAsia="zh-CN" w:bidi="hi-IN"/>
        </w:rPr>
        <w:t>17. Фонд оплаты труда работников подлежит перерасчету и корректировке в случаях:</w:t>
      </w: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r w:rsidRPr="00CA6BF0">
        <w:rPr>
          <w:rFonts w:eastAsia="Arial"/>
          <w:kern w:val="3"/>
          <w:sz w:val="20"/>
          <w:szCs w:val="20"/>
          <w:lang w:eastAsia="zh-CN" w:bidi="hi-IN"/>
        </w:rPr>
        <w:t>- увеличения (индексации) должностных окладов;</w:t>
      </w: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r w:rsidRPr="00CA6BF0">
        <w:rPr>
          <w:rFonts w:eastAsia="Arial"/>
          <w:kern w:val="3"/>
          <w:sz w:val="20"/>
          <w:szCs w:val="20"/>
          <w:lang w:eastAsia="zh-CN" w:bidi="hi-IN"/>
        </w:rPr>
        <w:t>- изменения штатов (штатных расписаний, перечней);</w:t>
      </w: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r w:rsidRPr="00CA6BF0">
        <w:rPr>
          <w:rFonts w:eastAsia="Arial"/>
          <w:kern w:val="3"/>
          <w:sz w:val="20"/>
          <w:szCs w:val="20"/>
          <w:lang w:eastAsia="zh-CN" w:bidi="hi-IN"/>
        </w:rPr>
        <w:t>- существенных изменений условий оплаты труда;</w:t>
      </w: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r w:rsidRPr="00CA6BF0">
        <w:rPr>
          <w:rFonts w:eastAsia="Arial"/>
          <w:kern w:val="3"/>
          <w:sz w:val="20"/>
          <w:szCs w:val="20"/>
          <w:lang w:eastAsia="zh-CN" w:bidi="hi-IN"/>
        </w:rPr>
        <w:t>- принятия главным распорядителем средств решения о выделении дополнительных лимитов бюджетных обязательств на единовременные выплаты стимулирующего характера;</w:t>
      </w: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r w:rsidRPr="00CA6BF0">
        <w:rPr>
          <w:rFonts w:eastAsia="Arial"/>
          <w:kern w:val="3"/>
          <w:sz w:val="20"/>
          <w:szCs w:val="20"/>
          <w:lang w:eastAsia="zh-CN" w:bidi="hi-IN"/>
        </w:rPr>
        <w:t>- принятия решения о выделении дополнительных лимитов бюджетных обязательств на выплаты компенсационного характера;</w:t>
      </w: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r w:rsidRPr="00CA6BF0">
        <w:rPr>
          <w:rFonts w:eastAsia="Arial"/>
          <w:kern w:val="3"/>
          <w:sz w:val="20"/>
          <w:szCs w:val="20"/>
          <w:lang w:eastAsia="zh-CN" w:bidi="hi-IN"/>
        </w:rPr>
        <w:t>- установления повышающего коэффициента к фонду оплаты труда.</w:t>
      </w: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r w:rsidRPr="00CA6BF0">
        <w:rPr>
          <w:rFonts w:eastAsia="Arial"/>
          <w:kern w:val="3"/>
          <w:sz w:val="20"/>
          <w:szCs w:val="20"/>
          <w:lang w:eastAsia="zh-CN" w:bidi="hi-IN"/>
        </w:rPr>
        <w:t>18 Из фонда оплаты труда работникам может быть оказана материальная помощь. Условия выплаты материальной помощи и ее конкретные размеры устанавливаются локальными нормативными актами.</w:t>
      </w:r>
    </w:p>
    <w:p w:rsidR="00CA6BF0" w:rsidRPr="00CA6BF0" w:rsidRDefault="00CA6BF0" w:rsidP="00CA6BF0">
      <w:pPr>
        <w:widowControl/>
        <w:suppressAutoHyphens/>
        <w:autoSpaceDE/>
        <w:ind w:firstLine="709"/>
        <w:jc w:val="both"/>
        <w:textAlignment w:val="baseline"/>
        <w:rPr>
          <w:rFonts w:eastAsia="Arial"/>
          <w:kern w:val="3"/>
          <w:sz w:val="20"/>
          <w:szCs w:val="20"/>
          <w:lang w:eastAsia="zh-CN" w:bidi="hi-IN"/>
        </w:rPr>
      </w:pPr>
      <w:r w:rsidRPr="00CA6BF0">
        <w:rPr>
          <w:rFonts w:eastAsia="Arial"/>
          <w:kern w:val="3"/>
          <w:sz w:val="20"/>
          <w:szCs w:val="20"/>
          <w:lang w:eastAsia="zh-CN" w:bidi="hi-IN"/>
        </w:rPr>
        <w:t>Решение об оказании материальной помощи работнику и ее конкретных размерах принимается на основании письменного заявления работника.</w:t>
      </w:r>
    </w:p>
    <w:p w:rsidR="0055680E" w:rsidRDefault="0055680E" w:rsidP="00987FEB">
      <w:pPr>
        <w:pStyle w:val="a3"/>
        <w:ind w:left="0" w:firstLine="0"/>
        <w:rPr>
          <w:sz w:val="20"/>
          <w:szCs w:val="20"/>
        </w:rPr>
      </w:pPr>
    </w:p>
    <w:p w:rsidR="0055680E" w:rsidRDefault="0055680E" w:rsidP="00987FEB">
      <w:pPr>
        <w:pStyle w:val="a3"/>
        <w:ind w:left="0" w:firstLine="0"/>
        <w:rPr>
          <w:sz w:val="20"/>
          <w:szCs w:val="20"/>
        </w:rPr>
      </w:pPr>
    </w:p>
    <w:p w:rsidR="006F47B8" w:rsidRPr="006F47B8" w:rsidRDefault="006F47B8" w:rsidP="006F47B8">
      <w:pPr>
        <w:widowControl/>
        <w:autoSpaceDE/>
        <w:autoSpaceDN/>
        <w:spacing w:before="100" w:beforeAutospacing="1" w:after="240"/>
        <w:jc w:val="center"/>
        <w:rPr>
          <w:b/>
          <w:bCs/>
          <w:lang w:eastAsia="ru-RU"/>
        </w:rPr>
      </w:pPr>
      <w:r w:rsidRPr="006F47B8">
        <w:rPr>
          <w:noProof/>
          <w:sz w:val="24"/>
          <w:szCs w:val="24"/>
          <w:lang w:eastAsia="ru-RU"/>
        </w:rPr>
        <w:drawing>
          <wp:inline distT="0" distB="0" distL="0" distR="0">
            <wp:extent cx="581025" cy="6667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 cy="666750"/>
                    </a:xfrm>
                    <a:prstGeom prst="rect">
                      <a:avLst/>
                    </a:prstGeom>
                    <a:noFill/>
                    <a:ln>
                      <a:noFill/>
                    </a:ln>
                  </pic:spPr>
                </pic:pic>
              </a:graphicData>
            </a:graphic>
          </wp:inline>
        </w:drawing>
      </w:r>
    </w:p>
    <w:p w:rsidR="006F47B8" w:rsidRPr="006F47B8" w:rsidRDefault="006F47B8" w:rsidP="006F47B8">
      <w:pPr>
        <w:widowControl/>
        <w:autoSpaceDE/>
        <w:autoSpaceDN/>
        <w:jc w:val="center"/>
        <w:outlineLvl w:val="0"/>
        <w:rPr>
          <w:b/>
          <w:sz w:val="20"/>
          <w:szCs w:val="20"/>
          <w:lang w:eastAsia="ru-RU"/>
        </w:rPr>
      </w:pPr>
      <w:r w:rsidRPr="006F47B8">
        <w:rPr>
          <w:b/>
          <w:bCs/>
          <w:sz w:val="20"/>
          <w:szCs w:val="20"/>
          <w:lang w:eastAsia="ru-RU"/>
        </w:rPr>
        <w:t>РОССИЙСКАЯ ФЕДЕРАЦИЯ</w:t>
      </w:r>
    </w:p>
    <w:p w:rsidR="006F47B8" w:rsidRPr="006F47B8" w:rsidRDefault="006F47B8" w:rsidP="006F47B8">
      <w:pPr>
        <w:widowControl/>
        <w:autoSpaceDE/>
        <w:autoSpaceDN/>
        <w:jc w:val="center"/>
        <w:rPr>
          <w:sz w:val="20"/>
          <w:szCs w:val="20"/>
          <w:lang w:eastAsia="ru-RU"/>
        </w:rPr>
      </w:pPr>
      <w:r w:rsidRPr="006F47B8">
        <w:rPr>
          <w:b/>
          <w:bCs/>
          <w:sz w:val="20"/>
          <w:szCs w:val="20"/>
          <w:lang w:eastAsia="ru-RU"/>
        </w:rPr>
        <w:t>КУРГАНСКАЯ ОБЛАСТЬ</w:t>
      </w:r>
    </w:p>
    <w:p w:rsidR="006F47B8" w:rsidRPr="006F47B8" w:rsidRDefault="006F47B8" w:rsidP="006F47B8">
      <w:pPr>
        <w:widowControl/>
        <w:autoSpaceDE/>
        <w:autoSpaceDN/>
        <w:jc w:val="center"/>
        <w:rPr>
          <w:sz w:val="20"/>
          <w:szCs w:val="20"/>
          <w:lang w:eastAsia="ru-RU"/>
        </w:rPr>
      </w:pPr>
      <w:r w:rsidRPr="006F47B8">
        <w:rPr>
          <w:b/>
          <w:bCs/>
          <w:sz w:val="20"/>
          <w:szCs w:val="20"/>
          <w:lang w:eastAsia="ru-RU"/>
        </w:rPr>
        <w:t>МОКРОУСОВСКИЙ МУНИЦИПАЛЬНЫЙ ОКРУГ</w:t>
      </w:r>
    </w:p>
    <w:p w:rsidR="006F47B8" w:rsidRPr="006F47B8" w:rsidRDefault="006F47B8" w:rsidP="006F47B8">
      <w:pPr>
        <w:widowControl/>
        <w:autoSpaceDE/>
        <w:autoSpaceDN/>
        <w:jc w:val="center"/>
        <w:rPr>
          <w:sz w:val="20"/>
          <w:szCs w:val="20"/>
          <w:lang w:eastAsia="ru-RU"/>
        </w:rPr>
      </w:pPr>
      <w:r w:rsidRPr="006F47B8">
        <w:rPr>
          <w:b/>
          <w:bCs/>
          <w:sz w:val="20"/>
          <w:szCs w:val="20"/>
          <w:lang w:eastAsia="ru-RU"/>
        </w:rPr>
        <w:t xml:space="preserve">Администрация </w:t>
      </w:r>
      <w:proofErr w:type="spellStart"/>
      <w:r w:rsidRPr="006F47B8">
        <w:rPr>
          <w:b/>
          <w:bCs/>
          <w:sz w:val="20"/>
          <w:szCs w:val="20"/>
          <w:lang w:eastAsia="ru-RU"/>
        </w:rPr>
        <w:t>Мокроусовского</w:t>
      </w:r>
      <w:proofErr w:type="spellEnd"/>
      <w:r w:rsidRPr="006F47B8">
        <w:rPr>
          <w:b/>
          <w:bCs/>
          <w:sz w:val="20"/>
          <w:szCs w:val="20"/>
          <w:lang w:eastAsia="ru-RU"/>
        </w:rPr>
        <w:t xml:space="preserve"> муниципального округа</w:t>
      </w:r>
    </w:p>
    <w:p w:rsidR="006F47B8" w:rsidRPr="006F47B8" w:rsidRDefault="006F47B8" w:rsidP="006F47B8">
      <w:pPr>
        <w:widowControl/>
        <w:autoSpaceDE/>
        <w:autoSpaceDN/>
        <w:spacing w:before="100" w:beforeAutospacing="1" w:line="238" w:lineRule="atLeast"/>
        <w:jc w:val="center"/>
        <w:outlineLvl w:val="0"/>
        <w:rPr>
          <w:b/>
          <w:sz w:val="20"/>
          <w:szCs w:val="20"/>
          <w:lang w:eastAsia="ru-RU"/>
        </w:rPr>
      </w:pPr>
      <w:r w:rsidRPr="006F47B8">
        <w:rPr>
          <w:b/>
          <w:sz w:val="20"/>
          <w:szCs w:val="20"/>
          <w:lang w:eastAsia="ru-RU"/>
        </w:rPr>
        <w:t>ПОСТАНОВЛЕНИЕ</w:t>
      </w:r>
    </w:p>
    <w:p w:rsidR="006F47B8" w:rsidRPr="006F47B8" w:rsidRDefault="006F47B8" w:rsidP="006F47B8">
      <w:pPr>
        <w:widowControl/>
        <w:autoSpaceDE/>
        <w:autoSpaceDN/>
        <w:spacing w:before="100" w:beforeAutospacing="1" w:line="238" w:lineRule="atLeast"/>
        <w:jc w:val="center"/>
        <w:outlineLvl w:val="0"/>
        <w:rPr>
          <w:b/>
          <w:sz w:val="20"/>
          <w:szCs w:val="20"/>
          <w:lang w:eastAsia="ru-RU"/>
        </w:rPr>
      </w:pPr>
    </w:p>
    <w:p w:rsidR="006F47B8" w:rsidRPr="006F47B8" w:rsidRDefault="006F47B8" w:rsidP="006F47B8">
      <w:pPr>
        <w:widowControl/>
        <w:autoSpaceDE/>
        <w:autoSpaceDN/>
        <w:jc w:val="both"/>
        <w:rPr>
          <w:color w:val="FF0000"/>
          <w:sz w:val="20"/>
          <w:szCs w:val="20"/>
          <w:lang w:eastAsia="ru-RU"/>
        </w:rPr>
      </w:pPr>
      <w:r w:rsidRPr="006F47B8">
        <w:rPr>
          <w:color w:val="000000"/>
          <w:sz w:val="20"/>
          <w:szCs w:val="20"/>
          <w:lang w:eastAsia="ru-RU"/>
        </w:rPr>
        <w:t xml:space="preserve">от </w:t>
      </w:r>
      <w:r w:rsidRPr="006F47B8">
        <w:rPr>
          <w:color w:val="000000"/>
          <w:sz w:val="20"/>
          <w:szCs w:val="20"/>
          <w:u w:val="single"/>
          <w:lang w:eastAsia="ru-RU"/>
        </w:rPr>
        <w:t>27 ноября 2024</w:t>
      </w:r>
      <w:r w:rsidRPr="006F47B8">
        <w:rPr>
          <w:color w:val="000000"/>
          <w:sz w:val="20"/>
          <w:szCs w:val="20"/>
          <w:lang w:eastAsia="ru-RU"/>
        </w:rPr>
        <w:t xml:space="preserve"> года № </w:t>
      </w:r>
      <w:r w:rsidRPr="006F47B8">
        <w:rPr>
          <w:color w:val="000000"/>
          <w:sz w:val="20"/>
          <w:szCs w:val="20"/>
          <w:u w:val="single"/>
          <w:lang w:eastAsia="ru-RU"/>
        </w:rPr>
        <w:t>868</w:t>
      </w:r>
    </w:p>
    <w:p w:rsidR="006F47B8" w:rsidRPr="006F47B8" w:rsidRDefault="006F47B8" w:rsidP="006F47B8">
      <w:pPr>
        <w:widowControl/>
        <w:autoSpaceDE/>
        <w:autoSpaceDN/>
        <w:jc w:val="both"/>
        <w:rPr>
          <w:color w:val="000000"/>
          <w:sz w:val="20"/>
          <w:szCs w:val="20"/>
          <w:lang w:eastAsia="ru-RU"/>
        </w:rPr>
      </w:pPr>
      <w:r w:rsidRPr="006F47B8">
        <w:rPr>
          <w:color w:val="000000"/>
          <w:sz w:val="20"/>
          <w:szCs w:val="20"/>
          <w:lang w:eastAsia="ru-RU"/>
        </w:rPr>
        <w:t>с. Мокроусово</w:t>
      </w:r>
    </w:p>
    <w:p w:rsidR="006F47B8" w:rsidRPr="006F47B8" w:rsidRDefault="006F47B8" w:rsidP="006F47B8">
      <w:pPr>
        <w:widowControl/>
        <w:autoSpaceDE/>
        <w:autoSpaceDN/>
        <w:ind w:firstLine="709"/>
        <w:jc w:val="both"/>
        <w:rPr>
          <w:color w:val="000000"/>
          <w:sz w:val="20"/>
          <w:szCs w:val="20"/>
          <w:lang w:eastAsia="ru-RU"/>
        </w:rPr>
      </w:pPr>
    </w:p>
    <w:p w:rsidR="006F47B8" w:rsidRPr="006F47B8" w:rsidRDefault="006F47B8" w:rsidP="006F47B8">
      <w:pPr>
        <w:widowControl/>
        <w:autoSpaceDE/>
        <w:autoSpaceDN/>
        <w:jc w:val="both"/>
        <w:rPr>
          <w:b/>
          <w:bCs/>
          <w:sz w:val="20"/>
          <w:szCs w:val="20"/>
          <w:lang w:eastAsia="ru-RU"/>
        </w:rPr>
      </w:pPr>
      <w:r w:rsidRPr="006F47B8">
        <w:rPr>
          <w:b/>
          <w:bCs/>
          <w:sz w:val="20"/>
          <w:szCs w:val="20"/>
          <w:lang w:eastAsia="ru-RU"/>
        </w:rPr>
        <w:t xml:space="preserve">Об организации праздничной </w:t>
      </w:r>
    </w:p>
    <w:p w:rsidR="006F47B8" w:rsidRPr="006F47B8" w:rsidRDefault="006F47B8" w:rsidP="006F47B8">
      <w:pPr>
        <w:widowControl/>
        <w:autoSpaceDE/>
        <w:autoSpaceDN/>
        <w:jc w:val="both"/>
        <w:rPr>
          <w:b/>
          <w:bCs/>
          <w:sz w:val="20"/>
          <w:szCs w:val="20"/>
          <w:lang w:eastAsia="ru-RU"/>
        </w:rPr>
      </w:pPr>
      <w:r w:rsidRPr="006F47B8">
        <w:rPr>
          <w:b/>
          <w:bCs/>
          <w:sz w:val="20"/>
          <w:szCs w:val="20"/>
          <w:lang w:eastAsia="ru-RU"/>
        </w:rPr>
        <w:t xml:space="preserve">новогодней ярмарки </w:t>
      </w:r>
    </w:p>
    <w:p w:rsidR="006F47B8" w:rsidRPr="006F47B8" w:rsidRDefault="006F47B8" w:rsidP="006F47B8">
      <w:pPr>
        <w:widowControl/>
        <w:autoSpaceDE/>
        <w:autoSpaceDN/>
        <w:jc w:val="both"/>
        <w:rPr>
          <w:b/>
          <w:bCs/>
          <w:sz w:val="20"/>
          <w:szCs w:val="20"/>
          <w:lang w:eastAsia="ru-RU"/>
        </w:rPr>
      </w:pPr>
    </w:p>
    <w:p w:rsidR="006F47B8" w:rsidRPr="006F47B8" w:rsidRDefault="006F47B8" w:rsidP="006F47B8">
      <w:pPr>
        <w:widowControl/>
        <w:autoSpaceDE/>
        <w:autoSpaceDN/>
        <w:ind w:firstLine="709"/>
        <w:jc w:val="both"/>
        <w:rPr>
          <w:bCs/>
          <w:sz w:val="20"/>
          <w:szCs w:val="20"/>
          <w:lang w:eastAsia="ru-RU"/>
        </w:rPr>
      </w:pPr>
      <w:r w:rsidRPr="006F47B8">
        <w:rPr>
          <w:bCs/>
          <w:sz w:val="20"/>
          <w:szCs w:val="20"/>
          <w:lang w:eastAsia="ru-RU"/>
        </w:rPr>
        <w:t>В соответствии с Федеральным законом от 06.10.2003 г. № 131-ФЗ «Об общих принципах организации местного самоуправления в Российской Федерации»</w:t>
      </w:r>
      <w:r w:rsidRPr="006F47B8">
        <w:rPr>
          <w:bCs/>
          <w:color w:val="000000"/>
          <w:sz w:val="20"/>
          <w:szCs w:val="20"/>
          <w:lang w:eastAsia="ru-RU"/>
        </w:rPr>
        <w:t>,</w:t>
      </w:r>
      <w:r w:rsidRPr="006F47B8">
        <w:rPr>
          <w:b/>
          <w:bCs/>
          <w:color w:val="000000"/>
          <w:sz w:val="20"/>
          <w:szCs w:val="20"/>
          <w:lang w:eastAsia="ru-RU"/>
        </w:rPr>
        <w:t xml:space="preserve">  </w:t>
      </w:r>
      <w:r w:rsidRPr="006F47B8">
        <w:rPr>
          <w:bCs/>
          <w:color w:val="000000"/>
          <w:sz w:val="20"/>
          <w:szCs w:val="20"/>
          <w:lang w:eastAsia="ru-RU"/>
        </w:rPr>
        <w:t>Федеральным Законом от 28.12.2009 года № 381-ФЗ «Об основах государственного регулирования торговой деятельности в Российской Федерации»,</w:t>
      </w:r>
      <w:r w:rsidRPr="006F47B8">
        <w:rPr>
          <w:b/>
          <w:bCs/>
          <w:color w:val="000000"/>
          <w:sz w:val="20"/>
          <w:szCs w:val="20"/>
          <w:lang w:eastAsia="ru-RU"/>
        </w:rPr>
        <w:t xml:space="preserve"> </w:t>
      </w:r>
      <w:r w:rsidRPr="006F47B8">
        <w:rPr>
          <w:bCs/>
          <w:color w:val="000000"/>
          <w:sz w:val="20"/>
          <w:szCs w:val="20"/>
          <w:lang w:eastAsia="ru-RU"/>
        </w:rPr>
        <w:t xml:space="preserve">Указом Президента Российской Федерации от 29.01.1992 г. № 65 «О свободе торговли», </w:t>
      </w:r>
      <w:r w:rsidRPr="006F47B8">
        <w:rPr>
          <w:bCs/>
          <w:sz w:val="20"/>
          <w:szCs w:val="20"/>
          <w:lang w:eastAsia="ru-RU"/>
        </w:rPr>
        <w:t xml:space="preserve">Постановлением Правительства Курганской области от 28 июля 2022 года № 249 «Об утверждении Порядка организации ярмарок и продажи товаров (выполнения  работ, оказания услуг) на территории Курганской области», Уставом </w:t>
      </w:r>
      <w:proofErr w:type="spellStart"/>
      <w:r w:rsidRPr="006F47B8">
        <w:rPr>
          <w:bCs/>
          <w:sz w:val="20"/>
          <w:szCs w:val="20"/>
          <w:lang w:eastAsia="ru-RU"/>
        </w:rPr>
        <w:t>Мокроусовского</w:t>
      </w:r>
      <w:proofErr w:type="spellEnd"/>
      <w:r w:rsidRPr="006F47B8">
        <w:rPr>
          <w:bCs/>
          <w:sz w:val="20"/>
          <w:szCs w:val="20"/>
          <w:lang w:eastAsia="ru-RU"/>
        </w:rPr>
        <w:t xml:space="preserve"> муниципального округа Курганской области, Администрация </w:t>
      </w:r>
      <w:proofErr w:type="spellStart"/>
      <w:r w:rsidRPr="006F47B8">
        <w:rPr>
          <w:bCs/>
          <w:sz w:val="20"/>
          <w:szCs w:val="20"/>
          <w:lang w:eastAsia="ru-RU"/>
        </w:rPr>
        <w:t>Мокроусовского</w:t>
      </w:r>
      <w:proofErr w:type="spellEnd"/>
      <w:r w:rsidRPr="006F47B8">
        <w:rPr>
          <w:bCs/>
          <w:sz w:val="20"/>
          <w:szCs w:val="20"/>
          <w:lang w:eastAsia="ru-RU"/>
        </w:rPr>
        <w:t xml:space="preserve"> муниципального округа  Курганской области </w:t>
      </w:r>
      <w:r w:rsidRPr="006F47B8">
        <w:rPr>
          <w:b/>
          <w:bCs/>
          <w:sz w:val="20"/>
          <w:szCs w:val="20"/>
          <w:lang w:eastAsia="ru-RU"/>
        </w:rPr>
        <w:t>ПОСТАНОВЛЯЕТ:</w:t>
      </w:r>
    </w:p>
    <w:p w:rsidR="006F47B8" w:rsidRPr="006F47B8" w:rsidRDefault="006F47B8" w:rsidP="006F47B8">
      <w:pPr>
        <w:widowControl/>
        <w:autoSpaceDE/>
        <w:autoSpaceDN/>
        <w:ind w:firstLine="709"/>
        <w:jc w:val="both"/>
        <w:rPr>
          <w:sz w:val="20"/>
          <w:szCs w:val="20"/>
          <w:lang w:eastAsia="ru-RU"/>
        </w:rPr>
      </w:pPr>
      <w:r w:rsidRPr="006F47B8">
        <w:rPr>
          <w:bCs/>
          <w:sz w:val="20"/>
          <w:szCs w:val="20"/>
          <w:lang w:eastAsia="ru-RU"/>
        </w:rPr>
        <w:lastRenderedPageBreak/>
        <w:t xml:space="preserve">1. Сектору экономики, отделу сельского хозяйства и продовольствия Администрации </w:t>
      </w:r>
      <w:proofErr w:type="spellStart"/>
      <w:r w:rsidRPr="006F47B8">
        <w:rPr>
          <w:bCs/>
          <w:sz w:val="20"/>
          <w:szCs w:val="20"/>
          <w:lang w:eastAsia="ru-RU"/>
        </w:rPr>
        <w:t>Мокроусовского</w:t>
      </w:r>
      <w:proofErr w:type="spellEnd"/>
      <w:r w:rsidRPr="006F47B8">
        <w:rPr>
          <w:bCs/>
          <w:sz w:val="20"/>
          <w:szCs w:val="20"/>
          <w:lang w:eastAsia="ru-RU"/>
        </w:rPr>
        <w:t xml:space="preserve"> муниципального округа организовать праздничную новогоднюю ярмарку</w:t>
      </w:r>
      <w:r w:rsidRPr="006F47B8">
        <w:rPr>
          <w:sz w:val="20"/>
          <w:szCs w:val="20"/>
          <w:lang w:eastAsia="ru-RU"/>
        </w:rPr>
        <w:t xml:space="preserve"> </w:t>
      </w:r>
      <w:r w:rsidRPr="006F47B8">
        <w:rPr>
          <w:bCs/>
          <w:sz w:val="20"/>
          <w:szCs w:val="20"/>
          <w:lang w:eastAsia="ru-RU"/>
        </w:rPr>
        <w:t>20 декабря 2024 года, в </w:t>
      </w:r>
      <w:r w:rsidRPr="006F47B8">
        <w:rPr>
          <w:sz w:val="20"/>
          <w:szCs w:val="20"/>
          <w:lang w:eastAsia="ru-RU"/>
        </w:rPr>
        <w:t>традиционном для населенного пункта месте проведения мероприятий – центральная площадь села Мокроусово.</w:t>
      </w:r>
    </w:p>
    <w:p w:rsidR="006F47B8" w:rsidRPr="006F47B8" w:rsidRDefault="006F47B8" w:rsidP="006F47B8">
      <w:pPr>
        <w:widowControl/>
        <w:autoSpaceDE/>
        <w:autoSpaceDN/>
        <w:ind w:firstLine="709"/>
        <w:jc w:val="both"/>
        <w:rPr>
          <w:bCs/>
          <w:sz w:val="20"/>
          <w:szCs w:val="20"/>
          <w:lang w:eastAsia="ru-RU"/>
        </w:rPr>
      </w:pPr>
      <w:r w:rsidRPr="006F47B8">
        <w:rPr>
          <w:bCs/>
          <w:sz w:val="20"/>
          <w:szCs w:val="20"/>
          <w:lang w:eastAsia="ru-RU"/>
        </w:rPr>
        <w:t>2. Утвердить Порядок организации праздничной новогодней ярмарки, согласно приложению к настоящему постановлению.</w:t>
      </w:r>
    </w:p>
    <w:p w:rsidR="006F47B8" w:rsidRPr="006F47B8" w:rsidRDefault="006F47B8" w:rsidP="006F47B8">
      <w:pPr>
        <w:widowControl/>
        <w:autoSpaceDE/>
        <w:autoSpaceDN/>
        <w:ind w:firstLine="709"/>
        <w:jc w:val="both"/>
        <w:rPr>
          <w:bCs/>
          <w:sz w:val="20"/>
          <w:szCs w:val="20"/>
          <w:lang w:eastAsia="ru-RU"/>
        </w:rPr>
      </w:pPr>
      <w:r w:rsidRPr="006F47B8">
        <w:rPr>
          <w:bCs/>
          <w:sz w:val="20"/>
          <w:szCs w:val="20"/>
          <w:lang w:eastAsia="ru-RU"/>
        </w:rPr>
        <w:t xml:space="preserve">3. Сектору экономики, отделу сельского хозяйства и продовольствия Администрации </w:t>
      </w:r>
      <w:proofErr w:type="spellStart"/>
      <w:r w:rsidRPr="006F47B8">
        <w:rPr>
          <w:bCs/>
          <w:sz w:val="20"/>
          <w:szCs w:val="20"/>
          <w:lang w:eastAsia="ru-RU"/>
        </w:rPr>
        <w:t>Мокроусовского</w:t>
      </w:r>
      <w:proofErr w:type="spellEnd"/>
      <w:r w:rsidRPr="006F47B8">
        <w:rPr>
          <w:bCs/>
          <w:sz w:val="20"/>
          <w:szCs w:val="20"/>
          <w:lang w:eastAsia="ru-RU"/>
        </w:rPr>
        <w:t xml:space="preserve"> муниципального округа обеспечить предоставление соответствующей информации хозяйствующим субъектам и населению округа.</w:t>
      </w:r>
    </w:p>
    <w:p w:rsidR="006F47B8" w:rsidRPr="006F47B8" w:rsidRDefault="006F47B8" w:rsidP="006F47B8">
      <w:pPr>
        <w:widowControl/>
        <w:autoSpaceDE/>
        <w:autoSpaceDN/>
        <w:ind w:firstLine="709"/>
        <w:jc w:val="both"/>
        <w:rPr>
          <w:bCs/>
          <w:sz w:val="20"/>
          <w:szCs w:val="20"/>
          <w:lang w:eastAsia="ru-RU"/>
        </w:rPr>
      </w:pPr>
      <w:r w:rsidRPr="006F47B8">
        <w:rPr>
          <w:bCs/>
          <w:sz w:val="20"/>
          <w:szCs w:val="20"/>
          <w:lang w:eastAsia="ru-RU"/>
        </w:rPr>
        <w:t>4. МКУ «Северный территориальный отдел» обеспечить необходимые условия для функционирования ярмарки: (оснащение места проведения ярмарки контейнерами для сбора мусора), организовать уборку территории и вывоз мусора после завершения ярмарки.</w:t>
      </w:r>
    </w:p>
    <w:p w:rsidR="006F47B8" w:rsidRPr="006F47B8" w:rsidRDefault="006F47B8" w:rsidP="006F47B8">
      <w:pPr>
        <w:widowControl/>
        <w:tabs>
          <w:tab w:val="left" w:pos="6792"/>
        </w:tabs>
        <w:autoSpaceDE/>
        <w:autoSpaceDN/>
        <w:ind w:firstLine="709"/>
        <w:jc w:val="both"/>
        <w:rPr>
          <w:sz w:val="20"/>
          <w:szCs w:val="20"/>
          <w:lang w:eastAsia="ru-RU"/>
        </w:rPr>
      </w:pPr>
      <w:r w:rsidRPr="006F47B8">
        <w:rPr>
          <w:bCs/>
          <w:sz w:val="20"/>
          <w:szCs w:val="20"/>
          <w:lang w:eastAsia="ru-RU"/>
        </w:rPr>
        <w:t>5.</w:t>
      </w:r>
      <w:r w:rsidRPr="006F47B8">
        <w:rPr>
          <w:color w:val="00000A"/>
          <w:sz w:val="20"/>
          <w:szCs w:val="20"/>
          <w:shd w:val="clear" w:color="auto" w:fill="FFFFFF"/>
          <w:lang w:eastAsia="ru-RU"/>
        </w:rPr>
        <w:t xml:space="preserve"> </w:t>
      </w:r>
      <w:r w:rsidRPr="006F47B8">
        <w:rPr>
          <w:sz w:val="20"/>
          <w:szCs w:val="20"/>
          <w:lang w:eastAsia="ru-RU"/>
        </w:rPr>
        <w:t xml:space="preserve">Опубликовать настоящее постановление в «Информационном вестнике </w:t>
      </w:r>
      <w:proofErr w:type="spellStart"/>
      <w:r w:rsidRPr="006F47B8">
        <w:rPr>
          <w:sz w:val="20"/>
          <w:szCs w:val="20"/>
          <w:lang w:eastAsia="ru-RU"/>
        </w:rPr>
        <w:t>Мокроусовского</w:t>
      </w:r>
      <w:proofErr w:type="spellEnd"/>
      <w:r w:rsidRPr="006F47B8">
        <w:rPr>
          <w:sz w:val="20"/>
          <w:szCs w:val="20"/>
          <w:lang w:eastAsia="ru-RU"/>
        </w:rPr>
        <w:t xml:space="preserve"> муниципального округа Курганской области».</w:t>
      </w:r>
    </w:p>
    <w:p w:rsidR="006F47B8" w:rsidRPr="006F47B8" w:rsidRDefault="006F47B8" w:rsidP="006F47B8">
      <w:pPr>
        <w:widowControl/>
        <w:tabs>
          <w:tab w:val="left" w:pos="6792"/>
        </w:tabs>
        <w:autoSpaceDE/>
        <w:autoSpaceDN/>
        <w:ind w:firstLine="709"/>
        <w:jc w:val="both"/>
        <w:rPr>
          <w:sz w:val="20"/>
          <w:szCs w:val="20"/>
          <w:lang w:eastAsia="ru-RU"/>
        </w:rPr>
      </w:pPr>
      <w:r w:rsidRPr="006F47B8">
        <w:rPr>
          <w:sz w:val="20"/>
          <w:szCs w:val="20"/>
          <w:lang w:eastAsia="ru-RU"/>
        </w:rPr>
        <w:t>6. Настоящее постановление вступает в силу с момента его подписания.</w:t>
      </w:r>
    </w:p>
    <w:p w:rsidR="006F47B8" w:rsidRPr="006F47B8" w:rsidRDefault="006F47B8" w:rsidP="006F47B8">
      <w:pPr>
        <w:widowControl/>
        <w:autoSpaceDE/>
        <w:autoSpaceDN/>
        <w:ind w:firstLine="709"/>
        <w:jc w:val="both"/>
        <w:rPr>
          <w:bCs/>
          <w:sz w:val="20"/>
          <w:szCs w:val="20"/>
          <w:lang w:eastAsia="ru-RU"/>
        </w:rPr>
      </w:pPr>
      <w:r w:rsidRPr="006F47B8">
        <w:rPr>
          <w:bCs/>
          <w:sz w:val="20"/>
          <w:szCs w:val="20"/>
          <w:lang w:eastAsia="ru-RU"/>
        </w:rPr>
        <w:t>7. Контроль за исполнением настоящего постановления возложить на заместителя Главы </w:t>
      </w:r>
      <w:proofErr w:type="spellStart"/>
      <w:r w:rsidRPr="006F47B8">
        <w:rPr>
          <w:bCs/>
          <w:sz w:val="20"/>
          <w:szCs w:val="20"/>
          <w:lang w:eastAsia="ru-RU"/>
        </w:rPr>
        <w:t>Мокроусовского</w:t>
      </w:r>
      <w:proofErr w:type="spellEnd"/>
      <w:r w:rsidRPr="006F47B8">
        <w:rPr>
          <w:bCs/>
          <w:sz w:val="20"/>
          <w:szCs w:val="20"/>
          <w:lang w:eastAsia="ru-RU"/>
        </w:rPr>
        <w:t xml:space="preserve"> муниципального округа по экономической деятельности.</w:t>
      </w:r>
    </w:p>
    <w:p w:rsidR="006F47B8" w:rsidRPr="006F47B8" w:rsidRDefault="006F47B8" w:rsidP="006F47B8">
      <w:pPr>
        <w:widowControl/>
        <w:autoSpaceDE/>
        <w:autoSpaceDN/>
        <w:ind w:firstLine="709"/>
        <w:jc w:val="both"/>
        <w:rPr>
          <w:bCs/>
          <w:sz w:val="20"/>
          <w:szCs w:val="20"/>
          <w:lang w:eastAsia="ru-RU"/>
        </w:rPr>
      </w:pPr>
    </w:p>
    <w:p w:rsidR="006F47B8" w:rsidRPr="006F47B8" w:rsidRDefault="006F47B8" w:rsidP="006F47B8">
      <w:pPr>
        <w:widowControl/>
        <w:autoSpaceDE/>
        <w:autoSpaceDN/>
        <w:ind w:firstLine="709"/>
        <w:jc w:val="both"/>
        <w:rPr>
          <w:bCs/>
          <w:sz w:val="20"/>
          <w:szCs w:val="20"/>
          <w:lang w:eastAsia="ru-RU"/>
        </w:rPr>
      </w:pPr>
    </w:p>
    <w:p w:rsidR="006F47B8" w:rsidRPr="006F47B8" w:rsidRDefault="006F47B8" w:rsidP="006F47B8">
      <w:pPr>
        <w:widowControl/>
        <w:autoSpaceDE/>
        <w:autoSpaceDN/>
        <w:jc w:val="both"/>
        <w:rPr>
          <w:sz w:val="20"/>
          <w:szCs w:val="20"/>
          <w:lang w:eastAsia="ru-RU"/>
        </w:rPr>
      </w:pPr>
      <w:r w:rsidRPr="006F47B8">
        <w:rPr>
          <w:sz w:val="20"/>
          <w:szCs w:val="20"/>
          <w:lang w:eastAsia="ru-RU"/>
        </w:rPr>
        <w:t>Первый заместитель Главы</w:t>
      </w:r>
    </w:p>
    <w:p w:rsidR="006F47B8" w:rsidRPr="006F47B8" w:rsidRDefault="006F47B8" w:rsidP="006F47B8">
      <w:pPr>
        <w:widowControl/>
        <w:autoSpaceDE/>
        <w:autoSpaceDN/>
        <w:jc w:val="both"/>
        <w:rPr>
          <w:sz w:val="20"/>
          <w:szCs w:val="20"/>
          <w:lang w:eastAsia="ru-RU"/>
        </w:rPr>
      </w:pPr>
      <w:proofErr w:type="spellStart"/>
      <w:r w:rsidRPr="006F47B8">
        <w:rPr>
          <w:sz w:val="20"/>
          <w:szCs w:val="20"/>
          <w:lang w:eastAsia="ru-RU"/>
        </w:rPr>
        <w:t>Мокроусовского</w:t>
      </w:r>
      <w:proofErr w:type="spellEnd"/>
      <w:r w:rsidRPr="006F47B8">
        <w:rPr>
          <w:sz w:val="20"/>
          <w:szCs w:val="20"/>
          <w:lang w:eastAsia="ru-RU"/>
        </w:rPr>
        <w:t xml:space="preserve"> муниципального округа </w:t>
      </w:r>
    </w:p>
    <w:p w:rsidR="006F47B8" w:rsidRPr="006F47B8" w:rsidRDefault="006F47B8" w:rsidP="006F47B8">
      <w:pPr>
        <w:widowControl/>
        <w:autoSpaceDE/>
        <w:autoSpaceDN/>
        <w:jc w:val="both"/>
        <w:rPr>
          <w:bCs/>
          <w:sz w:val="20"/>
          <w:szCs w:val="20"/>
          <w:lang w:eastAsia="ru-RU"/>
        </w:rPr>
      </w:pPr>
      <w:r w:rsidRPr="006F47B8">
        <w:rPr>
          <w:sz w:val="20"/>
          <w:szCs w:val="20"/>
          <w:lang w:eastAsia="ru-RU"/>
        </w:rPr>
        <w:t xml:space="preserve">Курганской области                                                                                               </w:t>
      </w:r>
      <w:r>
        <w:rPr>
          <w:sz w:val="20"/>
          <w:szCs w:val="20"/>
          <w:lang w:val="en-US" w:eastAsia="ru-RU"/>
        </w:rPr>
        <w:t xml:space="preserve">               </w:t>
      </w:r>
      <w:r w:rsidRPr="006F47B8">
        <w:rPr>
          <w:sz w:val="20"/>
          <w:szCs w:val="20"/>
          <w:lang w:eastAsia="ru-RU"/>
        </w:rPr>
        <w:t xml:space="preserve">  П.В. Бетехтин</w:t>
      </w:r>
      <w:r w:rsidRPr="006F47B8">
        <w:rPr>
          <w:bCs/>
          <w:sz w:val="20"/>
          <w:szCs w:val="20"/>
          <w:lang w:eastAsia="ru-RU"/>
        </w:rPr>
        <w:t xml:space="preserve"> </w:t>
      </w:r>
    </w:p>
    <w:p w:rsidR="006F47B8" w:rsidRPr="006F47B8" w:rsidRDefault="006F47B8" w:rsidP="006F47B8">
      <w:pPr>
        <w:widowControl/>
        <w:autoSpaceDE/>
        <w:autoSpaceDN/>
        <w:jc w:val="both"/>
        <w:rPr>
          <w:sz w:val="20"/>
          <w:szCs w:val="20"/>
          <w:lang w:eastAsia="ru-RU"/>
        </w:rPr>
      </w:pPr>
      <w:r w:rsidRPr="006F47B8">
        <w:rPr>
          <w:bCs/>
          <w:sz w:val="20"/>
          <w:szCs w:val="20"/>
          <w:lang w:eastAsia="ru-RU"/>
        </w:rPr>
        <w:t xml:space="preserve"> </w:t>
      </w:r>
    </w:p>
    <w:tbl>
      <w:tblPr>
        <w:tblW w:w="9360" w:type="dxa"/>
        <w:tblCellSpacing w:w="0" w:type="dxa"/>
        <w:shd w:val="clear" w:color="auto" w:fill="FFFFFF"/>
        <w:tblCellMar>
          <w:left w:w="0" w:type="dxa"/>
          <w:right w:w="0" w:type="dxa"/>
        </w:tblCellMar>
        <w:tblLook w:val="04A0" w:firstRow="1" w:lastRow="0" w:firstColumn="1" w:lastColumn="0" w:noHBand="0" w:noVBand="1"/>
      </w:tblPr>
      <w:tblGrid>
        <w:gridCol w:w="6150"/>
        <w:gridCol w:w="3210"/>
      </w:tblGrid>
      <w:tr w:rsidR="006F47B8" w:rsidRPr="006F47B8" w:rsidTr="00F44258">
        <w:trPr>
          <w:trHeight w:val="2127"/>
          <w:tblCellSpacing w:w="0" w:type="dxa"/>
        </w:trPr>
        <w:tc>
          <w:tcPr>
            <w:tcW w:w="5387" w:type="dxa"/>
            <w:shd w:val="clear" w:color="auto" w:fill="FFFFFF"/>
            <w:vAlign w:val="center"/>
            <w:hideMark/>
          </w:tcPr>
          <w:p w:rsidR="006F47B8" w:rsidRPr="006F47B8" w:rsidRDefault="006F47B8" w:rsidP="006F47B8">
            <w:pPr>
              <w:widowControl/>
              <w:autoSpaceDE/>
              <w:autoSpaceDN/>
              <w:spacing w:before="100" w:beforeAutospacing="1"/>
              <w:rPr>
                <w:color w:val="052635"/>
                <w:sz w:val="20"/>
                <w:szCs w:val="20"/>
                <w:lang w:eastAsia="ru-RU"/>
              </w:rPr>
            </w:pPr>
            <w:r w:rsidRPr="006F47B8">
              <w:rPr>
                <w:color w:val="052635"/>
                <w:sz w:val="20"/>
                <w:szCs w:val="20"/>
                <w:lang w:eastAsia="ru-RU"/>
              </w:rPr>
              <w:t>                                                                                </w:t>
            </w:r>
          </w:p>
          <w:p w:rsidR="006F47B8" w:rsidRPr="006F47B8" w:rsidRDefault="006F47B8" w:rsidP="006F47B8">
            <w:pPr>
              <w:widowControl/>
              <w:autoSpaceDE/>
              <w:autoSpaceDN/>
              <w:spacing w:before="100" w:beforeAutospacing="1"/>
              <w:rPr>
                <w:color w:val="052635"/>
                <w:sz w:val="20"/>
                <w:szCs w:val="20"/>
                <w:lang w:eastAsia="ru-RU"/>
              </w:rPr>
            </w:pPr>
          </w:p>
          <w:p w:rsidR="006F47B8" w:rsidRPr="006F47B8" w:rsidRDefault="006F47B8" w:rsidP="006F47B8">
            <w:pPr>
              <w:widowControl/>
              <w:autoSpaceDE/>
              <w:autoSpaceDN/>
              <w:spacing w:before="100" w:beforeAutospacing="1"/>
              <w:rPr>
                <w:sz w:val="20"/>
                <w:szCs w:val="20"/>
                <w:lang w:eastAsia="ru-RU"/>
              </w:rPr>
            </w:pPr>
          </w:p>
          <w:p w:rsidR="006F47B8" w:rsidRPr="006F47B8" w:rsidRDefault="006F47B8" w:rsidP="006F47B8">
            <w:pPr>
              <w:widowControl/>
              <w:autoSpaceDE/>
              <w:autoSpaceDN/>
              <w:spacing w:before="100" w:beforeAutospacing="1"/>
              <w:rPr>
                <w:sz w:val="20"/>
                <w:szCs w:val="20"/>
                <w:lang w:eastAsia="ru-RU"/>
              </w:rPr>
            </w:pPr>
          </w:p>
          <w:p w:rsidR="006F47B8" w:rsidRPr="006F47B8" w:rsidRDefault="006F47B8" w:rsidP="006F47B8">
            <w:pPr>
              <w:widowControl/>
              <w:autoSpaceDE/>
              <w:autoSpaceDN/>
              <w:spacing w:before="100" w:beforeAutospacing="1" w:after="119"/>
              <w:rPr>
                <w:sz w:val="20"/>
                <w:szCs w:val="20"/>
                <w:lang w:eastAsia="ru-RU"/>
              </w:rPr>
            </w:pPr>
            <w:r w:rsidRPr="006F47B8">
              <w:rPr>
                <w:color w:val="052635"/>
                <w:sz w:val="20"/>
                <w:szCs w:val="20"/>
                <w:lang w:eastAsia="ru-RU"/>
              </w:rPr>
              <w:t>                                                                                                                           </w:t>
            </w:r>
          </w:p>
        </w:tc>
        <w:tc>
          <w:tcPr>
            <w:tcW w:w="3973" w:type="dxa"/>
            <w:shd w:val="clear" w:color="auto" w:fill="FFFFFF"/>
            <w:vAlign w:val="center"/>
            <w:hideMark/>
          </w:tcPr>
          <w:p w:rsidR="006F47B8" w:rsidRPr="006F47B8" w:rsidRDefault="006F47B8" w:rsidP="006F47B8">
            <w:pPr>
              <w:widowControl/>
              <w:autoSpaceDE/>
              <w:autoSpaceDN/>
              <w:jc w:val="both"/>
              <w:rPr>
                <w:sz w:val="20"/>
                <w:szCs w:val="20"/>
                <w:lang w:eastAsia="ru-RU"/>
              </w:rPr>
            </w:pPr>
            <w:r w:rsidRPr="006F47B8">
              <w:rPr>
                <w:color w:val="052635"/>
                <w:sz w:val="20"/>
                <w:szCs w:val="20"/>
                <w:lang w:eastAsia="ru-RU"/>
              </w:rPr>
              <w:t>Приложение 1</w:t>
            </w:r>
            <w:r w:rsidRPr="006F47B8">
              <w:rPr>
                <w:sz w:val="20"/>
                <w:szCs w:val="20"/>
                <w:lang w:eastAsia="ru-RU"/>
              </w:rPr>
              <w:t xml:space="preserve"> </w:t>
            </w:r>
          </w:p>
          <w:p w:rsidR="006F47B8" w:rsidRPr="006F47B8" w:rsidRDefault="006F47B8" w:rsidP="006F47B8">
            <w:pPr>
              <w:widowControl/>
              <w:autoSpaceDE/>
              <w:autoSpaceDN/>
              <w:jc w:val="both"/>
              <w:rPr>
                <w:color w:val="052635"/>
                <w:sz w:val="20"/>
                <w:szCs w:val="20"/>
                <w:lang w:eastAsia="ru-RU"/>
              </w:rPr>
            </w:pPr>
            <w:r w:rsidRPr="006F47B8">
              <w:rPr>
                <w:color w:val="052635"/>
                <w:sz w:val="20"/>
                <w:szCs w:val="20"/>
                <w:lang w:eastAsia="ru-RU"/>
              </w:rPr>
              <w:t xml:space="preserve">к постановлению Администрации </w:t>
            </w:r>
            <w:proofErr w:type="spellStart"/>
            <w:r w:rsidRPr="006F47B8">
              <w:rPr>
                <w:color w:val="052635"/>
                <w:sz w:val="20"/>
                <w:szCs w:val="20"/>
                <w:lang w:eastAsia="ru-RU"/>
              </w:rPr>
              <w:t>Мокроусовского</w:t>
            </w:r>
            <w:proofErr w:type="spellEnd"/>
            <w:r w:rsidRPr="006F47B8">
              <w:rPr>
                <w:color w:val="052635"/>
                <w:sz w:val="20"/>
                <w:szCs w:val="20"/>
                <w:lang w:eastAsia="ru-RU"/>
              </w:rPr>
              <w:t xml:space="preserve"> муниципального округа Курганской области </w:t>
            </w:r>
          </w:p>
          <w:p w:rsidR="006F47B8" w:rsidRPr="006F47B8" w:rsidRDefault="006F47B8" w:rsidP="006F47B8">
            <w:pPr>
              <w:widowControl/>
              <w:autoSpaceDE/>
              <w:autoSpaceDN/>
              <w:jc w:val="both"/>
              <w:rPr>
                <w:color w:val="052635"/>
                <w:sz w:val="20"/>
                <w:szCs w:val="20"/>
                <w:lang w:eastAsia="ru-RU"/>
              </w:rPr>
            </w:pPr>
            <w:r w:rsidRPr="006F47B8">
              <w:rPr>
                <w:color w:val="052635"/>
                <w:sz w:val="20"/>
                <w:szCs w:val="20"/>
                <w:lang w:eastAsia="ru-RU"/>
              </w:rPr>
              <w:t xml:space="preserve">от </w:t>
            </w:r>
            <w:r w:rsidRPr="006F47B8">
              <w:rPr>
                <w:color w:val="052635"/>
                <w:sz w:val="20"/>
                <w:szCs w:val="20"/>
                <w:u w:val="single"/>
                <w:lang w:eastAsia="ru-RU"/>
              </w:rPr>
              <w:t>27 ноября 2024 года</w:t>
            </w:r>
            <w:r w:rsidRPr="006F47B8">
              <w:rPr>
                <w:color w:val="052635"/>
                <w:sz w:val="20"/>
                <w:szCs w:val="20"/>
                <w:lang w:eastAsia="ru-RU"/>
              </w:rPr>
              <w:t xml:space="preserve"> № </w:t>
            </w:r>
            <w:r w:rsidRPr="006F47B8">
              <w:rPr>
                <w:color w:val="052635"/>
                <w:sz w:val="20"/>
                <w:szCs w:val="20"/>
                <w:u w:val="single"/>
                <w:lang w:eastAsia="ru-RU"/>
              </w:rPr>
              <w:t>868</w:t>
            </w:r>
            <w:r w:rsidRPr="006F47B8">
              <w:rPr>
                <w:color w:val="052635"/>
                <w:sz w:val="20"/>
                <w:szCs w:val="20"/>
                <w:lang w:eastAsia="ru-RU"/>
              </w:rPr>
              <w:t xml:space="preserve"> «</w:t>
            </w:r>
            <w:r w:rsidRPr="006F47B8">
              <w:rPr>
                <w:bCs/>
                <w:sz w:val="20"/>
                <w:szCs w:val="20"/>
                <w:lang w:eastAsia="ru-RU"/>
              </w:rPr>
              <w:t>Об организации праздничной новогодней ярмарки</w:t>
            </w:r>
            <w:r w:rsidRPr="006F47B8">
              <w:rPr>
                <w:color w:val="052635"/>
                <w:sz w:val="20"/>
                <w:szCs w:val="20"/>
                <w:lang w:eastAsia="ru-RU"/>
              </w:rPr>
              <w:t>»</w:t>
            </w:r>
          </w:p>
        </w:tc>
      </w:tr>
    </w:tbl>
    <w:p w:rsidR="006F47B8" w:rsidRPr="006F47B8" w:rsidRDefault="006F47B8" w:rsidP="006F47B8">
      <w:pPr>
        <w:widowControl/>
        <w:autoSpaceDE/>
        <w:autoSpaceDN/>
        <w:spacing w:line="360" w:lineRule="auto"/>
        <w:jc w:val="center"/>
        <w:outlineLvl w:val="0"/>
        <w:rPr>
          <w:b/>
          <w:bCs/>
          <w:sz w:val="20"/>
          <w:szCs w:val="20"/>
          <w:lang w:eastAsia="ru-RU"/>
        </w:rPr>
      </w:pPr>
      <w:r w:rsidRPr="006F47B8">
        <w:rPr>
          <w:b/>
          <w:bCs/>
          <w:sz w:val="20"/>
          <w:szCs w:val="20"/>
          <w:lang w:eastAsia="ru-RU"/>
        </w:rPr>
        <w:t>ПОРЯДОК</w:t>
      </w:r>
    </w:p>
    <w:p w:rsidR="006F47B8" w:rsidRPr="006F47B8" w:rsidRDefault="006F47B8" w:rsidP="006F47B8">
      <w:pPr>
        <w:widowControl/>
        <w:autoSpaceDE/>
        <w:autoSpaceDN/>
        <w:spacing w:line="360" w:lineRule="auto"/>
        <w:jc w:val="center"/>
        <w:rPr>
          <w:b/>
          <w:bCs/>
          <w:sz w:val="20"/>
          <w:szCs w:val="20"/>
          <w:lang w:eastAsia="ru-RU"/>
        </w:rPr>
      </w:pPr>
      <w:r w:rsidRPr="006F47B8">
        <w:rPr>
          <w:b/>
          <w:bCs/>
          <w:sz w:val="20"/>
          <w:szCs w:val="20"/>
          <w:lang w:eastAsia="ru-RU"/>
        </w:rPr>
        <w:t xml:space="preserve">организации праздничной новогодней ярмарки </w:t>
      </w:r>
    </w:p>
    <w:p w:rsidR="006F47B8" w:rsidRPr="006F47B8" w:rsidRDefault="006F47B8" w:rsidP="006F47B8">
      <w:pPr>
        <w:widowControl/>
        <w:autoSpaceDE/>
        <w:autoSpaceDN/>
        <w:jc w:val="both"/>
        <w:rPr>
          <w:b/>
          <w:bCs/>
          <w:sz w:val="20"/>
          <w:szCs w:val="20"/>
          <w:lang w:eastAsia="ru-RU"/>
        </w:rPr>
      </w:pPr>
    </w:p>
    <w:p w:rsidR="006F47B8" w:rsidRPr="006F47B8" w:rsidRDefault="006F47B8" w:rsidP="006F47B8">
      <w:pPr>
        <w:widowControl/>
        <w:autoSpaceDE/>
        <w:autoSpaceDN/>
        <w:ind w:firstLine="709"/>
        <w:jc w:val="both"/>
        <w:rPr>
          <w:bCs/>
          <w:sz w:val="20"/>
          <w:szCs w:val="20"/>
          <w:lang w:eastAsia="ru-RU"/>
        </w:rPr>
      </w:pPr>
      <w:r w:rsidRPr="006F47B8">
        <w:rPr>
          <w:bCs/>
          <w:sz w:val="20"/>
          <w:szCs w:val="20"/>
          <w:lang w:eastAsia="ru-RU"/>
        </w:rPr>
        <w:t xml:space="preserve">1. Органом, уполномоченным на организацию новогодней ярмарки, является Администрация </w:t>
      </w:r>
      <w:proofErr w:type="spellStart"/>
      <w:r w:rsidRPr="006F47B8">
        <w:rPr>
          <w:bCs/>
          <w:sz w:val="20"/>
          <w:szCs w:val="20"/>
          <w:lang w:eastAsia="ru-RU"/>
        </w:rPr>
        <w:t>Мокроусовского</w:t>
      </w:r>
      <w:proofErr w:type="spellEnd"/>
      <w:r w:rsidRPr="006F47B8">
        <w:rPr>
          <w:bCs/>
          <w:sz w:val="20"/>
          <w:szCs w:val="20"/>
          <w:lang w:eastAsia="ru-RU"/>
        </w:rPr>
        <w:t xml:space="preserve"> муниципального округа Курганской области. </w:t>
      </w:r>
    </w:p>
    <w:p w:rsidR="006F47B8" w:rsidRPr="006F47B8" w:rsidRDefault="006F47B8" w:rsidP="006F47B8">
      <w:pPr>
        <w:widowControl/>
        <w:autoSpaceDE/>
        <w:autoSpaceDN/>
        <w:ind w:firstLine="709"/>
        <w:jc w:val="both"/>
        <w:rPr>
          <w:bCs/>
          <w:sz w:val="20"/>
          <w:szCs w:val="20"/>
          <w:lang w:eastAsia="ru-RU"/>
        </w:rPr>
      </w:pPr>
      <w:r w:rsidRPr="006F47B8">
        <w:rPr>
          <w:bCs/>
          <w:sz w:val="20"/>
          <w:szCs w:val="20"/>
          <w:lang w:eastAsia="ru-RU"/>
        </w:rPr>
        <w:t>2. При организации праздничной ярмарки устанавливается режим работы с 10.00  до 14.00 часов.</w:t>
      </w:r>
    </w:p>
    <w:p w:rsidR="006F47B8" w:rsidRPr="006F47B8" w:rsidRDefault="006F47B8" w:rsidP="006F47B8">
      <w:pPr>
        <w:widowControl/>
        <w:autoSpaceDE/>
        <w:autoSpaceDN/>
        <w:ind w:firstLine="709"/>
        <w:jc w:val="both"/>
        <w:rPr>
          <w:bCs/>
          <w:sz w:val="20"/>
          <w:szCs w:val="20"/>
          <w:lang w:eastAsia="ru-RU"/>
        </w:rPr>
      </w:pPr>
      <w:r w:rsidRPr="006F47B8">
        <w:rPr>
          <w:bCs/>
          <w:sz w:val="20"/>
          <w:szCs w:val="20"/>
          <w:lang w:eastAsia="ru-RU"/>
        </w:rPr>
        <w:t>3. Площадь торгового места для организации праздничной ярмарки предоставляется на бесплатной основе.</w:t>
      </w:r>
    </w:p>
    <w:p w:rsidR="006F47B8" w:rsidRPr="006F47B8" w:rsidRDefault="006F47B8" w:rsidP="006F47B8">
      <w:pPr>
        <w:widowControl/>
        <w:autoSpaceDE/>
        <w:autoSpaceDN/>
        <w:ind w:firstLine="709"/>
        <w:jc w:val="both"/>
        <w:rPr>
          <w:bCs/>
          <w:sz w:val="20"/>
          <w:szCs w:val="20"/>
          <w:lang w:eastAsia="ru-RU"/>
        </w:rPr>
      </w:pPr>
      <w:r w:rsidRPr="006F47B8">
        <w:rPr>
          <w:bCs/>
          <w:sz w:val="20"/>
          <w:szCs w:val="20"/>
          <w:lang w:eastAsia="ru-RU"/>
        </w:rPr>
        <w:t>4. Участники праздничной ярмарки самостоятельно обеспечивают себя электроэнергией (посредством электрогенераторов) и инфраструктурой, необходимой для организации торговли.</w:t>
      </w:r>
    </w:p>
    <w:p w:rsidR="006F47B8" w:rsidRPr="006F47B8" w:rsidRDefault="006F47B8" w:rsidP="006F47B8">
      <w:pPr>
        <w:widowControl/>
        <w:autoSpaceDE/>
        <w:autoSpaceDN/>
        <w:ind w:firstLine="709"/>
        <w:jc w:val="both"/>
        <w:rPr>
          <w:bCs/>
          <w:sz w:val="20"/>
          <w:szCs w:val="20"/>
          <w:lang w:eastAsia="ru-RU"/>
        </w:rPr>
      </w:pPr>
      <w:r w:rsidRPr="006F47B8">
        <w:rPr>
          <w:bCs/>
          <w:sz w:val="20"/>
          <w:szCs w:val="20"/>
          <w:lang w:eastAsia="ru-RU"/>
        </w:rPr>
        <w:t>5. Тип ярмарки: универсальная.</w:t>
      </w:r>
    </w:p>
    <w:p w:rsidR="006F47B8" w:rsidRPr="006F47B8" w:rsidRDefault="006F47B8" w:rsidP="006F47B8">
      <w:pPr>
        <w:widowControl/>
        <w:autoSpaceDE/>
        <w:autoSpaceDN/>
        <w:ind w:firstLine="709"/>
        <w:jc w:val="both"/>
        <w:rPr>
          <w:bCs/>
          <w:sz w:val="20"/>
          <w:szCs w:val="20"/>
          <w:lang w:eastAsia="ru-RU"/>
        </w:rPr>
      </w:pPr>
      <w:r w:rsidRPr="006F47B8">
        <w:rPr>
          <w:bCs/>
          <w:sz w:val="20"/>
          <w:szCs w:val="20"/>
          <w:lang w:eastAsia="ru-RU"/>
        </w:rPr>
        <w:t>Разрешенный к реализации ассортимент товаров при организации праздничной ярмарки:</w:t>
      </w:r>
    </w:p>
    <w:p w:rsidR="006F47B8" w:rsidRPr="006F47B8" w:rsidRDefault="006F47B8" w:rsidP="006F47B8">
      <w:pPr>
        <w:widowControl/>
        <w:autoSpaceDE/>
        <w:autoSpaceDN/>
        <w:ind w:firstLine="709"/>
        <w:jc w:val="both"/>
        <w:rPr>
          <w:color w:val="FF0000"/>
          <w:sz w:val="20"/>
          <w:szCs w:val="20"/>
          <w:lang w:eastAsia="ru-RU"/>
        </w:rPr>
      </w:pPr>
      <w:r w:rsidRPr="006F47B8">
        <w:rPr>
          <w:sz w:val="20"/>
          <w:szCs w:val="20"/>
          <w:lang w:eastAsia="ru-RU"/>
        </w:rPr>
        <w:t>- сельскохозяйственная продукция (продукция растениеводства, животноводства, садоводства, огородничества, в том числе производства личных подсобных хозяйств граждан, продукция рыбного, лесного хозяйства, продукты питания, в том числе нефасованной продукции и продукции неиндустриального производства, при соблюдении условий, предъявляемых обязательными требованиями действующих санитарных норм и правил;</w:t>
      </w:r>
      <w:r w:rsidRPr="006F47B8">
        <w:rPr>
          <w:color w:val="FF0000"/>
          <w:sz w:val="20"/>
          <w:szCs w:val="20"/>
          <w:lang w:eastAsia="ru-RU"/>
        </w:rPr>
        <w:t xml:space="preserve"> </w:t>
      </w:r>
    </w:p>
    <w:p w:rsidR="006F47B8" w:rsidRPr="006F47B8" w:rsidRDefault="006F47B8" w:rsidP="006F47B8">
      <w:pPr>
        <w:widowControl/>
        <w:autoSpaceDE/>
        <w:autoSpaceDN/>
        <w:ind w:firstLine="709"/>
        <w:jc w:val="both"/>
        <w:rPr>
          <w:bCs/>
          <w:sz w:val="20"/>
          <w:szCs w:val="20"/>
          <w:lang w:eastAsia="ru-RU"/>
        </w:rPr>
      </w:pPr>
      <w:r w:rsidRPr="006F47B8">
        <w:rPr>
          <w:sz w:val="20"/>
          <w:szCs w:val="20"/>
          <w:lang w:eastAsia="ru-RU"/>
        </w:rPr>
        <w:t>- непродовольственные товары отечественного производства - текстиль, одежда, обувь и иная продукция легкой промышленности, изделия народных художественных промыслов, ремесленничества и кустарных производств;</w:t>
      </w:r>
    </w:p>
    <w:p w:rsidR="006F47B8" w:rsidRPr="006F47B8" w:rsidRDefault="006F47B8" w:rsidP="006F47B8">
      <w:pPr>
        <w:widowControl/>
        <w:autoSpaceDE/>
        <w:autoSpaceDN/>
        <w:ind w:firstLine="709"/>
        <w:jc w:val="both"/>
        <w:rPr>
          <w:sz w:val="20"/>
          <w:szCs w:val="20"/>
          <w:lang w:eastAsia="ru-RU"/>
        </w:rPr>
      </w:pPr>
      <w:r w:rsidRPr="006F47B8">
        <w:rPr>
          <w:sz w:val="20"/>
          <w:szCs w:val="20"/>
          <w:lang w:eastAsia="ru-RU"/>
        </w:rPr>
        <w:t xml:space="preserve">- продовольственная продукция из полуфабрикатов высокой степени готовности, в том числе холодные и горячие блюда, закуски, мучные, кулинарные, хлебобулочные и кондитерские изделия, напитки, </w:t>
      </w:r>
      <w:proofErr w:type="spellStart"/>
      <w:r w:rsidRPr="006F47B8">
        <w:rPr>
          <w:sz w:val="20"/>
          <w:szCs w:val="20"/>
          <w:lang w:eastAsia="ru-RU"/>
        </w:rPr>
        <w:t>снековая</w:t>
      </w:r>
      <w:proofErr w:type="spellEnd"/>
      <w:r w:rsidRPr="006F47B8">
        <w:rPr>
          <w:sz w:val="20"/>
          <w:szCs w:val="20"/>
          <w:lang w:eastAsia="ru-RU"/>
        </w:rPr>
        <w:t xml:space="preserve"> продукция;</w:t>
      </w:r>
    </w:p>
    <w:p w:rsidR="006F47B8" w:rsidRPr="006F47B8" w:rsidRDefault="006F47B8" w:rsidP="006F47B8">
      <w:pPr>
        <w:ind w:firstLine="709"/>
        <w:jc w:val="both"/>
        <w:rPr>
          <w:sz w:val="20"/>
          <w:szCs w:val="20"/>
          <w:lang w:eastAsia="ru-RU"/>
        </w:rPr>
      </w:pPr>
      <w:r w:rsidRPr="006F47B8">
        <w:rPr>
          <w:sz w:val="20"/>
          <w:szCs w:val="20"/>
          <w:lang w:eastAsia="ru-RU"/>
        </w:rPr>
        <w:t>- безалкогольные согревающие напитки (чай, кофе, какао).</w:t>
      </w:r>
    </w:p>
    <w:p w:rsidR="006F47B8" w:rsidRPr="006F47B8" w:rsidRDefault="006F47B8" w:rsidP="006F47B8">
      <w:pPr>
        <w:widowControl/>
        <w:autoSpaceDE/>
        <w:autoSpaceDN/>
        <w:ind w:firstLine="709"/>
        <w:jc w:val="both"/>
        <w:rPr>
          <w:bCs/>
          <w:sz w:val="20"/>
          <w:szCs w:val="20"/>
          <w:lang w:eastAsia="ru-RU"/>
        </w:rPr>
      </w:pPr>
      <w:r w:rsidRPr="006F47B8">
        <w:rPr>
          <w:bCs/>
          <w:sz w:val="20"/>
          <w:szCs w:val="20"/>
          <w:lang w:eastAsia="ru-RU"/>
        </w:rPr>
        <w:t xml:space="preserve">6. Места для торговли предоставляются юридическим лицам, индивидуальным предпринимателям, зарегистрированным в установленном законодательством Российской Федерации порядке, физическим лицам согласно схеме размещения торговых мест (прилагается). </w:t>
      </w:r>
    </w:p>
    <w:p w:rsidR="006F47B8" w:rsidRPr="006F47B8" w:rsidRDefault="006F47B8" w:rsidP="006F47B8">
      <w:pPr>
        <w:widowControl/>
        <w:autoSpaceDE/>
        <w:autoSpaceDN/>
        <w:ind w:firstLine="709"/>
        <w:jc w:val="both"/>
        <w:rPr>
          <w:bCs/>
          <w:sz w:val="20"/>
          <w:szCs w:val="20"/>
          <w:lang w:eastAsia="ru-RU"/>
        </w:rPr>
      </w:pPr>
      <w:r w:rsidRPr="006F47B8">
        <w:rPr>
          <w:bCs/>
          <w:sz w:val="20"/>
          <w:szCs w:val="20"/>
          <w:lang w:eastAsia="ru-RU"/>
        </w:rPr>
        <w:t xml:space="preserve">7. Консультации по предоставлению торговых мест проводятся специалистами сектора экономики Администрации </w:t>
      </w:r>
      <w:proofErr w:type="spellStart"/>
      <w:r w:rsidRPr="006F47B8">
        <w:rPr>
          <w:bCs/>
          <w:sz w:val="20"/>
          <w:szCs w:val="20"/>
          <w:lang w:eastAsia="ru-RU"/>
        </w:rPr>
        <w:t>Мокроусовского</w:t>
      </w:r>
      <w:proofErr w:type="spellEnd"/>
      <w:r w:rsidRPr="006F47B8">
        <w:rPr>
          <w:bCs/>
          <w:sz w:val="20"/>
          <w:szCs w:val="20"/>
          <w:lang w:eastAsia="ru-RU"/>
        </w:rPr>
        <w:t xml:space="preserve"> муниципального округа или по телефону 8(35234) 9-77-41.</w:t>
      </w:r>
    </w:p>
    <w:p w:rsidR="006F47B8" w:rsidRPr="006F47B8" w:rsidRDefault="006F47B8" w:rsidP="006F47B8">
      <w:pPr>
        <w:widowControl/>
        <w:autoSpaceDE/>
        <w:autoSpaceDN/>
        <w:ind w:firstLine="709"/>
        <w:jc w:val="both"/>
        <w:rPr>
          <w:bCs/>
          <w:sz w:val="20"/>
          <w:szCs w:val="20"/>
          <w:lang w:eastAsia="ru-RU"/>
        </w:rPr>
      </w:pPr>
      <w:r w:rsidRPr="006F47B8">
        <w:rPr>
          <w:bCs/>
          <w:sz w:val="20"/>
          <w:szCs w:val="20"/>
          <w:lang w:eastAsia="ru-RU"/>
        </w:rPr>
        <w:t>Часы работы: с 8.00 до 16.00 часов.</w:t>
      </w:r>
    </w:p>
    <w:p w:rsidR="006F47B8" w:rsidRPr="006F47B8" w:rsidRDefault="006F47B8" w:rsidP="006F47B8">
      <w:pPr>
        <w:widowControl/>
        <w:autoSpaceDE/>
        <w:autoSpaceDN/>
        <w:ind w:firstLine="709"/>
        <w:jc w:val="both"/>
        <w:rPr>
          <w:bCs/>
          <w:sz w:val="20"/>
          <w:szCs w:val="20"/>
          <w:lang w:eastAsia="ru-RU"/>
        </w:rPr>
      </w:pPr>
      <w:r w:rsidRPr="006F47B8">
        <w:rPr>
          <w:sz w:val="20"/>
          <w:szCs w:val="20"/>
          <w:lang w:eastAsia="ru-RU"/>
        </w:rPr>
        <w:lastRenderedPageBreak/>
        <w:t>8. Размещение торговых мест должно отвечать установленным санитарным, противопожарным, экологическим и другим нормам, правилам и обеспечивать необходимые условия для организации торговли, свободный проход покупателей и доступ к местам торговли.</w:t>
      </w:r>
    </w:p>
    <w:p w:rsidR="006F47B8" w:rsidRPr="006F47B8" w:rsidRDefault="006F47B8" w:rsidP="006F47B8">
      <w:pPr>
        <w:widowControl/>
        <w:autoSpaceDE/>
        <w:autoSpaceDN/>
        <w:ind w:firstLine="709"/>
        <w:jc w:val="both"/>
        <w:rPr>
          <w:bCs/>
          <w:sz w:val="20"/>
          <w:szCs w:val="20"/>
          <w:lang w:eastAsia="ru-RU"/>
        </w:rPr>
      </w:pPr>
      <w:r w:rsidRPr="006F47B8">
        <w:rPr>
          <w:bCs/>
          <w:sz w:val="20"/>
          <w:szCs w:val="20"/>
          <w:lang w:eastAsia="ru-RU"/>
        </w:rPr>
        <w:t>9</w:t>
      </w:r>
      <w:r w:rsidRPr="006F47B8">
        <w:rPr>
          <w:sz w:val="20"/>
          <w:szCs w:val="20"/>
          <w:lang w:eastAsia="ru-RU"/>
        </w:rPr>
        <w:t>. Торговое место должно быть оборудовано в соответствии с требованиями санитарных норм и правил, правил продажи отдельных видов товаров и оснащено соответствующим инвентарем.</w:t>
      </w:r>
    </w:p>
    <w:p w:rsidR="006F47B8" w:rsidRPr="006F47B8" w:rsidRDefault="006F47B8" w:rsidP="006F47B8">
      <w:pPr>
        <w:widowControl/>
        <w:autoSpaceDE/>
        <w:autoSpaceDN/>
        <w:ind w:firstLine="709"/>
        <w:jc w:val="both"/>
        <w:rPr>
          <w:sz w:val="20"/>
          <w:szCs w:val="20"/>
          <w:lang w:eastAsia="ru-RU"/>
        </w:rPr>
      </w:pPr>
      <w:r w:rsidRPr="006F47B8">
        <w:rPr>
          <w:sz w:val="20"/>
          <w:szCs w:val="20"/>
          <w:lang w:eastAsia="ru-RU"/>
        </w:rPr>
        <w:t>10. Участники праздничной ярмарки обязаны обеспечить требования, предусмотренные законодательством Российской Федерации в области защиты прав потребителей, трудовых прав граждан, санитарно-эпидемиологического благополучия населения, охраны окружающей среды, пожарной безопасности.</w:t>
      </w:r>
    </w:p>
    <w:p w:rsidR="006F47B8" w:rsidRPr="006F47B8" w:rsidRDefault="006F47B8" w:rsidP="006F47B8">
      <w:pPr>
        <w:widowControl/>
        <w:autoSpaceDE/>
        <w:autoSpaceDN/>
        <w:ind w:firstLine="709"/>
        <w:jc w:val="both"/>
        <w:rPr>
          <w:sz w:val="20"/>
          <w:szCs w:val="20"/>
          <w:lang w:eastAsia="ru-RU"/>
        </w:rPr>
      </w:pPr>
      <w:r w:rsidRPr="006F47B8">
        <w:rPr>
          <w:sz w:val="20"/>
          <w:szCs w:val="20"/>
          <w:lang w:eastAsia="ru-RU"/>
        </w:rPr>
        <w:t>11. Участники праздничной ярмарки несут ответственность в установленном законодательством Российской Федерации порядке за качество реализуемой продукции, нарушение правил торговли, санитарных норм, правил пожарной безопасности и охраны окружающей среды.</w:t>
      </w:r>
    </w:p>
    <w:p w:rsidR="0055680E" w:rsidRDefault="0055680E" w:rsidP="00987FEB">
      <w:pPr>
        <w:pStyle w:val="a3"/>
        <w:ind w:left="0" w:firstLine="0"/>
        <w:rPr>
          <w:sz w:val="20"/>
          <w:szCs w:val="20"/>
        </w:rPr>
      </w:pPr>
    </w:p>
    <w:p w:rsidR="0055680E" w:rsidRDefault="0055680E" w:rsidP="00987FEB">
      <w:pPr>
        <w:pStyle w:val="a3"/>
        <w:ind w:left="0" w:firstLine="0"/>
        <w:rPr>
          <w:sz w:val="20"/>
          <w:szCs w:val="20"/>
        </w:rPr>
      </w:pPr>
    </w:p>
    <w:p w:rsidR="0055680E" w:rsidRDefault="0055680E" w:rsidP="00987FEB">
      <w:pPr>
        <w:pStyle w:val="a3"/>
        <w:ind w:left="0" w:firstLine="0"/>
        <w:rPr>
          <w:sz w:val="20"/>
          <w:szCs w:val="20"/>
        </w:rPr>
      </w:pPr>
    </w:p>
    <w:p w:rsidR="000A4A45" w:rsidRPr="000A4A45" w:rsidRDefault="000A4A45" w:rsidP="000A4A45">
      <w:pPr>
        <w:widowControl/>
        <w:autoSpaceDE/>
        <w:autoSpaceDN/>
        <w:jc w:val="center"/>
        <w:rPr>
          <w:sz w:val="28"/>
          <w:szCs w:val="28"/>
          <w:lang w:eastAsia="ru-RU"/>
        </w:rPr>
      </w:pPr>
      <w:r w:rsidRPr="000A4A45">
        <w:rPr>
          <w:noProof/>
          <w:sz w:val="30"/>
          <w:szCs w:val="24"/>
          <w:lang w:eastAsia="ru-RU"/>
        </w:rPr>
        <w:drawing>
          <wp:inline distT="0" distB="0" distL="0" distR="0">
            <wp:extent cx="571500" cy="685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solidFill>
                      <a:srgbClr val="FFFFFF"/>
                    </a:solidFill>
                    <a:ln>
                      <a:noFill/>
                    </a:ln>
                  </pic:spPr>
                </pic:pic>
              </a:graphicData>
            </a:graphic>
          </wp:inline>
        </w:drawing>
      </w:r>
    </w:p>
    <w:p w:rsidR="000A4A45" w:rsidRPr="000A4A45" w:rsidRDefault="000A4A45" w:rsidP="000A4A45">
      <w:pPr>
        <w:widowControl/>
        <w:autoSpaceDE/>
        <w:autoSpaceDN/>
        <w:jc w:val="center"/>
        <w:rPr>
          <w:b/>
          <w:sz w:val="20"/>
          <w:szCs w:val="20"/>
          <w:lang w:eastAsia="ru-RU"/>
        </w:rPr>
      </w:pPr>
      <w:r w:rsidRPr="000A4A45">
        <w:rPr>
          <w:b/>
          <w:sz w:val="20"/>
          <w:szCs w:val="20"/>
          <w:lang w:eastAsia="ru-RU"/>
        </w:rPr>
        <w:t>РОССИЙСКАЯ ФЕДЕРАЦИЯ</w:t>
      </w:r>
    </w:p>
    <w:p w:rsidR="000A4A45" w:rsidRPr="000A4A45" w:rsidRDefault="000A4A45" w:rsidP="000A4A45">
      <w:pPr>
        <w:widowControl/>
        <w:autoSpaceDE/>
        <w:autoSpaceDN/>
        <w:jc w:val="center"/>
        <w:rPr>
          <w:b/>
          <w:color w:val="00000A"/>
          <w:sz w:val="20"/>
          <w:szCs w:val="20"/>
          <w:lang w:val="x-none"/>
        </w:rPr>
      </w:pPr>
      <w:r w:rsidRPr="000A4A45">
        <w:rPr>
          <w:b/>
          <w:color w:val="00000A"/>
          <w:sz w:val="20"/>
          <w:szCs w:val="20"/>
          <w:lang w:val="x-none"/>
        </w:rPr>
        <w:t>КУРГАНСКАЯ ОБЛАСТЬ</w:t>
      </w:r>
    </w:p>
    <w:p w:rsidR="000A4A45" w:rsidRPr="000A4A45" w:rsidRDefault="000A4A45" w:rsidP="000A4A45">
      <w:pPr>
        <w:widowControl/>
        <w:autoSpaceDE/>
        <w:autoSpaceDN/>
        <w:jc w:val="center"/>
        <w:rPr>
          <w:b/>
          <w:color w:val="00000A"/>
          <w:sz w:val="20"/>
          <w:szCs w:val="20"/>
          <w:lang w:val="x-none"/>
        </w:rPr>
      </w:pPr>
      <w:r w:rsidRPr="000A4A45">
        <w:rPr>
          <w:b/>
          <w:color w:val="00000A"/>
          <w:sz w:val="20"/>
          <w:szCs w:val="20"/>
          <w:lang w:val="x-none"/>
        </w:rPr>
        <w:t>МОКРОУСОВСКИЙ МУНИЦИПАЛЬНЫЙ ОКРУГ</w:t>
      </w:r>
    </w:p>
    <w:p w:rsidR="000A4A45" w:rsidRPr="000A4A45" w:rsidRDefault="000A4A45" w:rsidP="000A4A45">
      <w:pPr>
        <w:widowControl/>
        <w:autoSpaceDE/>
        <w:autoSpaceDN/>
        <w:jc w:val="center"/>
        <w:rPr>
          <w:b/>
          <w:color w:val="00000A"/>
          <w:sz w:val="20"/>
          <w:szCs w:val="20"/>
        </w:rPr>
      </w:pPr>
      <w:r w:rsidRPr="000A4A45">
        <w:rPr>
          <w:b/>
          <w:color w:val="00000A"/>
          <w:sz w:val="20"/>
          <w:szCs w:val="20"/>
        </w:rPr>
        <w:t xml:space="preserve">Администрация </w:t>
      </w:r>
      <w:proofErr w:type="spellStart"/>
      <w:r w:rsidRPr="000A4A45">
        <w:rPr>
          <w:b/>
          <w:color w:val="00000A"/>
          <w:sz w:val="20"/>
          <w:szCs w:val="20"/>
        </w:rPr>
        <w:t>Мокроусовского</w:t>
      </w:r>
      <w:proofErr w:type="spellEnd"/>
      <w:r w:rsidRPr="000A4A45">
        <w:rPr>
          <w:b/>
          <w:color w:val="00000A"/>
          <w:sz w:val="20"/>
          <w:szCs w:val="20"/>
        </w:rPr>
        <w:t xml:space="preserve"> муниципального округа</w:t>
      </w:r>
    </w:p>
    <w:p w:rsidR="000A4A45" w:rsidRPr="000A4A45" w:rsidRDefault="000A4A45" w:rsidP="000A4A45">
      <w:pPr>
        <w:widowControl/>
        <w:autoSpaceDE/>
        <w:autoSpaceDN/>
        <w:spacing w:before="6"/>
        <w:rPr>
          <w:color w:val="00000A"/>
          <w:sz w:val="20"/>
          <w:szCs w:val="20"/>
          <w:lang w:val="x-none"/>
        </w:rPr>
      </w:pPr>
    </w:p>
    <w:p w:rsidR="000A4A45" w:rsidRPr="000A4A45" w:rsidRDefault="000A4A45" w:rsidP="000A4A45">
      <w:pPr>
        <w:widowControl/>
        <w:autoSpaceDE/>
        <w:autoSpaceDN/>
        <w:ind w:right="-26"/>
        <w:jc w:val="center"/>
        <w:rPr>
          <w:b/>
          <w:color w:val="00000A"/>
          <w:sz w:val="20"/>
          <w:szCs w:val="20"/>
        </w:rPr>
      </w:pPr>
      <w:r w:rsidRPr="000A4A45">
        <w:rPr>
          <w:b/>
          <w:color w:val="00000A"/>
          <w:spacing w:val="-2"/>
          <w:w w:val="110"/>
          <w:sz w:val="20"/>
          <w:szCs w:val="20"/>
        </w:rPr>
        <w:t>ПОСТАНОВЛЕНИЕ</w:t>
      </w:r>
    </w:p>
    <w:p w:rsidR="000A4A45" w:rsidRPr="000A4A45" w:rsidRDefault="000A4A45" w:rsidP="000A4A45">
      <w:pPr>
        <w:widowControl/>
        <w:autoSpaceDE/>
        <w:autoSpaceDN/>
        <w:rPr>
          <w:color w:val="00000A"/>
          <w:sz w:val="20"/>
          <w:szCs w:val="20"/>
          <w:lang w:val="x-none"/>
        </w:rPr>
      </w:pPr>
    </w:p>
    <w:p w:rsidR="000A4A45" w:rsidRPr="000A4A45" w:rsidRDefault="000A4A45" w:rsidP="000A4A45">
      <w:pPr>
        <w:widowControl/>
        <w:autoSpaceDE/>
        <w:autoSpaceDN/>
        <w:spacing w:line="240" w:lineRule="atLeast"/>
        <w:rPr>
          <w:sz w:val="20"/>
          <w:szCs w:val="20"/>
          <w:u w:val="single"/>
          <w:lang w:eastAsia="ru-RU"/>
        </w:rPr>
      </w:pPr>
      <w:r w:rsidRPr="000A4A45">
        <w:rPr>
          <w:sz w:val="20"/>
          <w:szCs w:val="20"/>
          <w:lang w:eastAsia="ru-RU"/>
        </w:rPr>
        <w:t xml:space="preserve">от </w:t>
      </w:r>
      <w:r w:rsidRPr="000A4A45">
        <w:rPr>
          <w:sz w:val="20"/>
          <w:szCs w:val="20"/>
          <w:u w:val="single"/>
          <w:lang w:eastAsia="ru-RU"/>
        </w:rPr>
        <w:t xml:space="preserve">27 ноября 2024 </w:t>
      </w:r>
      <w:r w:rsidRPr="000A4A45">
        <w:rPr>
          <w:sz w:val="20"/>
          <w:szCs w:val="20"/>
          <w:lang w:eastAsia="ru-RU"/>
        </w:rPr>
        <w:t xml:space="preserve">года № </w:t>
      </w:r>
      <w:r w:rsidRPr="000A4A45">
        <w:rPr>
          <w:sz w:val="20"/>
          <w:szCs w:val="20"/>
          <w:u w:val="single"/>
          <w:lang w:eastAsia="ru-RU"/>
        </w:rPr>
        <w:t>869</w:t>
      </w:r>
    </w:p>
    <w:p w:rsidR="000A4A45" w:rsidRPr="000A4A45" w:rsidRDefault="000A4A45" w:rsidP="000A4A45">
      <w:pPr>
        <w:widowControl/>
        <w:autoSpaceDE/>
        <w:autoSpaceDN/>
        <w:spacing w:line="240" w:lineRule="atLeast"/>
        <w:rPr>
          <w:sz w:val="20"/>
          <w:szCs w:val="20"/>
          <w:lang w:eastAsia="ru-RU"/>
        </w:rPr>
      </w:pPr>
      <w:proofErr w:type="spellStart"/>
      <w:r w:rsidRPr="000A4A45">
        <w:rPr>
          <w:sz w:val="20"/>
          <w:szCs w:val="20"/>
          <w:lang w:eastAsia="ru-RU"/>
        </w:rPr>
        <w:t>с.Мокроусово</w:t>
      </w:r>
      <w:proofErr w:type="spellEnd"/>
    </w:p>
    <w:p w:rsidR="000A4A45" w:rsidRPr="000A4A45" w:rsidRDefault="000A4A45" w:rsidP="000A4A45">
      <w:pPr>
        <w:widowControl/>
        <w:autoSpaceDE/>
        <w:autoSpaceDN/>
        <w:jc w:val="center"/>
        <w:rPr>
          <w:b/>
          <w:sz w:val="20"/>
          <w:szCs w:val="20"/>
          <w:lang w:eastAsia="ru-RU"/>
        </w:rPr>
      </w:pPr>
    </w:p>
    <w:p w:rsidR="000A4A45" w:rsidRPr="000A4A45" w:rsidRDefault="000A4A45" w:rsidP="000A4A45">
      <w:pPr>
        <w:widowControl/>
        <w:tabs>
          <w:tab w:val="left" w:pos="6792"/>
        </w:tabs>
        <w:autoSpaceDE/>
        <w:autoSpaceDN/>
        <w:rPr>
          <w:b/>
          <w:sz w:val="20"/>
          <w:szCs w:val="20"/>
          <w:lang w:eastAsia="ru-RU"/>
        </w:rPr>
      </w:pPr>
      <w:r w:rsidRPr="000A4A45">
        <w:rPr>
          <w:b/>
          <w:sz w:val="20"/>
          <w:szCs w:val="20"/>
          <w:lang w:eastAsia="ru-RU"/>
        </w:rPr>
        <w:t>О проведении смотра-конкурса на лучшее</w:t>
      </w:r>
    </w:p>
    <w:p w:rsidR="000A4A45" w:rsidRPr="000A4A45" w:rsidRDefault="000A4A45" w:rsidP="000A4A45">
      <w:pPr>
        <w:widowControl/>
        <w:tabs>
          <w:tab w:val="left" w:pos="6792"/>
        </w:tabs>
        <w:autoSpaceDE/>
        <w:autoSpaceDN/>
        <w:rPr>
          <w:b/>
          <w:sz w:val="20"/>
          <w:szCs w:val="20"/>
          <w:lang w:eastAsia="ru-RU"/>
        </w:rPr>
      </w:pPr>
      <w:r w:rsidRPr="000A4A45">
        <w:rPr>
          <w:b/>
          <w:sz w:val="20"/>
          <w:szCs w:val="20"/>
          <w:lang w:eastAsia="ru-RU"/>
        </w:rPr>
        <w:t xml:space="preserve">новогоднее оформление объектов на территории </w:t>
      </w:r>
    </w:p>
    <w:p w:rsidR="000A4A45" w:rsidRPr="000A4A45" w:rsidRDefault="000A4A45" w:rsidP="000A4A45">
      <w:pPr>
        <w:widowControl/>
        <w:tabs>
          <w:tab w:val="left" w:pos="6792"/>
        </w:tabs>
        <w:autoSpaceDE/>
        <w:autoSpaceDN/>
        <w:rPr>
          <w:b/>
          <w:sz w:val="20"/>
          <w:szCs w:val="20"/>
          <w:lang w:eastAsia="ru-RU"/>
        </w:rPr>
      </w:pPr>
      <w:proofErr w:type="spellStart"/>
      <w:r w:rsidRPr="000A4A45">
        <w:rPr>
          <w:b/>
          <w:sz w:val="20"/>
          <w:szCs w:val="20"/>
          <w:lang w:eastAsia="ru-RU"/>
        </w:rPr>
        <w:t>Мокроусовского</w:t>
      </w:r>
      <w:proofErr w:type="spellEnd"/>
      <w:r w:rsidRPr="000A4A45">
        <w:rPr>
          <w:b/>
          <w:sz w:val="20"/>
          <w:szCs w:val="20"/>
          <w:lang w:eastAsia="ru-RU"/>
        </w:rPr>
        <w:t xml:space="preserve"> муниципального округа Курганской области</w:t>
      </w:r>
    </w:p>
    <w:p w:rsidR="000A4A45" w:rsidRPr="000A4A45" w:rsidRDefault="000A4A45" w:rsidP="000A4A45">
      <w:pPr>
        <w:widowControl/>
        <w:autoSpaceDE/>
        <w:autoSpaceDN/>
        <w:rPr>
          <w:sz w:val="20"/>
          <w:szCs w:val="20"/>
          <w:lang w:eastAsia="ru-RU"/>
        </w:rPr>
      </w:pPr>
    </w:p>
    <w:p w:rsidR="000A4A45" w:rsidRPr="000A4A45" w:rsidRDefault="000A4A45" w:rsidP="000A4A45">
      <w:pPr>
        <w:widowControl/>
        <w:autoSpaceDE/>
        <w:autoSpaceDN/>
        <w:ind w:firstLine="709"/>
        <w:jc w:val="both"/>
        <w:rPr>
          <w:b/>
          <w:sz w:val="20"/>
          <w:szCs w:val="20"/>
          <w:lang w:eastAsia="ru-RU"/>
        </w:rPr>
      </w:pPr>
      <w:r w:rsidRPr="000A4A45">
        <w:rPr>
          <w:sz w:val="20"/>
          <w:szCs w:val="20"/>
          <w:lang w:eastAsia="ru-RU"/>
        </w:rPr>
        <w:t xml:space="preserve">В соответствии с Федеральным законом от 06.10.2003 года № 131-ФЗ «Об общих принципах организации местного самоуправления в Российской Федерации», в преддверии новогодних и рождественских праздников, поддержки лучших художественно-оформительских решений, оригинальных идей, новаторских подходов по созданию эстетически привлекательной среды и создания праздничной новогодней атмосферы для жителей и гостей </w:t>
      </w:r>
      <w:proofErr w:type="spellStart"/>
      <w:r w:rsidRPr="000A4A45">
        <w:rPr>
          <w:sz w:val="20"/>
          <w:szCs w:val="20"/>
          <w:lang w:eastAsia="ru-RU"/>
        </w:rPr>
        <w:t>Мокроусовского</w:t>
      </w:r>
      <w:proofErr w:type="spellEnd"/>
      <w:r w:rsidRPr="000A4A45">
        <w:rPr>
          <w:sz w:val="20"/>
          <w:szCs w:val="20"/>
          <w:lang w:eastAsia="ru-RU"/>
        </w:rPr>
        <w:t xml:space="preserve"> муниципального округа, Уставом </w:t>
      </w:r>
      <w:proofErr w:type="spellStart"/>
      <w:r w:rsidRPr="000A4A45">
        <w:rPr>
          <w:sz w:val="20"/>
          <w:szCs w:val="20"/>
          <w:lang w:eastAsia="ru-RU"/>
        </w:rPr>
        <w:t>Мокроусовского</w:t>
      </w:r>
      <w:proofErr w:type="spellEnd"/>
      <w:r w:rsidRPr="000A4A45">
        <w:rPr>
          <w:sz w:val="20"/>
          <w:szCs w:val="20"/>
          <w:lang w:eastAsia="ru-RU"/>
        </w:rPr>
        <w:t xml:space="preserve"> муниципального округа Курганской области, Администрация </w:t>
      </w:r>
      <w:proofErr w:type="spellStart"/>
      <w:r w:rsidRPr="000A4A45">
        <w:rPr>
          <w:sz w:val="20"/>
          <w:szCs w:val="20"/>
          <w:lang w:eastAsia="ru-RU"/>
        </w:rPr>
        <w:t>Мокроусовского</w:t>
      </w:r>
      <w:proofErr w:type="spellEnd"/>
      <w:r w:rsidRPr="000A4A45">
        <w:rPr>
          <w:sz w:val="20"/>
          <w:szCs w:val="20"/>
          <w:lang w:eastAsia="ru-RU"/>
        </w:rPr>
        <w:t xml:space="preserve"> муниципального округа  Курганской области, </w:t>
      </w:r>
      <w:r w:rsidRPr="000A4A45">
        <w:rPr>
          <w:b/>
          <w:sz w:val="20"/>
          <w:szCs w:val="20"/>
          <w:lang w:eastAsia="ru-RU"/>
        </w:rPr>
        <w:t>ПОСТАНОВЛЯЕТ:</w:t>
      </w:r>
    </w:p>
    <w:p w:rsidR="000A4A45" w:rsidRPr="000A4A45" w:rsidRDefault="000A4A45" w:rsidP="000A4A45">
      <w:pPr>
        <w:widowControl/>
        <w:autoSpaceDE/>
        <w:autoSpaceDN/>
        <w:ind w:firstLine="709"/>
        <w:jc w:val="both"/>
        <w:rPr>
          <w:sz w:val="20"/>
          <w:szCs w:val="20"/>
          <w:lang w:eastAsia="ru-RU"/>
        </w:rPr>
      </w:pPr>
      <w:r w:rsidRPr="000A4A45">
        <w:rPr>
          <w:sz w:val="20"/>
          <w:szCs w:val="20"/>
          <w:lang w:eastAsia="ru-RU"/>
        </w:rPr>
        <w:t xml:space="preserve">1. Провести с 16.12.2024 г. по 25.12.2024 г. смотр-конкурс на лучшее новогоднее оформление фасадов зданий, строений, сооружений, предприятий, организаций розничной торговли, общественного питания, бытового обслуживания, административных зданий, домов и прилегающих территорий </w:t>
      </w:r>
      <w:proofErr w:type="spellStart"/>
      <w:r w:rsidRPr="000A4A45">
        <w:rPr>
          <w:sz w:val="20"/>
          <w:szCs w:val="20"/>
          <w:lang w:eastAsia="ru-RU"/>
        </w:rPr>
        <w:t>Мокроусовского</w:t>
      </w:r>
      <w:proofErr w:type="spellEnd"/>
      <w:r w:rsidRPr="000A4A45">
        <w:rPr>
          <w:sz w:val="20"/>
          <w:szCs w:val="20"/>
          <w:lang w:eastAsia="ru-RU"/>
        </w:rPr>
        <w:t xml:space="preserve"> муниципального округа Курганской области.</w:t>
      </w:r>
    </w:p>
    <w:p w:rsidR="000A4A45" w:rsidRPr="000A4A45" w:rsidRDefault="000A4A45" w:rsidP="000A4A45">
      <w:pPr>
        <w:widowControl/>
        <w:autoSpaceDE/>
        <w:autoSpaceDN/>
        <w:ind w:firstLine="709"/>
        <w:jc w:val="both"/>
        <w:rPr>
          <w:sz w:val="20"/>
          <w:szCs w:val="20"/>
          <w:lang w:eastAsia="ru-RU"/>
        </w:rPr>
      </w:pPr>
      <w:r w:rsidRPr="000A4A45">
        <w:rPr>
          <w:sz w:val="20"/>
          <w:szCs w:val="20"/>
          <w:lang w:eastAsia="ru-RU"/>
        </w:rPr>
        <w:t xml:space="preserve">2. Утвердить Положение о смотре-конкурсе на лучшее новогоднее оформление объектов на территории </w:t>
      </w:r>
      <w:proofErr w:type="spellStart"/>
      <w:r w:rsidRPr="000A4A45">
        <w:rPr>
          <w:sz w:val="20"/>
          <w:szCs w:val="20"/>
          <w:lang w:eastAsia="ru-RU"/>
        </w:rPr>
        <w:t>Мокроусовского</w:t>
      </w:r>
      <w:proofErr w:type="spellEnd"/>
      <w:r w:rsidRPr="000A4A45">
        <w:rPr>
          <w:sz w:val="20"/>
          <w:szCs w:val="20"/>
          <w:lang w:eastAsia="ru-RU"/>
        </w:rPr>
        <w:t xml:space="preserve"> муниципального округа Курганской области, согласно приложению 1 к настоящему постановлению.</w:t>
      </w:r>
    </w:p>
    <w:p w:rsidR="000A4A45" w:rsidRPr="000A4A45" w:rsidRDefault="000A4A45" w:rsidP="000A4A45">
      <w:pPr>
        <w:widowControl/>
        <w:autoSpaceDE/>
        <w:autoSpaceDN/>
        <w:ind w:firstLine="709"/>
        <w:jc w:val="both"/>
        <w:rPr>
          <w:color w:val="000000"/>
          <w:sz w:val="20"/>
          <w:szCs w:val="20"/>
          <w:lang w:eastAsia="ru-RU"/>
        </w:rPr>
      </w:pPr>
      <w:r w:rsidRPr="000A4A45">
        <w:rPr>
          <w:color w:val="000000"/>
          <w:sz w:val="20"/>
          <w:szCs w:val="20"/>
          <w:lang w:eastAsia="ru-RU"/>
        </w:rPr>
        <w:t>3. Утвердить состав конкурсной комиссии</w:t>
      </w:r>
      <w:r w:rsidRPr="000A4A45">
        <w:rPr>
          <w:sz w:val="20"/>
          <w:szCs w:val="20"/>
          <w:lang w:eastAsia="ru-RU"/>
        </w:rPr>
        <w:t xml:space="preserve"> </w:t>
      </w:r>
      <w:r w:rsidRPr="000A4A45">
        <w:rPr>
          <w:color w:val="000000"/>
          <w:sz w:val="20"/>
          <w:szCs w:val="20"/>
          <w:lang w:eastAsia="ru-RU"/>
        </w:rPr>
        <w:t xml:space="preserve">по подведению итогов смотра-конкурса на лучшее новогоднее оформление объектов на территории </w:t>
      </w:r>
      <w:proofErr w:type="spellStart"/>
      <w:r w:rsidRPr="000A4A45">
        <w:rPr>
          <w:color w:val="000000"/>
          <w:sz w:val="20"/>
          <w:szCs w:val="20"/>
          <w:lang w:eastAsia="ru-RU"/>
        </w:rPr>
        <w:t>Мокроусовского</w:t>
      </w:r>
      <w:proofErr w:type="spellEnd"/>
      <w:r w:rsidRPr="000A4A45">
        <w:rPr>
          <w:color w:val="000000"/>
          <w:sz w:val="20"/>
          <w:szCs w:val="20"/>
          <w:lang w:eastAsia="ru-RU"/>
        </w:rPr>
        <w:t xml:space="preserve"> муниципального округа Курганской области (Приложение 2).</w:t>
      </w:r>
    </w:p>
    <w:p w:rsidR="000A4A45" w:rsidRPr="000A4A45" w:rsidRDefault="000A4A45" w:rsidP="000A4A45">
      <w:pPr>
        <w:widowControl/>
        <w:tabs>
          <w:tab w:val="left" w:pos="6792"/>
        </w:tabs>
        <w:autoSpaceDE/>
        <w:autoSpaceDN/>
        <w:ind w:firstLine="709"/>
        <w:jc w:val="both"/>
        <w:rPr>
          <w:sz w:val="20"/>
          <w:szCs w:val="20"/>
          <w:lang w:eastAsia="ru-RU"/>
        </w:rPr>
      </w:pPr>
      <w:r w:rsidRPr="000A4A45">
        <w:rPr>
          <w:sz w:val="20"/>
          <w:szCs w:val="20"/>
          <w:lang w:eastAsia="ru-RU"/>
        </w:rPr>
        <w:t xml:space="preserve">4. Настоящее постановление опубликовать в «Информационном вестнике </w:t>
      </w:r>
      <w:proofErr w:type="spellStart"/>
      <w:r w:rsidRPr="000A4A45">
        <w:rPr>
          <w:sz w:val="20"/>
          <w:szCs w:val="20"/>
          <w:lang w:eastAsia="ru-RU"/>
        </w:rPr>
        <w:t>Мокроусовского</w:t>
      </w:r>
      <w:proofErr w:type="spellEnd"/>
      <w:r w:rsidRPr="000A4A45">
        <w:rPr>
          <w:sz w:val="20"/>
          <w:szCs w:val="20"/>
          <w:lang w:eastAsia="ru-RU"/>
        </w:rPr>
        <w:t xml:space="preserve"> муниципального округа Курганской области».</w:t>
      </w:r>
    </w:p>
    <w:p w:rsidR="000A4A45" w:rsidRPr="000A4A45" w:rsidRDefault="000A4A45" w:rsidP="000A4A45">
      <w:pPr>
        <w:widowControl/>
        <w:tabs>
          <w:tab w:val="left" w:pos="6792"/>
        </w:tabs>
        <w:autoSpaceDE/>
        <w:autoSpaceDN/>
        <w:ind w:firstLine="709"/>
        <w:jc w:val="both"/>
        <w:rPr>
          <w:sz w:val="20"/>
          <w:szCs w:val="20"/>
          <w:lang w:eastAsia="ru-RU"/>
        </w:rPr>
      </w:pPr>
      <w:r w:rsidRPr="000A4A45">
        <w:rPr>
          <w:sz w:val="20"/>
          <w:szCs w:val="20"/>
          <w:lang w:eastAsia="ru-RU"/>
        </w:rPr>
        <w:t xml:space="preserve">5. Контроль за выполнением настоящего постановления возложить на заместителя Главы </w:t>
      </w:r>
      <w:proofErr w:type="spellStart"/>
      <w:r w:rsidRPr="000A4A45">
        <w:rPr>
          <w:sz w:val="20"/>
          <w:szCs w:val="20"/>
          <w:lang w:eastAsia="ru-RU"/>
        </w:rPr>
        <w:t>Мокроусовского</w:t>
      </w:r>
      <w:proofErr w:type="spellEnd"/>
      <w:r w:rsidRPr="000A4A45">
        <w:rPr>
          <w:sz w:val="20"/>
          <w:szCs w:val="20"/>
          <w:lang w:eastAsia="ru-RU"/>
        </w:rPr>
        <w:t xml:space="preserve"> муниципального округа по экономической деятельности.</w:t>
      </w:r>
    </w:p>
    <w:p w:rsidR="000A4A45" w:rsidRDefault="000A4A45" w:rsidP="000A4A45">
      <w:pPr>
        <w:widowControl/>
        <w:tabs>
          <w:tab w:val="left" w:pos="6792"/>
        </w:tabs>
        <w:autoSpaceDE/>
        <w:autoSpaceDN/>
        <w:jc w:val="both"/>
        <w:rPr>
          <w:sz w:val="20"/>
          <w:szCs w:val="20"/>
          <w:lang w:eastAsia="ru-RU"/>
        </w:rPr>
      </w:pPr>
    </w:p>
    <w:p w:rsidR="000A4A45" w:rsidRPr="000A4A45" w:rsidRDefault="000A4A45" w:rsidP="000A4A45">
      <w:pPr>
        <w:widowControl/>
        <w:tabs>
          <w:tab w:val="left" w:pos="6792"/>
        </w:tabs>
        <w:autoSpaceDE/>
        <w:autoSpaceDN/>
        <w:jc w:val="both"/>
        <w:rPr>
          <w:sz w:val="20"/>
          <w:szCs w:val="20"/>
          <w:lang w:eastAsia="ru-RU"/>
        </w:rPr>
      </w:pPr>
    </w:p>
    <w:p w:rsidR="000A4A45" w:rsidRPr="000A4A45" w:rsidRDefault="000A4A45" w:rsidP="000A4A45">
      <w:pPr>
        <w:widowControl/>
        <w:tabs>
          <w:tab w:val="left" w:pos="6792"/>
        </w:tabs>
        <w:autoSpaceDE/>
        <w:autoSpaceDN/>
        <w:jc w:val="both"/>
        <w:rPr>
          <w:sz w:val="20"/>
          <w:szCs w:val="20"/>
          <w:lang w:eastAsia="ru-RU"/>
        </w:rPr>
      </w:pPr>
    </w:p>
    <w:p w:rsidR="000A4A45" w:rsidRPr="000A4A45" w:rsidRDefault="000A4A45" w:rsidP="000A4A45">
      <w:pPr>
        <w:widowControl/>
        <w:tabs>
          <w:tab w:val="left" w:pos="6792"/>
        </w:tabs>
        <w:autoSpaceDE/>
        <w:autoSpaceDN/>
        <w:jc w:val="both"/>
        <w:rPr>
          <w:sz w:val="20"/>
          <w:szCs w:val="20"/>
          <w:lang w:eastAsia="ru-RU"/>
        </w:rPr>
      </w:pPr>
      <w:r w:rsidRPr="000A4A45">
        <w:rPr>
          <w:sz w:val="20"/>
          <w:szCs w:val="20"/>
          <w:lang w:eastAsia="ru-RU"/>
        </w:rPr>
        <w:t xml:space="preserve">Первый заместитель Главы </w:t>
      </w:r>
    </w:p>
    <w:p w:rsidR="000A4A45" w:rsidRPr="000A4A45" w:rsidRDefault="000A4A45" w:rsidP="000A4A45">
      <w:pPr>
        <w:widowControl/>
        <w:tabs>
          <w:tab w:val="left" w:pos="6792"/>
        </w:tabs>
        <w:autoSpaceDE/>
        <w:autoSpaceDN/>
        <w:jc w:val="both"/>
        <w:rPr>
          <w:sz w:val="20"/>
          <w:szCs w:val="20"/>
          <w:lang w:eastAsia="ru-RU"/>
        </w:rPr>
      </w:pPr>
      <w:proofErr w:type="spellStart"/>
      <w:r w:rsidRPr="000A4A45">
        <w:rPr>
          <w:sz w:val="20"/>
          <w:szCs w:val="20"/>
          <w:lang w:eastAsia="ru-RU"/>
        </w:rPr>
        <w:t>Мокроусовского</w:t>
      </w:r>
      <w:proofErr w:type="spellEnd"/>
      <w:r w:rsidRPr="000A4A45">
        <w:rPr>
          <w:sz w:val="20"/>
          <w:szCs w:val="20"/>
          <w:lang w:eastAsia="ru-RU"/>
        </w:rPr>
        <w:t xml:space="preserve"> муниципального округа</w:t>
      </w:r>
    </w:p>
    <w:p w:rsidR="000A4A45" w:rsidRPr="000A4A45" w:rsidRDefault="000A4A45" w:rsidP="000A4A45">
      <w:pPr>
        <w:widowControl/>
        <w:tabs>
          <w:tab w:val="left" w:pos="6792"/>
        </w:tabs>
        <w:autoSpaceDE/>
        <w:autoSpaceDN/>
        <w:jc w:val="both"/>
        <w:rPr>
          <w:sz w:val="20"/>
          <w:szCs w:val="20"/>
          <w:lang w:eastAsia="ru-RU"/>
        </w:rPr>
      </w:pPr>
      <w:r w:rsidRPr="000A4A45">
        <w:rPr>
          <w:sz w:val="20"/>
          <w:szCs w:val="20"/>
          <w:lang w:eastAsia="ru-RU"/>
        </w:rPr>
        <w:t xml:space="preserve">Курганской области                                                                                            </w:t>
      </w:r>
      <w:r>
        <w:rPr>
          <w:sz w:val="20"/>
          <w:szCs w:val="20"/>
          <w:lang w:val="en-US" w:eastAsia="ru-RU"/>
        </w:rPr>
        <w:t xml:space="preserve">                 </w:t>
      </w:r>
      <w:r w:rsidRPr="000A4A45">
        <w:rPr>
          <w:sz w:val="20"/>
          <w:szCs w:val="20"/>
          <w:lang w:eastAsia="ru-RU"/>
        </w:rPr>
        <w:t xml:space="preserve">  П.В. Бетехтин</w:t>
      </w:r>
    </w:p>
    <w:p w:rsidR="000A4A45" w:rsidRPr="000A4A45" w:rsidRDefault="000A4A45" w:rsidP="000A4A45">
      <w:pPr>
        <w:widowControl/>
        <w:tabs>
          <w:tab w:val="left" w:pos="6792"/>
        </w:tabs>
        <w:autoSpaceDE/>
        <w:autoSpaceDN/>
        <w:jc w:val="both"/>
        <w:rPr>
          <w:sz w:val="20"/>
          <w:szCs w:val="20"/>
          <w:lang w:eastAsia="ru-RU"/>
        </w:rPr>
      </w:pPr>
    </w:p>
    <w:p w:rsidR="000A4A45" w:rsidRPr="000A4A45" w:rsidRDefault="000A4A45" w:rsidP="000A4A45">
      <w:pPr>
        <w:widowControl/>
        <w:tabs>
          <w:tab w:val="left" w:pos="6792"/>
        </w:tabs>
        <w:autoSpaceDE/>
        <w:autoSpaceDN/>
        <w:jc w:val="both"/>
        <w:rPr>
          <w:sz w:val="20"/>
          <w:szCs w:val="20"/>
          <w:lang w:eastAsia="ru-RU"/>
        </w:rPr>
      </w:pPr>
    </w:p>
    <w:p w:rsidR="000A4A45" w:rsidRDefault="000A4A45" w:rsidP="000A4A45">
      <w:pPr>
        <w:widowControl/>
        <w:tabs>
          <w:tab w:val="left" w:pos="6792"/>
        </w:tabs>
        <w:autoSpaceDE/>
        <w:autoSpaceDN/>
        <w:jc w:val="both"/>
        <w:rPr>
          <w:sz w:val="20"/>
          <w:szCs w:val="20"/>
          <w:lang w:eastAsia="ru-RU"/>
        </w:rPr>
      </w:pPr>
    </w:p>
    <w:p w:rsidR="000A4A45" w:rsidRPr="000A4A45" w:rsidRDefault="000A4A45" w:rsidP="000A4A45">
      <w:pPr>
        <w:widowControl/>
        <w:tabs>
          <w:tab w:val="left" w:pos="6792"/>
        </w:tabs>
        <w:autoSpaceDE/>
        <w:autoSpaceDN/>
        <w:jc w:val="both"/>
        <w:rPr>
          <w:sz w:val="20"/>
          <w:szCs w:val="20"/>
          <w:lang w:eastAsia="ru-RU"/>
        </w:rPr>
      </w:pPr>
    </w:p>
    <w:p w:rsidR="000A4A45" w:rsidRPr="000A4A45" w:rsidRDefault="000A4A45" w:rsidP="000A4A45">
      <w:pPr>
        <w:widowControl/>
        <w:tabs>
          <w:tab w:val="left" w:pos="6792"/>
        </w:tabs>
        <w:autoSpaceDE/>
        <w:autoSpaceDN/>
        <w:rPr>
          <w:sz w:val="20"/>
          <w:szCs w:val="20"/>
          <w:lang w:eastAsia="ru-RU"/>
        </w:rPr>
      </w:pPr>
    </w:p>
    <w:p w:rsidR="000A4A45" w:rsidRPr="000A4A45" w:rsidRDefault="000A4A45" w:rsidP="000A4A45">
      <w:pPr>
        <w:widowControl/>
        <w:tabs>
          <w:tab w:val="left" w:pos="6792"/>
        </w:tabs>
        <w:autoSpaceDE/>
        <w:autoSpaceDN/>
        <w:rPr>
          <w:sz w:val="20"/>
          <w:szCs w:val="20"/>
          <w:lang w:eastAsia="ru-RU"/>
        </w:rPr>
      </w:pPr>
    </w:p>
    <w:tbl>
      <w:tblPr>
        <w:tblW w:w="9360" w:type="dxa"/>
        <w:tblCellSpacing w:w="0" w:type="dxa"/>
        <w:shd w:val="clear" w:color="auto" w:fill="FFFFFF"/>
        <w:tblCellMar>
          <w:left w:w="0" w:type="dxa"/>
          <w:right w:w="0" w:type="dxa"/>
        </w:tblCellMar>
        <w:tblLook w:val="04A0" w:firstRow="1" w:lastRow="0" w:firstColumn="1" w:lastColumn="0" w:noHBand="0" w:noVBand="1"/>
      </w:tblPr>
      <w:tblGrid>
        <w:gridCol w:w="6150"/>
        <w:gridCol w:w="3210"/>
      </w:tblGrid>
      <w:tr w:rsidR="000A4A45" w:rsidRPr="000A4A45" w:rsidTr="00F44258">
        <w:trPr>
          <w:tblCellSpacing w:w="0" w:type="dxa"/>
        </w:trPr>
        <w:tc>
          <w:tcPr>
            <w:tcW w:w="5103" w:type="dxa"/>
            <w:shd w:val="clear" w:color="auto" w:fill="FFFFFF"/>
            <w:vAlign w:val="center"/>
            <w:hideMark/>
          </w:tcPr>
          <w:p w:rsidR="000A4A45" w:rsidRPr="000A4A45" w:rsidRDefault="000A4A45" w:rsidP="000A4A45">
            <w:pPr>
              <w:widowControl/>
              <w:autoSpaceDE/>
              <w:autoSpaceDN/>
              <w:spacing w:before="100" w:beforeAutospacing="1"/>
              <w:rPr>
                <w:sz w:val="20"/>
                <w:szCs w:val="20"/>
                <w:lang w:eastAsia="ru-RU"/>
              </w:rPr>
            </w:pPr>
            <w:r w:rsidRPr="000A4A45">
              <w:rPr>
                <w:color w:val="052635"/>
                <w:sz w:val="20"/>
                <w:szCs w:val="20"/>
                <w:lang w:eastAsia="ru-RU"/>
              </w:rPr>
              <w:lastRenderedPageBreak/>
              <w:t>                                                                                </w:t>
            </w:r>
          </w:p>
          <w:p w:rsidR="000A4A45" w:rsidRPr="000A4A45" w:rsidRDefault="000A4A45" w:rsidP="000A4A45">
            <w:pPr>
              <w:widowControl/>
              <w:autoSpaceDE/>
              <w:autoSpaceDN/>
              <w:spacing w:before="100" w:beforeAutospacing="1"/>
              <w:rPr>
                <w:sz w:val="20"/>
                <w:szCs w:val="20"/>
                <w:lang w:eastAsia="ru-RU"/>
              </w:rPr>
            </w:pPr>
          </w:p>
          <w:p w:rsidR="000A4A45" w:rsidRPr="000A4A45" w:rsidRDefault="000A4A45" w:rsidP="000A4A45">
            <w:pPr>
              <w:widowControl/>
              <w:autoSpaceDE/>
              <w:autoSpaceDN/>
              <w:spacing w:before="100" w:beforeAutospacing="1" w:after="119"/>
              <w:rPr>
                <w:sz w:val="20"/>
                <w:szCs w:val="20"/>
                <w:lang w:eastAsia="ru-RU"/>
              </w:rPr>
            </w:pPr>
            <w:r w:rsidRPr="000A4A45">
              <w:rPr>
                <w:color w:val="052635"/>
                <w:sz w:val="20"/>
                <w:szCs w:val="20"/>
                <w:lang w:eastAsia="ru-RU"/>
              </w:rPr>
              <w:t>                                                                                                                           </w:t>
            </w:r>
          </w:p>
        </w:tc>
        <w:tc>
          <w:tcPr>
            <w:tcW w:w="4257" w:type="dxa"/>
            <w:shd w:val="clear" w:color="auto" w:fill="FFFFFF"/>
            <w:vAlign w:val="center"/>
            <w:hideMark/>
          </w:tcPr>
          <w:p w:rsidR="000A4A45" w:rsidRPr="000A4A45" w:rsidRDefault="000A4A45" w:rsidP="000A4A45">
            <w:pPr>
              <w:widowControl/>
              <w:autoSpaceDE/>
              <w:autoSpaceDN/>
              <w:jc w:val="both"/>
              <w:rPr>
                <w:sz w:val="20"/>
                <w:szCs w:val="20"/>
                <w:lang w:eastAsia="ru-RU"/>
              </w:rPr>
            </w:pPr>
            <w:r w:rsidRPr="000A4A45">
              <w:rPr>
                <w:color w:val="052635"/>
                <w:sz w:val="20"/>
                <w:szCs w:val="20"/>
                <w:lang w:eastAsia="ru-RU"/>
              </w:rPr>
              <w:t>Приложение 1</w:t>
            </w:r>
            <w:r w:rsidRPr="000A4A45">
              <w:rPr>
                <w:sz w:val="20"/>
                <w:szCs w:val="20"/>
                <w:lang w:eastAsia="ru-RU"/>
              </w:rPr>
              <w:t xml:space="preserve"> </w:t>
            </w:r>
          </w:p>
          <w:p w:rsidR="000A4A45" w:rsidRPr="000A4A45" w:rsidRDefault="000A4A45" w:rsidP="000A4A45">
            <w:pPr>
              <w:widowControl/>
              <w:autoSpaceDE/>
              <w:autoSpaceDN/>
              <w:jc w:val="both"/>
              <w:rPr>
                <w:color w:val="052635"/>
                <w:sz w:val="20"/>
                <w:szCs w:val="20"/>
                <w:lang w:eastAsia="ru-RU"/>
              </w:rPr>
            </w:pPr>
            <w:r w:rsidRPr="000A4A45">
              <w:rPr>
                <w:color w:val="052635"/>
                <w:sz w:val="20"/>
                <w:szCs w:val="20"/>
                <w:lang w:eastAsia="ru-RU"/>
              </w:rPr>
              <w:t xml:space="preserve">к постановлению Администрации </w:t>
            </w:r>
            <w:proofErr w:type="spellStart"/>
            <w:r w:rsidRPr="000A4A45">
              <w:rPr>
                <w:color w:val="052635"/>
                <w:sz w:val="20"/>
                <w:szCs w:val="20"/>
                <w:lang w:eastAsia="ru-RU"/>
              </w:rPr>
              <w:t>Мокроусовского</w:t>
            </w:r>
            <w:proofErr w:type="spellEnd"/>
            <w:r w:rsidRPr="000A4A45">
              <w:rPr>
                <w:color w:val="052635"/>
                <w:sz w:val="20"/>
                <w:szCs w:val="20"/>
                <w:lang w:eastAsia="ru-RU"/>
              </w:rPr>
              <w:t xml:space="preserve"> муниципального округа Курганской области </w:t>
            </w:r>
          </w:p>
          <w:p w:rsidR="000A4A45" w:rsidRPr="000A4A45" w:rsidRDefault="000A4A45" w:rsidP="000A4A45">
            <w:pPr>
              <w:widowControl/>
              <w:autoSpaceDE/>
              <w:autoSpaceDN/>
              <w:jc w:val="both"/>
              <w:rPr>
                <w:color w:val="052635"/>
                <w:sz w:val="20"/>
                <w:szCs w:val="20"/>
                <w:lang w:eastAsia="ru-RU"/>
              </w:rPr>
            </w:pPr>
            <w:r w:rsidRPr="000A4A45">
              <w:rPr>
                <w:color w:val="052635"/>
                <w:sz w:val="20"/>
                <w:szCs w:val="20"/>
                <w:lang w:eastAsia="ru-RU"/>
              </w:rPr>
              <w:t xml:space="preserve">от </w:t>
            </w:r>
            <w:r w:rsidRPr="000A4A45">
              <w:rPr>
                <w:color w:val="052635"/>
                <w:sz w:val="20"/>
                <w:szCs w:val="20"/>
                <w:u w:val="single"/>
                <w:lang w:eastAsia="ru-RU"/>
              </w:rPr>
              <w:t>27 ноября 2024 года № 869</w:t>
            </w:r>
            <w:r w:rsidRPr="000A4A45">
              <w:rPr>
                <w:color w:val="052635"/>
                <w:sz w:val="20"/>
                <w:szCs w:val="20"/>
                <w:lang w:eastAsia="ru-RU"/>
              </w:rPr>
              <w:t xml:space="preserve"> «</w:t>
            </w:r>
            <w:r w:rsidRPr="000A4A45">
              <w:rPr>
                <w:bCs/>
                <w:sz w:val="20"/>
                <w:szCs w:val="20"/>
                <w:lang w:eastAsia="ru-RU"/>
              </w:rPr>
              <w:t xml:space="preserve">О проведении смотра – конкурса на лучшее новогоднее оформление объектов на территории </w:t>
            </w:r>
            <w:proofErr w:type="spellStart"/>
            <w:r w:rsidRPr="000A4A45">
              <w:rPr>
                <w:bCs/>
                <w:sz w:val="20"/>
                <w:szCs w:val="20"/>
                <w:lang w:eastAsia="ru-RU"/>
              </w:rPr>
              <w:t>Мокроусовского</w:t>
            </w:r>
            <w:proofErr w:type="spellEnd"/>
            <w:r w:rsidRPr="000A4A45">
              <w:rPr>
                <w:bCs/>
                <w:sz w:val="20"/>
                <w:szCs w:val="20"/>
                <w:lang w:eastAsia="ru-RU"/>
              </w:rPr>
              <w:t xml:space="preserve"> муниципального округа Курганской области»</w:t>
            </w:r>
          </w:p>
        </w:tc>
      </w:tr>
    </w:tbl>
    <w:p w:rsidR="000A4A45" w:rsidRPr="000A4A45" w:rsidRDefault="000A4A45" w:rsidP="000A4A45">
      <w:pPr>
        <w:widowControl/>
        <w:tabs>
          <w:tab w:val="left" w:pos="6792"/>
        </w:tabs>
        <w:autoSpaceDE/>
        <w:autoSpaceDN/>
        <w:jc w:val="center"/>
        <w:rPr>
          <w:sz w:val="20"/>
          <w:szCs w:val="20"/>
          <w:lang w:eastAsia="ru-RU"/>
        </w:rPr>
      </w:pPr>
      <w:r w:rsidRPr="000A4A45">
        <w:rPr>
          <w:sz w:val="20"/>
          <w:szCs w:val="20"/>
          <w:lang w:eastAsia="ru-RU"/>
        </w:rPr>
        <w:t xml:space="preserve">  </w:t>
      </w:r>
    </w:p>
    <w:p w:rsidR="000A4A45" w:rsidRPr="000A4A45" w:rsidRDefault="000A4A45" w:rsidP="000A4A45">
      <w:pPr>
        <w:widowControl/>
        <w:tabs>
          <w:tab w:val="left" w:pos="6792"/>
        </w:tabs>
        <w:autoSpaceDE/>
        <w:autoSpaceDN/>
        <w:jc w:val="center"/>
        <w:rPr>
          <w:b/>
          <w:sz w:val="20"/>
          <w:szCs w:val="20"/>
          <w:lang w:eastAsia="ru-RU"/>
        </w:rPr>
      </w:pPr>
    </w:p>
    <w:p w:rsidR="000A4A45" w:rsidRPr="000A4A45" w:rsidRDefault="000A4A45" w:rsidP="000A4A45">
      <w:pPr>
        <w:widowControl/>
        <w:tabs>
          <w:tab w:val="left" w:pos="6792"/>
        </w:tabs>
        <w:autoSpaceDE/>
        <w:autoSpaceDN/>
        <w:jc w:val="center"/>
        <w:rPr>
          <w:b/>
          <w:sz w:val="20"/>
          <w:szCs w:val="20"/>
          <w:lang w:eastAsia="ru-RU"/>
        </w:rPr>
      </w:pPr>
      <w:r w:rsidRPr="000A4A45">
        <w:rPr>
          <w:b/>
          <w:sz w:val="20"/>
          <w:szCs w:val="20"/>
          <w:lang w:eastAsia="ru-RU"/>
        </w:rPr>
        <w:t>ПОЛОЖЕНИЕ</w:t>
      </w:r>
    </w:p>
    <w:p w:rsidR="000A4A45" w:rsidRPr="000A4A45" w:rsidRDefault="000A4A45" w:rsidP="000A4A45">
      <w:pPr>
        <w:widowControl/>
        <w:tabs>
          <w:tab w:val="left" w:pos="6792"/>
        </w:tabs>
        <w:autoSpaceDE/>
        <w:autoSpaceDN/>
        <w:jc w:val="center"/>
        <w:rPr>
          <w:b/>
          <w:sz w:val="20"/>
          <w:szCs w:val="20"/>
          <w:lang w:eastAsia="ru-RU"/>
        </w:rPr>
      </w:pPr>
      <w:r w:rsidRPr="000A4A45">
        <w:rPr>
          <w:b/>
          <w:sz w:val="20"/>
          <w:szCs w:val="20"/>
          <w:lang w:eastAsia="ru-RU"/>
        </w:rPr>
        <w:t xml:space="preserve">o смотре - конкурсе на лучшее новогоднее оформление объектов на территории </w:t>
      </w:r>
      <w:proofErr w:type="spellStart"/>
      <w:r w:rsidRPr="000A4A45">
        <w:rPr>
          <w:b/>
          <w:sz w:val="20"/>
          <w:szCs w:val="20"/>
          <w:lang w:eastAsia="ru-RU"/>
        </w:rPr>
        <w:t>Мокроусовского</w:t>
      </w:r>
      <w:proofErr w:type="spellEnd"/>
      <w:r w:rsidRPr="000A4A45">
        <w:rPr>
          <w:b/>
          <w:sz w:val="20"/>
          <w:szCs w:val="20"/>
          <w:lang w:eastAsia="ru-RU"/>
        </w:rPr>
        <w:t xml:space="preserve"> муниципального округа Курганской области</w:t>
      </w:r>
    </w:p>
    <w:p w:rsidR="000A4A45" w:rsidRPr="000A4A45" w:rsidRDefault="000A4A45" w:rsidP="000A4A45">
      <w:pPr>
        <w:widowControl/>
        <w:autoSpaceDE/>
        <w:autoSpaceDN/>
        <w:ind w:firstLine="709"/>
        <w:jc w:val="center"/>
        <w:rPr>
          <w:b/>
          <w:color w:val="00000A"/>
          <w:sz w:val="20"/>
          <w:szCs w:val="20"/>
          <w:lang w:val="x-none"/>
        </w:rPr>
      </w:pPr>
    </w:p>
    <w:p w:rsidR="000A4A45" w:rsidRPr="000A4A45" w:rsidRDefault="000A4A45" w:rsidP="000A4A45">
      <w:pPr>
        <w:widowControl/>
        <w:tabs>
          <w:tab w:val="left" w:pos="3903"/>
        </w:tabs>
        <w:autoSpaceDE/>
        <w:autoSpaceDN/>
        <w:ind w:left="709"/>
        <w:jc w:val="center"/>
        <w:outlineLvl w:val="0"/>
        <w:rPr>
          <w:b/>
          <w:bCs/>
          <w:color w:val="00000A"/>
          <w:sz w:val="20"/>
          <w:szCs w:val="20"/>
        </w:rPr>
      </w:pPr>
      <w:r w:rsidRPr="000A4A45">
        <w:rPr>
          <w:b/>
          <w:bCs/>
          <w:color w:val="00000A"/>
          <w:sz w:val="20"/>
          <w:szCs w:val="20"/>
        </w:rPr>
        <w:t xml:space="preserve">1. </w:t>
      </w:r>
      <w:r w:rsidRPr="000A4A45">
        <w:rPr>
          <w:b/>
          <w:bCs/>
          <w:color w:val="00000A"/>
          <w:sz w:val="20"/>
          <w:szCs w:val="20"/>
          <w:lang w:val="x-none"/>
        </w:rPr>
        <w:t>Общие</w:t>
      </w:r>
      <w:r w:rsidRPr="000A4A45">
        <w:rPr>
          <w:b/>
          <w:bCs/>
          <w:color w:val="00000A"/>
          <w:spacing w:val="-1"/>
          <w:sz w:val="20"/>
          <w:szCs w:val="20"/>
          <w:lang w:val="x-none"/>
        </w:rPr>
        <w:t xml:space="preserve"> </w:t>
      </w:r>
      <w:r w:rsidRPr="000A4A45">
        <w:rPr>
          <w:b/>
          <w:bCs/>
          <w:color w:val="00000A"/>
          <w:sz w:val="20"/>
          <w:szCs w:val="20"/>
          <w:lang w:val="x-none"/>
        </w:rPr>
        <w:t>положения</w:t>
      </w:r>
    </w:p>
    <w:p w:rsidR="000A4A45" w:rsidRPr="000A4A45" w:rsidRDefault="000A4A45" w:rsidP="000A4A45">
      <w:pPr>
        <w:widowControl/>
        <w:tabs>
          <w:tab w:val="left" w:pos="3903"/>
        </w:tabs>
        <w:autoSpaceDE/>
        <w:autoSpaceDN/>
        <w:ind w:left="709"/>
        <w:jc w:val="center"/>
        <w:outlineLvl w:val="0"/>
        <w:rPr>
          <w:b/>
          <w:bCs/>
          <w:color w:val="00000A"/>
          <w:sz w:val="20"/>
          <w:szCs w:val="20"/>
        </w:rPr>
      </w:pPr>
    </w:p>
    <w:p w:rsidR="000A4A45" w:rsidRPr="000A4A45" w:rsidRDefault="000A4A45" w:rsidP="000A4A45">
      <w:pPr>
        <w:widowControl/>
        <w:tabs>
          <w:tab w:val="left" w:pos="1277"/>
        </w:tabs>
        <w:autoSpaceDE/>
        <w:autoSpaceDN/>
        <w:ind w:firstLine="709"/>
        <w:jc w:val="both"/>
        <w:rPr>
          <w:sz w:val="20"/>
          <w:szCs w:val="20"/>
          <w:lang w:eastAsia="ru-RU"/>
        </w:rPr>
      </w:pPr>
      <w:r w:rsidRPr="000A4A45">
        <w:rPr>
          <w:sz w:val="20"/>
          <w:szCs w:val="20"/>
          <w:lang w:eastAsia="ru-RU"/>
        </w:rPr>
        <w:t>1.1. Настоящее Положение определяет порядок и условия проведения смотра-конкурса на лучшее новогоднее оформление объектов.</w:t>
      </w:r>
    </w:p>
    <w:p w:rsidR="000A4A45" w:rsidRPr="000A4A45" w:rsidRDefault="000A4A45" w:rsidP="000A4A45">
      <w:pPr>
        <w:widowControl/>
        <w:tabs>
          <w:tab w:val="left" w:pos="1277"/>
        </w:tabs>
        <w:autoSpaceDE/>
        <w:autoSpaceDN/>
        <w:ind w:firstLine="709"/>
        <w:jc w:val="both"/>
        <w:rPr>
          <w:sz w:val="20"/>
          <w:szCs w:val="20"/>
          <w:lang w:eastAsia="ru-RU"/>
        </w:rPr>
      </w:pPr>
      <w:r w:rsidRPr="000A4A45">
        <w:rPr>
          <w:sz w:val="20"/>
          <w:szCs w:val="20"/>
          <w:lang w:eastAsia="ru-RU"/>
        </w:rPr>
        <w:t xml:space="preserve">1.2. Организатором проведения конкурса </w:t>
      </w:r>
      <w:r w:rsidRPr="000A4A45">
        <w:rPr>
          <w:color w:val="00000A"/>
          <w:sz w:val="20"/>
          <w:szCs w:val="20"/>
        </w:rPr>
        <w:t xml:space="preserve">является сектор экономики </w:t>
      </w:r>
      <w:r w:rsidRPr="000A4A45">
        <w:rPr>
          <w:sz w:val="20"/>
          <w:szCs w:val="20"/>
          <w:lang w:eastAsia="ru-RU"/>
        </w:rPr>
        <w:t xml:space="preserve">Администрации </w:t>
      </w:r>
      <w:proofErr w:type="spellStart"/>
      <w:r w:rsidRPr="000A4A45">
        <w:rPr>
          <w:sz w:val="20"/>
          <w:szCs w:val="20"/>
          <w:lang w:eastAsia="ru-RU"/>
        </w:rPr>
        <w:t>Мокроусовского</w:t>
      </w:r>
      <w:proofErr w:type="spellEnd"/>
      <w:r w:rsidRPr="000A4A45">
        <w:rPr>
          <w:sz w:val="20"/>
          <w:szCs w:val="20"/>
          <w:lang w:eastAsia="ru-RU"/>
        </w:rPr>
        <w:t xml:space="preserve"> муниципального округа Курганской области. </w:t>
      </w:r>
    </w:p>
    <w:p w:rsidR="000A4A45" w:rsidRPr="000A4A45" w:rsidRDefault="000A4A45" w:rsidP="000A4A45">
      <w:pPr>
        <w:widowControl/>
        <w:autoSpaceDE/>
        <w:autoSpaceDN/>
        <w:ind w:firstLine="709"/>
        <w:jc w:val="both"/>
        <w:rPr>
          <w:color w:val="00000A"/>
          <w:sz w:val="20"/>
          <w:szCs w:val="20"/>
        </w:rPr>
      </w:pPr>
    </w:p>
    <w:p w:rsidR="000A4A45" w:rsidRPr="000A4A45" w:rsidRDefault="000A4A45" w:rsidP="000A4A45">
      <w:pPr>
        <w:widowControl/>
        <w:tabs>
          <w:tab w:val="left" w:pos="3429"/>
        </w:tabs>
        <w:autoSpaceDE/>
        <w:autoSpaceDN/>
        <w:ind w:left="1100" w:hanging="241"/>
        <w:jc w:val="center"/>
        <w:outlineLvl w:val="0"/>
        <w:rPr>
          <w:b/>
          <w:bCs/>
          <w:color w:val="00000A"/>
          <w:sz w:val="20"/>
          <w:szCs w:val="20"/>
        </w:rPr>
      </w:pPr>
      <w:r w:rsidRPr="000A4A45">
        <w:rPr>
          <w:b/>
          <w:bCs/>
          <w:color w:val="00000A"/>
          <w:sz w:val="20"/>
          <w:szCs w:val="20"/>
        </w:rPr>
        <w:t>2.</w:t>
      </w:r>
      <w:r w:rsidRPr="000A4A45">
        <w:rPr>
          <w:b/>
          <w:bCs/>
          <w:color w:val="00000A"/>
          <w:sz w:val="20"/>
          <w:szCs w:val="20"/>
          <w:lang w:val="x-none"/>
        </w:rPr>
        <w:t>Цели проведения</w:t>
      </w:r>
      <w:r w:rsidRPr="000A4A45">
        <w:rPr>
          <w:b/>
          <w:bCs/>
          <w:color w:val="00000A"/>
          <w:spacing w:val="-2"/>
          <w:sz w:val="20"/>
          <w:szCs w:val="20"/>
          <w:lang w:val="x-none"/>
        </w:rPr>
        <w:t xml:space="preserve"> </w:t>
      </w:r>
      <w:r w:rsidRPr="000A4A45">
        <w:rPr>
          <w:b/>
          <w:bCs/>
          <w:color w:val="00000A"/>
          <w:spacing w:val="-2"/>
          <w:sz w:val="20"/>
          <w:szCs w:val="20"/>
        </w:rPr>
        <w:t>смотра-</w:t>
      </w:r>
      <w:r w:rsidRPr="000A4A45">
        <w:rPr>
          <w:b/>
          <w:bCs/>
          <w:color w:val="00000A"/>
          <w:sz w:val="20"/>
          <w:szCs w:val="20"/>
          <w:lang w:val="x-none"/>
        </w:rPr>
        <w:t>конкурса</w:t>
      </w:r>
    </w:p>
    <w:p w:rsidR="000A4A45" w:rsidRPr="000A4A45" w:rsidRDefault="000A4A45" w:rsidP="000A4A45">
      <w:pPr>
        <w:widowControl/>
        <w:tabs>
          <w:tab w:val="left" w:pos="3429"/>
        </w:tabs>
        <w:autoSpaceDE/>
        <w:autoSpaceDN/>
        <w:ind w:left="1100" w:hanging="241"/>
        <w:jc w:val="center"/>
        <w:outlineLvl w:val="0"/>
        <w:rPr>
          <w:b/>
          <w:bCs/>
          <w:color w:val="00000A"/>
          <w:sz w:val="20"/>
          <w:szCs w:val="20"/>
        </w:rPr>
      </w:pPr>
    </w:p>
    <w:p w:rsidR="000A4A45" w:rsidRPr="000A4A45" w:rsidRDefault="000A4A45" w:rsidP="000A4A45">
      <w:pPr>
        <w:widowControl/>
        <w:autoSpaceDE/>
        <w:autoSpaceDN/>
        <w:ind w:firstLine="709"/>
        <w:jc w:val="both"/>
        <w:rPr>
          <w:sz w:val="20"/>
          <w:szCs w:val="20"/>
          <w:lang w:eastAsia="ru-RU"/>
        </w:rPr>
      </w:pPr>
      <w:r w:rsidRPr="000A4A45">
        <w:rPr>
          <w:sz w:val="20"/>
          <w:szCs w:val="20"/>
          <w:lang w:eastAsia="ru-RU"/>
        </w:rPr>
        <w:t xml:space="preserve">2.1. Активация деятельности индивидуальных предпринимателей, руководителей предприятий, учреждений, организаций, а также жителей </w:t>
      </w:r>
      <w:proofErr w:type="spellStart"/>
      <w:r w:rsidRPr="000A4A45">
        <w:rPr>
          <w:sz w:val="20"/>
          <w:szCs w:val="20"/>
          <w:lang w:eastAsia="ru-RU"/>
        </w:rPr>
        <w:t>Мокроусовского</w:t>
      </w:r>
      <w:proofErr w:type="spellEnd"/>
      <w:r w:rsidRPr="000A4A45">
        <w:rPr>
          <w:sz w:val="20"/>
          <w:szCs w:val="20"/>
          <w:lang w:eastAsia="ru-RU"/>
        </w:rPr>
        <w:t xml:space="preserve"> муниципального округа в оформлении фасадов зданий, домов,  прилегающих территорий;</w:t>
      </w:r>
    </w:p>
    <w:p w:rsidR="000A4A45" w:rsidRPr="000A4A45" w:rsidRDefault="000A4A45" w:rsidP="000A4A45">
      <w:pPr>
        <w:widowControl/>
        <w:tabs>
          <w:tab w:val="left" w:pos="1244"/>
        </w:tabs>
        <w:autoSpaceDE/>
        <w:autoSpaceDN/>
        <w:ind w:firstLine="709"/>
        <w:jc w:val="both"/>
        <w:rPr>
          <w:sz w:val="20"/>
          <w:szCs w:val="20"/>
          <w:lang w:eastAsia="ru-RU"/>
        </w:rPr>
      </w:pPr>
      <w:r w:rsidRPr="000A4A45">
        <w:rPr>
          <w:sz w:val="20"/>
          <w:szCs w:val="20"/>
          <w:lang w:eastAsia="ru-RU"/>
        </w:rPr>
        <w:t xml:space="preserve">2.3. Улучшение внешнего облика зданий, улиц и площадей, выполнение дополнительного локального освещения улиц </w:t>
      </w:r>
      <w:proofErr w:type="spellStart"/>
      <w:r w:rsidRPr="000A4A45">
        <w:rPr>
          <w:sz w:val="20"/>
          <w:szCs w:val="20"/>
          <w:lang w:eastAsia="ru-RU"/>
        </w:rPr>
        <w:t>Мокроусовского</w:t>
      </w:r>
      <w:proofErr w:type="spellEnd"/>
      <w:r w:rsidRPr="000A4A45">
        <w:rPr>
          <w:sz w:val="20"/>
          <w:szCs w:val="20"/>
          <w:lang w:eastAsia="ru-RU"/>
        </w:rPr>
        <w:t xml:space="preserve"> муниципального округа Курганской области.</w:t>
      </w:r>
    </w:p>
    <w:p w:rsidR="000A4A45" w:rsidRPr="000A4A45" w:rsidRDefault="000A4A45" w:rsidP="000A4A45">
      <w:pPr>
        <w:widowControl/>
        <w:autoSpaceDE/>
        <w:autoSpaceDN/>
        <w:ind w:firstLine="709"/>
        <w:jc w:val="both"/>
        <w:rPr>
          <w:sz w:val="20"/>
          <w:szCs w:val="20"/>
          <w:lang w:eastAsia="ru-RU"/>
        </w:rPr>
      </w:pPr>
      <w:r w:rsidRPr="000A4A45">
        <w:rPr>
          <w:sz w:val="20"/>
          <w:szCs w:val="20"/>
          <w:lang w:eastAsia="ru-RU"/>
        </w:rPr>
        <w:t>2.5. Развитие и поощрение художественного творчества участников новогодних мероприятий, интереса к</w:t>
      </w:r>
      <w:r w:rsidRPr="000A4A45">
        <w:rPr>
          <w:spacing w:val="-4"/>
          <w:sz w:val="20"/>
          <w:szCs w:val="20"/>
          <w:lang w:eastAsia="ru-RU"/>
        </w:rPr>
        <w:t xml:space="preserve"> </w:t>
      </w:r>
      <w:r w:rsidRPr="000A4A45">
        <w:rPr>
          <w:sz w:val="20"/>
          <w:szCs w:val="20"/>
          <w:lang w:eastAsia="ru-RU"/>
        </w:rPr>
        <w:t>прекрасному.</w:t>
      </w:r>
    </w:p>
    <w:p w:rsidR="000A4A45" w:rsidRPr="000A4A45" w:rsidRDefault="000A4A45" w:rsidP="000A4A45">
      <w:pPr>
        <w:widowControl/>
        <w:autoSpaceDE/>
        <w:autoSpaceDN/>
        <w:ind w:firstLine="709"/>
        <w:jc w:val="both"/>
        <w:rPr>
          <w:color w:val="00000A"/>
          <w:sz w:val="20"/>
          <w:szCs w:val="20"/>
        </w:rPr>
      </w:pPr>
    </w:p>
    <w:p w:rsidR="000A4A45" w:rsidRPr="000A4A45" w:rsidRDefault="000A4A45" w:rsidP="000A4A45">
      <w:pPr>
        <w:widowControl/>
        <w:tabs>
          <w:tab w:val="left" w:pos="3237"/>
        </w:tabs>
        <w:autoSpaceDE/>
        <w:autoSpaceDN/>
        <w:ind w:left="709"/>
        <w:jc w:val="center"/>
        <w:outlineLvl w:val="0"/>
        <w:rPr>
          <w:b/>
          <w:bCs/>
          <w:color w:val="00000A"/>
          <w:sz w:val="20"/>
          <w:szCs w:val="20"/>
        </w:rPr>
      </w:pPr>
      <w:r w:rsidRPr="000A4A45">
        <w:rPr>
          <w:b/>
          <w:bCs/>
          <w:color w:val="00000A"/>
          <w:sz w:val="20"/>
          <w:szCs w:val="20"/>
        </w:rPr>
        <w:t>3.</w:t>
      </w:r>
      <w:r w:rsidRPr="000A4A45">
        <w:rPr>
          <w:b/>
          <w:bCs/>
          <w:color w:val="00000A"/>
          <w:sz w:val="20"/>
          <w:szCs w:val="20"/>
          <w:lang w:val="x-none"/>
        </w:rPr>
        <w:t>Порядок проведения</w:t>
      </w:r>
      <w:r w:rsidRPr="000A4A45">
        <w:rPr>
          <w:b/>
          <w:bCs/>
          <w:color w:val="00000A"/>
          <w:spacing w:val="-2"/>
          <w:sz w:val="20"/>
          <w:szCs w:val="20"/>
          <w:lang w:val="x-none"/>
        </w:rPr>
        <w:t xml:space="preserve"> </w:t>
      </w:r>
      <w:r w:rsidRPr="000A4A45">
        <w:rPr>
          <w:b/>
          <w:bCs/>
          <w:color w:val="00000A"/>
          <w:spacing w:val="-2"/>
          <w:sz w:val="20"/>
          <w:szCs w:val="20"/>
        </w:rPr>
        <w:t>смотра-</w:t>
      </w:r>
      <w:r w:rsidRPr="000A4A45">
        <w:rPr>
          <w:b/>
          <w:bCs/>
          <w:color w:val="00000A"/>
          <w:sz w:val="20"/>
          <w:szCs w:val="20"/>
          <w:lang w:val="x-none"/>
        </w:rPr>
        <w:t>конкурса</w:t>
      </w:r>
    </w:p>
    <w:p w:rsidR="000A4A45" w:rsidRPr="000A4A45" w:rsidRDefault="000A4A45" w:rsidP="000A4A45">
      <w:pPr>
        <w:widowControl/>
        <w:tabs>
          <w:tab w:val="left" w:pos="3237"/>
        </w:tabs>
        <w:autoSpaceDE/>
        <w:autoSpaceDN/>
        <w:ind w:left="709"/>
        <w:jc w:val="center"/>
        <w:outlineLvl w:val="0"/>
        <w:rPr>
          <w:b/>
          <w:bCs/>
          <w:color w:val="00000A"/>
          <w:sz w:val="20"/>
          <w:szCs w:val="20"/>
        </w:rPr>
      </w:pPr>
    </w:p>
    <w:p w:rsidR="000A4A45" w:rsidRPr="000A4A45" w:rsidRDefault="000A4A45" w:rsidP="000A4A45">
      <w:pPr>
        <w:widowControl/>
        <w:tabs>
          <w:tab w:val="left" w:pos="1276"/>
        </w:tabs>
        <w:autoSpaceDE/>
        <w:autoSpaceDN/>
        <w:ind w:firstLine="709"/>
        <w:jc w:val="both"/>
        <w:rPr>
          <w:sz w:val="20"/>
          <w:szCs w:val="20"/>
          <w:lang w:eastAsia="ru-RU"/>
        </w:rPr>
      </w:pPr>
      <w:r w:rsidRPr="000A4A45">
        <w:rPr>
          <w:sz w:val="20"/>
          <w:szCs w:val="20"/>
          <w:lang w:eastAsia="ru-RU"/>
        </w:rPr>
        <w:t xml:space="preserve">3.1. В смотре-конкурсе принимают участие объекты бизнеса, предприятия, учреждения, организации и жители </w:t>
      </w:r>
      <w:proofErr w:type="spellStart"/>
      <w:r w:rsidRPr="000A4A45">
        <w:rPr>
          <w:sz w:val="20"/>
          <w:szCs w:val="20"/>
          <w:lang w:eastAsia="ru-RU"/>
        </w:rPr>
        <w:t>Мокроусовского</w:t>
      </w:r>
      <w:proofErr w:type="spellEnd"/>
      <w:r w:rsidRPr="000A4A45">
        <w:rPr>
          <w:sz w:val="20"/>
          <w:szCs w:val="20"/>
          <w:lang w:eastAsia="ru-RU"/>
        </w:rPr>
        <w:t xml:space="preserve"> муниципального округа Курганской области.</w:t>
      </w:r>
    </w:p>
    <w:p w:rsidR="000A4A45" w:rsidRPr="000A4A45" w:rsidRDefault="000A4A45" w:rsidP="000A4A45">
      <w:pPr>
        <w:widowControl/>
        <w:tabs>
          <w:tab w:val="left" w:pos="1276"/>
        </w:tabs>
        <w:autoSpaceDE/>
        <w:autoSpaceDN/>
        <w:ind w:firstLine="709"/>
        <w:jc w:val="both"/>
        <w:rPr>
          <w:sz w:val="20"/>
          <w:szCs w:val="20"/>
          <w:lang w:eastAsia="ru-RU"/>
        </w:rPr>
      </w:pPr>
      <w:r w:rsidRPr="000A4A45">
        <w:rPr>
          <w:sz w:val="20"/>
          <w:szCs w:val="20"/>
          <w:lang w:eastAsia="ru-RU"/>
        </w:rPr>
        <w:t>3.2. Конкурс проводится с 16.12.2024 года по 25.12.2024</w:t>
      </w:r>
      <w:r w:rsidRPr="000A4A45">
        <w:rPr>
          <w:spacing w:val="-3"/>
          <w:sz w:val="20"/>
          <w:szCs w:val="20"/>
          <w:lang w:eastAsia="ru-RU"/>
        </w:rPr>
        <w:t xml:space="preserve"> </w:t>
      </w:r>
      <w:r w:rsidRPr="000A4A45">
        <w:rPr>
          <w:sz w:val="20"/>
          <w:szCs w:val="20"/>
          <w:lang w:eastAsia="ru-RU"/>
        </w:rPr>
        <w:t>года.</w:t>
      </w:r>
    </w:p>
    <w:p w:rsidR="000A4A45" w:rsidRPr="000A4A45" w:rsidRDefault="000A4A45" w:rsidP="000A4A45">
      <w:pPr>
        <w:widowControl/>
        <w:tabs>
          <w:tab w:val="left" w:pos="1276"/>
        </w:tabs>
        <w:autoSpaceDE/>
        <w:autoSpaceDN/>
        <w:ind w:firstLine="709"/>
        <w:jc w:val="both"/>
        <w:rPr>
          <w:sz w:val="20"/>
          <w:szCs w:val="20"/>
          <w:lang w:eastAsia="ru-RU"/>
        </w:rPr>
      </w:pPr>
      <w:r w:rsidRPr="000A4A45">
        <w:rPr>
          <w:sz w:val="20"/>
          <w:szCs w:val="20"/>
          <w:lang w:eastAsia="ru-RU"/>
        </w:rPr>
        <w:t>3.3. Конкурс проводится по следующим</w:t>
      </w:r>
      <w:r w:rsidRPr="000A4A45">
        <w:rPr>
          <w:spacing w:val="-1"/>
          <w:sz w:val="20"/>
          <w:szCs w:val="20"/>
          <w:lang w:eastAsia="ru-RU"/>
        </w:rPr>
        <w:t xml:space="preserve"> </w:t>
      </w:r>
      <w:r w:rsidRPr="000A4A45">
        <w:rPr>
          <w:sz w:val="20"/>
          <w:szCs w:val="20"/>
          <w:lang w:eastAsia="ru-RU"/>
        </w:rPr>
        <w:t>номинациям:</w:t>
      </w:r>
    </w:p>
    <w:p w:rsidR="000A4A45" w:rsidRPr="000A4A45" w:rsidRDefault="000A4A45" w:rsidP="000A4A45">
      <w:pPr>
        <w:widowControl/>
        <w:tabs>
          <w:tab w:val="left" w:pos="1276"/>
        </w:tabs>
        <w:autoSpaceDE/>
        <w:autoSpaceDN/>
        <w:ind w:firstLine="709"/>
        <w:jc w:val="both"/>
        <w:rPr>
          <w:sz w:val="20"/>
          <w:szCs w:val="20"/>
          <w:lang w:eastAsia="ru-RU"/>
        </w:rPr>
      </w:pPr>
      <w:r w:rsidRPr="000A4A45">
        <w:rPr>
          <w:sz w:val="20"/>
          <w:szCs w:val="20"/>
          <w:lang w:eastAsia="ru-RU"/>
        </w:rPr>
        <w:t>- «Лучшее новогоднее оформление фасадов зданий, строений, сооружений и прилегающей территории предприятий, организаций розничной торговли, общественного питания и бытового обслуживания»;</w:t>
      </w:r>
    </w:p>
    <w:p w:rsidR="000A4A45" w:rsidRPr="000A4A45" w:rsidRDefault="000A4A45" w:rsidP="000A4A45">
      <w:pPr>
        <w:widowControl/>
        <w:tabs>
          <w:tab w:val="left" w:pos="252"/>
        </w:tabs>
        <w:autoSpaceDE/>
        <w:autoSpaceDN/>
        <w:jc w:val="both"/>
        <w:rPr>
          <w:sz w:val="20"/>
          <w:szCs w:val="20"/>
          <w:lang w:eastAsia="ru-RU"/>
        </w:rPr>
      </w:pPr>
      <w:r w:rsidRPr="000A4A45">
        <w:rPr>
          <w:sz w:val="20"/>
          <w:szCs w:val="20"/>
          <w:lang w:eastAsia="ru-RU"/>
        </w:rPr>
        <w:t xml:space="preserve">            - «Лучшее новогоднее оформление фасадов административных</w:t>
      </w:r>
      <w:r w:rsidRPr="000A4A45">
        <w:rPr>
          <w:spacing w:val="-5"/>
          <w:sz w:val="20"/>
          <w:szCs w:val="20"/>
          <w:lang w:eastAsia="ru-RU"/>
        </w:rPr>
        <w:t xml:space="preserve"> </w:t>
      </w:r>
      <w:r w:rsidRPr="000A4A45">
        <w:rPr>
          <w:sz w:val="20"/>
          <w:szCs w:val="20"/>
          <w:lang w:eastAsia="ru-RU"/>
        </w:rPr>
        <w:t>зданий, в том числе образовательных учреждений»;</w:t>
      </w:r>
    </w:p>
    <w:p w:rsidR="000A4A45" w:rsidRPr="000A4A45" w:rsidRDefault="000A4A45" w:rsidP="000A4A45">
      <w:pPr>
        <w:widowControl/>
        <w:tabs>
          <w:tab w:val="left" w:pos="252"/>
        </w:tabs>
        <w:autoSpaceDE/>
        <w:autoSpaceDN/>
        <w:ind w:firstLine="709"/>
        <w:jc w:val="both"/>
        <w:rPr>
          <w:sz w:val="20"/>
          <w:szCs w:val="20"/>
          <w:lang w:eastAsia="ru-RU"/>
        </w:rPr>
      </w:pPr>
      <w:r w:rsidRPr="000A4A45">
        <w:rPr>
          <w:sz w:val="20"/>
          <w:szCs w:val="20"/>
          <w:lang w:eastAsia="ru-RU"/>
        </w:rPr>
        <w:t xml:space="preserve"> - «Лучшее новогоднее оформление фасадов, дворовой и </w:t>
      </w:r>
      <w:proofErr w:type="spellStart"/>
      <w:r w:rsidRPr="000A4A45">
        <w:rPr>
          <w:sz w:val="20"/>
          <w:szCs w:val="20"/>
          <w:lang w:eastAsia="ru-RU"/>
        </w:rPr>
        <w:t>придворовой</w:t>
      </w:r>
      <w:proofErr w:type="spellEnd"/>
      <w:r w:rsidRPr="000A4A45">
        <w:rPr>
          <w:sz w:val="20"/>
          <w:szCs w:val="20"/>
          <w:lang w:eastAsia="ru-RU"/>
        </w:rPr>
        <w:t xml:space="preserve"> территории частных и многоквартирных жилых домов жителями </w:t>
      </w:r>
      <w:proofErr w:type="spellStart"/>
      <w:r w:rsidRPr="000A4A45">
        <w:rPr>
          <w:sz w:val="20"/>
          <w:szCs w:val="20"/>
          <w:lang w:eastAsia="ru-RU"/>
        </w:rPr>
        <w:t>Мокроусовского</w:t>
      </w:r>
      <w:proofErr w:type="spellEnd"/>
      <w:r w:rsidRPr="000A4A45">
        <w:rPr>
          <w:sz w:val="20"/>
          <w:szCs w:val="20"/>
          <w:lang w:eastAsia="ru-RU"/>
        </w:rPr>
        <w:t xml:space="preserve"> муниципального округа Курганской области».</w:t>
      </w:r>
    </w:p>
    <w:p w:rsidR="000A4A45" w:rsidRPr="000A4A45" w:rsidRDefault="000A4A45" w:rsidP="000A4A45">
      <w:pPr>
        <w:widowControl/>
        <w:autoSpaceDE/>
        <w:autoSpaceDN/>
        <w:ind w:firstLine="709"/>
        <w:jc w:val="both"/>
        <w:rPr>
          <w:sz w:val="20"/>
          <w:szCs w:val="20"/>
          <w:lang w:eastAsia="ru-RU"/>
        </w:rPr>
      </w:pPr>
      <w:r w:rsidRPr="000A4A45">
        <w:rPr>
          <w:sz w:val="20"/>
          <w:szCs w:val="20"/>
          <w:lang w:eastAsia="ru-RU"/>
        </w:rPr>
        <w:t xml:space="preserve">3.4. Заявки на участие в конкурсе с приложением фотоматериала подаются в сектор экономики Администрации </w:t>
      </w:r>
      <w:proofErr w:type="spellStart"/>
      <w:r w:rsidRPr="000A4A45">
        <w:rPr>
          <w:sz w:val="20"/>
          <w:szCs w:val="20"/>
          <w:lang w:eastAsia="ru-RU"/>
        </w:rPr>
        <w:t>Мокроусовского</w:t>
      </w:r>
      <w:proofErr w:type="spellEnd"/>
      <w:r w:rsidRPr="000A4A45">
        <w:rPr>
          <w:sz w:val="20"/>
          <w:szCs w:val="20"/>
          <w:lang w:eastAsia="ru-RU"/>
        </w:rPr>
        <w:t xml:space="preserve"> муниципального округа Курганской области по адресу: </w:t>
      </w:r>
      <w:proofErr w:type="spellStart"/>
      <w:r w:rsidRPr="000A4A45">
        <w:rPr>
          <w:sz w:val="20"/>
          <w:szCs w:val="20"/>
          <w:lang w:eastAsia="ru-RU"/>
        </w:rPr>
        <w:t>с.Мокроусово</w:t>
      </w:r>
      <w:proofErr w:type="spellEnd"/>
      <w:r w:rsidRPr="000A4A45">
        <w:rPr>
          <w:sz w:val="20"/>
          <w:szCs w:val="20"/>
          <w:lang w:eastAsia="ru-RU"/>
        </w:rPr>
        <w:t xml:space="preserve">, ул. Советская, д. 31 (3 этаж) на бумажном носителе или по электронной почте: </w:t>
      </w:r>
      <w:hyperlink r:id="rId23" w:history="1">
        <w:r w:rsidRPr="000A4A45">
          <w:rPr>
            <w:color w:val="0563C1"/>
            <w:sz w:val="20"/>
            <w:szCs w:val="20"/>
            <w:u w:val="single"/>
            <w:lang w:eastAsia="ru-RU"/>
          </w:rPr>
          <w:t>admmokr@mail.ru</w:t>
        </w:r>
      </w:hyperlink>
      <w:r w:rsidRPr="000A4A45">
        <w:rPr>
          <w:sz w:val="20"/>
          <w:szCs w:val="20"/>
          <w:lang w:eastAsia="ru-RU"/>
        </w:rPr>
        <w:t xml:space="preserve"> до 25.12.2024 г. по форме, представленной в приложении к Положению о смотре-конкурсе.</w:t>
      </w:r>
    </w:p>
    <w:p w:rsidR="000A4A45" w:rsidRPr="000A4A45" w:rsidRDefault="000A4A45" w:rsidP="000A4A45">
      <w:pPr>
        <w:widowControl/>
        <w:tabs>
          <w:tab w:val="left" w:pos="1277"/>
        </w:tabs>
        <w:autoSpaceDE/>
        <w:autoSpaceDN/>
        <w:ind w:firstLine="709"/>
        <w:jc w:val="both"/>
        <w:rPr>
          <w:sz w:val="20"/>
          <w:szCs w:val="20"/>
          <w:lang w:eastAsia="ru-RU"/>
        </w:rPr>
      </w:pPr>
      <w:r w:rsidRPr="000A4A45">
        <w:rPr>
          <w:sz w:val="20"/>
          <w:szCs w:val="20"/>
          <w:lang w:eastAsia="ru-RU"/>
        </w:rPr>
        <w:t xml:space="preserve"> 3.5. С</w:t>
      </w:r>
      <w:r w:rsidRPr="000A4A45">
        <w:rPr>
          <w:color w:val="00000A"/>
          <w:sz w:val="20"/>
          <w:szCs w:val="20"/>
        </w:rPr>
        <w:t xml:space="preserve">ектор экономики Администрации </w:t>
      </w:r>
      <w:proofErr w:type="spellStart"/>
      <w:r w:rsidRPr="000A4A45">
        <w:rPr>
          <w:color w:val="00000A"/>
          <w:sz w:val="20"/>
          <w:szCs w:val="20"/>
        </w:rPr>
        <w:t>Мокроусовского</w:t>
      </w:r>
      <w:proofErr w:type="spellEnd"/>
      <w:r w:rsidRPr="000A4A45">
        <w:rPr>
          <w:color w:val="00000A"/>
          <w:sz w:val="20"/>
          <w:szCs w:val="20"/>
        </w:rPr>
        <w:t xml:space="preserve"> муниципального округа </w:t>
      </w:r>
      <w:r w:rsidRPr="000A4A45">
        <w:rPr>
          <w:sz w:val="20"/>
          <w:szCs w:val="20"/>
          <w:lang w:eastAsia="ru-RU"/>
        </w:rPr>
        <w:t>проводит проверку поданных заявок на участие в конкурсе.</w:t>
      </w:r>
    </w:p>
    <w:p w:rsidR="000A4A45" w:rsidRPr="000A4A45" w:rsidRDefault="000A4A45" w:rsidP="000A4A45">
      <w:pPr>
        <w:widowControl/>
        <w:autoSpaceDE/>
        <w:autoSpaceDN/>
        <w:jc w:val="both"/>
        <w:rPr>
          <w:color w:val="00000A"/>
          <w:sz w:val="20"/>
          <w:szCs w:val="20"/>
        </w:rPr>
      </w:pPr>
    </w:p>
    <w:p w:rsidR="000A4A45" w:rsidRPr="000A4A45" w:rsidRDefault="000A4A45" w:rsidP="000A4A45">
      <w:pPr>
        <w:widowControl/>
        <w:autoSpaceDE/>
        <w:autoSpaceDN/>
        <w:jc w:val="both"/>
        <w:rPr>
          <w:color w:val="00000A"/>
          <w:sz w:val="20"/>
          <w:szCs w:val="20"/>
        </w:rPr>
      </w:pPr>
    </w:p>
    <w:p w:rsidR="000A4A45" w:rsidRPr="000A4A45" w:rsidRDefault="000A4A45" w:rsidP="000A4A45">
      <w:pPr>
        <w:widowControl/>
        <w:tabs>
          <w:tab w:val="left" w:pos="3411"/>
        </w:tabs>
        <w:autoSpaceDE/>
        <w:autoSpaceDN/>
        <w:ind w:left="709"/>
        <w:jc w:val="center"/>
        <w:outlineLvl w:val="0"/>
        <w:rPr>
          <w:b/>
          <w:bCs/>
          <w:color w:val="00000A"/>
          <w:sz w:val="20"/>
          <w:szCs w:val="20"/>
        </w:rPr>
      </w:pPr>
      <w:r w:rsidRPr="000A4A45">
        <w:rPr>
          <w:b/>
          <w:bCs/>
          <w:color w:val="00000A"/>
          <w:sz w:val="20"/>
          <w:szCs w:val="20"/>
        </w:rPr>
        <w:t>4.</w:t>
      </w:r>
      <w:r w:rsidRPr="000A4A45">
        <w:rPr>
          <w:b/>
          <w:bCs/>
          <w:color w:val="00000A"/>
          <w:sz w:val="20"/>
          <w:szCs w:val="20"/>
          <w:lang w:val="x-none"/>
        </w:rPr>
        <w:t>Критерии оценки</w:t>
      </w:r>
      <w:r w:rsidRPr="000A4A45">
        <w:rPr>
          <w:b/>
          <w:bCs/>
          <w:color w:val="00000A"/>
          <w:spacing w:val="-3"/>
          <w:sz w:val="20"/>
          <w:szCs w:val="20"/>
          <w:lang w:val="x-none"/>
        </w:rPr>
        <w:t xml:space="preserve"> </w:t>
      </w:r>
      <w:r w:rsidRPr="000A4A45">
        <w:rPr>
          <w:b/>
          <w:bCs/>
          <w:color w:val="00000A"/>
          <w:spacing w:val="-3"/>
          <w:sz w:val="20"/>
          <w:szCs w:val="20"/>
        </w:rPr>
        <w:t>смотра-</w:t>
      </w:r>
      <w:r w:rsidRPr="000A4A45">
        <w:rPr>
          <w:b/>
          <w:bCs/>
          <w:color w:val="00000A"/>
          <w:sz w:val="20"/>
          <w:szCs w:val="20"/>
          <w:lang w:val="x-none"/>
        </w:rPr>
        <w:t>конкурса</w:t>
      </w:r>
    </w:p>
    <w:p w:rsidR="000A4A45" w:rsidRPr="000A4A45" w:rsidRDefault="000A4A45" w:rsidP="000A4A45">
      <w:pPr>
        <w:widowControl/>
        <w:tabs>
          <w:tab w:val="left" w:pos="3411"/>
        </w:tabs>
        <w:autoSpaceDE/>
        <w:autoSpaceDN/>
        <w:ind w:left="709"/>
        <w:jc w:val="center"/>
        <w:outlineLvl w:val="0"/>
        <w:rPr>
          <w:b/>
          <w:bCs/>
          <w:color w:val="00000A"/>
          <w:sz w:val="20"/>
          <w:szCs w:val="20"/>
        </w:rPr>
      </w:pPr>
    </w:p>
    <w:p w:rsidR="000A4A45" w:rsidRPr="000A4A45" w:rsidRDefault="000A4A45" w:rsidP="000A4A45">
      <w:pPr>
        <w:widowControl/>
        <w:tabs>
          <w:tab w:val="left" w:pos="1264"/>
        </w:tabs>
        <w:autoSpaceDE/>
        <w:autoSpaceDN/>
        <w:ind w:firstLine="709"/>
        <w:jc w:val="both"/>
        <w:rPr>
          <w:sz w:val="20"/>
          <w:szCs w:val="20"/>
          <w:lang w:eastAsia="ru-RU"/>
        </w:rPr>
      </w:pPr>
      <w:r w:rsidRPr="000A4A45">
        <w:rPr>
          <w:sz w:val="20"/>
          <w:szCs w:val="20"/>
          <w:lang w:eastAsia="ru-RU"/>
        </w:rPr>
        <w:t>4.1. Участники  смотра-конкурса должны своевременно организовать и выполнить работы по декоративному освещению и праздничному оформлению своей территории, зданий и сооружений.</w:t>
      </w:r>
    </w:p>
    <w:p w:rsidR="000A4A45" w:rsidRPr="000A4A45" w:rsidRDefault="000A4A45" w:rsidP="000A4A45">
      <w:pPr>
        <w:widowControl/>
        <w:tabs>
          <w:tab w:val="left" w:pos="338"/>
        </w:tabs>
        <w:autoSpaceDE/>
        <w:autoSpaceDN/>
        <w:ind w:firstLine="709"/>
        <w:jc w:val="both"/>
        <w:rPr>
          <w:color w:val="000000"/>
          <w:sz w:val="20"/>
          <w:szCs w:val="20"/>
          <w:lang w:eastAsia="ru-RU"/>
        </w:rPr>
      </w:pPr>
      <w:r w:rsidRPr="000A4A45">
        <w:rPr>
          <w:sz w:val="20"/>
          <w:szCs w:val="20"/>
          <w:lang w:eastAsia="ru-RU"/>
        </w:rPr>
        <w:t xml:space="preserve">4.1.1 В номинации «Лучшее новогоднее оформление фасадов зданий, строений, сооружений и прилегающей территории предприятий, организаций розничной торговли, общественного питания и бытового обслуживания» </w:t>
      </w:r>
      <w:r w:rsidRPr="000A4A45">
        <w:rPr>
          <w:color w:val="000000"/>
          <w:sz w:val="20"/>
          <w:szCs w:val="20"/>
          <w:lang w:eastAsia="ru-RU"/>
        </w:rPr>
        <w:t xml:space="preserve">по следующим </w:t>
      </w:r>
      <w:r w:rsidRPr="000A4A45">
        <w:rPr>
          <w:sz w:val="20"/>
          <w:szCs w:val="20"/>
          <w:lang w:eastAsia="ru-RU"/>
        </w:rPr>
        <w:t>к</w:t>
      </w:r>
      <w:r w:rsidRPr="000A4A45">
        <w:rPr>
          <w:color w:val="000000"/>
          <w:sz w:val="20"/>
          <w:szCs w:val="20"/>
          <w:lang w:eastAsia="ru-RU"/>
        </w:rPr>
        <w:t xml:space="preserve">ритериям </w:t>
      </w:r>
      <w:proofErr w:type="spellStart"/>
      <w:r w:rsidRPr="000A4A45">
        <w:rPr>
          <w:color w:val="000000"/>
          <w:sz w:val="20"/>
          <w:szCs w:val="20"/>
          <w:lang w:eastAsia="ru-RU"/>
        </w:rPr>
        <w:t>определяютя</w:t>
      </w:r>
      <w:proofErr w:type="spellEnd"/>
      <w:r w:rsidRPr="000A4A45">
        <w:rPr>
          <w:color w:val="000000"/>
          <w:sz w:val="20"/>
          <w:szCs w:val="20"/>
          <w:lang w:eastAsia="ru-RU"/>
        </w:rPr>
        <w:t xml:space="preserve"> победители среди объектов бизнеса:</w:t>
      </w:r>
    </w:p>
    <w:p w:rsidR="000A4A45" w:rsidRPr="000A4A45" w:rsidRDefault="000A4A45" w:rsidP="000A4A45">
      <w:pPr>
        <w:widowControl/>
        <w:autoSpaceDE/>
        <w:autoSpaceDN/>
        <w:ind w:firstLine="709"/>
        <w:jc w:val="both"/>
        <w:rPr>
          <w:sz w:val="20"/>
          <w:szCs w:val="20"/>
          <w:lang w:eastAsia="ru-RU"/>
        </w:rPr>
      </w:pPr>
      <w:r w:rsidRPr="000A4A45">
        <w:rPr>
          <w:sz w:val="20"/>
          <w:szCs w:val="20"/>
          <w:lang w:eastAsia="ru-RU"/>
        </w:rPr>
        <w:t>- комплексное художественное решение (дизайн) оформления фасадов зданий и прилегающей территории новогодними атрибутами и символикой;</w:t>
      </w:r>
    </w:p>
    <w:p w:rsidR="000A4A45" w:rsidRPr="000A4A45" w:rsidRDefault="000A4A45" w:rsidP="000A4A45">
      <w:pPr>
        <w:widowControl/>
        <w:autoSpaceDE/>
        <w:autoSpaceDN/>
        <w:ind w:firstLine="709"/>
        <w:jc w:val="both"/>
        <w:rPr>
          <w:sz w:val="20"/>
          <w:szCs w:val="20"/>
          <w:lang w:eastAsia="ru-RU"/>
        </w:rPr>
      </w:pPr>
      <w:r w:rsidRPr="000A4A45">
        <w:rPr>
          <w:sz w:val="20"/>
          <w:szCs w:val="20"/>
          <w:lang w:eastAsia="ru-RU"/>
        </w:rPr>
        <w:t>- уникальность идей праздничного оформления;</w:t>
      </w:r>
    </w:p>
    <w:p w:rsidR="000A4A45" w:rsidRPr="000A4A45" w:rsidRDefault="000A4A45" w:rsidP="000A4A45">
      <w:pPr>
        <w:widowControl/>
        <w:autoSpaceDE/>
        <w:autoSpaceDN/>
        <w:ind w:firstLine="709"/>
        <w:jc w:val="both"/>
        <w:rPr>
          <w:sz w:val="20"/>
          <w:szCs w:val="20"/>
          <w:lang w:eastAsia="ru-RU"/>
        </w:rPr>
      </w:pPr>
      <w:r w:rsidRPr="000A4A45">
        <w:rPr>
          <w:sz w:val="20"/>
          <w:szCs w:val="20"/>
          <w:lang w:eastAsia="ru-RU"/>
        </w:rPr>
        <w:t>- использование световых элементов, праздничной иллюминации;</w:t>
      </w:r>
    </w:p>
    <w:p w:rsidR="000A4A45" w:rsidRPr="000A4A45" w:rsidRDefault="000A4A45" w:rsidP="000A4A45">
      <w:pPr>
        <w:widowControl/>
        <w:autoSpaceDE/>
        <w:autoSpaceDN/>
        <w:ind w:firstLine="709"/>
        <w:jc w:val="both"/>
        <w:rPr>
          <w:sz w:val="20"/>
          <w:szCs w:val="20"/>
          <w:lang w:eastAsia="ru-RU"/>
        </w:rPr>
      </w:pPr>
      <w:r w:rsidRPr="000A4A45">
        <w:rPr>
          <w:sz w:val="20"/>
          <w:szCs w:val="20"/>
          <w:lang w:eastAsia="ru-RU"/>
        </w:rPr>
        <w:t>- оригинальность конструкций, их эстетическое оформление;</w:t>
      </w:r>
    </w:p>
    <w:p w:rsidR="000A4A45" w:rsidRPr="000A4A45" w:rsidRDefault="000A4A45" w:rsidP="000A4A45">
      <w:pPr>
        <w:widowControl/>
        <w:autoSpaceDE/>
        <w:autoSpaceDN/>
        <w:ind w:firstLine="709"/>
        <w:jc w:val="both"/>
        <w:rPr>
          <w:sz w:val="20"/>
          <w:szCs w:val="20"/>
          <w:lang w:eastAsia="ru-RU"/>
        </w:rPr>
      </w:pPr>
      <w:r w:rsidRPr="000A4A45">
        <w:rPr>
          <w:sz w:val="20"/>
          <w:szCs w:val="20"/>
          <w:lang w:eastAsia="ru-RU"/>
        </w:rPr>
        <w:t>- общее санитарное состояние территории.</w:t>
      </w:r>
    </w:p>
    <w:p w:rsidR="000A4A45" w:rsidRPr="000A4A45" w:rsidRDefault="000A4A45" w:rsidP="000A4A45">
      <w:pPr>
        <w:widowControl/>
        <w:autoSpaceDE/>
        <w:autoSpaceDN/>
        <w:ind w:firstLine="709"/>
        <w:jc w:val="both"/>
        <w:rPr>
          <w:sz w:val="20"/>
          <w:szCs w:val="20"/>
          <w:lang w:eastAsia="ru-RU"/>
        </w:rPr>
      </w:pPr>
      <w:r w:rsidRPr="000A4A45">
        <w:rPr>
          <w:sz w:val="20"/>
          <w:szCs w:val="20"/>
          <w:lang w:eastAsia="ru-RU"/>
        </w:rPr>
        <w:lastRenderedPageBreak/>
        <w:t>4.1.2 В номинации «Лучшее новогоднее оформление фасадов административных зданий, в том числе образовательных учреждений»,</w:t>
      </w:r>
      <w:r w:rsidRPr="000A4A45">
        <w:rPr>
          <w:spacing w:val="-22"/>
          <w:sz w:val="20"/>
          <w:szCs w:val="20"/>
          <w:lang w:eastAsia="ru-RU"/>
        </w:rPr>
        <w:t xml:space="preserve"> по следующим критериям определяются победители среди  организаций, административных зданий:</w:t>
      </w:r>
    </w:p>
    <w:p w:rsidR="000A4A45" w:rsidRPr="000A4A45" w:rsidRDefault="000A4A45" w:rsidP="000A4A45">
      <w:pPr>
        <w:widowControl/>
        <w:autoSpaceDE/>
        <w:autoSpaceDN/>
        <w:ind w:firstLine="709"/>
        <w:jc w:val="both"/>
        <w:rPr>
          <w:color w:val="000000"/>
          <w:sz w:val="20"/>
          <w:szCs w:val="20"/>
          <w:lang w:eastAsia="ru-RU"/>
        </w:rPr>
      </w:pPr>
      <w:r w:rsidRPr="000A4A45">
        <w:rPr>
          <w:color w:val="000000"/>
          <w:sz w:val="20"/>
          <w:szCs w:val="20"/>
          <w:lang w:eastAsia="ru-RU"/>
        </w:rPr>
        <w:t xml:space="preserve"> 1) оформление фасада и входной группы, прилегающей территории:</w:t>
      </w:r>
    </w:p>
    <w:p w:rsidR="000A4A45" w:rsidRPr="000A4A45" w:rsidRDefault="000A4A45" w:rsidP="000A4A45">
      <w:pPr>
        <w:widowControl/>
        <w:autoSpaceDE/>
        <w:autoSpaceDN/>
        <w:ind w:firstLine="709"/>
        <w:jc w:val="both"/>
        <w:rPr>
          <w:color w:val="000000"/>
          <w:sz w:val="20"/>
          <w:szCs w:val="20"/>
          <w:lang w:eastAsia="ru-RU"/>
        </w:rPr>
      </w:pPr>
      <w:r w:rsidRPr="000A4A45">
        <w:rPr>
          <w:color w:val="000000"/>
          <w:sz w:val="20"/>
          <w:szCs w:val="20"/>
          <w:lang w:eastAsia="ru-RU"/>
        </w:rPr>
        <w:t>- наличие поздравительных сообщений «С Новым годом!» (баннеры, рисунки и т. п.), декоративной подсветки в вечернее (ночное) время;</w:t>
      </w:r>
    </w:p>
    <w:p w:rsidR="000A4A45" w:rsidRPr="000A4A45" w:rsidRDefault="000A4A45" w:rsidP="000A4A45">
      <w:pPr>
        <w:widowControl/>
        <w:autoSpaceDE/>
        <w:autoSpaceDN/>
        <w:ind w:firstLine="709"/>
        <w:jc w:val="both"/>
        <w:rPr>
          <w:color w:val="000000"/>
          <w:sz w:val="20"/>
          <w:szCs w:val="20"/>
          <w:lang w:eastAsia="ru-RU"/>
        </w:rPr>
      </w:pPr>
      <w:r w:rsidRPr="000A4A45">
        <w:rPr>
          <w:color w:val="000000"/>
          <w:sz w:val="20"/>
          <w:szCs w:val="20"/>
          <w:lang w:eastAsia="ru-RU"/>
        </w:rPr>
        <w:t>- оформление световыми фигурами, световым дождем;</w:t>
      </w:r>
    </w:p>
    <w:p w:rsidR="000A4A45" w:rsidRPr="000A4A45" w:rsidRDefault="000A4A45" w:rsidP="000A4A45">
      <w:pPr>
        <w:widowControl/>
        <w:autoSpaceDE/>
        <w:autoSpaceDN/>
        <w:ind w:firstLine="709"/>
        <w:jc w:val="both"/>
        <w:rPr>
          <w:color w:val="000000"/>
          <w:sz w:val="20"/>
          <w:szCs w:val="20"/>
          <w:lang w:eastAsia="ru-RU"/>
        </w:rPr>
      </w:pPr>
      <w:r w:rsidRPr="000A4A45">
        <w:rPr>
          <w:color w:val="000000"/>
          <w:sz w:val="20"/>
          <w:szCs w:val="20"/>
          <w:lang w:eastAsia="ru-RU"/>
        </w:rPr>
        <w:t>- использование ледяных фигур, объемных скульптур, выполненных по разным технологиям.</w:t>
      </w:r>
    </w:p>
    <w:p w:rsidR="000A4A45" w:rsidRPr="000A4A45" w:rsidRDefault="000A4A45" w:rsidP="000A4A45">
      <w:pPr>
        <w:widowControl/>
        <w:autoSpaceDE/>
        <w:autoSpaceDN/>
        <w:ind w:firstLine="709"/>
        <w:jc w:val="both"/>
        <w:rPr>
          <w:color w:val="000000"/>
          <w:sz w:val="20"/>
          <w:szCs w:val="20"/>
          <w:lang w:eastAsia="ru-RU"/>
        </w:rPr>
      </w:pPr>
      <w:r w:rsidRPr="000A4A45">
        <w:rPr>
          <w:color w:val="000000"/>
          <w:sz w:val="20"/>
          <w:szCs w:val="20"/>
          <w:lang w:eastAsia="ru-RU"/>
        </w:rPr>
        <w:t>- оформление световыми гирляндами, световыми шнурами, иными декоративными светильниками;</w:t>
      </w:r>
    </w:p>
    <w:p w:rsidR="000A4A45" w:rsidRPr="000A4A45" w:rsidRDefault="000A4A45" w:rsidP="000A4A45">
      <w:pPr>
        <w:widowControl/>
        <w:autoSpaceDE/>
        <w:autoSpaceDN/>
        <w:ind w:firstLine="709"/>
        <w:jc w:val="both"/>
        <w:rPr>
          <w:color w:val="000000"/>
          <w:sz w:val="20"/>
          <w:szCs w:val="20"/>
          <w:lang w:eastAsia="ru-RU"/>
        </w:rPr>
      </w:pPr>
      <w:r w:rsidRPr="000A4A45">
        <w:rPr>
          <w:color w:val="000000"/>
          <w:sz w:val="20"/>
          <w:szCs w:val="20"/>
          <w:lang w:eastAsia="ru-RU"/>
        </w:rPr>
        <w:t>- использование декоративных шаров, мишуры, игрушек, световых фигур, фигур Деда Мороза и Снегурочки, Снеговика, изображений животных по восточному календарю и иных новогодних изображений.</w:t>
      </w:r>
    </w:p>
    <w:p w:rsidR="000A4A45" w:rsidRPr="000A4A45" w:rsidRDefault="000A4A45" w:rsidP="000A4A45">
      <w:pPr>
        <w:widowControl/>
        <w:autoSpaceDE/>
        <w:autoSpaceDN/>
        <w:ind w:firstLine="709"/>
        <w:jc w:val="both"/>
        <w:rPr>
          <w:color w:val="000000"/>
          <w:sz w:val="20"/>
          <w:szCs w:val="20"/>
          <w:lang w:eastAsia="ru-RU"/>
        </w:rPr>
      </w:pPr>
      <w:r w:rsidRPr="000A4A45">
        <w:rPr>
          <w:color w:val="000000"/>
          <w:sz w:val="20"/>
          <w:szCs w:val="20"/>
          <w:lang w:eastAsia="ru-RU"/>
        </w:rPr>
        <w:t>2) общее санитарное состояние территории;</w:t>
      </w:r>
    </w:p>
    <w:p w:rsidR="000A4A45" w:rsidRPr="000A4A45" w:rsidRDefault="000A4A45" w:rsidP="000A4A45">
      <w:pPr>
        <w:widowControl/>
        <w:tabs>
          <w:tab w:val="left" w:pos="338"/>
        </w:tabs>
        <w:autoSpaceDE/>
        <w:autoSpaceDN/>
        <w:ind w:firstLine="709"/>
        <w:jc w:val="both"/>
        <w:rPr>
          <w:color w:val="000000"/>
          <w:sz w:val="20"/>
          <w:szCs w:val="20"/>
          <w:lang w:eastAsia="ru-RU"/>
        </w:rPr>
      </w:pPr>
      <w:r w:rsidRPr="000A4A45">
        <w:rPr>
          <w:sz w:val="20"/>
          <w:szCs w:val="20"/>
          <w:lang w:eastAsia="ru-RU"/>
        </w:rPr>
        <w:t xml:space="preserve">4.1.3 В номинации «Лучшее новогоднее оформление фасадов,  дворовой и </w:t>
      </w:r>
      <w:proofErr w:type="spellStart"/>
      <w:r w:rsidRPr="000A4A45">
        <w:rPr>
          <w:sz w:val="20"/>
          <w:szCs w:val="20"/>
          <w:lang w:eastAsia="ru-RU"/>
        </w:rPr>
        <w:t>придворовой</w:t>
      </w:r>
      <w:proofErr w:type="spellEnd"/>
      <w:r w:rsidRPr="000A4A45">
        <w:rPr>
          <w:sz w:val="20"/>
          <w:szCs w:val="20"/>
          <w:lang w:eastAsia="ru-RU"/>
        </w:rPr>
        <w:t xml:space="preserve"> территории частных и многоквартирных жилых домов жителями </w:t>
      </w:r>
      <w:proofErr w:type="spellStart"/>
      <w:r w:rsidRPr="000A4A45">
        <w:rPr>
          <w:sz w:val="20"/>
          <w:szCs w:val="20"/>
          <w:lang w:eastAsia="ru-RU"/>
        </w:rPr>
        <w:t>Мокроусовского</w:t>
      </w:r>
      <w:proofErr w:type="spellEnd"/>
      <w:r w:rsidRPr="000A4A45">
        <w:rPr>
          <w:sz w:val="20"/>
          <w:szCs w:val="20"/>
          <w:lang w:eastAsia="ru-RU"/>
        </w:rPr>
        <w:t xml:space="preserve"> муниципального округа Курганской области» по следующим к</w:t>
      </w:r>
      <w:r w:rsidRPr="000A4A45">
        <w:rPr>
          <w:color w:val="000000"/>
          <w:sz w:val="20"/>
          <w:szCs w:val="20"/>
          <w:lang w:eastAsia="ru-RU"/>
        </w:rPr>
        <w:t xml:space="preserve">ритериям определяются победители среди жителей </w:t>
      </w:r>
      <w:proofErr w:type="spellStart"/>
      <w:r w:rsidRPr="000A4A45">
        <w:rPr>
          <w:color w:val="000000"/>
          <w:sz w:val="20"/>
          <w:szCs w:val="20"/>
          <w:lang w:eastAsia="ru-RU"/>
        </w:rPr>
        <w:t>Мокроусовского</w:t>
      </w:r>
      <w:proofErr w:type="spellEnd"/>
      <w:r w:rsidRPr="000A4A45">
        <w:rPr>
          <w:color w:val="000000"/>
          <w:sz w:val="20"/>
          <w:szCs w:val="20"/>
          <w:lang w:eastAsia="ru-RU"/>
        </w:rPr>
        <w:t xml:space="preserve"> муниципального округа при оформлении своей придомовой территории:</w:t>
      </w:r>
    </w:p>
    <w:p w:rsidR="000A4A45" w:rsidRPr="000A4A45" w:rsidRDefault="000A4A45" w:rsidP="000A4A45">
      <w:pPr>
        <w:widowControl/>
        <w:autoSpaceDE/>
        <w:autoSpaceDN/>
        <w:ind w:firstLine="709"/>
        <w:jc w:val="both"/>
        <w:rPr>
          <w:color w:val="000000"/>
          <w:sz w:val="20"/>
          <w:szCs w:val="20"/>
          <w:lang w:eastAsia="ru-RU"/>
        </w:rPr>
      </w:pPr>
      <w:r w:rsidRPr="000A4A45">
        <w:rPr>
          <w:color w:val="000000"/>
          <w:sz w:val="20"/>
          <w:szCs w:val="20"/>
          <w:lang w:eastAsia="ru-RU"/>
        </w:rPr>
        <w:t>1) оформление фасада дома:</w:t>
      </w:r>
    </w:p>
    <w:p w:rsidR="000A4A45" w:rsidRPr="000A4A45" w:rsidRDefault="000A4A45" w:rsidP="000A4A45">
      <w:pPr>
        <w:widowControl/>
        <w:autoSpaceDE/>
        <w:autoSpaceDN/>
        <w:ind w:firstLine="709"/>
        <w:jc w:val="both"/>
        <w:rPr>
          <w:color w:val="000000"/>
          <w:sz w:val="20"/>
          <w:szCs w:val="20"/>
          <w:lang w:eastAsia="ru-RU"/>
        </w:rPr>
      </w:pPr>
      <w:r w:rsidRPr="000A4A45">
        <w:rPr>
          <w:color w:val="000000"/>
          <w:sz w:val="20"/>
          <w:szCs w:val="20"/>
          <w:lang w:eastAsia="ru-RU"/>
        </w:rPr>
        <w:t>- наличие поздравительных сообщений декоративной подсветки в вечернее (ночное) время;</w:t>
      </w:r>
    </w:p>
    <w:p w:rsidR="000A4A45" w:rsidRPr="000A4A45" w:rsidRDefault="000A4A45" w:rsidP="000A4A45">
      <w:pPr>
        <w:widowControl/>
        <w:autoSpaceDE/>
        <w:autoSpaceDN/>
        <w:ind w:firstLine="709"/>
        <w:jc w:val="both"/>
        <w:rPr>
          <w:color w:val="000000"/>
          <w:sz w:val="20"/>
          <w:szCs w:val="20"/>
          <w:lang w:eastAsia="ru-RU"/>
        </w:rPr>
      </w:pPr>
      <w:r w:rsidRPr="000A4A45">
        <w:rPr>
          <w:color w:val="000000"/>
          <w:sz w:val="20"/>
          <w:szCs w:val="20"/>
          <w:lang w:eastAsia="ru-RU"/>
        </w:rPr>
        <w:t>- оформление световыми фигурами, световым дождем.</w:t>
      </w:r>
    </w:p>
    <w:p w:rsidR="000A4A45" w:rsidRPr="000A4A45" w:rsidRDefault="000A4A45" w:rsidP="000A4A45">
      <w:pPr>
        <w:widowControl/>
        <w:autoSpaceDE/>
        <w:autoSpaceDN/>
        <w:ind w:firstLine="709"/>
        <w:jc w:val="both"/>
        <w:rPr>
          <w:color w:val="000000"/>
          <w:sz w:val="20"/>
          <w:szCs w:val="20"/>
          <w:lang w:eastAsia="ru-RU"/>
        </w:rPr>
      </w:pPr>
      <w:r w:rsidRPr="000A4A45">
        <w:rPr>
          <w:color w:val="000000"/>
          <w:sz w:val="20"/>
          <w:szCs w:val="20"/>
          <w:lang w:eastAsia="ru-RU"/>
        </w:rPr>
        <w:t>2) оформление прилегающей территории:</w:t>
      </w:r>
    </w:p>
    <w:p w:rsidR="000A4A45" w:rsidRPr="000A4A45" w:rsidRDefault="000A4A45" w:rsidP="000A4A45">
      <w:pPr>
        <w:widowControl/>
        <w:autoSpaceDE/>
        <w:autoSpaceDN/>
        <w:ind w:firstLine="709"/>
        <w:jc w:val="both"/>
        <w:rPr>
          <w:color w:val="000000"/>
          <w:sz w:val="20"/>
          <w:szCs w:val="20"/>
          <w:lang w:eastAsia="ru-RU"/>
        </w:rPr>
      </w:pPr>
      <w:r w:rsidRPr="000A4A45">
        <w:rPr>
          <w:color w:val="000000"/>
          <w:sz w:val="20"/>
          <w:szCs w:val="20"/>
          <w:lang w:eastAsia="ru-RU"/>
        </w:rPr>
        <w:t>- оформление елей или других деревьев и кустов, расположенных на прилегающей территории, игрушками, световой сеткой, световым дождем;</w:t>
      </w:r>
    </w:p>
    <w:p w:rsidR="000A4A45" w:rsidRPr="000A4A45" w:rsidRDefault="000A4A45" w:rsidP="000A4A45">
      <w:pPr>
        <w:widowControl/>
        <w:autoSpaceDE/>
        <w:autoSpaceDN/>
        <w:ind w:firstLine="709"/>
        <w:jc w:val="both"/>
        <w:rPr>
          <w:color w:val="000000"/>
          <w:sz w:val="20"/>
          <w:szCs w:val="20"/>
          <w:lang w:eastAsia="ru-RU"/>
        </w:rPr>
      </w:pPr>
      <w:r w:rsidRPr="000A4A45">
        <w:rPr>
          <w:color w:val="000000"/>
          <w:sz w:val="20"/>
          <w:szCs w:val="20"/>
          <w:lang w:eastAsia="ru-RU"/>
        </w:rPr>
        <w:t>- использование ледяных фигур, объемных скульптур, выполненных по разным технологиям.</w:t>
      </w:r>
    </w:p>
    <w:p w:rsidR="000A4A45" w:rsidRPr="000A4A45" w:rsidRDefault="000A4A45" w:rsidP="000A4A45">
      <w:pPr>
        <w:widowControl/>
        <w:autoSpaceDE/>
        <w:autoSpaceDN/>
        <w:ind w:firstLine="709"/>
        <w:jc w:val="both"/>
        <w:rPr>
          <w:color w:val="000000"/>
          <w:sz w:val="20"/>
          <w:szCs w:val="20"/>
          <w:lang w:eastAsia="ru-RU"/>
        </w:rPr>
      </w:pPr>
      <w:r w:rsidRPr="000A4A45">
        <w:rPr>
          <w:color w:val="000000"/>
          <w:sz w:val="20"/>
          <w:szCs w:val="20"/>
          <w:lang w:eastAsia="ru-RU"/>
        </w:rPr>
        <w:t>3) оформление окон:</w:t>
      </w:r>
    </w:p>
    <w:p w:rsidR="000A4A45" w:rsidRPr="000A4A45" w:rsidRDefault="000A4A45" w:rsidP="000A4A45">
      <w:pPr>
        <w:widowControl/>
        <w:autoSpaceDE/>
        <w:autoSpaceDN/>
        <w:ind w:firstLine="709"/>
        <w:jc w:val="both"/>
        <w:rPr>
          <w:color w:val="000000"/>
          <w:sz w:val="20"/>
          <w:szCs w:val="20"/>
          <w:lang w:eastAsia="ru-RU"/>
        </w:rPr>
      </w:pPr>
      <w:r w:rsidRPr="000A4A45">
        <w:rPr>
          <w:color w:val="000000"/>
          <w:sz w:val="20"/>
          <w:szCs w:val="20"/>
          <w:lang w:eastAsia="ru-RU"/>
        </w:rPr>
        <w:t>- наличие поздравительных сообщений «С Новым годом!»;</w:t>
      </w:r>
    </w:p>
    <w:p w:rsidR="000A4A45" w:rsidRPr="000A4A45" w:rsidRDefault="000A4A45" w:rsidP="000A4A45">
      <w:pPr>
        <w:widowControl/>
        <w:autoSpaceDE/>
        <w:autoSpaceDN/>
        <w:ind w:firstLine="709"/>
        <w:jc w:val="both"/>
        <w:rPr>
          <w:color w:val="000000"/>
          <w:sz w:val="20"/>
          <w:szCs w:val="20"/>
          <w:lang w:eastAsia="ru-RU"/>
        </w:rPr>
      </w:pPr>
      <w:r w:rsidRPr="000A4A45">
        <w:rPr>
          <w:color w:val="000000"/>
          <w:sz w:val="20"/>
          <w:szCs w:val="20"/>
          <w:lang w:eastAsia="ru-RU"/>
        </w:rPr>
        <w:t>- оформление световыми гирляндами, световыми шнурами, иными декоративными светильниками;</w:t>
      </w:r>
    </w:p>
    <w:p w:rsidR="000A4A45" w:rsidRPr="000A4A45" w:rsidRDefault="000A4A45" w:rsidP="000A4A45">
      <w:pPr>
        <w:widowControl/>
        <w:autoSpaceDE/>
        <w:autoSpaceDN/>
        <w:ind w:firstLine="709"/>
        <w:jc w:val="both"/>
        <w:rPr>
          <w:color w:val="000000"/>
          <w:sz w:val="20"/>
          <w:szCs w:val="20"/>
          <w:lang w:eastAsia="ru-RU"/>
        </w:rPr>
      </w:pPr>
      <w:r w:rsidRPr="000A4A45">
        <w:rPr>
          <w:color w:val="000000"/>
          <w:sz w:val="20"/>
          <w:szCs w:val="20"/>
          <w:lang w:eastAsia="ru-RU"/>
        </w:rPr>
        <w:t>- использование декоративных шаров, мишуры, игрушек, световых фигур, фигур Деда Мороза и Снегурочки, Снеговика, изображений животных по восточному календарю и иных новогодних изображений.</w:t>
      </w:r>
    </w:p>
    <w:p w:rsidR="000A4A45" w:rsidRPr="000A4A45" w:rsidRDefault="000A4A45" w:rsidP="000A4A45">
      <w:pPr>
        <w:widowControl/>
        <w:autoSpaceDE/>
        <w:autoSpaceDN/>
        <w:ind w:firstLine="709"/>
        <w:jc w:val="both"/>
        <w:rPr>
          <w:color w:val="000000"/>
          <w:sz w:val="20"/>
          <w:szCs w:val="20"/>
          <w:lang w:eastAsia="ru-RU"/>
        </w:rPr>
      </w:pPr>
      <w:r w:rsidRPr="000A4A45">
        <w:rPr>
          <w:color w:val="000000"/>
          <w:sz w:val="20"/>
          <w:szCs w:val="20"/>
          <w:lang w:eastAsia="ru-RU"/>
        </w:rPr>
        <w:t>4) индивидуальность и творческий подход к новогодней презентации.</w:t>
      </w:r>
    </w:p>
    <w:p w:rsidR="000A4A45" w:rsidRPr="000A4A45" w:rsidRDefault="000A4A45" w:rsidP="000A4A45">
      <w:pPr>
        <w:widowControl/>
        <w:tabs>
          <w:tab w:val="left" w:pos="450"/>
        </w:tabs>
        <w:autoSpaceDE/>
        <w:autoSpaceDN/>
        <w:ind w:firstLine="709"/>
        <w:jc w:val="both"/>
        <w:rPr>
          <w:sz w:val="20"/>
          <w:szCs w:val="20"/>
          <w:lang w:eastAsia="ru-RU"/>
        </w:rPr>
      </w:pPr>
      <w:r w:rsidRPr="000A4A45">
        <w:rPr>
          <w:sz w:val="20"/>
          <w:szCs w:val="20"/>
          <w:lang w:eastAsia="ru-RU"/>
        </w:rPr>
        <w:t>-общее санитарное состояние дворовой</w:t>
      </w:r>
      <w:r w:rsidRPr="000A4A45">
        <w:rPr>
          <w:spacing w:val="-3"/>
          <w:sz w:val="20"/>
          <w:szCs w:val="20"/>
          <w:lang w:eastAsia="ru-RU"/>
        </w:rPr>
        <w:t xml:space="preserve"> </w:t>
      </w:r>
      <w:r w:rsidRPr="000A4A45">
        <w:rPr>
          <w:sz w:val="20"/>
          <w:szCs w:val="20"/>
          <w:lang w:eastAsia="ru-RU"/>
        </w:rPr>
        <w:t>территории;</w:t>
      </w:r>
    </w:p>
    <w:p w:rsidR="000A4A45" w:rsidRPr="000A4A45" w:rsidRDefault="000A4A45" w:rsidP="000A4A45">
      <w:pPr>
        <w:widowControl/>
        <w:tabs>
          <w:tab w:val="left" w:pos="450"/>
        </w:tabs>
        <w:autoSpaceDE/>
        <w:autoSpaceDN/>
        <w:ind w:firstLine="709"/>
        <w:jc w:val="both"/>
        <w:rPr>
          <w:sz w:val="20"/>
          <w:szCs w:val="20"/>
          <w:lang w:eastAsia="ru-RU"/>
        </w:rPr>
      </w:pPr>
      <w:r w:rsidRPr="000A4A45">
        <w:rPr>
          <w:sz w:val="20"/>
          <w:szCs w:val="20"/>
          <w:lang w:eastAsia="ru-RU"/>
        </w:rPr>
        <w:t>4.2. Конкурсная комиссия дает оценку новогоднего оформления объектов, участвующих в смотре-конкурсе,  путем рассмотрения поступивших заявок на бумажном носителе или в электронном виде, а также осмотра территории с выездом на местонахождение объекта.</w:t>
      </w:r>
    </w:p>
    <w:p w:rsidR="000A4A45" w:rsidRPr="000A4A45" w:rsidRDefault="000A4A45" w:rsidP="000A4A45">
      <w:pPr>
        <w:widowControl/>
        <w:tabs>
          <w:tab w:val="left" w:pos="450"/>
        </w:tabs>
        <w:autoSpaceDE/>
        <w:autoSpaceDN/>
        <w:ind w:firstLine="709"/>
        <w:jc w:val="both"/>
        <w:rPr>
          <w:sz w:val="20"/>
          <w:szCs w:val="20"/>
          <w:lang w:eastAsia="ru-RU"/>
        </w:rPr>
      </w:pPr>
    </w:p>
    <w:p w:rsidR="000A4A45" w:rsidRPr="000A4A45" w:rsidRDefault="000A4A45" w:rsidP="000A4A45">
      <w:pPr>
        <w:widowControl/>
        <w:autoSpaceDE/>
        <w:autoSpaceDN/>
        <w:ind w:firstLine="709"/>
        <w:jc w:val="center"/>
        <w:rPr>
          <w:b/>
          <w:sz w:val="20"/>
          <w:szCs w:val="20"/>
          <w:lang w:eastAsia="ru-RU"/>
        </w:rPr>
      </w:pPr>
      <w:r w:rsidRPr="000A4A45">
        <w:rPr>
          <w:b/>
          <w:sz w:val="20"/>
          <w:szCs w:val="20"/>
          <w:lang w:eastAsia="ru-RU"/>
        </w:rPr>
        <w:t>5.Подведение итогов</w:t>
      </w:r>
      <w:r w:rsidRPr="000A4A45">
        <w:rPr>
          <w:b/>
          <w:spacing w:val="-2"/>
          <w:sz w:val="20"/>
          <w:szCs w:val="20"/>
          <w:lang w:eastAsia="ru-RU"/>
        </w:rPr>
        <w:t xml:space="preserve"> смотра-</w:t>
      </w:r>
      <w:r w:rsidRPr="000A4A45">
        <w:rPr>
          <w:b/>
          <w:sz w:val="20"/>
          <w:szCs w:val="20"/>
          <w:lang w:eastAsia="ru-RU"/>
        </w:rPr>
        <w:t>конкурса</w:t>
      </w:r>
    </w:p>
    <w:p w:rsidR="000A4A45" w:rsidRPr="000A4A45" w:rsidRDefault="000A4A45" w:rsidP="000A4A45">
      <w:pPr>
        <w:widowControl/>
        <w:autoSpaceDE/>
        <w:autoSpaceDN/>
        <w:ind w:firstLine="709"/>
        <w:jc w:val="center"/>
        <w:rPr>
          <w:b/>
          <w:sz w:val="20"/>
          <w:szCs w:val="20"/>
          <w:lang w:eastAsia="ru-RU"/>
        </w:rPr>
      </w:pPr>
    </w:p>
    <w:p w:rsidR="000A4A45" w:rsidRPr="000A4A45" w:rsidRDefault="000A4A45" w:rsidP="000A4A45">
      <w:pPr>
        <w:widowControl/>
        <w:tabs>
          <w:tab w:val="left" w:pos="1363"/>
        </w:tabs>
        <w:autoSpaceDE/>
        <w:autoSpaceDN/>
        <w:ind w:firstLine="709"/>
        <w:jc w:val="both"/>
        <w:rPr>
          <w:sz w:val="20"/>
          <w:szCs w:val="20"/>
          <w:lang w:eastAsia="ru-RU"/>
        </w:rPr>
      </w:pPr>
      <w:r w:rsidRPr="000A4A45">
        <w:rPr>
          <w:sz w:val="20"/>
          <w:szCs w:val="20"/>
          <w:lang w:eastAsia="ru-RU"/>
        </w:rPr>
        <w:t xml:space="preserve">5.1. Подведение итогов осуществляет конкурсная комиссия 27.12.2024 года. </w:t>
      </w:r>
    </w:p>
    <w:p w:rsidR="000A4A45" w:rsidRPr="000A4A45" w:rsidRDefault="000A4A45" w:rsidP="000A4A45">
      <w:pPr>
        <w:widowControl/>
        <w:tabs>
          <w:tab w:val="left" w:pos="1363"/>
        </w:tabs>
        <w:autoSpaceDE/>
        <w:autoSpaceDN/>
        <w:ind w:firstLine="709"/>
        <w:jc w:val="both"/>
        <w:rPr>
          <w:sz w:val="20"/>
          <w:szCs w:val="20"/>
          <w:lang w:eastAsia="ru-RU"/>
        </w:rPr>
      </w:pPr>
      <w:r w:rsidRPr="000A4A45">
        <w:rPr>
          <w:sz w:val="20"/>
          <w:szCs w:val="20"/>
          <w:lang w:eastAsia="ru-RU"/>
        </w:rPr>
        <w:t>5.2. Результаты смотра-конкурса оформляются итоговым</w:t>
      </w:r>
      <w:r w:rsidRPr="000A4A45">
        <w:rPr>
          <w:spacing w:val="-3"/>
          <w:sz w:val="20"/>
          <w:szCs w:val="20"/>
          <w:lang w:eastAsia="ru-RU"/>
        </w:rPr>
        <w:t xml:space="preserve"> </w:t>
      </w:r>
      <w:r w:rsidRPr="000A4A45">
        <w:rPr>
          <w:sz w:val="20"/>
          <w:szCs w:val="20"/>
          <w:lang w:eastAsia="ru-RU"/>
        </w:rPr>
        <w:t>протоколом.</w:t>
      </w:r>
    </w:p>
    <w:p w:rsidR="000A4A45" w:rsidRPr="000A4A45" w:rsidRDefault="000A4A45" w:rsidP="000A4A45">
      <w:pPr>
        <w:widowControl/>
        <w:autoSpaceDE/>
        <w:autoSpaceDN/>
        <w:ind w:firstLine="709"/>
        <w:jc w:val="both"/>
        <w:rPr>
          <w:color w:val="000000"/>
          <w:sz w:val="20"/>
          <w:szCs w:val="20"/>
          <w:lang w:eastAsia="ru-RU"/>
        </w:rPr>
      </w:pPr>
      <w:r w:rsidRPr="000A4A45">
        <w:rPr>
          <w:color w:val="000000"/>
          <w:sz w:val="20"/>
          <w:szCs w:val="20"/>
          <w:lang w:eastAsia="ru-RU"/>
        </w:rPr>
        <w:t>5.3. Победителем конкурса становится участник, получивший наибольшее количество голосов членов комиссии.</w:t>
      </w:r>
    </w:p>
    <w:p w:rsidR="000A4A45" w:rsidRPr="000A4A45" w:rsidRDefault="000A4A45" w:rsidP="000A4A45">
      <w:pPr>
        <w:widowControl/>
        <w:autoSpaceDE/>
        <w:autoSpaceDN/>
        <w:ind w:firstLine="709"/>
        <w:jc w:val="both"/>
        <w:rPr>
          <w:color w:val="000000"/>
          <w:sz w:val="20"/>
          <w:szCs w:val="20"/>
          <w:lang w:eastAsia="ru-RU"/>
        </w:rPr>
      </w:pPr>
      <w:r w:rsidRPr="000A4A45">
        <w:rPr>
          <w:color w:val="000000"/>
          <w:sz w:val="20"/>
          <w:szCs w:val="20"/>
          <w:lang w:eastAsia="ru-RU"/>
        </w:rPr>
        <w:t xml:space="preserve">5.4. Победители конкурса награждаются дипломами и денежными призами. Участники смотра - конкурса награждаются дипломами. </w:t>
      </w:r>
    </w:p>
    <w:p w:rsidR="000A4A45" w:rsidRPr="000A4A45" w:rsidRDefault="000A4A45" w:rsidP="000A4A45">
      <w:pPr>
        <w:widowControl/>
        <w:autoSpaceDE/>
        <w:autoSpaceDN/>
        <w:ind w:firstLine="709"/>
        <w:jc w:val="both"/>
        <w:rPr>
          <w:color w:val="000000"/>
          <w:sz w:val="20"/>
          <w:szCs w:val="20"/>
          <w:lang w:eastAsia="ru-RU"/>
        </w:rPr>
      </w:pPr>
      <w:r w:rsidRPr="000A4A45">
        <w:rPr>
          <w:color w:val="000000"/>
          <w:sz w:val="20"/>
          <w:szCs w:val="20"/>
          <w:lang w:eastAsia="ru-RU"/>
        </w:rPr>
        <w:t xml:space="preserve">5.5. Решение конкурсной комиссии по подведению итогов проведения смотра-конкурса оформляется протоколом по подведению итогов смотра-конкурса, который подписывается председателем и секретарем и публикуется на официальном сайте Администрации </w:t>
      </w:r>
      <w:proofErr w:type="spellStart"/>
      <w:r w:rsidRPr="000A4A45">
        <w:rPr>
          <w:color w:val="000000"/>
          <w:sz w:val="20"/>
          <w:szCs w:val="20"/>
          <w:lang w:eastAsia="ru-RU"/>
        </w:rPr>
        <w:t>Мокроусовского</w:t>
      </w:r>
      <w:proofErr w:type="spellEnd"/>
      <w:r w:rsidRPr="000A4A45">
        <w:rPr>
          <w:color w:val="000000"/>
          <w:sz w:val="20"/>
          <w:szCs w:val="20"/>
          <w:lang w:eastAsia="ru-RU"/>
        </w:rPr>
        <w:t xml:space="preserve"> муниципального округа.</w:t>
      </w:r>
    </w:p>
    <w:p w:rsidR="000A4A45" w:rsidRPr="000A4A45" w:rsidRDefault="000A4A45" w:rsidP="000A4A45">
      <w:pPr>
        <w:widowControl/>
        <w:autoSpaceDE/>
        <w:autoSpaceDN/>
        <w:ind w:firstLine="709"/>
        <w:jc w:val="both"/>
        <w:rPr>
          <w:color w:val="000000"/>
          <w:sz w:val="20"/>
          <w:szCs w:val="20"/>
          <w:lang w:eastAsia="ru-RU"/>
        </w:rPr>
      </w:pPr>
      <w:r w:rsidRPr="000A4A45">
        <w:rPr>
          <w:color w:val="000000"/>
          <w:sz w:val="20"/>
          <w:szCs w:val="20"/>
          <w:lang w:eastAsia="ru-RU"/>
        </w:rPr>
        <w:t>5.6. Награждение победителей проводится в торжественной обстановке на публичном окружном мероприятии 31.12.2024 г.</w:t>
      </w:r>
    </w:p>
    <w:p w:rsidR="000A4A45" w:rsidRPr="000A4A45" w:rsidRDefault="000A4A45" w:rsidP="000A4A45">
      <w:pPr>
        <w:widowControl/>
        <w:shd w:val="clear" w:color="auto" w:fill="FFFFFF"/>
        <w:tabs>
          <w:tab w:val="left" w:pos="4187"/>
        </w:tabs>
        <w:autoSpaceDE/>
        <w:autoSpaceDN/>
        <w:ind w:firstLine="709"/>
        <w:jc w:val="both"/>
        <w:outlineLvl w:val="0"/>
        <w:rPr>
          <w:b/>
          <w:bCs/>
          <w:color w:val="00000A"/>
          <w:sz w:val="20"/>
          <w:szCs w:val="20"/>
        </w:rPr>
      </w:pPr>
    </w:p>
    <w:p w:rsidR="000A4A45" w:rsidRPr="000A4A45" w:rsidRDefault="000A4A45" w:rsidP="000A4A45">
      <w:pPr>
        <w:widowControl/>
        <w:tabs>
          <w:tab w:val="left" w:pos="6792"/>
        </w:tabs>
        <w:autoSpaceDE/>
        <w:autoSpaceDN/>
        <w:ind w:firstLine="709"/>
        <w:jc w:val="center"/>
        <w:rPr>
          <w:b/>
          <w:bCs/>
          <w:sz w:val="20"/>
          <w:szCs w:val="20"/>
          <w:lang w:eastAsia="ru-RU"/>
        </w:rPr>
      </w:pPr>
      <w:r w:rsidRPr="000A4A45">
        <w:rPr>
          <w:b/>
          <w:bCs/>
          <w:sz w:val="20"/>
          <w:szCs w:val="20"/>
          <w:lang w:eastAsia="ru-RU"/>
        </w:rPr>
        <w:t>6.Награждение победителей и участников смотра-конкурса</w:t>
      </w:r>
    </w:p>
    <w:p w:rsidR="000A4A45" w:rsidRPr="000A4A45" w:rsidRDefault="000A4A45" w:rsidP="000A4A45">
      <w:pPr>
        <w:widowControl/>
        <w:tabs>
          <w:tab w:val="left" w:pos="6792"/>
        </w:tabs>
        <w:autoSpaceDE/>
        <w:autoSpaceDN/>
        <w:ind w:firstLine="709"/>
        <w:jc w:val="center"/>
        <w:rPr>
          <w:b/>
          <w:bCs/>
          <w:sz w:val="20"/>
          <w:szCs w:val="20"/>
          <w:lang w:eastAsia="ru-RU"/>
        </w:rPr>
      </w:pPr>
    </w:p>
    <w:p w:rsidR="000A4A45" w:rsidRPr="000A4A45" w:rsidRDefault="000A4A45" w:rsidP="000A4A45">
      <w:pPr>
        <w:widowControl/>
        <w:tabs>
          <w:tab w:val="left" w:pos="6792"/>
        </w:tabs>
        <w:autoSpaceDE/>
        <w:autoSpaceDN/>
        <w:ind w:firstLine="709"/>
        <w:jc w:val="both"/>
        <w:rPr>
          <w:sz w:val="20"/>
          <w:szCs w:val="20"/>
          <w:lang w:eastAsia="ru-RU"/>
        </w:rPr>
      </w:pPr>
      <w:r w:rsidRPr="000A4A45">
        <w:rPr>
          <w:sz w:val="20"/>
          <w:szCs w:val="20"/>
          <w:lang w:eastAsia="ru-RU"/>
        </w:rPr>
        <w:t>6.1. Настоящим Положением учреждаются призовые места с вручением дипломов и денежных призов:</w:t>
      </w:r>
    </w:p>
    <w:p w:rsidR="000A4A45" w:rsidRPr="000A4A45" w:rsidRDefault="000A4A45" w:rsidP="000A4A45">
      <w:pPr>
        <w:widowControl/>
        <w:tabs>
          <w:tab w:val="left" w:pos="6792"/>
        </w:tabs>
        <w:autoSpaceDE/>
        <w:autoSpaceDN/>
        <w:ind w:firstLine="709"/>
        <w:jc w:val="both"/>
        <w:rPr>
          <w:sz w:val="20"/>
          <w:szCs w:val="20"/>
          <w:lang w:eastAsia="ru-RU"/>
        </w:rPr>
      </w:pPr>
      <w:r w:rsidRPr="000A4A45">
        <w:rPr>
          <w:sz w:val="20"/>
          <w:szCs w:val="20"/>
          <w:lang w:eastAsia="ru-RU"/>
        </w:rPr>
        <w:t>В номинации «Лучшее новогоднее оформление фасадов зданий, строений, сооружений и прилегающей территории предприятий, организаций розничной торговли, общественного питания и бытового обслуживания»:</w:t>
      </w:r>
    </w:p>
    <w:p w:rsidR="000A4A45" w:rsidRPr="000A4A45" w:rsidRDefault="000A4A45" w:rsidP="000A4A45">
      <w:pPr>
        <w:widowControl/>
        <w:tabs>
          <w:tab w:val="left" w:pos="6792"/>
        </w:tabs>
        <w:autoSpaceDE/>
        <w:autoSpaceDN/>
        <w:ind w:firstLine="709"/>
        <w:jc w:val="both"/>
        <w:rPr>
          <w:sz w:val="20"/>
          <w:szCs w:val="20"/>
          <w:lang w:eastAsia="ru-RU"/>
        </w:rPr>
      </w:pPr>
      <w:r w:rsidRPr="000A4A45">
        <w:rPr>
          <w:sz w:val="20"/>
          <w:szCs w:val="20"/>
          <w:lang w:eastAsia="ru-RU"/>
        </w:rPr>
        <w:t>1 место – 3500 рублей</w:t>
      </w:r>
    </w:p>
    <w:p w:rsidR="000A4A45" w:rsidRPr="000A4A45" w:rsidRDefault="000A4A45" w:rsidP="000A4A45">
      <w:pPr>
        <w:widowControl/>
        <w:tabs>
          <w:tab w:val="left" w:pos="6792"/>
        </w:tabs>
        <w:autoSpaceDE/>
        <w:autoSpaceDN/>
        <w:ind w:firstLine="709"/>
        <w:jc w:val="both"/>
        <w:rPr>
          <w:sz w:val="20"/>
          <w:szCs w:val="20"/>
          <w:lang w:eastAsia="ru-RU"/>
        </w:rPr>
      </w:pPr>
      <w:r w:rsidRPr="000A4A45">
        <w:rPr>
          <w:sz w:val="20"/>
          <w:szCs w:val="20"/>
          <w:lang w:eastAsia="ru-RU"/>
        </w:rPr>
        <w:t>2 место – 2500 рублей</w:t>
      </w:r>
    </w:p>
    <w:p w:rsidR="000A4A45" w:rsidRPr="000A4A45" w:rsidRDefault="000A4A45" w:rsidP="000A4A45">
      <w:pPr>
        <w:widowControl/>
        <w:tabs>
          <w:tab w:val="left" w:pos="6792"/>
        </w:tabs>
        <w:autoSpaceDE/>
        <w:autoSpaceDN/>
        <w:ind w:firstLine="709"/>
        <w:jc w:val="both"/>
        <w:rPr>
          <w:sz w:val="20"/>
          <w:szCs w:val="20"/>
          <w:lang w:eastAsia="ru-RU"/>
        </w:rPr>
      </w:pPr>
      <w:r w:rsidRPr="000A4A45">
        <w:rPr>
          <w:sz w:val="20"/>
          <w:szCs w:val="20"/>
          <w:lang w:eastAsia="ru-RU"/>
        </w:rPr>
        <w:t>3 место –  1500 рублей</w:t>
      </w:r>
    </w:p>
    <w:p w:rsidR="000A4A45" w:rsidRPr="000A4A45" w:rsidRDefault="000A4A45" w:rsidP="000A4A45">
      <w:pPr>
        <w:widowControl/>
        <w:tabs>
          <w:tab w:val="left" w:pos="6792"/>
        </w:tabs>
        <w:autoSpaceDE/>
        <w:autoSpaceDN/>
        <w:ind w:firstLine="709"/>
        <w:jc w:val="both"/>
        <w:rPr>
          <w:sz w:val="20"/>
          <w:szCs w:val="20"/>
          <w:lang w:eastAsia="ru-RU"/>
        </w:rPr>
      </w:pPr>
      <w:r w:rsidRPr="000A4A45">
        <w:rPr>
          <w:sz w:val="20"/>
          <w:szCs w:val="20"/>
          <w:lang w:eastAsia="ru-RU"/>
        </w:rPr>
        <w:t>В номинации «Лучшее новогоднее оформление фасадов административных зданий, в том числе образовательных учреждений»:</w:t>
      </w:r>
    </w:p>
    <w:p w:rsidR="000A4A45" w:rsidRPr="000A4A45" w:rsidRDefault="000A4A45" w:rsidP="000A4A45">
      <w:pPr>
        <w:widowControl/>
        <w:tabs>
          <w:tab w:val="left" w:pos="6792"/>
        </w:tabs>
        <w:autoSpaceDE/>
        <w:autoSpaceDN/>
        <w:ind w:firstLine="709"/>
        <w:jc w:val="both"/>
        <w:rPr>
          <w:sz w:val="20"/>
          <w:szCs w:val="20"/>
          <w:lang w:eastAsia="ru-RU"/>
        </w:rPr>
      </w:pPr>
      <w:r w:rsidRPr="000A4A45">
        <w:rPr>
          <w:sz w:val="20"/>
          <w:szCs w:val="20"/>
          <w:lang w:eastAsia="ru-RU"/>
        </w:rPr>
        <w:t>1 место – 3500 рублей</w:t>
      </w:r>
    </w:p>
    <w:p w:rsidR="000A4A45" w:rsidRPr="000A4A45" w:rsidRDefault="000A4A45" w:rsidP="000A4A45">
      <w:pPr>
        <w:widowControl/>
        <w:tabs>
          <w:tab w:val="left" w:pos="6792"/>
        </w:tabs>
        <w:autoSpaceDE/>
        <w:autoSpaceDN/>
        <w:ind w:firstLine="709"/>
        <w:jc w:val="both"/>
        <w:rPr>
          <w:sz w:val="20"/>
          <w:szCs w:val="20"/>
          <w:lang w:eastAsia="ru-RU"/>
        </w:rPr>
      </w:pPr>
      <w:r w:rsidRPr="000A4A45">
        <w:rPr>
          <w:sz w:val="20"/>
          <w:szCs w:val="20"/>
          <w:lang w:eastAsia="ru-RU"/>
        </w:rPr>
        <w:t>2 место – 2500 рублей</w:t>
      </w:r>
    </w:p>
    <w:p w:rsidR="000A4A45" w:rsidRPr="000A4A45" w:rsidRDefault="000A4A45" w:rsidP="000A4A45">
      <w:pPr>
        <w:widowControl/>
        <w:tabs>
          <w:tab w:val="left" w:pos="6792"/>
        </w:tabs>
        <w:autoSpaceDE/>
        <w:autoSpaceDN/>
        <w:ind w:firstLine="709"/>
        <w:jc w:val="both"/>
        <w:rPr>
          <w:sz w:val="20"/>
          <w:szCs w:val="20"/>
          <w:lang w:eastAsia="ru-RU"/>
        </w:rPr>
      </w:pPr>
      <w:r w:rsidRPr="000A4A45">
        <w:rPr>
          <w:sz w:val="20"/>
          <w:szCs w:val="20"/>
          <w:lang w:eastAsia="ru-RU"/>
        </w:rPr>
        <w:t>3 место –  1500 рублей</w:t>
      </w:r>
    </w:p>
    <w:p w:rsidR="000A4A45" w:rsidRPr="000A4A45" w:rsidRDefault="000A4A45" w:rsidP="000A4A45">
      <w:pPr>
        <w:widowControl/>
        <w:tabs>
          <w:tab w:val="left" w:pos="6792"/>
        </w:tabs>
        <w:autoSpaceDE/>
        <w:autoSpaceDN/>
        <w:ind w:firstLine="709"/>
        <w:jc w:val="both"/>
        <w:rPr>
          <w:sz w:val="20"/>
          <w:szCs w:val="20"/>
          <w:lang w:eastAsia="ru-RU"/>
        </w:rPr>
      </w:pPr>
      <w:r w:rsidRPr="000A4A45">
        <w:rPr>
          <w:sz w:val="20"/>
          <w:szCs w:val="20"/>
          <w:lang w:eastAsia="ru-RU"/>
        </w:rPr>
        <w:t xml:space="preserve">В номинации «Лучшее новогоднее оформление фасадов, дворовой и </w:t>
      </w:r>
      <w:proofErr w:type="spellStart"/>
      <w:r w:rsidRPr="000A4A45">
        <w:rPr>
          <w:sz w:val="20"/>
          <w:szCs w:val="20"/>
          <w:lang w:eastAsia="ru-RU"/>
        </w:rPr>
        <w:t>придворовой</w:t>
      </w:r>
      <w:proofErr w:type="spellEnd"/>
      <w:r w:rsidRPr="000A4A45">
        <w:rPr>
          <w:sz w:val="20"/>
          <w:szCs w:val="20"/>
          <w:lang w:eastAsia="ru-RU"/>
        </w:rPr>
        <w:t xml:space="preserve"> территории частных и многоквартирных жилых домов жителями </w:t>
      </w:r>
      <w:proofErr w:type="spellStart"/>
      <w:r w:rsidRPr="000A4A45">
        <w:rPr>
          <w:sz w:val="20"/>
          <w:szCs w:val="20"/>
          <w:lang w:eastAsia="ru-RU"/>
        </w:rPr>
        <w:t>Мокроусовского</w:t>
      </w:r>
      <w:proofErr w:type="spellEnd"/>
      <w:r w:rsidRPr="000A4A45">
        <w:rPr>
          <w:sz w:val="20"/>
          <w:szCs w:val="20"/>
          <w:lang w:eastAsia="ru-RU"/>
        </w:rPr>
        <w:t xml:space="preserve"> муниципального округа Курганской области»:</w:t>
      </w:r>
    </w:p>
    <w:p w:rsidR="000A4A45" w:rsidRPr="000A4A45" w:rsidRDefault="000A4A45" w:rsidP="000A4A45">
      <w:pPr>
        <w:widowControl/>
        <w:tabs>
          <w:tab w:val="left" w:pos="6792"/>
        </w:tabs>
        <w:autoSpaceDE/>
        <w:autoSpaceDN/>
        <w:ind w:firstLine="709"/>
        <w:jc w:val="both"/>
        <w:rPr>
          <w:sz w:val="20"/>
          <w:szCs w:val="20"/>
          <w:lang w:eastAsia="ru-RU"/>
        </w:rPr>
      </w:pPr>
      <w:r w:rsidRPr="000A4A45">
        <w:rPr>
          <w:sz w:val="20"/>
          <w:szCs w:val="20"/>
          <w:lang w:eastAsia="ru-RU"/>
        </w:rPr>
        <w:t>1 место – 3500 рублей</w:t>
      </w:r>
    </w:p>
    <w:p w:rsidR="000A4A45" w:rsidRPr="000A4A45" w:rsidRDefault="000A4A45" w:rsidP="000A4A45">
      <w:pPr>
        <w:widowControl/>
        <w:tabs>
          <w:tab w:val="left" w:pos="6792"/>
        </w:tabs>
        <w:autoSpaceDE/>
        <w:autoSpaceDN/>
        <w:ind w:firstLine="709"/>
        <w:jc w:val="both"/>
        <w:rPr>
          <w:sz w:val="20"/>
          <w:szCs w:val="20"/>
          <w:lang w:eastAsia="ru-RU"/>
        </w:rPr>
      </w:pPr>
      <w:r w:rsidRPr="000A4A45">
        <w:rPr>
          <w:sz w:val="20"/>
          <w:szCs w:val="20"/>
          <w:lang w:eastAsia="ru-RU"/>
        </w:rPr>
        <w:t>2 место – 2500 рублей</w:t>
      </w:r>
    </w:p>
    <w:p w:rsidR="000A4A45" w:rsidRPr="000A4A45" w:rsidRDefault="000A4A45" w:rsidP="000A4A45">
      <w:pPr>
        <w:widowControl/>
        <w:tabs>
          <w:tab w:val="left" w:pos="6792"/>
        </w:tabs>
        <w:autoSpaceDE/>
        <w:autoSpaceDN/>
        <w:ind w:firstLine="709"/>
        <w:jc w:val="both"/>
        <w:rPr>
          <w:sz w:val="20"/>
          <w:szCs w:val="20"/>
          <w:lang w:eastAsia="ru-RU"/>
        </w:rPr>
      </w:pPr>
      <w:r w:rsidRPr="000A4A45">
        <w:rPr>
          <w:sz w:val="20"/>
          <w:szCs w:val="20"/>
          <w:lang w:eastAsia="ru-RU"/>
        </w:rPr>
        <w:lastRenderedPageBreak/>
        <w:t>3 место – 1500 рублей</w:t>
      </w:r>
    </w:p>
    <w:p w:rsidR="000A4A45" w:rsidRPr="000A4A45" w:rsidRDefault="000A4A45" w:rsidP="000A4A45">
      <w:pPr>
        <w:widowControl/>
        <w:tabs>
          <w:tab w:val="left" w:pos="6792"/>
        </w:tabs>
        <w:autoSpaceDE/>
        <w:autoSpaceDN/>
        <w:ind w:firstLine="709"/>
        <w:jc w:val="both"/>
        <w:rPr>
          <w:sz w:val="20"/>
          <w:szCs w:val="20"/>
          <w:lang w:eastAsia="ru-RU"/>
        </w:rPr>
      </w:pPr>
      <w:r w:rsidRPr="000A4A45">
        <w:rPr>
          <w:sz w:val="20"/>
          <w:szCs w:val="20"/>
          <w:lang w:eastAsia="ru-RU"/>
        </w:rPr>
        <w:t>4 место – 1000 рублей</w:t>
      </w:r>
    </w:p>
    <w:p w:rsidR="000A4A45" w:rsidRPr="000A4A45" w:rsidRDefault="000A4A45" w:rsidP="000A4A45">
      <w:pPr>
        <w:widowControl/>
        <w:tabs>
          <w:tab w:val="left" w:pos="6792"/>
        </w:tabs>
        <w:autoSpaceDE/>
        <w:autoSpaceDN/>
        <w:ind w:firstLine="709"/>
        <w:jc w:val="both"/>
        <w:rPr>
          <w:sz w:val="20"/>
          <w:szCs w:val="20"/>
          <w:lang w:eastAsia="ru-RU"/>
        </w:rPr>
      </w:pPr>
      <w:r w:rsidRPr="000A4A45">
        <w:rPr>
          <w:sz w:val="20"/>
          <w:szCs w:val="20"/>
          <w:lang w:eastAsia="ru-RU"/>
        </w:rPr>
        <w:t>5 место – 1000 рублей</w:t>
      </w:r>
    </w:p>
    <w:p w:rsidR="000A4A45" w:rsidRPr="000A4A45" w:rsidRDefault="000A4A45" w:rsidP="000A4A45">
      <w:pPr>
        <w:widowControl/>
        <w:tabs>
          <w:tab w:val="left" w:pos="6792"/>
        </w:tabs>
        <w:autoSpaceDE/>
        <w:autoSpaceDN/>
        <w:ind w:firstLine="709"/>
        <w:jc w:val="both"/>
        <w:rPr>
          <w:sz w:val="20"/>
          <w:szCs w:val="20"/>
          <w:lang w:eastAsia="ru-RU"/>
        </w:rPr>
      </w:pPr>
      <w:r w:rsidRPr="000A4A45">
        <w:rPr>
          <w:sz w:val="20"/>
          <w:szCs w:val="20"/>
          <w:lang w:eastAsia="ru-RU"/>
        </w:rPr>
        <w:t>6 место – 1000 рублей</w:t>
      </w:r>
    </w:p>
    <w:p w:rsidR="000A4A45" w:rsidRPr="000A4A45" w:rsidRDefault="000A4A45" w:rsidP="000A4A45">
      <w:pPr>
        <w:widowControl/>
        <w:tabs>
          <w:tab w:val="left" w:pos="6792"/>
        </w:tabs>
        <w:autoSpaceDE/>
        <w:autoSpaceDN/>
        <w:jc w:val="both"/>
        <w:rPr>
          <w:sz w:val="20"/>
          <w:szCs w:val="20"/>
          <w:lang w:eastAsia="ru-RU"/>
        </w:rPr>
      </w:pPr>
    </w:p>
    <w:p w:rsidR="000A4A45" w:rsidRPr="000A4A45" w:rsidRDefault="000A4A45" w:rsidP="000A4A45">
      <w:pPr>
        <w:widowControl/>
        <w:tabs>
          <w:tab w:val="left" w:pos="1300"/>
        </w:tabs>
        <w:autoSpaceDE/>
        <w:autoSpaceDN/>
        <w:jc w:val="both"/>
        <w:rPr>
          <w:color w:val="00000A"/>
          <w:sz w:val="20"/>
          <w:szCs w:val="20"/>
          <w:lang w:val="x-none"/>
        </w:rPr>
      </w:pPr>
    </w:p>
    <w:p w:rsidR="000A4A45" w:rsidRPr="000A4A45" w:rsidRDefault="000A4A45" w:rsidP="000A4A45">
      <w:pPr>
        <w:widowControl/>
        <w:autoSpaceDE/>
        <w:autoSpaceDN/>
        <w:spacing w:before="1"/>
        <w:jc w:val="center"/>
        <w:rPr>
          <w:sz w:val="20"/>
          <w:szCs w:val="20"/>
          <w:lang w:eastAsia="ru-RU"/>
        </w:rPr>
      </w:pPr>
      <w:r w:rsidRPr="000A4A45">
        <w:rPr>
          <w:sz w:val="20"/>
          <w:szCs w:val="20"/>
          <w:lang w:eastAsia="ru-RU"/>
        </w:rPr>
        <w:t>З А Я В К А</w:t>
      </w:r>
    </w:p>
    <w:p w:rsidR="000A4A45" w:rsidRPr="000A4A45" w:rsidRDefault="000A4A45" w:rsidP="000A4A45">
      <w:pPr>
        <w:widowControl/>
        <w:autoSpaceDE/>
        <w:autoSpaceDN/>
        <w:spacing w:before="1"/>
        <w:jc w:val="center"/>
        <w:rPr>
          <w:sz w:val="20"/>
          <w:szCs w:val="20"/>
          <w:lang w:eastAsia="ru-RU"/>
        </w:rPr>
      </w:pPr>
    </w:p>
    <w:p w:rsidR="000A4A45" w:rsidRPr="000A4A45" w:rsidRDefault="000A4A45" w:rsidP="000A4A45">
      <w:pPr>
        <w:widowControl/>
        <w:autoSpaceDE/>
        <w:autoSpaceDN/>
        <w:spacing w:before="1"/>
        <w:jc w:val="center"/>
        <w:rPr>
          <w:color w:val="00000A"/>
          <w:sz w:val="20"/>
          <w:szCs w:val="20"/>
          <w:lang w:val="x-none"/>
        </w:rPr>
      </w:pPr>
      <w:r w:rsidRPr="000A4A45">
        <w:rPr>
          <w:color w:val="00000A"/>
          <w:sz w:val="20"/>
          <w:szCs w:val="20"/>
          <w:lang w:val="x-none"/>
        </w:rPr>
        <w:t>На участие в</w:t>
      </w:r>
      <w:r w:rsidRPr="000A4A45">
        <w:rPr>
          <w:color w:val="00000A"/>
          <w:sz w:val="20"/>
          <w:szCs w:val="20"/>
        </w:rPr>
        <w:t xml:space="preserve"> смотре -</w:t>
      </w:r>
      <w:r w:rsidRPr="000A4A45">
        <w:rPr>
          <w:color w:val="00000A"/>
          <w:sz w:val="20"/>
          <w:szCs w:val="20"/>
          <w:lang w:val="x-none"/>
        </w:rPr>
        <w:t xml:space="preserve"> конкурсе на лучшее новогоднее оформление объектов на территории </w:t>
      </w:r>
      <w:proofErr w:type="spellStart"/>
      <w:r w:rsidRPr="000A4A45">
        <w:rPr>
          <w:color w:val="00000A"/>
          <w:sz w:val="20"/>
          <w:szCs w:val="20"/>
          <w:lang w:val="x-none"/>
        </w:rPr>
        <w:t>Мокроусовского</w:t>
      </w:r>
      <w:proofErr w:type="spellEnd"/>
      <w:r w:rsidRPr="000A4A45">
        <w:rPr>
          <w:color w:val="00000A"/>
          <w:sz w:val="20"/>
          <w:szCs w:val="20"/>
          <w:lang w:val="x-none"/>
        </w:rPr>
        <w:t xml:space="preserve"> муниципального округа Курганской области</w:t>
      </w:r>
    </w:p>
    <w:p w:rsidR="000A4A45" w:rsidRPr="000A4A45" w:rsidRDefault="000A4A45" w:rsidP="000A4A45">
      <w:pPr>
        <w:widowControl/>
        <w:autoSpaceDE/>
        <w:autoSpaceDN/>
        <w:spacing w:before="1"/>
        <w:jc w:val="center"/>
        <w:rPr>
          <w:color w:val="00000A"/>
          <w:sz w:val="20"/>
          <w:szCs w:val="20"/>
          <w:lang w:val="x-none"/>
        </w:rPr>
      </w:pPr>
    </w:p>
    <w:p w:rsidR="000A4A45" w:rsidRPr="000A4A45" w:rsidRDefault="000A4A45" w:rsidP="000A4A45">
      <w:pPr>
        <w:widowControl/>
        <w:pBdr>
          <w:bottom w:val="single" w:sz="8" w:space="2" w:color="000001"/>
        </w:pBdr>
        <w:autoSpaceDE/>
        <w:autoSpaceDN/>
        <w:spacing w:before="1"/>
        <w:jc w:val="both"/>
        <w:rPr>
          <w:color w:val="00000A"/>
          <w:sz w:val="20"/>
          <w:szCs w:val="20"/>
          <w:lang w:val="x-none"/>
        </w:rPr>
      </w:pPr>
    </w:p>
    <w:p w:rsidR="000A4A45" w:rsidRPr="000A4A45" w:rsidRDefault="000A4A45" w:rsidP="000A4A45">
      <w:pPr>
        <w:widowControl/>
        <w:autoSpaceDE/>
        <w:autoSpaceDN/>
        <w:spacing w:before="1"/>
        <w:ind w:firstLine="3005"/>
        <w:jc w:val="both"/>
        <w:rPr>
          <w:color w:val="00000A"/>
          <w:sz w:val="20"/>
          <w:szCs w:val="20"/>
          <w:lang w:val="x-none"/>
        </w:rPr>
      </w:pPr>
      <w:r w:rsidRPr="000A4A45">
        <w:rPr>
          <w:color w:val="00000A"/>
          <w:sz w:val="20"/>
          <w:szCs w:val="20"/>
          <w:lang w:val="x-none"/>
        </w:rPr>
        <w:t xml:space="preserve">наименование предприятия, учреждение </w:t>
      </w:r>
    </w:p>
    <w:p w:rsidR="000A4A45" w:rsidRPr="000A4A45" w:rsidRDefault="000A4A45" w:rsidP="000A4A45">
      <w:pPr>
        <w:widowControl/>
        <w:autoSpaceDE/>
        <w:autoSpaceDN/>
        <w:spacing w:before="1"/>
        <w:ind w:firstLine="3005"/>
        <w:jc w:val="both"/>
        <w:rPr>
          <w:color w:val="00000A"/>
          <w:sz w:val="20"/>
          <w:szCs w:val="20"/>
          <w:lang w:val="x-none"/>
        </w:rPr>
      </w:pPr>
    </w:p>
    <w:p w:rsidR="000A4A45" w:rsidRPr="000A4A45" w:rsidRDefault="000A4A45" w:rsidP="000A4A45">
      <w:pPr>
        <w:widowControl/>
        <w:autoSpaceDE/>
        <w:autoSpaceDN/>
        <w:spacing w:before="1"/>
        <w:jc w:val="both"/>
        <w:rPr>
          <w:color w:val="00000A"/>
          <w:sz w:val="20"/>
          <w:szCs w:val="20"/>
          <w:lang w:val="x-none"/>
        </w:rPr>
      </w:pPr>
    </w:p>
    <w:p w:rsidR="000A4A45" w:rsidRPr="000A4A45" w:rsidRDefault="000A4A45" w:rsidP="000A4A45">
      <w:pPr>
        <w:widowControl/>
        <w:autoSpaceDE/>
        <w:autoSpaceDN/>
        <w:spacing w:before="1"/>
        <w:jc w:val="both"/>
        <w:rPr>
          <w:color w:val="00000A"/>
          <w:sz w:val="20"/>
          <w:szCs w:val="20"/>
          <w:lang w:val="x-none"/>
        </w:rPr>
      </w:pPr>
      <w:r w:rsidRPr="000A4A45">
        <w:rPr>
          <w:color w:val="00000A"/>
          <w:sz w:val="20"/>
          <w:szCs w:val="20"/>
          <w:lang w:val="x-none"/>
        </w:rPr>
        <w:t>1. Адрес___________________________________________________________________</w:t>
      </w:r>
      <w:r w:rsidRPr="00D63D64">
        <w:rPr>
          <w:color w:val="00000A"/>
          <w:sz w:val="20"/>
          <w:szCs w:val="20"/>
        </w:rPr>
        <w:t>________________</w:t>
      </w:r>
      <w:r w:rsidRPr="000A4A45">
        <w:rPr>
          <w:color w:val="00000A"/>
          <w:sz w:val="20"/>
          <w:szCs w:val="20"/>
          <w:lang w:val="x-none"/>
        </w:rPr>
        <w:t>___</w:t>
      </w:r>
    </w:p>
    <w:p w:rsidR="000A4A45" w:rsidRPr="000A4A45" w:rsidRDefault="000A4A45" w:rsidP="000A4A45">
      <w:pPr>
        <w:widowControl/>
        <w:autoSpaceDE/>
        <w:autoSpaceDN/>
        <w:spacing w:before="1"/>
        <w:jc w:val="both"/>
        <w:rPr>
          <w:color w:val="00000A"/>
          <w:sz w:val="20"/>
          <w:szCs w:val="20"/>
          <w:lang w:val="x-none"/>
        </w:rPr>
      </w:pPr>
    </w:p>
    <w:p w:rsidR="000A4A45" w:rsidRPr="000A4A45" w:rsidRDefault="000A4A45" w:rsidP="000A4A45">
      <w:pPr>
        <w:widowControl/>
        <w:autoSpaceDE/>
        <w:autoSpaceDN/>
        <w:spacing w:before="1"/>
        <w:jc w:val="both"/>
        <w:rPr>
          <w:color w:val="00000A"/>
          <w:sz w:val="20"/>
          <w:szCs w:val="20"/>
          <w:lang w:val="x-none"/>
        </w:rPr>
      </w:pPr>
    </w:p>
    <w:p w:rsidR="000A4A45" w:rsidRPr="000A4A45" w:rsidRDefault="000A4A45" w:rsidP="000A4A45">
      <w:pPr>
        <w:widowControl/>
        <w:autoSpaceDE/>
        <w:autoSpaceDN/>
        <w:spacing w:before="1"/>
        <w:jc w:val="both"/>
        <w:rPr>
          <w:color w:val="00000A"/>
          <w:sz w:val="20"/>
          <w:szCs w:val="20"/>
          <w:lang w:val="x-none"/>
        </w:rPr>
      </w:pPr>
      <w:r w:rsidRPr="000A4A45">
        <w:rPr>
          <w:color w:val="00000A"/>
          <w:sz w:val="20"/>
          <w:szCs w:val="20"/>
          <w:lang w:val="x-none"/>
        </w:rPr>
        <w:t xml:space="preserve">2. Фамилия, имя, отчество руководителя </w:t>
      </w:r>
    </w:p>
    <w:p w:rsidR="000A4A45" w:rsidRPr="000A4A45" w:rsidRDefault="000A4A45" w:rsidP="000A4A45">
      <w:pPr>
        <w:widowControl/>
        <w:autoSpaceDE/>
        <w:autoSpaceDN/>
        <w:spacing w:before="1"/>
        <w:jc w:val="both"/>
        <w:rPr>
          <w:color w:val="00000A"/>
          <w:sz w:val="20"/>
          <w:szCs w:val="20"/>
        </w:rPr>
      </w:pPr>
      <w:r w:rsidRPr="000A4A45">
        <w:rPr>
          <w:color w:val="00000A"/>
          <w:sz w:val="20"/>
          <w:szCs w:val="20"/>
          <w:lang w:val="x-none"/>
        </w:rPr>
        <w:t>или частного лица ___________________________________________________</w:t>
      </w:r>
      <w:r w:rsidRPr="000A4A45">
        <w:rPr>
          <w:color w:val="00000A"/>
          <w:sz w:val="20"/>
          <w:szCs w:val="20"/>
        </w:rPr>
        <w:t>________________</w:t>
      </w:r>
      <w:r w:rsidRPr="000A4A45">
        <w:rPr>
          <w:color w:val="00000A"/>
          <w:sz w:val="20"/>
          <w:szCs w:val="20"/>
          <w:lang w:val="x-none"/>
        </w:rPr>
        <w:t>__________</w:t>
      </w:r>
    </w:p>
    <w:p w:rsidR="000A4A45" w:rsidRPr="000A4A45" w:rsidRDefault="000A4A45" w:rsidP="000A4A45">
      <w:pPr>
        <w:widowControl/>
        <w:autoSpaceDE/>
        <w:autoSpaceDN/>
        <w:spacing w:before="1"/>
        <w:jc w:val="both"/>
        <w:rPr>
          <w:color w:val="00000A"/>
          <w:sz w:val="20"/>
          <w:szCs w:val="20"/>
          <w:lang w:val="x-none"/>
        </w:rPr>
      </w:pPr>
    </w:p>
    <w:p w:rsidR="000A4A45" w:rsidRPr="000A4A45" w:rsidRDefault="000A4A45" w:rsidP="000A4A45">
      <w:pPr>
        <w:widowControl/>
        <w:autoSpaceDE/>
        <w:autoSpaceDN/>
        <w:spacing w:before="1"/>
        <w:jc w:val="both"/>
        <w:rPr>
          <w:color w:val="00000A"/>
          <w:sz w:val="20"/>
          <w:szCs w:val="20"/>
          <w:lang w:val="x-none"/>
        </w:rPr>
      </w:pPr>
    </w:p>
    <w:p w:rsidR="000A4A45" w:rsidRPr="000A4A45" w:rsidRDefault="000A4A45" w:rsidP="000A4A45">
      <w:pPr>
        <w:widowControl/>
        <w:autoSpaceDE/>
        <w:autoSpaceDN/>
        <w:spacing w:before="1"/>
        <w:jc w:val="both"/>
        <w:rPr>
          <w:color w:val="00000A"/>
          <w:sz w:val="20"/>
          <w:szCs w:val="20"/>
        </w:rPr>
      </w:pPr>
      <w:r w:rsidRPr="000A4A45">
        <w:rPr>
          <w:color w:val="00000A"/>
          <w:sz w:val="20"/>
          <w:szCs w:val="20"/>
          <w:lang w:val="x-none"/>
        </w:rPr>
        <w:t>3.Номинация__________________________________________________________________</w:t>
      </w:r>
      <w:r w:rsidRPr="000A4A45">
        <w:rPr>
          <w:color w:val="00000A"/>
          <w:sz w:val="20"/>
          <w:szCs w:val="20"/>
        </w:rPr>
        <w:t>_____________________________________________________________________________________________________________</w:t>
      </w:r>
    </w:p>
    <w:p w:rsidR="000A4A45" w:rsidRPr="000A4A45" w:rsidRDefault="000A4A45" w:rsidP="000A4A45">
      <w:pPr>
        <w:widowControl/>
        <w:autoSpaceDE/>
        <w:autoSpaceDN/>
        <w:spacing w:before="1"/>
        <w:jc w:val="both"/>
        <w:rPr>
          <w:color w:val="00000A"/>
          <w:sz w:val="20"/>
          <w:szCs w:val="20"/>
          <w:lang w:val="x-none"/>
        </w:rPr>
      </w:pPr>
    </w:p>
    <w:p w:rsidR="000A4A45" w:rsidRPr="000A4A45" w:rsidRDefault="000A4A45" w:rsidP="000A4A45">
      <w:pPr>
        <w:widowControl/>
        <w:autoSpaceDE/>
        <w:autoSpaceDN/>
        <w:spacing w:before="1"/>
        <w:jc w:val="both"/>
        <w:rPr>
          <w:color w:val="00000A"/>
          <w:sz w:val="20"/>
          <w:szCs w:val="20"/>
          <w:lang w:val="x-none"/>
        </w:rPr>
      </w:pPr>
    </w:p>
    <w:p w:rsidR="000A4A45" w:rsidRPr="000A4A45" w:rsidRDefault="000A4A45" w:rsidP="000A4A45">
      <w:pPr>
        <w:widowControl/>
        <w:autoSpaceDE/>
        <w:autoSpaceDN/>
        <w:spacing w:before="1"/>
        <w:jc w:val="both"/>
        <w:rPr>
          <w:color w:val="00000A"/>
          <w:sz w:val="20"/>
          <w:szCs w:val="20"/>
        </w:rPr>
      </w:pPr>
      <w:r w:rsidRPr="000A4A45">
        <w:rPr>
          <w:color w:val="00000A"/>
          <w:sz w:val="20"/>
          <w:szCs w:val="20"/>
          <w:lang w:val="x-none"/>
        </w:rPr>
        <w:t>4. Текстовая часть (кратко отразить проведённую работу по выполнению показателей конкурса)</w:t>
      </w:r>
      <w:r w:rsidRPr="000A4A45">
        <w:rPr>
          <w:color w:val="00000A"/>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A4A45" w:rsidRPr="000A4A45" w:rsidRDefault="000A4A45" w:rsidP="000A4A45">
      <w:pPr>
        <w:widowControl/>
        <w:autoSpaceDE/>
        <w:autoSpaceDN/>
        <w:spacing w:before="1"/>
        <w:jc w:val="both"/>
        <w:rPr>
          <w:color w:val="00000A"/>
          <w:sz w:val="20"/>
          <w:szCs w:val="20"/>
        </w:rPr>
      </w:pPr>
    </w:p>
    <w:p w:rsidR="000A4A45" w:rsidRPr="000A4A45" w:rsidRDefault="000A4A45" w:rsidP="000A4A45">
      <w:pPr>
        <w:widowControl/>
        <w:autoSpaceDE/>
        <w:autoSpaceDN/>
        <w:spacing w:before="1"/>
        <w:jc w:val="both"/>
        <w:rPr>
          <w:color w:val="00000A"/>
          <w:sz w:val="20"/>
          <w:szCs w:val="20"/>
          <w:lang w:val="x-none"/>
        </w:rPr>
      </w:pPr>
    </w:p>
    <w:p w:rsidR="000A4A45" w:rsidRPr="000A4A45" w:rsidRDefault="000A4A45" w:rsidP="000A4A45">
      <w:pPr>
        <w:widowControl/>
        <w:autoSpaceDE/>
        <w:autoSpaceDN/>
        <w:spacing w:before="1"/>
        <w:jc w:val="both"/>
        <w:rPr>
          <w:color w:val="00000A"/>
          <w:sz w:val="20"/>
          <w:szCs w:val="20"/>
          <w:lang w:val="x-none"/>
        </w:rPr>
      </w:pPr>
    </w:p>
    <w:p w:rsidR="000A4A45" w:rsidRPr="000A4A45" w:rsidRDefault="000A4A45" w:rsidP="000A4A45">
      <w:pPr>
        <w:widowControl/>
        <w:autoSpaceDE/>
        <w:autoSpaceDN/>
        <w:spacing w:before="1"/>
        <w:jc w:val="both"/>
        <w:rPr>
          <w:color w:val="00000A"/>
          <w:sz w:val="20"/>
          <w:szCs w:val="20"/>
        </w:rPr>
      </w:pPr>
      <w:r w:rsidRPr="000A4A45">
        <w:rPr>
          <w:color w:val="00000A"/>
          <w:sz w:val="20"/>
          <w:szCs w:val="20"/>
          <w:lang w:val="x-none"/>
        </w:rPr>
        <w:t>________________                                                                                    ___________________</w:t>
      </w:r>
    </w:p>
    <w:p w:rsidR="000A4A45" w:rsidRPr="000A4A45" w:rsidRDefault="000A4A45" w:rsidP="000A4A45">
      <w:pPr>
        <w:widowControl/>
        <w:autoSpaceDE/>
        <w:autoSpaceDN/>
        <w:spacing w:before="1"/>
        <w:ind w:firstLine="283"/>
        <w:jc w:val="both"/>
        <w:rPr>
          <w:color w:val="00000A"/>
          <w:sz w:val="20"/>
          <w:szCs w:val="20"/>
          <w:lang w:val="x-none"/>
        </w:rPr>
      </w:pPr>
      <w:r w:rsidRPr="000A4A45">
        <w:rPr>
          <w:color w:val="00000A"/>
          <w:sz w:val="20"/>
          <w:szCs w:val="20"/>
          <w:lang w:val="x-none"/>
        </w:rPr>
        <w:t xml:space="preserve">подпись                                                                                          </w:t>
      </w:r>
      <w:r>
        <w:rPr>
          <w:color w:val="00000A"/>
          <w:sz w:val="20"/>
          <w:szCs w:val="20"/>
          <w:lang w:val="x-none"/>
        </w:rPr>
        <w:t xml:space="preserve">       </w:t>
      </w:r>
      <w:r w:rsidRPr="000A4A45">
        <w:rPr>
          <w:color w:val="00000A"/>
          <w:sz w:val="20"/>
          <w:szCs w:val="20"/>
        </w:rPr>
        <w:t xml:space="preserve">            </w:t>
      </w:r>
      <w:r w:rsidRPr="000A4A45">
        <w:rPr>
          <w:color w:val="00000A"/>
          <w:sz w:val="20"/>
          <w:szCs w:val="20"/>
          <w:lang w:val="x-none"/>
        </w:rPr>
        <w:t xml:space="preserve">   дата</w:t>
      </w:r>
    </w:p>
    <w:p w:rsidR="000A4A45" w:rsidRPr="000A4A45" w:rsidRDefault="000A4A45" w:rsidP="000A4A45">
      <w:pPr>
        <w:widowControl/>
        <w:tabs>
          <w:tab w:val="left" w:pos="6792"/>
        </w:tabs>
        <w:autoSpaceDE/>
        <w:autoSpaceDN/>
        <w:jc w:val="center"/>
        <w:rPr>
          <w:sz w:val="20"/>
          <w:szCs w:val="20"/>
          <w:lang w:eastAsia="ru-RU"/>
        </w:rPr>
      </w:pPr>
    </w:p>
    <w:p w:rsidR="000A4A45" w:rsidRDefault="000A4A45" w:rsidP="000A4A45">
      <w:pPr>
        <w:widowControl/>
        <w:tabs>
          <w:tab w:val="left" w:pos="1300"/>
        </w:tabs>
        <w:autoSpaceDE/>
        <w:autoSpaceDN/>
        <w:jc w:val="both"/>
        <w:rPr>
          <w:color w:val="00000A"/>
          <w:sz w:val="20"/>
          <w:szCs w:val="20"/>
        </w:rPr>
      </w:pPr>
    </w:p>
    <w:p w:rsidR="00F44258" w:rsidRDefault="00F44258" w:rsidP="000A4A45">
      <w:pPr>
        <w:rPr>
          <w:sz w:val="20"/>
          <w:szCs w:val="20"/>
        </w:rPr>
      </w:pPr>
    </w:p>
    <w:p w:rsidR="00F44258" w:rsidRPr="00F44258" w:rsidRDefault="00F44258" w:rsidP="00F44258">
      <w:pPr>
        <w:rPr>
          <w:sz w:val="20"/>
          <w:szCs w:val="20"/>
        </w:rPr>
      </w:pPr>
    </w:p>
    <w:p w:rsidR="00F44258" w:rsidRDefault="00F44258" w:rsidP="00F44258">
      <w:pPr>
        <w:rPr>
          <w:sz w:val="20"/>
          <w:szCs w:val="20"/>
        </w:rPr>
      </w:pPr>
    </w:p>
    <w:p w:rsidR="000A4A45" w:rsidRPr="00F44258" w:rsidRDefault="000A4A45" w:rsidP="00F44258">
      <w:pPr>
        <w:rPr>
          <w:sz w:val="20"/>
          <w:szCs w:val="20"/>
        </w:rPr>
        <w:sectPr w:rsidR="000A4A45" w:rsidRPr="00F44258" w:rsidSect="00F44258">
          <w:pgSz w:w="11906" w:h="16838"/>
          <w:pgMar w:top="851" w:right="851" w:bottom="567" w:left="1701" w:header="0" w:footer="0" w:gutter="0"/>
          <w:cols w:space="720"/>
          <w:formProt w:val="0"/>
          <w:docGrid w:linePitch="100"/>
        </w:sectPr>
      </w:pPr>
    </w:p>
    <w:tbl>
      <w:tblPr>
        <w:tblW w:w="9360" w:type="dxa"/>
        <w:tblCellSpacing w:w="0" w:type="dxa"/>
        <w:shd w:val="clear" w:color="auto" w:fill="FFFFFF"/>
        <w:tblCellMar>
          <w:left w:w="0" w:type="dxa"/>
          <w:right w:w="0" w:type="dxa"/>
        </w:tblCellMar>
        <w:tblLook w:val="04A0" w:firstRow="1" w:lastRow="0" w:firstColumn="1" w:lastColumn="0" w:noHBand="0" w:noVBand="1"/>
      </w:tblPr>
      <w:tblGrid>
        <w:gridCol w:w="6150"/>
        <w:gridCol w:w="3210"/>
      </w:tblGrid>
      <w:tr w:rsidR="000A4A45" w:rsidRPr="000A4A45" w:rsidTr="00F44258">
        <w:trPr>
          <w:tblCellSpacing w:w="0" w:type="dxa"/>
        </w:trPr>
        <w:tc>
          <w:tcPr>
            <w:tcW w:w="5103" w:type="dxa"/>
            <w:shd w:val="clear" w:color="auto" w:fill="FFFFFF"/>
            <w:vAlign w:val="center"/>
            <w:hideMark/>
          </w:tcPr>
          <w:p w:rsidR="000A4A45" w:rsidRPr="000A4A45" w:rsidRDefault="000A4A45" w:rsidP="000A4A45">
            <w:pPr>
              <w:widowControl/>
              <w:autoSpaceDE/>
              <w:autoSpaceDN/>
              <w:spacing w:before="100" w:beforeAutospacing="1"/>
              <w:rPr>
                <w:sz w:val="20"/>
                <w:szCs w:val="20"/>
                <w:lang w:eastAsia="ru-RU"/>
              </w:rPr>
            </w:pPr>
            <w:r w:rsidRPr="000A4A45">
              <w:rPr>
                <w:color w:val="052635"/>
                <w:sz w:val="20"/>
                <w:szCs w:val="20"/>
                <w:lang w:eastAsia="ru-RU"/>
              </w:rPr>
              <w:lastRenderedPageBreak/>
              <w:t>                                                                                </w:t>
            </w:r>
          </w:p>
          <w:p w:rsidR="000A4A45" w:rsidRPr="000A4A45" w:rsidRDefault="000A4A45" w:rsidP="000A4A45">
            <w:pPr>
              <w:widowControl/>
              <w:autoSpaceDE/>
              <w:autoSpaceDN/>
              <w:spacing w:before="100" w:beforeAutospacing="1"/>
              <w:rPr>
                <w:sz w:val="20"/>
                <w:szCs w:val="20"/>
                <w:lang w:eastAsia="ru-RU"/>
              </w:rPr>
            </w:pPr>
          </w:p>
          <w:p w:rsidR="000A4A45" w:rsidRPr="000A4A45" w:rsidRDefault="000A4A45" w:rsidP="000A4A45">
            <w:pPr>
              <w:widowControl/>
              <w:autoSpaceDE/>
              <w:autoSpaceDN/>
              <w:spacing w:before="100" w:beforeAutospacing="1" w:after="119"/>
              <w:rPr>
                <w:sz w:val="20"/>
                <w:szCs w:val="20"/>
                <w:lang w:eastAsia="ru-RU"/>
              </w:rPr>
            </w:pPr>
            <w:r w:rsidRPr="000A4A45">
              <w:rPr>
                <w:color w:val="052635"/>
                <w:sz w:val="20"/>
                <w:szCs w:val="20"/>
                <w:lang w:eastAsia="ru-RU"/>
              </w:rPr>
              <w:t>                                                                                                                           </w:t>
            </w:r>
          </w:p>
        </w:tc>
        <w:tc>
          <w:tcPr>
            <w:tcW w:w="4257" w:type="dxa"/>
            <w:shd w:val="clear" w:color="auto" w:fill="FFFFFF"/>
            <w:vAlign w:val="center"/>
            <w:hideMark/>
          </w:tcPr>
          <w:p w:rsidR="000A4A45" w:rsidRPr="000A4A45" w:rsidRDefault="000A4A45" w:rsidP="000A4A45">
            <w:pPr>
              <w:widowControl/>
              <w:autoSpaceDE/>
              <w:autoSpaceDN/>
              <w:jc w:val="both"/>
              <w:rPr>
                <w:sz w:val="20"/>
                <w:szCs w:val="20"/>
                <w:lang w:eastAsia="ru-RU"/>
              </w:rPr>
            </w:pPr>
            <w:r w:rsidRPr="000A4A45">
              <w:rPr>
                <w:color w:val="052635"/>
                <w:sz w:val="20"/>
                <w:szCs w:val="20"/>
                <w:lang w:eastAsia="ru-RU"/>
              </w:rPr>
              <w:t>Приложение 2</w:t>
            </w:r>
            <w:r w:rsidRPr="000A4A45">
              <w:rPr>
                <w:sz w:val="20"/>
                <w:szCs w:val="20"/>
                <w:lang w:eastAsia="ru-RU"/>
              </w:rPr>
              <w:t xml:space="preserve"> </w:t>
            </w:r>
          </w:p>
          <w:p w:rsidR="000A4A45" w:rsidRPr="000A4A45" w:rsidRDefault="000A4A45" w:rsidP="000A4A45">
            <w:pPr>
              <w:widowControl/>
              <w:autoSpaceDE/>
              <w:autoSpaceDN/>
              <w:jc w:val="both"/>
              <w:rPr>
                <w:color w:val="052635"/>
                <w:sz w:val="20"/>
                <w:szCs w:val="20"/>
                <w:lang w:eastAsia="ru-RU"/>
              </w:rPr>
            </w:pPr>
            <w:r w:rsidRPr="000A4A45">
              <w:rPr>
                <w:color w:val="052635"/>
                <w:sz w:val="20"/>
                <w:szCs w:val="20"/>
                <w:lang w:eastAsia="ru-RU"/>
              </w:rPr>
              <w:t xml:space="preserve">к постановлению Администрации </w:t>
            </w:r>
            <w:proofErr w:type="spellStart"/>
            <w:r w:rsidRPr="000A4A45">
              <w:rPr>
                <w:color w:val="052635"/>
                <w:sz w:val="20"/>
                <w:szCs w:val="20"/>
                <w:lang w:eastAsia="ru-RU"/>
              </w:rPr>
              <w:t>Мокроусовского</w:t>
            </w:r>
            <w:proofErr w:type="spellEnd"/>
            <w:r w:rsidRPr="000A4A45">
              <w:rPr>
                <w:color w:val="052635"/>
                <w:sz w:val="20"/>
                <w:szCs w:val="20"/>
                <w:lang w:eastAsia="ru-RU"/>
              </w:rPr>
              <w:t xml:space="preserve"> муниципального округа Курганской области </w:t>
            </w:r>
          </w:p>
          <w:p w:rsidR="000A4A45" w:rsidRPr="000A4A45" w:rsidRDefault="000A4A45" w:rsidP="000A4A45">
            <w:pPr>
              <w:widowControl/>
              <w:autoSpaceDE/>
              <w:autoSpaceDN/>
              <w:jc w:val="both"/>
              <w:rPr>
                <w:color w:val="052635"/>
                <w:sz w:val="20"/>
                <w:szCs w:val="20"/>
                <w:lang w:eastAsia="ru-RU"/>
              </w:rPr>
            </w:pPr>
            <w:r w:rsidRPr="000A4A45">
              <w:rPr>
                <w:color w:val="052635"/>
                <w:sz w:val="20"/>
                <w:szCs w:val="20"/>
                <w:lang w:eastAsia="ru-RU"/>
              </w:rPr>
              <w:t xml:space="preserve">от </w:t>
            </w:r>
            <w:r w:rsidRPr="000A4A45">
              <w:rPr>
                <w:color w:val="052635"/>
                <w:sz w:val="20"/>
                <w:szCs w:val="20"/>
                <w:u w:val="single"/>
                <w:lang w:eastAsia="ru-RU"/>
              </w:rPr>
              <w:t xml:space="preserve">27 ноября 2024 года № 869 </w:t>
            </w:r>
            <w:r w:rsidRPr="000A4A45">
              <w:rPr>
                <w:color w:val="052635"/>
                <w:sz w:val="20"/>
                <w:szCs w:val="20"/>
                <w:lang w:eastAsia="ru-RU"/>
              </w:rPr>
              <w:t>«</w:t>
            </w:r>
            <w:r w:rsidRPr="000A4A45">
              <w:rPr>
                <w:bCs/>
                <w:sz w:val="20"/>
                <w:szCs w:val="20"/>
                <w:lang w:eastAsia="ru-RU"/>
              </w:rPr>
              <w:t xml:space="preserve">О проведении смотра – конкурса на лучшее новогоднее оформление объектов на территории </w:t>
            </w:r>
            <w:proofErr w:type="spellStart"/>
            <w:r w:rsidRPr="000A4A45">
              <w:rPr>
                <w:bCs/>
                <w:sz w:val="20"/>
                <w:szCs w:val="20"/>
                <w:lang w:eastAsia="ru-RU"/>
              </w:rPr>
              <w:t>Мокроусовского</w:t>
            </w:r>
            <w:proofErr w:type="spellEnd"/>
            <w:r w:rsidRPr="000A4A45">
              <w:rPr>
                <w:bCs/>
                <w:sz w:val="20"/>
                <w:szCs w:val="20"/>
                <w:lang w:eastAsia="ru-RU"/>
              </w:rPr>
              <w:t xml:space="preserve"> муниципального округа Курганской области»</w:t>
            </w:r>
          </w:p>
        </w:tc>
      </w:tr>
    </w:tbl>
    <w:p w:rsidR="000A4A45" w:rsidRPr="000A4A45" w:rsidRDefault="000A4A45" w:rsidP="000A4A45">
      <w:pPr>
        <w:widowControl/>
        <w:tabs>
          <w:tab w:val="left" w:pos="6792"/>
        </w:tabs>
        <w:autoSpaceDE/>
        <w:autoSpaceDN/>
        <w:jc w:val="center"/>
        <w:rPr>
          <w:sz w:val="20"/>
          <w:szCs w:val="20"/>
          <w:lang w:eastAsia="ru-RU"/>
        </w:rPr>
      </w:pPr>
      <w:r w:rsidRPr="000A4A45">
        <w:rPr>
          <w:sz w:val="20"/>
          <w:szCs w:val="20"/>
          <w:lang w:eastAsia="ru-RU"/>
        </w:rPr>
        <w:t xml:space="preserve">     </w:t>
      </w:r>
    </w:p>
    <w:p w:rsidR="000A4A45" w:rsidRPr="000A4A45" w:rsidRDefault="000A4A45" w:rsidP="000A4A45">
      <w:pPr>
        <w:widowControl/>
        <w:autoSpaceDE/>
        <w:autoSpaceDN/>
        <w:jc w:val="right"/>
        <w:rPr>
          <w:color w:val="00000A"/>
          <w:sz w:val="20"/>
          <w:szCs w:val="20"/>
          <w:lang w:val="x-none"/>
        </w:rPr>
      </w:pPr>
    </w:p>
    <w:p w:rsidR="000A4A45" w:rsidRPr="000A4A45" w:rsidRDefault="000A4A45" w:rsidP="000A4A45">
      <w:pPr>
        <w:widowControl/>
        <w:tabs>
          <w:tab w:val="left" w:pos="450"/>
        </w:tabs>
        <w:autoSpaceDE/>
        <w:autoSpaceDN/>
        <w:ind w:firstLine="709"/>
        <w:jc w:val="both"/>
        <w:rPr>
          <w:sz w:val="20"/>
          <w:szCs w:val="20"/>
          <w:lang w:val="x-none" w:eastAsia="ru-RU"/>
        </w:rPr>
      </w:pPr>
    </w:p>
    <w:p w:rsidR="000A4A45" w:rsidRPr="000A4A45" w:rsidRDefault="000A4A45" w:rsidP="000A4A45">
      <w:pPr>
        <w:widowControl/>
        <w:autoSpaceDE/>
        <w:autoSpaceDN/>
        <w:ind w:firstLine="709"/>
        <w:jc w:val="both"/>
        <w:rPr>
          <w:sz w:val="20"/>
          <w:szCs w:val="20"/>
          <w:lang w:eastAsia="ru-RU"/>
        </w:rPr>
      </w:pPr>
      <w:r w:rsidRPr="000A4A45">
        <w:rPr>
          <w:sz w:val="20"/>
          <w:szCs w:val="20"/>
          <w:lang w:eastAsia="ru-RU"/>
        </w:rPr>
        <w:t>Состав конкурсной комиссии:</w:t>
      </w:r>
    </w:p>
    <w:p w:rsidR="000A4A45" w:rsidRPr="000A4A45" w:rsidRDefault="000A4A45" w:rsidP="000A4A45">
      <w:pPr>
        <w:widowControl/>
        <w:autoSpaceDE/>
        <w:autoSpaceDN/>
        <w:ind w:firstLine="709"/>
        <w:jc w:val="both"/>
        <w:rPr>
          <w:sz w:val="20"/>
          <w:szCs w:val="20"/>
          <w:lang w:eastAsia="ru-RU"/>
        </w:rPr>
      </w:pPr>
      <w:r w:rsidRPr="000A4A45">
        <w:rPr>
          <w:sz w:val="20"/>
          <w:szCs w:val="20"/>
          <w:lang w:eastAsia="ru-RU"/>
        </w:rPr>
        <w:t xml:space="preserve">Председатель комиссии – заместитель Главы </w:t>
      </w:r>
      <w:proofErr w:type="spellStart"/>
      <w:r w:rsidRPr="000A4A45">
        <w:rPr>
          <w:sz w:val="20"/>
          <w:szCs w:val="20"/>
          <w:lang w:eastAsia="ru-RU"/>
        </w:rPr>
        <w:t>Мокроусовского</w:t>
      </w:r>
      <w:proofErr w:type="spellEnd"/>
      <w:r w:rsidRPr="000A4A45">
        <w:rPr>
          <w:sz w:val="20"/>
          <w:szCs w:val="20"/>
          <w:lang w:eastAsia="ru-RU"/>
        </w:rPr>
        <w:t xml:space="preserve"> муниципального округа по экономической деятельности </w:t>
      </w:r>
      <w:proofErr w:type="spellStart"/>
      <w:r w:rsidRPr="000A4A45">
        <w:rPr>
          <w:sz w:val="20"/>
          <w:szCs w:val="20"/>
          <w:lang w:eastAsia="ru-RU"/>
        </w:rPr>
        <w:t>Л.Е.Яковлева</w:t>
      </w:r>
      <w:proofErr w:type="spellEnd"/>
      <w:r w:rsidRPr="000A4A45">
        <w:rPr>
          <w:sz w:val="20"/>
          <w:szCs w:val="20"/>
          <w:lang w:eastAsia="ru-RU"/>
        </w:rPr>
        <w:t>.</w:t>
      </w:r>
    </w:p>
    <w:p w:rsidR="000A4A45" w:rsidRPr="000A4A45" w:rsidRDefault="000A4A45" w:rsidP="000A4A45">
      <w:pPr>
        <w:widowControl/>
        <w:autoSpaceDE/>
        <w:autoSpaceDN/>
        <w:ind w:firstLine="709"/>
        <w:jc w:val="both"/>
        <w:rPr>
          <w:sz w:val="20"/>
          <w:szCs w:val="20"/>
          <w:lang w:eastAsia="ru-RU"/>
        </w:rPr>
      </w:pPr>
      <w:r w:rsidRPr="000A4A45">
        <w:rPr>
          <w:sz w:val="20"/>
          <w:szCs w:val="20"/>
          <w:lang w:eastAsia="ru-RU"/>
        </w:rPr>
        <w:t xml:space="preserve">Зам. председателя комиссии - Начальник отдела архитектуры и строительства – И.В. </w:t>
      </w:r>
      <w:proofErr w:type="spellStart"/>
      <w:r w:rsidRPr="000A4A45">
        <w:rPr>
          <w:sz w:val="20"/>
          <w:szCs w:val="20"/>
          <w:lang w:eastAsia="ru-RU"/>
        </w:rPr>
        <w:t>Шепелина</w:t>
      </w:r>
      <w:proofErr w:type="spellEnd"/>
      <w:r w:rsidRPr="000A4A45">
        <w:rPr>
          <w:sz w:val="20"/>
          <w:szCs w:val="20"/>
          <w:lang w:eastAsia="ru-RU"/>
        </w:rPr>
        <w:t>.</w:t>
      </w:r>
    </w:p>
    <w:p w:rsidR="000A4A45" w:rsidRPr="000A4A45" w:rsidRDefault="000A4A45" w:rsidP="000A4A45">
      <w:pPr>
        <w:widowControl/>
        <w:autoSpaceDE/>
        <w:autoSpaceDN/>
        <w:ind w:firstLine="709"/>
        <w:jc w:val="both"/>
        <w:rPr>
          <w:sz w:val="20"/>
          <w:szCs w:val="20"/>
          <w:lang w:eastAsia="ru-RU"/>
        </w:rPr>
      </w:pPr>
      <w:r w:rsidRPr="000A4A45">
        <w:rPr>
          <w:sz w:val="20"/>
          <w:szCs w:val="20"/>
          <w:lang w:eastAsia="ru-RU"/>
        </w:rPr>
        <w:t>Секретарь комиссии – ведущий специалист сектора экономики И.В. Жилякова.</w:t>
      </w:r>
    </w:p>
    <w:p w:rsidR="000A4A45" w:rsidRPr="000A4A45" w:rsidRDefault="000A4A45" w:rsidP="000A4A45">
      <w:pPr>
        <w:widowControl/>
        <w:autoSpaceDE/>
        <w:autoSpaceDN/>
        <w:ind w:firstLine="709"/>
        <w:jc w:val="both"/>
        <w:rPr>
          <w:sz w:val="20"/>
          <w:szCs w:val="20"/>
          <w:lang w:eastAsia="ru-RU"/>
        </w:rPr>
      </w:pPr>
      <w:r w:rsidRPr="000A4A45">
        <w:rPr>
          <w:sz w:val="20"/>
          <w:szCs w:val="20"/>
          <w:lang w:eastAsia="ru-RU"/>
        </w:rPr>
        <w:t>Члены комиссии:</w:t>
      </w:r>
    </w:p>
    <w:p w:rsidR="000A4A45" w:rsidRPr="000A4A45" w:rsidRDefault="000A4A45" w:rsidP="000A4A45">
      <w:pPr>
        <w:widowControl/>
        <w:autoSpaceDE/>
        <w:autoSpaceDN/>
        <w:ind w:firstLine="709"/>
        <w:jc w:val="both"/>
        <w:rPr>
          <w:sz w:val="20"/>
          <w:szCs w:val="20"/>
          <w:lang w:eastAsia="ru-RU"/>
        </w:rPr>
      </w:pPr>
      <w:r w:rsidRPr="000A4A45">
        <w:rPr>
          <w:sz w:val="20"/>
          <w:szCs w:val="20"/>
          <w:lang w:eastAsia="ru-RU"/>
        </w:rPr>
        <w:t xml:space="preserve">Директор МКУ «Северный территориальный отдел» - </w:t>
      </w:r>
      <w:proofErr w:type="spellStart"/>
      <w:r w:rsidRPr="000A4A45">
        <w:rPr>
          <w:sz w:val="20"/>
          <w:szCs w:val="20"/>
          <w:lang w:eastAsia="ru-RU"/>
        </w:rPr>
        <w:t>И.В.Оленник</w:t>
      </w:r>
      <w:proofErr w:type="spellEnd"/>
      <w:r w:rsidRPr="000A4A45">
        <w:rPr>
          <w:sz w:val="20"/>
          <w:szCs w:val="20"/>
          <w:lang w:eastAsia="ru-RU"/>
        </w:rPr>
        <w:t>;</w:t>
      </w:r>
    </w:p>
    <w:p w:rsidR="000A4A45" w:rsidRPr="000A4A45" w:rsidRDefault="000A4A45" w:rsidP="000A4A45">
      <w:pPr>
        <w:widowControl/>
        <w:autoSpaceDE/>
        <w:autoSpaceDN/>
        <w:ind w:firstLine="709"/>
        <w:jc w:val="both"/>
        <w:rPr>
          <w:sz w:val="20"/>
          <w:szCs w:val="20"/>
          <w:lang w:eastAsia="ru-RU"/>
        </w:rPr>
      </w:pPr>
      <w:r w:rsidRPr="000A4A45">
        <w:rPr>
          <w:sz w:val="20"/>
          <w:szCs w:val="20"/>
          <w:lang w:eastAsia="ru-RU"/>
        </w:rPr>
        <w:t xml:space="preserve">Директор МКУ «Южный территориальный отдел» - </w:t>
      </w:r>
      <w:proofErr w:type="spellStart"/>
      <w:r w:rsidRPr="000A4A45">
        <w:rPr>
          <w:sz w:val="20"/>
          <w:szCs w:val="20"/>
          <w:lang w:eastAsia="ru-RU"/>
        </w:rPr>
        <w:t>Т.Э.Табулов</w:t>
      </w:r>
      <w:proofErr w:type="spellEnd"/>
      <w:r w:rsidRPr="000A4A45">
        <w:rPr>
          <w:sz w:val="20"/>
          <w:szCs w:val="20"/>
          <w:lang w:eastAsia="ru-RU"/>
        </w:rPr>
        <w:t>;</w:t>
      </w:r>
    </w:p>
    <w:p w:rsidR="000A4A45" w:rsidRPr="000A4A45" w:rsidRDefault="000A4A45" w:rsidP="000A4A45">
      <w:pPr>
        <w:widowControl/>
        <w:autoSpaceDE/>
        <w:autoSpaceDN/>
        <w:ind w:firstLine="709"/>
        <w:jc w:val="both"/>
        <w:rPr>
          <w:sz w:val="20"/>
          <w:szCs w:val="20"/>
          <w:lang w:eastAsia="ru-RU"/>
        </w:rPr>
      </w:pPr>
      <w:r w:rsidRPr="000A4A45">
        <w:rPr>
          <w:sz w:val="20"/>
          <w:szCs w:val="20"/>
          <w:lang w:eastAsia="ru-RU"/>
        </w:rPr>
        <w:t xml:space="preserve">Главный специалист сектора экономики -  В.В. Рогова;  </w:t>
      </w:r>
    </w:p>
    <w:p w:rsidR="000A4A45" w:rsidRPr="000A4A45" w:rsidRDefault="000A4A45" w:rsidP="000A4A45">
      <w:pPr>
        <w:widowControl/>
        <w:autoSpaceDE/>
        <w:autoSpaceDN/>
        <w:ind w:firstLine="709"/>
        <w:jc w:val="both"/>
        <w:rPr>
          <w:sz w:val="20"/>
          <w:szCs w:val="20"/>
          <w:lang w:eastAsia="ru-RU"/>
        </w:rPr>
      </w:pPr>
      <w:r w:rsidRPr="000A4A45">
        <w:rPr>
          <w:sz w:val="20"/>
          <w:szCs w:val="20"/>
          <w:lang w:eastAsia="ru-RU"/>
        </w:rPr>
        <w:t>Директор МКУ МЦК – Е.В. Храмцова (по согласованию);</w:t>
      </w:r>
    </w:p>
    <w:p w:rsidR="000A4A45" w:rsidRPr="000A4A45" w:rsidRDefault="000A4A45" w:rsidP="000A4A45">
      <w:pPr>
        <w:widowControl/>
        <w:autoSpaceDE/>
        <w:autoSpaceDN/>
        <w:ind w:firstLine="709"/>
        <w:jc w:val="both"/>
        <w:rPr>
          <w:sz w:val="20"/>
          <w:szCs w:val="20"/>
          <w:lang w:eastAsia="ru-RU"/>
        </w:rPr>
      </w:pPr>
      <w:r w:rsidRPr="000A4A45">
        <w:rPr>
          <w:sz w:val="20"/>
          <w:szCs w:val="20"/>
          <w:lang w:eastAsia="ru-RU"/>
        </w:rPr>
        <w:t>Специалист-эксперт сектора по привлечению и сопровождению инвестиционных проектов – Долженко И.А. (по согласованию).</w:t>
      </w:r>
    </w:p>
    <w:p w:rsidR="0055680E" w:rsidRDefault="0055680E" w:rsidP="00987FEB">
      <w:pPr>
        <w:pStyle w:val="a3"/>
        <w:ind w:left="0" w:firstLine="0"/>
        <w:rPr>
          <w:sz w:val="20"/>
          <w:szCs w:val="20"/>
        </w:rPr>
      </w:pPr>
    </w:p>
    <w:p w:rsidR="0055680E" w:rsidRDefault="0055680E" w:rsidP="00987FEB">
      <w:pPr>
        <w:pStyle w:val="a3"/>
        <w:ind w:left="0" w:firstLine="0"/>
        <w:rPr>
          <w:sz w:val="20"/>
          <w:szCs w:val="20"/>
        </w:rPr>
      </w:pPr>
    </w:p>
    <w:p w:rsidR="00973870" w:rsidRPr="00973870" w:rsidRDefault="00973870" w:rsidP="00973870">
      <w:pPr>
        <w:widowControl/>
        <w:tabs>
          <w:tab w:val="left" w:pos="9498"/>
        </w:tabs>
        <w:suppressAutoHyphens/>
        <w:autoSpaceDE/>
        <w:autoSpaceDN/>
        <w:jc w:val="center"/>
        <w:rPr>
          <w:sz w:val="28"/>
          <w:szCs w:val="28"/>
          <w:lang w:eastAsia="ar-SA"/>
        </w:rPr>
      </w:pPr>
      <w:r w:rsidRPr="00973870">
        <w:rPr>
          <w:noProof/>
          <w:sz w:val="28"/>
          <w:szCs w:val="28"/>
          <w:lang w:eastAsia="ru-RU"/>
        </w:rPr>
        <w:drawing>
          <wp:inline distT="0" distB="0" distL="0" distR="0">
            <wp:extent cx="666750" cy="6953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750" cy="695325"/>
                    </a:xfrm>
                    <a:prstGeom prst="rect">
                      <a:avLst/>
                    </a:prstGeom>
                    <a:solidFill>
                      <a:srgbClr val="FFFFFF"/>
                    </a:solidFill>
                    <a:ln>
                      <a:noFill/>
                    </a:ln>
                  </pic:spPr>
                </pic:pic>
              </a:graphicData>
            </a:graphic>
          </wp:inline>
        </w:drawing>
      </w:r>
    </w:p>
    <w:p w:rsidR="00973870" w:rsidRPr="00973870" w:rsidRDefault="00973870" w:rsidP="00973870">
      <w:pPr>
        <w:widowControl/>
        <w:suppressAutoHyphens/>
        <w:autoSpaceDE/>
        <w:autoSpaceDN/>
        <w:jc w:val="center"/>
        <w:rPr>
          <w:sz w:val="28"/>
          <w:szCs w:val="28"/>
          <w:lang w:eastAsia="ar-SA"/>
        </w:rPr>
      </w:pPr>
    </w:p>
    <w:p w:rsidR="00973870" w:rsidRPr="00973870" w:rsidRDefault="00973870" w:rsidP="00973870">
      <w:pPr>
        <w:keepNext/>
        <w:widowControl/>
        <w:numPr>
          <w:ilvl w:val="1"/>
          <w:numId w:val="0"/>
        </w:numPr>
        <w:tabs>
          <w:tab w:val="num" w:pos="0"/>
        </w:tabs>
        <w:suppressAutoHyphens/>
        <w:autoSpaceDE/>
        <w:autoSpaceDN/>
        <w:ind w:left="576" w:hanging="576"/>
        <w:jc w:val="center"/>
        <w:outlineLvl w:val="1"/>
        <w:rPr>
          <w:b/>
          <w:sz w:val="20"/>
          <w:szCs w:val="20"/>
          <w:lang w:eastAsia="ar-SA"/>
        </w:rPr>
      </w:pPr>
      <w:r w:rsidRPr="00973870">
        <w:rPr>
          <w:b/>
          <w:sz w:val="20"/>
          <w:szCs w:val="20"/>
          <w:lang w:eastAsia="ar-SA"/>
        </w:rPr>
        <w:t>КУРГАНСКАЯ ОБЛАСТЬ</w:t>
      </w:r>
    </w:p>
    <w:p w:rsidR="00973870" w:rsidRPr="00973870" w:rsidRDefault="00973870" w:rsidP="00973870">
      <w:pPr>
        <w:widowControl/>
        <w:suppressAutoHyphens/>
        <w:autoSpaceDE/>
        <w:autoSpaceDN/>
        <w:jc w:val="center"/>
        <w:rPr>
          <w:b/>
          <w:sz w:val="20"/>
          <w:szCs w:val="20"/>
          <w:lang w:eastAsia="ar-SA"/>
        </w:rPr>
      </w:pPr>
      <w:r w:rsidRPr="00973870">
        <w:rPr>
          <w:b/>
          <w:sz w:val="20"/>
          <w:szCs w:val="20"/>
          <w:lang w:eastAsia="ar-SA"/>
        </w:rPr>
        <w:t>МОКРОУСОВСКИЙ РАЙОН</w:t>
      </w:r>
    </w:p>
    <w:p w:rsidR="00973870" w:rsidRPr="00973870" w:rsidRDefault="00973870" w:rsidP="00973870">
      <w:pPr>
        <w:widowControl/>
        <w:suppressAutoHyphens/>
        <w:autoSpaceDE/>
        <w:autoSpaceDN/>
        <w:jc w:val="center"/>
        <w:rPr>
          <w:b/>
          <w:sz w:val="20"/>
          <w:szCs w:val="20"/>
          <w:lang w:eastAsia="ar-SA"/>
        </w:rPr>
      </w:pPr>
      <w:r w:rsidRPr="00973870">
        <w:rPr>
          <w:b/>
          <w:sz w:val="20"/>
          <w:szCs w:val="20"/>
          <w:lang w:eastAsia="ar-SA"/>
        </w:rPr>
        <w:t xml:space="preserve">Администрация </w:t>
      </w:r>
      <w:proofErr w:type="spellStart"/>
      <w:r w:rsidRPr="00973870">
        <w:rPr>
          <w:b/>
          <w:sz w:val="20"/>
          <w:szCs w:val="20"/>
          <w:lang w:eastAsia="ar-SA"/>
        </w:rPr>
        <w:t>Мокроусовского</w:t>
      </w:r>
      <w:proofErr w:type="spellEnd"/>
      <w:r w:rsidRPr="00973870">
        <w:rPr>
          <w:b/>
          <w:sz w:val="20"/>
          <w:szCs w:val="20"/>
          <w:lang w:eastAsia="ar-SA"/>
        </w:rPr>
        <w:t xml:space="preserve"> муниципального округа</w:t>
      </w:r>
    </w:p>
    <w:p w:rsidR="00973870" w:rsidRPr="00973870" w:rsidRDefault="00973870" w:rsidP="00973870">
      <w:pPr>
        <w:widowControl/>
        <w:suppressAutoHyphens/>
        <w:autoSpaceDE/>
        <w:autoSpaceDN/>
        <w:jc w:val="center"/>
        <w:rPr>
          <w:b/>
          <w:sz w:val="20"/>
          <w:szCs w:val="20"/>
          <w:lang w:eastAsia="ar-SA"/>
        </w:rPr>
      </w:pPr>
    </w:p>
    <w:p w:rsidR="00973870" w:rsidRPr="00973870" w:rsidRDefault="00973870" w:rsidP="00973870">
      <w:pPr>
        <w:widowControl/>
        <w:suppressAutoHyphens/>
        <w:autoSpaceDE/>
        <w:autoSpaceDN/>
        <w:jc w:val="center"/>
        <w:rPr>
          <w:b/>
          <w:sz w:val="20"/>
          <w:szCs w:val="20"/>
          <w:lang w:eastAsia="ar-SA"/>
        </w:rPr>
      </w:pPr>
      <w:r w:rsidRPr="00973870">
        <w:rPr>
          <w:b/>
          <w:sz w:val="20"/>
          <w:szCs w:val="20"/>
          <w:lang w:eastAsia="ar-SA"/>
        </w:rPr>
        <w:t>РАСПОРЯЖЕНИЕ</w:t>
      </w:r>
    </w:p>
    <w:p w:rsidR="00973870" w:rsidRPr="00973870" w:rsidRDefault="00973870" w:rsidP="00973870">
      <w:pPr>
        <w:widowControl/>
        <w:suppressAutoHyphens/>
        <w:autoSpaceDE/>
        <w:autoSpaceDN/>
        <w:jc w:val="center"/>
        <w:rPr>
          <w:b/>
          <w:sz w:val="20"/>
          <w:szCs w:val="20"/>
          <w:lang w:eastAsia="ar-SA"/>
        </w:rPr>
      </w:pPr>
    </w:p>
    <w:p w:rsidR="00973870" w:rsidRPr="00973870" w:rsidRDefault="00973870" w:rsidP="00973870">
      <w:pPr>
        <w:widowControl/>
        <w:suppressAutoHyphens/>
        <w:autoSpaceDE/>
        <w:autoSpaceDN/>
        <w:jc w:val="center"/>
        <w:rPr>
          <w:b/>
          <w:sz w:val="20"/>
          <w:szCs w:val="20"/>
          <w:lang w:eastAsia="ar-SA"/>
        </w:rPr>
      </w:pPr>
    </w:p>
    <w:p w:rsidR="00973870" w:rsidRPr="00973870" w:rsidRDefault="00973870" w:rsidP="00973870">
      <w:pPr>
        <w:widowControl/>
        <w:suppressAutoHyphens/>
        <w:autoSpaceDE/>
        <w:autoSpaceDN/>
        <w:rPr>
          <w:sz w:val="20"/>
          <w:szCs w:val="20"/>
          <w:u w:val="single"/>
          <w:lang w:eastAsia="ar-SA"/>
        </w:rPr>
      </w:pPr>
      <w:r w:rsidRPr="00973870">
        <w:rPr>
          <w:sz w:val="20"/>
          <w:szCs w:val="20"/>
          <w:u w:val="single"/>
          <w:lang w:eastAsia="ar-SA"/>
        </w:rPr>
        <w:t>от 27 ноября 2024 г. №     370 - р</w:t>
      </w:r>
    </w:p>
    <w:p w:rsidR="00973870" w:rsidRPr="00973870" w:rsidRDefault="00973870" w:rsidP="00973870">
      <w:pPr>
        <w:widowControl/>
        <w:suppressAutoHyphens/>
        <w:autoSpaceDE/>
        <w:autoSpaceDN/>
        <w:rPr>
          <w:sz w:val="20"/>
          <w:szCs w:val="20"/>
          <w:lang w:eastAsia="ar-SA"/>
        </w:rPr>
      </w:pPr>
      <w:r w:rsidRPr="00973870">
        <w:rPr>
          <w:sz w:val="20"/>
          <w:szCs w:val="20"/>
          <w:lang w:eastAsia="ar-SA"/>
        </w:rPr>
        <w:t xml:space="preserve">                    с. Мокроусово</w:t>
      </w:r>
    </w:p>
    <w:p w:rsidR="00973870" w:rsidRPr="00973870" w:rsidRDefault="00973870" w:rsidP="00973870">
      <w:pPr>
        <w:widowControl/>
        <w:suppressAutoHyphens/>
        <w:autoSpaceDE/>
        <w:autoSpaceDN/>
        <w:rPr>
          <w:sz w:val="20"/>
          <w:szCs w:val="20"/>
          <w:lang w:eastAsia="ar-SA"/>
        </w:rPr>
      </w:pPr>
      <w:r w:rsidRPr="00973870">
        <w:rPr>
          <w:sz w:val="20"/>
          <w:szCs w:val="20"/>
          <w:lang w:eastAsia="ar-SA"/>
        </w:rPr>
        <w:t xml:space="preserve"> </w:t>
      </w:r>
    </w:p>
    <w:p w:rsidR="00973870" w:rsidRPr="00973870" w:rsidRDefault="00973870" w:rsidP="00973870">
      <w:pPr>
        <w:widowControl/>
        <w:suppressAutoHyphens/>
        <w:autoSpaceDE/>
        <w:autoSpaceDN/>
        <w:rPr>
          <w:sz w:val="20"/>
          <w:szCs w:val="20"/>
          <w:lang w:eastAsia="ar-SA"/>
        </w:rPr>
      </w:pPr>
      <w:r w:rsidRPr="00973870">
        <w:rPr>
          <w:sz w:val="20"/>
          <w:szCs w:val="20"/>
          <w:lang w:eastAsia="ar-SA"/>
        </w:rPr>
        <w:t xml:space="preserve">О конкурсе на включение в кадровый </w:t>
      </w:r>
    </w:p>
    <w:p w:rsidR="00973870" w:rsidRPr="00973870" w:rsidRDefault="00973870" w:rsidP="00973870">
      <w:pPr>
        <w:widowControl/>
        <w:suppressAutoHyphens/>
        <w:autoSpaceDE/>
        <w:autoSpaceDN/>
        <w:rPr>
          <w:sz w:val="20"/>
          <w:szCs w:val="20"/>
          <w:lang w:eastAsia="ar-SA"/>
        </w:rPr>
      </w:pPr>
      <w:r w:rsidRPr="00973870">
        <w:rPr>
          <w:sz w:val="20"/>
          <w:szCs w:val="20"/>
          <w:lang w:eastAsia="ar-SA"/>
        </w:rPr>
        <w:t xml:space="preserve">резерв муниципальной службы </w:t>
      </w:r>
    </w:p>
    <w:p w:rsidR="00973870" w:rsidRPr="00973870" w:rsidRDefault="00973870" w:rsidP="00973870">
      <w:pPr>
        <w:widowControl/>
        <w:suppressAutoHyphens/>
        <w:autoSpaceDE/>
        <w:autoSpaceDN/>
        <w:rPr>
          <w:sz w:val="20"/>
          <w:szCs w:val="20"/>
          <w:lang w:eastAsia="ar-SA"/>
        </w:rPr>
      </w:pPr>
      <w:proofErr w:type="spellStart"/>
      <w:r w:rsidRPr="00973870">
        <w:rPr>
          <w:sz w:val="20"/>
          <w:szCs w:val="20"/>
          <w:lang w:eastAsia="ar-SA"/>
        </w:rPr>
        <w:t>Мокроусовского</w:t>
      </w:r>
      <w:proofErr w:type="spellEnd"/>
      <w:r w:rsidRPr="00973870">
        <w:rPr>
          <w:sz w:val="20"/>
          <w:szCs w:val="20"/>
          <w:lang w:eastAsia="ar-SA"/>
        </w:rPr>
        <w:t xml:space="preserve"> муниципального округа</w:t>
      </w:r>
    </w:p>
    <w:p w:rsidR="00973870" w:rsidRPr="00973870" w:rsidRDefault="00973870" w:rsidP="00973870">
      <w:pPr>
        <w:widowControl/>
        <w:suppressAutoHyphens/>
        <w:autoSpaceDE/>
        <w:autoSpaceDN/>
        <w:rPr>
          <w:sz w:val="20"/>
          <w:szCs w:val="20"/>
          <w:lang w:eastAsia="ar-SA"/>
        </w:rPr>
      </w:pPr>
    </w:p>
    <w:p w:rsidR="00973870" w:rsidRPr="00973870" w:rsidRDefault="00973870" w:rsidP="00973870">
      <w:pPr>
        <w:widowControl/>
        <w:autoSpaceDE/>
        <w:autoSpaceDN/>
        <w:spacing w:before="100"/>
        <w:ind w:right="-1"/>
        <w:jc w:val="both"/>
        <w:rPr>
          <w:sz w:val="20"/>
          <w:szCs w:val="20"/>
          <w:lang w:eastAsia="ar-SA"/>
        </w:rPr>
      </w:pPr>
      <w:r w:rsidRPr="00973870">
        <w:rPr>
          <w:sz w:val="20"/>
          <w:szCs w:val="20"/>
          <w:lang w:eastAsia="ar-SA"/>
        </w:rPr>
        <w:tab/>
        <w:t xml:space="preserve">На основании Федерального закона от 02.03.2007г. № 25-ФЗ «О муниципальной службе в Российской Федерации», Закона Курганской области от 30.05.2007г. № 251 «О регулировании отдельных положений муниципальной службы в Курганской области», решения Думы </w:t>
      </w:r>
      <w:proofErr w:type="spellStart"/>
      <w:r w:rsidRPr="00973870">
        <w:rPr>
          <w:sz w:val="20"/>
          <w:szCs w:val="20"/>
          <w:lang w:eastAsia="ar-SA"/>
        </w:rPr>
        <w:t>Мокроусовского</w:t>
      </w:r>
      <w:proofErr w:type="spellEnd"/>
      <w:r w:rsidRPr="00973870">
        <w:rPr>
          <w:sz w:val="20"/>
          <w:szCs w:val="20"/>
          <w:lang w:eastAsia="ar-SA"/>
        </w:rPr>
        <w:t xml:space="preserve"> муниципального округа от 27 апреля 2023 года № 29 «О кадровом резерве для замещения вакантных должностей муниципальной службы в органе местного самоуправления </w:t>
      </w:r>
      <w:proofErr w:type="spellStart"/>
      <w:r w:rsidRPr="00973870">
        <w:rPr>
          <w:sz w:val="20"/>
          <w:szCs w:val="20"/>
          <w:lang w:eastAsia="ar-SA"/>
        </w:rPr>
        <w:t>Мокроусовского</w:t>
      </w:r>
      <w:proofErr w:type="spellEnd"/>
      <w:r w:rsidRPr="00973870">
        <w:rPr>
          <w:sz w:val="20"/>
          <w:szCs w:val="20"/>
          <w:lang w:eastAsia="ar-SA"/>
        </w:rPr>
        <w:t xml:space="preserve"> муниципального округа Курганской области»:</w:t>
      </w:r>
    </w:p>
    <w:p w:rsidR="00973870" w:rsidRPr="00973870" w:rsidRDefault="00973870" w:rsidP="00973870">
      <w:pPr>
        <w:widowControl/>
        <w:suppressAutoHyphens/>
        <w:autoSpaceDE/>
        <w:autoSpaceDN/>
        <w:jc w:val="both"/>
        <w:rPr>
          <w:sz w:val="20"/>
          <w:szCs w:val="20"/>
          <w:lang w:eastAsia="ar-SA"/>
        </w:rPr>
      </w:pPr>
      <w:r w:rsidRPr="00973870">
        <w:rPr>
          <w:sz w:val="20"/>
          <w:szCs w:val="20"/>
          <w:lang w:eastAsia="ar-SA"/>
        </w:rPr>
        <w:tab/>
        <w:t xml:space="preserve">1. Объявить конкурс на включение в кадровый резерв муниципальной службы  </w:t>
      </w:r>
      <w:proofErr w:type="spellStart"/>
      <w:r w:rsidRPr="00973870">
        <w:rPr>
          <w:sz w:val="20"/>
          <w:szCs w:val="20"/>
          <w:lang w:eastAsia="ar-SA"/>
        </w:rPr>
        <w:t>Мокроусовского</w:t>
      </w:r>
      <w:proofErr w:type="spellEnd"/>
      <w:r w:rsidRPr="00973870">
        <w:rPr>
          <w:sz w:val="20"/>
          <w:szCs w:val="20"/>
          <w:lang w:eastAsia="ar-SA"/>
        </w:rPr>
        <w:t xml:space="preserve"> муниципального округа на должности согласно приложению 1;</w:t>
      </w:r>
    </w:p>
    <w:p w:rsidR="00973870" w:rsidRPr="00973870" w:rsidRDefault="00973870" w:rsidP="00973870">
      <w:pPr>
        <w:widowControl/>
        <w:suppressAutoHyphens/>
        <w:autoSpaceDE/>
        <w:autoSpaceDN/>
        <w:jc w:val="both"/>
        <w:rPr>
          <w:sz w:val="20"/>
          <w:szCs w:val="20"/>
          <w:lang w:eastAsia="ar-SA"/>
        </w:rPr>
      </w:pPr>
      <w:r w:rsidRPr="00973870">
        <w:rPr>
          <w:sz w:val="20"/>
          <w:szCs w:val="20"/>
          <w:lang w:eastAsia="ar-SA"/>
        </w:rPr>
        <w:tab/>
        <w:t>2. Для проведения конкурса на включение в кадровый резерв муниципальной службы образовать конкурсную комиссию согласно приложению  2;</w:t>
      </w:r>
    </w:p>
    <w:p w:rsidR="00973870" w:rsidRPr="00973870" w:rsidRDefault="00973870" w:rsidP="00973870">
      <w:pPr>
        <w:widowControl/>
        <w:suppressAutoHyphens/>
        <w:autoSpaceDE/>
        <w:autoSpaceDN/>
        <w:jc w:val="both"/>
        <w:rPr>
          <w:sz w:val="20"/>
          <w:szCs w:val="20"/>
          <w:lang w:eastAsia="ar-SA"/>
        </w:rPr>
      </w:pPr>
      <w:r w:rsidRPr="00973870">
        <w:rPr>
          <w:sz w:val="20"/>
          <w:szCs w:val="20"/>
          <w:lang w:eastAsia="ar-SA"/>
        </w:rPr>
        <w:tab/>
        <w:t>3. Утвердить порядок проведения конкурса на включение в кадровый резерв согласно приложению 3;</w:t>
      </w:r>
    </w:p>
    <w:p w:rsidR="00973870" w:rsidRPr="00973870" w:rsidRDefault="00973870" w:rsidP="00973870">
      <w:pPr>
        <w:widowControl/>
        <w:suppressAutoHyphens/>
        <w:autoSpaceDE/>
        <w:autoSpaceDN/>
        <w:ind w:firstLine="709"/>
        <w:jc w:val="both"/>
        <w:rPr>
          <w:sz w:val="20"/>
          <w:szCs w:val="20"/>
          <w:lang w:eastAsia="ar-SA"/>
        </w:rPr>
      </w:pPr>
      <w:r w:rsidRPr="00973870">
        <w:rPr>
          <w:sz w:val="20"/>
          <w:szCs w:val="20"/>
          <w:lang w:eastAsia="ar-SA"/>
        </w:rPr>
        <w:t xml:space="preserve">4. Опубликовать настоящее распоряжение в «Информационном вестнике </w:t>
      </w:r>
      <w:proofErr w:type="spellStart"/>
      <w:r w:rsidRPr="00973870">
        <w:rPr>
          <w:sz w:val="20"/>
          <w:szCs w:val="20"/>
          <w:lang w:eastAsia="ar-SA"/>
        </w:rPr>
        <w:t>Мокроусовского</w:t>
      </w:r>
      <w:proofErr w:type="spellEnd"/>
      <w:r w:rsidRPr="00973870">
        <w:rPr>
          <w:sz w:val="20"/>
          <w:szCs w:val="20"/>
          <w:lang w:eastAsia="ar-SA"/>
        </w:rPr>
        <w:t xml:space="preserve"> муниципального округа Курганской области», на официальном сайте https://mokrousovskij-r45.gosweb.gosuslugi.ru/;</w:t>
      </w:r>
    </w:p>
    <w:p w:rsidR="00973870" w:rsidRPr="00973870" w:rsidRDefault="00973870" w:rsidP="00973870">
      <w:pPr>
        <w:widowControl/>
        <w:suppressAutoHyphens/>
        <w:autoSpaceDE/>
        <w:autoSpaceDN/>
        <w:jc w:val="both"/>
        <w:rPr>
          <w:sz w:val="20"/>
          <w:szCs w:val="20"/>
          <w:lang w:eastAsia="ar-SA"/>
        </w:rPr>
      </w:pPr>
      <w:r w:rsidRPr="00973870">
        <w:rPr>
          <w:sz w:val="20"/>
          <w:szCs w:val="20"/>
          <w:lang w:eastAsia="ar-SA"/>
        </w:rPr>
        <w:tab/>
        <w:t xml:space="preserve">5. Контроль за исполнением распоряжения возложить на руководителя аппарата, управляющего делами Администрации </w:t>
      </w:r>
      <w:proofErr w:type="spellStart"/>
      <w:r w:rsidRPr="00973870">
        <w:rPr>
          <w:sz w:val="20"/>
          <w:szCs w:val="20"/>
          <w:lang w:eastAsia="ar-SA"/>
        </w:rPr>
        <w:t>Мокроусовского</w:t>
      </w:r>
      <w:proofErr w:type="spellEnd"/>
      <w:r w:rsidRPr="00973870">
        <w:rPr>
          <w:sz w:val="20"/>
          <w:szCs w:val="20"/>
          <w:lang w:eastAsia="ar-SA"/>
        </w:rPr>
        <w:t xml:space="preserve"> муниципального округа.</w:t>
      </w:r>
    </w:p>
    <w:p w:rsidR="00973870" w:rsidRPr="00973870" w:rsidRDefault="00973870" w:rsidP="00973870">
      <w:pPr>
        <w:widowControl/>
        <w:suppressAutoHyphens/>
        <w:autoSpaceDE/>
        <w:autoSpaceDN/>
        <w:jc w:val="both"/>
        <w:rPr>
          <w:sz w:val="20"/>
          <w:szCs w:val="20"/>
          <w:lang w:eastAsia="ar-SA"/>
        </w:rPr>
      </w:pPr>
    </w:p>
    <w:p w:rsidR="00973870" w:rsidRPr="00973870" w:rsidRDefault="00973870" w:rsidP="00973870">
      <w:pPr>
        <w:widowControl/>
        <w:suppressAutoHyphens/>
        <w:autoSpaceDE/>
        <w:autoSpaceDN/>
        <w:jc w:val="both"/>
        <w:rPr>
          <w:sz w:val="20"/>
          <w:szCs w:val="20"/>
          <w:lang w:eastAsia="ar-SA"/>
        </w:rPr>
      </w:pPr>
    </w:p>
    <w:p w:rsidR="00973870" w:rsidRPr="00973870" w:rsidRDefault="00973870" w:rsidP="00973870">
      <w:pPr>
        <w:widowControl/>
        <w:suppressAutoHyphens/>
        <w:autoSpaceDE/>
        <w:autoSpaceDN/>
        <w:jc w:val="both"/>
        <w:rPr>
          <w:sz w:val="20"/>
          <w:szCs w:val="20"/>
          <w:lang w:eastAsia="ar-SA"/>
        </w:rPr>
      </w:pPr>
    </w:p>
    <w:p w:rsidR="00973870" w:rsidRPr="00973870" w:rsidRDefault="00973870" w:rsidP="00973870">
      <w:pPr>
        <w:widowControl/>
        <w:suppressAutoHyphens/>
        <w:autoSpaceDE/>
        <w:autoSpaceDN/>
        <w:jc w:val="both"/>
        <w:rPr>
          <w:sz w:val="20"/>
          <w:szCs w:val="20"/>
          <w:lang w:eastAsia="ar-SA"/>
        </w:rPr>
      </w:pPr>
      <w:r w:rsidRPr="00973870">
        <w:rPr>
          <w:sz w:val="20"/>
          <w:szCs w:val="20"/>
          <w:lang w:eastAsia="ar-SA"/>
        </w:rPr>
        <w:t xml:space="preserve">Первый заместитель Главы </w:t>
      </w:r>
      <w:proofErr w:type="spellStart"/>
      <w:r w:rsidRPr="00973870">
        <w:rPr>
          <w:sz w:val="20"/>
          <w:szCs w:val="20"/>
          <w:lang w:eastAsia="ar-SA"/>
        </w:rPr>
        <w:t>Мокроусовского</w:t>
      </w:r>
      <w:proofErr w:type="spellEnd"/>
      <w:r w:rsidRPr="00973870">
        <w:rPr>
          <w:sz w:val="20"/>
          <w:szCs w:val="20"/>
          <w:lang w:eastAsia="ar-SA"/>
        </w:rPr>
        <w:t xml:space="preserve"> </w:t>
      </w:r>
    </w:p>
    <w:p w:rsidR="00973870" w:rsidRPr="00973870" w:rsidRDefault="00973870" w:rsidP="00973870">
      <w:pPr>
        <w:widowControl/>
        <w:suppressAutoHyphens/>
        <w:autoSpaceDE/>
        <w:autoSpaceDN/>
        <w:jc w:val="both"/>
        <w:rPr>
          <w:sz w:val="20"/>
          <w:szCs w:val="20"/>
          <w:lang w:eastAsia="ar-SA"/>
        </w:rPr>
      </w:pPr>
      <w:r w:rsidRPr="00973870">
        <w:rPr>
          <w:sz w:val="20"/>
          <w:szCs w:val="20"/>
          <w:lang w:eastAsia="ar-SA"/>
        </w:rPr>
        <w:t>Муниципального округа                                                                                                         П.В. Бетехтин</w:t>
      </w:r>
    </w:p>
    <w:p w:rsidR="00973870" w:rsidRPr="00973870" w:rsidRDefault="00973870" w:rsidP="00973870">
      <w:pPr>
        <w:widowControl/>
        <w:suppressAutoHyphens/>
        <w:autoSpaceDE/>
        <w:autoSpaceDN/>
        <w:jc w:val="right"/>
        <w:rPr>
          <w:sz w:val="20"/>
          <w:szCs w:val="20"/>
          <w:lang w:eastAsia="ar-SA"/>
        </w:rPr>
      </w:pPr>
      <w:r w:rsidRPr="00973870">
        <w:rPr>
          <w:sz w:val="20"/>
          <w:szCs w:val="20"/>
          <w:lang w:eastAsia="ar-SA"/>
        </w:rPr>
        <w:lastRenderedPageBreak/>
        <w:t xml:space="preserve">                                                                                              Приложение 1</w:t>
      </w:r>
    </w:p>
    <w:p w:rsidR="00973870" w:rsidRPr="00973870" w:rsidRDefault="00973870" w:rsidP="00973870">
      <w:pPr>
        <w:widowControl/>
        <w:suppressAutoHyphens/>
        <w:autoSpaceDE/>
        <w:autoSpaceDN/>
        <w:jc w:val="right"/>
        <w:rPr>
          <w:sz w:val="20"/>
          <w:szCs w:val="20"/>
          <w:lang w:eastAsia="ar-SA"/>
        </w:rPr>
      </w:pPr>
      <w:r w:rsidRPr="00973870">
        <w:rPr>
          <w:sz w:val="20"/>
          <w:szCs w:val="20"/>
          <w:lang w:eastAsia="ar-SA"/>
        </w:rPr>
        <w:t xml:space="preserve">к распоряжению Администрации </w:t>
      </w:r>
      <w:proofErr w:type="spellStart"/>
      <w:r w:rsidRPr="00973870">
        <w:rPr>
          <w:sz w:val="20"/>
          <w:szCs w:val="20"/>
          <w:lang w:eastAsia="ar-SA"/>
        </w:rPr>
        <w:t>Мокроусовского</w:t>
      </w:r>
      <w:proofErr w:type="spellEnd"/>
      <w:r w:rsidRPr="00973870">
        <w:rPr>
          <w:sz w:val="20"/>
          <w:szCs w:val="20"/>
          <w:lang w:eastAsia="ar-SA"/>
        </w:rPr>
        <w:t xml:space="preserve"> </w:t>
      </w:r>
    </w:p>
    <w:p w:rsidR="00973870" w:rsidRPr="00973870" w:rsidRDefault="00973870" w:rsidP="00973870">
      <w:pPr>
        <w:widowControl/>
        <w:suppressAutoHyphens/>
        <w:autoSpaceDE/>
        <w:autoSpaceDN/>
        <w:jc w:val="right"/>
        <w:rPr>
          <w:sz w:val="20"/>
          <w:szCs w:val="20"/>
          <w:lang w:eastAsia="ar-SA"/>
        </w:rPr>
      </w:pPr>
      <w:r w:rsidRPr="00973870">
        <w:rPr>
          <w:sz w:val="20"/>
          <w:szCs w:val="20"/>
          <w:lang w:eastAsia="ar-SA"/>
        </w:rPr>
        <w:t>муниципального округа</w:t>
      </w:r>
    </w:p>
    <w:p w:rsidR="00973870" w:rsidRPr="00973870" w:rsidRDefault="00973870" w:rsidP="00973870">
      <w:pPr>
        <w:widowControl/>
        <w:suppressAutoHyphens/>
        <w:autoSpaceDE/>
        <w:autoSpaceDN/>
        <w:jc w:val="right"/>
        <w:rPr>
          <w:sz w:val="20"/>
          <w:szCs w:val="20"/>
          <w:lang w:eastAsia="ar-SA"/>
        </w:rPr>
      </w:pPr>
      <w:r w:rsidRPr="00973870">
        <w:rPr>
          <w:sz w:val="20"/>
          <w:szCs w:val="20"/>
          <w:lang w:eastAsia="ar-SA"/>
        </w:rPr>
        <w:t xml:space="preserve"> «О конкурсе на включение в кадровый </w:t>
      </w:r>
    </w:p>
    <w:p w:rsidR="00973870" w:rsidRPr="00973870" w:rsidRDefault="00973870" w:rsidP="00973870">
      <w:pPr>
        <w:widowControl/>
        <w:suppressAutoHyphens/>
        <w:autoSpaceDE/>
        <w:autoSpaceDN/>
        <w:jc w:val="right"/>
        <w:rPr>
          <w:sz w:val="20"/>
          <w:szCs w:val="20"/>
          <w:lang w:eastAsia="ar-SA"/>
        </w:rPr>
      </w:pPr>
      <w:r w:rsidRPr="00973870">
        <w:rPr>
          <w:sz w:val="20"/>
          <w:szCs w:val="20"/>
          <w:lang w:eastAsia="ar-SA"/>
        </w:rPr>
        <w:t>резерв муниципальной службы</w:t>
      </w:r>
    </w:p>
    <w:p w:rsidR="00973870" w:rsidRPr="00973870" w:rsidRDefault="00973870" w:rsidP="00973870">
      <w:pPr>
        <w:widowControl/>
        <w:suppressAutoHyphens/>
        <w:autoSpaceDE/>
        <w:autoSpaceDN/>
        <w:jc w:val="right"/>
        <w:rPr>
          <w:sz w:val="20"/>
          <w:szCs w:val="20"/>
          <w:lang w:eastAsia="ar-SA"/>
        </w:rPr>
      </w:pPr>
      <w:proofErr w:type="spellStart"/>
      <w:r w:rsidRPr="00973870">
        <w:rPr>
          <w:sz w:val="20"/>
          <w:szCs w:val="20"/>
          <w:lang w:eastAsia="ar-SA"/>
        </w:rPr>
        <w:t>Мокроусовского</w:t>
      </w:r>
      <w:proofErr w:type="spellEnd"/>
      <w:r w:rsidRPr="00973870">
        <w:rPr>
          <w:sz w:val="20"/>
          <w:szCs w:val="20"/>
          <w:lang w:eastAsia="ar-SA"/>
        </w:rPr>
        <w:t xml:space="preserve"> муниципального округа»</w:t>
      </w:r>
    </w:p>
    <w:p w:rsidR="00973870" w:rsidRPr="00973870" w:rsidRDefault="00973870" w:rsidP="00973870">
      <w:pPr>
        <w:widowControl/>
        <w:suppressAutoHyphens/>
        <w:autoSpaceDE/>
        <w:autoSpaceDN/>
        <w:jc w:val="right"/>
        <w:rPr>
          <w:sz w:val="20"/>
          <w:szCs w:val="20"/>
          <w:u w:val="single"/>
          <w:lang w:eastAsia="ar-SA"/>
        </w:rPr>
      </w:pPr>
      <w:r w:rsidRPr="00973870">
        <w:rPr>
          <w:sz w:val="20"/>
          <w:szCs w:val="20"/>
          <w:u w:val="single"/>
          <w:lang w:eastAsia="ar-SA"/>
        </w:rPr>
        <w:t>от  27 ноября 2024  г. №  370  - р</w:t>
      </w:r>
    </w:p>
    <w:p w:rsidR="00973870" w:rsidRPr="00973870" w:rsidRDefault="00973870" w:rsidP="00973870">
      <w:pPr>
        <w:widowControl/>
        <w:suppressAutoHyphens/>
        <w:autoSpaceDE/>
        <w:autoSpaceDN/>
        <w:jc w:val="right"/>
        <w:rPr>
          <w:sz w:val="20"/>
          <w:szCs w:val="20"/>
          <w:lang w:eastAsia="ar-SA"/>
        </w:rPr>
      </w:pPr>
    </w:p>
    <w:p w:rsidR="00973870" w:rsidRPr="00973870" w:rsidRDefault="00973870" w:rsidP="00973870">
      <w:pPr>
        <w:widowControl/>
        <w:suppressAutoHyphens/>
        <w:autoSpaceDE/>
        <w:autoSpaceDN/>
        <w:jc w:val="center"/>
        <w:rPr>
          <w:b/>
          <w:sz w:val="20"/>
          <w:szCs w:val="20"/>
          <w:lang w:eastAsia="ar-SA"/>
        </w:rPr>
      </w:pPr>
    </w:p>
    <w:p w:rsidR="00973870" w:rsidRPr="00973870" w:rsidRDefault="00973870" w:rsidP="00973870">
      <w:pPr>
        <w:widowControl/>
        <w:suppressAutoHyphens/>
        <w:autoSpaceDE/>
        <w:autoSpaceDN/>
        <w:jc w:val="center"/>
        <w:rPr>
          <w:b/>
          <w:sz w:val="20"/>
          <w:szCs w:val="20"/>
          <w:lang w:eastAsia="ar-SA"/>
        </w:rPr>
      </w:pPr>
      <w:r w:rsidRPr="00973870">
        <w:rPr>
          <w:b/>
          <w:sz w:val="20"/>
          <w:szCs w:val="20"/>
          <w:lang w:eastAsia="ar-SA"/>
        </w:rPr>
        <w:t>Список должностей</w:t>
      </w:r>
    </w:p>
    <w:p w:rsidR="00973870" w:rsidRPr="00973870" w:rsidRDefault="00973870" w:rsidP="00973870">
      <w:pPr>
        <w:widowControl/>
        <w:suppressAutoHyphens/>
        <w:autoSpaceDE/>
        <w:autoSpaceDN/>
        <w:jc w:val="center"/>
        <w:rPr>
          <w:b/>
          <w:sz w:val="20"/>
          <w:szCs w:val="20"/>
          <w:lang w:eastAsia="ar-SA"/>
        </w:rPr>
      </w:pPr>
      <w:r w:rsidRPr="00973870">
        <w:rPr>
          <w:b/>
          <w:sz w:val="20"/>
          <w:szCs w:val="20"/>
          <w:lang w:eastAsia="ar-SA"/>
        </w:rPr>
        <w:t xml:space="preserve">на которые, объявляется конкурс на включение в кадровый резерв муниципальной службы </w:t>
      </w:r>
      <w:proofErr w:type="spellStart"/>
      <w:r w:rsidRPr="00973870">
        <w:rPr>
          <w:b/>
          <w:sz w:val="20"/>
          <w:szCs w:val="20"/>
          <w:lang w:eastAsia="ar-SA"/>
        </w:rPr>
        <w:t>Мокроусовского</w:t>
      </w:r>
      <w:proofErr w:type="spellEnd"/>
      <w:r w:rsidRPr="00973870">
        <w:rPr>
          <w:b/>
          <w:sz w:val="20"/>
          <w:szCs w:val="20"/>
          <w:lang w:eastAsia="ar-SA"/>
        </w:rPr>
        <w:t xml:space="preserve"> муниципального округа</w:t>
      </w:r>
    </w:p>
    <w:p w:rsidR="00973870" w:rsidRPr="00973870" w:rsidRDefault="00973870" w:rsidP="00973870">
      <w:pPr>
        <w:widowControl/>
        <w:suppressAutoHyphens/>
        <w:autoSpaceDE/>
        <w:autoSpaceDN/>
        <w:jc w:val="center"/>
        <w:rPr>
          <w:b/>
          <w:sz w:val="20"/>
          <w:szCs w:val="20"/>
          <w:lang w:eastAsia="ar-SA"/>
        </w:rPr>
      </w:pPr>
    </w:p>
    <w:p w:rsidR="00973870" w:rsidRPr="00973870" w:rsidRDefault="00973870" w:rsidP="00973870">
      <w:pPr>
        <w:widowControl/>
        <w:suppressAutoHyphens/>
        <w:autoSpaceDE/>
        <w:autoSpaceDN/>
        <w:jc w:val="both"/>
        <w:rPr>
          <w:b/>
          <w:sz w:val="20"/>
          <w:szCs w:val="20"/>
          <w:lang w:eastAsia="ar-SA"/>
        </w:rPr>
      </w:pPr>
      <w:r w:rsidRPr="00973870">
        <w:rPr>
          <w:b/>
          <w:sz w:val="20"/>
          <w:szCs w:val="20"/>
          <w:lang w:eastAsia="ar-SA"/>
        </w:rPr>
        <w:t>1. Высшие должности муниципальной службы:</w:t>
      </w:r>
    </w:p>
    <w:p w:rsidR="00973870" w:rsidRPr="00973870" w:rsidRDefault="00973870" w:rsidP="00973870">
      <w:pPr>
        <w:widowControl/>
        <w:suppressAutoHyphens/>
        <w:autoSpaceDE/>
        <w:autoSpaceDN/>
        <w:ind w:firstLine="567"/>
        <w:jc w:val="both"/>
        <w:rPr>
          <w:sz w:val="20"/>
          <w:szCs w:val="20"/>
          <w:lang w:eastAsia="ar-SA"/>
        </w:rPr>
      </w:pPr>
      <w:r w:rsidRPr="00973870">
        <w:rPr>
          <w:b/>
          <w:sz w:val="20"/>
          <w:szCs w:val="20"/>
          <w:lang w:eastAsia="ar-SA"/>
        </w:rPr>
        <w:t>Квалификационные требования:</w:t>
      </w:r>
      <w:r w:rsidRPr="00973870">
        <w:rPr>
          <w:sz w:val="20"/>
          <w:szCs w:val="20"/>
          <w:lang w:eastAsia="ar-SA"/>
        </w:rPr>
        <w:t xml:space="preserve"> </w:t>
      </w:r>
      <w:r w:rsidRPr="00973870">
        <w:rPr>
          <w:sz w:val="20"/>
          <w:szCs w:val="20"/>
          <w:shd w:val="clear" w:color="auto" w:fill="FFFFFF"/>
          <w:lang w:eastAsia="ar-SA"/>
        </w:rPr>
        <w:t>наличие высшего образования не ниже уровня специалитета, магистратуры, наличие не менее 4 лет стажа муниципальной службы или стажа работы по специальности, направлению подготовки;</w:t>
      </w:r>
    </w:p>
    <w:p w:rsidR="00973870" w:rsidRPr="00973870" w:rsidRDefault="00973870" w:rsidP="00973870">
      <w:pPr>
        <w:widowControl/>
        <w:suppressAutoHyphens/>
        <w:autoSpaceDE/>
        <w:autoSpaceDN/>
        <w:jc w:val="both"/>
        <w:rPr>
          <w:b/>
          <w:sz w:val="20"/>
          <w:szCs w:val="20"/>
          <w:lang w:eastAsia="ar-SA"/>
        </w:rPr>
      </w:pPr>
      <w:r w:rsidRPr="00973870">
        <w:rPr>
          <w:b/>
          <w:sz w:val="20"/>
          <w:szCs w:val="20"/>
          <w:lang w:eastAsia="ar-SA"/>
        </w:rPr>
        <w:t>2. Главные должности муниципальной службы:</w:t>
      </w:r>
    </w:p>
    <w:p w:rsidR="00973870" w:rsidRPr="00973870" w:rsidRDefault="00973870" w:rsidP="00973870">
      <w:pPr>
        <w:widowControl/>
        <w:suppressAutoHyphens/>
        <w:autoSpaceDE/>
        <w:autoSpaceDN/>
        <w:ind w:firstLine="567"/>
        <w:jc w:val="both"/>
        <w:rPr>
          <w:sz w:val="20"/>
          <w:szCs w:val="20"/>
          <w:shd w:val="clear" w:color="auto" w:fill="FFFFFF"/>
          <w:lang w:eastAsia="ar-SA"/>
        </w:rPr>
      </w:pPr>
      <w:r w:rsidRPr="00973870">
        <w:rPr>
          <w:b/>
          <w:sz w:val="20"/>
          <w:szCs w:val="20"/>
          <w:lang w:eastAsia="ar-SA"/>
        </w:rPr>
        <w:t xml:space="preserve">Квалификационные требования: </w:t>
      </w:r>
      <w:r w:rsidRPr="00973870">
        <w:rPr>
          <w:sz w:val="20"/>
          <w:szCs w:val="20"/>
          <w:shd w:val="clear" w:color="auto" w:fill="FFFFFF"/>
          <w:lang w:eastAsia="ar-SA"/>
        </w:rPr>
        <w:t>наличие высшего образования не ниже уровня специалитета, магистратуры, наличие не менее 2 лет стажа муниципальной службы или стажа работы по специальности, направлению подготовки;</w:t>
      </w:r>
    </w:p>
    <w:p w:rsidR="00973870" w:rsidRPr="00973870" w:rsidRDefault="00973870" w:rsidP="00973870">
      <w:pPr>
        <w:widowControl/>
        <w:suppressAutoHyphens/>
        <w:autoSpaceDE/>
        <w:autoSpaceDN/>
        <w:jc w:val="both"/>
        <w:rPr>
          <w:b/>
          <w:sz w:val="20"/>
          <w:szCs w:val="20"/>
          <w:lang w:eastAsia="ar-SA"/>
        </w:rPr>
      </w:pPr>
      <w:r w:rsidRPr="00973870">
        <w:rPr>
          <w:b/>
          <w:sz w:val="20"/>
          <w:szCs w:val="20"/>
          <w:lang w:eastAsia="ar-SA"/>
        </w:rPr>
        <w:t>3. Ведущие должности муниципальной службы:</w:t>
      </w:r>
    </w:p>
    <w:p w:rsidR="00973870" w:rsidRPr="00973870" w:rsidRDefault="00973870" w:rsidP="00973870">
      <w:pPr>
        <w:widowControl/>
        <w:suppressAutoHyphens/>
        <w:autoSpaceDE/>
        <w:autoSpaceDN/>
        <w:ind w:firstLine="567"/>
        <w:jc w:val="both"/>
        <w:rPr>
          <w:sz w:val="20"/>
          <w:szCs w:val="20"/>
          <w:lang w:eastAsia="ar-SA"/>
        </w:rPr>
      </w:pPr>
      <w:r w:rsidRPr="00973870">
        <w:rPr>
          <w:b/>
          <w:bCs/>
          <w:sz w:val="20"/>
          <w:szCs w:val="20"/>
          <w:lang w:eastAsia="ar-SA"/>
        </w:rPr>
        <w:t>Квалификационные требования:</w:t>
      </w:r>
      <w:r w:rsidRPr="00973870">
        <w:rPr>
          <w:sz w:val="20"/>
          <w:szCs w:val="20"/>
          <w:lang w:eastAsia="ar-SA"/>
        </w:rPr>
        <w:t xml:space="preserve"> наличие высшего образования, без предъявления требований к стажу;</w:t>
      </w:r>
    </w:p>
    <w:p w:rsidR="00973870" w:rsidRPr="00973870" w:rsidRDefault="00973870" w:rsidP="00973870">
      <w:pPr>
        <w:widowControl/>
        <w:suppressAutoHyphens/>
        <w:autoSpaceDE/>
        <w:autoSpaceDN/>
        <w:jc w:val="both"/>
        <w:rPr>
          <w:b/>
          <w:sz w:val="20"/>
          <w:szCs w:val="20"/>
          <w:lang w:eastAsia="ar-SA"/>
        </w:rPr>
      </w:pPr>
      <w:r w:rsidRPr="00973870">
        <w:rPr>
          <w:b/>
          <w:sz w:val="20"/>
          <w:szCs w:val="20"/>
          <w:lang w:eastAsia="ar-SA"/>
        </w:rPr>
        <w:t>4. Старшие и младшие должности муниципальной службы:</w:t>
      </w:r>
    </w:p>
    <w:p w:rsidR="00973870" w:rsidRPr="00973870" w:rsidRDefault="00973870" w:rsidP="00973870">
      <w:pPr>
        <w:widowControl/>
        <w:suppressAutoHyphens/>
        <w:autoSpaceDE/>
        <w:autoSpaceDN/>
        <w:ind w:firstLine="567"/>
        <w:jc w:val="both"/>
        <w:rPr>
          <w:sz w:val="20"/>
          <w:szCs w:val="20"/>
          <w:lang w:eastAsia="ar-SA"/>
        </w:rPr>
      </w:pPr>
      <w:r w:rsidRPr="00973870">
        <w:rPr>
          <w:b/>
          <w:bCs/>
          <w:sz w:val="20"/>
          <w:szCs w:val="20"/>
          <w:lang w:eastAsia="ar-SA"/>
        </w:rPr>
        <w:t xml:space="preserve">Квалификационные требования: </w:t>
      </w:r>
      <w:r w:rsidRPr="00973870">
        <w:rPr>
          <w:sz w:val="20"/>
          <w:szCs w:val="20"/>
          <w:lang w:eastAsia="ar-SA"/>
        </w:rPr>
        <w:t>наличие среднего профессионального образования, без предъявления требований к стажу.</w:t>
      </w:r>
    </w:p>
    <w:p w:rsidR="00973870" w:rsidRPr="00973870" w:rsidRDefault="00973870" w:rsidP="00973870">
      <w:pPr>
        <w:widowControl/>
        <w:suppressAutoHyphens/>
        <w:autoSpaceDE/>
        <w:autoSpaceDN/>
        <w:ind w:left="360"/>
        <w:jc w:val="both"/>
        <w:rPr>
          <w:sz w:val="20"/>
          <w:szCs w:val="20"/>
          <w:lang w:eastAsia="ar-SA"/>
        </w:rPr>
      </w:pPr>
    </w:p>
    <w:p w:rsidR="00973870" w:rsidRPr="00973870" w:rsidRDefault="00973870" w:rsidP="00973870">
      <w:pPr>
        <w:widowControl/>
        <w:suppressAutoHyphens/>
        <w:autoSpaceDE/>
        <w:autoSpaceDN/>
        <w:jc w:val="right"/>
        <w:rPr>
          <w:sz w:val="20"/>
          <w:szCs w:val="20"/>
          <w:lang w:eastAsia="ar-SA"/>
        </w:rPr>
      </w:pPr>
      <w:r w:rsidRPr="00973870">
        <w:rPr>
          <w:sz w:val="20"/>
          <w:szCs w:val="20"/>
          <w:lang w:eastAsia="ar-SA"/>
        </w:rPr>
        <w:t xml:space="preserve">                       </w:t>
      </w:r>
    </w:p>
    <w:p w:rsidR="00973870" w:rsidRPr="00973870" w:rsidRDefault="00973870" w:rsidP="00973870">
      <w:pPr>
        <w:widowControl/>
        <w:suppressAutoHyphens/>
        <w:autoSpaceDE/>
        <w:autoSpaceDN/>
        <w:ind w:firstLine="720"/>
        <w:jc w:val="right"/>
        <w:rPr>
          <w:sz w:val="20"/>
          <w:szCs w:val="20"/>
          <w:lang w:eastAsia="ar-SA"/>
        </w:rPr>
      </w:pPr>
      <w:r w:rsidRPr="00973870">
        <w:rPr>
          <w:sz w:val="20"/>
          <w:szCs w:val="20"/>
          <w:lang w:eastAsia="ar-SA"/>
        </w:rPr>
        <w:t xml:space="preserve">       </w:t>
      </w:r>
    </w:p>
    <w:p w:rsidR="00973870" w:rsidRPr="00973870" w:rsidRDefault="00973870" w:rsidP="00973870">
      <w:pPr>
        <w:widowControl/>
        <w:suppressAutoHyphens/>
        <w:autoSpaceDE/>
        <w:autoSpaceDN/>
        <w:jc w:val="right"/>
        <w:rPr>
          <w:sz w:val="20"/>
          <w:szCs w:val="20"/>
          <w:lang w:eastAsia="ar-SA"/>
        </w:rPr>
      </w:pPr>
      <w:r w:rsidRPr="00973870">
        <w:rPr>
          <w:sz w:val="20"/>
          <w:szCs w:val="20"/>
          <w:lang w:eastAsia="ar-SA"/>
        </w:rPr>
        <w:t xml:space="preserve"> Приложение 2</w:t>
      </w:r>
    </w:p>
    <w:p w:rsidR="00973870" w:rsidRPr="00973870" w:rsidRDefault="00973870" w:rsidP="00973870">
      <w:pPr>
        <w:widowControl/>
        <w:suppressAutoHyphens/>
        <w:autoSpaceDE/>
        <w:autoSpaceDN/>
        <w:jc w:val="right"/>
        <w:rPr>
          <w:sz w:val="20"/>
          <w:szCs w:val="20"/>
          <w:lang w:eastAsia="ar-SA"/>
        </w:rPr>
      </w:pPr>
      <w:r w:rsidRPr="00973870">
        <w:rPr>
          <w:sz w:val="20"/>
          <w:szCs w:val="20"/>
          <w:lang w:eastAsia="ar-SA"/>
        </w:rPr>
        <w:t xml:space="preserve">к распоряжению Администрации </w:t>
      </w:r>
      <w:proofErr w:type="spellStart"/>
      <w:r w:rsidRPr="00973870">
        <w:rPr>
          <w:sz w:val="20"/>
          <w:szCs w:val="20"/>
          <w:lang w:eastAsia="ar-SA"/>
        </w:rPr>
        <w:t>Мокроусовского</w:t>
      </w:r>
      <w:proofErr w:type="spellEnd"/>
      <w:r w:rsidRPr="00973870">
        <w:rPr>
          <w:sz w:val="20"/>
          <w:szCs w:val="20"/>
          <w:lang w:eastAsia="ar-SA"/>
        </w:rPr>
        <w:t xml:space="preserve"> </w:t>
      </w:r>
    </w:p>
    <w:p w:rsidR="00973870" w:rsidRPr="00973870" w:rsidRDefault="00973870" w:rsidP="00973870">
      <w:pPr>
        <w:widowControl/>
        <w:suppressAutoHyphens/>
        <w:autoSpaceDE/>
        <w:autoSpaceDN/>
        <w:jc w:val="right"/>
        <w:rPr>
          <w:sz w:val="20"/>
          <w:szCs w:val="20"/>
          <w:lang w:eastAsia="ar-SA"/>
        </w:rPr>
      </w:pPr>
      <w:r w:rsidRPr="00973870">
        <w:rPr>
          <w:sz w:val="20"/>
          <w:szCs w:val="20"/>
          <w:lang w:eastAsia="ar-SA"/>
        </w:rPr>
        <w:t>муниципального округа</w:t>
      </w:r>
    </w:p>
    <w:p w:rsidR="00973870" w:rsidRPr="00973870" w:rsidRDefault="00973870" w:rsidP="00973870">
      <w:pPr>
        <w:widowControl/>
        <w:suppressAutoHyphens/>
        <w:autoSpaceDE/>
        <w:autoSpaceDN/>
        <w:jc w:val="right"/>
        <w:rPr>
          <w:sz w:val="20"/>
          <w:szCs w:val="20"/>
          <w:lang w:eastAsia="ar-SA"/>
        </w:rPr>
      </w:pPr>
      <w:r w:rsidRPr="00973870">
        <w:rPr>
          <w:sz w:val="20"/>
          <w:szCs w:val="20"/>
          <w:lang w:eastAsia="ar-SA"/>
        </w:rPr>
        <w:t xml:space="preserve"> «О конкурсе на включение в кадровый </w:t>
      </w:r>
    </w:p>
    <w:p w:rsidR="00973870" w:rsidRPr="00973870" w:rsidRDefault="00973870" w:rsidP="00973870">
      <w:pPr>
        <w:widowControl/>
        <w:suppressAutoHyphens/>
        <w:autoSpaceDE/>
        <w:autoSpaceDN/>
        <w:jc w:val="right"/>
        <w:rPr>
          <w:sz w:val="20"/>
          <w:szCs w:val="20"/>
          <w:lang w:eastAsia="ar-SA"/>
        </w:rPr>
      </w:pPr>
      <w:r w:rsidRPr="00973870">
        <w:rPr>
          <w:sz w:val="20"/>
          <w:szCs w:val="20"/>
          <w:lang w:eastAsia="ar-SA"/>
        </w:rPr>
        <w:t>резерв муниципальной службы</w:t>
      </w:r>
    </w:p>
    <w:p w:rsidR="00973870" w:rsidRPr="00973870" w:rsidRDefault="00973870" w:rsidP="00973870">
      <w:pPr>
        <w:widowControl/>
        <w:suppressAutoHyphens/>
        <w:autoSpaceDE/>
        <w:autoSpaceDN/>
        <w:jc w:val="right"/>
        <w:rPr>
          <w:sz w:val="20"/>
          <w:szCs w:val="20"/>
          <w:lang w:eastAsia="ar-SA"/>
        </w:rPr>
      </w:pPr>
      <w:proofErr w:type="spellStart"/>
      <w:r w:rsidRPr="00973870">
        <w:rPr>
          <w:sz w:val="20"/>
          <w:szCs w:val="20"/>
          <w:lang w:eastAsia="ar-SA"/>
        </w:rPr>
        <w:t>Мокроусовского</w:t>
      </w:r>
      <w:proofErr w:type="spellEnd"/>
      <w:r w:rsidRPr="00973870">
        <w:rPr>
          <w:sz w:val="20"/>
          <w:szCs w:val="20"/>
          <w:lang w:eastAsia="ar-SA"/>
        </w:rPr>
        <w:t xml:space="preserve"> муниципального округа»</w:t>
      </w:r>
    </w:p>
    <w:p w:rsidR="00973870" w:rsidRPr="00973870" w:rsidRDefault="00973870" w:rsidP="00973870">
      <w:pPr>
        <w:widowControl/>
        <w:suppressAutoHyphens/>
        <w:autoSpaceDE/>
        <w:autoSpaceDN/>
        <w:jc w:val="right"/>
        <w:rPr>
          <w:sz w:val="20"/>
          <w:szCs w:val="20"/>
          <w:u w:val="single"/>
          <w:lang w:eastAsia="ar-SA"/>
        </w:rPr>
      </w:pPr>
      <w:r w:rsidRPr="00973870">
        <w:rPr>
          <w:sz w:val="20"/>
          <w:szCs w:val="20"/>
          <w:u w:val="single"/>
          <w:lang w:eastAsia="ar-SA"/>
        </w:rPr>
        <w:t>от  27 ноября 2024  г. №  370  - р</w:t>
      </w:r>
    </w:p>
    <w:p w:rsidR="00973870" w:rsidRPr="00973870" w:rsidRDefault="00973870" w:rsidP="00973870">
      <w:pPr>
        <w:widowControl/>
        <w:suppressAutoHyphens/>
        <w:autoSpaceDE/>
        <w:autoSpaceDN/>
        <w:ind w:firstLine="720"/>
        <w:jc w:val="right"/>
        <w:rPr>
          <w:sz w:val="20"/>
          <w:szCs w:val="20"/>
          <w:lang w:eastAsia="ar-SA"/>
        </w:rPr>
      </w:pPr>
    </w:p>
    <w:p w:rsidR="00973870" w:rsidRPr="00973870" w:rsidRDefault="00973870" w:rsidP="00973870">
      <w:pPr>
        <w:widowControl/>
        <w:suppressAutoHyphens/>
        <w:autoSpaceDE/>
        <w:autoSpaceDN/>
        <w:ind w:firstLine="720"/>
        <w:jc w:val="right"/>
        <w:rPr>
          <w:sz w:val="20"/>
          <w:szCs w:val="20"/>
          <w:lang w:eastAsia="ar-SA"/>
        </w:rPr>
      </w:pPr>
    </w:p>
    <w:p w:rsidR="00973870" w:rsidRPr="00973870" w:rsidRDefault="00973870" w:rsidP="00973870">
      <w:pPr>
        <w:widowControl/>
        <w:suppressAutoHyphens/>
        <w:autoSpaceDE/>
        <w:autoSpaceDN/>
        <w:ind w:firstLine="720"/>
        <w:jc w:val="right"/>
        <w:rPr>
          <w:sz w:val="20"/>
          <w:szCs w:val="20"/>
          <w:lang w:eastAsia="ar-SA"/>
        </w:rPr>
      </w:pPr>
    </w:p>
    <w:p w:rsidR="00973870" w:rsidRPr="00973870" w:rsidRDefault="00973870" w:rsidP="00973870">
      <w:pPr>
        <w:widowControl/>
        <w:suppressAutoHyphens/>
        <w:autoSpaceDE/>
        <w:autoSpaceDN/>
        <w:ind w:firstLine="720"/>
        <w:jc w:val="right"/>
        <w:rPr>
          <w:sz w:val="20"/>
          <w:szCs w:val="20"/>
          <w:lang w:eastAsia="ar-SA"/>
        </w:rPr>
      </w:pPr>
    </w:p>
    <w:p w:rsidR="00973870" w:rsidRPr="00973870" w:rsidRDefault="00973870" w:rsidP="00973870">
      <w:pPr>
        <w:widowControl/>
        <w:suppressAutoHyphens/>
        <w:autoSpaceDE/>
        <w:autoSpaceDN/>
        <w:rPr>
          <w:sz w:val="20"/>
          <w:szCs w:val="20"/>
          <w:lang w:eastAsia="ar-SA"/>
        </w:rPr>
      </w:pPr>
    </w:p>
    <w:p w:rsidR="00973870" w:rsidRPr="00973870" w:rsidRDefault="00973870" w:rsidP="00973870">
      <w:pPr>
        <w:widowControl/>
        <w:suppressAutoHyphens/>
        <w:autoSpaceDE/>
        <w:autoSpaceDN/>
        <w:jc w:val="center"/>
        <w:rPr>
          <w:b/>
          <w:sz w:val="20"/>
          <w:szCs w:val="20"/>
          <w:lang w:eastAsia="ar-SA"/>
        </w:rPr>
      </w:pPr>
      <w:r w:rsidRPr="00973870">
        <w:rPr>
          <w:b/>
          <w:sz w:val="20"/>
          <w:szCs w:val="20"/>
          <w:lang w:eastAsia="ar-SA"/>
        </w:rPr>
        <w:t xml:space="preserve">Состав </w:t>
      </w:r>
    </w:p>
    <w:p w:rsidR="00973870" w:rsidRPr="00973870" w:rsidRDefault="00973870" w:rsidP="00973870">
      <w:pPr>
        <w:widowControl/>
        <w:suppressAutoHyphens/>
        <w:autoSpaceDE/>
        <w:autoSpaceDN/>
        <w:jc w:val="center"/>
        <w:rPr>
          <w:b/>
          <w:sz w:val="20"/>
          <w:szCs w:val="20"/>
          <w:lang w:eastAsia="ar-SA"/>
        </w:rPr>
      </w:pPr>
      <w:r w:rsidRPr="00973870">
        <w:rPr>
          <w:b/>
          <w:sz w:val="20"/>
          <w:szCs w:val="20"/>
          <w:lang w:eastAsia="ar-SA"/>
        </w:rPr>
        <w:t xml:space="preserve">конкурсной комиссии на включение в кадровый резерв муниципальной службы </w:t>
      </w:r>
      <w:proofErr w:type="spellStart"/>
      <w:r w:rsidRPr="00973870">
        <w:rPr>
          <w:b/>
          <w:sz w:val="20"/>
          <w:szCs w:val="20"/>
          <w:lang w:eastAsia="ar-SA"/>
        </w:rPr>
        <w:t>Мокроусовского</w:t>
      </w:r>
      <w:proofErr w:type="spellEnd"/>
      <w:r w:rsidRPr="00973870">
        <w:rPr>
          <w:b/>
          <w:sz w:val="20"/>
          <w:szCs w:val="20"/>
          <w:lang w:eastAsia="ar-SA"/>
        </w:rPr>
        <w:t xml:space="preserve"> муниципального округа</w:t>
      </w:r>
    </w:p>
    <w:p w:rsidR="00973870" w:rsidRPr="00973870" w:rsidRDefault="00973870" w:rsidP="00973870">
      <w:pPr>
        <w:widowControl/>
        <w:suppressAutoHyphens/>
        <w:autoSpaceDE/>
        <w:autoSpaceDN/>
        <w:jc w:val="center"/>
        <w:rPr>
          <w:sz w:val="20"/>
          <w:szCs w:val="20"/>
          <w:lang w:eastAsia="ar-SA"/>
        </w:rPr>
      </w:pPr>
    </w:p>
    <w:tbl>
      <w:tblPr>
        <w:tblW w:w="10632" w:type="dxa"/>
        <w:tblInd w:w="-176" w:type="dxa"/>
        <w:tblLayout w:type="fixed"/>
        <w:tblLook w:val="0000" w:firstRow="0" w:lastRow="0" w:firstColumn="0" w:lastColumn="0" w:noHBand="0" w:noVBand="0"/>
      </w:tblPr>
      <w:tblGrid>
        <w:gridCol w:w="10632"/>
      </w:tblGrid>
      <w:tr w:rsidR="00973870" w:rsidRPr="00973870" w:rsidTr="00E40F6F">
        <w:tc>
          <w:tcPr>
            <w:tcW w:w="10632" w:type="dxa"/>
            <w:shd w:val="clear" w:color="auto" w:fill="auto"/>
          </w:tcPr>
          <w:p w:rsidR="00973870" w:rsidRPr="00973870" w:rsidRDefault="00973870" w:rsidP="00973870">
            <w:pPr>
              <w:widowControl/>
              <w:suppressAutoHyphens/>
              <w:autoSpaceDE/>
              <w:autoSpaceDN/>
              <w:snapToGrid w:val="0"/>
              <w:ind w:left="180" w:hanging="142"/>
              <w:jc w:val="both"/>
              <w:rPr>
                <w:sz w:val="20"/>
                <w:szCs w:val="20"/>
                <w:lang w:eastAsia="ar-SA"/>
              </w:rPr>
            </w:pPr>
            <w:r w:rsidRPr="00973870">
              <w:rPr>
                <w:sz w:val="20"/>
                <w:szCs w:val="20"/>
                <w:lang w:eastAsia="ar-SA"/>
              </w:rPr>
              <w:t xml:space="preserve">- Заместитель Главы </w:t>
            </w:r>
            <w:proofErr w:type="spellStart"/>
            <w:r w:rsidRPr="00973870">
              <w:rPr>
                <w:sz w:val="20"/>
                <w:szCs w:val="20"/>
                <w:lang w:eastAsia="ar-SA"/>
              </w:rPr>
              <w:t>Мокроусовского</w:t>
            </w:r>
            <w:proofErr w:type="spellEnd"/>
            <w:r w:rsidRPr="00973870">
              <w:rPr>
                <w:sz w:val="20"/>
                <w:szCs w:val="20"/>
                <w:lang w:eastAsia="ar-SA"/>
              </w:rPr>
              <w:t xml:space="preserve"> муниципального округа по социальным вопросам, председатель комиссии;</w:t>
            </w:r>
          </w:p>
          <w:p w:rsidR="00973870" w:rsidRPr="00973870" w:rsidRDefault="00973870" w:rsidP="00973870">
            <w:pPr>
              <w:widowControl/>
              <w:suppressAutoHyphens/>
              <w:autoSpaceDE/>
              <w:autoSpaceDN/>
              <w:ind w:left="2700" w:hanging="2700"/>
              <w:rPr>
                <w:sz w:val="20"/>
                <w:szCs w:val="20"/>
                <w:lang w:eastAsia="ar-SA"/>
              </w:rPr>
            </w:pPr>
          </w:p>
        </w:tc>
      </w:tr>
      <w:tr w:rsidR="00973870" w:rsidRPr="00973870" w:rsidTr="00E40F6F">
        <w:tc>
          <w:tcPr>
            <w:tcW w:w="10632" w:type="dxa"/>
            <w:shd w:val="clear" w:color="auto" w:fill="auto"/>
          </w:tcPr>
          <w:p w:rsidR="00973870" w:rsidRPr="00973870" w:rsidRDefault="00973870" w:rsidP="00973870">
            <w:pPr>
              <w:widowControl/>
              <w:suppressAutoHyphens/>
              <w:autoSpaceDE/>
              <w:autoSpaceDN/>
              <w:snapToGrid w:val="0"/>
              <w:ind w:left="2520" w:hanging="2520"/>
              <w:jc w:val="both"/>
              <w:rPr>
                <w:sz w:val="20"/>
                <w:szCs w:val="20"/>
                <w:lang w:eastAsia="ar-SA"/>
              </w:rPr>
            </w:pPr>
            <w:r w:rsidRPr="00973870">
              <w:rPr>
                <w:sz w:val="20"/>
                <w:szCs w:val="20"/>
                <w:lang w:eastAsia="ar-SA"/>
              </w:rPr>
              <w:t>- Руководитель аппарата, управляющий делами, заместитель председателя комиссии;</w:t>
            </w:r>
          </w:p>
          <w:p w:rsidR="00973870" w:rsidRPr="00973870" w:rsidRDefault="00973870" w:rsidP="00973870">
            <w:pPr>
              <w:widowControl/>
              <w:suppressAutoHyphens/>
              <w:autoSpaceDE/>
              <w:autoSpaceDN/>
              <w:snapToGrid w:val="0"/>
              <w:ind w:left="2520" w:hanging="2520"/>
              <w:jc w:val="both"/>
              <w:rPr>
                <w:sz w:val="20"/>
                <w:szCs w:val="20"/>
                <w:lang w:eastAsia="ar-SA"/>
              </w:rPr>
            </w:pPr>
          </w:p>
        </w:tc>
      </w:tr>
      <w:tr w:rsidR="00973870" w:rsidRPr="00973870" w:rsidTr="00E40F6F">
        <w:tc>
          <w:tcPr>
            <w:tcW w:w="10632" w:type="dxa"/>
            <w:shd w:val="clear" w:color="auto" w:fill="auto"/>
          </w:tcPr>
          <w:p w:rsidR="00973870" w:rsidRPr="00973870" w:rsidRDefault="00973870" w:rsidP="00973870">
            <w:pPr>
              <w:widowControl/>
              <w:suppressAutoHyphens/>
              <w:autoSpaceDE/>
              <w:autoSpaceDN/>
              <w:snapToGrid w:val="0"/>
              <w:jc w:val="both"/>
              <w:rPr>
                <w:sz w:val="20"/>
                <w:szCs w:val="20"/>
                <w:lang w:eastAsia="ar-SA"/>
              </w:rPr>
            </w:pPr>
            <w:r w:rsidRPr="00973870">
              <w:rPr>
                <w:sz w:val="20"/>
                <w:szCs w:val="20"/>
                <w:lang w:eastAsia="ar-SA"/>
              </w:rPr>
              <w:t>- Главный специалист общего отдела, секретарь комиссии;</w:t>
            </w:r>
          </w:p>
          <w:p w:rsidR="00973870" w:rsidRPr="00973870" w:rsidRDefault="00973870" w:rsidP="00973870">
            <w:pPr>
              <w:widowControl/>
              <w:suppressAutoHyphens/>
              <w:autoSpaceDE/>
              <w:autoSpaceDN/>
              <w:snapToGrid w:val="0"/>
              <w:jc w:val="both"/>
              <w:rPr>
                <w:sz w:val="20"/>
                <w:szCs w:val="20"/>
                <w:lang w:eastAsia="ar-SA"/>
              </w:rPr>
            </w:pPr>
          </w:p>
          <w:p w:rsidR="00973870" w:rsidRPr="00973870" w:rsidRDefault="00973870" w:rsidP="00973870">
            <w:pPr>
              <w:widowControl/>
              <w:suppressAutoHyphens/>
              <w:autoSpaceDE/>
              <w:autoSpaceDN/>
              <w:snapToGrid w:val="0"/>
              <w:jc w:val="both"/>
              <w:rPr>
                <w:sz w:val="20"/>
                <w:szCs w:val="20"/>
                <w:lang w:eastAsia="ar-SA"/>
              </w:rPr>
            </w:pPr>
            <w:r w:rsidRPr="00973870">
              <w:rPr>
                <w:sz w:val="20"/>
                <w:szCs w:val="20"/>
                <w:lang w:eastAsia="ar-SA"/>
              </w:rPr>
              <w:t>- Начальник отдела сельского хозяйства и продовольствия;</w:t>
            </w:r>
          </w:p>
          <w:p w:rsidR="00973870" w:rsidRPr="00973870" w:rsidRDefault="00973870" w:rsidP="00973870">
            <w:pPr>
              <w:widowControl/>
              <w:suppressAutoHyphens/>
              <w:autoSpaceDE/>
              <w:autoSpaceDN/>
              <w:snapToGrid w:val="0"/>
              <w:jc w:val="both"/>
              <w:rPr>
                <w:sz w:val="20"/>
                <w:szCs w:val="20"/>
                <w:lang w:eastAsia="ar-SA"/>
              </w:rPr>
            </w:pPr>
          </w:p>
        </w:tc>
      </w:tr>
      <w:tr w:rsidR="00973870" w:rsidRPr="00973870" w:rsidTr="00E40F6F">
        <w:tc>
          <w:tcPr>
            <w:tcW w:w="10632" w:type="dxa"/>
            <w:shd w:val="clear" w:color="auto" w:fill="auto"/>
          </w:tcPr>
          <w:p w:rsidR="00973870" w:rsidRPr="00973870" w:rsidRDefault="00973870" w:rsidP="00973870">
            <w:pPr>
              <w:widowControl/>
              <w:suppressAutoHyphens/>
              <w:autoSpaceDE/>
              <w:autoSpaceDN/>
              <w:snapToGrid w:val="0"/>
              <w:jc w:val="both"/>
              <w:rPr>
                <w:sz w:val="20"/>
                <w:szCs w:val="20"/>
                <w:lang w:eastAsia="ar-SA"/>
              </w:rPr>
            </w:pPr>
            <w:r w:rsidRPr="00973870">
              <w:rPr>
                <w:sz w:val="20"/>
                <w:szCs w:val="20"/>
                <w:lang w:eastAsia="ar-SA"/>
              </w:rPr>
              <w:t xml:space="preserve">- Заместитель Главы </w:t>
            </w:r>
            <w:proofErr w:type="spellStart"/>
            <w:r w:rsidRPr="00973870">
              <w:rPr>
                <w:sz w:val="20"/>
                <w:szCs w:val="20"/>
                <w:lang w:eastAsia="ar-SA"/>
              </w:rPr>
              <w:t>Мокроусовского</w:t>
            </w:r>
            <w:proofErr w:type="spellEnd"/>
            <w:r w:rsidRPr="00973870">
              <w:rPr>
                <w:sz w:val="20"/>
                <w:szCs w:val="20"/>
                <w:lang w:eastAsia="ar-SA"/>
              </w:rPr>
              <w:t xml:space="preserve"> муниципального округа по экономической деятельности;</w:t>
            </w:r>
          </w:p>
          <w:p w:rsidR="00973870" w:rsidRPr="00973870" w:rsidRDefault="00973870" w:rsidP="00973870">
            <w:pPr>
              <w:widowControl/>
              <w:suppressAutoHyphens/>
              <w:autoSpaceDE/>
              <w:autoSpaceDN/>
              <w:snapToGrid w:val="0"/>
              <w:jc w:val="both"/>
              <w:rPr>
                <w:sz w:val="20"/>
                <w:szCs w:val="20"/>
                <w:lang w:eastAsia="ar-SA"/>
              </w:rPr>
            </w:pPr>
          </w:p>
        </w:tc>
      </w:tr>
      <w:tr w:rsidR="00973870" w:rsidRPr="00973870" w:rsidTr="00E40F6F">
        <w:tc>
          <w:tcPr>
            <w:tcW w:w="10632" w:type="dxa"/>
            <w:shd w:val="clear" w:color="auto" w:fill="auto"/>
          </w:tcPr>
          <w:p w:rsidR="00973870" w:rsidRPr="00973870" w:rsidRDefault="00973870" w:rsidP="00973870">
            <w:pPr>
              <w:widowControl/>
              <w:suppressAutoHyphens/>
              <w:autoSpaceDE/>
              <w:autoSpaceDN/>
              <w:snapToGrid w:val="0"/>
              <w:jc w:val="both"/>
              <w:rPr>
                <w:sz w:val="20"/>
                <w:szCs w:val="20"/>
                <w:lang w:eastAsia="ar-SA"/>
              </w:rPr>
            </w:pPr>
            <w:r w:rsidRPr="00973870">
              <w:rPr>
                <w:sz w:val="20"/>
                <w:szCs w:val="20"/>
                <w:lang w:eastAsia="ar-SA"/>
              </w:rPr>
              <w:t xml:space="preserve">- Главный специалист Думы </w:t>
            </w:r>
            <w:proofErr w:type="spellStart"/>
            <w:r w:rsidRPr="00973870">
              <w:rPr>
                <w:sz w:val="20"/>
                <w:szCs w:val="20"/>
                <w:lang w:eastAsia="ar-SA"/>
              </w:rPr>
              <w:t>Мокроусовского</w:t>
            </w:r>
            <w:proofErr w:type="spellEnd"/>
            <w:r w:rsidRPr="00973870">
              <w:rPr>
                <w:sz w:val="20"/>
                <w:szCs w:val="20"/>
                <w:lang w:eastAsia="ar-SA"/>
              </w:rPr>
              <w:t xml:space="preserve"> муниципального округа</w:t>
            </w:r>
          </w:p>
          <w:p w:rsidR="00973870" w:rsidRPr="00973870" w:rsidRDefault="00973870" w:rsidP="00973870">
            <w:pPr>
              <w:widowControl/>
              <w:suppressAutoHyphens/>
              <w:autoSpaceDE/>
              <w:autoSpaceDN/>
              <w:snapToGrid w:val="0"/>
              <w:jc w:val="both"/>
              <w:rPr>
                <w:sz w:val="20"/>
                <w:szCs w:val="20"/>
                <w:lang w:eastAsia="ar-SA"/>
              </w:rPr>
            </w:pPr>
            <w:r w:rsidRPr="00973870">
              <w:rPr>
                <w:sz w:val="20"/>
                <w:szCs w:val="20"/>
                <w:lang w:eastAsia="ar-SA"/>
              </w:rPr>
              <w:t xml:space="preserve"> (по согласованию);</w:t>
            </w:r>
          </w:p>
        </w:tc>
      </w:tr>
      <w:tr w:rsidR="00973870" w:rsidRPr="00973870" w:rsidTr="00E40F6F">
        <w:tc>
          <w:tcPr>
            <w:tcW w:w="10632" w:type="dxa"/>
            <w:shd w:val="clear" w:color="auto" w:fill="auto"/>
          </w:tcPr>
          <w:p w:rsidR="00973870" w:rsidRPr="00973870" w:rsidRDefault="00973870" w:rsidP="00973870">
            <w:pPr>
              <w:widowControl/>
              <w:suppressAutoHyphens/>
              <w:autoSpaceDE/>
              <w:autoSpaceDN/>
              <w:snapToGrid w:val="0"/>
              <w:jc w:val="both"/>
              <w:rPr>
                <w:sz w:val="20"/>
                <w:szCs w:val="20"/>
                <w:lang w:eastAsia="ar-SA"/>
              </w:rPr>
            </w:pPr>
            <w:r w:rsidRPr="00973870">
              <w:rPr>
                <w:sz w:val="20"/>
                <w:szCs w:val="20"/>
                <w:lang w:eastAsia="ar-SA"/>
              </w:rPr>
              <w:t xml:space="preserve"> </w:t>
            </w:r>
          </w:p>
          <w:p w:rsidR="00973870" w:rsidRPr="00973870" w:rsidRDefault="00973870" w:rsidP="00973870">
            <w:pPr>
              <w:widowControl/>
              <w:suppressAutoHyphens/>
              <w:autoSpaceDE/>
              <w:autoSpaceDN/>
              <w:snapToGrid w:val="0"/>
              <w:jc w:val="both"/>
              <w:rPr>
                <w:sz w:val="20"/>
                <w:szCs w:val="20"/>
                <w:lang w:eastAsia="ar-SA"/>
              </w:rPr>
            </w:pPr>
            <w:r w:rsidRPr="00973870">
              <w:rPr>
                <w:sz w:val="20"/>
                <w:szCs w:val="20"/>
                <w:lang w:eastAsia="ar-SA"/>
              </w:rPr>
              <w:t xml:space="preserve">- Депутат Думы </w:t>
            </w:r>
            <w:proofErr w:type="spellStart"/>
            <w:r w:rsidRPr="00973870">
              <w:rPr>
                <w:sz w:val="20"/>
                <w:szCs w:val="20"/>
                <w:lang w:eastAsia="ar-SA"/>
              </w:rPr>
              <w:t>Мокроусовского</w:t>
            </w:r>
            <w:proofErr w:type="spellEnd"/>
            <w:r w:rsidRPr="00973870">
              <w:rPr>
                <w:sz w:val="20"/>
                <w:szCs w:val="20"/>
                <w:lang w:eastAsia="ar-SA"/>
              </w:rPr>
              <w:t xml:space="preserve"> муниципального округа (по согласованию).</w:t>
            </w:r>
          </w:p>
        </w:tc>
      </w:tr>
      <w:tr w:rsidR="00973870" w:rsidRPr="00973870" w:rsidTr="00E40F6F">
        <w:tc>
          <w:tcPr>
            <w:tcW w:w="10632" w:type="dxa"/>
            <w:shd w:val="clear" w:color="auto" w:fill="auto"/>
          </w:tcPr>
          <w:p w:rsidR="00973870" w:rsidRPr="00973870" w:rsidRDefault="00973870" w:rsidP="00973870">
            <w:pPr>
              <w:widowControl/>
              <w:suppressAutoHyphens/>
              <w:autoSpaceDE/>
              <w:autoSpaceDN/>
              <w:snapToGrid w:val="0"/>
              <w:jc w:val="both"/>
              <w:rPr>
                <w:sz w:val="20"/>
                <w:szCs w:val="20"/>
                <w:highlight w:val="yellow"/>
                <w:lang w:eastAsia="ar-SA"/>
              </w:rPr>
            </w:pPr>
          </w:p>
        </w:tc>
      </w:tr>
    </w:tbl>
    <w:p w:rsidR="00973870" w:rsidRPr="00973870" w:rsidRDefault="00973870" w:rsidP="00973870">
      <w:pPr>
        <w:widowControl/>
        <w:suppressAutoHyphens/>
        <w:autoSpaceDE/>
        <w:autoSpaceDN/>
        <w:jc w:val="both"/>
        <w:rPr>
          <w:sz w:val="20"/>
          <w:szCs w:val="20"/>
          <w:lang w:eastAsia="ar-SA"/>
        </w:rPr>
      </w:pPr>
    </w:p>
    <w:p w:rsidR="00973870" w:rsidRPr="00973870" w:rsidRDefault="00973870" w:rsidP="00973870">
      <w:pPr>
        <w:widowControl/>
        <w:suppressAutoHyphens/>
        <w:autoSpaceDE/>
        <w:autoSpaceDN/>
        <w:jc w:val="right"/>
        <w:rPr>
          <w:sz w:val="20"/>
          <w:szCs w:val="20"/>
          <w:lang w:eastAsia="ar-SA"/>
        </w:rPr>
      </w:pPr>
    </w:p>
    <w:p w:rsidR="00973870" w:rsidRPr="00973870" w:rsidRDefault="00973870" w:rsidP="00973870">
      <w:pPr>
        <w:widowControl/>
        <w:suppressAutoHyphens/>
        <w:autoSpaceDE/>
        <w:autoSpaceDN/>
        <w:jc w:val="right"/>
        <w:rPr>
          <w:sz w:val="20"/>
          <w:szCs w:val="20"/>
          <w:lang w:eastAsia="ar-SA"/>
        </w:rPr>
      </w:pPr>
      <w:r w:rsidRPr="00973870">
        <w:rPr>
          <w:sz w:val="20"/>
          <w:szCs w:val="20"/>
          <w:lang w:eastAsia="ar-SA"/>
        </w:rPr>
        <w:t xml:space="preserve">      </w:t>
      </w:r>
    </w:p>
    <w:p w:rsidR="00973870" w:rsidRPr="00973870" w:rsidRDefault="00973870" w:rsidP="00973870">
      <w:pPr>
        <w:widowControl/>
        <w:suppressAutoHyphens/>
        <w:autoSpaceDE/>
        <w:autoSpaceDN/>
        <w:rPr>
          <w:sz w:val="20"/>
          <w:szCs w:val="20"/>
          <w:lang w:eastAsia="ar-SA"/>
        </w:rPr>
      </w:pPr>
      <w:r w:rsidRPr="00973870">
        <w:rPr>
          <w:sz w:val="20"/>
          <w:szCs w:val="20"/>
          <w:lang w:eastAsia="ar-SA"/>
        </w:rPr>
        <w:t xml:space="preserve">    </w:t>
      </w:r>
    </w:p>
    <w:p w:rsidR="00973870" w:rsidRDefault="00973870" w:rsidP="00973870">
      <w:pPr>
        <w:widowControl/>
        <w:suppressAutoHyphens/>
        <w:autoSpaceDE/>
        <w:autoSpaceDN/>
        <w:ind w:firstLine="720"/>
        <w:jc w:val="right"/>
        <w:rPr>
          <w:sz w:val="20"/>
          <w:szCs w:val="20"/>
          <w:lang w:eastAsia="ar-SA"/>
        </w:rPr>
      </w:pPr>
    </w:p>
    <w:p w:rsidR="00973870" w:rsidRPr="00973870" w:rsidRDefault="00973870" w:rsidP="00973870">
      <w:pPr>
        <w:widowControl/>
        <w:suppressAutoHyphens/>
        <w:autoSpaceDE/>
        <w:autoSpaceDN/>
        <w:ind w:firstLine="720"/>
        <w:jc w:val="right"/>
        <w:rPr>
          <w:sz w:val="20"/>
          <w:szCs w:val="20"/>
          <w:lang w:eastAsia="ar-SA"/>
        </w:rPr>
      </w:pPr>
    </w:p>
    <w:p w:rsidR="00973870" w:rsidRPr="00973870" w:rsidRDefault="00973870" w:rsidP="00973870">
      <w:pPr>
        <w:widowControl/>
        <w:suppressAutoHyphens/>
        <w:autoSpaceDE/>
        <w:autoSpaceDN/>
        <w:ind w:firstLine="720"/>
        <w:jc w:val="right"/>
        <w:rPr>
          <w:sz w:val="20"/>
          <w:szCs w:val="20"/>
          <w:lang w:eastAsia="ar-SA"/>
        </w:rPr>
      </w:pPr>
    </w:p>
    <w:p w:rsidR="00973870" w:rsidRPr="00973870" w:rsidRDefault="00973870" w:rsidP="00973870">
      <w:pPr>
        <w:widowControl/>
        <w:suppressAutoHyphens/>
        <w:autoSpaceDE/>
        <w:autoSpaceDN/>
        <w:jc w:val="right"/>
        <w:rPr>
          <w:sz w:val="20"/>
          <w:szCs w:val="20"/>
          <w:lang w:eastAsia="ar-SA"/>
        </w:rPr>
      </w:pPr>
      <w:r w:rsidRPr="00973870">
        <w:rPr>
          <w:sz w:val="20"/>
          <w:szCs w:val="20"/>
          <w:lang w:eastAsia="ar-SA"/>
        </w:rPr>
        <w:lastRenderedPageBreak/>
        <w:t>Приложение 3</w:t>
      </w:r>
    </w:p>
    <w:p w:rsidR="00973870" w:rsidRPr="00973870" w:rsidRDefault="00973870" w:rsidP="00973870">
      <w:pPr>
        <w:widowControl/>
        <w:suppressAutoHyphens/>
        <w:autoSpaceDE/>
        <w:autoSpaceDN/>
        <w:jc w:val="right"/>
        <w:rPr>
          <w:sz w:val="20"/>
          <w:szCs w:val="20"/>
          <w:lang w:eastAsia="ar-SA"/>
        </w:rPr>
      </w:pPr>
      <w:r w:rsidRPr="00973870">
        <w:rPr>
          <w:sz w:val="20"/>
          <w:szCs w:val="20"/>
          <w:lang w:eastAsia="ar-SA"/>
        </w:rPr>
        <w:t xml:space="preserve">к распоряжению Администрации </w:t>
      </w:r>
      <w:proofErr w:type="spellStart"/>
      <w:r w:rsidRPr="00973870">
        <w:rPr>
          <w:sz w:val="20"/>
          <w:szCs w:val="20"/>
          <w:lang w:eastAsia="ar-SA"/>
        </w:rPr>
        <w:t>Мокроусовского</w:t>
      </w:r>
      <w:proofErr w:type="spellEnd"/>
      <w:r w:rsidRPr="00973870">
        <w:rPr>
          <w:sz w:val="20"/>
          <w:szCs w:val="20"/>
          <w:lang w:eastAsia="ar-SA"/>
        </w:rPr>
        <w:t xml:space="preserve"> </w:t>
      </w:r>
    </w:p>
    <w:p w:rsidR="00973870" w:rsidRPr="00973870" w:rsidRDefault="00973870" w:rsidP="00973870">
      <w:pPr>
        <w:widowControl/>
        <w:suppressAutoHyphens/>
        <w:autoSpaceDE/>
        <w:autoSpaceDN/>
        <w:jc w:val="right"/>
        <w:rPr>
          <w:sz w:val="20"/>
          <w:szCs w:val="20"/>
          <w:lang w:eastAsia="ar-SA"/>
        </w:rPr>
      </w:pPr>
      <w:r w:rsidRPr="00973870">
        <w:rPr>
          <w:sz w:val="20"/>
          <w:szCs w:val="20"/>
          <w:lang w:eastAsia="ar-SA"/>
        </w:rPr>
        <w:t>муниципального округа</w:t>
      </w:r>
    </w:p>
    <w:p w:rsidR="00973870" w:rsidRPr="00973870" w:rsidRDefault="00973870" w:rsidP="00973870">
      <w:pPr>
        <w:widowControl/>
        <w:suppressAutoHyphens/>
        <w:autoSpaceDE/>
        <w:autoSpaceDN/>
        <w:jc w:val="right"/>
        <w:rPr>
          <w:sz w:val="20"/>
          <w:szCs w:val="20"/>
          <w:lang w:eastAsia="ar-SA"/>
        </w:rPr>
      </w:pPr>
      <w:r w:rsidRPr="00973870">
        <w:rPr>
          <w:sz w:val="20"/>
          <w:szCs w:val="20"/>
          <w:lang w:eastAsia="ar-SA"/>
        </w:rPr>
        <w:t xml:space="preserve"> «О конкурсе на включение в кадровый </w:t>
      </w:r>
    </w:p>
    <w:p w:rsidR="00973870" w:rsidRPr="00973870" w:rsidRDefault="00973870" w:rsidP="00973870">
      <w:pPr>
        <w:widowControl/>
        <w:suppressAutoHyphens/>
        <w:autoSpaceDE/>
        <w:autoSpaceDN/>
        <w:jc w:val="right"/>
        <w:rPr>
          <w:sz w:val="20"/>
          <w:szCs w:val="20"/>
          <w:lang w:eastAsia="ar-SA"/>
        </w:rPr>
      </w:pPr>
      <w:r w:rsidRPr="00973870">
        <w:rPr>
          <w:sz w:val="20"/>
          <w:szCs w:val="20"/>
          <w:lang w:eastAsia="ar-SA"/>
        </w:rPr>
        <w:t>резерв муниципальной службы</w:t>
      </w:r>
    </w:p>
    <w:p w:rsidR="00973870" w:rsidRPr="00973870" w:rsidRDefault="00973870" w:rsidP="00973870">
      <w:pPr>
        <w:widowControl/>
        <w:suppressAutoHyphens/>
        <w:autoSpaceDE/>
        <w:autoSpaceDN/>
        <w:jc w:val="right"/>
        <w:rPr>
          <w:sz w:val="20"/>
          <w:szCs w:val="20"/>
          <w:lang w:eastAsia="ar-SA"/>
        </w:rPr>
      </w:pPr>
      <w:proofErr w:type="spellStart"/>
      <w:r w:rsidRPr="00973870">
        <w:rPr>
          <w:sz w:val="20"/>
          <w:szCs w:val="20"/>
          <w:lang w:eastAsia="ar-SA"/>
        </w:rPr>
        <w:t>Мокроусовского</w:t>
      </w:r>
      <w:proofErr w:type="spellEnd"/>
      <w:r w:rsidRPr="00973870">
        <w:rPr>
          <w:sz w:val="20"/>
          <w:szCs w:val="20"/>
          <w:lang w:eastAsia="ar-SA"/>
        </w:rPr>
        <w:t xml:space="preserve"> муниципального округа»</w:t>
      </w:r>
    </w:p>
    <w:p w:rsidR="00973870" w:rsidRPr="00973870" w:rsidRDefault="00973870" w:rsidP="00973870">
      <w:pPr>
        <w:widowControl/>
        <w:suppressAutoHyphens/>
        <w:autoSpaceDE/>
        <w:autoSpaceDN/>
        <w:jc w:val="right"/>
        <w:rPr>
          <w:sz w:val="20"/>
          <w:szCs w:val="20"/>
          <w:u w:val="single"/>
          <w:lang w:eastAsia="ar-SA"/>
        </w:rPr>
      </w:pPr>
      <w:r w:rsidRPr="00973870">
        <w:rPr>
          <w:sz w:val="20"/>
          <w:szCs w:val="20"/>
          <w:u w:val="single"/>
          <w:lang w:eastAsia="ar-SA"/>
        </w:rPr>
        <w:t>от  27 ноября 2024  г. № 370 - р</w:t>
      </w:r>
    </w:p>
    <w:p w:rsidR="00973870" w:rsidRPr="00973870" w:rsidRDefault="00973870" w:rsidP="00973870">
      <w:pPr>
        <w:widowControl/>
        <w:suppressAutoHyphens/>
        <w:autoSpaceDE/>
        <w:autoSpaceDN/>
        <w:ind w:firstLine="720"/>
        <w:jc w:val="right"/>
        <w:rPr>
          <w:sz w:val="20"/>
          <w:szCs w:val="20"/>
          <w:lang w:eastAsia="ar-SA"/>
        </w:rPr>
      </w:pPr>
    </w:p>
    <w:p w:rsidR="00973870" w:rsidRPr="00973870" w:rsidRDefault="00973870" w:rsidP="00973870">
      <w:pPr>
        <w:widowControl/>
        <w:suppressAutoHyphens/>
        <w:autoSpaceDE/>
        <w:autoSpaceDN/>
        <w:ind w:firstLine="720"/>
        <w:jc w:val="center"/>
        <w:rPr>
          <w:b/>
          <w:sz w:val="20"/>
          <w:szCs w:val="20"/>
          <w:lang w:eastAsia="ar-SA"/>
        </w:rPr>
      </w:pPr>
      <w:r w:rsidRPr="00973870">
        <w:rPr>
          <w:b/>
          <w:sz w:val="20"/>
          <w:szCs w:val="20"/>
          <w:lang w:eastAsia="ar-SA"/>
        </w:rPr>
        <w:t xml:space="preserve">Порядок проведения конкурса на включение в кадровый резерв муниципальной службы  </w:t>
      </w:r>
      <w:proofErr w:type="spellStart"/>
      <w:r w:rsidRPr="00973870">
        <w:rPr>
          <w:b/>
          <w:sz w:val="20"/>
          <w:szCs w:val="20"/>
          <w:lang w:eastAsia="ar-SA"/>
        </w:rPr>
        <w:t>Мокроусовского</w:t>
      </w:r>
      <w:proofErr w:type="spellEnd"/>
      <w:r w:rsidRPr="00973870">
        <w:rPr>
          <w:b/>
          <w:sz w:val="20"/>
          <w:szCs w:val="20"/>
          <w:lang w:eastAsia="ar-SA"/>
        </w:rPr>
        <w:t xml:space="preserve"> муниципального округа</w:t>
      </w:r>
    </w:p>
    <w:p w:rsidR="00973870" w:rsidRPr="00973870" w:rsidRDefault="00973870" w:rsidP="00973870">
      <w:pPr>
        <w:widowControl/>
        <w:autoSpaceDE/>
        <w:autoSpaceDN/>
        <w:spacing w:before="100"/>
        <w:ind w:firstLine="709"/>
        <w:jc w:val="both"/>
        <w:rPr>
          <w:color w:val="000000"/>
          <w:sz w:val="20"/>
          <w:szCs w:val="20"/>
          <w:lang w:eastAsia="ar-SA"/>
        </w:rPr>
      </w:pPr>
      <w:r w:rsidRPr="00973870">
        <w:rPr>
          <w:color w:val="000000"/>
          <w:sz w:val="20"/>
          <w:szCs w:val="20"/>
          <w:lang w:eastAsia="ar-SA"/>
        </w:rPr>
        <w:t>Гражданин, изъявивший желание участвовать в конкурсе, представляет в орган местного самоуправления:</w:t>
      </w:r>
    </w:p>
    <w:p w:rsidR="00973870" w:rsidRPr="00973870" w:rsidRDefault="00973870" w:rsidP="00973870">
      <w:pPr>
        <w:widowControl/>
        <w:suppressAutoHyphens/>
        <w:autoSpaceDE/>
        <w:autoSpaceDN/>
        <w:ind w:firstLine="708"/>
        <w:jc w:val="both"/>
        <w:rPr>
          <w:sz w:val="20"/>
          <w:szCs w:val="20"/>
          <w:lang w:eastAsia="ar-SA"/>
        </w:rPr>
      </w:pPr>
      <w:r w:rsidRPr="00973870">
        <w:rPr>
          <w:sz w:val="20"/>
          <w:szCs w:val="20"/>
          <w:lang w:eastAsia="ar-SA"/>
        </w:rPr>
        <w:t xml:space="preserve">1) личное заявление; </w:t>
      </w:r>
    </w:p>
    <w:p w:rsidR="00973870" w:rsidRPr="00973870" w:rsidRDefault="00973870" w:rsidP="00973870">
      <w:pPr>
        <w:widowControl/>
        <w:suppressAutoHyphens/>
        <w:autoSpaceDE/>
        <w:autoSpaceDN/>
        <w:ind w:firstLine="708"/>
        <w:jc w:val="both"/>
        <w:rPr>
          <w:sz w:val="20"/>
          <w:szCs w:val="20"/>
          <w:lang w:eastAsia="ar-SA"/>
        </w:rPr>
      </w:pPr>
      <w:r w:rsidRPr="00973870">
        <w:rPr>
          <w:sz w:val="20"/>
          <w:szCs w:val="20"/>
          <w:lang w:eastAsia="ar-SA"/>
        </w:rPr>
        <w:t>2) собственноручно заполненную и подписанную анкету по форме, установленной для представления в орган местного самоуправления гражданином, поступающим на муниципальную службу, с приложением фотографии;</w:t>
      </w:r>
    </w:p>
    <w:p w:rsidR="00973870" w:rsidRPr="00973870" w:rsidRDefault="00973870" w:rsidP="00973870">
      <w:pPr>
        <w:widowControl/>
        <w:suppressAutoHyphens/>
        <w:autoSpaceDE/>
        <w:autoSpaceDN/>
        <w:ind w:firstLine="708"/>
        <w:jc w:val="both"/>
        <w:rPr>
          <w:sz w:val="20"/>
          <w:szCs w:val="20"/>
          <w:lang w:eastAsia="ar-SA"/>
        </w:rPr>
      </w:pPr>
      <w:r w:rsidRPr="00973870">
        <w:rPr>
          <w:sz w:val="20"/>
          <w:szCs w:val="20"/>
          <w:lang w:eastAsia="ar-SA"/>
        </w:rPr>
        <w:t xml:space="preserve">3) копию паспорта или заменяющего его документа (соответствующий документ предъявляется лично по прибытии на конкурс); </w:t>
      </w:r>
    </w:p>
    <w:p w:rsidR="00973870" w:rsidRPr="00973870" w:rsidRDefault="00973870" w:rsidP="00973870">
      <w:pPr>
        <w:widowControl/>
        <w:suppressAutoHyphens/>
        <w:autoSpaceDE/>
        <w:autoSpaceDN/>
        <w:ind w:firstLine="708"/>
        <w:jc w:val="both"/>
        <w:rPr>
          <w:sz w:val="20"/>
          <w:szCs w:val="20"/>
          <w:lang w:eastAsia="ar-SA"/>
        </w:rPr>
      </w:pPr>
      <w:r w:rsidRPr="00973870">
        <w:rPr>
          <w:sz w:val="20"/>
          <w:szCs w:val="20"/>
          <w:lang w:eastAsia="ar-SA"/>
        </w:rPr>
        <w:t xml:space="preserve">4) документы, подтверждающие необходимое профессиональное образование, стаж работы и квалификацию: </w:t>
      </w:r>
    </w:p>
    <w:p w:rsidR="00973870" w:rsidRPr="00973870" w:rsidRDefault="00973870" w:rsidP="00973870">
      <w:pPr>
        <w:widowControl/>
        <w:suppressAutoHyphens/>
        <w:autoSpaceDE/>
        <w:autoSpaceDN/>
        <w:ind w:firstLine="708"/>
        <w:jc w:val="both"/>
        <w:rPr>
          <w:sz w:val="20"/>
          <w:szCs w:val="20"/>
          <w:lang w:eastAsia="ar-SA"/>
        </w:rPr>
      </w:pPr>
      <w:r w:rsidRPr="00973870">
        <w:rPr>
          <w:sz w:val="20"/>
          <w:szCs w:val="20"/>
          <w:lang w:eastAsia="ar-SA"/>
        </w:rPr>
        <w:t xml:space="preserve">- копию трудовой книжки (за исключением случаев, когда служебная (трудовая) деятельность осуществляется впервые) или иные документы, подтверждающие трудовую (служебную) деятельность гражданина; </w:t>
      </w:r>
    </w:p>
    <w:p w:rsidR="00973870" w:rsidRPr="00973870" w:rsidRDefault="00973870" w:rsidP="00973870">
      <w:pPr>
        <w:widowControl/>
        <w:suppressAutoHyphens/>
        <w:autoSpaceDE/>
        <w:autoSpaceDN/>
        <w:ind w:firstLine="708"/>
        <w:jc w:val="both"/>
        <w:rPr>
          <w:sz w:val="20"/>
          <w:szCs w:val="20"/>
          <w:lang w:eastAsia="ar-SA"/>
        </w:rPr>
      </w:pPr>
      <w:r w:rsidRPr="00973870">
        <w:rPr>
          <w:sz w:val="20"/>
          <w:szCs w:val="20"/>
          <w:lang w:eastAsia="ar-SA"/>
        </w:rPr>
        <w:t xml:space="preserve">- копии документов о профессиональном образовании, а также по желанию гражданина - о дополнительном профессиональном образовании, о присвоении ученой степени, ученого звания, заверенные нотариально или кадровыми службами по месту работы (службы); </w:t>
      </w:r>
    </w:p>
    <w:p w:rsidR="00973870" w:rsidRPr="00973870" w:rsidRDefault="00973870" w:rsidP="00973870">
      <w:pPr>
        <w:widowControl/>
        <w:suppressAutoHyphens/>
        <w:autoSpaceDE/>
        <w:autoSpaceDN/>
        <w:ind w:firstLine="708"/>
        <w:jc w:val="both"/>
        <w:rPr>
          <w:sz w:val="20"/>
          <w:szCs w:val="20"/>
          <w:lang w:eastAsia="ar-SA"/>
        </w:rPr>
      </w:pPr>
      <w:r w:rsidRPr="00973870">
        <w:rPr>
          <w:sz w:val="20"/>
          <w:szCs w:val="20"/>
          <w:lang w:eastAsia="ru-RU"/>
        </w:rPr>
        <w:t xml:space="preserve">5) копию документа, подтверждающего регистрацию в системе индивидуального (персонифицированного) учета, за исключением случаев, когда трудовой </w:t>
      </w:r>
      <w:r w:rsidRPr="00973870">
        <w:rPr>
          <w:sz w:val="20"/>
          <w:szCs w:val="20"/>
          <w:lang w:eastAsia="ar-SA"/>
        </w:rPr>
        <w:t>договор (контракт) заключается впервые;</w:t>
      </w:r>
    </w:p>
    <w:p w:rsidR="00973870" w:rsidRPr="00973870" w:rsidRDefault="00973870" w:rsidP="00973870">
      <w:pPr>
        <w:widowControl/>
        <w:suppressAutoHyphens/>
        <w:autoSpaceDE/>
        <w:autoSpaceDN/>
        <w:ind w:firstLine="708"/>
        <w:jc w:val="both"/>
        <w:rPr>
          <w:sz w:val="20"/>
          <w:szCs w:val="20"/>
          <w:lang w:eastAsia="ar-SA"/>
        </w:rPr>
      </w:pPr>
      <w:r w:rsidRPr="00973870">
        <w:rPr>
          <w:sz w:val="20"/>
          <w:szCs w:val="20"/>
          <w:lang w:eastAsia="ar-SA"/>
        </w:rPr>
        <w:t>6) копию свидетельства о постановке физического лица на учет в налоговом органе по месту жительства на территории Российской Федерации;</w:t>
      </w:r>
    </w:p>
    <w:p w:rsidR="00973870" w:rsidRPr="00973870" w:rsidRDefault="00973870" w:rsidP="00973870">
      <w:pPr>
        <w:widowControl/>
        <w:suppressAutoHyphens/>
        <w:autoSpaceDE/>
        <w:autoSpaceDN/>
        <w:ind w:firstLine="708"/>
        <w:jc w:val="both"/>
        <w:rPr>
          <w:sz w:val="20"/>
          <w:szCs w:val="20"/>
          <w:lang w:eastAsia="ar-SA"/>
        </w:rPr>
      </w:pPr>
      <w:r w:rsidRPr="00973870">
        <w:rPr>
          <w:sz w:val="20"/>
          <w:szCs w:val="20"/>
          <w:lang w:eastAsia="ar-SA"/>
        </w:rPr>
        <w:t>7) копию документа воинского учета - для граждан, пребывающих в запасе, и лиц, подлежащих призыву на военную службу;</w:t>
      </w:r>
    </w:p>
    <w:p w:rsidR="00973870" w:rsidRPr="00973870" w:rsidRDefault="00973870" w:rsidP="00973870">
      <w:pPr>
        <w:widowControl/>
        <w:suppressAutoHyphens/>
        <w:autoSpaceDE/>
        <w:autoSpaceDN/>
        <w:ind w:firstLine="708"/>
        <w:jc w:val="both"/>
        <w:rPr>
          <w:sz w:val="20"/>
          <w:szCs w:val="20"/>
          <w:lang w:eastAsia="ar-SA"/>
        </w:rPr>
      </w:pPr>
      <w:r w:rsidRPr="00973870">
        <w:rPr>
          <w:sz w:val="20"/>
          <w:szCs w:val="20"/>
          <w:lang w:eastAsia="ar-SA"/>
        </w:rPr>
        <w:t>8)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а также данные, позволяющие его идентифицировать;</w:t>
      </w:r>
    </w:p>
    <w:p w:rsidR="00973870" w:rsidRPr="00973870" w:rsidRDefault="00973870" w:rsidP="00973870">
      <w:pPr>
        <w:widowControl/>
        <w:suppressAutoHyphens/>
        <w:autoSpaceDE/>
        <w:autoSpaceDN/>
        <w:ind w:firstLine="709"/>
        <w:rPr>
          <w:sz w:val="20"/>
          <w:szCs w:val="20"/>
          <w:lang w:eastAsia="ar-SA"/>
        </w:rPr>
      </w:pPr>
      <w:r w:rsidRPr="00973870">
        <w:rPr>
          <w:sz w:val="20"/>
          <w:szCs w:val="20"/>
          <w:lang w:eastAsia="ar-SA"/>
        </w:rPr>
        <w:t>9) заполненное и подписанное согласие на обработку персональных данных.</w:t>
      </w:r>
    </w:p>
    <w:p w:rsidR="00973870" w:rsidRPr="00973870" w:rsidRDefault="00973870" w:rsidP="00973870">
      <w:pPr>
        <w:widowControl/>
        <w:suppressAutoHyphens/>
        <w:autoSpaceDE/>
        <w:autoSpaceDN/>
        <w:jc w:val="center"/>
        <w:rPr>
          <w:b/>
          <w:bCs/>
          <w:sz w:val="20"/>
          <w:szCs w:val="20"/>
          <w:lang w:eastAsia="ar-SA"/>
        </w:rPr>
      </w:pPr>
    </w:p>
    <w:p w:rsidR="00973870" w:rsidRPr="00973870" w:rsidRDefault="00973870" w:rsidP="00973870">
      <w:pPr>
        <w:widowControl/>
        <w:suppressAutoHyphens/>
        <w:autoSpaceDE/>
        <w:autoSpaceDN/>
        <w:jc w:val="center"/>
        <w:rPr>
          <w:b/>
          <w:bCs/>
          <w:sz w:val="20"/>
          <w:szCs w:val="20"/>
          <w:lang w:eastAsia="ar-SA"/>
        </w:rPr>
      </w:pPr>
      <w:r w:rsidRPr="00973870">
        <w:rPr>
          <w:b/>
          <w:bCs/>
          <w:sz w:val="20"/>
          <w:szCs w:val="20"/>
          <w:lang w:eastAsia="ar-SA"/>
        </w:rPr>
        <w:t>Форма проведения конкурса</w:t>
      </w:r>
    </w:p>
    <w:p w:rsidR="00973870" w:rsidRPr="00973870" w:rsidRDefault="00973870" w:rsidP="00973870">
      <w:pPr>
        <w:widowControl/>
        <w:suppressAutoHyphens/>
        <w:autoSpaceDE/>
        <w:autoSpaceDN/>
        <w:ind w:firstLine="720"/>
        <w:jc w:val="both"/>
        <w:rPr>
          <w:sz w:val="20"/>
          <w:szCs w:val="20"/>
          <w:lang w:eastAsia="ar-SA"/>
        </w:rPr>
      </w:pPr>
      <w:r w:rsidRPr="00973870">
        <w:rPr>
          <w:sz w:val="20"/>
          <w:szCs w:val="20"/>
          <w:lang w:eastAsia="ar-SA"/>
        </w:rPr>
        <w:t>Гражданин, желающий участвовать в конкурсе, проходит индивидуальное собеседование в конкурсной комиссии.</w:t>
      </w:r>
    </w:p>
    <w:p w:rsidR="00973870" w:rsidRPr="00973870" w:rsidRDefault="00973870" w:rsidP="00973870">
      <w:pPr>
        <w:widowControl/>
        <w:suppressAutoHyphens/>
        <w:autoSpaceDE/>
        <w:autoSpaceDN/>
        <w:ind w:firstLine="720"/>
        <w:jc w:val="both"/>
        <w:rPr>
          <w:sz w:val="20"/>
          <w:szCs w:val="20"/>
          <w:lang w:eastAsia="ar-SA"/>
        </w:rPr>
      </w:pPr>
      <w:r w:rsidRPr="00973870">
        <w:rPr>
          <w:sz w:val="20"/>
          <w:szCs w:val="20"/>
          <w:lang w:eastAsia="ar-SA"/>
        </w:rPr>
        <w:t>Члены конкурсной комиссии, изъявившие желание участвовать в конкурсе и представившие соответствующие документы, автоматически выбывают из состава комиссии.</w:t>
      </w:r>
    </w:p>
    <w:p w:rsidR="00973870" w:rsidRPr="00973870" w:rsidRDefault="00973870" w:rsidP="00973870">
      <w:pPr>
        <w:widowControl/>
        <w:suppressAutoHyphens/>
        <w:autoSpaceDE/>
        <w:autoSpaceDN/>
        <w:ind w:firstLine="720"/>
        <w:jc w:val="both"/>
        <w:rPr>
          <w:sz w:val="20"/>
          <w:szCs w:val="20"/>
          <w:lang w:eastAsia="ru-RU"/>
        </w:rPr>
      </w:pPr>
      <w:r w:rsidRPr="00973870">
        <w:rPr>
          <w:sz w:val="20"/>
          <w:szCs w:val="20"/>
          <w:lang w:eastAsia="ar-SA"/>
        </w:rPr>
        <w:t xml:space="preserve">Конкурсная комиссия рассматривает профессиональные и личностные качества претендента на основе представленных документов и собеседования. </w:t>
      </w:r>
      <w:r w:rsidRPr="00973870">
        <w:rPr>
          <w:sz w:val="20"/>
          <w:szCs w:val="20"/>
          <w:lang w:eastAsia="ru-RU"/>
        </w:rPr>
        <w:t>При оценке профессиональных и личностных качеств кандидатов конкурсная комиссия исходит из соответствующих квалификационных требований к должности муниципальной службы и других положений должностной инструкции по этой должности, а также иных положений, установленных законодательством Российской Федерации о муниципальной службе.</w:t>
      </w:r>
    </w:p>
    <w:p w:rsidR="00973870" w:rsidRPr="00973870" w:rsidRDefault="00973870" w:rsidP="00973870">
      <w:pPr>
        <w:widowControl/>
        <w:autoSpaceDE/>
        <w:autoSpaceDN/>
        <w:ind w:firstLine="709"/>
        <w:jc w:val="both"/>
        <w:rPr>
          <w:sz w:val="20"/>
          <w:szCs w:val="20"/>
          <w:lang w:eastAsia="ru-RU"/>
        </w:rPr>
      </w:pPr>
      <w:r w:rsidRPr="00973870">
        <w:rPr>
          <w:sz w:val="20"/>
          <w:szCs w:val="20"/>
          <w:lang w:eastAsia="ru-RU"/>
        </w:rPr>
        <w:t xml:space="preserve">Заседание конкурсной комиссии для проведения конкурса на замещение вакантной должности муниципальной службы считается правомочным, если на нем присутствует не менее двух третей от общего числа ее членов. Решения конкурсной комиссии для проведения конкурса на замещение вакантной должности муниципальной службы по результатам проведения конкурса принимаются открытым голосованием простым большинством голосов ее членов, присутствующих на заседании. Победителем признается кандидат, который набрал наибольшее количество голосов членов конкурсной комиссии для проведения конкурса на замещение вакантной должности муниципальной службы. При равенстве голосов решающим является голос председателя конкурсной комиссии для проведения конкурса на замещение вакантной должности муниципальной службы. </w:t>
      </w:r>
    </w:p>
    <w:p w:rsidR="00973870" w:rsidRPr="00973870" w:rsidRDefault="00973870" w:rsidP="00973870">
      <w:pPr>
        <w:widowControl/>
        <w:autoSpaceDE/>
        <w:autoSpaceDN/>
        <w:ind w:firstLine="709"/>
        <w:jc w:val="both"/>
        <w:rPr>
          <w:sz w:val="20"/>
          <w:szCs w:val="20"/>
          <w:lang w:eastAsia="ru-RU"/>
        </w:rPr>
      </w:pPr>
      <w:r w:rsidRPr="00973870">
        <w:rPr>
          <w:sz w:val="20"/>
          <w:szCs w:val="20"/>
          <w:lang w:eastAsia="ru-RU"/>
        </w:rPr>
        <w:t>Решение конкурсной комиссии для проведения конкурса на замещение вакантной должности муниципальной службы принимается в отсутствие кандидата.</w:t>
      </w:r>
    </w:p>
    <w:p w:rsidR="00973870" w:rsidRPr="00973870" w:rsidRDefault="00973870" w:rsidP="00973870">
      <w:pPr>
        <w:widowControl/>
        <w:autoSpaceDE/>
        <w:autoSpaceDN/>
        <w:ind w:firstLine="709"/>
        <w:jc w:val="both"/>
        <w:rPr>
          <w:sz w:val="20"/>
          <w:szCs w:val="20"/>
          <w:lang w:eastAsia="ru-RU"/>
        </w:rPr>
      </w:pPr>
      <w:r w:rsidRPr="00973870">
        <w:rPr>
          <w:sz w:val="20"/>
          <w:szCs w:val="20"/>
          <w:lang w:eastAsia="ru-RU"/>
        </w:rPr>
        <w:t xml:space="preserve">Результаты голосования конкурсной комиссии оформляются решением, которое подписывается председателем, заместителем председателя, секретарем и членами комиссии, принявшими участие в заседании. </w:t>
      </w:r>
    </w:p>
    <w:p w:rsidR="00973870" w:rsidRPr="00973870" w:rsidRDefault="00973870" w:rsidP="00973870">
      <w:pPr>
        <w:widowControl/>
        <w:suppressAutoHyphens/>
        <w:autoSpaceDE/>
        <w:autoSpaceDN/>
        <w:jc w:val="center"/>
        <w:rPr>
          <w:b/>
          <w:bCs/>
          <w:sz w:val="20"/>
          <w:szCs w:val="20"/>
          <w:lang w:eastAsia="ar-SA"/>
        </w:rPr>
      </w:pPr>
    </w:p>
    <w:p w:rsidR="00973870" w:rsidRPr="00973870" w:rsidRDefault="00973870" w:rsidP="00973870">
      <w:pPr>
        <w:keepNext/>
        <w:widowControl/>
        <w:tabs>
          <w:tab w:val="num" w:pos="0"/>
        </w:tabs>
        <w:suppressAutoHyphens/>
        <w:autoSpaceDE/>
        <w:autoSpaceDN/>
        <w:ind w:firstLine="720"/>
        <w:jc w:val="center"/>
        <w:outlineLvl w:val="0"/>
        <w:rPr>
          <w:b/>
          <w:sz w:val="20"/>
          <w:szCs w:val="20"/>
          <w:lang w:eastAsia="ar-SA"/>
        </w:rPr>
      </w:pPr>
      <w:r w:rsidRPr="00973870">
        <w:rPr>
          <w:b/>
          <w:sz w:val="20"/>
          <w:szCs w:val="20"/>
          <w:lang w:eastAsia="ar-SA"/>
        </w:rPr>
        <w:t>Время проведения конкурса</w:t>
      </w:r>
    </w:p>
    <w:p w:rsidR="00973870" w:rsidRPr="00973870" w:rsidRDefault="00973870" w:rsidP="00973870">
      <w:pPr>
        <w:widowControl/>
        <w:autoSpaceDE/>
        <w:autoSpaceDN/>
        <w:spacing w:before="100"/>
        <w:ind w:firstLine="708"/>
        <w:jc w:val="both"/>
        <w:rPr>
          <w:sz w:val="20"/>
          <w:szCs w:val="20"/>
          <w:lang w:eastAsia="ru-RU"/>
        </w:rPr>
      </w:pPr>
      <w:r w:rsidRPr="00973870">
        <w:rPr>
          <w:sz w:val="20"/>
          <w:szCs w:val="20"/>
          <w:lang w:eastAsia="ar-SA"/>
        </w:rPr>
        <w:t xml:space="preserve">Документы, представляются в Администрацию </w:t>
      </w:r>
      <w:proofErr w:type="spellStart"/>
      <w:r w:rsidRPr="00973870">
        <w:rPr>
          <w:sz w:val="20"/>
          <w:szCs w:val="20"/>
          <w:lang w:eastAsia="ar-SA"/>
        </w:rPr>
        <w:t>Мокроусовского</w:t>
      </w:r>
      <w:proofErr w:type="spellEnd"/>
      <w:r w:rsidRPr="00973870">
        <w:rPr>
          <w:sz w:val="20"/>
          <w:szCs w:val="20"/>
          <w:lang w:eastAsia="ar-SA"/>
        </w:rPr>
        <w:t xml:space="preserve"> муниципального округа</w:t>
      </w:r>
      <w:r w:rsidRPr="00973870">
        <w:rPr>
          <w:sz w:val="20"/>
          <w:szCs w:val="20"/>
          <w:lang w:eastAsia="ru-RU"/>
        </w:rPr>
        <w:t xml:space="preserve"> в течение 10 дней со дня публикации объявления об их приеме с 04 декабря 2024 года по 13 декабря 2024 года.</w:t>
      </w:r>
    </w:p>
    <w:p w:rsidR="00973870" w:rsidRPr="00973870" w:rsidRDefault="00973870" w:rsidP="00973870">
      <w:pPr>
        <w:widowControl/>
        <w:suppressAutoHyphens/>
        <w:autoSpaceDE/>
        <w:autoSpaceDN/>
        <w:ind w:firstLine="720"/>
        <w:jc w:val="both"/>
        <w:rPr>
          <w:sz w:val="20"/>
          <w:szCs w:val="20"/>
          <w:lang w:eastAsia="ar-SA"/>
        </w:rPr>
      </w:pPr>
      <w:r w:rsidRPr="00973870">
        <w:rPr>
          <w:sz w:val="20"/>
          <w:szCs w:val="20"/>
          <w:lang w:eastAsia="ar-SA"/>
        </w:rPr>
        <w:t xml:space="preserve">Приём документов осуществляется ежедневно, кроме выходных и праздничных дней с 9.00 ч. до 15.00 ч. по адресу: Курганская область, </w:t>
      </w:r>
      <w:proofErr w:type="spellStart"/>
      <w:r w:rsidRPr="00973870">
        <w:rPr>
          <w:sz w:val="20"/>
          <w:szCs w:val="20"/>
          <w:lang w:eastAsia="ar-SA"/>
        </w:rPr>
        <w:t>Мокроусовский</w:t>
      </w:r>
      <w:proofErr w:type="spellEnd"/>
      <w:r w:rsidRPr="00973870">
        <w:rPr>
          <w:sz w:val="20"/>
          <w:szCs w:val="20"/>
          <w:lang w:eastAsia="ar-SA"/>
        </w:rPr>
        <w:t xml:space="preserve"> район, с. Мокроусово, ул. Советская, 31. </w:t>
      </w:r>
    </w:p>
    <w:p w:rsidR="00973870" w:rsidRPr="00973870" w:rsidRDefault="00973870" w:rsidP="00973870">
      <w:pPr>
        <w:widowControl/>
        <w:suppressAutoHyphens/>
        <w:autoSpaceDE/>
        <w:autoSpaceDN/>
        <w:ind w:firstLine="720"/>
        <w:jc w:val="both"/>
        <w:rPr>
          <w:sz w:val="20"/>
          <w:szCs w:val="20"/>
          <w:lang w:eastAsia="ar-SA"/>
        </w:rPr>
      </w:pPr>
      <w:r w:rsidRPr="00973870">
        <w:rPr>
          <w:sz w:val="20"/>
          <w:szCs w:val="20"/>
          <w:lang w:eastAsia="ar-SA"/>
        </w:rPr>
        <w:t xml:space="preserve">Контактные телефоны: 8 (35 234) 9-73-32; 8 (35 234) 9-73-65, официальный сайт </w:t>
      </w:r>
      <w:r w:rsidRPr="00973870">
        <w:rPr>
          <w:sz w:val="20"/>
          <w:szCs w:val="20"/>
          <w:lang w:val="en-US" w:eastAsia="ar-SA"/>
        </w:rPr>
        <w:t>https</w:t>
      </w:r>
      <w:r w:rsidRPr="00973870">
        <w:rPr>
          <w:sz w:val="20"/>
          <w:szCs w:val="20"/>
          <w:lang w:eastAsia="ar-SA"/>
        </w:rPr>
        <w:t xml:space="preserve">://mokrousovskij-r45.gosweb.gosuslugi.ru, электронная почта </w:t>
      </w:r>
      <w:hyperlink r:id="rId25" w:history="1">
        <w:r w:rsidRPr="00973870">
          <w:rPr>
            <w:sz w:val="20"/>
            <w:szCs w:val="20"/>
            <w:u w:val="single"/>
            <w:lang w:val="en-US" w:eastAsia="ar-SA"/>
          </w:rPr>
          <w:t>admmokr</w:t>
        </w:r>
        <w:r w:rsidRPr="00973870">
          <w:rPr>
            <w:sz w:val="20"/>
            <w:szCs w:val="20"/>
            <w:u w:val="single"/>
            <w:lang w:eastAsia="ar-SA"/>
          </w:rPr>
          <w:t>@</w:t>
        </w:r>
        <w:r w:rsidRPr="00973870">
          <w:rPr>
            <w:sz w:val="20"/>
            <w:szCs w:val="20"/>
            <w:u w:val="single"/>
            <w:lang w:val="en-US" w:eastAsia="ar-SA"/>
          </w:rPr>
          <w:t>mail</w:t>
        </w:r>
        <w:r w:rsidRPr="00973870">
          <w:rPr>
            <w:sz w:val="20"/>
            <w:szCs w:val="20"/>
            <w:u w:val="single"/>
            <w:lang w:eastAsia="ar-SA"/>
          </w:rPr>
          <w:t>.</w:t>
        </w:r>
        <w:proofErr w:type="spellStart"/>
        <w:r w:rsidRPr="00973870">
          <w:rPr>
            <w:sz w:val="20"/>
            <w:szCs w:val="20"/>
            <w:u w:val="single"/>
            <w:lang w:val="en-US" w:eastAsia="ar-SA"/>
          </w:rPr>
          <w:t>ru</w:t>
        </w:r>
        <w:proofErr w:type="spellEnd"/>
      </w:hyperlink>
      <w:r w:rsidRPr="00973870">
        <w:rPr>
          <w:sz w:val="20"/>
          <w:szCs w:val="20"/>
          <w:lang w:eastAsia="ar-SA"/>
        </w:rPr>
        <w:t xml:space="preserve">. </w:t>
      </w:r>
    </w:p>
    <w:p w:rsidR="00973870" w:rsidRPr="00973870" w:rsidRDefault="00973870" w:rsidP="00973870">
      <w:pPr>
        <w:widowControl/>
        <w:suppressAutoHyphens/>
        <w:autoSpaceDE/>
        <w:autoSpaceDN/>
        <w:ind w:firstLine="708"/>
        <w:jc w:val="both"/>
        <w:rPr>
          <w:sz w:val="20"/>
          <w:szCs w:val="20"/>
          <w:lang w:eastAsia="ar-SA"/>
        </w:rPr>
      </w:pPr>
    </w:p>
    <w:p w:rsidR="00973870" w:rsidRPr="00973870" w:rsidRDefault="00973870" w:rsidP="00973870">
      <w:pPr>
        <w:widowControl/>
        <w:suppressAutoHyphens/>
        <w:autoSpaceDE/>
        <w:autoSpaceDN/>
        <w:ind w:firstLine="708"/>
        <w:jc w:val="both"/>
        <w:rPr>
          <w:sz w:val="20"/>
          <w:szCs w:val="20"/>
          <w:lang w:eastAsia="ar-SA"/>
        </w:rPr>
      </w:pPr>
      <w:r w:rsidRPr="00973870">
        <w:rPr>
          <w:sz w:val="20"/>
          <w:szCs w:val="20"/>
          <w:lang w:eastAsia="ar-SA"/>
        </w:rPr>
        <w:lastRenderedPageBreak/>
        <w:t xml:space="preserve">Решение о дате, месте и времени проведения конкурса принимается конкурсной комиссией после проверки достоверности сведений, представленных претендентами на замещение вакантной должности муниципальной службы, а также после оформления в случае необходимости допуска к сведениям, составляющим государственную и иную охраняемую законом тайну. Допущенные участники будут уведомлены дополнительно. </w:t>
      </w:r>
    </w:p>
    <w:p w:rsidR="00973870" w:rsidRPr="00973870" w:rsidRDefault="00973870" w:rsidP="00973870">
      <w:pPr>
        <w:widowControl/>
        <w:autoSpaceDE/>
        <w:autoSpaceDN/>
        <w:ind w:firstLine="709"/>
        <w:jc w:val="both"/>
        <w:rPr>
          <w:sz w:val="20"/>
          <w:szCs w:val="20"/>
          <w:lang w:eastAsia="ru-RU"/>
        </w:rPr>
      </w:pPr>
    </w:p>
    <w:p w:rsidR="00973870" w:rsidRPr="00973870" w:rsidRDefault="00973870" w:rsidP="00973870">
      <w:pPr>
        <w:widowControl/>
        <w:autoSpaceDE/>
        <w:autoSpaceDN/>
        <w:ind w:firstLine="709"/>
        <w:jc w:val="both"/>
        <w:rPr>
          <w:sz w:val="20"/>
          <w:szCs w:val="20"/>
          <w:lang w:eastAsia="ar-SA"/>
        </w:rPr>
      </w:pPr>
      <w:r w:rsidRPr="00973870">
        <w:rPr>
          <w:sz w:val="20"/>
          <w:szCs w:val="20"/>
          <w:lang w:eastAsia="ru-RU"/>
        </w:rPr>
        <w:t xml:space="preserve">Расходы, связанные с участием в конкурсе (проезд к месту проведения конкурса и обратно, наем жилого помещения, проживание, пользование услугами средств связи и другие), осуществляются кандидатами за счет собственных средств. </w:t>
      </w:r>
    </w:p>
    <w:p w:rsidR="0055680E" w:rsidRDefault="0055680E" w:rsidP="00987FEB">
      <w:pPr>
        <w:pStyle w:val="a3"/>
        <w:ind w:left="0" w:firstLine="0"/>
        <w:rPr>
          <w:sz w:val="20"/>
          <w:szCs w:val="20"/>
        </w:rPr>
      </w:pPr>
    </w:p>
    <w:p w:rsidR="0055680E" w:rsidRDefault="0055680E" w:rsidP="00987FEB">
      <w:pPr>
        <w:pStyle w:val="a3"/>
        <w:ind w:left="0" w:firstLine="0"/>
        <w:rPr>
          <w:sz w:val="20"/>
          <w:szCs w:val="20"/>
        </w:rPr>
      </w:pPr>
    </w:p>
    <w:p w:rsidR="0055680E" w:rsidRDefault="0055680E" w:rsidP="00987FEB">
      <w:pPr>
        <w:pStyle w:val="a3"/>
        <w:ind w:left="0" w:firstLine="0"/>
        <w:rPr>
          <w:sz w:val="20"/>
          <w:szCs w:val="20"/>
        </w:rPr>
      </w:pPr>
    </w:p>
    <w:p w:rsidR="002D4516" w:rsidRPr="002D4516" w:rsidRDefault="002D4516" w:rsidP="002D4516">
      <w:pPr>
        <w:adjustRightInd w:val="0"/>
        <w:jc w:val="center"/>
        <w:rPr>
          <w:rFonts w:ascii="Times New Roman CYR" w:hAnsi="Times New Roman CYR" w:cs="Times New Roman CYR"/>
          <w:sz w:val="24"/>
          <w:szCs w:val="24"/>
          <w:lang w:eastAsia="ru-RU"/>
        </w:rPr>
      </w:pPr>
    </w:p>
    <w:p w:rsidR="002D4516" w:rsidRPr="002D4516" w:rsidRDefault="002D4516" w:rsidP="002D4516">
      <w:pPr>
        <w:adjustRightInd w:val="0"/>
        <w:jc w:val="center"/>
        <w:rPr>
          <w:rFonts w:ascii="Times New Roman CYR" w:hAnsi="Times New Roman CYR" w:cs="Times New Roman CYR"/>
          <w:sz w:val="24"/>
          <w:szCs w:val="24"/>
          <w:lang w:eastAsia="ru-RU"/>
        </w:rPr>
      </w:pPr>
      <w:r w:rsidRPr="002D4516">
        <w:rPr>
          <w:noProof/>
          <w:sz w:val="24"/>
          <w:szCs w:val="24"/>
          <w:lang w:eastAsia="ru-RU"/>
        </w:rPr>
        <w:drawing>
          <wp:anchor distT="0" distB="0" distL="114300" distR="114300" simplePos="0" relativeHeight="251682816" behindDoc="0" locked="0" layoutInCell="1" allowOverlap="1">
            <wp:simplePos x="0" y="0"/>
            <wp:positionH relativeFrom="column">
              <wp:posOffset>2832735</wp:posOffset>
            </wp:positionH>
            <wp:positionV relativeFrom="paragraph">
              <wp:posOffset>-426720</wp:posOffset>
            </wp:positionV>
            <wp:extent cx="584200" cy="685800"/>
            <wp:effectExtent l="0" t="0" r="6350" b="0"/>
            <wp:wrapSquare wrapText="left"/>
            <wp:docPr id="20" name="Рисунок 20"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ЕРБ РАЙО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pic:spPr>
                </pic:pic>
              </a:graphicData>
            </a:graphic>
            <wp14:sizeRelH relativeFrom="page">
              <wp14:pctWidth>0</wp14:pctWidth>
            </wp14:sizeRelH>
            <wp14:sizeRelV relativeFrom="page">
              <wp14:pctHeight>0</wp14:pctHeight>
            </wp14:sizeRelV>
          </wp:anchor>
        </w:drawing>
      </w:r>
    </w:p>
    <w:p w:rsidR="002D4516" w:rsidRPr="002D4516" w:rsidRDefault="002D4516" w:rsidP="002D4516">
      <w:pPr>
        <w:widowControl/>
        <w:autoSpaceDE/>
        <w:autoSpaceDN/>
        <w:jc w:val="center"/>
        <w:rPr>
          <w:noProof/>
          <w:sz w:val="24"/>
          <w:szCs w:val="24"/>
          <w:lang w:eastAsia="ru-RU"/>
        </w:rPr>
      </w:pPr>
    </w:p>
    <w:p w:rsidR="002D4516" w:rsidRPr="002D4516" w:rsidRDefault="002D4516" w:rsidP="002D4516">
      <w:pPr>
        <w:widowControl/>
        <w:autoSpaceDE/>
        <w:autoSpaceDN/>
        <w:jc w:val="center"/>
        <w:rPr>
          <w:b/>
          <w:sz w:val="20"/>
          <w:szCs w:val="20"/>
          <w:lang w:eastAsia="ru-RU"/>
        </w:rPr>
      </w:pPr>
      <w:r w:rsidRPr="002D4516">
        <w:rPr>
          <w:b/>
          <w:sz w:val="20"/>
          <w:szCs w:val="20"/>
          <w:lang w:eastAsia="ru-RU"/>
        </w:rPr>
        <w:t>КУРГАНСКАЯ ОБЛАСТЬ</w:t>
      </w:r>
    </w:p>
    <w:p w:rsidR="002D4516" w:rsidRPr="002D4516" w:rsidRDefault="002D4516" w:rsidP="002D4516">
      <w:pPr>
        <w:widowControl/>
        <w:autoSpaceDE/>
        <w:autoSpaceDN/>
        <w:jc w:val="center"/>
        <w:rPr>
          <w:b/>
          <w:sz w:val="20"/>
          <w:szCs w:val="20"/>
          <w:lang w:eastAsia="ru-RU"/>
        </w:rPr>
      </w:pPr>
      <w:r w:rsidRPr="002D4516">
        <w:rPr>
          <w:b/>
          <w:sz w:val="20"/>
          <w:szCs w:val="20"/>
          <w:lang w:eastAsia="ru-RU"/>
        </w:rPr>
        <w:t>МОКРОУСОВСКИЙ МУНИЦИПАЛЬНЫЙ ОКРУГ КУРГАНСКОЙ ОБЛАСТИ</w:t>
      </w:r>
    </w:p>
    <w:p w:rsidR="002D4516" w:rsidRPr="002D4516" w:rsidRDefault="002D4516" w:rsidP="002D4516">
      <w:pPr>
        <w:widowControl/>
        <w:autoSpaceDE/>
        <w:autoSpaceDN/>
        <w:jc w:val="center"/>
        <w:rPr>
          <w:b/>
          <w:sz w:val="20"/>
          <w:szCs w:val="20"/>
          <w:lang w:eastAsia="ru-RU"/>
        </w:rPr>
      </w:pPr>
      <w:r w:rsidRPr="002D4516">
        <w:rPr>
          <w:b/>
          <w:sz w:val="20"/>
          <w:szCs w:val="20"/>
          <w:lang w:eastAsia="ru-RU"/>
        </w:rPr>
        <w:t xml:space="preserve">ДУМА МОКРОУСОВСКОГО МУНИЦИПАЛЬНОГО ОКРУГА </w:t>
      </w:r>
    </w:p>
    <w:p w:rsidR="002D4516" w:rsidRPr="002D4516" w:rsidRDefault="002D4516" w:rsidP="002D4516">
      <w:pPr>
        <w:widowControl/>
        <w:autoSpaceDE/>
        <w:autoSpaceDN/>
        <w:jc w:val="center"/>
        <w:rPr>
          <w:b/>
          <w:sz w:val="20"/>
          <w:szCs w:val="20"/>
          <w:lang w:eastAsia="ru-RU"/>
        </w:rPr>
      </w:pPr>
      <w:r w:rsidRPr="002D4516">
        <w:rPr>
          <w:b/>
          <w:sz w:val="20"/>
          <w:szCs w:val="20"/>
          <w:lang w:eastAsia="ru-RU"/>
        </w:rPr>
        <w:t>КУРГАНСКОЙ ОБЛАСТИ</w:t>
      </w:r>
    </w:p>
    <w:p w:rsidR="002D4516" w:rsidRPr="002D4516" w:rsidRDefault="002D4516" w:rsidP="002D4516">
      <w:pPr>
        <w:widowControl/>
        <w:autoSpaceDE/>
        <w:autoSpaceDN/>
        <w:rPr>
          <w:sz w:val="20"/>
          <w:szCs w:val="20"/>
          <w:lang w:eastAsia="ru-RU"/>
        </w:rPr>
      </w:pPr>
    </w:p>
    <w:p w:rsidR="002D4516" w:rsidRPr="002D4516" w:rsidRDefault="002D4516" w:rsidP="002D4516">
      <w:pPr>
        <w:widowControl/>
        <w:autoSpaceDE/>
        <w:autoSpaceDN/>
        <w:jc w:val="center"/>
        <w:rPr>
          <w:b/>
          <w:sz w:val="20"/>
          <w:szCs w:val="20"/>
          <w:lang w:eastAsia="ru-RU"/>
        </w:rPr>
      </w:pPr>
      <w:r w:rsidRPr="002D4516">
        <w:rPr>
          <w:b/>
          <w:sz w:val="20"/>
          <w:szCs w:val="20"/>
          <w:lang w:eastAsia="ru-RU"/>
        </w:rPr>
        <w:t>РЕШЕНИЕ</w:t>
      </w:r>
    </w:p>
    <w:p w:rsidR="002D4516" w:rsidRPr="002D4516" w:rsidRDefault="002D4516" w:rsidP="002D4516">
      <w:pPr>
        <w:widowControl/>
        <w:autoSpaceDE/>
        <w:autoSpaceDN/>
        <w:jc w:val="center"/>
        <w:rPr>
          <w:b/>
          <w:sz w:val="20"/>
          <w:szCs w:val="20"/>
          <w:lang w:eastAsia="ru-RU"/>
        </w:rPr>
      </w:pPr>
    </w:p>
    <w:p w:rsidR="002D4516" w:rsidRPr="002D4516" w:rsidRDefault="002D4516" w:rsidP="002D4516">
      <w:pPr>
        <w:widowControl/>
        <w:autoSpaceDE/>
        <w:autoSpaceDN/>
        <w:rPr>
          <w:sz w:val="20"/>
          <w:szCs w:val="20"/>
          <w:lang w:eastAsia="ru-RU"/>
        </w:rPr>
      </w:pPr>
    </w:p>
    <w:p w:rsidR="002D4516" w:rsidRPr="002D4516" w:rsidRDefault="002D4516" w:rsidP="002D4516">
      <w:pPr>
        <w:widowControl/>
        <w:autoSpaceDE/>
        <w:autoSpaceDN/>
        <w:rPr>
          <w:sz w:val="20"/>
          <w:szCs w:val="20"/>
          <w:lang w:eastAsia="ru-RU"/>
        </w:rPr>
      </w:pPr>
      <w:r w:rsidRPr="002D4516">
        <w:rPr>
          <w:sz w:val="20"/>
          <w:szCs w:val="20"/>
          <w:lang w:eastAsia="ru-RU"/>
        </w:rPr>
        <w:t xml:space="preserve">от </w:t>
      </w:r>
      <w:r w:rsidRPr="002D4516">
        <w:rPr>
          <w:sz w:val="20"/>
          <w:szCs w:val="20"/>
          <w:u w:val="single"/>
          <w:lang w:eastAsia="ru-RU"/>
        </w:rPr>
        <w:t xml:space="preserve">28 ноября </w:t>
      </w:r>
      <w:r w:rsidRPr="002D4516">
        <w:rPr>
          <w:sz w:val="20"/>
          <w:szCs w:val="20"/>
          <w:lang w:eastAsia="ru-RU"/>
        </w:rPr>
        <w:t>2024 года    №</w:t>
      </w:r>
      <w:r w:rsidRPr="002D4516">
        <w:rPr>
          <w:sz w:val="20"/>
          <w:szCs w:val="20"/>
          <w:u w:val="single"/>
          <w:lang w:eastAsia="ru-RU"/>
        </w:rPr>
        <w:t>57</w:t>
      </w:r>
    </w:p>
    <w:p w:rsidR="002D4516" w:rsidRPr="002D4516" w:rsidRDefault="002D4516" w:rsidP="002D4516">
      <w:pPr>
        <w:widowControl/>
        <w:autoSpaceDE/>
        <w:autoSpaceDN/>
        <w:rPr>
          <w:bCs/>
          <w:sz w:val="20"/>
          <w:szCs w:val="20"/>
          <w:lang w:eastAsia="ru-RU"/>
        </w:rPr>
      </w:pPr>
      <w:r w:rsidRPr="002D4516">
        <w:rPr>
          <w:bCs/>
          <w:sz w:val="20"/>
          <w:szCs w:val="20"/>
          <w:lang w:eastAsia="ru-RU"/>
        </w:rPr>
        <w:t xml:space="preserve">          с. Мокроусово</w:t>
      </w:r>
    </w:p>
    <w:p w:rsidR="002D4516" w:rsidRPr="002D4516" w:rsidRDefault="002D4516" w:rsidP="002D4516">
      <w:pPr>
        <w:widowControl/>
        <w:autoSpaceDE/>
        <w:autoSpaceDN/>
        <w:jc w:val="both"/>
        <w:rPr>
          <w:sz w:val="20"/>
          <w:szCs w:val="20"/>
          <w:lang w:eastAsia="ru-RU"/>
        </w:rPr>
      </w:pPr>
    </w:p>
    <w:p w:rsidR="002D4516" w:rsidRPr="002D4516" w:rsidRDefault="002D4516" w:rsidP="002D4516">
      <w:pPr>
        <w:adjustRightInd w:val="0"/>
        <w:jc w:val="both"/>
        <w:rPr>
          <w:sz w:val="20"/>
          <w:szCs w:val="20"/>
          <w:lang w:eastAsia="ru-RU"/>
        </w:rPr>
      </w:pPr>
      <w:r w:rsidRPr="002D4516">
        <w:rPr>
          <w:sz w:val="20"/>
          <w:szCs w:val="20"/>
          <w:lang w:eastAsia="ru-RU"/>
        </w:rPr>
        <w:t xml:space="preserve"> </w:t>
      </w:r>
    </w:p>
    <w:tbl>
      <w:tblPr>
        <w:tblW w:w="10057" w:type="dxa"/>
        <w:tblInd w:w="108" w:type="dxa"/>
        <w:tblLook w:val="01E0" w:firstRow="1" w:lastRow="1" w:firstColumn="1" w:lastColumn="1" w:noHBand="0" w:noVBand="0"/>
      </w:tblPr>
      <w:tblGrid>
        <w:gridCol w:w="5529"/>
        <w:gridCol w:w="4528"/>
      </w:tblGrid>
      <w:tr w:rsidR="002D4516" w:rsidRPr="002D4516" w:rsidTr="00E40F6F">
        <w:tc>
          <w:tcPr>
            <w:tcW w:w="5529" w:type="dxa"/>
          </w:tcPr>
          <w:p w:rsidR="002D4516" w:rsidRPr="002D4516" w:rsidRDefault="002D4516" w:rsidP="002D4516">
            <w:pPr>
              <w:adjustRightInd w:val="0"/>
              <w:jc w:val="both"/>
              <w:rPr>
                <w:sz w:val="20"/>
                <w:szCs w:val="20"/>
                <w:lang w:eastAsia="ru-RU"/>
              </w:rPr>
            </w:pPr>
            <w:bookmarkStart w:id="6" w:name="_Hlk182398053"/>
            <w:r w:rsidRPr="002D4516">
              <w:rPr>
                <w:sz w:val="20"/>
                <w:szCs w:val="20"/>
                <w:lang w:eastAsia="ru-RU"/>
              </w:rPr>
              <w:t xml:space="preserve">О внесении изменений в решение Думы </w:t>
            </w:r>
            <w:proofErr w:type="spellStart"/>
            <w:r w:rsidRPr="002D4516">
              <w:rPr>
                <w:sz w:val="20"/>
                <w:szCs w:val="20"/>
                <w:lang w:eastAsia="ru-RU"/>
              </w:rPr>
              <w:t>Мокроусовского</w:t>
            </w:r>
            <w:proofErr w:type="spellEnd"/>
            <w:r w:rsidRPr="002D4516">
              <w:rPr>
                <w:sz w:val="20"/>
                <w:szCs w:val="20"/>
                <w:lang w:eastAsia="ru-RU"/>
              </w:rPr>
              <w:t xml:space="preserve"> муниципального    округа Курганской области от 22 декабря 2022 года №160 «Об утверждении прогнозного плана (программы) приватизации муниципального имущества </w:t>
            </w:r>
            <w:proofErr w:type="spellStart"/>
            <w:r w:rsidRPr="002D4516">
              <w:rPr>
                <w:sz w:val="20"/>
                <w:szCs w:val="20"/>
                <w:lang w:eastAsia="ru-RU"/>
              </w:rPr>
              <w:t>Мокроусовского</w:t>
            </w:r>
            <w:proofErr w:type="spellEnd"/>
            <w:r w:rsidRPr="002D4516">
              <w:rPr>
                <w:sz w:val="20"/>
                <w:szCs w:val="20"/>
                <w:lang w:eastAsia="ru-RU"/>
              </w:rPr>
              <w:t xml:space="preserve"> муниципального округа на 2023-2025 годы»</w:t>
            </w:r>
            <w:bookmarkEnd w:id="6"/>
          </w:p>
          <w:p w:rsidR="002D4516" w:rsidRPr="002D4516" w:rsidRDefault="002D4516" w:rsidP="002D4516">
            <w:pPr>
              <w:adjustRightInd w:val="0"/>
              <w:jc w:val="both"/>
              <w:rPr>
                <w:sz w:val="20"/>
                <w:szCs w:val="20"/>
                <w:lang w:eastAsia="ru-RU"/>
              </w:rPr>
            </w:pPr>
          </w:p>
        </w:tc>
        <w:tc>
          <w:tcPr>
            <w:tcW w:w="4528" w:type="dxa"/>
          </w:tcPr>
          <w:p w:rsidR="002D4516" w:rsidRPr="002D4516" w:rsidRDefault="002D4516" w:rsidP="002D4516">
            <w:pPr>
              <w:adjustRightInd w:val="0"/>
              <w:ind w:left="68" w:hanging="68"/>
              <w:jc w:val="both"/>
              <w:rPr>
                <w:sz w:val="20"/>
                <w:szCs w:val="20"/>
                <w:lang w:eastAsia="ru-RU"/>
              </w:rPr>
            </w:pPr>
          </w:p>
        </w:tc>
      </w:tr>
    </w:tbl>
    <w:p w:rsidR="002D4516" w:rsidRPr="002D4516" w:rsidRDefault="002D4516" w:rsidP="002D4516">
      <w:pPr>
        <w:widowControl/>
        <w:autoSpaceDE/>
        <w:autoSpaceDN/>
        <w:ind w:right="-91" w:firstLine="709"/>
        <w:jc w:val="both"/>
        <w:rPr>
          <w:sz w:val="20"/>
          <w:szCs w:val="20"/>
          <w:lang w:eastAsia="ru-RU"/>
        </w:rPr>
      </w:pPr>
      <w:r w:rsidRPr="002D4516">
        <w:rPr>
          <w:sz w:val="20"/>
          <w:szCs w:val="20"/>
          <w:lang w:eastAsia="ru-RU"/>
        </w:rPr>
        <w:t xml:space="preserve">В соответствии с федеральными законами от 21 декабря 2001 года №178-ФЗ «О приватизации государственного и муниципального имущества», от 6 октября 2003 года №131-ФЗ «Об общих принципах  организации местного самоуправления в Российской Федерации», Уставом </w:t>
      </w:r>
      <w:proofErr w:type="spellStart"/>
      <w:r w:rsidRPr="002D4516">
        <w:rPr>
          <w:sz w:val="20"/>
          <w:szCs w:val="20"/>
          <w:lang w:eastAsia="ru-RU"/>
        </w:rPr>
        <w:t>Мокроусовского</w:t>
      </w:r>
      <w:proofErr w:type="spellEnd"/>
      <w:r w:rsidRPr="002D4516">
        <w:rPr>
          <w:sz w:val="20"/>
          <w:szCs w:val="20"/>
          <w:lang w:eastAsia="ru-RU"/>
        </w:rPr>
        <w:t xml:space="preserve"> муниципального округа Курганской области, Положением о порядке управления и распоряжения имуществом, находящимся в собственности </w:t>
      </w:r>
      <w:proofErr w:type="spellStart"/>
      <w:r w:rsidRPr="002D4516">
        <w:rPr>
          <w:sz w:val="20"/>
          <w:szCs w:val="20"/>
          <w:lang w:eastAsia="ru-RU"/>
        </w:rPr>
        <w:t>Мокроусовского</w:t>
      </w:r>
      <w:proofErr w:type="spellEnd"/>
      <w:r w:rsidRPr="002D4516">
        <w:rPr>
          <w:sz w:val="20"/>
          <w:szCs w:val="20"/>
          <w:lang w:eastAsia="ru-RU"/>
        </w:rPr>
        <w:t xml:space="preserve"> муниципального округа Курганской области,</w:t>
      </w:r>
    </w:p>
    <w:p w:rsidR="002D4516" w:rsidRPr="002D4516" w:rsidRDefault="002D4516" w:rsidP="002D4516">
      <w:pPr>
        <w:widowControl/>
        <w:autoSpaceDE/>
        <w:autoSpaceDN/>
        <w:ind w:left="720"/>
        <w:jc w:val="both"/>
        <w:rPr>
          <w:sz w:val="20"/>
          <w:szCs w:val="20"/>
          <w:lang w:eastAsia="ru-RU"/>
        </w:rPr>
      </w:pPr>
      <w:r w:rsidRPr="002D4516">
        <w:rPr>
          <w:sz w:val="20"/>
          <w:szCs w:val="20"/>
          <w:lang w:eastAsia="ru-RU"/>
        </w:rPr>
        <w:t xml:space="preserve">Дума </w:t>
      </w:r>
      <w:proofErr w:type="spellStart"/>
      <w:r w:rsidRPr="002D4516">
        <w:rPr>
          <w:sz w:val="20"/>
          <w:szCs w:val="20"/>
          <w:lang w:eastAsia="ru-RU"/>
        </w:rPr>
        <w:t>Мокроусовского</w:t>
      </w:r>
      <w:proofErr w:type="spellEnd"/>
      <w:r w:rsidRPr="002D4516">
        <w:rPr>
          <w:sz w:val="20"/>
          <w:szCs w:val="20"/>
          <w:lang w:eastAsia="ru-RU"/>
        </w:rPr>
        <w:t xml:space="preserve"> муниципального округа Курганской области РЕШИЛА:</w:t>
      </w:r>
    </w:p>
    <w:p w:rsidR="002D4516" w:rsidRPr="002D4516" w:rsidRDefault="002D4516" w:rsidP="002D4516">
      <w:pPr>
        <w:widowControl/>
        <w:autoSpaceDE/>
        <w:autoSpaceDN/>
        <w:ind w:right="-91" w:firstLine="708"/>
        <w:jc w:val="both"/>
        <w:rPr>
          <w:sz w:val="20"/>
          <w:szCs w:val="20"/>
          <w:lang w:eastAsia="ru-RU"/>
        </w:rPr>
      </w:pPr>
      <w:r w:rsidRPr="002D4516">
        <w:rPr>
          <w:sz w:val="20"/>
          <w:szCs w:val="20"/>
          <w:lang w:eastAsia="ru-RU"/>
        </w:rPr>
        <w:t xml:space="preserve">1. Приложение к решению Думы </w:t>
      </w:r>
      <w:proofErr w:type="spellStart"/>
      <w:r w:rsidRPr="002D4516">
        <w:rPr>
          <w:sz w:val="20"/>
          <w:szCs w:val="20"/>
          <w:lang w:eastAsia="ru-RU"/>
        </w:rPr>
        <w:t>Мокроусовского</w:t>
      </w:r>
      <w:proofErr w:type="spellEnd"/>
      <w:r w:rsidRPr="002D4516">
        <w:rPr>
          <w:sz w:val="20"/>
          <w:szCs w:val="20"/>
          <w:lang w:eastAsia="ru-RU"/>
        </w:rPr>
        <w:t xml:space="preserve"> муниципального округа  Курганской области от 22 декабря 2022 года №160 «Об утверждении прогнозного плана (программы) приватизации муниципального имущества </w:t>
      </w:r>
      <w:proofErr w:type="spellStart"/>
      <w:r w:rsidRPr="002D4516">
        <w:rPr>
          <w:sz w:val="20"/>
          <w:szCs w:val="20"/>
          <w:lang w:eastAsia="ru-RU"/>
        </w:rPr>
        <w:t>Мокроусовского</w:t>
      </w:r>
      <w:proofErr w:type="spellEnd"/>
      <w:r w:rsidRPr="002D4516">
        <w:rPr>
          <w:sz w:val="20"/>
          <w:szCs w:val="20"/>
          <w:lang w:eastAsia="ru-RU"/>
        </w:rPr>
        <w:t xml:space="preserve"> муниципального округа на 2023-2025 годы» изложить в следующей редакции:</w:t>
      </w:r>
    </w:p>
    <w:tbl>
      <w:tblPr>
        <w:tblW w:w="105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3579"/>
        <w:gridCol w:w="1559"/>
        <w:gridCol w:w="3573"/>
        <w:gridCol w:w="1134"/>
      </w:tblGrid>
      <w:tr w:rsidR="002D4516" w:rsidRPr="002D4516" w:rsidTr="002D4516">
        <w:tc>
          <w:tcPr>
            <w:tcW w:w="674"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jc w:val="center"/>
              <w:rPr>
                <w:sz w:val="20"/>
                <w:szCs w:val="20"/>
                <w:lang w:eastAsia="ru-RU"/>
              </w:rPr>
            </w:pPr>
            <w:r w:rsidRPr="002D4516">
              <w:rPr>
                <w:sz w:val="20"/>
                <w:szCs w:val="20"/>
                <w:lang w:eastAsia="ru-RU"/>
              </w:rPr>
              <w:t>№ п/п</w:t>
            </w:r>
          </w:p>
        </w:tc>
        <w:tc>
          <w:tcPr>
            <w:tcW w:w="3579"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jc w:val="center"/>
              <w:rPr>
                <w:sz w:val="20"/>
                <w:szCs w:val="20"/>
                <w:lang w:eastAsia="ru-RU"/>
              </w:rPr>
            </w:pPr>
            <w:r w:rsidRPr="002D4516">
              <w:rPr>
                <w:sz w:val="20"/>
                <w:szCs w:val="20"/>
                <w:lang w:eastAsia="ru-RU"/>
              </w:rPr>
              <w:t>Наименование</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jc w:val="center"/>
              <w:rPr>
                <w:sz w:val="20"/>
                <w:szCs w:val="20"/>
                <w:lang w:eastAsia="ru-RU"/>
              </w:rPr>
            </w:pPr>
            <w:r w:rsidRPr="002D4516">
              <w:rPr>
                <w:sz w:val="20"/>
                <w:szCs w:val="20"/>
                <w:lang w:eastAsia="ru-RU"/>
              </w:rPr>
              <w:t xml:space="preserve">Площадь объекта, </w:t>
            </w:r>
            <w:proofErr w:type="spellStart"/>
            <w:r w:rsidRPr="002D4516">
              <w:rPr>
                <w:sz w:val="20"/>
                <w:szCs w:val="20"/>
                <w:lang w:eastAsia="ru-RU"/>
              </w:rPr>
              <w:t>кв.м</w:t>
            </w:r>
            <w:proofErr w:type="spellEnd"/>
            <w:r w:rsidRPr="002D4516">
              <w:rPr>
                <w:sz w:val="20"/>
                <w:szCs w:val="20"/>
                <w:lang w:eastAsia="ru-RU"/>
              </w:rPr>
              <w:t>.</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jc w:val="center"/>
              <w:rPr>
                <w:sz w:val="20"/>
                <w:szCs w:val="20"/>
                <w:lang w:eastAsia="ru-RU"/>
              </w:rPr>
            </w:pPr>
            <w:r w:rsidRPr="002D4516">
              <w:rPr>
                <w:sz w:val="20"/>
                <w:szCs w:val="20"/>
                <w:lang w:eastAsia="ru-RU"/>
              </w:rPr>
              <w:t>Местонахождение</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jc w:val="center"/>
              <w:rPr>
                <w:sz w:val="20"/>
                <w:szCs w:val="20"/>
                <w:lang w:eastAsia="ru-RU"/>
              </w:rPr>
            </w:pPr>
            <w:r w:rsidRPr="002D4516">
              <w:rPr>
                <w:sz w:val="20"/>
                <w:szCs w:val="20"/>
                <w:lang w:eastAsia="ru-RU"/>
              </w:rPr>
              <w:t xml:space="preserve">Срок </w:t>
            </w:r>
            <w:proofErr w:type="spellStart"/>
            <w:r w:rsidRPr="002D4516">
              <w:rPr>
                <w:sz w:val="20"/>
                <w:szCs w:val="20"/>
                <w:lang w:eastAsia="ru-RU"/>
              </w:rPr>
              <w:t>прива</w:t>
            </w:r>
            <w:proofErr w:type="spellEnd"/>
            <w:r w:rsidRPr="002D4516">
              <w:rPr>
                <w:sz w:val="20"/>
                <w:szCs w:val="20"/>
                <w:lang w:eastAsia="ru-RU"/>
              </w:rPr>
              <w:t>-</w:t>
            </w:r>
          </w:p>
          <w:p w:rsidR="002D4516" w:rsidRPr="002D4516" w:rsidRDefault="002D4516" w:rsidP="002D4516">
            <w:pPr>
              <w:widowControl/>
              <w:autoSpaceDE/>
              <w:autoSpaceDN/>
              <w:jc w:val="center"/>
              <w:rPr>
                <w:sz w:val="20"/>
                <w:szCs w:val="20"/>
                <w:lang w:eastAsia="ru-RU"/>
              </w:rPr>
            </w:pPr>
            <w:proofErr w:type="spellStart"/>
            <w:r w:rsidRPr="002D4516">
              <w:rPr>
                <w:sz w:val="20"/>
                <w:szCs w:val="20"/>
                <w:lang w:eastAsia="ru-RU"/>
              </w:rPr>
              <w:t>тизации</w:t>
            </w:r>
            <w:proofErr w:type="spellEnd"/>
          </w:p>
        </w:tc>
      </w:tr>
      <w:tr w:rsidR="002D4516" w:rsidRPr="002D4516" w:rsidTr="002D4516">
        <w:tc>
          <w:tcPr>
            <w:tcW w:w="674"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jc w:val="center"/>
              <w:rPr>
                <w:sz w:val="20"/>
                <w:szCs w:val="20"/>
                <w:lang w:eastAsia="ru-RU"/>
              </w:rPr>
            </w:pPr>
            <w:r w:rsidRPr="002D4516">
              <w:rPr>
                <w:sz w:val="20"/>
                <w:szCs w:val="20"/>
                <w:lang w:eastAsia="ru-RU"/>
              </w:rPr>
              <w:t>1</w:t>
            </w:r>
          </w:p>
        </w:tc>
        <w:tc>
          <w:tcPr>
            <w:tcW w:w="3579"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rPr>
                <w:sz w:val="20"/>
                <w:szCs w:val="20"/>
                <w:lang w:eastAsia="ru-RU"/>
              </w:rPr>
            </w:pPr>
            <w:r w:rsidRPr="002D4516">
              <w:rPr>
                <w:sz w:val="20"/>
                <w:szCs w:val="20"/>
                <w:lang w:eastAsia="ru-RU"/>
              </w:rPr>
              <w:t>Нежилое здание (столовая), кадастровый номер 45:13:011101:579, одновременно с земельным участком, кадастровый номер 45:13:011101:577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r w:rsidRPr="002D4516">
              <w:rPr>
                <w:sz w:val="20"/>
                <w:szCs w:val="20"/>
                <w:lang w:eastAsia="ru-RU"/>
              </w:rPr>
              <w:t xml:space="preserve">105,2 </w:t>
            </w:r>
            <w:proofErr w:type="spellStart"/>
            <w:r w:rsidRPr="002D4516">
              <w:rPr>
                <w:sz w:val="20"/>
                <w:szCs w:val="20"/>
                <w:lang w:eastAsia="ru-RU"/>
              </w:rPr>
              <w:t>кв.м</w:t>
            </w:r>
            <w:proofErr w:type="spellEnd"/>
            <w:r w:rsidRPr="002D4516">
              <w:rPr>
                <w:sz w:val="20"/>
                <w:szCs w:val="20"/>
                <w:lang w:eastAsia="ru-RU"/>
              </w:rPr>
              <w:t>.</w:t>
            </w:r>
          </w:p>
          <w:p w:rsidR="002D4516" w:rsidRPr="002D4516" w:rsidRDefault="002D4516" w:rsidP="002D4516">
            <w:pPr>
              <w:widowControl/>
              <w:autoSpaceDE/>
              <w:autoSpaceDN/>
              <w:jc w:val="center"/>
              <w:rPr>
                <w:sz w:val="20"/>
                <w:szCs w:val="20"/>
                <w:lang w:eastAsia="ru-RU"/>
              </w:rPr>
            </w:pPr>
          </w:p>
          <w:p w:rsidR="002D4516" w:rsidRPr="002D4516" w:rsidRDefault="002D4516" w:rsidP="002D4516">
            <w:pPr>
              <w:widowControl/>
              <w:autoSpaceDE/>
              <w:autoSpaceDN/>
              <w:jc w:val="center"/>
              <w:rPr>
                <w:sz w:val="20"/>
                <w:szCs w:val="20"/>
                <w:lang w:eastAsia="ru-RU"/>
              </w:rPr>
            </w:pPr>
          </w:p>
          <w:p w:rsidR="002D4516" w:rsidRPr="002D4516" w:rsidRDefault="002D4516" w:rsidP="002D4516">
            <w:pPr>
              <w:widowControl/>
              <w:autoSpaceDE/>
              <w:autoSpaceDN/>
              <w:jc w:val="center"/>
              <w:rPr>
                <w:sz w:val="20"/>
                <w:szCs w:val="20"/>
                <w:lang w:eastAsia="ru-RU"/>
              </w:rPr>
            </w:pPr>
            <w:r w:rsidRPr="002D4516">
              <w:rPr>
                <w:sz w:val="20"/>
                <w:szCs w:val="20"/>
                <w:lang w:eastAsia="ru-RU"/>
              </w:rPr>
              <w:t xml:space="preserve">700 </w:t>
            </w:r>
            <w:proofErr w:type="spellStart"/>
            <w:r w:rsidRPr="002D4516">
              <w:rPr>
                <w:sz w:val="20"/>
                <w:szCs w:val="20"/>
                <w:lang w:eastAsia="ru-RU"/>
              </w:rPr>
              <w:t>кв.м</w:t>
            </w:r>
            <w:proofErr w:type="spellEnd"/>
            <w:r w:rsidRPr="002D4516">
              <w:rPr>
                <w:sz w:val="20"/>
                <w:szCs w:val="20"/>
                <w:lang w:eastAsia="ru-RU"/>
              </w:rPr>
              <w:t>.</w:t>
            </w:r>
          </w:p>
          <w:p w:rsidR="002D4516" w:rsidRPr="002D4516" w:rsidRDefault="002D4516" w:rsidP="002D4516">
            <w:pPr>
              <w:widowControl/>
              <w:autoSpaceDE/>
              <w:autoSpaceDN/>
              <w:jc w:val="center"/>
              <w:rPr>
                <w:sz w:val="20"/>
                <w:szCs w:val="20"/>
                <w:lang w:eastAsia="ru-RU"/>
              </w:rPr>
            </w:pP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rPr>
                <w:sz w:val="20"/>
                <w:szCs w:val="20"/>
                <w:lang w:eastAsia="ru-RU"/>
              </w:rPr>
            </w:pPr>
            <w:r w:rsidRPr="002D4516">
              <w:rPr>
                <w:sz w:val="20"/>
                <w:szCs w:val="20"/>
                <w:lang w:eastAsia="ru-RU"/>
              </w:rPr>
              <w:t xml:space="preserve">Курганская область, </w:t>
            </w:r>
            <w:proofErr w:type="spellStart"/>
            <w:r w:rsidRPr="002D4516">
              <w:rPr>
                <w:sz w:val="20"/>
                <w:szCs w:val="20"/>
                <w:lang w:eastAsia="ru-RU"/>
              </w:rPr>
              <w:t>Мокроусовский</w:t>
            </w:r>
            <w:proofErr w:type="spellEnd"/>
            <w:r w:rsidRPr="002D4516">
              <w:rPr>
                <w:sz w:val="20"/>
                <w:szCs w:val="20"/>
                <w:lang w:eastAsia="ru-RU"/>
              </w:rPr>
              <w:t xml:space="preserve"> район, </w:t>
            </w:r>
          </w:p>
          <w:p w:rsidR="002D4516" w:rsidRPr="002D4516" w:rsidRDefault="002D4516" w:rsidP="002D4516">
            <w:pPr>
              <w:widowControl/>
              <w:autoSpaceDE/>
              <w:autoSpaceDN/>
              <w:rPr>
                <w:sz w:val="20"/>
                <w:szCs w:val="20"/>
                <w:lang w:eastAsia="ru-RU"/>
              </w:rPr>
            </w:pPr>
            <w:r w:rsidRPr="002D4516">
              <w:rPr>
                <w:sz w:val="20"/>
                <w:szCs w:val="20"/>
                <w:lang w:eastAsia="ru-RU"/>
              </w:rPr>
              <w:t>с. Лапушки, ул. Школьная, д.2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jc w:val="center"/>
              <w:rPr>
                <w:sz w:val="20"/>
                <w:szCs w:val="20"/>
                <w:lang w:eastAsia="ru-RU"/>
              </w:rPr>
            </w:pPr>
            <w:r w:rsidRPr="002D4516">
              <w:rPr>
                <w:sz w:val="20"/>
                <w:szCs w:val="20"/>
                <w:lang w:eastAsia="ru-RU"/>
              </w:rPr>
              <w:t xml:space="preserve">2023-2025 </w:t>
            </w:r>
          </w:p>
        </w:tc>
      </w:tr>
      <w:tr w:rsidR="002D4516" w:rsidRPr="002D4516" w:rsidTr="002D4516">
        <w:tc>
          <w:tcPr>
            <w:tcW w:w="674"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jc w:val="center"/>
              <w:rPr>
                <w:sz w:val="20"/>
                <w:szCs w:val="20"/>
                <w:lang w:eastAsia="ru-RU"/>
              </w:rPr>
            </w:pPr>
            <w:r w:rsidRPr="002D4516">
              <w:rPr>
                <w:sz w:val="20"/>
                <w:szCs w:val="20"/>
                <w:lang w:eastAsia="ru-RU"/>
              </w:rPr>
              <w:t>2</w:t>
            </w:r>
          </w:p>
        </w:tc>
        <w:tc>
          <w:tcPr>
            <w:tcW w:w="3579"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rPr>
                <w:sz w:val="20"/>
                <w:szCs w:val="20"/>
                <w:lang w:eastAsia="ru-RU"/>
              </w:rPr>
            </w:pPr>
            <w:r w:rsidRPr="002D4516">
              <w:rPr>
                <w:sz w:val="20"/>
                <w:szCs w:val="20"/>
                <w:lang w:eastAsia="ru-RU"/>
              </w:rPr>
              <w:t>Нежилое здание, кадастровый номер 45:13:011101:582, одновременно с земельным участком, кадастровый номер 45:13:011101:576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r w:rsidRPr="002D4516">
              <w:rPr>
                <w:sz w:val="20"/>
                <w:szCs w:val="20"/>
                <w:lang w:eastAsia="ru-RU"/>
              </w:rPr>
              <w:t xml:space="preserve">137,4 </w:t>
            </w:r>
            <w:proofErr w:type="spellStart"/>
            <w:r w:rsidRPr="002D4516">
              <w:rPr>
                <w:sz w:val="20"/>
                <w:szCs w:val="20"/>
                <w:lang w:eastAsia="ru-RU"/>
              </w:rPr>
              <w:t>кв.м</w:t>
            </w:r>
            <w:proofErr w:type="spellEnd"/>
            <w:r w:rsidRPr="002D4516">
              <w:rPr>
                <w:sz w:val="20"/>
                <w:szCs w:val="20"/>
                <w:lang w:eastAsia="ru-RU"/>
              </w:rPr>
              <w:t>.</w:t>
            </w:r>
          </w:p>
          <w:p w:rsidR="002D4516" w:rsidRPr="002D4516" w:rsidRDefault="002D4516" w:rsidP="002D4516">
            <w:pPr>
              <w:widowControl/>
              <w:autoSpaceDE/>
              <w:autoSpaceDN/>
              <w:jc w:val="center"/>
              <w:rPr>
                <w:sz w:val="20"/>
                <w:szCs w:val="20"/>
                <w:lang w:eastAsia="ru-RU"/>
              </w:rPr>
            </w:pPr>
          </w:p>
          <w:p w:rsidR="002D4516" w:rsidRPr="002D4516" w:rsidRDefault="002D4516" w:rsidP="002D4516">
            <w:pPr>
              <w:widowControl/>
              <w:autoSpaceDE/>
              <w:autoSpaceDN/>
              <w:jc w:val="center"/>
              <w:rPr>
                <w:sz w:val="20"/>
                <w:szCs w:val="20"/>
                <w:lang w:eastAsia="ru-RU"/>
              </w:rPr>
            </w:pPr>
            <w:r w:rsidRPr="002D4516">
              <w:rPr>
                <w:sz w:val="20"/>
                <w:szCs w:val="20"/>
                <w:lang w:eastAsia="ru-RU"/>
              </w:rPr>
              <w:t xml:space="preserve">1000 </w:t>
            </w:r>
            <w:proofErr w:type="spellStart"/>
            <w:r w:rsidRPr="002D4516">
              <w:rPr>
                <w:sz w:val="20"/>
                <w:szCs w:val="20"/>
                <w:lang w:eastAsia="ru-RU"/>
              </w:rPr>
              <w:t>кв.м</w:t>
            </w:r>
            <w:proofErr w:type="spellEnd"/>
            <w:r w:rsidRPr="002D4516">
              <w:rPr>
                <w:sz w:val="20"/>
                <w:szCs w:val="20"/>
                <w:lang w:eastAsia="ru-RU"/>
              </w:rPr>
              <w:t>.</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rPr>
                <w:sz w:val="20"/>
                <w:szCs w:val="20"/>
                <w:lang w:eastAsia="ru-RU"/>
              </w:rPr>
            </w:pPr>
            <w:r w:rsidRPr="002D4516">
              <w:rPr>
                <w:sz w:val="20"/>
                <w:szCs w:val="20"/>
                <w:lang w:eastAsia="ru-RU"/>
              </w:rPr>
              <w:t xml:space="preserve">Курганская область, </w:t>
            </w:r>
            <w:proofErr w:type="spellStart"/>
            <w:r w:rsidRPr="002D4516">
              <w:rPr>
                <w:sz w:val="20"/>
                <w:szCs w:val="20"/>
                <w:lang w:eastAsia="ru-RU"/>
              </w:rPr>
              <w:t>Мокроусовский</w:t>
            </w:r>
            <w:proofErr w:type="spellEnd"/>
            <w:r w:rsidRPr="002D4516">
              <w:rPr>
                <w:sz w:val="20"/>
                <w:szCs w:val="20"/>
                <w:lang w:eastAsia="ru-RU"/>
              </w:rPr>
              <w:t xml:space="preserve"> район, </w:t>
            </w:r>
          </w:p>
          <w:p w:rsidR="002D4516" w:rsidRPr="002D4516" w:rsidRDefault="002D4516" w:rsidP="002D4516">
            <w:pPr>
              <w:widowControl/>
              <w:autoSpaceDE/>
              <w:autoSpaceDN/>
              <w:rPr>
                <w:sz w:val="20"/>
                <w:szCs w:val="20"/>
                <w:lang w:eastAsia="ru-RU"/>
              </w:rPr>
            </w:pPr>
            <w:r w:rsidRPr="002D4516">
              <w:rPr>
                <w:sz w:val="20"/>
                <w:szCs w:val="20"/>
                <w:lang w:eastAsia="ru-RU"/>
              </w:rPr>
              <w:t>с. Лапушки, ул. Школьная, д.2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jc w:val="center"/>
              <w:rPr>
                <w:sz w:val="20"/>
                <w:szCs w:val="20"/>
                <w:lang w:eastAsia="ru-RU"/>
              </w:rPr>
            </w:pPr>
            <w:r w:rsidRPr="002D4516">
              <w:rPr>
                <w:sz w:val="20"/>
                <w:szCs w:val="20"/>
                <w:lang w:eastAsia="ru-RU"/>
              </w:rPr>
              <w:t>2023-2025</w:t>
            </w:r>
          </w:p>
        </w:tc>
      </w:tr>
      <w:tr w:rsidR="002D4516" w:rsidRPr="002D4516" w:rsidTr="002D4516">
        <w:tc>
          <w:tcPr>
            <w:tcW w:w="674"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jc w:val="center"/>
              <w:rPr>
                <w:sz w:val="20"/>
                <w:szCs w:val="20"/>
                <w:lang w:eastAsia="ru-RU"/>
              </w:rPr>
            </w:pPr>
            <w:r w:rsidRPr="002D4516">
              <w:rPr>
                <w:sz w:val="20"/>
                <w:szCs w:val="20"/>
                <w:lang w:eastAsia="ru-RU"/>
              </w:rPr>
              <w:t>3</w:t>
            </w:r>
          </w:p>
        </w:tc>
        <w:tc>
          <w:tcPr>
            <w:tcW w:w="3579"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rPr>
                <w:sz w:val="20"/>
                <w:szCs w:val="20"/>
                <w:lang w:eastAsia="ru-RU"/>
              </w:rPr>
            </w:pPr>
            <w:r w:rsidRPr="002D4516">
              <w:rPr>
                <w:sz w:val="20"/>
                <w:szCs w:val="20"/>
                <w:lang w:eastAsia="ru-RU"/>
              </w:rPr>
              <w:t>Нежилое здание, кадастровый номер 45:13:011101:268 одновременно с земельным участком, кадастровый номер 45:13:011101:172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r w:rsidRPr="002D4516">
              <w:rPr>
                <w:sz w:val="20"/>
                <w:szCs w:val="20"/>
                <w:lang w:eastAsia="ru-RU"/>
              </w:rPr>
              <w:t xml:space="preserve">434,4 </w:t>
            </w:r>
            <w:proofErr w:type="spellStart"/>
            <w:r w:rsidRPr="002D4516">
              <w:rPr>
                <w:sz w:val="20"/>
                <w:szCs w:val="20"/>
                <w:lang w:eastAsia="ru-RU"/>
              </w:rPr>
              <w:t>кв.м</w:t>
            </w:r>
            <w:proofErr w:type="spellEnd"/>
            <w:r w:rsidRPr="002D4516">
              <w:rPr>
                <w:sz w:val="20"/>
                <w:szCs w:val="20"/>
                <w:lang w:eastAsia="ru-RU"/>
              </w:rPr>
              <w:t>.</w:t>
            </w:r>
          </w:p>
          <w:p w:rsidR="002D4516" w:rsidRPr="002D4516" w:rsidRDefault="002D4516" w:rsidP="002D4516">
            <w:pPr>
              <w:widowControl/>
              <w:autoSpaceDE/>
              <w:autoSpaceDN/>
              <w:jc w:val="center"/>
              <w:rPr>
                <w:sz w:val="20"/>
                <w:szCs w:val="20"/>
                <w:lang w:eastAsia="ru-RU"/>
              </w:rPr>
            </w:pPr>
          </w:p>
          <w:p w:rsidR="002D4516" w:rsidRPr="002D4516" w:rsidRDefault="002D4516" w:rsidP="002D4516">
            <w:pPr>
              <w:widowControl/>
              <w:autoSpaceDE/>
              <w:autoSpaceDN/>
              <w:jc w:val="center"/>
              <w:rPr>
                <w:sz w:val="20"/>
                <w:szCs w:val="20"/>
                <w:lang w:eastAsia="ru-RU"/>
              </w:rPr>
            </w:pPr>
            <w:r w:rsidRPr="002D4516">
              <w:rPr>
                <w:sz w:val="20"/>
                <w:szCs w:val="20"/>
                <w:lang w:eastAsia="ru-RU"/>
              </w:rPr>
              <w:t xml:space="preserve">3526 </w:t>
            </w:r>
            <w:proofErr w:type="spellStart"/>
            <w:r w:rsidRPr="002D4516">
              <w:rPr>
                <w:sz w:val="20"/>
                <w:szCs w:val="20"/>
                <w:lang w:eastAsia="ru-RU"/>
              </w:rPr>
              <w:t>кв.м</w:t>
            </w:r>
            <w:proofErr w:type="spellEnd"/>
            <w:r w:rsidRPr="002D4516">
              <w:rPr>
                <w:sz w:val="20"/>
                <w:szCs w:val="20"/>
                <w:lang w:eastAsia="ru-RU"/>
              </w:rPr>
              <w:t>.</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rPr>
                <w:sz w:val="20"/>
                <w:szCs w:val="20"/>
                <w:lang w:eastAsia="ru-RU"/>
              </w:rPr>
            </w:pPr>
            <w:r w:rsidRPr="002D4516">
              <w:rPr>
                <w:sz w:val="20"/>
                <w:szCs w:val="20"/>
                <w:lang w:eastAsia="ru-RU"/>
              </w:rPr>
              <w:t xml:space="preserve">Курганская область, </w:t>
            </w:r>
            <w:proofErr w:type="spellStart"/>
            <w:r w:rsidRPr="002D4516">
              <w:rPr>
                <w:sz w:val="20"/>
                <w:szCs w:val="20"/>
                <w:lang w:eastAsia="ru-RU"/>
              </w:rPr>
              <w:t>Мокроусовский</w:t>
            </w:r>
            <w:proofErr w:type="spellEnd"/>
            <w:r w:rsidRPr="002D4516">
              <w:rPr>
                <w:sz w:val="20"/>
                <w:szCs w:val="20"/>
                <w:lang w:eastAsia="ru-RU"/>
              </w:rPr>
              <w:t xml:space="preserve"> район, </w:t>
            </w:r>
          </w:p>
          <w:p w:rsidR="002D4516" w:rsidRPr="002D4516" w:rsidRDefault="002D4516" w:rsidP="002D4516">
            <w:pPr>
              <w:widowControl/>
              <w:autoSpaceDE/>
              <w:autoSpaceDN/>
              <w:rPr>
                <w:sz w:val="20"/>
                <w:szCs w:val="20"/>
                <w:lang w:eastAsia="ru-RU"/>
              </w:rPr>
            </w:pPr>
            <w:r w:rsidRPr="002D4516">
              <w:rPr>
                <w:sz w:val="20"/>
                <w:szCs w:val="20"/>
                <w:lang w:eastAsia="ru-RU"/>
              </w:rPr>
              <w:t>с. Лапушки, ул. Школьная, д.2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jc w:val="center"/>
              <w:rPr>
                <w:sz w:val="20"/>
                <w:szCs w:val="20"/>
                <w:lang w:eastAsia="ru-RU"/>
              </w:rPr>
            </w:pPr>
            <w:r w:rsidRPr="002D4516">
              <w:rPr>
                <w:sz w:val="20"/>
                <w:szCs w:val="20"/>
                <w:lang w:eastAsia="ru-RU"/>
              </w:rPr>
              <w:t>2023-2025</w:t>
            </w:r>
          </w:p>
        </w:tc>
      </w:tr>
      <w:tr w:rsidR="002D4516" w:rsidRPr="002D4516" w:rsidTr="002D4516">
        <w:tc>
          <w:tcPr>
            <w:tcW w:w="674"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jc w:val="center"/>
              <w:rPr>
                <w:sz w:val="20"/>
                <w:szCs w:val="20"/>
                <w:lang w:eastAsia="ru-RU"/>
              </w:rPr>
            </w:pPr>
            <w:r w:rsidRPr="002D4516">
              <w:rPr>
                <w:sz w:val="20"/>
                <w:szCs w:val="20"/>
                <w:lang w:eastAsia="ru-RU"/>
              </w:rPr>
              <w:t>4</w:t>
            </w:r>
          </w:p>
        </w:tc>
        <w:tc>
          <w:tcPr>
            <w:tcW w:w="3579"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rPr>
                <w:sz w:val="20"/>
                <w:szCs w:val="20"/>
                <w:lang w:val="en-US" w:eastAsia="ru-RU"/>
              </w:rPr>
            </w:pPr>
            <w:r w:rsidRPr="002D4516">
              <w:rPr>
                <w:sz w:val="20"/>
                <w:szCs w:val="20"/>
                <w:lang w:eastAsia="ru-RU"/>
              </w:rPr>
              <w:t>Нежилое помещение №2, кадастровый номер 45:13:020105:746</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jc w:val="center"/>
              <w:rPr>
                <w:sz w:val="20"/>
                <w:szCs w:val="20"/>
                <w:lang w:eastAsia="ru-RU"/>
              </w:rPr>
            </w:pPr>
            <w:r w:rsidRPr="002D4516">
              <w:rPr>
                <w:sz w:val="20"/>
                <w:szCs w:val="20"/>
                <w:lang w:eastAsia="ru-RU"/>
              </w:rPr>
              <w:t xml:space="preserve">600,4 </w:t>
            </w:r>
            <w:proofErr w:type="spellStart"/>
            <w:r w:rsidRPr="002D4516">
              <w:rPr>
                <w:sz w:val="20"/>
                <w:szCs w:val="20"/>
                <w:lang w:eastAsia="ru-RU"/>
              </w:rPr>
              <w:t>кв.м</w:t>
            </w:r>
            <w:proofErr w:type="spellEnd"/>
            <w:r w:rsidRPr="002D4516">
              <w:rPr>
                <w:sz w:val="20"/>
                <w:szCs w:val="20"/>
                <w:lang w:eastAsia="ru-RU"/>
              </w:rPr>
              <w:t>.</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rPr>
                <w:sz w:val="20"/>
                <w:szCs w:val="20"/>
                <w:lang w:eastAsia="ru-RU"/>
              </w:rPr>
            </w:pPr>
            <w:r w:rsidRPr="002D4516">
              <w:rPr>
                <w:sz w:val="20"/>
                <w:szCs w:val="20"/>
                <w:lang w:eastAsia="ru-RU"/>
              </w:rPr>
              <w:t>Курганская область,</w:t>
            </w:r>
          </w:p>
          <w:p w:rsidR="002D4516" w:rsidRPr="002D4516" w:rsidRDefault="002D4516" w:rsidP="002D4516">
            <w:pPr>
              <w:widowControl/>
              <w:autoSpaceDE/>
              <w:autoSpaceDN/>
              <w:rPr>
                <w:sz w:val="20"/>
                <w:szCs w:val="20"/>
                <w:lang w:eastAsia="ru-RU"/>
              </w:rPr>
            </w:pPr>
            <w:r w:rsidRPr="002D4516">
              <w:rPr>
                <w:sz w:val="20"/>
                <w:szCs w:val="20"/>
                <w:lang w:eastAsia="ru-RU"/>
              </w:rPr>
              <w:t xml:space="preserve"> </w:t>
            </w:r>
            <w:proofErr w:type="spellStart"/>
            <w:r w:rsidRPr="002D4516">
              <w:rPr>
                <w:sz w:val="20"/>
                <w:szCs w:val="20"/>
                <w:lang w:eastAsia="ru-RU"/>
              </w:rPr>
              <w:t>Мокроусовский</w:t>
            </w:r>
            <w:proofErr w:type="spellEnd"/>
            <w:r w:rsidRPr="002D4516">
              <w:rPr>
                <w:sz w:val="20"/>
                <w:szCs w:val="20"/>
                <w:lang w:eastAsia="ru-RU"/>
              </w:rPr>
              <w:t xml:space="preserve"> район,</w:t>
            </w:r>
          </w:p>
          <w:p w:rsidR="002D4516" w:rsidRPr="002D4516" w:rsidRDefault="002D4516" w:rsidP="002D4516">
            <w:pPr>
              <w:widowControl/>
              <w:autoSpaceDE/>
              <w:autoSpaceDN/>
              <w:rPr>
                <w:sz w:val="20"/>
                <w:szCs w:val="20"/>
                <w:lang w:eastAsia="ru-RU"/>
              </w:rPr>
            </w:pPr>
            <w:r w:rsidRPr="002D4516">
              <w:rPr>
                <w:sz w:val="20"/>
                <w:szCs w:val="20"/>
                <w:lang w:eastAsia="ru-RU"/>
              </w:rPr>
              <w:t xml:space="preserve">с. Мокроусово, </w:t>
            </w:r>
          </w:p>
          <w:p w:rsidR="002D4516" w:rsidRPr="002D4516" w:rsidRDefault="002D4516" w:rsidP="002D4516">
            <w:pPr>
              <w:widowControl/>
              <w:autoSpaceDE/>
              <w:autoSpaceDN/>
              <w:rPr>
                <w:sz w:val="20"/>
                <w:szCs w:val="20"/>
                <w:lang w:eastAsia="ru-RU"/>
              </w:rPr>
            </w:pPr>
            <w:r w:rsidRPr="002D4516">
              <w:rPr>
                <w:sz w:val="20"/>
                <w:szCs w:val="20"/>
                <w:lang w:eastAsia="ru-RU"/>
              </w:rPr>
              <w:t>ул. Куйбышева, д.31А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jc w:val="center"/>
              <w:rPr>
                <w:sz w:val="20"/>
                <w:szCs w:val="20"/>
                <w:lang w:eastAsia="ru-RU"/>
              </w:rPr>
            </w:pPr>
            <w:r w:rsidRPr="002D4516">
              <w:rPr>
                <w:sz w:val="20"/>
                <w:szCs w:val="20"/>
                <w:lang w:eastAsia="ru-RU"/>
              </w:rPr>
              <w:t xml:space="preserve">2023-2025 </w:t>
            </w:r>
          </w:p>
        </w:tc>
      </w:tr>
      <w:tr w:rsidR="002D4516" w:rsidRPr="002D4516" w:rsidTr="002D4516">
        <w:tc>
          <w:tcPr>
            <w:tcW w:w="674"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jc w:val="center"/>
              <w:rPr>
                <w:sz w:val="20"/>
                <w:szCs w:val="20"/>
                <w:lang w:eastAsia="ru-RU"/>
              </w:rPr>
            </w:pPr>
            <w:r w:rsidRPr="002D4516">
              <w:rPr>
                <w:sz w:val="20"/>
                <w:szCs w:val="20"/>
                <w:lang w:eastAsia="ru-RU"/>
              </w:rPr>
              <w:t>5</w:t>
            </w:r>
          </w:p>
        </w:tc>
        <w:tc>
          <w:tcPr>
            <w:tcW w:w="3579"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rPr>
                <w:sz w:val="20"/>
                <w:szCs w:val="20"/>
                <w:lang w:eastAsia="ru-RU"/>
              </w:rPr>
            </w:pPr>
            <w:r w:rsidRPr="002D4516">
              <w:rPr>
                <w:sz w:val="20"/>
                <w:szCs w:val="20"/>
                <w:lang w:eastAsia="ru-RU"/>
              </w:rPr>
              <w:t>-Нежилое здание (домик садовый), кадастровый номер 45:13:011001:1159;</w:t>
            </w:r>
          </w:p>
          <w:p w:rsidR="002D4516" w:rsidRPr="002D4516" w:rsidRDefault="002D4516" w:rsidP="002D4516">
            <w:pPr>
              <w:widowControl/>
              <w:autoSpaceDE/>
              <w:autoSpaceDN/>
              <w:rPr>
                <w:sz w:val="20"/>
                <w:szCs w:val="20"/>
                <w:lang w:eastAsia="ru-RU"/>
              </w:rPr>
            </w:pPr>
            <w:r w:rsidRPr="002D4516">
              <w:rPr>
                <w:sz w:val="20"/>
                <w:szCs w:val="20"/>
                <w:lang w:eastAsia="ru-RU"/>
              </w:rPr>
              <w:t>- Жилой дом, кадастровый номер 45:13:011001:1158;</w:t>
            </w:r>
          </w:p>
          <w:p w:rsidR="002D4516" w:rsidRPr="002D4516" w:rsidRDefault="002D4516" w:rsidP="002D4516">
            <w:pPr>
              <w:widowControl/>
              <w:autoSpaceDE/>
              <w:autoSpaceDN/>
              <w:rPr>
                <w:sz w:val="20"/>
                <w:szCs w:val="20"/>
                <w:lang w:eastAsia="ru-RU"/>
              </w:rPr>
            </w:pPr>
            <w:r w:rsidRPr="002D4516">
              <w:rPr>
                <w:sz w:val="20"/>
                <w:szCs w:val="20"/>
                <w:lang w:eastAsia="ru-RU"/>
              </w:rPr>
              <w:lastRenderedPageBreak/>
              <w:t>- Нежилое здание (медпункт),  кадастровый номер 45:13:011001:1142;</w:t>
            </w:r>
          </w:p>
          <w:p w:rsidR="002D4516" w:rsidRPr="002D4516" w:rsidRDefault="002D4516" w:rsidP="002D4516">
            <w:pPr>
              <w:widowControl/>
              <w:autoSpaceDE/>
              <w:autoSpaceDN/>
              <w:rPr>
                <w:sz w:val="20"/>
                <w:szCs w:val="20"/>
                <w:lang w:eastAsia="ru-RU"/>
              </w:rPr>
            </w:pPr>
            <w:r w:rsidRPr="002D4516">
              <w:rPr>
                <w:sz w:val="20"/>
                <w:szCs w:val="20"/>
                <w:lang w:eastAsia="ru-RU"/>
              </w:rPr>
              <w:t>- Нежилое здание (спальный корпус), кадастровый номер 45:13:011001:1157;</w:t>
            </w:r>
          </w:p>
          <w:p w:rsidR="002D4516" w:rsidRPr="002D4516" w:rsidRDefault="002D4516" w:rsidP="002D4516">
            <w:pPr>
              <w:widowControl/>
              <w:autoSpaceDE/>
              <w:autoSpaceDN/>
              <w:rPr>
                <w:sz w:val="20"/>
                <w:szCs w:val="20"/>
                <w:lang w:eastAsia="ru-RU"/>
              </w:rPr>
            </w:pPr>
            <w:r w:rsidRPr="002D4516">
              <w:rPr>
                <w:sz w:val="20"/>
                <w:szCs w:val="20"/>
                <w:lang w:eastAsia="ru-RU"/>
              </w:rPr>
              <w:t xml:space="preserve">-Нежилое здание (столовая), кадастровый номер 45:13:011001:1141, </w:t>
            </w:r>
            <w:proofErr w:type="spellStart"/>
            <w:r w:rsidRPr="002D4516">
              <w:rPr>
                <w:sz w:val="20"/>
                <w:szCs w:val="20"/>
                <w:lang w:eastAsia="ru-RU"/>
              </w:rPr>
              <w:t>кв.м</w:t>
            </w:r>
            <w:proofErr w:type="spellEnd"/>
            <w:r w:rsidRPr="002D4516">
              <w:rPr>
                <w:sz w:val="20"/>
                <w:szCs w:val="20"/>
                <w:lang w:eastAsia="ru-RU"/>
              </w:rPr>
              <w:t xml:space="preserve">., одновременно с земельным участком, кадастровый номер 45:13:011001:1156 из земель особо охраняемых территорий и объектов, </w:t>
            </w:r>
            <w:r w:rsidRPr="002D4516">
              <w:rPr>
                <w:sz w:val="20"/>
                <w:szCs w:val="20"/>
                <w:shd w:val="clear" w:color="auto" w:fill="FFFFFF"/>
                <w:lang w:eastAsia="ru-RU"/>
              </w:rPr>
              <w:t>с видом разрешенного использования: санаторная деятельность</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r w:rsidRPr="002D4516">
              <w:rPr>
                <w:sz w:val="20"/>
                <w:szCs w:val="20"/>
                <w:lang w:eastAsia="ru-RU"/>
              </w:rPr>
              <w:lastRenderedPageBreak/>
              <w:t xml:space="preserve">69,4 </w:t>
            </w:r>
            <w:proofErr w:type="spellStart"/>
            <w:r w:rsidRPr="002D4516">
              <w:rPr>
                <w:sz w:val="20"/>
                <w:szCs w:val="20"/>
                <w:lang w:eastAsia="ru-RU"/>
              </w:rPr>
              <w:t>кв.м</w:t>
            </w:r>
            <w:proofErr w:type="spellEnd"/>
            <w:r w:rsidRPr="002D4516">
              <w:rPr>
                <w:sz w:val="20"/>
                <w:szCs w:val="20"/>
                <w:lang w:eastAsia="ru-RU"/>
              </w:rPr>
              <w:t>.</w:t>
            </w:r>
          </w:p>
          <w:p w:rsidR="002D4516" w:rsidRPr="002D4516" w:rsidRDefault="002D4516" w:rsidP="002D4516">
            <w:pPr>
              <w:widowControl/>
              <w:autoSpaceDE/>
              <w:autoSpaceDN/>
              <w:jc w:val="center"/>
              <w:rPr>
                <w:sz w:val="20"/>
                <w:szCs w:val="20"/>
                <w:lang w:eastAsia="ru-RU"/>
              </w:rPr>
            </w:pPr>
          </w:p>
          <w:p w:rsidR="002D4516" w:rsidRPr="002D4516" w:rsidRDefault="002D4516" w:rsidP="002D4516">
            <w:pPr>
              <w:widowControl/>
              <w:autoSpaceDE/>
              <w:autoSpaceDN/>
              <w:jc w:val="center"/>
              <w:rPr>
                <w:sz w:val="20"/>
                <w:szCs w:val="20"/>
                <w:lang w:eastAsia="ru-RU"/>
              </w:rPr>
            </w:pPr>
          </w:p>
          <w:p w:rsidR="002D4516" w:rsidRPr="002D4516" w:rsidRDefault="002D4516" w:rsidP="002D4516">
            <w:pPr>
              <w:widowControl/>
              <w:autoSpaceDE/>
              <w:autoSpaceDN/>
              <w:jc w:val="center"/>
              <w:rPr>
                <w:sz w:val="20"/>
                <w:szCs w:val="20"/>
                <w:lang w:eastAsia="ru-RU"/>
              </w:rPr>
            </w:pPr>
            <w:r w:rsidRPr="002D4516">
              <w:rPr>
                <w:sz w:val="20"/>
                <w:szCs w:val="20"/>
                <w:lang w:eastAsia="ru-RU"/>
              </w:rPr>
              <w:t xml:space="preserve">51,7 </w:t>
            </w:r>
            <w:proofErr w:type="spellStart"/>
            <w:r w:rsidRPr="002D4516">
              <w:rPr>
                <w:sz w:val="20"/>
                <w:szCs w:val="20"/>
                <w:lang w:eastAsia="ru-RU"/>
              </w:rPr>
              <w:t>кв.м</w:t>
            </w:r>
            <w:proofErr w:type="spellEnd"/>
            <w:r w:rsidRPr="002D4516">
              <w:rPr>
                <w:sz w:val="20"/>
                <w:szCs w:val="20"/>
                <w:lang w:eastAsia="ru-RU"/>
              </w:rPr>
              <w:t>.</w:t>
            </w:r>
          </w:p>
          <w:p w:rsidR="002D4516" w:rsidRPr="002D4516" w:rsidRDefault="002D4516" w:rsidP="002D4516">
            <w:pPr>
              <w:widowControl/>
              <w:autoSpaceDE/>
              <w:autoSpaceDN/>
              <w:jc w:val="center"/>
              <w:rPr>
                <w:sz w:val="20"/>
                <w:szCs w:val="20"/>
                <w:lang w:eastAsia="ru-RU"/>
              </w:rPr>
            </w:pPr>
          </w:p>
          <w:p w:rsidR="002D4516" w:rsidRPr="002D4516" w:rsidRDefault="002D4516" w:rsidP="002D4516">
            <w:pPr>
              <w:widowControl/>
              <w:autoSpaceDE/>
              <w:autoSpaceDN/>
              <w:jc w:val="center"/>
              <w:rPr>
                <w:sz w:val="20"/>
                <w:szCs w:val="20"/>
                <w:lang w:eastAsia="ru-RU"/>
              </w:rPr>
            </w:pPr>
            <w:r w:rsidRPr="002D4516">
              <w:rPr>
                <w:sz w:val="20"/>
                <w:szCs w:val="20"/>
                <w:lang w:eastAsia="ru-RU"/>
              </w:rPr>
              <w:lastRenderedPageBreak/>
              <w:t xml:space="preserve">99,4 </w:t>
            </w:r>
            <w:proofErr w:type="spellStart"/>
            <w:r w:rsidRPr="002D4516">
              <w:rPr>
                <w:sz w:val="20"/>
                <w:szCs w:val="20"/>
                <w:lang w:eastAsia="ru-RU"/>
              </w:rPr>
              <w:t>кв.м</w:t>
            </w:r>
            <w:proofErr w:type="spellEnd"/>
            <w:r w:rsidRPr="002D4516">
              <w:rPr>
                <w:sz w:val="20"/>
                <w:szCs w:val="20"/>
                <w:lang w:eastAsia="ru-RU"/>
              </w:rPr>
              <w:t>.</w:t>
            </w:r>
          </w:p>
          <w:p w:rsidR="002D4516" w:rsidRPr="002D4516" w:rsidRDefault="002D4516" w:rsidP="002D4516">
            <w:pPr>
              <w:widowControl/>
              <w:autoSpaceDE/>
              <w:autoSpaceDN/>
              <w:jc w:val="center"/>
              <w:rPr>
                <w:sz w:val="20"/>
                <w:szCs w:val="20"/>
                <w:lang w:eastAsia="ru-RU"/>
              </w:rPr>
            </w:pPr>
          </w:p>
          <w:p w:rsidR="002D4516" w:rsidRPr="002D4516" w:rsidRDefault="002D4516" w:rsidP="002D4516">
            <w:pPr>
              <w:widowControl/>
              <w:autoSpaceDE/>
              <w:autoSpaceDN/>
              <w:jc w:val="center"/>
              <w:rPr>
                <w:sz w:val="20"/>
                <w:szCs w:val="20"/>
                <w:lang w:eastAsia="ru-RU"/>
              </w:rPr>
            </w:pPr>
          </w:p>
          <w:p w:rsidR="002D4516" w:rsidRPr="002D4516" w:rsidRDefault="002D4516" w:rsidP="002D4516">
            <w:pPr>
              <w:widowControl/>
              <w:autoSpaceDE/>
              <w:autoSpaceDN/>
              <w:jc w:val="center"/>
              <w:rPr>
                <w:sz w:val="20"/>
                <w:szCs w:val="20"/>
                <w:lang w:eastAsia="ru-RU"/>
              </w:rPr>
            </w:pPr>
            <w:r w:rsidRPr="002D4516">
              <w:rPr>
                <w:sz w:val="20"/>
                <w:szCs w:val="20"/>
                <w:lang w:eastAsia="ru-RU"/>
              </w:rPr>
              <w:t xml:space="preserve">624,8 </w:t>
            </w:r>
            <w:proofErr w:type="spellStart"/>
            <w:r w:rsidRPr="002D4516">
              <w:rPr>
                <w:sz w:val="20"/>
                <w:szCs w:val="20"/>
                <w:lang w:eastAsia="ru-RU"/>
              </w:rPr>
              <w:t>кв.м</w:t>
            </w:r>
            <w:proofErr w:type="spellEnd"/>
            <w:r w:rsidRPr="002D4516">
              <w:rPr>
                <w:sz w:val="20"/>
                <w:szCs w:val="20"/>
                <w:lang w:eastAsia="ru-RU"/>
              </w:rPr>
              <w:t>.</w:t>
            </w:r>
          </w:p>
          <w:p w:rsidR="002D4516" w:rsidRPr="002D4516" w:rsidRDefault="002D4516" w:rsidP="002D4516">
            <w:pPr>
              <w:widowControl/>
              <w:autoSpaceDE/>
              <w:autoSpaceDN/>
              <w:jc w:val="center"/>
              <w:rPr>
                <w:sz w:val="20"/>
                <w:szCs w:val="20"/>
                <w:lang w:eastAsia="ru-RU"/>
              </w:rPr>
            </w:pPr>
          </w:p>
          <w:p w:rsidR="002D4516" w:rsidRPr="002D4516" w:rsidRDefault="002D4516" w:rsidP="002D4516">
            <w:pPr>
              <w:widowControl/>
              <w:autoSpaceDE/>
              <w:autoSpaceDN/>
              <w:jc w:val="center"/>
              <w:rPr>
                <w:sz w:val="20"/>
                <w:szCs w:val="20"/>
                <w:lang w:eastAsia="ru-RU"/>
              </w:rPr>
            </w:pPr>
          </w:p>
          <w:p w:rsidR="002D4516" w:rsidRPr="002D4516" w:rsidRDefault="002D4516" w:rsidP="002D4516">
            <w:pPr>
              <w:widowControl/>
              <w:autoSpaceDE/>
              <w:autoSpaceDN/>
              <w:jc w:val="center"/>
              <w:rPr>
                <w:sz w:val="20"/>
                <w:szCs w:val="20"/>
                <w:lang w:eastAsia="ru-RU"/>
              </w:rPr>
            </w:pPr>
            <w:r w:rsidRPr="002D4516">
              <w:rPr>
                <w:sz w:val="20"/>
                <w:szCs w:val="20"/>
                <w:lang w:eastAsia="ru-RU"/>
              </w:rPr>
              <w:t xml:space="preserve">283,4 </w:t>
            </w:r>
            <w:proofErr w:type="spellStart"/>
            <w:r w:rsidRPr="002D4516">
              <w:rPr>
                <w:sz w:val="20"/>
                <w:szCs w:val="20"/>
                <w:lang w:eastAsia="ru-RU"/>
              </w:rPr>
              <w:t>кв.м</w:t>
            </w:r>
            <w:proofErr w:type="spellEnd"/>
            <w:r w:rsidRPr="002D4516">
              <w:rPr>
                <w:sz w:val="20"/>
                <w:szCs w:val="20"/>
                <w:lang w:eastAsia="ru-RU"/>
              </w:rPr>
              <w:t>.</w:t>
            </w:r>
          </w:p>
          <w:p w:rsidR="002D4516" w:rsidRPr="002D4516" w:rsidRDefault="002D4516" w:rsidP="002D4516">
            <w:pPr>
              <w:widowControl/>
              <w:autoSpaceDE/>
              <w:autoSpaceDN/>
              <w:jc w:val="center"/>
              <w:rPr>
                <w:sz w:val="20"/>
                <w:szCs w:val="20"/>
                <w:lang w:eastAsia="ru-RU"/>
              </w:rPr>
            </w:pPr>
          </w:p>
          <w:p w:rsidR="002D4516" w:rsidRPr="002D4516" w:rsidRDefault="002D4516" w:rsidP="002D4516">
            <w:pPr>
              <w:widowControl/>
              <w:autoSpaceDE/>
              <w:autoSpaceDN/>
              <w:jc w:val="center"/>
              <w:rPr>
                <w:sz w:val="20"/>
                <w:szCs w:val="20"/>
                <w:lang w:eastAsia="ru-RU"/>
              </w:rPr>
            </w:pPr>
          </w:p>
          <w:p w:rsidR="002D4516" w:rsidRPr="002D4516" w:rsidRDefault="002D4516" w:rsidP="002D4516">
            <w:pPr>
              <w:widowControl/>
              <w:autoSpaceDE/>
              <w:autoSpaceDN/>
              <w:jc w:val="center"/>
              <w:rPr>
                <w:sz w:val="20"/>
                <w:szCs w:val="20"/>
                <w:lang w:eastAsia="ru-RU"/>
              </w:rPr>
            </w:pPr>
            <w:r w:rsidRPr="002D4516">
              <w:rPr>
                <w:sz w:val="20"/>
                <w:szCs w:val="20"/>
                <w:shd w:val="clear" w:color="auto" w:fill="FFFFFF"/>
                <w:lang w:eastAsia="ru-RU"/>
              </w:rPr>
              <w:t xml:space="preserve">22083 </w:t>
            </w:r>
            <w:proofErr w:type="spellStart"/>
            <w:r w:rsidRPr="002D4516">
              <w:rPr>
                <w:sz w:val="20"/>
                <w:szCs w:val="20"/>
                <w:shd w:val="clear" w:color="auto" w:fill="FFFFFF"/>
                <w:lang w:eastAsia="ru-RU"/>
              </w:rPr>
              <w:t>кв.м</w:t>
            </w:r>
            <w:proofErr w:type="spellEnd"/>
            <w:r w:rsidRPr="002D4516">
              <w:rPr>
                <w:sz w:val="20"/>
                <w:szCs w:val="20"/>
                <w:shd w:val="clear" w:color="auto" w:fill="FFFFFF"/>
                <w:lang w:eastAsia="ru-RU"/>
              </w:rPr>
              <w:t>.</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rPr>
                <w:sz w:val="20"/>
                <w:szCs w:val="20"/>
                <w:lang w:eastAsia="ru-RU"/>
              </w:rPr>
            </w:pPr>
            <w:r w:rsidRPr="002D4516">
              <w:rPr>
                <w:sz w:val="20"/>
                <w:szCs w:val="20"/>
                <w:lang w:eastAsia="ru-RU"/>
              </w:rPr>
              <w:lastRenderedPageBreak/>
              <w:t xml:space="preserve">Курганская область, </w:t>
            </w:r>
            <w:proofErr w:type="spellStart"/>
            <w:r w:rsidRPr="002D4516">
              <w:rPr>
                <w:sz w:val="20"/>
                <w:szCs w:val="20"/>
                <w:lang w:eastAsia="ru-RU"/>
              </w:rPr>
              <w:t>Мокроусовский</w:t>
            </w:r>
            <w:proofErr w:type="spellEnd"/>
            <w:r w:rsidRPr="002D4516">
              <w:rPr>
                <w:sz w:val="20"/>
                <w:szCs w:val="20"/>
                <w:lang w:eastAsia="ru-RU"/>
              </w:rPr>
              <w:t xml:space="preserve"> район, </w:t>
            </w:r>
            <w:proofErr w:type="spellStart"/>
            <w:r w:rsidRPr="002D4516">
              <w:rPr>
                <w:sz w:val="20"/>
                <w:szCs w:val="20"/>
                <w:lang w:eastAsia="ru-RU"/>
              </w:rPr>
              <w:t>д.Пивишное</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jc w:val="center"/>
              <w:rPr>
                <w:sz w:val="20"/>
                <w:szCs w:val="20"/>
                <w:lang w:eastAsia="ru-RU"/>
              </w:rPr>
            </w:pPr>
            <w:r w:rsidRPr="002D4516">
              <w:rPr>
                <w:sz w:val="20"/>
                <w:szCs w:val="20"/>
                <w:lang w:eastAsia="ru-RU"/>
              </w:rPr>
              <w:t>2023-2025</w:t>
            </w:r>
          </w:p>
        </w:tc>
      </w:tr>
      <w:tr w:rsidR="002D4516" w:rsidRPr="002D4516" w:rsidTr="002D4516">
        <w:tc>
          <w:tcPr>
            <w:tcW w:w="674"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jc w:val="center"/>
              <w:rPr>
                <w:sz w:val="20"/>
                <w:szCs w:val="20"/>
                <w:lang w:eastAsia="ru-RU"/>
              </w:rPr>
            </w:pPr>
            <w:r w:rsidRPr="002D4516">
              <w:rPr>
                <w:sz w:val="20"/>
                <w:szCs w:val="20"/>
                <w:lang w:eastAsia="ru-RU"/>
              </w:rPr>
              <w:t>6</w:t>
            </w:r>
          </w:p>
        </w:tc>
        <w:tc>
          <w:tcPr>
            <w:tcW w:w="3579"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rPr>
                <w:sz w:val="20"/>
                <w:szCs w:val="20"/>
                <w:lang w:eastAsia="ru-RU"/>
              </w:rPr>
            </w:pPr>
            <w:r w:rsidRPr="002D4516">
              <w:rPr>
                <w:sz w:val="20"/>
                <w:szCs w:val="20"/>
                <w:lang w:eastAsia="ru-RU"/>
              </w:rPr>
              <w:t>ПАЗ 32053-70</w:t>
            </w:r>
          </w:p>
          <w:p w:rsidR="002D4516" w:rsidRPr="002D4516" w:rsidRDefault="002D4516" w:rsidP="002D4516">
            <w:pPr>
              <w:widowControl/>
              <w:autoSpaceDE/>
              <w:autoSpaceDN/>
              <w:rPr>
                <w:sz w:val="20"/>
                <w:szCs w:val="20"/>
                <w:lang w:eastAsia="ru-RU"/>
              </w:rPr>
            </w:pPr>
            <w:r w:rsidRPr="002D4516">
              <w:rPr>
                <w:sz w:val="20"/>
                <w:szCs w:val="20"/>
                <w:lang w:eastAsia="ru-RU"/>
              </w:rPr>
              <w:t>(</w:t>
            </w:r>
            <w:r w:rsidRPr="002D4516">
              <w:rPr>
                <w:sz w:val="20"/>
                <w:szCs w:val="20"/>
                <w:lang w:val="en-US" w:eastAsia="ru-RU"/>
              </w:rPr>
              <w:t>VIN</w:t>
            </w:r>
            <w:r w:rsidRPr="002D4516">
              <w:rPr>
                <w:sz w:val="20"/>
                <w:szCs w:val="20"/>
                <w:lang w:eastAsia="ru-RU"/>
              </w:rPr>
              <w:t xml:space="preserve">)Х1М3205СХ80004248; </w:t>
            </w:r>
          </w:p>
          <w:p w:rsidR="002D4516" w:rsidRPr="002D4516" w:rsidRDefault="002D4516" w:rsidP="002D4516">
            <w:pPr>
              <w:widowControl/>
              <w:autoSpaceDE/>
              <w:autoSpaceDN/>
              <w:rPr>
                <w:sz w:val="20"/>
                <w:szCs w:val="20"/>
                <w:lang w:eastAsia="ru-RU"/>
              </w:rPr>
            </w:pPr>
            <w:r w:rsidRPr="002D4516">
              <w:rPr>
                <w:sz w:val="20"/>
                <w:szCs w:val="20"/>
                <w:lang w:eastAsia="ru-RU"/>
              </w:rPr>
              <w:t xml:space="preserve">год изготовления ТС: 2011; Категория ТС: </w:t>
            </w:r>
            <w:r w:rsidRPr="002D4516">
              <w:rPr>
                <w:sz w:val="20"/>
                <w:szCs w:val="20"/>
                <w:lang w:val="en-US" w:eastAsia="ru-RU"/>
              </w:rPr>
              <w:t>D</w:t>
            </w:r>
            <w:r w:rsidRPr="002D4516">
              <w:rPr>
                <w:sz w:val="20"/>
                <w:szCs w:val="20"/>
                <w:lang w:eastAsia="ru-RU"/>
              </w:rPr>
              <w:t xml:space="preserve">; регистрационный номер    </w:t>
            </w:r>
          </w:p>
          <w:p w:rsidR="002D4516" w:rsidRPr="002D4516" w:rsidRDefault="002D4516" w:rsidP="002D4516">
            <w:pPr>
              <w:widowControl/>
              <w:autoSpaceDE/>
              <w:autoSpaceDN/>
              <w:rPr>
                <w:sz w:val="20"/>
                <w:szCs w:val="20"/>
                <w:lang w:eastAsia="ru-RU"/>
              </w:rPr>
            </w:pPr>
            <w:r w:rsidRPr="002D4516">
              <w:rPr>
                <w:sz w:val="20"/>
                <w:szCs w:val="20"/>
                <w:lang w:eastAsia="ru-RU"/>
              </w:rPr>
              <w:t>Р 632 КЕ 45; цвет желтый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rPr>
                <w:sz w:val="20"/>
                <w:szCs w:val="20"/>
                <w:lang w:eastAsia="ru-RU"/>
              </w:rPr>
            </w:pPr>
            <w:r w:rsidRPr="002D4516">
              <w:rPr>
                <w:sz w:val="20"/>
                <w:szCs w:val="20"/>
                <w:lang w:eastAsia="ru-RU"/>
              </w:rPr>
              <w:t xml:space="preserve">Курганская область, </w:t>
            </w:r>
            <w:proofErr w:type="spellStart"/>
            <w:r w:rsidRPr="002D4516">
              <w:rPr>
                <w:sz w:val="20"/>
                <w:szCs w:val="20"/>
                <w:lang w:eastAsia="ru-RU"/>
              </w:rPr>
              <w:t>Мокроусовский</w:t>
            </w:r>
            <w:proofErr w:type="spellEnd"/>
            <w:r w:rsidRPr="002D4516">
              <w:rPr>
                <w:sz w:val="20"/>
                <w:szCs w:val="20"/>
                <w:lang w:eastAsia="ru-RU"/>
              </w:rPr>
              <w:t xml:space="preserve"> район,</w:t>
            </w:r>
          </w:p>
          <w:p w:rsidR="002D4516" w:rsidRPr="002D4516" w:rsidRDefault="002D4516" w:rsidP="002D4516">
            <w:pPr>
              <w:widowControl/>
              <w:autoSpaceDE/>
              <w:autoSpaceDN/>
              <w:rPr>
                <w:sz w:val="20"/>
                <w:szCs w:val="20"/>
                <w:lang w:eastAsia="ru-RU"/>
              </w:rPr>
            </w:pPr>
            <w:r w:rsidRPr="002D4516">
              <w:rPr>
                <w:sz w:val="20"/>
                <w:szCs w:val="20"/>
                <w:lang w:eastAsia="ru-RU"/>
              </w:rPr>
              <w:t xml:space="preserve">с. Мокроусово, </w:t>
            </w:r>
          </w:p>
          <w:p w:rsidR="002D4516" w:rsidRPr="002D4516" w:rsidRDefault="002D4516" w:rsidP="002D4516">
            <w:pPr>
              <w:widowControl/>
              <w:autoSpaceDE/>
              <w:autoSpaceDN/>
              <w:rPr>
                <w:sz w:val="20"/>
                <w:szCs w:val="20"/>
                <w:lang w:eastAsia="ru-RU"/>
              </w:rPr>
            </w:pPr>
            <w:r w:rsidRPr="002D4516">
              <w:rPr>
                <w:sz w:val="20"/>
                <w:szCs w:val="20"/>
                <w:lang w:eastAsia="ru-RU"/>
              </w:rPr>
              <w:t>ул. Советская, д.31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ind w:right="-108"/>
              <w:rPr>
                <w:sz w:val="20"/>
                <w:szCs w:val="20"/>
                <w:lang w:eastAsia="ru-RU"/>
              </w:rPr>
            </w:pPr>
            <w:r w:rsidRPr="002D4516">
              <w:rPr>
                <w:sz w:val="20"/>
                <w:szCs w:val="20"/>
                <w:lang w:eastAsia="ru-RU"/>
              </w:rPr>
              <w:t>2023-2025</w:t>
            </w:r>
          </w:p>
        </w:tc>
      </w:tr>
      <w:tr w:rsidR="002D4516" w:rsidRPr="002D4516" w:rsidTr="002D4516">
        <w:tc>
          <w:tcPr>
            <w:tcW w:w="674"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jc w:val="center"/>
              <w:rPr>
                <w:sz w:val="20"/>
                <w:szCs w:val="20"/>
                <w:lang w:eastAsia="ru-RU"/>
              </w:rPr>
            </w:pPr>
            <w:r w:rsidRPr="002D4516">
              <w:rPr>
                <w:sz w:val="20"/>
                <w:szCs w:val="20"/>
                <w:lang w:eastAsia="ru-RU"/>
              </w:rPr>
              <w:t>7</w:t>
            </w:r>
          </w:p>
        </w:tc>
        <w:tc>
          <w:tcPr>
            <w:tcW w:w="3579"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rPr>
                <w:sz w:val="20"/>
                <w:szCs w:val="20"/>
                <w:lang w:eastAsia="ru-RU"/>
              </w:rPr>
            </w:pPr>
            <w:r w:rsidRPr="002D4516">
              <w:rPr>
                <w:sz w:val="20"/>
                <w:szCs w:val="20"/>
                <w:lang w:eastAsia="ru-RU"/>
              </w:rPr>
              <w:t>Здание клуба, кадастровый номер 45:13:011401:342, одновременно с земельным участком, кадастровый номер 45:13:011401:341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r w:rsidRPr="002D4516">
              <w:rPr>
                <w:sz w:val="20"/>
                <w:szCs w:val="20"/>
                <w:lang w:eastAsia="ru-RU"/>
              </w:rPr>
              <w:t xml:space="preserve">217,1 </w:t>
            </w:r>
            <w:proofErr w:type="spellStart"/>
            <w:r w:rsidRPr="002D4516">
              <w:rPr>
                <w:sz w:val="20"/>
                <w:szCs w:val="20"/>
                <w:lang w:eastAsia="ru-RU"/>
              </w:rPr>
              <w:t>кв.м</w:t>
            </w:r>
            <w:proofErr w:type="spellEnd"/>
            <w:r w:rsidRPr="002D4516">
              <w:rPr>
                <w:sz w:val="20"/>
                <w:szCs w:val="20"/>
                <w:lang w:eastAsia="ru-RU"/>
              </w:rPr>
              <w:t>.</w:t>
            </w:r>
          </w:p>
          <w:p w:rsidR="002D4516" w:rsidRPr="002D4516" w:rsidRDefault="002D4516" w:rsidP="002D4516">
            <w:pPr>
              <w:widowControl/>
              <w:autoSpaceDE/>
              <w:autoSpaceDN/>
              <w:jc w:val="center"/>
              <w:rPr>
                <w:sz w:val="20"/>
                <w:szCs w:val="20"/>
                <w:lang w:eastAsia="ru-RU"/>
              </w:rPr>
            </w:pPr>
          </w:p>
          <w:p w:rsidR="002D4516" w:rsidRPr="002D4516" w:rsidRDefault="002D4516" w:rsidP="002D4516">
            <w:pPr>
              <w:widowControl/>
              <w:autoSpaceDE/>
              <w:autoSpaceDN/>
              <w:jc w:val="center"/>
              <w:rPr>
                <w:sz w:val="20"/>
                <w:szCs w:val="20"/>
                <w:lang w:eastAsia="ru-RU"/>
              </w:rPr>
            </w:pPr>
            <w:r w:rsidRPr="002D4516">
              <w:rPr>
                <w:sz w:val="20"/>
                <w:szCs w:val="20"/>
                <w:lang w:eastAsia="ru-RU"/>
              </w:rPr>
              <w:t xml:space="preserve">500 </w:t>
            </w:r>
            <w:proofErr w:type="spellStart"/>
            <w:r w:rsidRPr="002D4516">
              <w:rPr>
                <w:sz w:val="20"/>
                <w:szCs w:val="20"/>
                <w:lang w:eastAsia="ru-RU"/>
              </w:rPr>
              <w:t>кв.м</w:t>
            </w:r>
            <w:proofErr w:type="spellEnd"/>
            <w:r w:rsidRPr="002D4516">
              <w:rPr>
                <w:sz w:val="20"/>
                <w:szCs w:val="20"/>
                <w:lang w:eastAsia="ru-RU"/>
              </w:rPr>
              <w:t>.</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rPr>
                <w:sz w:val="20"/>
                <w:szCs w:val="20"/>
                <w:lang w:eastAsia="ru-RU"/>
              </w:rPr>
            </w:pPr>
            <w:r w:rsidRPr="002D4516">
              <w:rPr>
                <w:sz w:val="20"/>
                <w:szCs w:val="20"/>
                <w:lang w:eastAsia="ru-RU"/>
              </w:rPr>
              <w:t xml:space="preserve">Курганская область, </w:t>
            </w:r>
            <w:proofErr w:type="spellStart"/>
            <w:r w:rsidRPr="002D4516">
              <w:rPr>
                <w:sz w:val="20"/>
                <w:szCs w:val="20"/>
                <w:lang w:eastAsia="ru-RU"/>
              </w:rPr>
              <w:t>Мокроусовский</w:t>
            </w:r>
            <w:proofErr w:type="spellEnd"/>
            <w:r w:rsidRPr="002D4516">
              <w:rPr>
                <w:sz w:val="20"/>
                <w:szCs w:val="20"/>
                <w:lang w:eastAsia="ru-RU"/>
              </w:rPr>
              <w:t xml:space="preserve"> район,</w:t>
            </w:r>
          </w:p>
          <w:p w:rsidR="002D4516" w:rsidRPr="002D4516" w:rsidRDefault="002D4516" w:rsidP="002D4516">
            <w:pPr>
              <w:widowControl/>
              <w:autoSpaceDE/>
              <w:autoSpaceDN/>
              <w:rPr>
                <w:sz w:val="20"/>
                <w:szCs w:val="20"/>
                <w:lang w:eastAsia="ru-RU"/>
              </w:rPr>
            </w:pPr>
            <w:r w:rsidRPr="002D4516">
              <w:rPr>
                <w:sz w:val="20"/>
                <w:szCs w:val="20"/>
                <w:lang w:eastAsia="ru-RU"/>
              </w:rPr>
              <w:t xml:space="preserve">д. Малое </w:t>
            </w:r>
            <w:proofErr w:type="spellStart"/>
            <w:r w:rsidRPr="002D4516">
              <w:rPr>
                <w:sz w:val="20"/>
                <w:szCs w:val="20"/>
                <w:lang w:eastAsia="ru-RU"/>
              </w:rPr>
              <w:t>Песьяное</w:t>
            </w:r>
            <w:proofErr w:type="spellEnd"/>
            <w:r w:rsidRPr="002D4516">
              <w:rPr>
                <w:sz w:val="20"/>
                <w:szCs w:val="20"/>
                <w:lang w:eastAsia="ru-RU"/>
              </w:rPr>
              <w:t xml:space="preserve">, </w:t>
            </w:r>
          </w:p>
          <w:p w:rsidR="002D4516" w:rsidRPr="002D4516" w:rsidRDefault="002D4516" w:rsidP="002D4516">
            <w:pPr>
              <w:widowControl/>
              <w:autoSpaceDE/>
              <w:autoSpaceDN/>
              <w:rPr>
                <w:sz w:val="20"/>
                <w:szCs w:val="20"/>
                <w:lang w:eastAsia="ru-RU"/>
              </w:rPr>
            </w:pPr>
            <w:r w:rsidRPr="002D4516">
              <w:rPr>
                <w:sz w:val="20"/>
                <w:szCs w:val="20"/>
                <w:lang w:eastAsia="ru-RU"/>
              </w:rPr>
              <w:t>ул. Озерная, д.30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jc w:val="center"/>
              <w:rPr>
                <w:sz w:val="20"/>
                <w:szCs w:val="20"/>
                <w:lang w:eastAsia="ru-RU"/>
              </w:rPr>
            </w:pPr>
            <w:r w:rsidRPr="002D4516">
              <w:rPr>
                <w:sz w:val="20"/>
                <w:szCs w:val="20"/>
                <w:lang w:eastAsia="ru-RU"/>
              </w:rPr>
              <w:t>2023-2025</w:t>
            </w:r>
          </w:p>
        </w:tc>
      </w:tr>
      <w:tr w:rsidR="002D4516" w:rsidRPr="002D4516" w:rsidTr="002D4516">
        <w:tc>
          <w:tcPr>
            <w:tcW w:w="674"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jc w:val="center"/>
              <w:rPr>
                <w:sz w:val="20"/>
                <w:szCs w:val="20"/>
                <w:lang w:eastAsia="ru-RU"/>
              </w:rPr>
            </w:pPr>
            <w:r w:rsidRPr="002D4516">
              <w:rPr>
                <w:sz w:val="20"/>
                <w:szCs w:val="20"/>
                <w:lang w:eastAsia="ru-RU"/>
              </w:rPr>
              <w:t>8</w:t>
            </w:r>
          </w:p>
        </w:tc>
        <w:tc>
          <w:tcPr>
            <w:tcW w:w="3579"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rPr>
                <w:sz w:val="20"/>
                <w:szCs w:val="20"/>
                <w:lang w:eastAsia="ru-RU"/>
              </w:rPr>
            </w:pPr>
            <w:r w:rsidRPr="002D4516">
              <w:rPr>
                <w:sz w:val="20"/>
                <w:szCs w:val="20"/>
                <w:lang w:val="en-US" w:eastAsia="ru-RU"/>
              </w:rPr>
              <w:t>MAZDA</w:t>
            </w:r>
            <w:r w:rsidRPr="002D4516">
              <w:rPr>
                <w:sz w:val="20"/>
                <w:szCs w:val="20"/>
                <w:lang w:eastAsia="ru-RU"/>
              </w:rPr>
              <w:t xml:space="preserve"> </w:t>
            </w:r>
            <w:r w:rsidRPr="002D4516">
              <w:rPr>
                <w:sz w:val="20"/>
                <w:szCs w:val="20"/>
                <w:lang w:val="en-US" w:eastAsia="ru-RU"/>
              </w:rPr>
              <w:t>DEMIO</w:t>
            </w:r>
          </w:p>
          <w:p w:rsidR="002D4516" w:rsidRPr="002D4516" w:rsidRDefault="002D4516" w:rsidP="002D4516">
            <w:pPr>
              <w:widowControl/>
              <w:autoSpaceDE/>
              <w:autoSpaceDN/>
              <w:rPr>
                <w:sz w:val="20"/>
                <w:szCs w:val="20"/>
                <w:lang w:eastAsia="ru-RU"/>
              </w:rPr>
            </w:pPr>
            <w:r w:rsidRPr="002D4516">
              <w:rPr>
                <w:sz w:val="20"/>
                <w:szCs w:val="20"/>
                <w:lang w:eastAsia="ru-RU"/>
              </w:rPr>
              <w:t>(</w:t>
            </w:r>
            <w:r w:rsidRPr="002D4516">
              <w:rPr>
                <w:sz w:val="20"/>
                <w:szCs w:val="20"/>
                <w:lang w:val="en-US" w:eastAsia="ru-RU"/>
              </w:rPr>
              <w:t>VIN</w:t>
            </w:r>
            <w:r w:rsidRPr="002D4516">
              <w:rPr>
                <w:sz w:val="20"/>
                <w:szCs w:val="20"/>
                <w:lang w:eastAsia="ru-RU"/>
              </w:rPr>
              <w:t>) отсутствует;</w:t>
            </w:r>
          </w:p>
          <w:p w:rsidR="002D4516" w:rsidRPr="002D4516" w:rsidRDefault="002D4516" w:rsidP="002D4516">
            <w:pPr>
              <w:widowControl/>
              <w:autoSpaceDE/>
              <w:autoSpaceDN/>
              <w:rPr>
                <w:sz w:val="20"/>
                <w:szCs w:val="20"/>
                <w:lang w:eastAsia="ru-RU"/>
              </w:rPr>
            </w:pPr>
            <w:r w:rsidRPr="002D4516">
              <w:rPr>
                <w:sz w:val="20"/>
                <w:szCs w:val="20"/>
                <w:lang w:eastAsia="ru-RU"/>
              </w:rPr>
              <w:t>Категория ТС: В;</w:t>
            </w:r>
          </w:p>
          <w:p w:rsidR="002D4516" w:rsidRPr="002D4516" w:rsidRDefault="002D4516" w:rsidP="002D4516">
            <w:pPr>
              <w:widowControl/>
              <w:autoSpaceDE/>
              <w:autoSpaceDN/>
              <w:rPr>
                <w:sz w:val="20"/>
                <w:szCs w:val="20"/>
                <w:lang w:eastAsia="ru-RU"/>
              </w:rPr>
            </w:pPr>
            <w:r w:rsidRPr="002D4516">
              <w:rPr>
                <w:sz w:val="20"/>
                <w:szCs w:val="20"/>
                <w:lang w:eastAsia="ru-RU"/>
              </w:rPr>
              <w:t>Год изготовления ТС: 2004</w:t>
            </w:r>
          </w:p>
          <w:p w:rsidR="002D4516" w:rsidRPr="002D4516" w:rsidRDefault="002D4516" w:rsidP="002D4516">
            <w:pPr>
              <w:widowControl/>
              <w:autoSpaceDE/>
              <w:autoSpaceDN/>
              <w:rPr>
                <w:sz w:val="20"/>
                <w:szCs w:val="20"/>
                <w:lang w:eastAsia="ru-RU"/>
              </w:rPr>
            </w:pPr>
            <w:r w:rsidRPr="002D4516">
              <w:rPr>
                <w:sz w:val="20"/>
                <w:szCs w:val="20"/>
                <w:lang w:eastAsia="ru-RU"/>
              </w:rPr>
              <w:t xml:space="preserve">Модель : </w:t>
            </w:r>
            <w:r w:rsidRPr="002D4516">
              <w:rPr>
                <w:sz w:val="20"/>
                <w:szCs w:val="20"/>
                <w:lang w:val="en-US" w:eastAsia="ru-RU"/>
              </w:rPr>
              <w:t>ZJ</w:t>
            </w:r>
            <w:r w:rsidRPr="002D4516">
              <w:rPr>
                <w:sz w:val="20"/>
                <w:szCs w:val="20"/>
                <w:lang w:eastAsia="ru-RU"/>
              </w:rPr>
              <w:t>-331214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rPr>
                <w:sz w:val="20"/>
                <w:szCs w:val="20"/>
                <w:lang w:eastAsia="ru-RU"/>
              </w:rPr>
            </w:pPr>
            <w:r w:rsidRPr="002D4516">
              <w:rPr>
                <w:sz w:val="20"/>
                <w:szCs w:val="20"/>
                <w:lang w:eastAsia="ru-RU"/>
              </w:rPr>
              <w:t xml:space="preserve">Курганская область, </w:t>
            </w:r>
            <w:proofErr w:type="spellStart"/>
            <w:r w:rsidRPr="002D4516">
              <w:rPr>
                <w:sz w:val="20"/>
                <w:szCs w:val="20"/>
                <w:lang w:eastAsia="ru-RU"/>
              </w:rPr>
              <w:t>Мокроусовский</w:t>
            </w:r>
            <w:proofErr w:type="spellEnd"/>
            <w:r w:rsidRPr="002D4516">
              <w:rPr>
                <w:sz w:val="20"/>
                <w:szCs w:val="20"/>
                <w:lang w:eastAsia="ru-RU"/>
              </w:rPr>
              <w:t xml:space="preserve"> район,</w:t>
            </w:r>
          </w:p>
          <w:p w:rsidR="002D4516" w:rsidRPr="002D4516" w:rsidRDefault="002D4516" w:rsidP="002D4516">
            <w:pPr>
              <w:widowControl/>
              <w:autoSpaceDE/>
              <w:autoSpaceDN/>
              <w:rPr>
                <w:sz w:val="20"/>
                <w:szCs w:val="20"/>
                <w:lang w:eastAsia="ru-RU"/>
              </w:rPr>
            </w:pPr>
            <w:r w:rsidRPr="002D4516">
              <w:rPr>
                <w:sz w:val="20"/>
                <w:szCs w:val="20"/>
                <w:lang w:eastAsia="ru-RU"/>
              </w:rPr>
              <w:t xml:space="preserve">с. Мокроусово, </w:t>
            </w:r>
          </w:p>
          <w:p w:rsidR="002D4516" w:rsidRPr="002D4516" w:rsidRDefault="002D4516" w:rsidP="002D4516">
            <w:pPr>
              <w:widowControl/>
              <w:autoSpaceDE/>
              <w:autoSpaceDN/>
              <w:rPr>
                <w:sz w:val="20"/>
                <w:szCs w:val="20"/>
                <w:lang w:eastAsia="ru-RU"/>
              </w:rPr>
            </w:pPr>
            <w:r w:rsidRPr="002D4516">
              <w:rPr>
                <w:sz w:val="20"/>
                <w:szCs w:val="20"/>
                <w:lang w:eastAsia="ru-RU"/>
              </w:rPr>
              <w:t>ул. Советская, д.31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D4516" w:rsidRPr="002D4516" w:rsidRDefault="002D4516" w:rsidP="002D4516">
            <w:pPr>
              <w:widowControl/>
              <w:autoSpaceDE/>
              <w:autoSpaceDN/>
              <w:jc w:val="center"/>
              <w:rPr>
                <w:sz w:val="20"/>
                <w:szCs w:val="20"/>
                <w:lang w:eastAsia="ru-RU"/>
              </w:rPr>
            </w:pPr>
            <w:r w:rsidRPr="002D4516">
              <w:rPr>
                <w:sz w:val="20"/>
                <w:szCs w:val="20"/>
                <w:lang w:eastAsia="ru-RU"/>
              </w:rPr>
              <w:t>2023-2025</w:t>
            </w:r>
          </w:p>
        </w:tc>
      </w:tr>
      <w:tr w:rsidR="002D4516" w:rsidRPr="002D4516" w:rsidTr="002D4516">
        <w:tc>
          <w:tcPr>
            <w:tcW w:w="674"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r w:rsidRPr="002D4516">
              <w:rPr>
                <w:sz w:val="20"/>
                <w:szCs w:val="20"/>
                <w:lang w:eastAsia="ru-RU"/>
              </w:rPr>
              <w:t>9</w:t>
            </w:r>
          </w:p>
        </w:tc>
        <w:tc>
          <w:tcPr>
            <w:tcW w:w="3579"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rPr>
                <w:sz w:val="20"/>
                <w:szCs w:val="20"/>
                <w:lang w:eastAsia="ru-RU"/>
              </w:rPr>
            </w:pPr>
            <w:r w:rsidRPr="002D4516">
              <w:rPr>
                <w:sz w:val="20"/>
                <w:szCs w:val="20"/>
                <w:lang w:eastAsia="ru-RU"/>
              </w:rPr>
              <w:t>Нежилое здание (школа), кадастровый номер 45:13:011401:344, одновременно с земельным участком, кадастровый номер 45:13:011401:343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r w:rsidRPr="002D4516">
              <w:rPr>
                <w:sz w:val="20"/>
                <w:szCs w:val="20"/>
                <w:lang w:eastAsia="ru-RU"/>
              </w:rPr>
              <w:t xml:space="preserve">217,4 </w:t>
            </w:r>
            <w:proofErr w:type="spellStart"/>
            <w:r w:rsidRPr="002D4516">
              <w:rPr>
                <w:sz w:val="20"/>
                <w:szCs w:val="20"/>
                <w:lang w:eastAsia="ru-RU"/>
              </w:rPr>
              <w:t>кв.м</w:t>
            </w:r>
            <w:proofErr w:type="spellEnd"/>
          </w:p>
          <w:p w:rsidR="002D4516" w:rsidRPr="002D4516" w:rsidRDefault="002D4516" w:rsidP="002D4516">
            <w:pPr>
              <w:widowControl/>
              <w:autoSpaceDE/>
              <w:autoSpaceDN/>
              <w:jc w:val="center"/>
              <w:rPr>
                <w:sz w:val="20"/>
                <w:szCs w:val="20"/>
                <w:lang w:eastAsia="ru-RU"/>
              </w:rPr>
            </w:pPr>
          </w:p>
          <w:p w:rsidR="002D4516" w:rsidRPr="002D4516" w:rsidRDefault="002D4516" w:rsidP="002D4516">
            <w:pPr>
              <w:widowControl/>
              <w:autoSpaceDE/>
              <w:autoSpaceDN/>
              <w:jc w:val="center"/>
              <w:rPr>
                <w:sz w:val="20"/>
                <w:szCs w:val="20"/>
                <w:lang w:eastAsia="ru-RU"/>
              </w:rPr>
            </w:pPr>
          </w:p>
          <w:p w:rsidR="002D4516" w:rsidRPr="002D4516" w:rsidRDefault="002D4516" w:rsidP="002D4516">
            <w:pPr>
              <w:widowControl/>
              <w:autoSpaceDE/>
              <w:autoSpaceDN/>
              <w:jc w:val="center"/>
              <w:rPr>
                <w:sz w:val="20"/>
                <w:szCs w:val="20"/>
                <w:lang w:eastAsia="ru-RU"/>
              </w:rPr>
            </w:pPr>
            <w:r w:rsidRPr="002D4516">
              <w:rPr>
                <w:sz w:val="20"/>
                <w:szCs w:val="20"/>
                <w:lang w:eastAsia="ru-RU"/>
              </w:rPr>
              <w:t xml:space="preserve">500 +/- 8 </w:t>
            </w:r>
            <w:proofErr w:type="spellStart"/>
            <w:r w:rsidRPr="002D4516">
              <w:rPr>
                <w:sz w:val="20"/>
                <w:szCs w:val="20"/>
                <w:lang w:eastAsia="ru-RU"/>
              </w:rPr>
              <w:t>кв.м</w:t>
            </w:r>
            <w:proofErr w:type="spellEnd"/>
            <w:r w:rsidRPr="002D4516">
              <w:rPr>
                <w:sz w:val="20"/>
                <w:szCs w:val="20"/>
                <w:lang w:eastAsia="ru-RU"/>
              </w:rPr>
              <w:t>.</w:t>
            </w: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rPr>
                <w:sz w:val="20"/>
                <w:szCs w:val="20"/>
                <w:lang w:eastAsia="ru-RU"/>
              </w:rPr>
            </w:pPr>
            <w:r w:rsidRPr="002D4516">
              <w:rPr>
                <w:sz w:val="20"/>
                <w:szCs w:val="20"/>
                <w:lang w:eastAsia="ru-RU"/>
              </w:rPr>
              <w:t xml:space="preserve">Курганская область, </w:t>
            </w:r>
            <w:proofErr w:type="spellStart"/>
            <w:r w:rsidRPr="002D4516">
              <w:rPr>
                <w:sz w:val="20"/>
                <w:szCs w:val="20"/>
                <w:lang w:eastAsia="ru-RU"/>
              </w:rPr>
              <w:t>Мокроусовский</w:t>
            </w:r>
            <w:proofErr w:type="spellEnd"/>
            <w:r w:rsidRPr="002D4516">
              <w:rPr>
                <w:sz w:val="20"/>
                <w:szCs w:val="20"/>
                <w:lang w:eastAsia="ru-RU"/>
              </w:rPr>
              <w:t xml:space="preserve"> район,</w:t>
            </w:r>
          </w:p>
          <w:p w:rsidR="002D4516" w:rsidRPr="002D4516" w:rsidRDefault="002D4516" w:rsidP="002D4516">
            <w:pPr>
              <w:widowControl/>
              <w:autoSpaceDE/>
              <w:autoSpaceDN/>
              <w:rPr>
                <w:sz w:val="20"/>
                <w:szCs w:val="20"/>
                <w:lang w:eastAsia="ru-RU"/>
              </w:rPr>
            </w:pPr>
            <w:r w:rsidRPr="002D4516">
              <w:rPr>
                <w:sz w:val="20"/>
                <w:szCs w:val="20"/>
                <w:lang w:eastAsia="ru-RU"/>
              </w:rPr>
              <w:t xml:space="preserve">д. Малое </w:t>
            </w:r>
            <w:proofErr w:type="spellStart"/>
            <w:r w:rsidRPr="002D4516">
              <w:rPr>
                <w:sz w:val="20"/>
                <w:szCs w:val="20"/>
                <w:lang w:eastAsia="ru-RU"/>
              </w:rPr>
              <w:t>Песьяное</w:t>
            </w:r>
            <w:proofErr w:type="spellEnd"/>
            <w:r w:rsidRPr="002D4516">
              <w:rPr>
                <w:sz w:val="20"/>
                <w:szCs w:val="20"/>
                <w:lang w:eastAsia="ru-RU"/>
              </w:rPr>
              <w:t xml:space="preserve">, </w:t>
            </w:r>
          </w:p>
          <w:p w:rsidR="002D4516" w:rsidRPr="002D4516" w:rsidRDefault="002D4516" w:rsidP="002D4516">
            <w:pPr>
              <w:widowControl/>
              <w:autoSpaceDE/>
              <w:autoSpaceDN/>
              <w:rPr>
                <w:sz w:val="20"/>
                <w:szCs w:val="20"/>
                <w:lang w:eastAsia="ru-RU"/>
              </w:rPr>
            </w:pPr>
            <w:r w:rsidRPr="002D4516">
              <w:rPr>
                <w:sz w:val="20"/>
                <w:szCs w:val="20"/>
                <w:lang w:eastAsia="ru-RU"/>
              </w:rPr>
              <w:t>ул. Озерная, д.28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r w:rsidRPr="002D4516">
              <w:rPr>
                <w:sz w:val="20"/>
                <w:szCs w:val="20"/>
                <w:lang w:eastAsia="ru-RU"/>
              </w:rPr>
              <w:t>2023-2025</w:t>
            </w:r>
          </w:p>
        </w:tc>
      </w:tr>
      <w:tr w:rsidR="002D4516" w:rsidRPr="002D4516" w:rsidTr="002D4516">
        <w:tc>
          <w:tcPr>
            <w:tcW w:w="674"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r w:rsidRPr="002D4516">
              <w:rPr>
                <w:sz w:val="20"/>
                <w:szCs w:val="20"/>
                <w:lang w:eastAsia="ru-RU"/>
              </w:rPr>
              <w:t>10</w:t>
            </w:r>
          </w:p>
        </w:tc>
        <w:tc>
          <w:tcPr>
            <w:tcW w:w="3579"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rPr>
                <w:sz w:val="20"/>
                <w:szCs w:val="20"/>
                <w:lang w:eastAsia="ru-RU"/>
              </w:rPr>
            </w:pPr>
            <w:r w:rsidRPr="002D4516">
              <w:rPr>
                <w:sz w:val="20"/>
                <w:szCs w:val="20"/>
                <w:lang w:eastAsia="ru-RU"/>
              </w:rPr>
              <w:t xml:space="preserve">Сооружение электроэнергетики -  </w:t>
            </w:r>
          </w:p>
          <w:p w:rsidR="002D4516" w:rsidRPr="002D4516" w:rsidRDefault="002D4516" w:rsidP="002D4516">
            <w:pPr>
              <w:widowControl/>
              <w:autoSpaceDE/>
              <w:autoSpaceDN/>
              <w:rPr>
                <w:sz w:val="20"/>
                <w:szCs w:val="20"/>
                <w:lang w:eastAsia="ru-RU"/>
              </w:rPr>
            </w:pPr>
            <w:r w:rsidRPr="002D4516">
              <w:rPr>
                <w:sz w:val="20"/>
                <w:szCs w:val="20"/>
                <w:lang w:eastAsia="ru-RU"/>
              </w:rPr>
              <w:t xml:space="preserve">ВЛ 0,4 </w:t>
            </w:r>
            <w:proofErr w:type="spellStart"/>
            <w:r w:rsidRPr="002D4516">
              <w:rPr>
                <w:sz w:val="20"/>
                <w:szCs w:val="20"/>
                <w:lang w:eastAsia="ru-RU"/>
              </w:rPr>
              <w:t>кВ</w:t>
            </w:r>
            <w:proofErr w:type="spellEnd"/>
            <w:r w:rsidRPr="002D4516">
              <w:rPr>
                <w:sz w:val="20"/>
                <w:szCs w:val="20"/>
                <w:lang w:eastAsia="ru-RU"/>
              </w:rPr>
              <w:t xml:space="preserve"> Л-1 ТП МК-4-32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r w:rsidRPr="002D4516">
              <w:rPr>
                <w:sz w:val="20"/>
                <w:szCs w:val="20"/>
                <w:lang w:eastAsia="ru-RU"/>
              </w:rPr>
              <w:t>235 м.</w:t>
            </w: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rPr>
                <w:sz w:val="20"/>
                <w:szCs w:val="20"/>
                <w:lang w:eastAsia="ru-RU"/>
              </w:rPr>
            </w:pPr>
            <w:r w:rsidRPr="002D4516">
              <w:rPr>
                <w:sz w:val="20"/>
                <w:szCs w:val="20"/>
                <w:lang w:eastAsia="ru-RU"/>
              </w:rPr>
              <w:t xml:space="preserve">Российская Федерация, Курганская область, </w:t>
            </w:r>
            <w:proofErr w:type="spellStart"/>
            <w:r w:rsidRPr="002D4516">
              <w:rPr>
                <w:sz w:val="20"/>
                <w:szCs w:val="20"/>
                <w:lang w:eastAsia="ru-RU"/>
              </w:rPr>
              <w:t>Мокроусовский</w:t>
            </w:r>
            <w:proofErr w:type="spellEnd"/>
            <w:r w:rsidRPr="002D4516">
              <w:rPr>
                <w:sz w:val="20"/>
                <w:szCs w:val="20"/>
                <w:lang w:eastAsia="ru-RU"/>
              </w:rPr>
              <w:t xml:space="preserve"> р-н, </w:t>
            </w:r>
          </w:p>
          <w:p w:rsidR="002D4516" w:rsidRPr="002D4516" w:rsidRDefault="002D4516" w:rsidP="002D4516">
            <w:pPr>
              <w:widowControl/>
              <w:autoSpaceDE/>
              <w:autoSpaceDN/>
              <w:rPr>
                <w:sz w:val="20"/>
                <w:szCs w:val="20"/>
                <w:lang w:eastAsia="ru-RU"/>
              </w:rPr>
            </w:pPr>
            <w:r w:rsidRPr="002D4516">
              <w:rPr>
                <w:sz w:val="20"/>
                <w:szCs w:val="20"/>
                <w:lang w:eastAsia="ru-RU"/>
              </w:rPr>
              <w:t xml:space="preserve">с. Мокроусово, </w:t>
            </w:r>
          </w:p>
          <w:p w:rsidR="002D4516" w:rsidRPr="002D4516" w:rsidRDefault="002D4516" w:rsidP="002D4516">
            <w:pPr>
              <w:widowControl/>
              <w:autoSpaceDE/>
              <w:autoSpaceDN/>
              <w:rPr>
                <w:sz w:val="20"/>
                <w:szCs w:val="20"/>
                <w:lang w:eastAsia="ru-RU"/>
              </w:rPr>
            </w:pPr>
            <w:r w:rsidRPr="002D4516">
              <w:rPr>
                <w:sz w:val="20"/>
                <w:szCs w:val="20"/>
                <w:lang w:eastAsia="ru-RU"/>
              </w:rPr>
              <w:t>ул. Северная, д.59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r w:rsidRPr="002D4516">
              <w:rPr>
                <w:sz w:val="20"/>
                <w:szCs w:val="20"/>
                <w:lang w:eastAsia="ru-RU"/>
              </w:rPr>
              <w:t>2023-2025</w:t>
            </w:r>
          </w:p>
        </w:tc>
      </w:tr>
      <w:tr w:rsidR="002D4516" w:rsidRPr="002D4516" w:rsidTr="002D4516">
        <w:tc>
          <w:tcPr>
            <w:tcW w:w="674"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r w:rsidRPr="002D4516">
              <w:rPr>
                <w:sz w:val="20"/>
                <w:szCs w:val="20"/>
                <w:lang w:eastAsia="ru-RU"/>
              </w:rPr>
              <w:t>11</w:t>
            </w:r>
          </w:p>
        </w:tc>
        <w:tc>
          <w:tcPr>
            <w:tcW w:w="3579"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rPr>
                <w:sz w:val="20"/>
                <w:szCs w:val="20"/>
                <w:lang w:eastAsia="ru-RU"/>
              </w:rPr>
            </w:pPr>
            <w:r w:rsidRPr="002D4516">
              <w:rPr>
                <w:sz w:val="20"/>
                <w:szCs w:val="20"/>
                <w:lang w:eastAsia="ru-RU"/>
              </w:rPr>
              <w:t>Здание клуба, кадастровый номер 45:13:031902:306, одновременно с земельным участком, кадастровый номер 45:13:031902:307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r w:rsidRPr="002D4516">
              <w:rPr>
                <w:sz w:val="20"/>
                <w:szCs w:val="20"/>
                <w:lang w:eastAsia="ru-RU"/>
              </w:rPr>
              <w:t xml:space="preserve">278,8 </w:t>
            </w:r>
            <w:proofErr w:type="spellStart"/>
            <w:r w:rsidRPr="002D4516">
              <w:rPr>
                <w:sz w:val="20"/>
                <w:szCs w:val="20"/>
                <w:lang w:eastAsia="ru-RU"/>
              </w:rPr>
              <w:t>кв.м</w:t>
            </w:r>
            <w:proofErr w:type="spellEnd"/>
            <w:r w:rsidRPr="002D4516">
              <w:rPr>
                <w:sz w:val="20"/>
                <w:szCs w:val="20"/>
                <w:lang w:eastAsia="ru-RU"/>
              </w:rPr>
              <w:t>.</w:t>
            </w:r>
          </w:p>
          <w:p w:rsidR="002D4516" w:rsidRPr="002D4516" w:rsidRDefault="002D4516" w:rsidP="002D4516">
            <w:pPr>
              <w:widowControl/>
              <w:autoSpaceDE/>
              <w:autoSpaceDN/>
              <w:jc w:val="center"/>
              <w:rPr>
                <w:sz w:val="20"/>
                <w:szCs w:val="20"/>
                <w:lang w:eastAsia="ru-RU"/>
              </w:rPr>
            </w:pPr>
          </w:p>
          <w:p w:rsidR="002D4516" w:rsidRPr="002D4516" w:rsidRDefault="002D4516" w:rsidP="002D4516">
            <w:pPr>
              <w:widowControl/>
              <w:autoSpaceDE/>
              <w:autoSpaceDN/>
              <w:jc w:val="center"/>
              <w:rPr>
                <w:sz w:val="20"/>
                <w:szCs w:val="20"/>
                <w:lang w:eastAsia="ru-RU"/>
              </w:rPr>
            </w:pPr>
            <w:r w:rsidRPr="002D4516">
              <w:rPr>
                <w:sz w:val="20"/>
                <w:szCs w:val="20"/>
                <w:lang w:eastAsia="ru-RU"/>
              </w:rPr>
              <w:t>658+/-9</w:t>
            </w:r>
          </w:p>
          <w:p w:rsidR="002D4516" w:rsidRPr="002D4516" w:rsidRDefault="002D4516" w:rsidP="002D4516">
            <w:pPr>
              <w:widowControl/>
              <w:autoSpaceDE/>
              <w:autoSpaceDN/>
              <w:jc w:val="center"/>
              <w:rPr>
                <w:sz w:val="20"/>
                <w:szCs w:val="20"/>
                <w:lang w:eastAsia="ru-RU"/>
              </w:rPr>
            </w:pPr>
            <w:proofErr w:type="spellStart"/>
            <w:r w:rsidRPr="002D4516">
              <w:rPr>
                <w:sz w:val="20"/>
                <w:szCs w:val="20"/>
                <w:lang w:eastAsia="ru-RU"/>
              </w:rPr>
              <w:t>кв.м</w:t>
            </w:r>
            <w:proofErr w:type="spellEnd"/>
            <w:r w:rsidRPr="002D4516">
              <w:rPr>
                <w:sz w:val="20"/>
                <w:szCs w:val="20"/>
                <w:lang w:eastAsia="ru-RU"/>
              </w:rPr>
              <w:t>.</w:t>
            </w: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rPr>
                <w:sz w:val="20"/>
                <w:szCs w:val="20"/>
                <w:lang w:eastAsia="ru-RU"/>
              </w:rPr>
            </w:pPr>
            <w:r w:rsidRPr="002D4516">
              <w:rPr>
                <w:sz w:val="20"/>
                <w:szCs w:val="20"/>
                <w:lang w:eastAsia="ru-RU"/>
              </w:rPr>
              <w:t xml:space="preserve">Курганская область, </w:t>
            </w:r>
            <w:proofErr w:type="spellStart"/>
            <w:r w:rsidRPr="002D4516">
              <w:rPr>
                <w:sz w:val="20"/>
                <w:szCs w:val="20"/>
                <w:lang w:eastAsia="ru-RU"/>
              </w:rPr>
              <w:t>Мокроусовский</w:t>
            </w:r>
            <w:proofErr w:type="spellEnd"/>
            <w:r w:rsidRPr="002D4516">
              <w:rPr>
                <w:sz w:val="20"/>
                <w:szCs w:val="20"/>
                <w:lang w:eastAsia="ru-RU"/>
              </w:rPr>
              <w:t xml:space="preserve"> район,</w:t>
            </w:r>
          </w:p>
          <w:p w:rsidR="002D4516" w:rsidRPr="002D4516" w:rsidRDefault="002D4516" w:rsidP="002D4516">
            <w:pPr>
              <w:widowControl/>
              <w:autoSpaceDE/>
              <w:autoSpaceDN/>
              <w:rPr>
                <w:sz w:val="20"/>
                <w:szCs w:val="20"/>
                <w:lang w:eastAsia="ru-RU"/>
              </w:rPr>
            </w:pPr>
            <w:r w:rsidRPr="002D4516">
              <w:rPr>
                <w:sz w:val="20"/>
                <w:szCs w:val="20"/>
                <w:lang w:eastAsia="ru-RU"/>
              </w:rPr>
              <w:t xml:space="preserve">д. </w:t>
            </w:r>
            <w:proofErr w:type="spellStart"/>
            <w:r w:rsidRPr="002D4516">
              <w:rPr>
                <w:sz w:val="20"/>
                <w:szCs w:val="20"/>
                <w:lang w:eastAsia="ru-RU"/>
              </w:rPr>
              <w:t>Межеумное</w:t>
            </w:r>
            <w:proofErr w:type="spellEnd"/>
            <w:r w:rsidRPr="002D4516">
              <w:rPr>
                <w:sz w:val="20"/>
                <w:szCs w:val="20"/>
                <w:lang w:eastAsia="ru-RU"/>
              </w:rPr>
              <w:t xml:space="preserve">, </w:t>
            </w:r>
          </w:p>
          <w:p w:rsidR="002D4516" w:rsidRPr="002D4516" w:rsidRDefault="002D4516" w:rsidP="002D4516">
            <w:pPr>
              <w:widowControl/>
              <w:autoSpaceDE/>
              <w:autoSpaceDN/>
              <w:rPr>
                <w:sz w:val="20"/>
                <w:szCs w:val="20"/>
                <w:lang w:eastAsia="ru-RU"/>
              </w:rPr>
            </w:pPr>
            <w:r w:rsidRPr="002D4516">
              <w:rPr>
                <w:sz w:val="20"/>
                <w:szCs w:val="20"/>
                <w:lang w:eastAsia="ru-RU"/>
              </w:rPr>
              <w:t>ул. Школьная 2-я, д.4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r w:rsidRPr="002D4516">
              <w:rPr>
                <w:sz w:val="20"/>
                <w:szCs w:val="20"/>
                <w:lang w:eastAsia="ru-RU"/>
              </w:rPr>
              <w:t>2023-2025</w:t>
            </w:r>
          </w:p>
        </w:tc>
      </w:tr>
      <w:tr w:rsidR="002D4516" w:rsidRPr="002D4516" w:rsidTr="002D4516">
        <w:tc>
          <w:tcPr>
            <w:tcW w:w="674"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r w:rsidRPr="002D4516">
              <w:rPr>
                <w:sz w:val="20"/>
                <w:szCs w:val="20"/>
                <w:lang w:eastAsia="ru-RU"/>
              </w:rPr>
              <w:t>12</w:t>
            </w:r>
          </w:p>
        </w:tc>
        <w:tc>
          <w:tcPr>
            <w:tcW w:w="3579"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rPr>
                <w:sz w:val="20"/>
                <w:szCs w:val="20"/>
                <w:lang w:eastAsia="ru-RU"/>
              </w:rPr>
            </w:pPr>
            <w:r w:rsidRPr="002D4516">
              <w:rPr>
                <w:sz w:val="20"/>
                <w:szCs w:val="20"/>
                <w:lang w:eastAsia="ru-RU"/>
              </w:rPr>
              <w:t>- Помещение в здании сельского клуба</w:t>
            </w:r>
          </w:p>
          <w:p w:rsidR="002D4516" w:rsidRPr="002D4516" w:rsidRDefault="002D4516" w:rsidP="002D4516">
            <w:pPr>
              <w:widowControl/>
              <w:autoSpaceDE/>
              <w:autoSpaceDN/>
              <w:rPr>
                <w:sz w:val="20"/>
                <w:szCs w:val="20"/>
                <w:lang w:eastAsia="ru-RU"/>
              </w:rPr>
            </w:pPr>
            <w:r w:rsidRPr="002D4516">
              <w:rPr>
                <w:sz w:val="20"/>
                <w:szCs w:val="20"/>
                <w:lang w:eastAsia="ru-RU"/>
              </w:rPr>
              <w:t>- Котельная в здании СДК, кадастровый номер</w:t>
            </w:r>
          </w:p>
          <w:p w:rsidR="002D4516" w:rsidRPr="002D4516" w:rsidRDefault="002D4516" w:rsidP="002D4516">
            <w:pPr>
              <w:widowControl/>
              <w:autoSpaceDE/>
              <w:autoSpaceDN/>
              <w:rPr>
                <w:sz w:val="20"/>
                <w:szCs w:val="20"/>
                <w:lang w:eastAsia="ru-RU"/>
              </w:rPr>
            </w:pPr>
            <w:r w:rsidRPr="002D4516">
              <w:rPr>
                <w:sz w:val="20"/>
                <w:szCs w:val="20"/>
                <w:lang w:eastAsia="ru-RU"/>
              </w:rPr>
              <w:t>45:13:030301:72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r w:rsidRPr="002D4516">
              <w:rPr>
                <w:sz w:val="20"/>
                <w:szCs w:val="20"/>
                <w:lang w:eastAsia="ru-RU"/>
              </w:rPr>
              <w:t xml:space="preserve">280,8 </w:t>
            </w:r>
            <w:proofErr w:type="spellStart"/>
            <w:r w:rsidRPr="002D4516">
              <w:rPr>
                <w:sz w:val="20"/>
                <w:szCs w:val="20"/>
                <w:lang w:eastAsia="ru-RU"/>
              </w:rPr>
              <w:t>кв.м</w:t>
            </w:r>
            <w:proofErr w:type="spellEnd"/>
            <w:r w:rsidRPr="002D4516">
              <w:rPr>
                <w:sz w:val="20"/>
                <w:szCs w:val="20"/>
                <w:lang w:eastAsia="ru-RU"/>
              </w:rPr>
              <w:t>.</w:t>
            </w:r>
          </w:p>
          <w:p w:rsidR="002D4516" w:rsidRPr="002D4516" w:rsidRDefault="002D4516" w:rsidP="002D4516">
            <w:pPr>
              <w:widowControl/>
              <w:autoSpaceDE/>
              <w:autoSpaceDN/>
              <w:jc w:val="center"/>
              <w:rPr>
                <w:sz w:val="20"/>
                <w:szCs w:val="20"/>
                <w:lang w:eastAsia="ru-RU"/>
              </w:rPr>
            </w:pPr>
          </w:p>
          <w:p w:rsidR="002D4516" w:rsidRPr="002D4516" w:rsidRDefault="002D4516" w:rsidP="002D4516">
            <w:pPr>
              <w:widowControl/>
              <w:autoSpaceDE/>
              <w:autoSpaceDN/>
              <w:jc w:val="center"/>
              <w:rPr>
                <w:sz w:val="20"/>
                <w:szCs w:val="20"/>
                <w:lang w:eastAsia="ru-RU"/>
              </w:rPr>
            </w:pPr>
            <w:r w:rsidRPr="002D4516">
              <w:rPr>
                <w:sz w:val="20"/>
                <w:szCs w:val="20"/>
                <w:lang w:eastAsia="ru-RU"/>
              </w:rPr>
              <w:t xml:space="preserve">32,3 </w:t>
            </w:r>
            <w:proofErr w:type="spellStart"/>
            <w:r w:rsidRPr="002D4516">
              <w:rPr>
                <w:sz w:val="20"/>
                <w:szCs w:val="20"/>
                <w:lang w:eastAsia="ru-RU"/>
              </w:rPr>
              <w:t>кв.м</w:t>
            </w:r>
            <w:proofErr w:type="spellEnd"/>
            <w:r w:rsidRPr="002D4516">
              <w:rPr>
                <w:sz w:val="20"/>
                <w:szCs w:val="20"/>
                <w:lang w:eastAsia="ru-RU"/>
              </w:rPr>
              <w:t>.</w:t>
            </w: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rPr>
                <w:sz w:val="20"/>
                <w:szCs w:val="20"/>
                <w:lang w:eastAsia="ru-RU"/>
              </w:rPr>
            </w:pPr>
            <w:r w:rsidRPr="002D4516">
              <w:rPr>
                <w:sz w:val="20"/>
                <w:szCs w:val="20"/>
                <w:lang w:eastAsia="ru-RU"/>
              </w:rPr>
              <w:t xml:space="preserve">Курганская область, </w:t>
            </w:r>
            <w:proofErr w:type="spellStart"/>
            <w:r w:rsidRPr="002D4516">
              <w:rPr>
                <w:sz w:val="20"/>
                <w:szCs w:val="20"/>
                <w:lang w:eastAsia="ru-RU"/>
              </w:rPr>
              <w:t>Мокроусовский</w:t>
            </w:r>
            <w:proofErr w:type="spellEnd"/>
            <w:r w:rsidRPr="002D4516">
              <w:rPr>
                <w:sz w:val="20"/>
                <w:szCs w:val="20"/>
                <w:lang w:eastAsia="ru-RU"/>
              </w:rPr>
              <w:t xml:space="preserve"> район,</w:t>
            </w:r>
          </w:p>
          <w:p w:rsidR="002D4516" w:rsidRPr="002D4516" w:rsidRDefault="002D4516" w:rsidP="002D4516">
            <w:pPr>
              <w:widowControl/>
              <w:autoSpaceDE/>
              <w:autoSpaceDN/>
              <w:rPr>
                <w:sz w:val="20"/>
                <w:szCs w:val="20"/>
                <w:lang w:eastAsia="ru-RU"/>
              </w:rPr>
            </w:pPr>
            <w:r w:rsidRPr="002D4516">
              <w:rPr>
                <w:sz w:val="20"/>
                <w:szCs w:val="20"/>
                <w:lang w:eastAsia="ru-RU"/>
              </w:rPr>
              <w:t xml:space="preserve">д. </w:t>
            </w:r>
            <w:proofErr w:type="spellStart"/>
            <w:r w:rsidRPr="002D4516">
              <w:rPr>
                <w:sz w:val="20"/>
                <w:szCs w:val="20"/>
                <w:lang w:eastAsia="ru-RU"/>
              </w:rPr>
              <w:t>Кокорево</w:t>
            </w:r>
            <w:proofErr w:type="spellEnd"/>
            <w:r w:rsidRPr="002D4516">
              <w:rPr>
                <w:sz w:val="20"/>
                <w:szCs w:val="20"/>
                <w:lang w:eastAsia="ru-RU"/>
              </w:rPr>
              <w:t xml:space="preserve">, </w:t>
            </w:r>
            <w:proofErr w:type="spellStart"/>
            <w:r w:rsidRPr="002D4516">
              <w:rPr>
                <w:sz w:val="20"/>
                <w:szCs w:val="20"/>
                <w:lang w:eastAsia="ru-RU"/>
              </w:rPr>
              <w:t>ул.Центральная</w:t>
            </w:r>
            <w:proofErr w:type="spellEnd"/>
            <w:r w:rsidRPr="002D4516">
              <w:rPr>
                <w:sz w:val="20"/>
                <w:szCs w:val="20"/>
                <w:lang w:eastAsia="ru-RU"/>
              </w:rPr>
              <w:t>, д.27а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r w:rsidRPr="002D4516">
              <w:rPr>
                <w:sz w:val="20"/>
                <w:szCs w:val="20"/>
                <w:lang w:eastAsia="ru-RU"/>
              </w:rPr>
              <w:t>2024-2025</w:t>
            </w:r>
          </w:p>
        </w:tc>
      </w:tr>
      <w:tr w:rsidR="002D4516" w:rsidRPr="002D4516" w:rsidTr="002D4516">
        <w:tc>
          <w:tcPr>
            <w:tcW w:w="674"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r w:rsidRPr="002D4516">
              <w:rPr>
                <w:sz w:val="20"/>
                <w:szCs w:val="20"/>
                <w:lang w:eastAsia="ru-RU"/>
              </w:rPr>
              <w:t>13</w:t>
            </w:r>
          </w:p>
        </w:tc>
        <w:tc>
          <w:tcPr>
            <w:tcW w:w="3579"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rPr>
                <w:sz w:val="20"/>
                <w:szCs w:val="20"/>
                <w:lang w:eastAsia="ru-RU"/>
              </w:rPr>
            </w:pPr>
            <w:r w:rsidRPr="002D4516">
              <w:rPr>
                <w:sz w:val="20"/>
                <w:szCs w:val="20"/>
                <w:lang w:eastAsia="ru-RU"/>
              </w:rPr>
              <w:t>УАЗ-220694-06</w:t>
            </w:r>
          </w:p>
          <w:p w:rsidR="002D4516" w:rsidRPr="002D4516" w:rsidRDefault="002D4516" w:rsidP="002D4516">
            <w:pPr>
              <w:widowControl/>
              <w:autoSpaceDE/>
              <w:autoSpaceDN/>
              <w:rPr>
                <w:sz w:val="20"/>
                <w:szCs w:val="20"/>
                <w:lang w:eastAsia="ru-RU"/>
              </w:rPr>
            </w:pPr>
            <w:r w:rsidRPr="002D4516">
              <w:rPr>
                <w:sz w:val="20"/>
                <w:szCs w:val="20"/>
                <w:lang w:val="en-US" w:eastAsia="ru-RU"/>
              </w:rPr>
              <w:t>VIN</w:t>
            </w:r>
            <w:r w:rsidRPr="002D4516">
              <w:rPr>
                <w:sz w:val="20"/>
                <w:szCs w:val="20"/>
                <w:lang w:eastAsia="ru-RU"/>
              </w:rPr>
              <w:t xml:space="preserve"> </w:t>
            </w:r>
            <w:r w:rsidRPr="002D4516">
              <w:rPr>
                <w:sz w:val="20"/>
                <w:szCs w:val="20"/>
                <w:lang w:val="en-US" w:eastAsia="ru-RU"/>
              </w:rPr>
              <w:t>XTT</w:t>
            </w:r>
            <w:r w:rsidRPr="002D4516">
              <w:rPr>
                <w:sz w:val="20"/>
                <w:szCs w:val="20"/>
                <w:lang w:eastAsia="ru-RU"/>
              </w:rPr>
              <w:t>22069480435249</w:t>
            </w:r>
          </w:p>
          <w:p w:rsidR="002D4516" w:rsidRPr="002D4516" w:rsidRDefault="002D4516" w:rsidP="002D4516">
            <w:pPr>
              <w:widowControl/>
              <w:autoSpaceDE/>
              <w:autoSpaceDN/>
              <w:rPr>
                <w:sz w:val="20"/>
                <w:szCs w:val="20"/>
                <w:lang w:eastAsia="ru-RU"/>
              </w:rPr>
            </w:pPr>
            <w:r w:rsidRPr="002D4516">
              <w:rPr>
                <w:sz w:val="20"/>
                <w:szCs w:val="20"/>
                <w:lang w:eastAsia="ru-RU"/>
              </w:rPr>
              <w:t xml:space="preserve">Категория ТС: </w:t>
            </w:r>
            <w:r w:rsidRPr="002D4516">
              <w:rPr>
                <w:sz w:val="20"/>
                <w:szCs w:val="20"/>
                <w:lang w:val="en-US" w:eastAsia="ru-RU"/>
              </w:rPr>
              <w:t>D</w:t>
            </w:r>
            <w:r w:rsidRPr="002D4516">
              <w:rPr>
                <w:sz w:val="20"/>
                <w:szCs w:val="20"/>
                <w:lang w:eastAsia="ru-RU"/>
              </w:rPr>
              <w:t>;</w:t>
            </w:r>
          </w:p>
          <w:p w:rsidR="002D4516" w:rsidRPr="002D4516" w:rsidRDefault="002D4516" w:rsidP="002D4516">
            <w:pPr>
              <w:widowControl/>
              <w:autoSpaceDE/>
              <w:autoSpaceDN/>
              <w:rPr>
                <w:sz w:val="20"/>
                <w:szCs w:val="20"/>
                <w:lang w:eastAsia="ru-RU"/>
              </w:rPr>
            </w:pPr>
            <w:r w:rsidRPr="002D4516">
              <w:rPr>
                <w:sz w:val="20"/>
                <w:szCs w:val="20"/>
                <w:lang w:eastAsia="ru-RU"/>
              </w:rPr>
              <w:t>Год изготовления ТС: 2008</w:t>
            </w:r>
          </w:p>
          <w:p w:rsidR="002D4516" w:rsidRPr="002D4516" w:rsidRDefault="002D4516" w:rsidP="002D4516">
            <w:pPr>
              <w:widowControl/>
              <w:autoSpaceDE/>
              <w:autoSpaceDN/>
              <w:rPr>
                <w:sz w:val="20"/>
                <w:szCs w:val="20"/>
                <w:lang w:eastAsia="ru-RU"/>
              </w:rPr>
            </w:pPr>
            <w:r w:rsidRPr="002D4516">
              <w:rPr>
                <w:sz w:val="20"/>
                <w:szCs w:val="20"/>
                <w:lang w:eastAsia="ru-RU"/>
              </w:rPr>
              <w:t xml:space="preserve">Регистрационный номер    </w:t>
            </w:r>
          </w:p>
          <w:p w:rsidR="002D4516" w:rsidRPr="002D4516" w:rsidRDefault="002D4516" w:rsidP="002D4516">
            <w:pPr>
              <w:widowControl/>
              <w:autoSpaceDE/>
              <w:autoSpaceDN/>
              <w:rPr>
                <w:sz w:val="20"/>
                <w:szCs w:val="20"/>
                <w:lang w:eastAsia="ru-RU"/>
              </w:rPr>
            </w:pPr>
            <w:r w:rsidRPr="002D4516">
              <w:rPr>
                <w:sz w:val="20"/>
                <w:szCs w:val="20"/>
                <w:lang w:eastAsia="ru-RU"/>
              </w:rPr>
              <w:t>Н592ЕМ45; цвет желтый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rPr>
                <w:sz w:val="20"/>
                <w:szCs w:val="20"/>
                <w:lang w:eastAsia="ru-RU"/>
              </w:rPr>
            </w:pPr>
            <w:r w:rsidRPr="002D4516">
              <w:rPr>
                <w:sz w:val="20"/>
                <w:szCs w:val="20"/>
                <w:lang w:eastAsia="ru-RU"/>
              </w:rPr>
              <w:t xml:space="preserve">Курганская область, </w:t>
            </w:r>
            <w:proofErr w:type="spellStart"/>
            <w:r w:rsidRPr="002D4516">
              <w:rPr>
                <w:sz w:val="20"/>
                <w:szCs w:val="20"/>
                <w:lang w:eastAsia="ru-RU"/>
              </w:rPr>
              <w:t>Мокроусовский</w:t>
            </w:r>
            <w:proofErr w:type="spellEnd"/>
            <w:r w:rsidRPr="002D4516">
              <w:rPr>
                <w:sz w:val="20"/>
                <w:szCs w:val="20"/>
                <w:lang w:eastAsia="ru-RU"/>
              </w:rPr>
              <w:t xml:space="preserve"> район,</w:t>
            </w:r>
          </w:p>
          <w:p w:rsidR="002D4516" w:rsidRPr="002D4516" w:rsidRDefault="002D4516" w:rsidP="002D4516">
            <w:pPr>
              <w:widowControl/>
              <w:autoSpaceDE/>
              <w:autoSpaceDN/>
              <w:rPr>
                <w:sz w:val="20"/>
                <w:szCs w:val="20"/>
                <w:lang w:eastAsia="ru-RU"/>
              </w:rPr>
            </w:pPr>
            <w:r w:rsidRPr="002D4516">
              <w:rPr>
                <w:sz w:val="20"/>
                <w:szCs w:val="20"/>
                <w:lang w:eastAsia="ru-RU"/>
              </w:rPr>
              <w:t xml:space="preserve">с. Мокроусово, </w:t>
            </w:r>
          </w:p>
          <w:p w:rsidR="002D4516" w:rsidRPr="002D4516" w:rsidRDefault="002D4516" w:rsidP="002D4516">
            <w:pPr>
              <w:widowControl/>
              <w:autoSpaceDE/>
              <w:autoSpaceDN/>
              <w:rPr>
                <w:sz w:val="20"/>
                <w:szCs w:val="20"/>
                <w:lang w:eastAsia="ru-RU"/>
              </w:rPr>
            </w:pPr>
            <w:r w:rsidRPr="002D4516">
              <w:rPr>
                <w:sz w:val="20"/>
                <w:szCs w:val="20"/>
                <w:lang w:eastAsia="ru-RU"/>
              </w:rPr>
              <w:t>ул. Советская, д.31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r w:rsidRPr="002D4516">
              <w:rPr>
                <w:sz w:val="20"/>
                <w:szCs w:val="20"/>
                <w:lang w:eastAsia="ru-RU"/>
              </w:rPr>
              <w:t>2024-2025</w:t>
            </w:r>
          </w:p>
        </w:tc>
      </w:tr>
      <w:tr w:rsidR="002D4516" w:rsidRPr="002D4516" w:rsidTr="002D4516">
        <w:tc>
          <w:tcPr>
            <w:tcW w:w="674"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r w:rsidRPr="002D4516">
              <w:rPr>
                <w:sz w:val="20"/>
                <w:szCs w:val="20"/>
                <w:lang w:eastAsia="ru-RU"/>
              </w:rPr>
              <w:t>14</w:t>
            </w:r>
          </w:p>
        </w:tc>
        <w:tc>
          <w:tcPr>
            <w:tcW w:w="3579"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rPr>
                <w:sz w:val="20"/>
                <w:szCs w:val="20"/>
                <w:lang w:eastAsia="ru-RU"/>
              </w:rPr>
            </w:pPr>
            <w:r w:rsidRPr="002D4516">
              <w:rPr>
                <w:sz w:val="20"/>
                <w:szCs w:val="20"/>
                <w:lang w:eastAsia="ru-RU"/>
              </w:rPr>
              <w:t xml:space="preserve">Автомобиль ВАЗ 210740, темно-зеленого цвета,               2008 </w:t>
            </w:r>
            <w:proofErr w:type="spellStart"/>
            <w:r w:rsidRPr="002D4516">
              <w:rPr>
                <w:sz w:val="20"/>
                <w:szCs w:val="20"/>
                <w:lang w:eastAsia="ru-RU"/>
              </w:rPr>
              <w:t>г.в</w:t>
            </w:r>
            <w:proofErr w:type="spellEnd"/>
            <w:r w:rsidRPr="002D4516">
              <w:rPr>
                <w:sz w:val="20"/>
                <w:szCs w:val="20"/>
                <w:lang w:eastAsia="ru-RU"/>
              </w:rPr>
              <w:t xml:space="preserve">., модель – </w:t>
            </w:r>
            <w:r w:rsidRPr="002D4516">
              <w:rPr>
                <w:sz w:val="20"/>
                <w:szCs w:val="20"/>
                <w:lang w:val="en-US" w:eastAsia="ru-RU"/>
              </w:rPr>
              <w:t>LADA</w:t>
            </w:r>
            <w:r w:rsidRPr="002D4516">
              <w:rPr>
                <w:sz w:val="20"/>
                <w:szCs w:val="20"/>
                <w:lang w:eastAsia="ru-RU"/>
              </w:rPr>
              <w:t xml:space="preserve"> 2107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rPr>
                <w:sz w:val="20"/>
                <w:szCs w:val="20"/>
                <w:lang w:eastAsia="ru-RU"/>
              </w:rPr>
            </w:pPr>
            <w:r w:rsidRPr="002D4516">
              <w:rPr>
                <w:sz w:val="20"/>
                <w:szCs w:val="20"/>
                <w:lang w:eastAsia="ru-RU"/>
              </w:rPr>
              <w:t xml:space="preserve">Курганская область, </w:t>
            </w:r>
            <w:proofErr w:type="spellStart"/>
            <w:r w:rsidRPr="002D4516">
              <w:rPr>
                <w:sz w:val="20"/>
                <w:szCs w:val="20"/>
                <w:lang w:eastAsia="ru-RU"/>
              </w:rPr>
              <w:t>Мокроусовский</w:t>
            </w:r>
            <w:proofErr w:type="spellEnd"/>
            <w:r w:rsidRPr="002D4516">
              <w:rPr>
                <w:sz w:val="20"/>
                <w:szCs w:val="20"/>
                <w:lang w:eastAsia="ru-RU"/>
              </w:rPr>
              <w:t xml:space="preserve"> район,</w:t>
            </w:r>
          </w:p>
          <w:p w:rsidR="002D4516" w:rsidRPr="002D4516" w:rsidRDefault="002D4516" w:rsidP="002D4516">
            <w:pPr>
              <w:widowControl/>
              <w:autoSpaceDE/>
              <w:autoSpaceDN/>
              <w:rPr>
                <w:sz w:val="20"/>
                <w:szCs w:val="20"/>
                <w:lang w:eastAsia="ru-RU"/>
              </w:rPr>
            </w:pPr>
            <w:r w:rsidRPr="002D4516">
              <w:rPr>
                <w:sz w:val="20"/>
                <w:szCs w:val="20"/>
                <w:lang w:eastAsia="ru-RU"/>
              </w:rPr>
              <w:t xml:space="preserve">с. Мокроусово, </w:t>
            </w:r>
          </w:p>
          <w:p w:rsidR="002D4516" w:rsidRPr="002D4516" w:rsidRDefault="002D4516" w:rsidP="002D4516">
            <w:pPr>
              <w:widowControl/>
              <w:autoSpaceDE/>
              <w:autoSpaceDN/>
              <w:rPr>
                <w:sz w:val="20"/>
                <w:szCs w:val="20"/>
                <w:lang w:eastAsia="ru-RU"/>
              </w:rPr>
            </w:pPr>
            <w:r w:rsidRPr="002D4516">
              <w:rPr>
                <w:sz w:val="20"/>
                <w:szCs w:val="20"/>
                <w:lang w:eastAsia="ru-RU"/>
              </w:rPr>
              <w:t>ул. Советская, д.31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r w:rsidRPr="002D4516">
              <w:rPr>
                <w:sz w:val="20"/>
                <w:szCs w:val="20"/>
                <w:lang w:eastAsia="ru-RU"/>
              </w:rPr>
              <w:t>2024-2025</w:t>
            </w:r>
          </w:p>
        </w:tc>
      </w:tr>
      <w:tr w:rsidR="002D4516" w:rsidRPr="002D4516" w:rsidTr="002D4516">
        <w:tc>
          <w:tcPr>
            <w:tcW w:w="674"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r w:rsidRPr="002D4516">
              <w:rPr>
                <w:sz w:val="20"/>
                <w:szCs w:val="20"/>
                <w:lang w:eastAsia="ru-RU"/>
              </w:rPr>
              <w:t>15</w:t>
            </w:r>
          </w:p>
        </w:tc>
        <w:tc>
          <w:tcPr>
            <w:tcW w:w="3579"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rPr>
                <w:sz w:val="20"/>
                <w:szCs w:val="20"/>
                <w:lang w:eastAsia="ru-RU"/>
              </w:rPr>
            </w:pPr>
            <w:r w:rsidRPr="002D4516">
              <w:rPr>
                <w:sz w:val="20"/>
                <w:szCs w:val="20"/>
                <w:lang w:eastAsia="ru-RU"/>
              </w:rPr>
              <w:t>- ПАЗ 32053-70</w:t>
            </w:r>
          </w:p>
          <w:p w:rsidR="002D4516" w:rsidRPr="002D4516" w:rsidRDefault="002D4516" w:rsidP="002D4516">
            <w:pPr>
              <w:widowControl/>
              <w:autoSpaceDE/>
              <w:autoSpaceDN/>
              <w:rPr>
                <w:sz w:val="20"/>
                <w:szCs w:val="20"/>
                <w:lang w:eastAsia="ru-RU"/>
              </w:rPr>
            </w:pPr>
            <w:r w:rsidRPr="002D4516">
              <w:rPr>
                <w:sz w:val="20"/>
                <w:szCs w:val="20"/>
                <w:lang w:eastAsia="ru-RU"/>
              </w:rPr>
              <w:t>(</w:t>
            </w:r>
            <w:r w:rsidRPr="002D4516">
              <w:rPr>
                <w:sz w:val="20"/>
                <w:szCs w:val="20"/>
                <w:lang w:val="en-US" w:eastAsia="ru-RU"/>
              </w:rPr>
              <w:t>VIN</w:t>
            </w:r>
            <w:r w:rsidRPr="002D4516">
              <w:rPr>
                <w:sz w:val="20"/>
                <w:szCs w:val="20"/>
                <w:lang w:eastAsia="ru-RU"/>
              </w:rPr>
              <w:t xml:space="preserve">)Х1М3205СХС0005022; </w:t>
            </w:r>
          </w:p>
          <w:p w:rsidR="002D4516" w:rsidRPr="002D4516" w:rsidRDefault="002D4516" w:rsidP="002D4516">
            <w:pPr>
              <w:widowControl/>
              <w:autoSpaceDE/>
              <w:autoSpaceDN/>
              <w:rPr>
                <w:sz w:val="20"/>
                <w:szCs w:val="20"/>
                <w:lang w:eastAsia="ru-RU"/>
              </w:rPr>
            </w:pPr>
            <w:r w:rsidRPr="002D4516">
              <w:rPr>
                <w:sz w:val="20"/>
                <w:szCs w:val="20"/>
                <w:lang w:eastAsia="ru-RU"/>
              </w:rPr>
              <w:t xml:space="preserve">год изготовления ТС: 2012; Категория ТС: </w:t>
            </w:r>
            <w:r w:rsidRPr="002D4516">
              <w:rPr>
                <w:sz w:val="20"/>
                <w:szCs w:val="20"/>
                <w:lang w:val="en-US" w:eastAsia="ru-RU"/>
              </w:rPr>
              <w:t>D</w:t>
            </w:r>
            <w:r w:rsidRPr="002D4516">
              <w:rPr>
                <w:sz w:val="20"/>
                <w:szCs w:val="20"/>
                <w:lang w:eastAsia="ru-RU"/>
              </w:rPr>
              <w:t xml:space="preserve">; регистрационный номер    </w:t>
            </w:r>
          </w:p>
          <w:p w:rsidR="002D4516" w:rsidRPr="002D4516" w:rsidRDefault="002D4516" w:rsidP="002D4516">
            <w:pPr>
              <w:widowControl/>
              <w:autoSpaceDE/>
              <w:autoSpaceDN/>
              <w:rPr>
                <w:sz w:val="20"/>
                <w:szCs w:val="20"/>
                <w:lang w:eastAsia="ru-RU"/>
              </w:rPr>
            </w:pPr>
            <w:r w:rsidRPr="002D4516">
              <w:rPr>
                <w:sz w:val="20"/>
                <w:szCs w:val="20"/>
                <w:lang w:eastAsia="ru-RU"/>
              </w:rPr>
              <w:t>А840КО45; цвет желтый</w:t>
            </w:r>
          </w:p>
          <w:p w:rsidR="002D4516" w:rsidRPr="002D4516" w:rsidRDefault="002D4516" w:rsidP="002D4516">
            <w:pPr>
              <w:widowControl/>
              <w:autoSpaceDE/>
              <w:autoSpaceDN/>
              <w:rPr>
                <w:sz w:val="20"/>
                <w:szCs w:val="20"/>
                <w:lang w:eastAsia="ru-RU"/>
              </w:rPr>
            </w:pPr>
            <w:r w:rsidRPr="002D4516">
              <w:rPr>
                <w:sz w:val="20"/>
                <w:szCs w:val="20"/>
                <w:lang w:eastAsia="ru-RU"/>
              </w:rPr>
              <w:t>- Бортовой терминал «</w:t>
            </w:r>
            <w:proofErr w:type="spellStart"/>
            <w:r w:rsidRPr="002D4516">
              <w:rPr>
                <w:sz w:val="20"/>
                <w:szCs w:val="20"/>
                <w:lang w:val="en-US" w:eastAsia="ru-RU"/>
              </w:rPr>
              <w:t>Omnicomm</w:t>
            </w:r>
            <w:proofErr w:type="spellEnd"/>
            <w:r w:rsidRPr="002D4516">
              <w:rPr>
                <w:sz w:val="20"/>
                <w:szCs w:val="20"/>
                <w:lang w:eastAsia="ru-RU"/>
              </w:rPr>
              <w:t xml:space="preserve"> </w:t>
            </w:r>
            <w:proofErr w:type="spellStart"/>
            <w:r w:rsidRPr="002D4516">
              <w:rPr>
                <w:sz w:val="20"/>
                <w:szCs w:val="20"/>
                <w:lang w:val="en-US" w:eastAsia="ru-RU"/>
              </w:rPr>
              <w:t>Optim</w:t>
            </w:r>
            <w:proofErr w:type="spellEnd"/>
            <w:r w:rsidRPr="002D4516">
              <w:rPr>
                <w:sz w:val="20"/>
                <w:szCs w:val="20"/>
                <w:lang w:eastAsia="ru-RU"/>
              </w:rPr>
              <w:t>-2»</w:t>
            </w:r>
          </w:p>
          <w:p w:rsidR="002D4516" w:rsidRPr="002D4516" w:rsidRDefault="002D4516" w:rsidP="002D4516">
            <w:pPr>
              <w:widowControl/>
              <w:autoSpaceDE/>
              <w:autoSpaceDN/>
              <w:rPr>
                <w:sz w:val="20"/>
                <w:szCs w:val="20"/>
                <w:lang w:eastAsia="ru-RU"/>
              </w:rPr>
            </w:pPr>
            <w:r w:rsidRPr="002D4516">
              <w:rPr>
                <w:sz w:val="20"/>
                <w:szCs w:val="20"/>
                <w:lang w:eastAsia="ru-RU"/>
              </w:rPr>
              <w:t>- Тахограф «КАСБИ-</w:t>
            </w:r>
            <w:r w:rsidRPr="002D4516">
              <w:rPr>
                <w:sz w:val="20"/>
                <w:szCs w:val="20"/>
                <w:lang w:val="en-US" w:eastAsia="ru-RU"/>
              </w:rPr>
              <w:t>DT</w:t>
            </w:r>
            <w:r w:rsidRPr="002D4516">
              <w:rPr>
                <w:sz w:val="20"/>
                <w:szCs w:val="20"/>
                <w:lang w:eastAsia="ru-RU"/>
              </w:rPr>
              <w:t>-20</w:t>
            </w:r>
            <w:r w:rsidRPr="002D4516">
              <w:rPr>
                <w:sz w:val="20"/>
                <w:szCs w:val="20"/>
                <w:lang w:val="en-US" w:eastAsia="ru-RU"/>
              </w:rPr>
              <w:t>M</w:t>
            </w:r>
            <w:r w:rsidRPr="002D4516">
              <w:rPr>
                <w:sz w:val="20"/>
                <w:szCs w:val="20"/>
                <w:lang w:eastAsia="ru-RU"/>
              </w:rPr>
              <w:t>» с СКЗИ без модема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rPr>
                <w:sz w:val="20"/>
                <w:szCs w:val="20"/>
                <w:lang w:eastAsia="ru-RU"/>
              </w:rPr>
            </w:pPr>
            <w:r w:rsidRPr="002D4516">
              <w:rPr>
                <w:sz w:val="20"/>
                <w:szCs w:val="20"/>
                <w:lang w:eastAsia="ru-RU"/>
              </w:rPr>
              <w:t xml:space="preserve">Курганская область, </w:t>
            </w:r>
            <w:proofErr w:type="spellStart"/>
            <w:r w:rsidRPr="002D4516">
              <w:rPr>
                <w:sz w:val="20"/>
                <w:szCs w:val="20"/>
                <w:lang w:eastAsia="ru-RU"/>
              </w:rPr>
              <w:t>Мокроусовский</w:t>
            </w:r>
            <w:proofErr w:type="spellEnd"/>
            <w:r w:rsidRPr="002D4516">
              <w:rPr>
                <w:sz w:val="20"/>
                <w:szCs w:val="20"/>
                <w:lang w:eastAsia="ru-RU"/>
              </w:rPr>
              <w:t xml:space="preserve"> район,</w:t>
            </w:r>
          </w:p>
          <w:p w:rsidR="002D4516" w:rsidRPr="002D4516" w:rsidRDefault="002D4516" w:rsidP="002D4516">
            <w:pPr>
              <w:widowControl/>
              <w:autoSpaceDE/>
              <w:autoSpaceDN/>
              <w:rPr>
                <w:sz w:val="20"/>
                <w:szCs w:val="20"/>
                <w:lang w:eastAsia="ru-RU"/>
              </w:rPr>
            </w:pPr>
            <w:r w:rsidRPr="002D4516">
              <w:rPr>
                <w:sz w:val="20"/>
                <w:szCs w:val="20"/>
                <w:lang w:eastAsia="ru-RU"/>
              </w:rPr>
              <w:t xml:space="preserve">с. Мокроусово, </w:t>
            </w:r>
          </w:p>
          <w:p w:rsidR="002D4516" w:rsidRPr="002D4516" w:rsidRDefault="002D4516" w:rsidP="002D4516">
            <w:pPr>
              <w:widowControl/>
              <w:autoSpaceDE/>
              <w:autoSpaceDN/>
              <w:rPr>
                <w:sz w:val="20"/>
                <w:szCs w:val="20"/>
                <w:lang w:eastAsia="ru-RU"/>
              </w:rPr>
            </w:pPr>
            <w:r w:rsidRPr="002D4516">
              <w:rPr>
                <w:sz w:val="20"/>
                <w:szCs w:val="20"/>
                <w:lang w:eastAsia="ru-RU"/>
              </w:rPr>
              <w:t>ул. Советская, д.31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r w:rsidRPr="002D4516">
              <w:rPr>
                <w:sz w:val="20"/>
                <w:szCs w:val="20"/>
                <w:lang w:eastAsia="ru-RU"/>
              </w:rPr>
              <w:t>2024-2025</w:t>
            </w:r>
          </w:p>
        </w:tc>
      </w:tr>
      <w:tr w:rsidR="002D4516" w:rsidRPr="002D4516" w:rsidTr="002D4516">
        <w:tc>
          <w:tcPr>
            <w:tcW w:w="674"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r w:rsidRPr="002D4516">
              <w:rPr>
                <w:sz w:val="20"/>
                <w:szCs w:val="20"/>
                <w:lang w:eastAsia="ru-RU"/>
              </w:rPr>
              <w:t>16</w:t>
            </w:r>
          </w:p>
        </w:tc>
        <w:tc>
          <w:tcPr>
            <w:tcW w:w="3579"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rPr>
                <w:sz w:val="20"/>
                <w:szCs w:val="20"/>
                <w:lang w:eastAsia="ru-RU"/>
              </w:rPr>
            </w:pPr>
            <w:r w:rsidRPr="002D4516">
              <w:rPr>
                <w:sz w:val="20"/>
                <w:szCs w:val="20"/>
                <w:lang w:eastAsia="ru-RU"/>
              </w:rPr>
              <w:t>ПАЗ 32053-70</w:t>
            </w:r>
          </w:p>
          <w:p w:rsidR="002D4516" w:rsidRPr="002D4516" w:rsidRDefault="002D4516" w:rsidP="002D4516">
            <w:pPr>
              <w:widowControl/>
              <w:autoSpaceDE/>
              <w:autoSpaceDN/>
              <w:rPr>
                <w:sz w:val="20"/>
                <w:szCs w:val="20"/>
                <w:lang w:eastAsia="ru-RU"/>
              </w:rPr>
            </w:pPr>
            <w:r w:rsidRPr="002D4516">
              <w:rPr>
                <w:sz w:val="20"/>
                <w:szCs w:val="20"/>
                <w:lang w:eastAsia="ru-RU"/>
              </w:rPr>
              <w:t>(</w:t>
            </w:r>
            <w:r w:rsidRPr="002D4516">
              <w:rPr>
                <w:sz w:val="20"/>
                <w:szCs w:val="20"/>
                <w:lang w:val="en-US" w:eastAsia="ru-RU"/>
              </w:rPr>
              <w:t>VIN</w:t>
            </w:r>
            <w:r w:rsidRPr="002D4516">
              <w:rPr>
                <w:sz w:val="20"/>
                <w:szCs w:val="20"/>
                <w:lang w:eastAsia="ru-RU"/>
              </w:rPr>
              <w:t>)Х1М3205</w:t>
            </w:r>
            <w:r w:rsidRPr="002D4516">
              <w:rPr>
                <w:sz w:val="20"/>
                <w:szCs w:val="20"/>
                <w:lang w:val="en-US" w:eastAsia="ru-RU"/>
              </w:rPr>
              <w:t>BXD</w:t>
            </w:r>
            <w:r w:rsidRPr="002D4516">
              <w:rPr>
                <w:sz w:val="20"/>
                <w:szCs w:val="20"/>
                <w:lang w:eastAsia="ru-RU"/>
              </w:rPr>
              <w:t xml:space="preserve">0003399; </w:t>
            </w:r>
          </w:p>
          <w:p w:rsidR="002D4516" w:rsidRPr="002D4516" w:rsidRDefault="002D4516" w:rsidP="002D4516">
            <w:pPr>
              <w:widowControl/>
              <w:autoSpaceDE/>
              <w:autoSpaceDN/>
              <w:rPr>
                <w:sz w:val="20"/>
                <w:szCs w:val="20"/>
                <w:lang w:eastAsia="ru-RU"/>
              </w:rPr>
            </w:pPr>
            <w:r w:rsidRPr="002D4516">
              <w:rPr>
                <w:sz w:val="20"/>
                <w:szCs w:val="20"/>
                <w:lang w:eastAsia="ru-RU"/>
              </w:rPr>
              <w:t xml:space="preserve">год изготовления ТС: 2013; Категория ТС: </w:t>
            </w:r>
            <w:r w:rsidRPr="002D4516">
              <w:rPr>
                <w:sz w:val="20"/>
                <w:szCs w:val="20"/>
                <w:lang w:val="en-US" w:eastAsia="ru-RU"/>
              </w:rPr>
              <w:t>D</w:t>
            </w:r>
            <w:r w:rsidRPr="002D4516">
              <w:rPr>
                <w:sz w:val="20"/>
                <w:szCs w:val="20"/>
                <w:lang w:eastAsia="ru-RU"/>
              </w:rPr>
              <w:t xml:space="preserve">; регистрационный номер    </w:t>
            </w:r>
          </w:p>
          <w:p w:rsidR="002D4516" w:rsidRPr="002D4516" w:rsidRDefault="002D4516" w:rsidP="002D4516">
            <w:pPr>
              <w:widowControl/>
              <w:autoSpaceDE/>
              <w:autoSpaceDN/>
              <w:rPr>
                <w:sz w:val="20"/>
                <w:szCs w:val="20"/>
                <w:lang w:eastAsia="ru-RU"/>
              </w:rPr>
            </w:pPr>
            <w:r w:rsidRPr="002D4516">
              <w:rPr>
                <w:sz w:val="20"/>
                <w:szCs w:val="20"/>
                <w:lang w:val="en-US" w:eastAsia="ru-RU"/>
              </w:rPr>
              <w:t>M</w:t>
            </w:r>
            <w:r w:rsidRPr="002D4516">
              <w:rPr>
                <w:sz w:val="20"/>
                <w:szCs w:val="20"/>
                <w:lang w:eastAsia="ru-RU"/>
              </w:rPr>
              <w:t>343</w:t>
            </w:r>
            <w:r w:rsidRPr="002D4516">
              <w:rPr>
                <w:sz w:val="20"/>
                <w:szCs w:val="20"/>
                <w:lang w:val="en-US" w:eastAsia="ru-RU"/>
              </w:rPr>
              <w:t>KC</w:t>
            </w:r>
            <w:r w:rsidRPr="002D4516">
              <w:rPr>
                <w:sz w:val="20"/>
                <w:szCs w:val="20"/>
                <w:lang w:eastAsia="ru-RU"/>
              </w:rPr>
              <w:t>45; цвет желтый</w:t>
            </w:r>
          </w:p>
          <w:p w:rsidR="002D4516" w:rsidRPr="002D4516" w:rsidRDefault="002D4516" w:rsidP="002D4516">
            <w:pPr>
              <w:widowControl/>
              <w:autoSpaceDE/>
              <w:autoSpaceDN/>
              <w:rPr>
                <w:sz w:val="20"/>
                <w:szCs w:val="20"/>
                <w:lang w:eastAsia="ru-RU"/>
              </w:rPr>
            </w:pPr>
            <w:r w:rsidRPr="002D4516">
              <w:rPr>
                <w:sz w:val="20"/>
                <w:szCs w:val="20"/>
                <w:lang w:eastAsia="ru-RU"/>
              </w:rPr>
              <w:lastRenderedPageBreak/>
              <w:t>- Бортовой терминал «</w:t>
            </w:r>
            <w:proofErr w:type="spellStart"/>
            <w:r w:rsidRPr="002D4516">
              <w:rPr>
                <w:sz w:val="20"/>
                <w:szCs w:val="20"/>
                <w:lang w:val="en-US" w:eastAsia="ru-RU"/>
              </w:rPr>
              <w:t>Omnicomm</w:t>
            </w:r>
            <w:proofErr w:type="spellEnd"/>
            <w:r w:rsidRPr="002D4516">
              <w:rPr>
                <w:sz w:val="20"/>
                <w:szCs w:val="20"/>
                <w:lang w:eastAsia="ru-RU"/>
              </w:rPr>
              <w:t xml:space="preserve"> </w:t>
            </w:r>
            <w:proofErr w:type="spellStart"/>
            <w:r w:rsidRPr="002D4516">
              <w:rPr>
                <w:sz w:val="20"/>
                <w:szCs w:val="20"/>
                <w:lang w:val="en-US" w:eastAsia="ru-RU"/>
              </w:rPr>
              <w:t>Optim</w:t>
            </w:r>
            <w:proofErr w:type="spellEnd"/>
            <w:r w:rsidRPr="002D4516">
              <w:rPr>
                <w:sz w:val="20"/>
                <w:szCs w:val="20"/>
                <w:lang w:eastAsia="ru-RU"/>
              </w:rPr>
              <w:t>-2»</w:t>
            </w:r>
          </w:p>
          <w:p w:rsidR="002D4516" w:rsidRPr="002D4516" w:rsidRDefault="002D4516" w:rsidP="002D4516">
            <w:pPr>
              <w:widowControl/>
              <w:autoSpaceDE/>
              <w:autoSpaceDN/>
              <w:rPr>
                <w:sz w:val="20"/>
                <w:szCs w:val="20"/>
                <w:lang w:eastAsia="ru-RU"/>
              </w:rPr>
            </w:pPr>
            <w:r w:rsidRPr="002D4516">
              <w:rPr>
                <w:sz w:val="20"/>
                <w:szCs w:val="20"/>
                <w:lang w:eastAsia="ru-RU"/>
              </w:rPr>
              <w:t>- Тахограф «КАСБИ-</w:t>
            </w:r>
            <w:r w:rsidRPr="002D4516">
              <w:rPr>
                <w:sz w:val="20"/>
                <w:szCs w:val="20"/>
                <w:lang w:val="en-US" w:eastAsia="ru-RU"/>
              </w:rPr>
              <w:t>DT</w:t>
            </w:r>
            <w:r w:rsidRPr="002D4516">
              <w:rPr>
                <w:sz w:val="20"/>
                <w:szCs w:val="20"/>
                <w:lang w:eastAsia="ru-RU"/>
              </w:rPr>
              <w:t>-20</w:t>
            </w:r>
            <w:r w:rsidRPr="002D4516">
              <w:rPr>
                <w:sz w:val="20"/>
                <w:szCs w:val="20"/>
                <w:lang w:val="en-US" w:eastAsia="ru-RU"/>
              </w:rPr>
              <w:t>M</w:t>
            </w:r>
            <w:r w:rsidRPr="002D4516">
              <w:rPr>
                <w:sz w:val="20"/>
                <w:szCs w:val="20"/>
                <w:lang w:eastAsia="ru-RU"/>
              </w:rPr>
              <w:t>» с СКЗИ без модема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rPr>
                <w:sz w:val="20"/>
                <w:szCs w:val="20"/>
                <w:lang w:eastAsia="ru-RU"/>
              </w:rPr>
            </w:pPr>
            <w:r w:rsidRPr="002D4516">
              <w:rPr>
                <w:sz w:val="20"/>
                <w:szCs w:val="20"/>
                <w:lang w:eastAsia="ru-RU"/>
              </w:rPr>
              <w:t xml:space="preserve">Курганская область, </w:t>
            </w:r>
            <w:proofErr w:type="spellStart"/>
            <w:r w:rsidRPr="002D4516">
              <w:rPr>
                <w:sz w:val="20"/>
                <w:szCs w:val="20"/>
                <w:lang w:eastAsia="ru-RU"/>
              </w:rPr>
              <w:t>Мокроусовский</w:t>
            </w:r>
            <w:proofErr w:type="spellEnd"/>
            <w:r w:rsidRPr="002D4516">
              <w:rPr>
                <w:sz w:val="20"/>
                <w:szCs w:val="20"/>
                <w:lang w:eastAsia="ru-RU"/>
              </w:rPr>
              <w:t xml:space="preserve"> район,</w:t>
            </w:r>
          </w:p>
          <w:p w:rsidR="002D4516" w:rsidRPr="002D4516" w:rsidRDefault="002D4516" w:rsidP="002D4516">
            <w:pPr>
              <w:widowControl/>
              <w:autoSpaceDE/>
              <w:autoSpaceDN/>
              <w:rPr>
                <w:sz w:val="20"/>
                <w:szCs w:val="20"/>
                <w:lang w:eastAsia="ru-RU"/>
              </w:rPr>
            </w:pPr>
            <w:r w:rsidRPr="002D4516">
              <w:rPr>
                <w:sz w:val="20"/>
                <w:szCs w:val="20"/>
                <w:lang w:eastAsia="ru-RU"/>
              </w:rPr>
              <w:t xml:space="preserve">с. Мокроусово, </w:t>
            </w:r>
          </w:p>
          <w:p w:rsidR="002D4516" w:rsidRPr="002D4516" w:rsidRDefault="002D4516" w:rsidP="002D4516">
            <w:pPr>
              <w:widowControl/>
              <w:autoSpaceDE/>
              <w:autoSpaceDN/>
              <w:rPr>
                <w:sz w:val="20"/>
                <w:szCs w:val="20"/>
                <w:lang w:eastAsia="ru-RU"/>
              </w:rPr>
            </w:pPr>
            <w:r w:rsidRPr="002D4516">
              <w:rPr>
                <w:sz w:val="20"/>
                <w:szCs w:val="20"/>
                <w:lang w:eastAsia="ru-RU"/>
              </w:rPr>
              <w:t>ул. Советская, д.31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r w:rsidRPr="002D4516">
              <w:rPr>
                <w:sz w:val="20"/>
                <w:szCs w:val="20"/>
                <w:lang w:eastAsia="ru-RU"/>
              </w:rPr>
              <w:t>2024-2025</w:t>
            </w:r>
          </w:p>
        </w:tc>
      </w:tr>
      <w:tr w:rsidR="002D4516" w:rsidRPr="002D4516" w:rsidTr="002D4516">
        <w:tc>
          <w:tcPr>
            <w:tcW w:w="674"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r w:rsidRPr="002D4516">
              <w:rPr>
                <w:sz w:val="20"/>
                <w:szCs w:val="20"/>
                <w:lang w:eastAsia="ru-RU"/>
              </w:rPr>
              <w:t>17</w:t>
            </w:r>
          </w:p>
        </w:tc>
        <w:tc>
          <w:tcPr>
            <w:tcW w:w="3579"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rPr>
                <w:sz w:val="20"/>
                <w:szCs w:val="20"/>
                <w:lang w:eastAsia="ru-RU"/>
              </w:rPr>
            </w:pPr>
            <w:r w:rsidRPr="002D4516">
              <w:rPr>
                <w:sz w:val="20"/>
                <w:szCs w:val="20"/>
                <w:lang w:eastAsia="ru-RU"/>
              </w:rPr>
              <w:t>ГАЗ-322132</w:t>
            </w:r>
          </w:p>
          <w:p w:rsidR="002D4516" w:rsidRPr="002D4516" w:rsidRDefault="002D4516" w:rsidP="002D4516">
            <w:pPr>
              <w:widowControl/>
              <w:autoSpaceDE/>
              <w:autoSpaceDN/>
              <w:rPr>
                <w:sz w:val="20"/>
                <w:szCs w:val="20"/>
                <w:lang w:eastAsia="ru-RU"/>
              </w:rPr>
            </w:pPr>
            <w:r w:rsidRPr="002D4516">
              <w:rPr>
                <w:sz w:val="20"/>
                <w:szCs w:val="20"/>
                <w:lang w:eastAsia="ru-RU"/>
              </w:rPr>
              <w:t>(</w:t>
            </w:r>
            <w:r w:rsidRPr="002D4516">
              <w:rPr>
                <w:sz w:val="20"/>
                <w:szCs w:val="20"/>
                <w:lang w:val="en-US" w:eastAsia="ru-RU"/>
              </w:rPr>
              <w:t>VIN</w:t>
            </w:r>
            <w:r w:rsidRPr="002D4516">
              <w:rPr>
                <w:sz w:val="20"/>
                <w:szCs w:val="20"/>
                <w:lang w:eastAsia="ru-RU"/>
              </w:rPr>
              <w:t>)Х9632213280608302</w:t>
            </w:r>
          </w:p>
          <w:p w:rsidR="002D4516" w:rsidRPr="002D4516" w:rsidRDefault="002D4516" w:rsidP="002D4516">
            <w:pPr>
              <w:widowControl/>
              <w:autoSpaceDE/>
              <w:autoSpaceDN/>
              <w:rPr>
                <w:sz w:val="20"/>
                <w:szCs w:val="20"/>
                <w:lang w:eastAsia="ru-RU"/>
              </w:rPr>
            </w:pPr>
            <w:r w:rsidRPr="002D4516">
              <w:rPr>
                <w:sz w:val="20"/>
                <w:szCs w:val="20"/>
                <w:lang w:eastAsia="ru-RU"/>
              </w:rPr>
              <w:t>год изготовления ТС:2008;</w:t>
            </w:r>
          </w:p>
          <w:p w:rsidR="002D4516" w:rsidRPr="002D4516" w:rsidRDefault="002D4516" w:rsidP="002D4516">
            <w:pPr>
              <w:widowControl/>
              <w:autoSpaceDE/>
              <w:autoSpaceDN/>
              <w:rPr>
                <w:sz w:val="20"/>
                <w:szCs w:val="20"/>
                <w:lang w:eastAsia="ru-RU"/>
              </w:rPr>
            </w:pPr>
            <w:r w:rsidRPr="002D4516">
              <w:rPr>
                <w:sz w:val="20"/>
                <w:szCs w:val="20"/>
                <w:lang w:eastAsia="ru-RU"/>
              </w:rPr>
              <w:t xml:space="preserve">Категория ТС: </w:t>
            </w:r>
            <w:r w:rsidRPr="002D4516">
              <w:rPr>
                <w:sz w:val="20"/>
                <w:szCs w:val="20"/>
                <w:lang w:val="en-US" w:eastAsia="ru-RU"/>
              </w:rPr>
              <w:t>D</w:t>
            </w:r>
            <w:r w:rsidRPr="002D4516">
              <w:rPr>
                <w:sz w:val="20"/>
                <w:szCs w:val="20"/>
                <w:lang w:eastAsia="ru-RU"/>
              </w:rPr>
              <w:t xml:space="preserve">; регистрационный номер    </w:t>
            </w:r>
          </w:p>
          <w:p w:rsidR="002D4516" w:rsidRPr="002D4516" w:rsidRDefault="002D4516" w:rsidP="002D4516">
            <w:pPr>
              <w:widowControl/>
              <w:autoSpaceDE/>
              <w:autoSpaceDN/>
              <w:rPr>
                <w:sz w:val="20"/>
                <w:szCs w:val="20"/>
                <w:lang w:eastAsia="ru-RU"/>
              </w:rPr>
            </w:pPr>
            <w:r w:rsidRPr="002D4516">
              <w:rPr>
                <w:sz w:val="20"/>
                <w:szCs w:val="20"/>
                <w:lang w:eastAsia="ru-RU"/>
              </w:rPr>
              <w:t>К418ЕН45; цвет желтый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rPr>
                <w:sz w:val="20"/>
                <w:szCs w:val="20"/>
                <w:lang w:eastAsia="ru-RU"/>
              </w:rPr>
            </w:pPr>
            <w:r w:rsidRPr="002D4516">
              <w:rPr>
                <w:sz w:val="20"/>
                <w:szCs w:val="20"/>
                <w:lang w:eastAsia="ru-RU"/>
              </w:rPr>
              <w:t xml:space="preserve">Курганская область, </w:t>
            </w:r>
            <w:proofErr w:type="spellStart"/>
            <w:r w:rsidRPr="002D4516">
              <w:rPr>
                <w:sz w:val="20"/>
                <w:szCs w:val="20"/>
                <w:lang w:eastAsia="ru-RU"/>
              </w:rPr>
              <w:t>Мокроусовский</w:t>
            </w:r>
            <w:proofErr w:type="spellEnd"/>
            <w:r w:rsidRPr="002D4516">
              <w:rPr>
                <w:sz w:val="20"/>
                <w:szCs w:val="20"/>
                <w:lang w:eastAsia="ru-RU"/>
              </w:rPr>
              <w:t xml:space="preserve"> район,</w:t>
            </w:r>
          </w:p>
          <w:p w:rsidR="002D4516" w:rsidRPr="002D4516" w:rsidRDefault="002D4516" w:rsidP="002D4516">
            <w:pPr>
              <w:widowControl/>
              <w:autoSpaceDE/>
              <w:autoSpaceDN/>
              <w:rPr>
                <w:sz w:val="20"/>
                <w:szCs w:val="20"/>
                <w:lang w:eastAsia="ru-RU"/>
              </w:rPr>
            </w:pPr>
            <w:r w:rsidRPr="002D4516">
              <w:rPr>
                <w:sz w:val="20"/>
                <w:szCs w:val="20"/>
                <w:lang w:eastAsia="ru-RU"/>
              </w:rPr>
              <w:t xml:space="preserve">с. Мокроусово, </w:t>
            </w:r>
          </w:p>
          <w:p w:rsidR="002D4516" w:rsidRPr="002D4516" w:rsidRDefault="002D4516" w:rsidP="002D4516">
            <w:pPr>
              <w:widowControl/>
              <w:autoSpaceDE/>
              <w:autoSpaceDN/>
              <w:rPr>
                <w:sz w:val="20"/>
                <w:szCs w:val="20"/>
                <w:lang w:eastAsia="ru-RU"/>
              </w:rPr>
            </w:pPr>
            <w:r w:rsidRPr="002D4516">
              <w:rPr>
                <w:sz w:val="20"/>
                <w:szCs w:val="20"/>
                <w:lang w:eastAsia="ru-RU"/>
              </w:rPr>
              <w:t>ул. Советская, д.31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D4516" w:rsidRPr="002D4516" w:rsidRDefault="002D4516" w:rsidP="002D4516">
            <w:pPr>
              <w:widowControl/>
              <w:autoSpaceDE/>
              <w:autoSpaceDN/>
              <w:jc w:val="center"/>
              <w:rPr>
                <w:sz w:val="20"/>
                <w:szCs w:val="20"/>
                <w:lang w:eastAsia="ru-RU"/>
              </w:rPr>
            </w:pPr>
            <w:r w:rsidRPr="002D4516">
              <w:rPr>
                <w:sz w:val="20"/>
                <w:szCs w:val="20"/>
                <w:lang w:eastAsia="ru-RU"/>
              </w:rPr>
              <w:t>2024-2025</w:t>
            </w:r>
          </w:p>
        </w:tc>
      </w:tr>
    </w:tbl>
    <w:p w:rsidR="002D4516" w:rsidRPr="002D4516" w:rsidRDefault="002D4516" w:rsidP="002D4516">
      <w:pPr>
        <w:widowControl/>
        <w:autoSpaceDE/>
        <w:autoSpaceDN/>
        <w:ind w:right="-91" w:firstLine="708"/>
        <w:jc w:val="both"/>
        <w:rPr>
          <w:sz w:val="20"/>
          <w:szCs w:val="20"/>
          <w:lang w:eastAsia="ru-RU"/>
        </w:rPr>
      </w:pPr>
      <w:r w:rsidRPr="002D4516">
        <w:rPr>
          <w:sz w:val="20"/>
          <w:szCs w:val="20"/>
          <w:lang w:eastAsia="ru-RU"/>
        </w:rPr>
        <w:t xml:space="preserve">2. Опубликовать настоящее решение в периодическом печатном издании «Информационный вестник </w:t>
      </w:r>
      <w:proofErr w:type="spellStart"/>
      <w:r w:rsidRPr="002D4516">
        <w:rPr>
          <w:sz w:val="20"/>
          <w:szCs w:val="20"/>
          <w:lang w:eastAsia="ru-RU"/>
        </w:rPr>
        <w:t>Мокроусовского</w:t>
      </w:r>
      <w:proofErr w:type="spellEnd"/>
      <w:r w:rsidRPr="002D4516">
        <w:rPr>
          <w:sz w:val="20"/>
          <w:szCs w:val="20"/>
          <w:lang w:eastAsia="ru-RU"/>
        </w:rPr>
        <w:t xml:space="preserve"> муниципального округа Курганской области».</w:t>
      </w:r>
    </w:p>
    <w:p w:rsidR="002D4516" w:rsidRPr="002D4516" w:rsidRDefault="002D4516" w:rsidP="002D4516">
      <w:pPr>
        <w:widowControl/>
        <w:autoSpaceDE/>
        <w:autoSpaceDN/>
        <w:ind w:right="-91" w:firstLine="708"/>
        <w:jc w:val="both"/>
        <w:rPr>
          <w:sz w:val="20"/>
          <w:szCs w:val="20"/>
          <w:lang w:eastAsia="ru-RU"/>
        </w:rPr>
      </w:pPr>
      <w:r w:rsidRPr="002D4516">
        <w:rPr>
          <w:sz w:val="20"/>
          <w:szCs w:val="20"/>
          <w:lang w:eastAsia="ru-RU"/>
        </w:rPr>
        <w:t>3. Настоящее решение вступает в силу после его опубликования.</w:t>
      </w:r>
    </w:p>
    <w:p w:rsidR="002D4516" w:rsidRPr="002D4516" w:rsidRDefault="002D4516" w:rsidP="002D4516">
      <w:pPr>
        <w:widowControl/>
        <w:autoSpaceDE/>
        <w:autoSpaceDN/>
        <w:ind w:right="-91" w:firstLine="708"/>
        <w:jc w:val="both"/>
        <w:rPr>
          <w:sz w:val="20"/>
          <w:szCs w:val="20"/>
          <w:lang w:eastAsia="ru-RU"/>
        </w:rPr>
      </w:pPr>
      <w:r w:rsidRPr="002D4516">
        <w:rPr>
          <w:sz w:val="20"/>
          <w:szCs w:val="20"/>
          <w:lang w:eastAsia="ru-RU"/>
        </w:rPr>
        <w:t xml:space="preserve">4. Контроль за исполнением настоящего решения возложить на председателя комиссии Думы </w:t>
      </w:r>
      <w:proofErr w:type="spellStart"/>
      <w:r w:rsidRPr="002D4516">
        <w:rPr>
          <w:sz w:val="20"/>
          <w:szCs w:val="20"/>
          <w:lang w:eastAsia="ru-RU"/>
        </w:rPr>
        <w:t>Мокроусовского</w:t>
      </w:r>
      <w:proofErr w:type="spellEnd"/>
      <w:r w:rsidRPr="002D4516">
        <w:rPr>
          <w:sz w:val="20"/>
          <w:szCs w:val="20"/>
          <w:lang w:eastAsia="ru-RU"/>
        </w:rPr>
        <w:t xml:space="preserve"> муниципального округа Курганской области по бюджету, финансам, налогам и экономической политике.</w:t>
      </w:r>
    </w:p>
    <w:p w:rsidR="002D4516" w:rsidRPr="002D4516" w:rsidRDefault="002D4516" w:rsidP="002D4516">
      <w:pPr>
        <w:adjustRightInd w:val="0"/>
        <w:jc w:val="both"/>
        <w:rPr>
          <w:sz w:val="20"/>
          <w:szCs w:val="20"/>
          <w:lang w:eastAsia="ru-RU"/>
        </w:rPr>
      </w:pPr>
    </w:p>
    <w:p w:rsidR="002D4516" w:rsidRPr="002D4516" w:rsidRDefault="002D4516" w:rsidP="002D4516">
      <w:pPr>
        <w:adjustRightInd w:val="0"/>
        <w:jc w:val="both"/>
        <w:rPr>
          <w:sz w:val="20"/>
          <w:szCs w:val="20"/>
          <w:lang w:eastAsia="ru-RU"/>
        </w:rPr>
      </w:pPr>
    </w:p>
    <w:p w:rsidR="002D4516" w:rsidRPr="002D4516" w:rsidRDefault="002D4516" w:rsidP="002D4516">
      <w:pPr>
        <w:widowControl/>
        <w:tabs>
          <w:tab w:val="left" w:pos="851"/>
        </w:tabs>
        <w:autoSpaceDE/>
        <w:autoSpaceDN/>
        <w:jc w:val="both"/>
        <w:rPr>
          <w:bCs/>
          <w:sz w:val="20"/>
          <w:szCs w:val="20"/>
          <w:lang w:eastAsia="ru-RU"/>
        </w:rPr>
      </w:pPr>
      <w:r w:rsidRPr="002D4516">
        <w:rPr>
          <w:bCs/>
          <w:sz w:val="20"/>
          <w:szCs w:val="20"/>
          <w:lang w:eastAsia="ru-RU"/>
        </w:rPr>
        <w:t xml:space="preserve">Председатель Думы </w:t>
      </w:r>
      <w:proofErr w:type="spellStart"/>
      <w:r w:rsidRPr="002D4516">
        <w:rPr>
          <w:bCs/>
          <w:sz w:val="20"/>
          <w:szCs w:val="20"/>
          <w:lang w:eastAsia="ru-RU"/>
        </w:rPr>
        <w:t>Мокроусовского</w:t>
      </w:r>
      <w:proofErr w:type="spellEnd"/>
      <w:r w:rsidRPr="002D4516">
        <w:rPr>
          <w:bCs/>
          <w:sz w:val="20"/>
          <w:szCs w:val="20"/>
          <w:lang w:eastAsia="ru-RU"/>
        </w:rPr>
        <w:t xml:space="preserve"> </w:t>
      </w:r>
    </w:p>
    <w:p w:rsidR="002D4516" w:rsidRPr="002D4516" w:rsidRDefault="002D4516" w:rsidP="002D4516">
      <w:pPr>
        <w:widowControl/>
        <w:tabs>
          <w:tab w:val="left" w:pos="851"/>
        </w:tabs>
        <w:autoSpaceDE/>
        <w:autoSpaceDN/>
        <w:jc w:val="both"/>
        <w:rPr>
          <w:bCs/>
          <w:sz w:val="20"/>
          <w:szCs w:val="20"/>
          <w:lang w:eastAsia="ru-RU"/>
        </w:rPr>
      </w:pPr>
      <w:r w:rsidRPr="002D4516">
        <w:rPr>
          <w:bCs/>
          <w:sz w:val="20"/>
          <w:szCs w:val="20"/>
          <w:lang w:eastAsia="ru-RU"/>
        </w:rPr>
        <w:t xml:space="preserve">муниципального округа Курганской области                                </w:t>
      </w:r>
      <w:r>
        <w:rPr>
          <w:bCs/>
          <w:sz w:val="20"/>
          <w:szCs w:val="20"/>
          <w:lang w:eastAsia="ru-RU"/>
        </w:rPr>
        <w:t xml:space="preserve">                                   </w:t>
      </w:r>
      <w:r w:rsidRPr="002D4516">
        <w:rPr>
          <w:bCs/>
          <w:sz w:val="20"/>
          <w:szCs w:val="20"/>
          <w:lang w:eastAsia="ru-RU"/>
        </w:rPr>
        <w:t xml:space="preserve">   В.И. </w:t>
      </w:r>
      <w:proofErr w:type="spellStart"/>
      <w:r w:rsidRPr="002D4516">
        <w:rPr>
          <w:bCs/>
          <w:sz w:val="20"/>
          <w:szCs w:val="20"/>
          <w:lang w:eastAsia="ru-RU"/>
        </w:rPr>
        <w:t>Кизеров</w:t>
      </w:r>
      <w:proofErr w:type="spellEnd"/>
      <w:r w:rsidRPr="002D4516">
        <w:rPr>
          <w:bCs/>
          <w:sz w:val="20"/>
          <w:szCs w:val="20"/>
          <w:lang w:eastAsia="ru-RU"/>
        </w:rPr>
        <w:t xml:space="preserve">  </w:t>
      </w:r>
    </w:p>
    <w:p w:rsidR="0055680E" w:rsidRDefault="0055680E" w:rsidP="00987FEB">
      <w:pPr>
        <w:pStyle w:val="a3"/>
        <w:ind w:left="0" w:firstLine="0"/>
        <w:rPr>
          <w:sz w:val="20"/>
          <w:szCs w:val="20"/>
        </w:rPr>
      </w:pPr>
    </w:p>
    <w:p w:rsidR="0055680E" w:rsidRDefault="0055680E" w:rsidP="00987FEB">
      <w:pPr>
        <w:pStyle w:val="a3"/>
        <w:ind w:left="0" w:firstLine="0"/>
        <w:rPr>
          <w:sz w:val="20"/>
          <w:szCs w:val="20"/>
        </w:rPr>
      </w:pPr>
    </w:p>
    <w:p w:rsidR="0055680E" w:rsidRDefault="0055680E" w:rsidP="00987FEB">
      <w:pPr>
        <w:pStyle w:val="a3"/>
        <w:ind w:left="0" w:firstLine="0"/>
        <w:rPr>
          <w:sz w:val="20"/>
          <w:szCs w:val="20"/>
        </w:rPr>
      </w:pPr>
    </w:p>
    <w:p w:rsidR="009B1B53" w:rsidRPr="009B1B53" w:rsidRDefault="009B1B53" w:rsidP="009B1B53">
      <w:pPr>
        <w:widowControl/>
        <w:autoSpaceDE/>
        <w:autoSpaceDN/>
        <w:jc w:val="center"/>
        <w:rPr>
          <w:noProof/>
          <w:sz w:val="20"/>
          <w:szCs w:val="20"/>
          <w:lang w:eastAsia="ru-RU"/>
        </w:rPr>
      </w:pPr>
      <w:r w:rsidRPr="009B1B53">
        <w:rPr>
          <w:noProof/>
          <w:sz w:val="20"/>
          <w:szCs w:val="20"/>
          <w:lang w:eastAsia="ru-RU"/>
        </w:rPr>
        <w:drawing>
          <wp:anchor distT="0" distB="0" distL="114300" distR="114300" simplePos="0" relativeHeight="251684864" behindDoc="0" locked="0" layoutInCell="1" allowOverlap="1">
            <wp:simplePos x="0" y="0"/>
            <wp:positionH relativeFrom="column">
              <wp:posOffset>3019425</wp:posOffset>
            </wp:positionH>
            <wp:positionV relativeFrom="paragraph">
              <wp:posOffset>133350</wp:posOffset>
            </wp:positionV>
            <wp:extent cx="584200" cy="685800"/>
            <wp:effectExtent l="0" t="0" r="6350" b="0"/>
            <wp:wrapSquare wrapText="lef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1B53" w:rsidRPr="009B1B53" w:rsidRDefault="009B1B53" w:rsidP="009B1B53">
      <w:pPr>
        <w:widowControl/>
        <w:autoSpaceDE/>
        <w:autoSpaceDN/>
        <w:jc w:val="center"/>
        <w:rPr>
          <w:noProof/>
          <w:sz w:val="20"/>
          <w:szCs w:val="20"/>
          <w:lang w:eastAsia="ru-RU"/>
        </w:rPr>
      </w:pPr>
    </w:p>
    <w:p w:rsidR="009B1B53" w:rsidRPr="009B1B53" w:rsidRDefault="009B1B53" w:rsidP="009B1B53">
      <w:pPr>
        <w:widowControl/>
        <w:autoSpaceDE/>
        <w:autoSpaceDN/>
        <w:jc w:val="center"/>
        <w:rPr>
          <w:sz w:val="20"/>
          <w:szCs w:val="20"/>
          <w:lang w:eastAsia="ru-RU"/>
        </w:rPr>
      </w:pPr>
    </w:p>
    <w:p w:rsidR="009B1B53" w:rsidRPr="009B1B53" w:rsidRDefault="009B1B53" w:rsidP="009B1B53">
      <w:pPr>
        <w:widowControl/>
        <w:autoSpaceDE/>
        <w:autoSpaceDN/>
        <w:jc w:val="center"/>
        <w:rPr>
          <w:b/>
          <w:sz w:val="28"/>
          <w:szCs w:val="28"/>
          <w:lang w:eastAsia="ru-RU"/>
        </w:rPr>
      </w:pPr>
    </w:p>
    <w:p w:rsidR="009B1B53" w:rsidRPr="009B1B53" w:rsidRDefault="009B1B53" w:rsidP="009B1B53">
      <w:pPr>
        <w:widowControl/>
        <w:autoSpaceDE/>
        <w:autoSpaceDN/>
        <w:jc w:val="center"/>
        <w:rPr>
          <w:b/>
          <w:sz w:val="28"/>
          <w:szCs w:val="28"/>
          <w:lang w:eastAsia="ru-RU"/>
        </w:rPr>
      </w:pPr>
    </w:p>
    <w:p w:rsidR="009B1B53" w:rsidRPr="009B1B53" w:rsidRDefault="009B1B53" w:rsidP="009B1B53">
      <w:pPr>
        <w:widowControl/>
        <w:autoSpaceDE/>
        <w:autoSpaceDN/>
        <w:jc w:val="center"/>
        <w:rPr>
          <w:b/>
          <w:sz w:val="20"/>
          <w:szCs w:val="20"/>
          <w:lang w:eastAsia="ru-RU"/>
        </w:rPr>
      </w:pPr>
      <w:r w:rsidRPr="009B1B53">
        <w:rPr>
          <w:b/>
          <w:sz w:val="20"/>
          <w:szCs w:val="20"/>
          <w:lang w:eastAsia="ru-RU"/>
        </w:rPr>
        <w:t>КУРГАНСКАЯ ОБЛАСТЬ</w:t>
      </w:r>
    </w:p>
    <w:p w:rsidR="009B1B53" w:rsidRPr="009B1B53" w:rsidRDefault="009B1B53" w:rsidP="009B1B53">
      <w:pPr>
        <w:widowControl/>
        <w:autoSpaceDE/>
        <w:autoSpaceDN/>
        <w:jc w:val="center"/>
        <w:rPr>
          <w:b/>
          <w:sz w:val="20"/>
          <w:szCs w:val="20"/>
          <w:lang w:eastAsia="ru-RU"/>
        </w:rPr>
      </w:pPr>
      <w:r w:rsidRPr="009B1B53">
        <w:rPr>
          <w:b/>
          <w:sz w:val="20"/>
          <w:szCs w:val="20"/>
          <w:lang w:eastAsia="ru-RU"/>
        </w:rPr>
        <w:t>МОКРОУСОВСКИЙ МУНИЦИПАЛЬНЫЙ ОКРУГ КУРГАНСКОЙ ОБЛАСТИ</w:t>
      </w:r>
    </w:p>
    <w:p w:rsidR="009B1B53" w:rsidRPr="009B1B53" w:rsidRDefault="009B1B53" w:rsidP="009B1B53">
      <w:pPr>
        <w:widowControl/>
        <w:autoSpaceDE/>
        <w:autoSpaceDN/>
        <w:jc w:val="center"/>
        <w:rPr>
          <w:b/>
          <w:sz w:val="20"/>
          <w:szCs w:val="20"/>
          <w:lang w:eastAsia="ru-RU"/>
        </w:rPr>
      </w:pPr>
      <w:r w:rsidRPr="009B1B53">
        <w:rPr>
          <w:b/>
          <w:sz w:val="20"/>
          <w:szCs w:val="20"/>
          <w:lang w:eastAsia="ru-RU"/>
        </w:rPr>
        <w:t xml:space="preserve">ДУМА МОКРОУСОВСКОГО МУНИЦИПАЛЬНОГО ОКРУГА </w:t>
      </w:r>
    </w:p>
    <w:p w:rsidR="009B1B53" w:rsidRPr="009B1B53" w:rsidRDefault="009B1B53" w:rsidP="009B1B53">
      <w:pPr>
        <w:widowControl/>
        <w:autoSpaceDE/>
        <w:autoSpaceDN/>
        <w:jc w:val="center"/>
        <w:rPr>
          <w:b/>
          <w:sz w:val="20"/>
          <w:szCs w:val="20"/>
          <w:lang w:eastAsia="ru-RU"/>
        </w:rPr>
      </w:pPr>
      <w:r w:rsidRPr="009B1B53">
        <w:rPr>
          <w:b/>
          <w:sz w:val="20"/>
          <w:szCs w:val="20"/>
          <w:lang w:eastAsia="ru-RU"/>
        </w:rPr>
        <w:t>КУРГАНСКОЙ ОБЛАСТИ</w:t>
      </w:r>
    </w:p>
    <w:p w:rsidR="009B1B53" w:rsidRPr="009B1B53" w:rsidRDefault="009B1B53" w:rsidP="009B1B53">
      <w:pPr>
        <w:widowControl/>
        <w:autoSpaceDE/>
        <w:autoSpaceDN/>
        <w:rPr>
          <w:sz w:val="20"/>
          <w:szCs w:val="20"/>
          <w:lang w:eastAsia="ru-RU"/>
        </w:rPr>
      </w:pPr>
    </w:p>
    <w:p w:rsidR="009B1B53" w:rsidRPr="009B1B53" w:rsidRDefault="009B1B53" w:rsidP="009B1B53">
      <w:pPr>
        <w:widowControl/>
        <w:autoSpaceDE/>
        <w:autoSpaceDN/>
        <w:jc w:val="center"/>
        <w:rPr>
          <w:b/>
          <w:sz w:val="20"/>
          <w:szCs w:val="20"/>
          <w:lang w:eastAsia="ru-RU"/>
        </w:rPr>
      </w:pPr>
      <w:r w:rsidRPr="009B1B53">
        <w:rPr>
          <w:b/>
          <w:sz w:val="20"/>
          <w:szCs w:val="20"/>
          <w:lang w:eastAsia="ru-RU"/>
        </w:rPr>
        <w:t>РЕШЕНИЕ</w:t>
      </w:r>
    </w:p>
    <w:p w:rsidR="009B1B53" w:rsidRPr="009B1B53" w:rsidRDefault="009B1B53" w:rsidP="009B1B53">
      <w:pPr>
        <w:widowControl/>
        <w:autoSpaceDE/>
        <w:autoSpaceDN/>
        <w:jc w:val="center"/>
        <w:rPr>
          <w:b/>
          <w:sz w:val="20"/>
          <w:szCs w:val="20"/>
          <w:lang w:eastAsia="ru-RU"/>
        </w:rPr>
      </w:pPr>
    </w:p>
    <w:p w:rsidR="009B1B53" w:rsidRPr="009B1B53" w:rsidRDefault="009B1B53" w:rsidP="009B1B53">
      <w:pPr>
        <w:widowControl/>
        <w:autoSpaceDE/>
        <w:autoSpaceDN/>
        <w:jc w:val="center"/>
        <w:rPr>
          <w:b/>
          <w:sz w:val="20"/>
          <w:szCs w:val="20"/>
          <w:lang w:eastAsia="ru-RU"/>
        </w:rPr>
      </w:pPr>
    </w:p>
    <w:p w:rsidR="009B1B53" w:rsidRPr="009B1B53" w:rsidRDefault="009B1B53" w:rsidP="009B1B53">
      <w:pPr>
        <w:widowControl/>
        <w:autoSpaceDE/>
        <w:autoSpaceDN/>
        <w:rPr>
          <w:sz w:val="20"/>
          <w:szCs w:val="20"/>
          <w:lang w:eastAsia="ru-RU"/>
        </w:rPr>
      </w:pPr>
      <w:r w:rsidRPr="009B1B53">
        <w:rPr>
          <w:sz w:val="20"/>
          <w:szCs w:val="20"/>
          <w:lang w:eastAsia="ru-RU"/>
        </w:rPr>
        <w:t xml:space="preserve">от </w:t>
      </w:r>
      <w:r w:rsidRPr="009B1B53">
        <w:rPr>
          <w:sz w:val="20"/>
          <w:szCs w:val="20"/>
          <w:u w:val="single"/>
          <w:lang w:eastAsia="ru-RU"/>
        </w:rPr>
        <w:t xml:space="preserve">28 ноября </w:t>
      </w:r>
      <w:r w:rsidRPr="009B1B53">
        <w:rPr>
          <w:sz w:val="20"/>
          <w:szCs w:val="20"/>
          <w:lang w:eastAsia="ru-RU"/>
        </w:rPr>
        <w:t>2024 года    №</w:t>
      </w:r>
      <w:r w:rsidRPr="009B1B53">
        <w:rPr>
          <w:sz w:val="20"/>
          <w:szCs w:val="20"/>
          <w:u w:val="single"/>
          <w:lang w:eastAsia="ru-RU"/>
        </w:rPr>
        <w:t>58</w:t>
      </w:r>
    </w:p>
    <w:p w:rsidR="009B1B53" w:rsidRPr="009B1B53" w:rsidRDefault="009B1B53" w:rsidP="009B1B53">
      <w:pPr>
        <w:widowControl/>
        <w:autoSpaceDE/>
        <w:autoSpaceDN/>
        <w:rPr>
          <w:bCs/>
          <w:sz w:val="20"/>
          <w:szCs w:val="20"/>
          <w:lang w:eastAsia="ru-RU"/>
        </w:rPr>
      </w:pPr>
      <w:r w:rsidRPr="009B1B53">
        <w:rPr>
          <w:bCs/>
          <w:sz w:val="20"/>
          <w:szCs w:val="20"/>
          <w:lang w:eastAsia="ru-RU"/>
        </w:rPr>
        <w:t xml:space="preserve">          с. Мокроусово</w:t>
      </w:r>
    </w:p>
    <w:p w:rsidR="009B1B53" w:rsidRPr="009B1B53" w:rsidRDefault="009B1B53" w:rsidP="009B1B53">
      <w:pPr>
        <w:widowControl/>
        <w:autoSpaceDE/>
        <w:autoSpaceDN/>
        <w:rPr>
          <w:sz w:val="20"/>
          <w:szCs w:val="20"/>
          <w:lang w:eastAsia="ru-RU"/>
        </w:rPr>
      </w:pPr>
    </w:p>
    <w:p w:rsidR="009B1B53" w:rsidRPr="009B1B53" w:rsidRDefault="009B1B53" w:rsidP="009B1B53">
      <w:pPr>
        <w:widowControl/>
        <w:autoSpaceDE/>
        <w:autoSpaceDN/>
        <w:rPr>
          <w:sz w:val="20"/>
          <w:szCs w:val="20"/>
          <w:lang w:eastAsia="ru-RU"/>
        </w:rPr>
      </w:pPr>
    </w:p>
    <w:p w:rsidR="009B1B53" w:rsidRPr="009B1B53" w:rsidRDefault="009B1B53" w:rsidP="009B1B53">
      <w:pPr>
        <w:widowControl/>
        <w:autoSpaceDE/>
        <w:autoSpaceDN/>
        <w:jc w:val="both"/>
        <w:rPr>
          <w:sz w:val="20"/>
          <w:szCs w:val="20"/>
          <w:lang w:eastAsia="ru-RU"/>
        </w:rPr>
      </w:pPr>
      <w:r w:rsidRPr="009B1B53">
        <w:rPr>
          <w:sz w:val="20"/>
          <w:szCs w:val="20"/>
          <w:lang w:eastAsia="ru-RU"/>
        </w:rPr>
        <w:t>О внесении изменения в решение Думы</w:t>
      </w:r>
    </w:p>
    <w:p w:rsidR="009B1B53" w:rsidRPr="009B1B53" w:rsidRDefault="009B1B53" w:rsidP="009B1B53">
      <w:pPr>
        <w:widowControl/>
        <w:autoSpaceDE/>
        <w:autoSpaceDN/>
        <w:jc w:val="both"/>
        <w:rPr>
          <w:sz w:val="20"/>
          <w:szCs w:val="20"/>
          <w:lang w:eastAsia="ru-RU"/>
        </w:rPr>
      </w:pPr>
      <w:proofErr w:type="spellStart"/>
      <w:r w:rsidRPr="009B1B53">
        <w:rPr>
          <w:sz w:val="20"/>
          <w:szCs w:val="20"/>
          <w:lang w:eastAsia="ru-RU"/>
        </w:rPr>
        <w:t>Мокроусовского</w:t>
      </w:r>
      <w:proofErr w:type="spellEnd"/>
      <w:r w:rsidRPr="009B1B53">
        <w:rPr>
          <w:sz w:val="20"/>
          <w:szCs w:val="20"/>
          <w:lang w:eastAsia="ru-RU"/>
        </w:rPr>
        <w:t xml:space="preserve">      муниципального       округа</w:t>
      </w:r>
    </w:p>
    <w:p w:rsidR="009B1B53" w:rsidRPr="009B1B53" w:rsidRDefault="009B1B53" w:rsidP="009B1B53">
      <w:pPr>
        <w:widowControl/>
        <w:autoSpaceDE/>
        <w:autoSpaceDN/>
        <w:jc w:val="both"/>
        <w:rPr>
          <w:sz w:val="20"/>
          <w:szCs w:val="20"/>
          <w:lang w:eastAsia="ru-RU"/>
        </w:rPr>
      </w:pPr>
      <w:r w:rsidRPr="009B1B53">
        <w:rPr>
          <w:sz w:val="20"/>
          <w:szCs w:val="20"/>
          <w:lang w:eastAsia="ru-RU"/>
        </w:rPr>
        <w:t xml:space="preserve">Курганской области от 27 октября 2022 года </w:t>
      </w:r>
    </w:p>
    <w:p w:rsidR="009B1B53" w:rsidRPr="009B1B53" w:rsidRDefault="009B1B53" w:rsidP="009B1B53">
      <w:pPr>
        <w:widowControl/>
        <w:autoSpaceDE/>
        <w:autoSpaceDN/>
        <w:jc w:val="both"/>
        <w:rPr>
          <w:sz w:val="20"/>
          <w:szCs w:val="20"/>
          <w:lang w:eastAsia="ru-RU"/>
        </w:rPr>
      </w:pPr>
      <w:r w:rsidRPr="009B1B53">
        <w:rPr>
          <w:sz w:val="20"/>
          <w:szCs w:val="20"/>
          <w:lang w:eastAsia="ru-RU"/>
        </w:rPr>
        <w:t xml:space="preserve">№ 97 «Об установлении налога на имущество </w:t>
      </w:r>
    </w:p>
    <w:p w:rsidR="009B1B53" w:rsidRPr="009B1B53" w:rsidRDefault="009B1B53" w:rsidP="009B1B53">
      <w:pPr>
        <w:widowControl/>
        <w:autoSpaceDE/>
        <w:autoSpaceDN/>
        <w:jc w:val="both"/>
        <w:rPr>
          <w:sz w:val="20"/>
          <w:szCs w:val="20"/>
          <w:lang w:eastAsia="ru-RU"/>
        </w:rPr>
      </w:pPr>
      <w:r w:rsidRPr="009B1B53">
        <w:rPr>
          <w:sz w:val="20"/>
          <w:szCs w:val="20"/>
          <w:lang w:eastAsia="ru-RU"/>
        </w:rPr>
        <w:t xml:space="preserve">физических лиц на территории </w:t>
      </w:r>
      <w:proofErr w:type="spellStart"/>
      <w:r w:rsidRPr="009B1B53">
        <w:rPr>
          <w:sz w:val="20"/>
          <w:szCs w:val="20"/>
          <w:lang w:eastAsia="ru-RU"/>
        </w:rPr>
        <w:t>Мокроусовского</w:t>
      </w:r>
      <w:proofErr w:type="spellEnd"/>
      <w:r w:rsidRPr="009B1B53">
        <w:rPr>
          <w:sz w:val="20"/>
          <w:szCs w:val="20"/>
          <w:lang w:eastAsia="ru-RU"/>
        </w:rPr>
        <w:t xml:space="preserve"> </w:t>
      </w:r>
    </w:p>
    <w:p w:rsidR="009B1B53" w:rsidRPr="009B1B53" w:rsidRDefault="009B1B53" w:rsidP="009B1B53">
      <w:pPr>
        <w:widowControl/>
        <w:autoSpaceDE/>
        <w:autoSpaceDN/>
        <w:jc w:val="both"/>
        <w:rPr>
          <w:sz w:val="20"/>
          <w:szCs w:val="20"/>
          <w:lang w:eastAsia="ru-RU"/>
        </w:rPr>
      </w:pPr>
      <w:r w:rsidRPr="009B1B53">
        <w:rPr>
          <w:sz w:val="20"/>
          <w:szCs w:val="20"/>
          <w:lang w:eastAsia="ru-RU"/>
        </w:rPr>
        <w:t xml:space="preserve">муниципального округа» </w:t>
      </w:r>
    </w:p>
    <w:p w:rsidR="009B1B53" w:rsidRPr="009B1B53" w:rsidRDefault="009B1B53" w:rsidP="009B1B53">
      <w:pPr>
        <w:widowControl/>
        <w:autoSpaceDE/>
        <w:autoSpaceDN/>
        <w:jc w:val="both"/>
        <w:rPr>
          <w:b/>
          <w:sz w:val="20"/>
          <w:szCs w:val="20"/>
          <w:lang w:eastAsia="ru-RU"/>
        </w:rPr>
      </w:pPr>
    </w:p>
    <w:p w:rsidR="009B1B53" w:rsidRPr="009B1B53" w:rsidRDefault="009B1B53" w:rsidP="009B1B53">
      <w:pPr>
        <w:widowControl/>
        <w:autoSpaceDE/>
        <w:autoSpaceDN/>
        <w:jc w:val="both"/>
        <w:rPr>
          <w:b/>
          <w:sz w:val="20"/>
          <w:szCs w:val="20"/>
          <w:lang w:eastAsia="ru-RU"/>
        </w:rPr>
      </w:pPr>
    </w:p>
    <w:p w:rsidR="009B1B53" w:rsidRPr="009B1B53" w:rsidRDefault="009B1B53" w:rsidP="009B1B53">
      <w:pPr>
        <w:widowControl/>
        <w:autoSpaceDE/>
        <w:autoSpaceDN/>
        <w:ind w:firstLine="708"/>
        <w:jc w:val="both"/>
        <w:rPr>
          <w:sz w:val="20"/>
          <w:szCs w:val="20"/>
          <w:lang w:eastAsia="ru-RU"/>
        </w:rPr>
      </w:pPr>
      <w:r w:rsidRPr="009B1B53">
        <w:rPr>
          <w:sz w:val="20"/>
          <w:szCs w:val="20"/>
          <w:lang w:eastAsia="ru-RU"/>
        </w:rPr>
        <w:t xml:space="preserve">На основании Федерального закона от 12 июля 2024 года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Устава </w:t>
      </w:r>
      <w:proofErr w:type="spellStart"/>
      <w:r w:rsidRPr="009B1B53">
        <w:rPr>
          <w:sz w:val="20"/>
          <w:szCs w:val="20"/>
          <w:lang w:eastAsia="ru-RU"/>
        </w:rPr>
        <w:t>Мокроусовского</w:t>
      </w:r>
      <w:proofErr w:type="spellEnd"/>
      <w:r w:rsidRPr="009B1B53">
        <w:rPr>
          <w:sz w:val="20"/>
          <w:szCs w:val="20"/>
          <w:lang w:eastAsia="ru-RU"/>
        </w:rPr>
        <w:t xml:space="preserve"> муниципального округа Курганской области, в целях приведения нормативного правового акта в соответствие с действующим законодательством </w:t>
      </w:r>
    </w:p>
    <w:p w:rsidR="009B1B53" w:rsidRPr="009B1B53" w:rsidRDefault="009B1B53" w:rsidP="009B1B53">
      <w:pPr>
        <w:widowControl/>
        <w:autoSpaceDE/>
        <w:autoSpaceDN/>
        <w:ind w:firstLine="708"/>
        <w:jc w:val="both"/>
        <w:rPr>
          <w:bCs/>
          <w:sz w:val="20"/>
          <w:szCs w:val="20"/>
          <w:lang w:eastAsia="ru-RU"/>
        </w:rPr>
      </w:pPr>
      <w:r w:rsidRPr="009B1B53">
        <w:rPr>
          <w:sz w:val="20"/>
          <w:szCs w:val="20"/>
          <w:lang w:eastAsia="ru-RU"/>
        </w:rPr>
        <w:t xml:space="preserve">Дума </w:t>
      </w:r>
      <w:proofErr w:type="spellStart"/>
      <w:r w:rsidRPr="009B1B53">
        <w:rPr>
          <w:sz w:val="20"/>
          <w:szCs w:val="20"/>
          <w:lang w:eastAsia="ru-RU"/>
        </w:rPr>
        <w:t>Мокроусовского</w:t>
      </w:r>
      <w:proofErr w:type="spellEnd"/>
      <w:r w:rsidRPr="009B1B53">
        <w:rPr>
          <w:sz w:val="20"/>
          <w:szCs w:val="20"/>
          <w:lang w:eastAsia="ru-RU"/>
        </w:rPr>
        <w:t xml:space="preserve"> муниципального округа Курганской области </w:t>
      </w:r>
      <w:r w:rsidRPr="009B1B53">
        <w:rPr>
          <w:bCs/>
          <w:sz w:val="20"/>
          <w:szCs w:val="20"/>
          <w:lang w:eastAsia="ru-RU"/>
        </w:rPr>
        <w:t>РЕШИЛА:</w:t>
      </w:r>
    </w:p>
    <w:p w:rsidR="009B1B53" w:rsidRPr="009B1B53" w:rsidRDefault="009B1B53" w:rsidP="009B1B53">
      <w:pPr>
        <w:widowControl/>
        <w:autoSpaceDE/>
        <w:autoSpaceDN/>
        <w:ind w:firstLine="708"/>
        <w:jc w:val="both"/>
        <w:rPr>
          <w:sz w:val="20"/>
          <w:szCs w:val="20"/>
          <w:lang w:eastAsia="ru-RU"/>
        </w:rPr>
      </w:pPr>
      <w:r w:rsidRPr="009B1B53">
        <w:rPr>
          <w:sz w:val="20"/>
          <w:szCs w:val="20"/>
          <w:lang w:eastAsia="ru-RU"/>
        </w:rPr>
        <w:t xml:space="preserve">1. Внести в решение Думы </w:t>
      </w:r>
      <w:proofErr w:type="spellStart"/>
      <w:r w:rsidRPr="009B1B53">
        <w:rPr>
          <w:sz w:val="20"/>
          <w:szCs w:val="20"/>
          <w:lang w:eastAsia="ru-RU"/>
        </w:rPr>
        <w:t>Мокроусовского</w:t>
      </w:r>
      <w:proofErr w:type="spellEnd"/>
      <w:r w:rsidRPr="009B1B53">
        <w:rPr>
          <w:sz w:val="20"/>
          <w:szCs w:val="20"/>
          <w:lang w:eastAsia="ru-RU"/>
        </w:rPr>
        <w:t xml:space="preserve"> муниципального округа Курганской области от  27 октября  2022 года  №97  «Об  установлении налога на имущество физических лиц на территории </w:t>
      </w:r>
      <w:proofErr w:type="spellStart"/>
      <w:r w:rsidRPr="009B1B53">
        <w:rPr>
          <w:sz w:val="20"/>
          <w:szCs w:val="20"/>
          <w:lang w:eastAsia="ru-RU"/>
        </w:rPr>
        <w:t>Мокроусовского</w:t>
      </w:r>
      <w:proofErr w:type="spellEnd"/>
      <w:r w:rsidRPr="009B1B53">
        <w:rPr>
          <w:sz w:val="20"/>
          <w:szCs w:val="20"/>
          <w:lang w:eastAsia="ru-RU"/>
        </w:rPr>
        <w:t xml:space="preserve"> муниципального округа» следующее изменение:</w:t>
      </w:r>
    </w:p>
    <w:p w:rsidR="009B1B53" w:rsidRPr="009B1B53" w:rsidRDefault="009B1B53" w:rsidP="009B1B53">
      <w:pPr>
        <w:widowControl/>
        <w:autoSpaceDE/>
        <w:autoSpaceDN/>
        <w:ind w:firstLine="708"/>
        <w:jc w:val="both"/>
        <w:rPr>
          <w:sz w:val="20"/>
          <w:szCs w:val="20"/>
          <w:lang w:eastAsia="ru-RU"/>
        </w:rPr>
      </w:pPr>
      <w:r w:rsidRPr="009B1B53">
        <w:rPr>
          <w:sz w:val="20"/>
          <w:szCs w:val="20"/>
          <w:lang w:eastAsia="ru-RU"/>
        </w:rPr>
        <w:t xml:space="preserve">пункт 3 изложить в следующей редакции: </w:t>
      </w:r>
    </w:p>
    <w:p w:rsidR="009B1B53" w:rsidRPr="009B1B53" w:rsidRDefault="009B1B53" w:rsidP="009B1B53">
      <w:pPr>
        <w:widowControl/>
        <w:autoSpaceDE/>
        <w:autoSpaceDN/>
        <w:ind w:firstLine="708"/>
        <w:jc w:val="both"/>
        <w:rPr>
          <w:sz w:val="20"/>
          <w:szCs w:val="20"/>
          <w:lang w:eastAsia="ru-RU"/>
        </w:rPr>
      </w:pPr>
      <w:r w:rsidRPr="009B1B53">
        <w:rPr>
          <w:sz w:val="20"/>
          <w:szCs w:val="20"/>
          <w:lang w:eastAsia="ru-RU"/>
        </w:rPr>
        <w:t>«3. Установить налоговые ставки по налогу в процентах от кадастровой стоимости объектов налогообложения в следующих размерах:</w:t>
      </w:r>
    </w:p>
    <w:p w:rsidR="009B1B53" w:rsidRPr="009B1B53" w:rsidRDefault="009B1B53" w:rsidP="009B1B53">
      <w:pPr>
        <w:widowControl/>
        <w:autoSpaceDE/>
        <w:autoSpaceDN/>
        <w:ind w:left="210"/>
        <w:jc w:val="both"/>
        <w:rPr>
          <w:sz w:val="20"/>
          <w:szCs w:val="20"/>
          <w:lang w:eastAsia="ru-RU"/>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1"/>
        <w:gridCol w:w="2627"/>
      </w:tblGrid>
      <w:tr w:rsidR="009B1B53" w:rsidRPr="009B1B53" w:rsidTr="00E40F6F">
        <w:tc>
          <w:tcPr>
            <w:tcW w:w="7308" w:type="dxa"/>
            <w:shd w:val="clear" w:color="auto" w:fill="auto"/>
          </w:tcPr>
          <w:p w:rsidR="009B1B53" w:rsidRPr="009B1B53" w:rsidRDefault="009B1B53" w:rsidP="009B1B53">
            <w:pPr>
              <w:widowControl/>
              <w:autoSpaceDE/>
              <w:autoSpaceDN/>
              <w:jc w:val="both"/>
              <w:rPr>
                <w:sz w:val="20"/>
                <w:szCs w:val="20"/>
                <w:lang w:eastAsia="ru-RU"/>
              </w:rPr>
            </w:pPr>
            <w:r w:rsidRPr="009B1B53">
              <w:rPr>
                <w:sz w:val="20"/>
                <w:szCs w:val="20"/>
                <w:lang w:eastAsia="ru-RU"/>
              </w:rPr>
              <w:t xml:space="preserve">                       Вид объекта налогообложения</w:t>
            </w:r>
          </w:p>
        </w:tc>
        <w:tc>
          <w:tcPr>
            <w:tcW w:w="2808" w:type="dxa"/>
            <w:shd w:val="clear" w:color="auto" w:fill="auto"/>
          </w:tcPr>
          <w:p w:rsidR="009B1B53" w:rsidRPr="009B1B53" w:rsidRDefault="009B1B53" w:rsidP="009B1B53">
            <w:pPr>
              <w:widowControl/>
              <w:autoSpaceDE/>
              <w:autoSpaceDN/>
              <w:jc w:val="both"/>
              <w:rPr>
                <w:sz w:val="20"/>
                <w:szCs w:val="20"/>
                <w:lang w:eastAsia="ru-RU"/>
              </w:rPr>
            </w:pPr>
            <w:r w:rsidRPr="009B1B53">
              <w:rPr>
                <w:sz w:val="20"/>
                <w:szCs w:val="20"/>
                <w:lang w:eastAsia="ru-RU"/>
              </w:rPr>
              <w:t xml:space="preserve">    Ставка налога, %                </w:t>
            </w:r>
          </w:p>
        </w:tc>
      </w:tr>
      <w:tr w:rsidR="009B1B53" w:rsidRPr="009B1B53" w:rsidTr="00E40F6F">
        <w:tc>
          <w:tcPr>
            <w:tcW w:w="7308" w:type="dxa"/>
            <w:shd w:val="clear" w:color="auto" w:fill="auto"/>
          </w:tcPr>
          <w:p w:rsidR="009B1B53" w:rsidRPr="009B1B53" w:rsidRDefault="009B1B53" w:rsidP="009B1B53">
            <w:pPr>
              <w:widowControl/>
              <w:autoSpaceDE/>
              <w:autoSpaceDN/>
              <w:jc w:val="both"/>
              <w:rPr>
                <w:sz w:val="20"/>
                <w:szCs w:val="20"/>
                <w:lang w:eastAsia="ru-RU"/>
              </w:rPr>
            </w:pPr>
            <w:r w:rsidRPr="009B1B53">
              <w:rPr>
                <w:sz w:val="20"/>
                <w:szCs w:val="20"/>
                <w:lang w:eastAsia="ru-RU"/>
              </w:rPr>
              <w:t xml:space="preserve">         жилые дома, части жилых домов, квартиры, части квартир, комнаты</w:t>
            </w:r>
          </w:p>
        </w:tc>
        <w:tc>
          <w:tcPr>
            <w:tcW w:w="2808" w:type="dxa"/>
            <w:shd w:val="clear" w:color="auto" w:fill="auto"/>
          </w:tcPr>
          <w:p w:rsidR="009B1B53" w:rsidRPr="009B1B53" w:rsidRDefault="009B1B53" w:rsidP="009B1B53">
            <w:pPr>
              <w:widowControl/>
              <w:autoSpaceDE/>
              <w:autoSpaceDN/>
              <w:jc w:val="both"/>
              <w:rPr>
                <w:sz w:val="20"/>
                <w:szCs w:val="20"/>
                <w:lang w:eastAsia="ru-RU"/>
              </w:rPr>
            </w:pPr>
            <w:r w:rsidRPr="009B1B53">
              <w:rPr>
                <w:sz w:val="20"/>
                <w:szCs w:val="20"/>
                <w:lang w:eastAsia="ru-RU"/>
              </w:rPr>
              <w:t xml:space="preserve">              0,3</w:t>
            </w:r>
          </w:p>
        </w:tc>
      </w:tr>
      <w:tr w:rsidR="009B1B53" w:rsidRPr="009B1B53" w:rsidTr="00E40F6F">
        <w:tc>
          <w:tcPr>
            <w:tcW w:w="7308" w:type="dxa"/>
            <w:shd w:val="clear" w:color="auto" w:fill="auto"/>
          </w:tcPr>
          <w:p w:rsidR="009B1B53" w:rsidRPr="009B1B53" w:rsidRDefault="009B1B53" w:rsidP="009B1B53">
            <w:pPr>
              <w:widowControl/>
              <w:autoSpaceDE/>
              <w:autoSpaceDN/>
              <w:jc w:val="both"/>
              <w:rPr>
                <w:sz w:val="20"/>
                <w:szCs w:val="20"/>
                <w:lang w:eastAsia="ru-RU"/>
              </w:rPr>
            </w:pPr>
            <w:r w:rsidRPr="009B1B53">
              <w:rPr>
                <w:sz w:val="20"/>
                <w:szCs w:val="20"/>
                <w:lang w:eastAsia="ru-RU"/>
              </w:rPr>
              <w:t xml:space="preserve">        объекты незавершенного строительства в случае, если проектируемым назначением таких объектов является жилой дом; </w:t>
            </w:r>
          </w:p>
        </w:tc>
        <w:tc>
          <w:tcPr>
            <w:tcW w:w="2808" w:type="dxa"/>
            <w:shd w:val="clear" w:color="auto" w:fill="auto"/>
          </w:tcPr>
          <w:p w:rsidR="009B1B53" w:rsidRPr="009B1B53" w:rsidRDefault="009B1B53" w:rsidP="009B1B53">
            <w:pPr>
              <w:widowControl/>
              <w:autoSpaceDE/>
              <w:autoSpaceDN/>
              <w:jc w:val="both"/>
              <w:rPr>
                <w:sz w:val="20"/>
                <w:szCs w:val="20"/>
                <w:lang w:eastAsia="ru-RU"/>
              </w:rPr>
            </w:pPr>
            <w:r w:rsidRPr="009B1B53">
              <w:rPr>
                <w:sz w:val="20"/>
                <w:szCs w:val="20"/>
                <w:lang w:eastAsia="ru-RU"/>
              </w:rPr>
              <w:t xml:space="preserve">              0,3</w:t>
            </w:r>
          </w:p>
        </w:tc>
      </w:tr>
      <w:tr w:rsidR="009B1B53" w:rsidRPr="009B1B53" w:rsidTr="00E40F6F">
        <w:tc>
          <w:tcPr>
            <w:tcW w:w="7308" w:type="dxa"/>
            <w:shd w:val="clear" w:color="auto" w:fill="auto"/>
          </w:tcPr>
          <w:p w:rsidR="009B1B53" w:rsidRPr="009B1B53" w:rsidRDefault="009B1B53" w:rsidP="009B1B53">
            <w:pPr>
              <w:widowControl/>
              <w:autoSpaceDE/>
              <w:autoSpaceDN/>
              <w:jc w:val="both"/>
              <w:rPr>
                <w:sz w:val="20"/>
                <w:szCs w:val="20"/>
                <w:lang w:eastAsia="ru-RU"/>
              </w:rPr>
            </w:pPr>
            <w:r w:rsidRPr="009B1B53">
              <w:rPr>
                <w:sz w:val="20"/>
                <w:szCs w:val="20"/>
                <w:lang w:eastAsia="ru-RU"/>
              </w:rPr>
              <w:lastRenderedPageBreak/>
              <w:t xml:space="preserve">        единые недвижимые комплексы, в состав которых входит хотя бы один жилой дом </w:t>
            </w:r>
          </w:p>
        </w:tc>
        <w:tc>
          <w:tcPr>
            <w:tcW w:w="2808" w:type="dxa"/>
            <w:shd w:val="clear" w:color="auto" w:fill="auto"/>
          </w:tcPr>
          <w:p w:rsidR="009B1B53" w:rsidRPr="009B1B53" w:rsidRDefault="009B1B53" w:rsidP="009B1B53">
            <w:pPr>
              <w:widowControl/>
              <w:autoSpaceDE/>
              <w:autoSpaceDN/>
              <w:jc w:val="both"/>
              <w:rPr>
                <w:sz w:val="20"/>
                <w:szCs w:val="20"/>
                <w:lang w:eastAsia="ru-RU"/>
              </w:rPr>
            </w:pPr>
            <w:r w:rsidRPr="009B1B53">
              <w:rPr>
                <w:sz w:val="20"/>
                <w:szCs w:val="20"/>
                <w:lang w:eastAsia="ru-RU"/>
              </w:rPr>
              <w:t xml:space="preserve">              0,3</w:t>
            </w:r>
          </w:p>
        </w:tc>
      </w:tr>
      <w:tr w:rsidR="009B1B53" w:rsidRPr="009B1B53" w:rsidTr="00E40F6F">
        <w:tc>
          <w:tcPr>
            <w:tcW w:w="7308" w:type="dxa"/>
            <w:shd w:val="clear" w:color="auto" w:fill="auto"/>
          </w:tcPr>
          <w:p w:rsidR="009B1B53" w:rsidRPr="009B1B53" w:rsidRDefault="009B1B53" w:rsidP="009B1B53">
            <w:pPr>
              <w:widowControl/>
              <w:autoSpaceDE/>
              <w:autoSpaceDN/>
              <w:jc w:val="both"/>
              <w:rPr>
                <w:sz w:val="20"/>
                <w:szCs w:val="20"/>
                <w:lang w:eastAsia="ru-RU"/>
              </w:rPr>
            </w:pPr>
            <w:r w:rsidRPr="009B1B53">
              <w:rPr>
                <w:sz w:val="20"/>
                <w:szCs w:val="20"/>
                <w:lang w:eastAsia="ru-RU"/>
              </w:rPr>
              <w:t xml:space="preserve">        гаражи и </w:t>
            </w:r>
            <w:proofErr w:type="spellStart"/>
            <w:r w:rsidRPr="009B1B53">
              <w:rPr>
                <w:sz w:val="20"/>
                <w:szCs w:val="20"/>
                <w:lang w:eastAsia="ru-RU"/>
              </w:rPr>
              <w:t>машино</w:t>
            </w:r>
            <w:proofErr w:type="spellEnd"/>
            <w:r w:rsidRPr="009B1B53">
              <w:rPr>
                <w:sz w:val="20"/>
                <w:szCs w:val="20"/>
                <w:lang w:eastAsia="ru-RU"/>
              </w:rPr>
              <w:t xml:space="preserve">-места, в том числе расположенные в объектах налогообложения, включенных в перечень, определяемый в соответствии с пунктом 7 статьи 378.2 Налогового кодекса Российской Федерации, в объектах налогообложения, предусмотренных абзацем вторым пункта 10 статьи 378.2 Налогового кодекса Российской Федерации, а также в объектах налогообложения, кадастровая стоимость каждого из которых превышает 300 миллионов рублей </w:t>
            </w:r>
          </w:p>
        </w:tc>
        <w:tc>
          <w:tcPr>
            <w:tcW w:w="2808" w:type="dxa"/>
            <w:shd w:val="clear" w:color="auto" w:fill="auto"/>
          </w:tcPr>
          <w:p w:rsidR="009B1B53" w:rsidRPr="009B1B53" w:rsidRDefault="009B1B53" w:rsidP="009B1B53">
            <w:pPr>
              <w:widowControl/>
              <w:autoSpaceDE/>
              <w:autoSpaceDN/>
              <w:jc w:val="both"/>
              <w:rPr>
                <w:sz w:val="20"/>
                <w:szCs w:val="20"/>
                <w:lang w:eastAsia="ru-RU"/>
              </w:rPr>
            </w:pPr>
          </w:p>
          <w:p w:rsidR="009B1B53" w:rsidRPr="009B1B53" w:rsidRDefault="009B1B53" w:rsidP="009B1B53">
            <w:pPr>
              <w:widowControl/>
              <w:autoSpaceDE/>
              <w:autoSpaceDN/>
              <w:jc w:val="both"/>
              <w:rPr>
                <w:sz w:val="20"/>
                <w:szCs w:val="20"/>
                <w:lang w:eastAsia="ru-RU"/>
              </w:rPr>
            </w:pPr>
          </w:p>
          <w:p w:rsidR="009B1B53" w:rsidRPr="009B1B53" w:rsidRDefault="009B1B53" w:rsidP="009B1B53">
            <w:pPr>
              <w:widowControl/>
              <w:autoSpaceDE/>
              <w:autoSpaceDN/>
              <w:jc w:val="both"/>
              <w:rPr>
                <w:sz w:val="20"/>
                <w:szCs w:val="20"/>
                <w:lang w:eastAsia="ru-RU"/>
              </w:rPr>
            </w:pPr>
            <w:r w:rsidRPr="009B1B53">
              <w:rPr>
                <w:sz w:val="20"/>
                <w:szCs w:val="20"/>
                <w:lang w:eastAsia="ru-RU"/>
              </w:rPr>
              <w:t xml:space="preserve">              0,3   </w:t>
            </w:r>
          </w:p>
        </w:tc>
      </w:tr>
      <w:tr w:rsidR="009B1B53" w:rsidRPr="009B1B53" w:rsidTr="00E40F6F">
        <w:tc>
          <w:tcPr>
            <w:tcW w:w="7308" w:type="dxa"/>
            <w:shd w:val="clear" w:color="auto" w:fill="auto"/>
          </w:tcPr>
          <w:p w:rsidR="009B1B53" w:rsidRPr="009B1B53" w:rsidRDefault="009B1B53" w:rsidP="009B1B53">
            <w:pPr>
              <w:widowControl/>
              <w:autoSpaceDE/>
              <w:autoSpaceDN/>
              <w:jc w:val="both"/>
              <w:rPr>
                <w:sz w:val="20"/>
                <w:szCs w:val="20"/>
                <w:lang w:eastAsia="ru-RU"/>
              </w:rPr>
            </w:pPr>
            <w:r w:rsidRPr="009B1B53">
              <w:rPr>
                <w:sz w:val="20"/>
                <w:szCs w:val="20"/>
                <w:lang w:eastAsia="ru-RU"/>
              </w:rPr>
              <w:t xml:space="preserve">          хозяйственные строения или сооружения,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 </w:t>
            </w:r>
          </w:p>
        </w:tc>
        <w:tc>
          <w:tcPr>
            <w:tcW w:w="2808" w:type="dxa"/>
            <w:shd w:val="clear" w:color="auto" w:fill="auto"/>
          </w:tcPr>
          <w:p w:rsidR="009B1B53" w:rsidRPr="009B1B53" w:rsidRDefault="009B1B53" w:rsidP="009B1B53">
            <w:pPr>
              <w:widowControl/>
              <w:autoSpaceDE/>
              <w:autoSpaceDN/>
              <w:jc w:val="both"/>
              <w:rPr>
                <w:sz w:val="20"/>
                <w:szCs w:val="20"/>
                <w:lang w:eastAsia="ru-RU"/>
              </w:rPr>
            </w:pPr>
            <w:r w:rsidRPr="009B1B53">
              <w:rPr>
                <w:sz w:val="20"/>
                <w:szCs w:val="20"/>
                <w:lang w:eastAsia="ru-RU"/>
              </w:rPr>
              <w:t xml:space="preserve">    </w:t>
            </w:r>
          </w:p>
          <w:p w:rsidR="009B1B53" w:rsidRPr="009B1B53" w:rsidRDefault="009B1B53" w:rsidP="009B1B53">
            <w:pPr>
              <w:widowControl/>
              <w:autoSpaceDE/>
              <w:autoSpaceDN/>
              <w:jc w:val="both"/>
              <w:rPr>
                <w:sz w:val="20"/>
                <w:szCs w:val="20"/>
                <w:lang w:eastAsia="ru-RU"/>
              </w:rPr>
            </w:pPr>
          </w:p>
          <w:p w:rsidR="009B1B53" w:rsidRPr="009B1B53" w:rsidRDefault="009B1B53" w:rsidP="009B1B53">
            <w:pPr>
              <w:widowControl/>
              <w:autoSpaceDE/>
              <w:autoSpaceDN/>
              <w:jc w:val="both"/>
              <w:rPr>
                <w:sz w:val="20"/>
                <w:szCs w:val="20"/>
                <w:lang w:eastAsia="ru-RU"/>
              </w:rPr>
            </w:pPr>
            <w:r w:rsidRPr="009B1B53">
              <w:rPr>
                <w:sz w:val="20"/>
                <w:szCs w:val="20"/>
                <w:lang w:eastAsia="ru-RU"/>
              </w:rPr>
              <w:t xml:space="preserve">              0,3</w:t>
            </w:r>
          </w:p>
        </w:tc>
      </w:tr>
      <w:tr w:rsidR="009B1B53" w:rsidRPr="009B1B53" w:rsidTr="00E40F6F">
        <w:tc>
          <w:tcPr>
            <w:tcW w:w="7308" w:type="dxa"/>
            <w:shd w:val="clear" w:color="auto" w:fill="auto"/>
          </w:tcPr>
          <w:p w:rsidR="009B1B53" w:rsidRPr="009B1B53" w:rsidRDefault="009B1B53" w:rsidP="009B1B53">
            <w:pPr>
              <w:widowControl/>
              <w:autoSpaceDE/>
              <w:autoSpaceDN/>
              <w:jc w:val="both"/>
              <w:rPr>
                <w:sz w:val="20"/>
                <w:szCs w:val="20"/>
                <w:lang w:eastAsia="ru-RU"/>
              </w:rPr>
            </w:pPr>
            <w:r w:rsidRPr="009B1B53">
              <w:rPr>
                <w:sz w:val="20"/>
                <w:szCs w:val="20"/>
                <w:lang w:eastAsia="ru-RU"/>
              </w:rPr>
              <w:t xml:space="preserve">          объекты налогообложения, включенные в перечень, определяемый в соответствии с пунктом 7 статьи 378.2 Налогового кодекса Российской Федерации, объекты налогообложения, предусмотренные абзацем вторым пункта 10 статьи 378.2 Налогового кодекса Российской Федерации </w:t>
            </w:r>
          </w:p>
        </w:tc>
        <w:tc>
          <w:tcPr>
            <w:tcW w:w="2808" w:type="dxa"/>
            <w:shd w:val="clear" w:color="auto" w:fill="auto"/>
          </w:tcPr>
          <w:p w:rsidR="009B1B53" w:rsidRPr="009B1B53" w:rsidRDefault="009B1B53" w:rsidP="009B1B53">
            <w:pPr>
              <w:widowControl/>
              <w:autoSpaceDE/>
              <w:autoSpaceDN/>
              <w:jc w:val="both"/>
              <w:rPr>
                <w:sz w:val="20"/>
                <w:szCs w:val="20"/>
                <w:lang w:eastAsia="ru-RU"/>
              </w:rPr>
            </w:pPr>
          </w:p>
          <w:p w:rsidR="009B1B53" w:rsidRPr="009B1B53" w:rsidRDefault="009B1B53" w:rsidP="009B1B53">
            <w:pPr>
              <w:widowControl/>
              <w:autoSpaceDE/>
              <w:autoSpaceDN/>
              <w:jc w:val="both"/>
              <w:rPr>
                <w:sz w:val="20"/>
                <w:szCs w:val="20"/>
                <w:lang w:eastAsia="ru-RU"/>
              </w:rPr>
            </w:pPr>
          </w:p>
          <w:p w:rsidR="009B1B53" w:rsidRPr="009B1B53" w:rsidRDefault="009B1B53" w:rsidP="009B1B53">
            <w:pPr>
              <w:widowControl/>
              <w:autoSpaceDE/>
              <w:autoSpaceDN/>
              <w:jc w:val="both"/>
              <w:rPr>
                <w:sz w:val="20"/>
                <w:szCs w:val="20"/>
                <w:lang w:eastAsia="ru-RU"/>
              </w:rPr>
            </w:pPr>
            <w:r w:rsidRPr="009B1B53">
              <w:rPr>
                <w:sz w:val="20"/>
                <w:szCs w:val="20"/>
                <w:lang w:eastAsia="ru-RU"/>
              </w:rPr>
              <w:t xml:space="preserve">         </w:t>
            </w:r>
          </w:p>
          <w:p w:rsidR="009B1B53" w:rsidRPr="009B1B53" w:rsidRDefault="009B1B53" w:rsidP="009B1B53">
            <w:pPr>
              <w:widowControl/>
              <w:autoSpaceDE/>
              <w:autoSpaceDN/>
              <w:jc w:val="both"/>
              <w:rPr>
                <w:sz w:val="20"/>
                <w:szCs w:val="20"/>
                <w:lang w:eastAsia="ru-RU"/>
              </w:rPr>
            </w:pPr>
            <w:r w:rsidRPr="009B1B53">
              <w:rPr>
                <w:sz w:val="20"/>
                <w:szCs w:val="20"/>
                <w:lang w:eastAsia="ru-RU"/>
              </w:rPr>
              <w:t xml:space="preserve">               2</w:t>
            </w:r>
          </w:p>
        </w:tc>
      </w:tr>
      <w:tr w:rsidR="009B1B53" w:rsidRPr="009B1B53" w:rsidTr="00E40F6F">
        <w:tc>
          <w:tcPr>
            <w:tcW w:w="7308" w:type="dxa"/>
            <w:shd w:val="clear" w:color="auto" w:fill="auto"/>
          </w:tcPr>
          <w:p w:rsidR="009B1B53" w:rsidRPr="009B1B53" w:rsidRDefault="009B1B53" w:rsidP="009B1B53">
            <w:pPr>
              <w:widowControl/>
              <w:autoSpaceDE/>
              <w:autoSpaceDN/>
              <w:jc w:val="both"/>
              <w:rPr>
                <w:sz w:val="20"/>
                <w:szCs w:val="20"/>
                <w:lang w:eastAsia="ru-RU"/>
              </w:rPr>
            </w:pPr>
            <w:r w:rsidRPr="009B1B53">
              <w:rPr>
                <w:sz w:val="20"/>
                <w:szCs w:val="20"/>
                <w:lang w:eastAsia="ru-RU"/>
              </w:rPr>
              <w:t xml:space="preserve">          объекты налогообложения, кадастровая стоимость каждого из которых превышает 300 миллионов рублей</w:t>
            </w:r>
          </w:p>
        </w:tc>
        <w:tc>
          <w:tcPr>
            <w:tcW w:w="2808" w:type="dxa"/>
            <w:shd w:val="clear" w:color="auto" w:fill="auto"/>
          </w:tcPr>
          <w:p w:rsidR="009B1B53" w:rsidRPr="009B1B53" w:rsidRDefault="009B1B53" w:rsidP="009B1B53">
            <w:pPr>
              <w:widowControl/>
              <w:autoSpaceDE/>
              <w:autoSpaceDN/>
              <w:jc w:val="both"/>
              <w:rPr>
                <w:sz w:val="20"/>
                <w:szCs w:val="20"/>
                <w:lang w:eastAsia="ru-RU"/>
              </w:rPr>
            </w:pPr>
            <w:r w:rsidRPr="009B1B53">
              <w:rPr>
                <w:sz w:val="20"/>
                <w:szCs w:val="20"/>
                <w:lang w:eastAsia="ru-RU"/>
              </w:rPr>
              <w:t xml:space="preserve">              2,5</w:t>
            </w:r>
          </w:p>
          <w:p w:rsidR="009B1B53" w:rsidRPr="009B1B53" w:rsidRDefault="009B1B53" w:rsidP="009B1B53">
            <w:pPr>
              <w:widowControl/>
              <w:autoSpaceDE/>
              <w:autoSpaceDN/>
              <w:jc w:val="both"/>
              <w:rPr>
                <w:sz w:val="20"/>
                <w:szCs w:val="20"/>
                <w:lang w:eastAsia="ru-RU"/>
              </w:rPr>
            </w:pPr>
            <w:r w:rsidRPr="009B1B53">
              <w:rPr>
                <w:sz w:val="20"/>
                <w:szCs w:val="20"/>
                <w:lang w:eastAsia="ru-RU"/>
              </w:rPr>
              <w:t xml:space="preserve">               </w:t>
            </w:r>
          </w:p>
        </w:tc>
      </w:tr>
      <w:tr w:rsidR="009B1B53" w:rsidRPr="009B1B53" w:rsidTr="00E40F6F">
        <w:tc>
          <w:tcPr>
            <w:tcW w:w="7308" w:type="dxa"/>
            <w:shd w:val="clear" w:color="auto" w:fill="auto"/>
          </w:tcPr>
          <w:p w:rsidR="009B1B53" w:rsidRPr="009B1B53" w:rsidRDefault="009B1B53" w:rsidP="009B1B53">
            <w:pPr>
              <w:widowControl/>
              <w:autoSpaceDE/>
              <w:autoSpaceDN/>
              <w:jc w:val="both"/>
              <w:rPr>
                <w:sz w:val="20"/>
                <w:szCs w:val="20"/>
                <w:lang w:eastAsia="ru-RU"/>
              </w:rPr>
            </w:pPr>
            <w:r w:rsidRPr="009B1B53">
              <w:rPr>
                <w:sz w:val="20"/>
                <w:szCs w:val="20"/>
                <w:lang w:eastAsia="ru-RU"/>
              </w:rPr>
              <w:t xml:space="preserve">          прочие объекты налогообложения </w:t>
            </w:r>
          </w:p>
        </w:tc>
        <w:tc>
          <w:tcPr>
            <w:tcW w:w="2808" w:type="dxa"/>
            <w:shd w:val="clear" w:color="auto" w:fill="auto"/>
          </w:tcPr>
          <w:p w:rsidR="009B1B53" w:rsidRPr="009B1B53" w:rsidRDefault="009B1B53" w:rsidP="009B1B53">
            <w:pPr>
              <w:widowControl/>
              <w:autoSpaceDE/>
              <w:autoSpaceDN/>
              <w:jc w:val="both"/>
              <w:rPr>
                <w:sz w:val="20"/>
                <w:szCs w:val="20"/>
                <w:lang w:eastAsia="ru-RU"/>
              </w:rPr>
            </w:pPr>
            <w:r w:rsidRPr="009B1B53">
              <w:rPr>
                <w:sz w:val="20"/>
                <w:szCs w:val="20"/>
                <w:lang w:eastAsia="ru-RU"/>
              </w:rPr>
              <w:t xml:space="preserve">              0,5</w:t>
            </w:r>
          </w:p>
        </w:tc>
      </w:tr>
    </w:tbl>
    <w:p w:rsidR="009B1B53" w:rsidRPr="009B1B53" w:rsidRDefault="009B1B53" w:rsidP="009B1B53">
      <w:pPr>
        <w:widowControl/>
        <w:autoSpaceDE/>
        <w:autoSpaceDN/>
        <w:ind w:left="210"/>
        <w:jc w:val="both"/>
        <w:rPr>
          <w:sz w:val="20"/>
          <w:szCs w:val="20"/>
          <w:lang w:eastAsia="ru-RU"/>
        </w:rPr>
      </w:pPr>
    </w:p>
    <w:p w:rsidR="009B1B53" w:rsidRPr="009B1B53" w:rsidRDefault="009B1B53" w:rsidP="009B1B53">
      <w:pPr>
        <w:widowControl/>
        <w:autoSpaceDE/>
        <w:autoSpaceDN/>
        <w:ind w:firstLine="708"/>
        <w:jc w:val="both"/>
        <w:rPr>
          <w:sz w:val="20"/>
          <w:szCs w:val="20"/>
          <w:lang w:eastAsia="ru-RU"/>
        </w:rPr>
      </w:pPr>
      <w:r w:rsidRPr="009B1B53">
        <w:rPr>
          <w:sz w:val="20"/>
          <w:szCs w:val="20"/>
          <w:lang w:eastAsia="ru-RU"/>
        </w:rPr>
        <w:t>2.   Настоящее решение вступает в силу с 1 января 2025 года, но не ранее чем по истечении одного месяца со дня его официального опубликования.</w:t>
      </w:r>
    </w:p>
    <w:p w:rsidR="009B1B53" w:rsidRPr="009B1B53" w:rsidRDefault="009B1B53" w:rsidP="009B1B53">
      <w:pPr>
        <w:widowControl/>
        <w:autoSpaceDE/>
        <w:autoSpaceDN/>
        <w:ind w:firstLine="708"/>
        <w:jc w:val="both"/>
        <w:rPr>
          <w:sz w:val="20"/>
          <w:szCs w:val="20"/>
          <w:lang w:eastAsia="ru-RU"/>
        </w:rPr>
      </w:pPr>
      <w:r w:rsidRPr="009B1B53">
        <w:rPr>
          <w:sz w:val="20"/>
          <w:szCs w:val="20"/>
          <w:lang w:eastAsia="ru-RU"/>
        </w:rPr>
        <w:t>3. Опубликовать настоящее решение в общественно-политической газете «Восход»,</w:t>
      </w:r>
      <w:r w:rsidRPr="009B1B53">
        <w:rPr>
          <w:color w:val="1E1D1E"/>
          <w:sz w:val="20"/>
          <w:szCs w:val="20"/>
          <w:lang w:eastAsia="ru-RU"/>
        </w:rPr>
        <w:t xml:space="preserve"> в периодическом печатном издании</w:t>
      </w:r>
      <w:r w:rsidRPr="009B1B53">
        <w:rPr>
          <w:sz w:val="20"/>
          <w:szCs w:val="20"/>
          <w:lang w:eastAsia="ru-RU"/>
        </w:rPr>
        <w:t xml:space="preserve"> «Информационный вестник </w:t>
      </w:r>
      <w:proofErr w:type="spellStart"/>
      <w:r w:rsidRPr="009B1B53">
        <w:rPr>
          <w:sz w:val="20"/>
          <w:szCs w:val="20"/>
          <w:lang w:eastAsia="ru-RU"/>
        </w:rPr>
        <w:t>Мокроусовского</w:t>
      </w:r>
      <w:proofErr w:type="spellEnd"/>
      <w:r w:rsidRPr="009B1B53">
        <w:rPr>
          <w:sz w:val="20"/>
          <w:szCs w:val="20"/>
          <w:lang w:eastAsia="ru-RU"/>
        </w:rPr>
        <w:t xml:space="preserve"> муниципального округа Курганской области».</w:t>
      </w:r>
    </w:p>
    <w:p w:rsidR="009B1B53" w:rsidRPr="009B1B53" w:rsidRDefault="009B1B53" w:rsidP="009B1B53">
      <w:pPr>
        <w:widowControl/>
        <w:autoSpaceDE/>
        <w:autoSpaceDN/>
        <w:jc w:val="both"/>
        <w:rPr>
          <w:sz w:val="20"/>
          <w:szCs w:val="20"/>
          <w:lang w:eastAsia="ru-RU"/>
        </w:rPr>
      </w:pPr>
    </w:p>
    <w:p w:rsidR="009B1B53" w:rsidRPr="009B1B53" w:rsidRDefault="009B1B53" w:rsidP="009B1B53">
      <w:pPr>
        <w:widowControl/>
        <w:autoSpaceDE/>
        <w:autoSpaceDN/>
        <w:jc w:val="both"/>
        <w:rPr>
          <w:sz w:val="20"/>
          <w:szCs w:val="20"/>
          <w:lang w:eastAsia="ru-RU"/>
        </w:rPr>
      </w:pPr>
    </w:p>
    <w:p w:rsidR="009B1B53" w:rsidRPr="009B1B53" w:rsidRDefault="009B1B53" w:rsidP="009B1B53">
      <w:pPr>
        <w:widowControl/>
        <w:autoSpaceDE/>
        <w:autoSpaceDN/>
        <w:jc w:val="both"/>
        <w:rPr>
          <w:sz w:val="20"/>
          <w:szCs w:val="20"/>
          <w:lang w:eastAsia="ru-RU"/>
        </w:rPr>
      </w:pPr>
      <w:r w:rsidRPr="009B1B53">
        <w:rPr>
          <w:sz w:val="20"/>
          <w:szCs w:val="20"/>
          <w:lang w:eastAsia="ru-RU"/>
        </w:rPr>
        <w:t xml:space="preserve">Председатель Думы </w:t>
      </w:r>
      <w:proofErr w:type="spellStart"/>
      <w:r w:rsidRPr="009B1B53">
        <w:rPr>
          <w:sz w:val="20"/>
          <w:szCs w:val="20"/>
          <w:lang w:eastAsia="ru-RU"/>
        </w:rPr>
        <w:t>Мокроусовского</w:t>
      </w:r>
      <w:proofErr w:type="spellEnd"/>
      <w:r w:rsidRPr="009B1B53">
        <w:rPr>
          <w:sz w:val="20"/>
          <w:szCs w:val="20"/>
          <w:lang w:eastAsia="ru-RU"/>
        </w:rPr>
        <w:t xml:space="preserve"> </w:t>
      </w:r>
    </w:p>
    <w:p w:rsidR="009B1B53" w:rsidRPr="009B1B53" w:rsidRDefault="009B1B53" w:rsidP="009B1B53">
      <w:pPr>
        <w:widowControl/>
        <w:autoSpaceDE/>
        <w:autoSpaceDN/>
        <w:jc w:val="both"/>
        <w:rPr>
          <w:sz w:val="20"/>
          <w:szCs w:val="20"/>
          <w:lang w:eastAsia="ru-RU"/>
        </w:rPr>
      </w:pPr>
      <w:r w:rsidRPr="009B1B53">
        <w:rPr>
          <w:sz w:val="20"/>
          <w:szCs w:val="20"/>
          <w:lang w:eastAsia="ru-RU"/>
        </w:rPr>
        <w:t xml:space="preserve">муниципального округа Курганской области                                    </w:t>
      </w:r>
      <w:r>
        <w:rPr>
          <w:sz w:val="20"/>
          <w:szCs w:val="20"/>
          <w:lang w:eastAsia="ru-RU"/>
        </w:rPr>
        <w:t xml:space="preserve">                               </w:t>
      </w:r>
      <w:r w:rsidRPr="009B1B53">
        <w:rPr>
          <w:sz w:val="20"/>
          <w:szCs w:val="20"/>
          <w:lang w:eastAsia="ru-RU"/>
        </w:rPr>
        <w:t xml:space="preserve">   </w:t>
      </w:r>
      <w:proofErr w:type="spellStart"/>
      <w:r w:rsidRPr="009B1B53">
        <w:rPr>
          <w:sz w:val="20"/>
          <w:szCs w:val="20"/>
          <w:lang w:eastAsia="ru-RU"/>
        </w:rPr>
        <w:t>В.И.Кизеров</w:t>
      </w:r>
      <w:proofErr w:type="spellEnd"/>
    </w:p>
    <w:p w:rsidR="009B1B53" w:rsidRPr="009B1B53" w:rsidRDefault="009B1B53" w:rsidP="009B1B53">
      <w:pPr>
        <w:widowControl/>
        <w:autoSpaceDE/>
        <w:autoSpaceDN/>
        <w:jc w:val="both"/>
        <w:rPr>
          <w:sz w:val="20"/>
          <w:szCs w:val="20"/>
          <w:lang w:eastAsia="ru-RU"/>
        </w:rPr>
      </w:pPr>
    </w:p>
    <w:p w:rsidR="009B1B53" w:rsidRPr="009B1B53" w:rsidRDefault="009B1B53" w:rsidP="009B1B53">
      <w:pPr>
        <w:widowControl/>
        <w:autoSpaceDE/>
        <w:autoSpaceDN/>
        <w:jc w:val="both"/>
        <w:rPr>
          <w:sz w:val="20"/>
          <w:szCs w:val="20"/>
          <w:lang w:eastAsia="ru-RU"/>
        </w:rPr>
      </w:pPr>
      <w:r w:rsidRPr="009B1B53">
        <w:rPr>
          <w:sz w:val="20"/>
          <w:szCs w:val="20"/>
          <w:lang w:eastAsia="ru-RU"/>
        </w:rPr>
        <w:t xml:space="preserve">Глава </w:t>
      </w:r>
      <w:proofErr w:type="spellStart"/>
      <w:r w:rsidRPr="009B1B53">
        <w:rPr>
          <w:sz w:val="20"/>
          <w:szCs w:val="20"/>
          <w:lang w:eastAsia="ru-RU"/>
        </w:rPr>
        <w:t>Мокроусовского</w:t>
      </w:r>
      <w:proofErr w:type="spellEnd"/>
      <w:r w:rsidRPr="009B1B53">
        <w:rPr>
          <w:sz w:val="20"/>
          <w:szCs w:val="20"/>
          <w:lang w:eastAsia="ru-RU"/>
        </w:rPr>
        <w:t xml:space="preserve"> муниципального  </w:t>
      </w:r>
    </w:p>
    <w:p w:rsidR="009B1B53" w:rsidRPr="009B1B53" w:rsidRDefault="009B1B53" w:rsidP="009B1B53">
      <w:pPr>
        <w:widowControl/>
        <w:autoSpaceDE/>
        <w:autoSpaceDN/>
        <w:jc w:val="both"/>
        <w:rPr>
          <w:sz w:val="20"/>
          <w:szCs w:val="20"/>
          <w:lang w:eastAsia="ru-RU"/>
        </w:rPr>
      </w:pPr>
      <w:r w:rsidRPr="009B1B53">
        <w:rPr>
          <w:sz w:val="20"/>
          <w:szCs w:val="20"/>
          <w:lang w:eastAsia="ru-RU"/>
        </w:rPr>
        <w:t xml:space="preserve">округа Курганской области                                                                  </w:t>
      </w:r>
      <w:r>
        <w:rPr>
          <w:sz w:val="20"/>
          <w:szCs w:val="20"/>
          <w:lang w:eastAsia="ru-RU"/>
        </w:rPr>
        <w:t xml:space="preserve">                                </w:t>
      </w:r>
      <w:r w:rsidRPr="009B1B53">
        <w:rPr>
          <w:sz w:val="20"/>
          <w:szCs w:val="20"/>
          <w:lang w:eastAsia="ru-RU"/>
        </w:rPr>
        <w:t xml:space="preserve">  </w:t>
      </w:r>
      <w:proofErr w:type="spellStart"/>
      <w:r w:rsidRPr="009B1B53">
        <w:rPr>
          <w:sz w:val="20"/>
          <w:szCs w:val="20"/>
          <w:lang w:eastAsia="ru-RU"/>
        </w:rPr>
        <w:t>В.В.Демешкин</w:t>
      </w:r>
      <w:proofErr w:type="spellEnd"/>
    </w:p>
    <w:p w:rsidR="0055680E" w:rsidRDefault="0055680E" w:rsidP="00987FEB">
      <w:pPr>
        <w:pStyle w:val="a3"/>
        <w:ind w:left="0" w:firstLine="0"/>
        <w:rPr>
          <w:sz w:val="20"/>
          <w:szCs w:val="20"/>
        </w:rPr>
      </w:pPr>
    </w:p>
    <w:p w:rsidR="0055680E" w:rsidRDefault="0055680E" w:rsidP="00987FEB">
      <w:pPr>
        <w:pStyle w:val="a3"/>
        <w:ind w:left="0" w:firstLine="0"/>
        <w:rPr>
          <w:sz w:val="20"/>
          <w:szCs w:val="20"/>
        </w:rPr>
      </w:pPr>
    </w:p>
    <w:p w:rsidR="0055680E" w:rsidRDefault="0055680E" w:rsidP="00987FEB">
      <w:pPr>
        <w:pStyle w:val="a3"/>
        <w:ind w:left="0" w:firstLine="0"/>
        <w:rPr>
          <w:sz w:val="20"/>
          <w:szCs w:val="20"/>
        </w:rPr>
      </w:pPr>
    </w:p>
    <w:p w:rsidR="00B73D82" w:rsidRPr="00B73D82" w:rsidRDefault="00B73D82" w:rsidP="00B73D82">
      <w:pPr>
        <w:widowControl/>
        <w:autoSpaceDE/>
        <w:autoSpaceDN/>
        <w:jc w:val="center"/>
        <w:rPr>
          <w:noProof/>
          <w:sz w:val="20"/>
          <w:szCs w:val="20"/>
          <w:lang w:eastAsia="ru-RU"/>
        </w:rPr>
      </w:pPr>
      <w:r w:rsidRPr="00B73D82">
        <w:rPr>
          <w:noProof/>
          <w:sz w:val="20"/>
          <w:szCs w:val="20"/>
          <w:lang w:eastAsia="ru-RU"/>
        </w:rPr>
        <w:drawing>
          <wp:anchor distT="0" distB="0" distL="114300" distR="114300" simplePos="0" relativeHeight="251686912" behindDoc="0" locked="0" layoutInCell="1" allowOverlap="1">
            <wp:simplePos x="0" y="0"/>
            <wp:positionH relativeFrom="column">
              <wp:posOffset>3019425</wp:posOffset>
            </wp:positionH>
            <wp:positionV relativeFrom="paragraph">
              <wp:posOffset>133350</wp:posOffset>
            </wp:positionV>
            <wp:extent cx="584200" cy="685800"/>
            <wp:effectExtent l="0" t="0" r="6350" b="0"/>
            <wp:wrapSquare wrapText="lef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3D82" w:rsidRPr="00B73D82" w:rsidRDefault="00B73D82" w:rsidP="00B73D82">
      <w:pPr>
        <w:widowControl/>
        <w:autoSpaceDE/>
        <w:autoSpaceDN/>
        <w:jc w:val="center"/>
        <w:rPr>
          <w:noProof/>
          <w:sz w:val="20"/>
          <w:szCs w:val="20"/>
          <w:lang w:eastAsia="ru-RU"/>
        </w:rPr>
      </w:pPr>
    </w:p>
    <w:p w:rsidR="00B73D82" w:rsidRPr="00B73D82" w:rsidRDefault="00B73D82" w:rsidP="00B73D82">
      <w:pPr>
        <w:widowControl/>
        <w:autoSpaceDE/>
        <w:autoSpaceDN/>
        <w:jc w:val="center"/>
        <w:rPr>
          <w:sz w:val="20"/>
          <w:szCs w:val="20"/>
          <w:lang w:eastAsia="ru-RU"/>
        </w:rPr>
      </w:pPr>
    </w:p>
    <w:p w:rsidR="00B73D82" w:rsidRPr="00B73D82" w:rsidRDefault="00B73D82" w:rsidP="00B73D82">
      <w:pPr>
        <w:widowControl/>
        <w:autoSpaceDE/>
        <w:autoSpaceDN/>
        <w:jc w:val="center"/>
        <w:rPr>
          <w:b/>
          <w:sz w:val="28"/>
          <w:szCs w:val="28"/>
          <w:lang w:eastAsia="ru-RU"/>
        </w:rPr>
      </w:pPr>
    </w:p>
    <w:p w:rsidR="00B73D82" w:rsidRPr="00B73D82" w:rsidRDefault="00B73D82" w:rsidP="00B73D82">
      <w:pPr>
        <w:widowControl/>
        <w:autoSpaceDE/>
        <w:autoSpaceDN/>
        <w:jc w:val="center"/>
        <w:rPr>
          <w:b/>
          <w:sz w:val="28"/>
          <w:szCs w:val="28"/>
          <w:lang w:eastAsia="ru-RU"/>
        </w:rPr>
      </w:pPr>
    </w:p>
    <w:p w:rsidR="00B73D82" w:rsidRPr="00B73D82" w:rsidRDefault="00B73D82" w:rsidP="00B73D82">
      <w:pPr>
        <w:widowControl/>
        <w:autoSpaceDE/>
        <w:autoSpaceDN/>
        <w:jc w:val="center"/>
        <w:rPr>
          <w:b/>
          <w:sz w:val="20"/>
          <w:szCs w:val="20"/>
          <w:lang w:eastAsia="ru-RU"/>
        </w:rPr>
      </w:pPr>
      <w:r w:rsidRPr="00B73D82">
        <w:rPr>
          <w:b/>
          <w:sz w:val="20"/>
          <w:szCs w:val="20"/>
          <w:lang w:eastAsia="ru-RU"/>
        </w:rPr>
        <w:t>КУРГАНСКАЯ ОБЛАСТЬ</w:t>
      </w:r>
    </w:p>
    <w:p w:rsidR="00B73D82" w:rsidRPr="00B73D82" w:rsidRDefault="00B73D82" w:rsidP="00B73D82">
      <w:pPr>
        <w:widowControl/>
        <w:autoSpaceDE/>
        <w:autoSpaceDN/>
        <w:jc w:val="center"/>
        <w:rPr>
          <w:b/>
          <w:sz w:val="20"/>
          <w:szCs w:val="20"/>
          <w:lang w:eastAsia="ru-RU"/>
        </w:rPr>
      </w:pPr>
      <w:r w:rsidRPr="00B73D82">
        <w:rPr>
          <w:b/>
          <w:sz w:val="20"/>
          <w:szCs w:val="20"/>
          <w:lang w:eastAsia="ru-RU"/>
        </w:rPr>
        <w:t>МОКРОУСОВСКИЙ МУНИЦИПАЛЬНЫЙ ОКРУГ КУРГАНСКОЙ ОБЛАСТИ</w:t>
      </w:r>
    </w:p>
    <w:p w:rsidR="00B73D82" w:rsidRPr="00B73D82" w:rsidRDefault="00B73D82" w:rsidP="00B73D82">
      <w:pPr>
        <w:widowControl/>
        <w:autoSpaceDE/>
        <w:autoSpaceDN/>
        <w:jc w:val="center"/>
        <w:rPr>
          <w:b/>
          <w:sz w:val="20"/>
          <w:szCs w:val="20"/>
          <w:lang w:eastAsia="ru-RU"/>
        </w:rPr>
      </w:pPr>
      <w:r w:rsidRPr="00B73D82">
        <w:rPr>
          <w:b/>
          <w:sz w:val="20"/>
          <w:szCs w:val="20"/>
          <w:lang w:eastAsia="ru-RU"/>
        </w:rPr>
        <w:t xml:space="preserve">ДУМА МОКРОУСОВСКОГО МУНИЦИПАЛЬНОГО ОКРУГА </w:t>
      </w:r>
    </w:p>
    <w:p w:rsidR="00B73D82" w:rsidRPr="00B73D82" w:rsidRDefault="00B73D82" w:rsidP="00B73D82">
      <w:pPr>
        <w:widowControl/>
        <w:autoSpaceDE/>
        <w:autoSpaceDN/>
        <w:jc w:val="center"/>
        <w:rPr>
          <w:b/>
          <w:sz w:val="20"/>
          <w:szCs w:val="20"/>
          <w:lang w:eastAsia="ru-RU"/>
        </w:rPr>
      </w:pPr>
      <w:r w:rsidRPr="00B73D82">
        <w:rPr>
          <w:b/>
          <w:sz w:val="20"/>
          <w:szCs w:val="20"/>
          <w:lang w:eastAsia="ru-RU"/>
        </w:rPr>
        <w:t>КУРГАНСКОЙ ОБЛАСТИ</w:t>
      </w:r>
    </w:p>
    <w:p w:rsidR="00B73D82" w:rsidRPr="00B73D82" w:rsidRDefault="00B73D82" w:rsidP="00B73D82">
      <w:pPr>
        <w:widowControl/>
        <w:autoSpaceDE/>
        <w:autoSpaceDN/>
        <w:rPr>
          <w:sz w:val="20"/>
          <w:szCs w:val="20"/>
          <w:lang w:eastAsia="ru-RU"/>
        </w:rPr>
      </w:pPr>
    </w:p>
    <w:p w:rsidR="00B73D82" w:rsidRPr="00B73D82" w:rsidRDefault="00B73D82" w:rsidP="00B73D82">
      <w:pPr>
        <w:widowControl/>
        <w:autoSpaceDE/>
        <w:autoSpaceDN/>
        <w:jc w:val="center"/>
        <w:rPr>
          <w:b/>
          <w:sz w:val="20"/>
          <w:szCs w:val="20"/>
          <w:lang w:eastAsia="ru-RU"/>
        </w:rPr>
      </w:pPr>
      <w:r w:rsidRPr="00B73D82">
        <w:rPr>
          <w:b/>
          <w:sz w:val="20"/>
          <w:szCs w:val="20"/>
          <w:lang w:eastAsia="ru-RU"/>
        </w:rPr>
        <w:t>РЕШЕНИЕ</w:t>
      </w:r>
    </w:p>
    <w:p w:rsidR="00B73D82" w:rsidRPr="00B73D82" w:rsidRDefault="00B73D82" w:rsidP="00B73D82">
      <w:pPr>
        <w:widowControl/>
        <w:autoSpaceDE/>
        <w:autoSpaceDN/>
        <w:jc w:val="center"/>
        <w:rPr>
          <w:b/>
          <w:sz w:val="20"/>
          <w:szCs w:val="20"/>
          <w:lang w:eastAsia="ru-RU"/>
        </w:rPr>
      </w:pPr>
    </w:p>
    <w:p w:rsidR="00B73D82" w:rsidRPr="00B73D82" w:rsidRDefault="00B73D82" w:rsidP="00B73D82">
      <w:pPr>
        <w:widowControl/>
        <w:autoSpaceDE/>
        <w:autoSpaceDN/>
        <w:jc w:val="center"/>
        <w:rPr>
          <w:b/>
          <w:sz w:val="20"/>
          <w:szCs w:val="20"/>
          <w:lang w:eastAsia="ru-RU"/>
        </w:rPr>
      </w:pPr>
    </w:p>
    <w:p w:rsidR="00B73D82" w:rsidRPr="00B73D82" w:rsidRDefault="00B73D82" w:rsidP="00B73D82">
      <w:pPr>
        <w:widowControl/>
        <w:autoSpaceDE/>
        <w:autoSpaceDN/>
        <w:rPr>
          <w:sz w:val="20"/>
          <w:szCs w:val="20"/>
          <w:lang w:eastAsia="ru-RU"/>
        </w:rPr>
      </w:pPr>
      <w:r w:rsidRPr="00B73D82">
        <w:rPr>
          <w:sz w:val="20"/>
          <w:szCs w:val="20"/>
          <w:lang w:eastAsia="ru-RU"/>
        </w:rPr>
        <w:t xml:space="preserve">от </w:t>
      </w:r>
      <w:r w:rsidRPr="00B73D82">
        <w:rPr>
          <w:sz w:val="20"/>
          <w:szCs w:val="20"/>
          <w:u w:val="single"/>
          <w:lang w:eastAsia="ru-RU"/>
        </w:rPr>
        <w:t xml:space="preserve">28 ноября </w:t>
      </w:r>
      <w:r w:rsidRPr="00B73D82">
        <w:rPr>
          <w:sz w:val="20"/>
          <w:szCs w:val="20"/>
          <w:lang w:eastAsia="ru-RU"/>
        </w:rPr>
        <w:t>2024 года    №</w:t>
      </w:r>
      <w:r w:rsidRPr="00B73D82">
        <w:rPr>
          <w:sz w:val="20"/>
          <w:szCs w:val="20"/>
          <w:u w:val="single"/>
          <w:lang w:eastAsia="ru-RU"/>
        </w:rPr>
        <w:t>59</w:t>
      </w:r>
    </w:p>
    <w:p w:rsidR="00B73D82" w:rsidRPr="00B73D82" w:rsidRDefault="00B73D82" w:rsidP="00B73D82">
      <w:pPr>
        <w:widowControl/>
        <w:autoSpaceDE/>
        <w:autoSpaceDN/>
        <w:rPr>
          <w:bCs/>
          <w:sz w:val="20"/>
          <w:szCs w:val="20"/>
          <w:lang w:eastAsia="ru-RU"/>
        </w:rPr>
      </w:pPr>
      <w:r w:rsidRPr="00B73D82">
        <w:rPr>
          <w:bCs/>
          <w:sz w:val="20"/>
          <w:szCs w:val="20"/>
          <w:lang w:eastAsia="ru-RU"/>
        </w:rPr>
        <w:t xml:space="preserve">          с. Мокроусово</w:t>
      </w:r>
    </w:p>
    <w:p w:rsidR="00B73D82" w:rsidRPr="00B73D82" w:rsidRDefault="00B73D82" w:rsidP="00B73D82">
      <w:pPr>
        <w:widowControl/>
        <w:autoSpaceDE/>
        <w:autoSpaceDN/>
        <w:rPr>
          <w:sz w:val="20"/>
          <w:szCs w:val="20"/>
          <w:lang w:eastAsia="ru-RU"/>
        </w:rPr>
      </w:pPr>
    </w:p>
    <w:p w:rsidR="00B73D82" w:rsidRPr="00B73D82" w:rsidRDefault="00B73D82" w:rsidP="00B73D82">
      <w:pPr>
        <w:widowControl/>
        <w:autoSpaceDE/>
        <w:autoSpaceDN/>
        <w:rPr>
          <w:sz w:val="20"/>
          <w:szCs w:val="20"/>
          <w:lang w:eastAsia="ru-RU"/>
        </w:rPr>
      </w:pPr>
    </w:p>
    <w:p w:rsidR="00B73D82" w:rsidRPr="00B73D82" w:rsidRDefault="00B73D82" w:rsidP="00B73D82">
      <w:pPr>
        <w:widowControl/>
        <w:autoSpaceDE/>
        <w:autoSpaceDN/>
        <w:jc w:val="both"/>
        <w:rPr>
          <w:sz w:val="20"/>
          <w:szCs w:val="20"/>
          <w:lang w:eastAsia="ru-RU"/>
        </w:rPr>
      </w:pPr>
      <w:r w:rsidRPr="00B73D82">
        <w:rPr>
          <w:sz w:val="20"/>
          <w:szCs w:val="20"/>
          <w:lang w:eastAsia="ru-RU"/>
        </w:rPr>
        <w:t>О внесении  изменений  в  решение Думы</w:t>
      </w:r>
    </w:p>
    <w:p w:rsidR="00B73D82" w:rsidRPr="00B73D82" w:rsidRDefault="00B73D82" w:rsidP="00B73D82">
      <w:pPr>
        <w:widowControl/>
        <w:autoSpaceDE/>
        <w:autoSpaceDN/>
        <w:jc w:val="both"/>
        <w:rPr>
          <w:sz w:val="20"/>
          <w:szCs w:val="20"/>
          <w:lang w:eastAsia="ru-RU"/>
        </w:rPr>
      </w:pPr>
      <w:proofErr w:type="spellStart"/>
      <w:r w:rsidRPr="00B73D82">
        <w:rPr>
          <w:sz w:val="20"/>
          <w:szCs w:val="20"/>
          <w:lang w:eastAsia="ru-RU"/>
        </w:rPr>
        <w:t>Мокроусовского</w:t>
      </w:r>
      <w:proofErr w:type="spellEnd"/>
      <w:r w:rsidRPr="00B73D82">
        <w:rPr>
          <w:sz w:val="20"/>
          <w:szCs w:val="20"/>
          <w:lang w:eastAsia="ru-RU"/>
        </w:rPr>
        <w:t xml:space="preserve">      муниципального       округа</w:t>
      </w:r>
    </w:p>
    <w:p w:rsidR="00B73D82" w:rsidRPr="00B73D82" w:rsidRDefault="00B73D82" w:rsidP="00B73D82">
      <w:pPr>
        <w:widowControl/>
        <w:autoSpaceDE/>
        <w:autoSpaceDN/>
        <w:jc w:val="both"/>
        <w:rPr>
          <w:sz w:val="20"/>
          <w:szCs w:val="20"/>
          <w:lang w:eastAsia="ru-RU"/>
        </w:rPr>
      </w:pPr>
      <w:r w:rsidRPr="00B73D82">
        <w:rPr>
          <w:sz w:val="20"/>
          <w:szCs w:val="20"/>
          <w:lang w:eastAsia="ru-RU"/>
        </w:rPr>
        <w:t xml:space="preserve">Курганской  области  от  27  октября  2022 года </w:t>
      </w:r>
    </w:p>
    <w:p w:rsidR="00B73D82" w:rsidRPr="00B73D82" w:rsidRDefault="00B73D82" w:rsidP="00B73D82">
      <w:pPr>
        <w:widowControl/>
        <w:autoSpaceDE/>
        <w:autoSpaceDN/>
        <w:jc w:val="both"/>
        <w:rPr>
          <w:sz w:val="20"/>
          <w:szCs w:val="20"/>
          <w:lang w:eastAsia="ru-RU"/>
        </w:rPr>
      </w:pPr>
      <w:r w:rsidRPr="00B73D82">
        <w:rPr>
          <w:sz w:val="20"/>
          <w:szCs w:val="20"/>
          <w:lang w:eastAsia="ru-RU"/>
        </w:rPr>
        <w:t xml:space="preserve">№ 96 «Об  установлении земельного налога на </w:t>
      </w:r>
    </w:p>
    <w:p w:rsidR="00B73D82" w:rsidRPr="00B73D82" w:rsidRDefault="00B73D82" w:rsidP="00B73D82">
      <w:pPr>
        <w:widowControl/>
        <w:autoSpaceDE/>
        <w:autoSpaceDN/>
        <w:jc w:val="both"/>
        <w:rPr>
          <w:sz w:val="20"/>
          <w:szCs w:val="20"/>
          <w:lang w:eastAsia="ru-RU"/>
        </w:rPr>
      </w:pPr>
      <w:r w:rsidRPr="00B73D82">
        <w:rPr>
          <w:sz w:val="20"/>
          <w:szCs w:val="20"/>
          <w:lang w:eastAsia="ru-RU"/>
        </w:rPr>
        <w:t xml:space="preserve">территории  </w:t>
      </w:r>
      <w:proofErr w:type="spellStart"/>
      <w:r w:rsidRPr="00B73D82">
        <w:rPr>
          <w:sz w:val="20"/>
          <w:szCs w:val="20"/>
          <w:lang w:eastAsia="ru-RU"/>
        </w:rPr>
        <w:t>Мокроусовского</w:t>
      </w:r>
      <w:proofErr w:type="spellEnd"/>
      <w:r w:rsidRPr="00B73D82">
        <w:rPr>
          <w:sz w:val="20"/>
          <w:szCs w:val="20"/>
          <w:lang w:eastAsia="ru-RU"/>
        </w:rPr>
        <w:t xml:space="preserve"> муниципального </w:t>
      </w:r>
    </w:p>
    <w:p w:rsidR="00B73D82" w:rsidRPr="00B73D82" w:rsidRDefault="00B73D82" w:rsidP="00B73D82">
      <w:pPr>
        <w:widowControl/>
        <w:autoSpaceDE/>
        <w:autoSpaceDN/>
        <w:jc w:val="both"/>
        <w:rPr>
          <w:sz w:val="20"/>
          <w:szCs w:val="20"/>
          <w:lang w:eastAsia="ru-RU"/>
        </w:rPr>
      </w:pPr>
      <w:r w:rsidRPr="00B73D82">
        <w:rPr>
          <w:sz w:val="20"/>
          <w:szCs w:val="20"/>
          <w:lang w:eastAsia="ru-RU"/>
        </w:rPr>
        <w:t xml:space="preserve">округа» </w:t>
      </w:r>
    </w:p>
    <w:p w:rsidR="00B73D82" w:rsidRPr="00B73D82" w:rsidRDefault="00B73D82" w:rsidP="00B73D82">
      <w:pPr>
        <w:widowControl/>
        <w:autoSpaceDE/>
        <w:autoSpaceDN/>
        <w:jc w:val="both"/>
        <w:rPr>
          <w:b/>
          <w:sz w:val="20"/>
          <w:szCs w:val="20"/>
          <w:lang w:eastAsia="ru-RU"/>
        </w:rPr>
      </w:pPr>
    </w:p>
    <w:p w:rsidR="00B73D82" w:rsidRPr="00B73D82" w:rsidRDefault="00B73D82" w:rsidP="00B73D82">
      <w:pPr>
        <w:widowControl/>
        <w:autoSpaceDE/>
        <w:autoSpaceDN/>
        <w:jc w:val="both"/>
        <w:rPr>
          <w:b/>
          <w:sz w:val="20"/>
          <w:szCs w:val="20"/>
          <w:lang w:eastAsia="ru-RU"/>
        </w:rPr>
      </w:pPr>
    </w:p>
    <w:p w:rsidR="00B73D82" w:rsidRPr="00B73D82" w:rsidRDefault="00B73D82" w:rsidP="00B73D82">
      <w:pPr>
        <w:widowControl/>
        <w:autoSpaceDE/>
        <w:autoSpaceDN/>
        <w:ind w:firstLine="708"/>
        <w:jc w:val="both"/>
        <w:rPr>
          <w:sz w:val="20"/>
          <w:szCs w:val="20"/>
          <w:lang w:eastAsia="ru-RU"/>
        </w:rPr>
      </w:pPr>
      <w:r w:rsidRPr="00B73D82">
        <w:rPr>
          <w:sz w:val="20"/>
          <w:szCs w:val="20"/>
          <w:lang w:eastAsia="ru-RU"/>
        </w:rPr>
        <w:t xml:space="preserve">На основании Федерального закона от 12 июля 2024 года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Устава </w:t>
      </w:r>
      <w:proofErr w:type="spellStart"/>
      <w:r w:rsidRPr="00B73D82">
        <w:rPr>
          <w:sz w:val="20"/>
          <w:szCs w:val="20"/>
          <w:lang w:eastAsia="ru-RU"/>
        </w:rPr>
        <w:t>Мокроусовского</w:t>
      </w:r>
      <w:proofErr w:type="spellEnd"/>
      <w:r w:rsidRPr="00B73D82">
        <w:rPr>
          <w:sz w:val="20"/>
          <w:szCs w:val="20"/>
          <w:lang w:eastAsia="ru-RU"/>
        </w:rPr>
        <w:t xml:space="preserve"> муниципального округа Курганской области, в целях приведения нормативного правового акта в соответствие с действующим законодательством </w:t>
      </w:r>
    </w:p>
    <w:p w:rsidR="00B73D82" w:rsidRPr="00B73D82" w:rsidRDefault="00B73D82" w:rsidP="00B73D82">
      <w:pPr>
        <w:widowControl/>
        <w:autoSpaceDE/>
        <w:autoSpaceDN/>
        <w:ind w:firstLine="708"/>
        <w:jc w:val="both"/>
        <w:rPr>
          <w:bCs/>
          <w:sz w:val="20"/>
          <w:szCs w:val="20"/>
          <w:lang w:eastAsia="ru-RU"/>
        </w:rPr>
      </w:pPr>
      <w:r w:rsidRPr="00B73D82">
        <w:rPr>
          <w:sz w:val="20"/>
          <w:szCs w:val="20"/>
          <w:lang w:eastAsia="ru-RU"/>
        </w:rPr>
        <w:t xml:space="preserve">Дума </w:t>
      </w:r>
      <w:proofErr w:type="spellStart"/>
      <w:r w:rsidRPr="00B73D82">
        <w:rPr>
          <w:sz w:val="20"/>
          <w:szCs w:val="20"/>
          <w:lang w:eastAsia="ru-RU"/>
        </w:rPr>
        <w:t>Мокроусовского</w:t>
      </w:r>
      <w:proofErr w:type="spellEnd"/>
      <w:r w:rsidRPr="00B73D82">
        <w:rPr>
          <w:sz w:val="20"/>
          <w:szCs w:val="20"/>
          <w:lang w:eastAsia="ru-RU"/>
        </w:rPr>
        <w:t xml:space="preserve"> муниципального округа Курганской области </w:t>
      </w:r>
      <w:r w:rsidRPr="00B73D82">
        <w:rPr>
          <w:bCs/>
          <w:sz w:val="20"/>
          <w:szCs w:val="20"/>
          <w:lang w:eastAsia="ru-RU"/>
        </w:rPr>
        <w:t>РЕШИЛА:</w:t>
      </w:r>
    </w:p>
    <w:p w:rsidR="00B73D82" w:rsidRPr="00B73D82" w:rsidRDefault="00B73D82" w:rsidP="00B73D82">
      <w:pPr>
        <w:widowControl/>
        <w:autoSpaceDE/>
        <w:autoSpaceDN/>
        <w:ind w:firstLine="708"/>
        <w:jc w:val="both"/>
        <w:rPr>
          <w:sz w:val="20"/>
          <w:szCs w:val="20"/>
          <w:lang w:eastAsia="ru-RU"/>
        </w:rPr>
      </w:pPr>
      <w:r w:rsidRPr="00B73D82">
        <w:rPr>
          <w:sz w:val="20"/>
          <w:szCs w:val="20"/>
          <w:lang w:eastAsia="ru-RU"/>
        </w:rPr>
        <w:lastRenderedPageBreak/>
        <w:t xml:space="preserve">1. Внести в решение Думы </w:t>
      </w:r>
      <w:proofErr w:type="spellStart"/>
      <w:r w:rsidRPr="00B73D82">
        <w:rPr>
          <w:sz w:val="20"/>
          <w:szCs w:val="20"/>
          <w:lang w:eastAsia="ru-RU"/>
        </w:rPr>
        <w:t>Мокроусовского</w:t>
      </w:r>
      <w:proofErr w:type="spellEnd"/>
      <w:r w:rsidRPr="00B73D82">
        <w:rPr>
          <w:sz w:val="20"/>
          <w:szCs w:val="20"/>
          <w:lang w:eastAsia="ru-RU"/>
        </w:rPr>
        <w:t xml:space="preserve"> муниципального округа Курганской области от  27 октября  2022 года  №96  «Об  установлении земельного налога на территории </w:t>
      </w:r>
      <w:proofErr w:type="spellStart"/>
      <w:r w:rsidRPr="00B73D82">
        <w:rPr>
          <w:sz w:val="20"/>
          <w:szCs w:val="20"/>
          <w:lang w:eastAsia="ru-RU"/>
        </w:rPr>
        <w:t>Мокроусовского</w:t>
      </w:r>
      <w:proofErr w:type="spellEnd"/>
      <w:r w:rsidRPr="00B73D82">
        <w:rPr>
          <w:sz w:val="20"/>
          <w:szCs w:val="20"/>
          <w:lang w:eastAsia="ru-RU"/>
        </w:rPr>
        <w:t xml:space="preserve"> муниципального округа» следующие изменения:</w:t>
      </w:r>
    </w:p>
    <w:p w:rsidR="00B73D82" w:rsidRPr="00B73D82" w:rsidRDefault="00B73D82" w:rsidP="00B73D82">
      <w:pPr>
        <w:widowControl/>
        <w:autoSpaceDE/>
        <w:autoSpaceDN/>
        <w:ind w:firstLine="708"/>
        <w:jc w:val="both"/>
        <w:rPr>
          <w:sz w:val="20"/>
          <w:szCs w:val="20"/>
          <w:lang w:eastAsia="ru-RU"/>
        </w:rPr>
      </w:pPr>
      <w:r w:rsidRPr="00B73D82">
        <w:rPr>
          <w:sz w:val="20"/>
          <w:szCs w:val="20"/>
          <w:lang w:eastAsia="ru-RU"/>
        </w:rPr>
        <w:t xml:space="preserve">1) абзац третий подпункта 1 пункта 2 изложить в следующей редакции: </w:t>
      </w:r>
    </w:p>
    <w:p w:rsidR="00B73D82" w:rsidRPr="00B73D82" w:rsidRDefault="00B73D82" w:rsidP="00B73D82">
      <w:pPr>
        <w:widowControl/>
        <w:autoSpaceDE/>
        <w:autoSpaceDN/>
        <w:ind w:firstLine="708"/>
        <w:jc w:val="both"/>
        <w:rPr>
          <w:sz w:val="20"/>
          <w:szCs w:val="20"/>
          <w:lang w:eastAsia="ru-RU"/>
        </w:rPr>
      </w:pPr>
      <w:r w:rsidRPr="00B73D82">
        <w:rPr>
          <w:sz w:val="20"/>
          <w:szCs w:val="20"/>
          <w:lang w:eastAsia="ru-RU"/>
        </w:rPr>
        <w:t xml:space="preserve">«занятых жилищным фондом и (или) </w:t>
      </w:r>
      <w:hyperlink r:id="rId27" w:history="1">
        <w:r w:rsidRPr="00B73D82">
          <w:rPr>
            <w:sz w:val="20"/>
            <w:szCs w:val="20"/>
            <w:lang w:eastAsia="ru-RU"/>
          </w:rPr>
          <w:t>объектами инженерной инфраструктуры</w:t>
        </w:r>
      </w:hyperlink>
      <w:r w:rsidRPr="00B73D82">
        <w:rPr>
          <w:sz w:val="20"/>
          <w:szCs w:val="20"/>
          <w:lang w:eastAsia="ru-RU"/>
        </w:rPr>
        <w:t xml:space="preserve"> жилищно-коммунального комплекса (за исключением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исключением указанных в настоящем абзаце земельных участков, приобретенных (предоставленных) для индивидуального жилищного строительства, используемых в предпринимательской деятельности, и земельных участков, кадастровая стоимость каждого из которых превышает 300 миллионов рублей;»;</w:t>
      </w:r>
    </w:p>
    <w:p w:rsidR="00B73D82" w:rsidRPr="00B73D82" w:rsidRDefault="00B73D82" w:rsidP="00B73D82">
      <w:pPr>
        <w:widowControl/>
        <w:autoSpaceDE/>
        <w:autoSpaceDN/>
        <w:ind w:firstLine="708"/>
        <w:jc w:val="both"/>
        <w:rPr>
          <w:sz w:val="20"/>
          <w:szCs w:val="20"/>
          <w:lang w:eastAsia="ru-RU"/>
        </w:rPr>
      </w:pPr>
      <w:r w:rsidRPr="00B73D82">
        <w:rPr>
          <w:sz w:val="20"/>
          <w:szCs w:val="20"/>
          <w:lang w:eastAsia="ru-RU"/>
        </w:rPr>
        <w:t>2) абзац четвертый подпункта 1 пункта 2 изложить в следующей редакции:</w:t>
      </w:r>
    </w:p>
    <w:p w:rsidR="00B73D82" w:rsidRPr="00B73D82" w:rsidRDefault="00B73D82" w:rsidP="00B73D82">
      <w:pPr>
        <w:widowControl/>
        <w:autoSpaceDE/>
        <w:autoSpaceDN/>
        <w:ind w:firstLine="708"/>
        <w:jc w:val="both"/>
        <w:rPr>
          <w:sz w:val="20"/>
          <w:szCs w:val="20"/>
          <w:lang w:eastAsia="ru-RU"/>
        </w:rPr>
      </w:pPr>
      <w:r w:rsidRPr="00B73D82">
        <w:rPr>
          <w:sz w:val="20"/>
          <w:szCs w:val="20"/>
          <w:lang w:eastAsia="ru-RU"/>
        </w:rPr>
        <w:t xml:space="preserve">«не используемых в предпринимательской деятельности, приобретенных (предоставленных) для ведения </w:t>
      </w:r>
      <w:hyperlink r:id="rId28" w:history="1">
        <w:r w:rsidRPr="00B73D82">
          <w:rPr>
            <w:sz w:val="20"/>
            <w:szCs w:val="20"/>
            <w:lang w:eastAsia="ru-RU"/>
          </w:rPr>
          <w:t>личного подсобного хозяйства</w:t>
        </w:r>
      </w:hyperlink>
      <w:r w:rsidRPr="00B73D82">
        <w:rPr>
          <w:sz w:val="20"/>
          <w:szCs w:val="20"/>
          <w:lang w:eastAsia="ru-RU"/>
        </w:rPr>
        <w:t xml:space="preserve">, садоводства или огородничества, а также земельных </w:t>
      </w:r>
      <w:hyperlink r:id="rId29" w:history="1">
        <w:r w:rsidRPr="00B73D82">
          <w:rPr>
            <w:sz w:val="20"/>
            <w:szCs w:val="20"/>
            <w:lang w:eastAsia="ru-RU"/>
          </w:rPr>
          <w:t>участков общего назначения</w:t>
        </w:r>
      </w:hyperlink>
      <w:r w:rsidRPr="00B73D82">
        <w:rPr>
          <w:sz w:val="20"/>
          <w:szCs w:val="20"/>
          <w:lang w:eastAsia="ru-RU"/>
        </w:rPr>
        <w:t xml:space="preserve">, предусмотренных  Федеральным  </w:t>
      </w:r>
      <w:hyperlink r:id="rId30" w:history="1">
        <w:r w:rsidRPr="00B73D82">
          <w:rPr>
            <w:sz w:val="20"/>
            <w:szCs w:val="20"/>
            <w:lang w:eastAsia="ru-RU"/>
          </w:rPr>
          <w:t>законом</w:t>
        </w:r>
      </w:hyperlink>
      <w:r w:rsidRPr="00B73D82">
        <w:rPr>
          <w:sz w:val="20"/>
          <w:szCs w:val="20"/>
          <w:lang w:eastAsia="ru-RU"/>
        </w:rPr>
        <w:t xml:space="preserve">  от 29 июля 2017 года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за исключением указанных в настоящем абзаце земельных участков, кадастровая стоимость каждого из которых превышает 300 миллионов рублей;». </w:t>
      </w:r>
    </w:p>
    <w:p w:rsidR="00B73D82" w:rsidRPr="00B73D82" w:rsidRDefault="00B73D82" w:rsidP="00B73D82">
      <w:pPr>
        <w:widowControl/>
        <w:autoSpaceDE/>
        <w:autoSpaceDN/>
        <w:ind w:firstLine="708"/>
        <w:jc w:val="both"/>
        <w:rPr>
          <w:sz w:val="20"/>
          <w:szCs w:val="20"/>
          <w:lang w:eastAsia="ru-RU"/>
        </w:rPr>
      </w:pPr>
      <w:r w:rsidRPr="00B73D82">
        <w:rPr>
          <w:sz w:val="20"/>
          <w:szCs w:val="20"/>
          <w:lang w:eastAsia="ru-RU"/>
        </w:rPr>
        <w:t>2.   Настоящее решение вступает в силу с 1 января 2025 года, но не ранее чем по истечении одного месяца со дня его официального опубликования.</w:t>
      </w:r>
    </w:p>
    <w:p w:rsidR="00B73D82" w:rsidRPr="00B73D82" w:rsidRDefault="00B73D82" w:rsidP="00B73D82">
      <w:pPr>
        <w:widowControl/>
        <w:autoSpaceDE/>
        <w:autoSpaceDN/>
        <w:ind w:firstLine="708"/>
        <w:jc w:val="both"/>
        <w:rPr>
          <w:sz w:val="20"/>
          <w:szCs w:val="20"/>
          <w:lang w:eastAsia="ru-RU"/>
        </w:rPr>
      </w:pPr>
      <w:r w:rsidRPr="00B73D82">
        <w:rPr>
          <w:sz w:val="20"/>
          <w:szCs w:val="20"/>
          <w:lang w:eastAsia="ru-RU"/>
        </w:rPr>
        <w:t>3. Опубликовать настоящее решение в общественно-политической газете «Восход»,</w:t>
      </w:r>
      <w:r w:rsidRPr="00B73D82">
        <w:rPr>
          <w:color w:val="1E1D1E"/>
          <w:sz w:val="20"/>
          <w:szCs w:val="20"/>
          <w:lang w:eastAsia="ru-RU"/>
        </w:rPr>
        <w:t xml:space="preserve"> в периодическом печатном издании</w:t>
      </w:r>
      <w:r w:rsidRPr="00B73D82">
        <w:rPr>
          <w:sz w:val="20"/>
          <w:szCs w:val="20"/>
          <w:lang w:eastAsia="ru-RU"/>
        </w:rPr>
        <w:t xml:space="preserve"> «Информационный вестник </w:t>
      </w:r>
      <w:proofErr w:type="spellStart"/>
      <w:r w:rsidRPr="00B73D82">
        <w:rPr>
          <w:sz w:val="20"/>
          <w:szCs w:val="20"/>
          <w:lang w:eastAsia="ru-RU"/>
        </w:rPr>
        <w:t>Мокроусовского</w:t>
      </w:r>
      <w:proofErr w:type="spellEnd"/>
      <w:r w:rsidRPr="00B73D82">
        <w:rPr>
          <w:sz w:val="20"/>
          <w:szCs w:val="20"/>
          <w:lang w:eastAsia="ru-RU"/>
        </w:rPr>
        <w:t xml:space="preserve"> муниципального округа Курганской области».</w:t>
      </w:r>
    </w:p>
    <w:p w:rsidR="00B73D82" w:rsidRPr="00B73D82" w:rsidRDefault="00B73D82" w:rsidP="00B73D82">
      <w:pPr>
        <w:widowControl/>
        <w:autoSpaceDE/>
        <w:autoSpaceDN/>
        <w:jc w:val="both"/>
        <w:rPr>
          <w:sz w:val="20"/>
          <w:szCs w:val="20"/>
          <w:lang w:eastAsia="ru-RU"/>
        </w:rPr>
      </w:pPr>
    </w:p>
    <w:p w:rsidR="00B73D82" w:rsidRPr="00B73D82" w:rsidRDefault="00B73D82" w:rsidP="00B73D82">
      <w:pPr>
        <w:widowControl/>
        <w:autoSpaceDE/>
        <w:autoSpaceDN/>
        <w:jc w:val="both"/>
        <w:rPr>
          <w:sz w:val="20"/>
          <w:szCs w:val="20"/>
          <w:lang w:eastAsia="ru-RU"/>
        </w:rPr>
      </w:pPr>
    </w:p>
    <w:p w:rsidR="00B73D82" w:rsidRPr="00B73D82" w:rsidRDefault="00B73D82" w:rsidP="00B73D82">
      <w:pPr>
        <w:widowControl/>
        <w:autoSpaceDE/>
        <w:autoSpaceDN/>
        <w:jc w:val="both"/>
        <w:rPr>
          <w:sz w:val="20"/>
          <w:szCs w:val="20"/>
          <w:lang w:eastAsia="ru-RU"/>
        </w:rPr>
      </w:pPr>
      <w:r w:rsidRPr="00B73D82">
        <w:rPr>
          <w:sz w:val="20"/>
          <w:szCs w:val="20"/>
          <w:lang w:eastAsia="ru-RU"/>
        </w:rPr>
        <w:t xml:space="preserve">Председатель Думы </w:t>
      </w:r>
      <w:proofErr w:type="spellStart"/>
      <w:r w:rsidRPr="00B73D82">
        <w:rPr>
          <w:sz w:val="20"/>
          <w:szCs w:val="20"/>
          <w:lang w:eastAsia="ru-RU"/>
        </w:rPr>
        <w:t>Мокроусовского</w:t>
      </w:r>
      <w:proofErr w:type="spellEnd"/>
      <w:r w:rsidRPr="00B73D82">
        <w:rPr>
          <w:sz w:val="20"/>
          <w:szCs w:val="20"/>
          <w:lang w:eastAsia="ru-RU"/>
        </w:rPr>
        <w:t xml:space="preserve"> </w:t>
      </w:r>
    </w:p>
    <w:p w:rsidR="00B73D82" w:rsidRPr="00B73D82" w:rsidRDefault="00B73D82" w:rsidP="00B73D82">
      <w:pPr>
        <w:widowControl/>
        <w:autoSpaceDE/>
        <w:autoSpaceDN/>
        <w:jc w:val="both"/>
        <w:rPr>
          <w:sz w:val="20"/>
          <w:szCs w:val="20"/>
          <w:lang w:eastAsia="ru-RU"/>
        </w:rPr>
      </w:pPr>
      <w:r w:rsidRPr="00B73D82">
        <w:rPr>
          <w:sz w:val="20"/>
          <w:szCs w:val="20"/>
          <w:lang w:eastAsia="ru-RU"/>
        </w:rPr>
        <w:t xml:space="preserve">муниципального округа Курганской области                                     </w:t>
      </w:r>
      <w:r>
        <w:rPr>
          <w:sz w:val="20"/>
          <w:szCs w:val="20"/>
          <w:lang w:eastAsia="ru-RU"/>
        </w:rPr>
        <w:t xml:space="preserve">                               </w:t>
      </w:r>
      <w:r w:rsidRPr="00B73D82">
        <w:rPr>
          <w:sz w:val="20"/>
          <w:szCs w:val="20"/>
          <w:lang w:eastAsia="ru-RU"/>
        </w:rPr>
        <w:t xml:space="preserve">  </w:t>
      </w:r>
      <w:proofErr w:type="spellStart"/>
      <w:r w:rsidRPr="00B73D82">
        <w:rPr>
          <w:sz w:val="20"/>
          <w:szCs w:val="20"/>
          <w:lang w:eastAsia="ru-RU"/>
        </w:rPr>
        <w:t>В.И.Кизеров</w:t>
      </w:r>
      <w:proofErr w:type="spellEnd"/>
    </w:p>
    <w:p w:rsidR="00B73D82" w:rsidRPr="00B73D82" w:rsidRDefault="00B73D82" w:rsidP="00B73D82">
      <w:pPr>
        <w:widowControl/>
        <w:autoSpaceDE/>
        <w:autoSpaceDN/>
        <w:jc w:val="both"/>
        <w:rPr>
          <w:sz w:val="20"/>
          <w:szCs w:val="20"/>
          <w:lang w:eastAsia="ru-RU"/>
        </w:rPr>
      </w:pPr>
    </w:p>
    <w:p w:rsidR="00B73D82" w:rsidRPr="00B73D82" w:rsidRDefault="00B73D82" w:rsidP="00B73D82">
      <w:pPr>
        <w:widowControl/>
        <w:autoSpaceDE/>
        <w:autoSpaceDN/>
        <w:jc w:val="both"/>
        <w:rPr>
          <w:sz w:val="20"/>
          <w:szCs w:val="20"/>
          <w:lang w:eastAsia="ru-RU"/>
        </w:rPr>
      </w:pPr>
      <w:r w:rsidRPr="00B73D82">
        <w:rPr>
          <w:sz w:val="20"/>
          <w:szCs w:val="20"/>
          <w:lang w:eastAsia="ru-RU"/>
        </w:rPr>
        <w:t xml:space="preserve">Глава </w:t>
      </w:r>
      <w:proofErr w:type="spellStart"/>
      <w:r w:rsidRPr="00B73D82">
        <w:rPr>
          <w:sz w:val="20"/>
          <w:szCs w:val="20"/>
          <w:lang w:eastAsia="ru-RU"/>
        </w:rPr>
        <w:t>Мокроусовского</w:t>
      </w:r>
      <w:proofErr w:type="spellEnd"/>
      <w:r w:rsidRPr="00B73D82">
        <w:rPr>
          <w:sz w:val="20"/>
          <w:szCs w:val="20"/>
          <w:lang w:eastAsia="ru-RU"/>
        </w:rPr>
        <w:t xml:space="preserve"> муниципального  </w:t>
      </w:r>
    </w:p>
    <w:p w:rsidR="00B73D82" w:rsidRPr="00B73D82" w:rsidRDefault="00B73D82" w:rsidP="00B73D82">
      <w:pPr>
        <w:widowControl/>
        <w:autoSpaceDE/>
        <w:autoSpaceDN/>
        <w:jc w:val="both"/>
        <w:rPr>
          <w:sz w:val="20"/>
          <w:szCs w:val="20"/>
          <w:lang w:eastAsia="ru-RU"/>
        </w:rPr>
      </w:pPr>
      <w:r w:rsidRPr="00B73D82">
        <w:rPr>
          <w:sz w:val="20"/>
          <w:szCs w:val="20"/>
          <w:lang w:eastAsia="ru-RU"/>
        </w:rPr>
        <w:t xml:space="preserve">округа Курганской области                                                                    </w:t>
      </w:r>
      <w:r>
        <w:rPr>
          <w:sz w:val="20"/>
          <w:szCs w:val="20"/>
          <w:lang w:eastAsia="ru-RU"/>
        </w:rPr>
        <w:t xml:space="preserve">                               </w:t>
      </w:r>
      <w:proofErr w:type="spellStart"/>
      <w:r w:rsidRPr="00B73D82">
        <w:rPr>
          <w:sz w:val="20"/>
          <w:szCs w:val="20"/>
          <w:lang w:eastAsia="ru-RU"/>
        </w:rPr>
        <w:t>В.В.Демешкин</w:t>
      </w:r>
      <w:proofErr w:type="spellEnd"/>
    </w:p>
    <w:p w:rsidR="0055680E" w:rsidRDefault="0055680E" w:rsidP="00987FEB">
      <w:pPr>
        <w:pStyle w:val="a3"/>
        <w:ind w:left="0" w:firstLine="0"/>
        <w:rPr>
          <w:sz w:val="20"/>
          <w:szCs w:val="20"/>
        </w:rPr>
      </w:pPr>
    </w:p>
    <w:p w:rsidR="0055680E" w:rsidRDefault="0055680E" w:rsidP="00987FEB">
      <w:pPr>
        <w:pStyle w:val="a3"/>
        <w:ind w:left="0" w:firstLine="0"/>
        <w:rPr>
          <w:sz w:val="20"/>
          <w:szCs w:val="20"/>
        </w:rPr>
      </w:pPr>
    </w:p>
    <w:p w:rsidR="0055680E" w:rsidRDefault="0055680E" w:rsidP="00987FEB">
      <w:pPr>
        <w:pStyle w:val="a3"/>
        <w:ind w:left="0" w:firstLine="0"/>
        <w:rPr>
          <w:sz w:val="20"/>
          <w:szCs w:val="20"/>
        </w:rPr>
      </w:pPr>
    </w:p>
    <w:p w:rsidR="00886DA5" w:rsidRPr="00886DA5" w:rsidRDefault="00886DA5" w:rsidP="00886DA5">
      <w:pPr>
        <w:widowControl/>
        <w:autoSpaceDE/>
        <w:autoSpaceDN/>
        <w:jc w:val="center"/>
        <w:rPr>
          <w:noProof/>
          <w:sz w:val="20"/>
          <w:szCs w:val="20"/>
          <w:lang w:eastAsia="ru-RU"/>
        </w:rPr>
      </w:pPr>
      <w:r w:rsidRPr="00886DA5">
        <w:rPr>
          <w:noProof/>
          <w:sz w:val="20"/>
          <w:szCs w:val="20"/>
          <w:lang w:eastAsia="ru-RU"/>
        </w:rPr>
        <w:drawing>
          <wp:anchor distT="0" distB="0" distL="114300" distR="114300" simplePos="0" relativeHeight="251688960" behindDoc="0" locked="0" layoutInCell="1" allowOverlap="1">
            <wp:simplePos x="0" y="0"/>
            <wp:positionH relativeFrom="column">
              <wp:posOffset>3019425</wp:posOffset>
            </wp:positionH>
            <wp:positionV relativeFrom="paragraph">
              <wp:posOffset>133350</wp:posOffset>
            </wp:positionV>
            <wp:extent cx="584200" cy="685800"/>
            <wp:effectExtent l="0" t="0" r="6350" b="0"/>
            <wp:wrapSquare wrapText="lef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6DA5" w:rsidRPr="00886DA5" w:rsidRDefault="00886DA5" w:rsidP="00886DA5">
      <w:pPr>
        <w:widowControl/>
        <w:autoSpaceDE/>
        <w:autoSpaceDN/>
        <w:jc w:val="center"/>
        <w:rPr>
          <w:noProof/>
          <w:sz w:val="20"/>
          <w:szCs w:val="20"/>
          <w:lang w:eastAsia="ru-RU"/>
        </w:rPr>
      </w:pPr>
    </w:p>
    <w:p w:rsidR="00886DA5" w:rsidRPr="00886DA5" w:rsidRDefault="00886DA5" w:rsidP="00886DA5">
      <w:pPr>
        <w:widowControl/>
        <w:autoSpaceDE/>
        <w:autoSpaceDN/>
        <w:jc w:val="center"/>
        <w:rPr>
          <w:sz w:val="20"/>
          <w:szCs w:val="20"/>
          <w:lang w:eastAsia="ru-RU"/>
        </w:rPr>
      </w:pPr>
    </w:p>
    <w:p w:rsidR="00886DA5" w:rsidRPr="00886DA5" w:rsidRDefault="00886DA5" w:rsidP="00886DA5">
      <w:pPr>
        <w:widowControl/>
        <w:autoSpaceDE/>
        <w:autoSpaceDN/>
        <w:jc w:val="center"/>
        <w:rPr>
          <w:b/>
          <w:sz w:val="28"/>
          <w:szCs w:val="28"/>
          <w:lang w:eastAsia="ru-RU"/>
        </w:rPr>
      </w:pPr>
    </w:p>
    <w:p w:rsidR="00886DA5" w:rsidRPr="00886DA5" w:rsidRDefault="00886DA5" w:rsidP="00886DA5">
      <w:pPr>
        <w:widowControl/>
        <w:autoSpaceDE/>
        <w:autoSpaceDN/>
        <w:jc w:val="center"/>
        <w:rPr>
          <w:b/>
          <w:sz w:val="28"/>
          <w:szCs w:val="28"/>
          <w:lang w:eastAsia="ru-RU"/>
        </w:rPr>
      </w:pPr>
    </w:p>
    <w:p w:rsidR="00886DA5" w:rsidRPr="00886DA5" w:rsidRDefault="00886DA5" w:rsidP="00886DA5">
      <w:pPr>
        <w:widowControl/>
        <w:autoSpaceDE/>
        <w:autoSpaceDN/>
        <w:jc w:val="center"/>
        <w:rPr>
          <w:b/>
          <w:sz w:val="20"/>
          <w:szCs w:val="20"/>
          <w:lang w:eastAsia="ru-RU"/>
        </w:rPr>
      </w:pPr>
      <w:r w:rsidRPr="00886DA5">
        <w:rPr>
          <w:b/>
          <w:sz w:val="20"/>
          <w:szCs w:val="20"/>
          <w:lang w:eastAsia="ru-RU"/>
        </w:rPr>
        <w:t>КУРГАНСКАЯ ОБЛАСТЬ</w:t>
      </w:r>
    </w:p>
    <w:p w:rsidR="00886DA5" w:rsidRPr="00886DA5" w:rsidRDefault="00886DA5" w:rsidP="00886DA5">
      <w:pPr>
        <w:widowControl/>
        <w:autoSpaceDE/>
        <w:autoSpaceDN/>
        <w:jc w:val="center"/>
        <w:rPr>
          <w:b/>
          <w:sz w:val="20"/>
          <w:szCs w:val="20"/>
          <w:lang w:eastAsia="ru-RU"/>
        </w:rPr>
      </w:pPr>
      <w:r w:rsidRPr="00886DA5">
        <w:rPr>
          <w:b/>
          <w:sz w:val="20"/>
          <w:szCs w:val="20"/>
          <w:lang w:eastAsia="ru-RU"/>
        </w:rPr>
        <w:t>МОКРОУСОВСКИЙ МУНИЦИПАЛЬНЫЙ ОКРУГ КУРГАНСКОЙ ОБЛАСТИ</w:t>
      </w:r>
    </w:p>
    <w:p w:rsidR="00886DA5" w:rsidRPr="00886DA5" w:rsidRDefault="00886DA5" w:rsidP="00886DA5">
      <w:pPr>
        <w:widowControl/>
        <w:autoSpaceDE/>
        <w:autoSpaceDN/>
        <w:jc w:val="center"/>
        <w:rPr>
          <w:b/>
          <w:sz w:val="20"/>
          <w:szCs w:val="20"/>
          <w:lang w:eastAsia="ru-RU"/>
        </w:rPr>
      </w:pPr>
      <w:r w:rsidRPr="00886DA5">
        <w:rPr>
          <w:b/>
          <w:sz w:val="20"/>
          <w:szCs w:val="20"/>
          <w:lang w:eastAsia="ru-RU"/>
        </w:rPr>
        <w:t xml:space="preserve">ДУМА МОКРОУСОВСКОГО МУНИЦИПАЛЬНОГО ОКРУГА </w:t>
      </w:r>
    </w:p>
    <w:p w:rsidR="00886DA5" w:rsidRPr="00886DA5" w:rsidRDefault="00886DA5" w:rsidP="00886DA5">
      <w:pPr>
        <w:widowControl/>
        <w:autoSpaceDE/>
        <w:autoSpaceDN/>
        <w:jc w:val="center"/>
        <w:rPr>
          <w:b/>
          <w:sz w:val="20"/>
          <w:szCs w:val="20"/>
          <w:lang w:eastAsia="ru-RU"/>
        </w:rPr>
      </w:pPr>
      <w:r w:rsidRPr="00886DA5">
        <w:rPr>
          <w:b/>
          <w:sz w:val="20"/>
          <w:szCs w:val="20"/>
          <w:lang w:eastAsia="ru-RU"/>
        </w:rPr>
        <w:t>КУРГАНСКОЙ ОБЛАСТИ</w:t>
      </w:r>
    </w:p>
    <w:p w:rsidR="00886DA5" w:rsidRPr="00886DA5" w:rsidRDefault="00886DA5" w:rsidP="00886DA5">
      <w:pPr>
        <w:widowControl/>
        <w:autoSpaceDE/>
        <w:autoSpaceDN/>
        <w:rPr>
          <w:sz w:val="20"/>
          <w:szCs w:val="20"/>
          <w:lang w:eastAsia="ru-RU"/>
        </w:rPr>
      </w:pPr>
    </w:p>
    <w:p w:rsidR="00886DA5" w:rsidRPr="00886DA5" w:rsidRDefault="00886DA5" w:rsidP="00886DA5">
      <w:pPr>
        <w:widowControl/>
        <w:autoSpaceDE/>
        <w:autoSpaceDN/>
        <w:jc w:val="center"/>
        <w:rPr>
          <w:b/>
          <w:sz w:val="20"/>
          <w:szCs w:val="20"/>
          <w:lang w:eastAsia="ru-RU"/>
        </w:rPr>
      </w:pPr>
      <w:r w:rsidRPr="00886DA5">
        <w:rPr>
          <w:b/>
          <w:sz w:val="20"/>
          <w:szCs w:val="20"/>
          <w:lang w:eastAsia="ru-RU"/>
        </w:rPr>
        <w:t>РЕШЕНИЕ</w:t>
      </w:r>
    </w:p>
    <w:p w:rsidR="00886DA5" w:rsidRPr="00886DA5" w:rsidRDefault="00886DA5" w:rsidP="00886DA5">
      <w:pPr>
        <w:widowControl/>
        <w:autoSpaceDE/>
        <w:autoSpaceDN/>
        <w:jc w:val="center"/>
        <w:rPr>
          <w:b/>
          <w:sz w:val="20"/>
          <w:szCs w:val="20"/>
          <w:lang w:eastAsia="ru-RU"/>
        </w:rPr>
      </w:pPr>
    </w:p>
    <w:p w:rsidR="00886DA5" w:rsidRPr="00886DA5" w:rsidRDefault="00886DA5" w:rsidP="00886DA5">
      <w:pPr>
        <w:widowControl/>
        <w:autoSpaceDE/>
        <w:autoSpaceDN/>
        <w:jc w:val="center"/>
        <w:rPr>
          <w:b/>
          <w:sz w:val="20"/>
          <w:szCs w:val="20"/>
          <w:lang w:eastAsia="ru-RU"/>
        </w:rPr>
      </w:pPr>
    </w:p>
    <w:p w:rsidR="00886DA5" w:rsidRPr="00886DA5" w:rsidRDefault="00886DA5" w:rsidP="00886DA5">
      <w:pPr>
        <w:widowControl/>
        <w:autoSpaceDE/>
        <w:autoSpaceDN/>
        <w:rPr>
          <w:sz w:val="20"/>
          <w:szCs w:val="20"/>
          <w:lang w:eastAsia="ru-RU"/>
        </w:rPr>
      </w:pPr>
      <w:r w:rsidRPr="00886DA5">
        <w:rPr>
          <w:sz w:val="20"/>
          <w:szCs w:val="20"/>
          <w:lang w:eastAsia="ru-RU"/>
        </w:rPr>
        <w:t xml:space="preserve">от </w:t>
      </w:r>
      <w:r w:rsidRPr="00886DA5">
        <w:rPr>
          <w:sz w:val="20"/>
          <w:szCs w:val="20"/>
          <w:u w:val="single"/>
          <w:lang w:eastAsia="ru-RU"/>
        </w:rPr>
        <w:t xml:space="preserve">28 ноября </w:t>
      </w:r>
      <w:r w:rsidRPr="00886DA5">
        <w:rPr>
          <w:sz w:val="20"/>
          <w:szCs w:val="20"/>
          <w:lang w:eastAsia="ru-RU"/>
        </w:rPr>
        <w:t>2024 года    №</w:t>
      </w:r>
      <w:r w:rsidRPr="00886DA5">
        <w:rPr>
          <w:sz w:val="20"/>
          <w:szCs w:val="20"/>
          <w:u w:val="single"/>
          <w:lang w:eastAsia="ru-RU"/>
        </w:rPr>
        <w:t>60</w:t>
      </w:r>
    </w:p>
    <w:p w:rsidR="00886DA5" w:rsidRPr="00886DA5" w:rsidRDefault="00886DA5" w:rsidP="00886DA5">
      <w:pPr>
        <w:widowControl/>
        <w:autoSpaceDE/>
        <w:autoSpaceDN/>
        <w:rPr>
          <w:bCs/>
          <w:sz w:val="20"/>
          <w:szCs w:val="20"/>
          <w:lang w:eastAsia="ru-RU"/>
        </w:rPr>
      </w:pPr>
      <w:r w:rsidRPr="00886DA5">
        <w:rPr>
          <w:bCs/>
          <w:sz w:val="20"/>
          <w:szCs w:val="20"/>
          <w:lang w:eastAsia="ru-RU"/>
        </w:rPr>
        <w:t xml:space="preserve">          с. Мокроусово</w:t>
      </w:r>
    </w:p>
    <w:p w:rsidR="00886DA5" w:rsidRPr="00886DA5" w:rsidRDefault="00886DA5" w:rsidP="00886DA5">
      <w:pPr>
        <w:widowControl/>
        <w:autoSpaceDE/>
        <w:autoSpaceDN/>
        <w:jc w:val="both"/>
        <w:rPr>
          <w:sz w:val="20"/>
          <w:szCs w:val="20"/>
          <w:lang w:eastAsia="ru-RU"/>
        </w:rPr>
      </w:pPr>
    </w:p>
    <w:p w:rsidR="00886DA5" w:rsidRPr="00886DA5" w:rsidRDefault="00886DA5" w:rsidP="00886DA5">
      <w:pPr>
        <w:widowControl/>
        <w:autoSpaceDE/>
        <w:autoSpaceDN/>
        <w:jc w:val="both"/>
        <w:rPr>
          <w:sz w:val="20"/>
          <w:szCs w:val="20"/>
          <w:lang w:eastAsia="ru-RU"/>
        </w:rPr>
      </w:pPr>
    </w:p>
    <w:p w:rsidR="00886DA5" w:rsidRPr="00886DA5" w:rsidRDefault="00886DA5" w:rsidP="00886DA5">
      <w:pPr>
        <w:widowControl/>
        <w:autoSpaceDE/>
        <w:autoSpaceDN/>
        <w:jc w:val="both"/>
        <w:rPr>
          <w:sz w:val="20"/>
          <w:szCs w:val="20"/>
          <w:lang w:eastAsia="ru-RU"/>
        </w:rPr>
      </w:pPr>
      <w:r w:rsidRPr="00886DA5">
        <w:rPr>
          <w:sz w:val="20"/>
          <w:szCs w:val="20"/>
          <w:lang w:eastAsia="ru-RU"/>
        </w:rPr>
        <w:t xml:space="preserve">Об установлении дополнительных оснований </w:t>
      </w:r>
    </w:p>
    <w:p w:rsidR="00886DA5" w:rsidRPr="00886DA5" w:rsidRDefault="00886DA5" w:rsidP="00886DA5">
      <w:pPr>
        <w:widowControl/>
        <w:autoSpaceDE/>
        <w:autoSpaceDN/>
        <w:jc w:val="both"/>
        <w:rPr>
          <w:sz w:val="20"/>
          <w:szCs w:val="20"/>
          <w:lang w:eastAsia="ru-RU"/>
        </w:rPr>
      </w:pPr>
      <w:r w:rsidRPr="00886DA5">
        <w:rPr>
          <w:sz w:val="20"/>
          <w:szCs w:val="20"/>
          <w:lang w:eastAsia="ru-RU"/>
        </w:rPr>
        <w:t>признания безнадежными к взысканию задолженности</w:t>
      </w:r>
    </w:p>
    <w:p w:rsidR="00886DA5" w:rsidRPr="00886DA5" w:rsidRDefault="00886DA5" w:rsidP="00886DA5">
      <w:pPr>
        <w:widowControl/>
        <w:autoSpaceDE/>
        <w:autoSpaceDN/>
        <w:jc w:val="both"/>
        <w:rPr>
          <w:sz w:val="20"/>
          <w:szCs w:val="20"/>
          <w:lang w:eastAsia="ru-RU"/>
        </w:rPr>
      </w:pPr>
      <w:r w:rsidRPr="00886DA5">
        <w:rPr>
          <w:sz w:val="20"/>
          <w:szCs w:val="20"/>
          <w:lang w:eastAsia="ru-RU"/>
        </w:rPr>
        <w:t>в части сумм местных налогов, числящихся</w:t>
      </w:r>
    </w:p>
    <w:p w:rsidR="00886DA5" w:rsidRPr="00886DA5" w:rsidRDefault="00886DA5" w:rsidP="00886DA5">
      <w:pPr>
        <w:widowControl/>
        <w:autoSpaceDE/>
        <w:autoSpaceDN/>
        <w:jc w:val="both"/>
        <w:rPr>
          <w:sz w:val="20"/>
          <w:szCs w:val="20"/>
          <w:lang w:eastAsia="ru-RU"/>
        </w:rPr>
      </w:pPr>
      <w:r w:rsidRPr="00886DA5">
        <w:rPr>
          <w:sz w:val="20"/>
          <w:szCs w:val="20"/>
          <w:lang w:eastAsia="ru-RU"/>
        </w:rPr>
        <w:t>за отдельными налогоплательщиками,</w:t>
      </w:r>
    </w:p>
    <w:p w:rsidR="00886DA5" w:rsidRPr="00886DA5" w:rsidRDefault="00886DA5" w:rsidP="00886DA5">
      <w:pPr>
        <w:widowControl/>
        <w:autoSpaceDE/>
        <w:autoSpaceDN/>
        <w:jc w:val="both"/>
        <w:rPr>
          <w:sz w:val="20"/>
          <w:szCs w:val="20"/>
          <w:lang w:eastAsia="ru-RU"/>
        </w:rPr>
      </w:pPr>
      <w:r w:rsidRPr="00886DA5">
        <w:rPr>
          <w:sz w:val="20"/>
          <w:szCs w:val="20"/>
          <w:lang w:eastAsia="ru-RU"/>
        </w:rPr>
        <w:t>являющимися физическими лицами</w:t>
      </w:r>
    </w:p>
    <w:p w:rsidR="00886DA5" w:rsidRPr="00886DA5" w:rsidRDefault="00886DA5" w:rsidP="00886DA5">
      <w:pPr>
        <w:widowControl/>
        <w:autoSpaceDE/>
        <w:autoSpaceDN/>
        <w:jc w:val="both"/>
        <w:rPr>
          <w:sz w:val="20"/>
          <w:szCs w:val="20"/>
          <w:lang w:eastAsia="ru-RU"/>
        </w:rPr>
      </w:pPr>
    </w:p>
    <w:p w:rsidR="00886DA5" w:rsidRPr="00886DA5" w:rsidRDefault="00886DA5" w:rsidP="00886DA5">
      <w:pPr>
        <w:widowControl/>
        <w:autoSpaceDE/>
        <w:autoSpaceDN/>
        <w:jc w:val="both"/>
        <w:rPr>
          <w:sz w:val="20"/>
          <w:szCs w:val="20"/>
          <w:lang w:eastAsia="ru-RU"/>
        </w:rPr>
      </w:pPr>
    </w:p>
    <w:p w:rsidR="00886DA5" w:rsidRPr="00886DA5" w:rsidRDefault="00886DA5" w:rsidP="00886DA5">
      <w:pPr>
        <w:widowControl/>
        <w:autoSpaceDE/>
        <w:autoSpaceDN/>
        <w:ind w:firstLine="708"/>
        <w:jc w:val="both"/>
        <w:rPr>
          <w:sz w:val="20"/>
          <w:szCs w:val="20"/>
          <w:lang w:eastAsia="ru-RU"/>
        </w:rPr>
      </w:pPr>
      <w:r w:rsidRPr="00886DA5">
        <w:rPr>
          <w:sz w:val="20"/>
          <w:szCs w:val="20"/>
          <w:lang w:eastAsia="ru-RU"/>
        </w:rPr>
        <w:t xml:space="preserve">В соответствии с пунктом 3 статьи 59 Налогового кодекса Российской Федерации, Федеральным законом от 6 октября 2003 года №131-ФЗ «Об общих принципах организации местного самоуправления в Российской Федерации», Законом Курганской области от 8 октября 2021 года №109 «О преобразовании муниципальных образований путем объединения всех поселений, входящих в состав </w:t>
      </w:r>
      <w:proofErr w:type="spellStart"/>
      <w:r w:rsidRPr="00886DA5">
        <w:rPr>
          <w:sz w:val="20"/>
          <w:szCs w:val="20"/>
          <w:lang w:eastAsia="ru-RU"/>
        </w:rPr>
        <w:t>Мокроусовского</w:t>
      </w:r>
      <w:proofErr w:type="spellEnd"/>
      <w:r w:rsidRPr="00886DA5">
        <w:rPr>
          <w:sz w:val="20"/>
          <w:szCs w:val="20"/>
          <w:lang w:eastAsia="ru-RU"/>
        </w:rPr>
        <w:t xml:space="preserve"> района Курганской области, во вновь образованное муниципальное образование -  </w:t>
      </w:r>
      <w:proofErr w:type="spellStart"/>
      <w:r w:rsidRPr="00886DA5">
        <w:rPr>
          <w:sz w:val="20"/>
          <w:szCs w:val="20"/>
          <w:lang w:eastAsia="ru-RU"/>
        </w:rPr>
        <w:t>Мокроусовский</w:t>
      </w:r>
      <w:proofErr w:type="spellEnd"/>
      <w:r w:rsidRPr="00886DA5">
        <w:rPr>
          <w:sz w:val="20"/>
          <w:szCs w:val="20"/>
          <w:lang w:eastAsia="ru-RU"/>
        </w:rPr>
        <w:t xml:space="preserve"> муниципальный округ Курганской области и внесение изменений в некоторые законы  Курганской области»,  Уставом </w:t>
      </w:r>
      <w:proofErr w:type="spellStart"/>
      <w:r w:rsidRPr="00886DA5">
        <w:rPr>
          <w:sz w:val="20"/>
          <w:szCs w:val="20"/>
          <w:lang w:eastAsia="ru-RU"/>
        </w:rPr>
        <w:t>Мокроусовского</w:t>
      </w:r>
      <w:proofErr w:type="spellEnd"/>
      <w:r w:rsidRPr="00886DA5">
        <w:rPr>
          <w:sz w:val="20"/>
          <w:szCs w:val="20"/>
          <w:lang w:eastAsia="ru-RU"/>
        </w:rPr>
        <w:t xml:space="preserve"> муниципального округа Курганской области,  решением Думы </w:t>
      </w:r>
      <w:proofErr w:type="spellStart"/>
      <w:r w:rsidRPr="00886DA5">
        <w:rPr>
          <w:sz w:val="20"/>
          <w:szCs w:val="20"/>
          <w:lang w:eastAsia="ru-RU"/>
        </w:rPr>
        <w:t>Мокроусовского</w:t>
      </w:r>
      <w:proofErr w:type="spellEnd"/>
      <w:r w:rsidRPr="00886DA5">
        <w:rPr>
          <w:sz w:val="20"/>
          <w:szCs w:val="20"/>
          <w:lang w:eastAsia="ru-RU"/>
        </w:rPr>
        <w:t xml:space="preserve"> муниципального округа Курганской области от 13 мая 2022 года №7 «О правопреемстве органов местного самоуправления </w:t>
      </w:r>
      <w:proofErr w:type="spellStart"/>
      <w:r w:rsidRPr="00886DA5">
        <w:rPr>
          <w:sz w:val="20"/>
          <w:szCs w:val="20"/>
          <w:lang w:eastAsia="ru-RU"/>
        </w:rPr>
        <w:t>Мокроусовского</w:t>
      </w:r>
      <w:proofErr w:type="spellEnd"/>
      <w:r w:rsidRPr="00886DA5">
        <w:rPr>
          <w:sz w:val="20"/>
          <w:szCs w:val="20"/>
          <w:lang w:eastAsia="ru-RU"/>
        </w:rPr>
        <w:t xml:space="preserve"> муниципального округа Курганской области»  </w:t>
      </w:r>
    </w:p>
    <w:p w:rsidR="00886DA5" w:rsidRPr="00886DA5" w:rsidRDefault="00886DA5" w:rsidP="00886DA5">
      <w:pPr>
        <w:widowControl/>
        <w:autoSpaceDE/>
        <w:autoSpaceDN/>
        <w:ind w:firstLine="708"/>
        <w:jc w:val="both"/>
        <w:rPr>
          <w:sz w:val="20"/>
          <w:szCs w:val="20"/>
          <w:lang w:eastAsia="ru-RU"/>
        </w:rPr>
      </w:pPr>
      <w:r w:rsidRPr="00886DA5">
        <w:rPr>
          <w:sz w:val="20"/>
          <w:szCs w:val="20"/>
          <w:lang w:eastAsia="ru-RU"/>
        </w:rPr>
        <w:t xml:space="preserve">Дума </w:t>
      </w:r>
      <w:proofErr w:type="spellStart"/>
      <w:r w:rsidRPr="00886DA5">
        <w:rPr>
          <w:sz w:val="20"/>
          <w:szCs w:val="20"/>
          <w:lang w:eastAsia="ru-RU"/>
        </w:rPr>
        <w:t>Мокроусовского</w:t>
      </w:r>
      <w:proofErr w:type="spellEnd"/>
      <w:r w:rsidRPr="00886DA5">
        <w:rPr>
          <w:sz w:val="20"/>
          <w:szCs w:val="20"/>
          <w:lang w:eastAsia="ru-RU"/>
        </w:rPr>
        <w:t xml:space="preserve"> муниципального округа Курганской области РЕШИЛА:</w:t>
      </w:r>
    </w:p>
    <w:p w:rsidR="00886DA5" w:rsidRPr="00886DA5" w:rsidRDefault="00886DA5" w:rsidP="00886DA5">
      <w:pPr>
        <w:widowControl/>
        <w:autoSpaceDE/>
        <w:autoSpaceDN/>
        <w:ind w:firstLine="708"/>
        <w:jc w:val="both"/>
        <w:rPr>
          <w:sz w:val="20"/>
          <w:szCs w:val="20"/>
          <w:lang w:eastAsia="ru-RU"/>
        </w:rPr>
      </w:pPr>
      <w:r w:rsidRPr="00886DA5">
        <w:rPr>
          <w:sz w:val="20"/>
          <w:szCs w:val="20"/>
          <w:lang w:eastAsia="ru-RU"/>
        </w:rPr>
        <w:lastRenderedPageBreak/>
        <w:t xml:space="preserve">1. Безнадежными к взысканию на территории </w:t>
      </w:r>
      <w:proofErr w:type="spellStart"/>
      <w:r w:rsidRPr="00886DA5">
        <w:rPr>
          <w:sz w:val="20"/>
          <w:szCs w:val="20"/>
          <w:lang w:eastAsia="ru-RU"/>
        </w:rPr>
        <w:t>Мокроусовского</w:t>
      </w:r>
      <w:proofErr w:type="spellEnd"/>
      <w:r w:rsidRPr="00886DA5">
        <w:rPr>
          <w:sz w:val="20"/>
          <w:szCs w:val="20"/>
          <w:lang w:eastAsia="ru-RU"/>
        </w:rPr>
        <w:t xml:space="preserve"> муниципального округа Курганской области признается задолженность в части сумм местных налогов, числящаяся за отдельными налогоплательщиками, являющимися физическими лицами, при наличии одного из следующих оснований:</w:t>
      </w:r>
    </w:p>
    <w:p w:rsidR="00886DA5" w:rsidRPr="00886DA5" w:rsidRDefault="00886DA5" w:rsidP="00886DA5">
      <w:pPr>
        <w:widowControl/>
        <w:autoSpaceDE/>
        <w:autoSpaceDN/>
        <w:ind w:firstLine="708"/>
        <w:jc w:val="both"/>
        <w:rPr>
          <w:sz w:val="20"/>
          <w:szCs w:val="20"/>
          <w:lang w:eastAsia="ru-RU"/>
        </w:rPr>
      </w:pPr>
      <w:r w:rsidRPr="00886DA5">
        <w:rPr>
          <w:sz w:val="20"/>
          <w:szCs w:val="20"/>
          <w:lang w:eastAsia="ru-RU"/>
        </w:rPr>
        <w:t>1) исполнительный документ о взыскании с налогоплательщика, являющегося физическим лицом задолженности в части сумм местных налогов повторно возвращен судебным приставом – исполнителем налоговому органу в связи с невозможностью его исполнения по основаниям, предусмотренным пунктами 3,4 части 1 статьи 46 Федерального закона от 2 октября 2007 года №229-ФЗ «Об исполнительном производстве»;</w:t>
      </w:r>
    </w:p>
    <w:p w:rsidR="00886DA5" w:rsidRPr="00886DA5" w:rsidRDefault="00886DA5" w:rsidP="00886DA5">
      <w:pPr>
        <w:widowControl/>
        <w:autoSpaceDE/>
        <w:autoSpaceDN/>
        <w:ind w:firstLine="708"/>
        <w:jc w:val="both"/>
        <w:rPr>
          <w:sz w:val="20"/>
          <w:szCs w:val="20"/>
          <w:lang w:eastAsia="ru-RU"/>
        </w:rPr>
      </w:pPr>
      <w:r w:rsidRPr="00886DA5">
        <w:rPr>
          <w:sz w:val="20"/>
          <w:szCs w:val="20"/>
          <w:lang w:eastAsia="ru-RU"/>
        </w:rPr>
        <w:t>2)  с момента возникновения у налогоплательщика, являющегося физическим лицом, задолженности в части сумм местных налогов истекло три года, и возможность взыскания их утрачена в связи с истечением срока, установленного статьей 48  Налогового кодекса Российской Федерации для подачи налоговым органом заявления о взыскании.</w:t>
      </w:r>
    </w:p>
    <w:p w:rsidR="00886DA5" w:rsidRPr="00886DA5" w:rsidRDefault="00886DA5" w:rsidP="00886DA5">
      <w:pPr>
        <w:widowControl/>
        <w:autoSpaceDE/>
        <w:autoSpaceDN/>
        <w:ind w:firstLine="708"/>
        <w:jc w:val="both"/>
        <w:rPr>
          <w:sz w:val="20"/>
          <w:szCs w:val="20"/>
          <w:lang w:eastAsia="ru-RU"/>
        </w:rPr>
      </w:pPr>
      <w:r w:rsidRPr="00886DA5">
        <w:rPr>
          <w:sz w:val="20"/>
          <w:szCs w:val="20"/>
          <w:lang w:eastAsia="ru-RU"/>
        </w:rPr>
        <w:t>2.  Списание безнадежной к взысканию задолженности в части сумм местных налогов, числящейся за отдельными налогоплательщиками, являющимися физическими лицами, осуществляется на основании следующих документов:</w:t>
      </w:r>
    </w:p>
    <w:p w:rsidR="00886DA5" w:rsidRPr="00886DA5" w:rsidRDefault="00886DA5" w:rsidP="00886DA5">
      <w:pPr>
        <w:widowControl/>
        <w:autoSpaceDE/>
        <w:autoSpaceDN/>
        <w:ind w:firstLine="708"/>
        <w:jc w:val="both"/>
        <w:rPr>
          <w:sz w:val="20"/>
          <w:szCs w:val="20"/>
          <w:lang w:eastAsia="ru-RU"/>
        </w:rPr>
      </w:pPr>
      <w:r w:rsidRPr="00886DA5">
        <w:rPr>
          <w:sz w:val="20"/>
          <w:szCs w:val="20"/>
          <w:lang w:eastAsia="ru-RU"/>
        </w:rPr>
        <w:t>1)  по основанию, указанному в подпункте 1 пункта 1 настоящего решения:</w:t>
      </w:r>
    </w:p>
    <w:p w:rsidR="00886DA5" w:rsidRPr="00886DA5" w:rsidRDefault="00886DA5" w:rsidP="00886DA5">
      <w:pPr>
        <w:widowControl/>
        <w:autoSpaceDE/>
        <w:autoSpaceDN/>
        <w:ind w:firstLine="708"/>
        <w:jc w:val="both"/>
        <w:rPr>
          <w:sz w:val="20"/>
          <w:szCs w:val="20"/>
          <w:lang w:eastAsia="ru-RU"/>
        </w:rPr>
      </w:pPr>
      <w:r w:rsidRPr="00886DA5">
        <w:rPr>
          <w:sz w:val="20"/>
          <w:szCs w:val="20"/>
          <w:lang w:eastAsia="ru-RU"/>
        </w:rPr>
        <w:t>- справки налогового органа по месту нахождения объекта налогообложения о суммах задолженности в части сумм местных налогов, числящейся за отдельными налогоплательщиками, являющимися физическими лицами, по форме, утвержденной федеральным органом исполнительной власти, уполномоченным по  контролю и надзору в области налогов и сборов;</w:t>
      </w:r>
    </w:p>
    <w:p w:rsidR="00886DA5" w:rsidRPr="00886DA5" w:rsidRDefault="00886DA5" w:rsidP="00886DA5">
      <w:pPr>
        <w:widowControl/>
        <w:autoSpaceDE/>
        <w:autoSpaceDN/>
        <w:ind w:firstLine="708"/>
        <w:jc w:val="both"/>
        <w:rPr>
          <w:sz w:val="20"/>
          <w:szCs w:val="20"/>
          <w:lang w:eastAsia="ru-RU"/>
        </w:rPr>
      </w:pPr>
      <w:r w:rsidRPr="00886DA5">
        <w:rPr>
          <w:sz w:val="20"/>
          <w:szCs w:val="20"/>
          <w:lang w:eastAsia="ru-RU"/>
        </w:rPr>
        <w:t>- копий постановлений судебного пристава-исполнителя об окончании исполнительного производства и возвращении налоговому органу исполнительного документа о взыскании с налогоплательщика, являющегося физическим лицом, задолженности в части сумм местных налогов, в связи с невозможностью его исполнения по основаниям, предусмотренным пунктами 3, 4 части 1 статьи 46 Федерального закона от 2 октября 2007 года № 229-ФЗ «Об исполнительном производстве»;</w:t>
      </w:r>
    </w:p>
    <w:p w:rsidR="00886DA5" w:rsidRPr="00886DA5" w:rsidRDefault="00886DA5" w:rsidP="00886DA5">
      <w:pPr>
        <w:widowControl/>
        <w:autoSpaceDE/>
        <w:autoSpaceDN/>
        <w:ind w:firstLine="708"/>
        <w:jc w:val="both"/>
        <w:rPr>
          <w:sz w:val="20"/>
          <w:szCs w:val="20"/>
          <w:lang w:eastAsia="ru-RU"/>
        </w:rPr>
      </w:pPr>
      <w:r w:rsidRPr="00886DA5">
        <w:rPr>
          <w:sz w:val="20"/>
          <w:szCs w:val="20"/>
          <w:lang w:eastAsia="ru-RU"/>
        </w:rPr>
        <w:t>2) по основанию, указанному в подпункте 2 пункта 1 настоящего решения:</w:t>
      </w:r>
    </w:p>
    <w:p w:rsidR="00886DA5" w:rsidRPr="00886DA5" w:rsidRDefault="00886DA5" w:rsidP="00886DA5">
      <w:pPr>
        <w:widowControl/>
        <w:autoSpaceDE/>
        <w:autoSpaceDN/>
        <w:ind w:firstLine="708"/>
        <w:jc w:val="both"/>
        <w:rPr>
          <w:sz w:val="20"/>
          <w:szCs w:val="20"/>
          <w:lang w:eastAsia="ru-RU"/>
        </w:rPr>
      </w:pPr>
      <w:r w:rsidRPr="00886DA5">
        <w:rPr>
          <w:sz w:val="20"/>
          <w:szCs w:val="20"/>
          <w:lang w:eastAsia="ru-RU"/>
        </w:rPr>
        <w:t>- справки налогового органа по месту нахождения объекта налогообложения о суммах задолженности в части сумм местных налогов, числящейся за отдельными налогоплательщиками, являющимися физическими лицами, по форме, утвержденной федеральным органом исполнительной власти, уполномоченным по контролю и надзору в области налогов и сборов.</w:t>
      </w:r>
    </w:p>
    <w:p w:rsidR="00886DA5" w:rsidRPr="00886DA5" w:rsidRDefault="00886DA5" w:rsidP="00886DA5">
      <w:pPr>
        <w:widowControl/>
        <w:autoSpaceDE/>
        <w:autoSpaceDN/>
        <w:ind w:firstLine="708"/>
        <w:jc w:val="both"/>
        <w:rPr>
          <w:sz w:val="20"/>
          <w:szCs w:val="20"/>
          <w:lang w:eastAsia="ru-RU"/>
        </w:rPr>
      </w:pPr>
      <w:r w:rsidRPr="00886DA5">
        <w:rPr>
          <w:sz w:val="20"/>
          <w:szCs w:val="20"/>
          <w:lang w:eastAsia="ru-RU"/>
        </w:rPr>
        <w:t xml:space="preserve">3. Признать утратившими силу решения </w:t>
      </w:r>
      <w:proofErr w:type="spellStart"/>
      <w:r w:rsidRPr="00886DA5">
        <w:rPr>
          <w:sz w:val="20"/>
          <w:szCs w:val="20"/>
          <w:lang w:eastAsia="ru-RU"/>
        </w:rPr>
        <w:t>Мокроусовской</w:t>
      </w:r>
      <w:proofErr w:type="spellEnd"/>
      <w:r w:rsidRPr="00886DA5">
        <w:rPr>
          <w:sz w:val="20"/>
          <w:szCs w:val="20"/>
          <w:lang w:eastAsia="ru-RU"/>
        </w:rPr>
        <w:t xml:space="preserve"> районной Думы от 5 октября 2012 года №70  «О порядке признания безнадежными к взысканию недоимки, задолженности по пеням и штрафам по местным налогам, числящимися за налогоплательщиками - физическими лицами», от 21 декабря 2012 года №86 «О внесении изменений в решение </w:t>
      </w:r>
      <w:proofErr w:type="spellStart"/>
      <w:r w:rsidRPr="00886DA5">
        <w:rPr>
          <w:sz w:val="20"/>
          <w:szCs w:val="20"/>
          <w:lang w:eastAsia="ru-RU"/>
        </w:rPr>
        <w:t>Мокроусовской</w:t>
      </w:r>
      <w:proofErr w:type="spellEnd"/>
      <w:r w:rsidRPr="00886DA5">
        <w:rPr>
          <w:sz w:val="20"/>
          <w:szCs w:val="20"/>
          <w:lang w:eastAsia="ru-RU"/>
        </w:rPr>
        <w:t xml:space="preserve"> районной Думы от 5 октября 2012 года №70 «О порядке признания безнадежными к взысканию недоимки, задолженности по пеням и штрафам по местным налогам, числящимися за налогоплательщиками - физическими лицами».</w:t>
      </w:r>
    </w:p>
    <w:p w:rsidR="00886DA5" w:rsidRPr="00886DA5" w:rsidRDefault="00886DA5" w:rsidP="00886DA5">
      <w:pPr>
        <w:widowControl/>
        <w:autoSpaceDE/>
        <w:autoSpaceDN/>
        <w:ind w:left="60" w:firstLine="648"/>
        <w:jc w:val="both"/>
        <w:rPr>
          <w:sz w:val="20"/>
          <w:szCs w:val="20"/>
          <w:lang w:eastAsia="ru-RU"/>
        </w:rPr>
      </w:pPr>
      <w:r w:rsidRPr="00886DA5">
        <w:rPr>
          <w:sz w:val="20"/>
          <w:szCs w:val="20"/>
          <w:lang w:eastAsia="ru-RU"/>
        </w:rPr>
        <w:t xml:space="preserve">4. Опубликовать настоящее решение в «Информационном вестнике </w:t>
      </w:r>
      <w:proofErr w:type="spellStart"/>
      <w:r w:rsidRPr="00886DA5">
        <w:rPr>
          <w:sz w:val="20"/>
          <w:szCs w:val="20"/>
          <w:lang w:eastAsia="ru-RU"/>
        </w:rPr>
        <w:t>Мокроусовского</w:t>
      </w:r>
      <w:proofErr w:type="spellEnd"/>
      <w:r w:rsidRPr="00886DA5">
        <w:rPr>
          <w:sz w:val="20"/>
          <w:szCs w:val="20"/>
          <w:lang w:eastAsia="ru-RU"/>
        </w:rPr>
        <w:t xml:space="preserve"> муниципального округа Курганской области».</w:t>
      </w:r>
    </w:p>
    <w:p w:rsidR="00886DA5" w:rsidRPr="00886DA5" w:rsidRDefault="00886DA5" w:rsidP="00886DA5">
      <w:pPr>
        <w:widowControl/>
        <w:autoSpaceDE/>
        <w:autoSpaceDN/>
        <w:ind w:firstLine="708"/>
        <w:jc w:val="both"/>
        <w:rPr>
          <w:sz w:val="20"/>
          <w:szCs w:val="20"/>
          <w:lang w:eastAsia="ru-RU"/>
        </w:rPr>
      </w:pPr>
      <w:r w:rsidRPr="00886DA5">
        <w:rPr>
          <w:sz w:val="20"/>
          <w:szCs w:val="20"/>
          <w:lang w:eastAsia="ru-RU"/>
        </w:rPr>
        <w:t>5. Настоящее решение вступает в силу после его опубликования, но не ранее 1 января 2025 года.</w:t>
      </w:r>
    </w:p>
    <w:p w:rsidR="00886DA5" w:rsidRPr="00886DA5" w:rsidRDefault="00886DA5" w:rsidP="00886DA5">
      <w:pPr>
        <w:widowControl/>
        <w:autoSpaceDE/>
        <w:autoSpaceDN/>
        <w:jc w:val="both"/>
        <w:rPr>
          <w:sz w:val="20"/>
          <w:szCs w:val="20"/>
          <w:lang w:eastAsia="ru-RU"/>
        </w:rPr>
      </w:pPr>
    </w:p>
    <w:p w:rsidR="00886DA5" w:rsidRPr="00886DA5" w:rsidRDefault="00886DA5" w:rsidP="00886DA5">
      <w:pPr>
        <w:widowControl/>
        <w:autoSpaceDE/>
        <w:autoSpaceDN/>
        <w:jc w:val="both"/>
        <w:rPr>
          <w:sz w:val="20"/>
          <w:szCs w:val="20"/>
          <w:lang w:eastAsia="ru-RU"/>
        </w:rPr>
      </w:pPr>
    </w:p>
    <w:p w:rsidR="00886DA5" w:rsidRPr="00886DA5" w:rsidRDefault="00886DA5" w:rsidP="00886DA5">
      <w:pPr>
        <w:widowControl/>
        <w:autoSpaceDE/>
        <w:autoSpaceDN/>
        <w:jc w:val="both"/>
        <w:rPr>
          <w:sz w:val="20"/>
          <w:szCs w:val="20"/>
          <w:lang w:eastAsia="ru-RU"/>
        </w:rPr>
      </w:pPr>
      <w:r w:rsidRPr="00886DA5">
        <w:rPr>
          <w:sz w:val="20"/>
          <w:szCs w:val="20"/>
          <w:lang w:eastAsia="ru-RU"/>
        </w:rPr>
        <w:t xml:space="preserve">Председатель Думы </w:t>
      </w:r>
      <w:proofErr w:type="spellStart"/>
      <w:r w:rsidRPr="00886DA5">
        <w:rPr>
          <w:sz w:val="20"/>
          <w:szCs w:val="20"/>
          <w:lang w:eastAsia="ru-RU"/>
        </w:rPr>
        <w:t>Мокроусовского</w:t>
      </w:r>
      <w:proofErr w:type="spellEnd"/>
      <w:r w:rsidRPr="00886DA5">
        <w:rPr>
          <w:sz w:val="20"/>
          <w:szCs w:val="20"/>
          <w:lang w:eastAsia="ru-RU"/>
        </w:rPr>
        <w:t xml:space="preserve"> </w:t>
      </w:r>
    </w:p>
    <w:p w:rsidR="00886DA5" w:rsidRPr="00886DA5" w:rsidRDefault="00886DA5" w:rsidP="00886DA5">
      <w:pPr>
        <w:widowControl/>
        <w:autoSpaceDE/>
        <w:autoSpaceDN/>
        <w:jc w:val="both"/>
        <w:rPr>
          <w:sz w:val="20"/>
          <w:szCs w:val="20"/>
          <w:lang w:eastAsia="ru-RU"/>
        </w:rPr>
      </w:pPr>
      <w:r w:rsidRPr="00886DA5">
        <w:rPr>
          <w:sz w:val="20"/>
          <w:szCs w:val="20"/>
          <w:lang w:eastAsia="ru-RU"/>
        </w:rPr>
        <w:t xml:space="preserve">муниципального округа Курганской области                                     </w:t>
      </w:r>
      <w:r>
        <w:rPr>
          <w:sz w:val="20"/>
          <w:szCs w:val="20"/>
          <w:lang w:eastAsia="ru-RU"/>
        </w:rPr>
        <w:t xml:space="preserve">                               </w:t>
      </w:r>
      <w:r w:rsidRPr="00886DA5">
        <w:rPr>
          <w:sz w:val="20"/>
          <w:szCs w:val="20"/>
          <w:lang w:eastAsia="ru-RU"/>
        </w:rPr>
        <w:t xml:space="preserve">  </w:t>
      </w:r>
      <w:proofErr w:type="spellStart"/>
      <w:r w:rsidRPr="00886DA5">
        <w:rPr>
          <w:sz w:val="20"/>
          <w:szCs w:val="20"/>
          <w:lang w:eastAsia="ru-RU"/>
        </w:rPr>
        <w:t>В.И.Кизеров</w:t>
      </w:r>
      <w:proofErr w:type="spellEnd"/>
    </w:p>
    <w:p w:rsidR="00886DA5" w:rsidRPr="00886DA5" w:rsidRDefault="00886DA5" w:rsidP="00886DA5">
      <w:pPr>
        <w:widowControl/>
        <w:autoSpaceDE/>
        <w:autoSpaceDN/>
        <w:jc w:val="both"/>
        <w:rPr>
          <w:sz w:val="20"/>
          <w:szCs w:val="20"/>
          <w:lang w:eastAsia="ru-RU"/>
        </w:rPr>
      </w:pPr>
    </w:p>
    <w:p w:rsidR="00886DA5" w:rsidRPr="00886DA5" w:rsidRDefault="00886DA5" w:rsidP="00886DA5">
      <w:pPr>
        <w:widowControl/>
        <w:autoSpaceDE/>
        <w:autoSpaceDN/>
        <w:jc w:val="both"/>
        <w:rPr>
          <w:sz w:val="20"/>
          <w:szCs w:val="20"/>
          <w:lang w:eastAsia="ru-RU"/>
        </w:rPr>
      </w:pPr>
      <w:r w:rsidRPr="00886DA5">
        <w:rPr>
          <w:sz w:val="20"/>
          <w:szCs w:val="20"/>
          <w:lang w:eastAsia="ru-RU"/>
        </w:rPr>
        <w:t xml:space="preserve">Глава </w:t>
      </w:r>
      <w:proofErr w:type="spellStart"/>
      <w:r w:rsidRPr="00886DA5">
        <w:rPr>
          <w:sz w:val="20"/>
          <w:szCs w:val="20"/>
          <w:lang w:eastAsia="ru-RU"/>
        </w:rPr>
        <w:t>Мокроусовского</w:t>
      </w:r>
      <w:proofErr w:type="spellEnd"/>
      <w:r w:rsidRPr="00886DA5">
        <w:rPr>
          <w:sz w:val="20"/>
          <w:szCs w:val="20"/>
          <w:lang w:eastAsia="ru-RU"/>
        </w:rPr>
        <w:t xml:space="preserve"> муниципального  </w:t>
      </w:r>
    </w:p>
    <w:p w:rsidR="00886DA5" w:rsidRPr="00886DA5" w:rsidRDefault="00886DA5" w:rsidP="00886DA5">
      <w:pPr>
        <w:widowControl/>
        <w:autoSpaceDE/>
        <w:autoSpaceDN/>
        <w:jc w:val="both"/>
        <w:rPr>
          <w:sz w:val="20"/>
          <w:szCs w:val="20"/>
          <w:lang w:eastAsia="ru-RU"/>
        </w:rPr>
      </w:pPr>
      <w:r w:rsidRPr="00886DA5">
        <w:rPr>
          <w:sz w:val="20"/>
          <w:szCs w:val="20"/>
          <w:lang w:eastAsia="ru-RU"/>
        </w:rPr>
        <w:t xml:space="preserve">округа Курганской области                                                                   </w:t>
      </w:r>
      <w:r>
        <w:rPr>
          <w:sz w:val="20"/>
          <w:szCs w:val="20"/>
          <w:lang w:eastAsia="ru-RU"/>
        </w:rPr>
        <w:t xml:space="preserve">                                </w:t>
      </w:r>
      <w:r w:rsidRPr="00886DA5">
        <w:rPr>
          <w:sz w:val="20"/>
          <w:szCs w:val="20"/>
          <w:lang w:eastAsia="ru-RU"/>
        </w:rPr>
        <w:t xml:space="preserve"> </w:t>
      </w:r>
      <w:proofErr w:type="spellStart"/>
      <w:r w:rsidRPr="00886DA5">
        <w:rPr>
          <w:sz w:val="20"/>
          <w:szCs w:val="20"/>
          <w:lang w:eastAsia="ru-RU"/>
        </w:rPr>
        <w:t>В.В.Демешкин</w:t>
      </w:r>
      <w:proofErr w:type="spellEnd"/>
    </w:p>
    <w:p w:rsidR="0055680E" w:rsidRDefault="0055680E" w:rsidP="00987FEB">
      <w:pPr>
        <w:pStyle w:val="a3"/>
        <w:ind w:left="0" w:firstLine="0"/>
        <w:rPr>
          <w:sz w:val="20"/>
          <w:szCs w:val="20"/>
        </w:rPr>
      </w:pPr>
    </w:p>
    <w:p w:rsidR="0055680E" w:rsidRDefault="0055680E" w:rsidP="00987FEB">
      <w:pPr>
        <w:pStyle w:val="a3"/>
        <w:ind w:left="0" w:firstLine="0"/>
        <w:rPr>
          <w:sz w:val="20"/>
          <w:szCs w:val="20"/>
        </w:rPr>
      </w:pPr>
    </w:p>
    <w:p w:rsidR="00162B07" w:rsidRPr="00162B07" w:rsidRDefault="00162B07" w:rsidP="00162B07">
      <w:pPr>
        <w:widowControl/>
        <w:autoSpaceDE/>
        <w:autoSpaceDN/>
        <w:jc w:val="center"/>
        <w:rPr>
          <w:noProof/>
          <w:sz w:val="24"/>
          <w:szCs w:val="24"/>
          <w:lang w:eastAsia="ru-RU"/>
        </w:rPr>
      </w:pPr>
      <w:r w:rsidRPr="00162B07">
        <w:rPr>
          <w:b/>
          <w:noProof/>
          <w:sz w:val="28"/>
          <w:szCs w:val="28"/>
          <w:lang w:eastAsia="ru-RU"/>
        </w:rPr>
        <w:drawing>
          <wp:anchor distT="0" distB="0" distL="114300" distR="114300" simplePos="0" relativeHeight="251691008" behindDoc="0" locked="0" layoutInCell="1" allowOverlap="1">
            <wp:simplePos x="0" y="0"/>
            <wp:positionH relativeFrom="column">
              <wp:posOffset>2906395</wp:posOffset>
            </wp:positionH>
            <wp:positionV relativeFrom="paragraph">
              <wp:posOffset>0</wp:posOffset>
            </wp:positionV>
            <wp:extent cx="584200" cy="685800"/>
            <wp:effectExtent l="0" t="0" r="6350" b="0"/>
            <wp:wrapSquare wrapText="lef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2B07" w:rsidRPr="00162B07" w:rsidRDefault="00162B07" w:rsidP="00162B07">
      <w:pPr>
        <w:widowControl/>
        <w:autoSpaceDE/>
        <w:autoSpaceDN/>
        <w:jc w:val="center"/>
        <w:rPr>
          <w:sz w:val="24"/>
          <w:szCs w:val="24"/>
          <w:lang w:eastAsia="ru-RU"/>
        </w:rPr>
      </w:pPr>
    </w:p>
    <w:p w:rsidR="00162B07" w:rsidRPr="00162B07" w:rsidRDefault="00162B07" w:rsidP="00162B07">
      <w:pPr>
        <w:widowControl/>
        <w:autoSpaceDE/>
        <w:autoSpaceDN/>
        <w:jc w:val="center"/>
        <w:rPr>
          <w:b/>
          <w:sz w:val="28"/>
          <w:szCs w:val="28"/>
          <w:lang w:eastAsia="ru-RU"/>
        </w:rPr>
      </w:pPr>
    </w:p>
    <w:p w:rsidR="00162B07" w:rsidRPr="00162B07" w:rsidRDefault="00162B07" w:rsidP="00162B07">
      <w:pPr>
        <w:widowControl/>
        <w:autoSpaceDE/>
        <w:autoSpaceDN/>
        <w:jc w:val="center"/>
        <w:rPr>
          <w:b/>
          <w:sz w:val="28"/>
          <w:szCs w:val="28"/>
          <w:lang w:eastAsia="ru-RU"/>
        </w:rPr>
      </w:pPr>
    </w:p>
    <w:p w:rsidR="00162B07" w:rsidRPr="00162B07" w:rsidRDefault="00162B07" w:rsidP="00162B07">
      <w:pPr>
        <w:widowControl/>
        <w:autoSpaceDE/>
        <w:autoSpaceDN/>
        <w:jc w:val="center"/>
        <w:rPr>
          <w:b/>
          <w:sz w:val="20"/>
          <w:szCs w:val="20"/>
          <w:lang w:eastAsia="ru-RU"/>
        </w:rPr>
      </w:pPr>
      <w:r w:rsidRPr="00162B07">
        <w:rPr>
          <w:b/>
          <w:sz w:val="20"/>
          <w:szCs w:val="20"/>
          <w:lang w:eastAsia="ru-RU"/>
        </w:rPr>
        <w:t>КУРГАНСКАЯ ОБЛАСТЬ</w:t>
      </w:r>
    </w:p>
    <w:p w:rsidR="00162B07" w:rsidRPr="00162B07" w:rsidRDefault="00162B07" w:rsidP="00162B07">
      <w:pPr>
        <w:widowControl/>
        <w:autoSpaceDE/>
        <w:autoSpaceDN/>
        <w:jc w:val="center"/>
        <w:rPr>
          <w:b/>
          <w:sz w:val="20"/>
          <w:szCs w:val="20"/>
          <w:lang w:eastAsia="ru-RU"/>
        </w:rPr>
      </w:pPr>
      <w:r w:rsidRPr="00162B07">
        <w:rPr>
          <w:b/>
          <w:sz w:val="20"/>
          <w:szCs w:val="20"/>
          <w:lang w:eastAsia="ru-RU"/>
        </w:rPr>
        <w:t>МОКРОУСОВСКИЙ МУНИЦИПАЛЬНЫЙ ОКРУГ КУРГАНСКОЙ ОБЛАСТИ</w:t>
      </w:r>
    </w:p>
    <w:p w:rsidR="00162B07" w:rsidRPr="00162B07" w:rsidRDefault="00162B07" w:rsidP="00162B07">
      <w:pPr>
        <w:widowControl/>
        <w:autoSpaceDE/>
        <w:autoSpaceDN/>
        <w:jc w:val="center"/>
        <w:rPr>
          <w:b/>
          <w:sz w:val="20"/>
          <w:szCs w:val="20"/>
          <w:lang w:eastAsia="ru-RU"/>
        </w:rPr>
      </w:pPr>
      <w:r w:rsidRPr="00162B07">
        <w:rPr>
          <w:b/>
          <w:sz w:val="20"/>
          <w:szCs w:val="20"/>
          <w:lang w:eastAsia="ru-RU"/>
        </w:rPr>
        <w:t xml:space="preserve">ДУМА МОКРОУСОВСКОГО МУНИЦИПАЛЬНОГО ОКРУГА </w:t>
      </w:r>
    </w:p>
    <w:p w:rsidR="00162B07" w:rsidRPr="00162B07" w:rsidRDefault="00162B07" w:rsidP="00162B07">
      <w:pPr>
        <w:widowControl/>
        <w:autoSpaceDE/>
        <w:autoSpaceDN/>
        <w:jc w:val="center"/>
        <w:rPr>
          <w:b/>
          <w:sz w:val="20"/>
          <w:szCs w:val="20"/>
          <w:lang w:eastAsia="ru-RU"/>
        </w:rPr>
      </w:pPr>
      <w:r w:rsidRPr="00162B07">
        <w:rPr>
          <w:b/>
          <w:sz w:val="20"/>
          <w:szCs w:val="20"/>
          <w:lang w:eastAsia="ru-RU"/>
        </w:rPr>
        <w:t>КУРГАНСКОЙ ОБЛАСТИ</w:t>
      </w:r>
    </w:p>
    <w:p w:rsidR="00162B07" w:rsidRPr="00162B07" w:rsidRDefault="00162B07" w:rsidP="00162B07">
      <w:pPr>
        <w:widowControl/>
        <w:autoSpaceDE/>
        <w:autoSpaceDN/>
        <w:rPr>
          <w:sz w:val="20"/>
          <w:szCs w:val="20"/>
          <w:lang w:eastAsia="ru-RU"/>
        </w:rPr>
      </w:pPr>
    </w:p>
    <w:p w:rsidR="00162B07" w:rsidRPr="00162B07" w:rsidRDefault="00162B07" w:rsidP="00162B07">
      <w:pPr>
        <w:widowControl/>
        <w:autoSpaceDE/>
        <w:autoSpaceDN/>
        <w:jc w:val="center"/>
        <w:rPr>
          <w:b/>
          <w:sz w:val="20"/>
          <w:szCs w:val="20"/>
          <w:lang w:eastAsia="ru-RU"/>
        </w:rPr>
      </w:pPr>
      <w:r w:rsidRPr="00162B07">
        <w:rPr>
          <w:b/>
          <w:sz w:val="20"/>
          <w:szCs w:val="20"/>
          <w:lang w:eastAsia="ru-RU"/>
        </w:rPr>
        <w:t>РЕШЕНИЕ</w:t>
      </w:r>
    </w:p>
    <w:p w:rsidR="00162B07" w:rsidRPr="00162B07" w:rsidRDefault="00162B07" w:rsidP="00162B07">
      <w:pPr>
        <w:widowControl/>
        <w:autoSpaceDE/>
        <w:autoSpaceDN/>
        <w:jc w:val="center"/>
        <w:rPr>
          <w:b/>
          <w:sz w:val="20"/>
          <w:szCs w:val="20"/>
          <w:lang w:eastAsia="ru-RU"/>
        </w:rPr>
      </w:pPr>
    </w:p>
    <w:p w:rsidR="00162B07" w:rsidRPr="00162B07" w:rsidRDefault="00162B07" w:rsidP="00162B07">
      <w:pPr>
        <w:widowControl/>
        <w:autoSpaceDE/>
        <w:autoSpaceDN/>
        <w:rPr>
          <w:sz w:val="20"/>
          <w:szCs w:val="20"/>
          <w:lang w:eastAsia="ru-RU"/>
        </w:rPr>
      </w:pPr>
      <w:r w:rsidRPr="00162B07">
        <w:rPr>
          <w:sz w:val="20"/>
          <w:szCs w:val="20"/>
          <w:lang w:eastAsia="ru-RU"/>
        </w:rPr>
        <w:t xml:space="preserve">от </w:t>
      </w:r>
      <w:r w:rsidRPr="00162B07">
        <w:rPr>
          <w:sz w:val="20"/>
          <w:szCs w:val="20"/>
          <w:u w:val="single"/>
          <w:lang w:eastAsia="ru-RU"/>
        </w:rPr>
        <w:t xml:space="preserve">28 ноября </w:t>
      </w:r>
      <w:r w:rsidRPr="00162B07">
        <w:rPr>
          <w:sz w:val="20"/>
          <w:szCs w:val="20"/>
          <w:lang w:eastAsia="ru-RU"/>
        </w:rPr>
        <w:t>2024 года    №</w:t>
      </w:r>
      <w:r w:rsidRPr="00162B07">
        <w:rPr>
          <w:sz w:val="20"/>
          <w:szCs w:val="20"/>
          <w:u w:val="single"/>
          <w:lang w:eastAsia="ru-RU"/>
        </w:rPr>
        <w:t>61</w:t>
      </w:r>
    </w:p>
    <w:p w:rsidR="00162B07" w:rsidRPr="00162B07" w:rsidRDefault="00162B07" w:rsidP="00162B07">
      <w:pPr>
        <w:widowControl/>
        <w:autoSpaceDE/>
        <w:autoSpaceDN/>
        <w:rPr>
          <w:bCs/>
          <w:sz w:val="20"/>
          <w:szCs w:val="20"/>
          <w:lang w:eastAsia="ru-RU"/>
        </w:rPr>
      </w:pPr>
      <w:r w:rsidRPr="00162B07">
        <w:rPr>
          <w:bCs/>
          <w:sz w:val="20"/>
          <w:szCs w:val="20"/>
          <w:lang w:eastAsia="ru-RU"/>
        </w:rPr>
        <w:t xml:space="preserve">          с. Мокроусово</w:t>
      </w:r>
    </w:p>
    <w:p w:rsidR="00162B07" w:rsidRPr="00162B07" w:rsidRDefault="00162B07" w:rsidP="00162B07">
      <w:pPr>
        <w:widowControl/>
        <w:tabs>
          <w:tab w:val="left" w:pos="1500"/>
        </w:tabs>
        <w:autoSpaceDE/>
        <w:autoSpaceDN/>
        <w:rPr>
          <w:sz w:val="20"/>
          <w:szCs w:val="20"/>
          <w:lang w:eastAsia="ru-RU"/>
        </w:rPr>
      </w:pPr>
    </w:p>
    <w:p w:rsidR="00162B07" w:rsidRPr="00162B07" w:rsidRDefault="00162B07" w:rsidP="00162B07">
      <w:pPr>
        <w:widowControl/>
        <w:tabs>
          <w:tab w:val="left" w:pos="1500"/>
        </w:tabs>
        <w:autoSpaceDE/>
        <w:autoSpaceDN/>
        <w:rPr>
          <w:sz w:val="20"/>
          <w:szCs w:val="20"/>
          <w:lang w:eastAsia="ru-RU"/>
        </w:rPr>
      </w:pPr>
      <w:r w:rsidRPr="00162B07">
        <w:rPr>
          <w:sz w:val="20"/>
          <w:szCs w:val="20"/>
          <w:lang w:eastAsia="ru-RU"/>
        </w:rPr>
        <w:t xml:space="preserve">О внесении изменения </w:t>
      </w:r>
      <w:bookmarkStart w:id="7" w:name="_Hlk145579065"/>
      <w:r w:rsidRPr="00162B07">
        <w:rPr>
          <w:sz w:val="20"/>
          <w:szCs w:val="20"/>
          <w:lang w:eastAsia="ru-RU"/>
        </w:rPr>
        <w:t>в решение</w:t>
      </w:r>
    </w:p>
    <w:p w:rsidR="00162B07" w:rsidRPr="00162B07" w:rsidRDefault="00162B07" w:rsidP="00162B07">
      <w:pPr>
        <w:widowControl/>
        <w:tabs>
          <w:tab w:val="left" w:pos="1500"/>
        </w:tabs>
        <w:autoSpaceDE/>
        <w:autoSpaceDN/>
        <w:rPr>
          <w:sz w:val="20"/>
          <w:szCs w:val="20"/>
          <w:lang w:eastAsia="ru-RU"/>
        </w:rPr>
      </w:pPr>
      <w:r w:rsidRPr="00162B07">
        <w:rPr>
          <w:sz w:val="20"/>
          <w:szCs w:val="20"/>
          <w:lang w:eastAsia="ru-RU"/>
        </w:rPr>
        <w:t xml:space="preserve">Думы </w:t>
      </w:r>
      <w:proofErr w:type="spellStart"/>
      <w:r w:rsidRPr="00162B07">
        <w:rPr>
          <w:sz w:val="20"/>
          <w:szCs w:val="20"/>
          <w:lang w:eastAsia="ru-RU"/>
        </w:rPr>
        <w:t>Мокроусовского</w:t>
      </w:r>
      <w:proofErr w:type="spellEnd"/>
      <w:r w:rsidRPr="00162B07">
        <w:rPr>
          <w:sz w:val="20"/>
          <w:szCs w:val="20"/>
          <w:lang w:eastAsia="ru-RU"/>
        </w:rPr>
        <w:t xml:space="preserve"> муниципального округа</w:t>
      </w:r>
    </w:p>
    <w:p w:rsidR="00162B07" w:rsidRPr="00162B07" w:rsidRDefault="00162B07" w:rsidP="00162B07">
      <w:pPr>
        <w:widowControl/>
        <w:tabs>
          <w:tab w:val="left" w:pos="1500"/>
        </w:tabs>
        <w:autoSpaceDE/>
        <w:autoSpaceDN/>
        <w:rPr>
          <w:sz w:val="20"/>
          <w:szCs w:val="20"/>
          <w:lang w:eastAsia="ru-RU"/>
        </w:rPr>
      </w:pPr>
      <w:r w:rsidRPr="00162B07">
        <w:rPr>
          <w:sz w:val="20"/>
          <w:szCs w:val="20"/>
          <w:lang w:eastAsia="ru-RU"/>
        </w:rPr>
        <w:t>Курганской области от 21 июля 2022 года №71</w:t>
      </w:r>
    </w:p>
    <w:p w:rsidR="00162B07" w:rsidRPr="00162B07" w:rsidRDefault="00162B07" w:rsidP="00162B07">
      <w:pPr>
        <w:widowControl/>
        <w:tabs>
          <w:tab w:val="left" w:pos="1500"/>
        </w:tabs>
        <w:autoSpaceDE/>
        <w:autoSpaceDN/>
        <w:rPr>
          <w:sz w:val="20"/>
          <w:szCs w:val="20"/>
          <w:lang w:eastAsia="ru-RU"/>
        </w:rPr>
      </w:pPr>
      <w:r w:rsidRPr="00162B07">
        <w:rPr>
          <w:sz w:val="20"/>
          <w:szCs w:val="20"/>
          <w:lang w:eastAsia="ru-RU"/>
        </w:rPr>
        <w:t>«О порядке оплаты труда муниципальных служащих</w:t>
      </w:r>
    </w:p>
    <w:p w:rsidR="00162B07" w:rsidRPr="00162B07" w:rsidRDefault="00162B07" w:rsidP="00162B07">
      <w:pPr>
        <w:widowControl/>
        <w:tabs>
          <w:tab w:val="left" w:pos="1500"/>
        </w:tabs>
        <w:autoSpaceDE/>
        <w:autoSpaceDN/>
        <w:rPr>
          <w:sz w:val="20"/>
          <w:szCs w:val="20"/>
          <w:lang w:eastAsia="ru-RU"/>
        </w:rPr>
      </w:pPr>
      <w:proofErr w:type="spellStart"/>
      <w:r w:rsidRPr="00162B07">
        <w:rPr>
          <w:sz w:val="20"/>
          <w:szCs w:val="20"/>
          <w:lang w:eastAsia="ru-RU"/>
        </w:rPr>
        <w:t>Мокроусовского</w:t>
      </w:r>
      <w:proofErr w:type="spellEnd"/>
      <w:r w:rsidRPr="00162B07">
        <w:rPr>
          <w:sz w:val="20"/>
          <w:szCs w:val="20"/>
          <w:lang w:eastAsia="ru-RU"/>
        </w:rPr>
        <w:t xml:space="preserve"> муниципального округа»</w:t>
      </w:r>
    </w:p>
    <w:bookmarkEnd w:id="7"/>
    <w:p w:rsidR="00162B07" w:rsidRPr="00162B07" w:rsidRDefault="00162B07" w:rsidP="00162B07">
      <w:pPr>
        <w:widowControl/>
        <w:autoSpaceDE/>
        <w:autoSpaceDN/>
        <w:ind w:left="-284"/>
        <w:jc w:val="both"/>
        <w:rPr>
          <w:sz w:val="20"/>
          <w:szCs w:val="20"/>
          <w:lang w:eastAsia="ru-RU"/>
        </w:rPr>
      </w:pPr>
    </w:p>
    <w:p w:rsidR="00162B07" w:rsidRPr="00162B07" w:rsidRDefault="00162B07" w:rsidP="00162B07">
      <w:pPr>
        <w:widowControl/>
        <w:autoSpaceDE/>
        <w:autoSpaceDN/>
        <w:jc w:val="both"/>
        <w:rPr>
          <w:sz w:val="20"/>
          <w:szCs w:val="20"/>
          <w:lang w:eastAsia="ru-RU"/>
        </w:rPr>
      </w:pPr>
      <w:r w:rsidRPr="00162B07">
        <w:rPr>
          <w:sz w:val="20"/>
          <w:szCs w:val="20"/>
          <w:lang w:eastAsia="ru-RU"/>
        </w:rPr>
        <w:t xml:space="preserve">          В соответствии с федеральными законами от 6 октября 2003 года №131-ФЗ «Об общих принципах организации местного самоуправления в Российской Федерации», от 2 марта 2007 года №25-ФЗ «О муниципальной службе в Российской Федерации», Законом Курганской области от 30 мая 2007 года №251 «О регулировании отдельных положений муниципальной службы в Курганской области», Уставом </w:t>
      </w:r>
      <w:proofErr w:type="spellStart"/>
      <w:r w:rsidRPr="00162B07">
        <w:rPr>
          <w:sz w:val="20"/>
          <w:szCs w:val="20"/>
          <w:lang w:eastAsia="ru-RU"/>
        </w:rPr>
        <w:t>Мокроусовского</w:t>
      </w:r>
      <w:proofErr w:type="spellEnd"/>
      <w:r w:rsidRPr="00162B07">
        <w:rPr>
          <w:sz w:val="20"/>
          <w:szCs w:val="20"/>
          <w:lang w:eastAsia="ru-RU"/>
        </w:rPr>
        <w:t xml:space="preserve"> муниципального округа Курганской области </w:t>
      </w:r>
    </w:p>
    <w:p w:rsidR="00162B07" w:rsidRPr="00162B07" w:rsidRDefault="00162B07" w:rsidP="00162B07">
      <w:pPr>
        <w:widowControl/>
        <w:autoSpaceDE/>
        <w:autoSpaceDN/>
        <w:ind w:firstLine="708"/>
        <w:jc w:val="both"/>
        <w:rPr>
          <w:sz w:val="20"/>
          <w:szCs w:val="20"/>
          <w:lang w:eastAsia="ru-RU"/>
        </w:rPr>
      </w:pPr>
      <w:r w:rsidRPr="00162B07">
        <w:rPr>
          <w:sz w:val="20"/>
          <w:szCs w:val="20"/>
          <w:lang w:eastAsia="ru-RU"/>
        </w:rPr>
        <w:t xml:space="preserve">Дума </w:t>
      </w:r>
      <w:proofErr w:type="spellStart"/>
      <w:r w:rsidRPr="00162B07">
        <w:rPr>
          <w:sz w:val="20"/>
          <w:szCs w:val="20"/>
          <w:lang w:eastAsia="ru-RU"/>
        </w:rPr>
        <w:t>Мокроусовского</w:t>
      </w:r>
      <w:proofErr w:type="spellEnd"/>
      <w:r w:rsidRPr="00162B07">
        <w:rPr>
          <w:sz w:val="20"/>
          <w:szCs w:val="20"/>
          <w:lang w:eastAsia="ru-RU"/>
        </w:rPr>
        <w:t xml:space="preserve"> муниципального округа Курганской области РЕШИЛА:</w:t>
      </w:r>
    </w:p>
    <w:p w:rsidR="00162B07" w:rsidRPr="00162B07" w:rsidRDefault="00162B07" w:rsidP="00162B07">
      <w:pPr>
        <w:widowControl/>
        <w:autoSpaceDE/>
        <w:autoSpaceDN/>
        <w:jc w:val="both"/>
        <w:rPr>
          <w:sz w:val="20"/>
          <w:szCs w:val="20"/>
          <w:lang w:eastAsia="ru-RU"/>
        </w:rPr>
      </w:pPr>
      <w:r w:rsidRPr="00162B07">
        <w:rPr>
          <w:sz w:val="20"/>
          <w:szCs w:val="20"/>
          <w:lang w:eastAsia="ru-RU"/>
        </w:rPr>
        <w:t xml:space="preserve">          1. Внести в приложение к решению Думы </w:t>
      </w:r>
      <w:proofErr w:type="spellStart"/>
      <w:r w:rsidRPr="00162B07">
        <w:rPr>
          <w:sz w:val="20"/>
          <w:szCs w:val="20"/>
          <w:lang w:eastAsia="ru-RU"/>
        </w:rPr>
        <w:t>Мокроусовского</w:t>
      </w:r>
      <w:proofErr w:type="spellEnd"/>
      <w:r w:rsidRPr="00162B07">
        <w:rPr>
          <w:sz w:val="20"/>
          <w:szCs w:val="20"/>
          <w:lang w:eastAsia="ru-RU"/>
        </w:rPr>
        <w:t xml:space="preserve"> муниципального округа Курганской области от 21 июля 2022 года №71 «О порядке оплаты труда муниципальных служащих </w:t>
      </w:r>
      <w:proofErr w:type="spellStart"/>
      <w:r w:rsidRPr="00162B07">
        <w:rPr>
          <w:sz w:val="20"/>
          <w:szCs w:val="20"/>
          <w:lang w:eastAsia="ru-RU"/>
        </w:rPr>
        <w:t>Мокроусовского</w:t>
      </w:r>
      <w:proofErr w:type="spellEnd"/>
      <w:r w:rsidRPr="00162B07">
        <w:rPr>
          <w:sz w:val="20"/>
          <w:szCs w:val="20"/>
          <w:lang w:eastAsia="ru-RU"/>
        </w:rPr>
        <w:t xml:space="preserve"> муниципального округа» следующее изменение:</w:t>
      </w:r>
    </w:p>
    <w:p w:rsidR="00162B07" w:rsidRPr="00162B07" w:rsidRDefault="00162B07" w:rsidP="00162B07">
      <w:pPr>
        <w:widowControl/>
        <w:autoSpaceDE/>
        <w:autoSpaceDN/>
        <w:ind w:firstLine="708"/>
        <w:jc w:val="both"/>
        <w:rPr>
          <w:sz w:val="20"/>
          <w:szCs w:val="20"/>
          <w:lang w:eastAsia="ru-RU"/>
        </w:rPr>
      </w:pPr>
      <w:r w:rsidRPr="00162B07">
        <w:rPr>
          <w:sz w:val="20"/>
          <w:szCs w:val="20"/>
          <w:lang w:eastAsia="ru-RU"/>
        </w:rPr>
        <w:t xml:space="preserve">приложение 1 к Порядку оплаты труда муниципальных служащих </w:t>
      </w:r>
      <w:proofErr w:type="spellStart"/>
      <w:r w:rsidRPr="00162B07">
        <w:rPr>
          <w:sz w:val="20"/>
          <w:szCs w:val="20"/>
          <w:lang w:eastAsia="ru-RU"/>
        </w:rPr>
        <w:t>Мокроусовского</w:t>
      </w:r>
      <w:proofErr w:type="spellEnd"/>
      <w:r w:rsidRPr="00162B07">
        <w:rPr>
          <w:sz w:val="20"/>
          <w:szCs w:val="20"/>
          <w:lang w:eastAsia="ru-RU"/>
        </w:rPr>
        <w:t xml:space="preserve"> муниципального округа изложить в редакции согласно приложению к настоящему решению.</w:t>
      </w:r>
    </w:p>
    <w:p w:rsidR="00162B07" w:rsidRPr="00162B07" w:rsidRDefault="00162B07" w:rsidP="00162B07">
      <w:pPr>
        <w:widowControl/>
        <w:tabs>
          <w:tab w:val="left" w:pos="851"/>
        </w:tabs>
        <w:autoSpaceDE/>
        <w:autoSpaceDN/>
        <w:ind w:firstLine="567"/>
        <w:jc w:val="both"/>
        <w:rPr>
          <w:rFonts w:eastAsia="Calibri"/>
          <w:bCs/>
          <w:sz w:val="20"/>
          <w:szCs w:val="20"/>
        </w:rPr>
      </w:pPr>
      <w:r w:rsidRPr="00162B07">
        <w:rPr>
          <w:rFonts w:eastAsia="Calibri"/>
          <w:bCs/>
          <w:sz w:val="20"/>
          <w:szCs w:val="20"/>
        </w:rPr>
        <w:t xml:space="preserve">2. Опубликовать настоящее решение в </w:t>
      </w:r>
      <w:r w:rsidRPr="00162B07">
        <w:rPr>
          <w:rFonts w:eastAsia="Calibri"/>
          <w:sz w:val="20"/>
          <w:szCs w:val="20"/>
        </w:rPr>
        <w:t xml:space="preserve">«Информационном вестнике </w:t>
      </w:r>
      <w:proofErr w:type="spellStart"/>
      <w:r w:rsidRPr="00162B07">
        <w:rPr>
          <w:rFonts w:eastAsia="Calibri"/>
          <w:sz w:val="20"/>
          <w:szCs w:val="20"/>
        </w:rPr>
        <w:t>Мокроусовского</w:t>
      </w:r>
      <w:proofErr w:type="spellEnd"/>
      <w:r w:rsidRPr="00162B07">
        <w:rPr>
          <w:rFonts w:eastAsia="Calibri"/>
          <w:sz w:val="20"/>
          <w:szCs w:val="20"/>
        </w:rPr>
        <w:t xml:space="preserve"> муниципального округа Курганской области»</w:t>
      </w:r>
      <w:r w:rsidRPr="00162B07">
        <w:rPr>
          <w:rFonts w:eastAsia="Calibri"/>
          <w:bCs/>
          <w:sz w:val="20"/>
          <w:szCs w:val="20"/>
        </w:rPr>
        <w:t>.</w:t>
      </w:r>
    </w:p>
    <w:p w:rsidR="00162B07" w:rsidRPr="00162B07" w:rsidRDefault="00162B07" w:rsidP="00162B07">
      <w:pPr>
        <w:widowControl/>
        <w:autoSpaceDE/>
        <w:autoSpaceDN/>
        <w:ind w:firstLine="567"/>
        <w:jc w:val="both"/>
        <w:rPr>
          <w:sz w:val="20"/>
          <w:szCs w:val="20"/>
          <w:lang w:eastAsia="ru-RU"/>
        </w:rPr>
      </w:pPr>
      <w:r w:rsidRPr="00162B07">
        <w:rPr>
          <w:color w:val="000000"/>
          <w:sz w:val="20"/>
          <w:szCs w:val="20"/>
          <w:lang w:eastAsia="ru-RU"/>
        </w:rPr>
        <w:t>3. Настоящее решение вступает в силу с 1 декабря 2024 года.</w:t>
      </w:r>
    </w:p>
    <w:p w:rsidR="00162B07" w:rsidRPr="00162B07" w:rsidRDefault="00162B07" w:rsidP="00162B07">
      <w:pPr>
        <w:widowControl/>
        <w:autoSpaceDE/>
        <w:autoSpaceDN/>
        <w:ind w:firstLine="567"/>
        <w:jc w:val="both"/>
        <w:rPr>
          <w:sz w:val="20"/>
          <w:szCs w:val="20"/>
          <w:lang w:eastAsia="ru-RU"/>
        </w:rPr>
      </w:pPr>
      <w:r w:rsidRPr="00162B07">
        <w:rPr>
          <w:sz w:val="20"/>
          <w:szCs w:val="20"/>
          <w:lang w:eastAsia="ru-RU"/>
        </w:rPr>
        <w:t xml:space="preserve">4. Контроль за выполнением настоящего решения возложить на председателя комиссии Думы </w:t>
      </w:r>
      <w:proofErr w:type="spellStart"/>
      <w:r w:rsidRPr="00162B07">
        <w:rPr>
          <w:sz w:val="20"/>
          <w:szCs w:val="20"/>
          <w:lang w:eastAsia="ru-RU"/>
        </w:rPr>
        <w:t>Мокроусовского</w:t>
      </w:r>
      <w:proofErr w:type="spellEnd"/>
      <w:r w:rsidRPr="00162B07">
        <w:rPr>
          <w:sz w:val="20"/>
          <w:szCs w:val="20"/>
          <w:lang w:eastAsia="ru-RU"/>
        </w:rPr>
        <w:t xml:space="preserve"> муниципального округа Курганской области по бюджету, финансам и налогам и экономической политике. </w:t>
      </w:r>
    </w:p>
    <w:p w:rsidR="00162B07" w:rsidRDefault="00162B07" w:rsidP="00162B07">
      <w:pPr>
        <w:widowControl/>
        <w:autoSpaceDE/>
        <w:autoSpaceDN/>
        <w:jc w:val="both"/>
        <w:rPr>
          <w:sz w:val="20"/>
          <w:szCs w:val="20"/>
          <w:lang w:eastAsia="ru-RU"/>
        </w:rPr>
      </w:pPr>
      <w:r w:rsidRPr="00162B07">
        <w:rPr>
          <w:sz w:val="20"/>
          <w:szCs w:val="20"/>
          <w:lang w:eastAsia="ru-RU"/>
        </w:rPr>
        <w:t>  </w:t>
      </w:r>
    </w:p>
    <w:p w:rsidR="00162B07" w:rsidRPr="00162B07" w:rsidRDefault="00162B07" w:rsidP="00162B07">
      <w:pPr>
        <w:widowControl/>
        <w:autoSpaceDE/>
        <w:autoSpaceDN/>
        <w:jc w:val="both"/>
        <w:rPr>
          <w:sz w:val="20"/>
          <w:szCs w:val="20"/>
          <w:lang w:eastAsia="ru-RU"/>
        </w:rPr>
      </w:pPr>
    </w:p>
    <w:p w:rsidR="00162B07" w:rsidRPr="00162B07" w:rsidRDefault="00162B07" w:rsidP="00162B07">
      <w:pPr>
        <w:widowControl/>
        <w:autoSpaceDE/>
        <w:autoSpaceDN/>
        <w:jc w:val="both"/>
        <w:rPr>
          <w:sz w:val="20"/>
          <w:szCs w:val="20"/>
          <w:lang w:eastAsia="ru-RU"/>
        </w:rPr>
      </w:pPr>
      <w:bookmarkStart w:id="8" w:name="_Hlk181089837"/>
      <w:r w:rsidRPr="00162B07">
        <w:rPr>
          <w:sz w:val="20"/>
          <w:szCs w:val="20"/>
          <w:lang w:eastAsia="ru-RU"/>
        </w:rPr>
        <w:t xml:space="preserve">Председатель Думы </w:t>
      </w:r>
      <w:proofErr w:type="spellStart"/>
      <w:r w:rsidRPr="00162B07">
        <w:rPr>
          <w:sz w:val="20"/>
          <w:szCs w:val="20"/>
          <w:lang w:eastAsia="ru-RU"/>
        </w:rPr>
        <w:t>Мокроусовского</w:t>
      </w:r>
      <w:proofErr w:type="spellEnd"/>
      <w:r w:rsidRPr="00162B07">
        <w:rPr>
          <w:sz w:val="20"/>
          <w:szCs w:val="20"/>
          <w:lang w:eastAsia="ru-RU"/>
        </w:rPr>
        <w:t xml:space="preserve"> </w:t>
      </w:r>
    </w:p>
    <w:p w:rsidR="00162B07" w:rsidRPr="00162B07" w:rsidRDefault="00162B07" w:rsidP="00162B07">
      <w:pPr>
        <w:widowControl/>
        <w:suppressAutoHyphens/>
        <w:autoSpaceDE/>
        <w:autoSpaceDN/>
        <w:spacing w:line="100" w:lineRule="atLeast"/>
        <w:jc w:val="both"/>
        <w:rPr>
          <w:sz w:val="20"/>
          <w:szCs w:val="20"/>
        </w:rPr>
      </w:pPr>
      <w:r w:rsidRPr="00162B07">
        <w:rPr>
          <w:sz w:val="20"/>
          <w:szCs w:val="20"/>
        </w:rPr>
        <w:t xml:space="preserve">муниципального округа Курганской области                                   </w:t>
      </w:r>
      <w:r>
        <w:rPr>
          <w:sz w:val="20"/>
          <w:szCs w:val="20"/>
        </w:rPr>
        <w:t xml:space="preserve">                                   </w:t>
      </w:r>
      <w:r w:rsidRPr="00162B07">
        <w:rPr>
          <w:sz w:val="20"/>
          <w:szCs w:val="20"/>
        </w:rPr>
        <w:t xml:space="preserve">В.И. </w:t>
      </w:r>
      <w:proofErr w:type="spellStart"/>
      <w:r w:rsidRPr="00162B07">
        <w:rPr>
          <w:sz w:val="20"/>
          <w:szCs w:val="20"/>
        </w:rPr>
        <w:t>Кизеров</w:t>
      </w:r>
      <w:proofErr w:type="spellEnd"/>
      <w:r w:rsidRPr="00162B07">
        <w:rPr>
          <w:sz w:val="20"/>
          <w:szCs w:val="20"/>
        </w:rPr>
        <w:t xml:space="preserve">  </w:t>
      </w:r>
    </w:p>
    <w:bookmarkEnd w:id="8"/>
    <w:p w:rsidR="00162B07" w:rsidRPr="00162B07" w:rsidRDefault="00162B07" w:rsidP="00162B07">
      <w:pPr>
        <w:widowControl/>
        <w:suppressAutoHyphens/>
        <w:autoSpaceDE/>
        <w:autoSpaceDN/>
        <w:spacing w:line="100" w:lineRule="atLeast"/>
        <w:ind w:firstLine="708"/>
        <w:jc w:val="both"/>
        <w:rPr>
          <w:sz w:val="20"/>
          <w:szCs w:val="20"/>
        </w:rPr>
      </w:pPr>
    </w:p>
    <w:p w:rsidR="00162B07" w:rsidRPr="00162B07" w:rsidRDefault="00162B07" w:rsidP="00162B07">
      <w:pPr>
        <w:widowControl/>
        <w:suppressAutoHyphens/>
        <w:autoSpaceDE/>
        <w:autoSpaceDN/>
        <w:spacing w:line="100" w:lineRule="atLeast"/>
        <w:jc w:val="both"/>
        <w:rPr>
          <w:sz w:val="20"/>
          <w:szCs w:val="20"/>
        </w:rPr>
      </w:pPr>
      <w:r w:rsidRPr="00162B07">
        <w:rPr>
          <w:sz w:val="20"/>
          <w:szCs w:val="20"/>
        </w:rPr>
        <w:t xml:space="preserve">Глава </w:t>
      </w:r>
      <w:proofErr w:type="spellStart"/>
      <w:r w:rsidRPr="00162B07">
        <w:rPr>
          <w:sz w:val="20"/>
          <w:szCs w:val="20"/>
        </w:rPr>
        <w:t>Мокроусовского</w:t>
      </w:r>
      <w:proofErr w:type="spellEnd"/>
      <w:r w:rsidRPr="00162B07">
        <w:rPr>
          <w:sz w:val="20"/>
          <w:szCs w:val="20"/>
        </w:rPr>
        <w:t xml:space="preserve"> муниципального</w:t>
      </w:r>
    </w:p>
    <w:p w:rsidR="00162B07" w:rsidRPr="00162B07" w:rsidRDefault="00162B07" w:rsidP="00162B07">
      <w:pPr>
        <w:widowControl/>
        <w:suppressAutoHyphens/>
        <w:autoSpaceDE/>
        <w:autoSpaceDN/>
        <w:spacing w:line="100" w:lineRule="atLeast"/>
        <w:jc w:val="both"/>
        <w:rPr>
          <w:sz w:val="20"/>
          <w:szCs w:val="20"/>
        </w:rPr>
      </w:pPr>
      <w:r w:rsidRPr="00162B07">
        <w:rPr>
          <w:sz w:val="20"/>
          <w:szCs w:val="20"/>
        </w:rPr>
        <w:t xml:space="preserve">округа Курганской области                                                                </w:t>
      </w:r>
      <w:r>
        <w:rPr>
          <w:sz w:val="20"/>
          <w:szCs w:val="20"/>
        </w:rPr>
        <w:t xml:space="preserve">                                   </w:t>
      </w:r>
      <w:r w:rsidRPr="00162B07">
        <w:rPr>
          <w:sz w:val="20"/>
          <w:szCs w:val="20"/>
        </w:rPr>
        <w:t xml:space="preserve"> В.В. </w:t>
      </w:r>
      <w:proofErr w:type="spellStart"/>
      <w:r w:rsidRPr="00162B07">
        <w:rPr>
          <w:sz w:val="20"/>
          <w:szCs w:val="20"/>
        </w:rPr>
        <w:t>Демешкин</w:t>
      </w:r>
      <w:proofErr w:type="spellEnd"/>
    </w:p>
    <w:p w:rsidR="00162B07" w:rsidRDefault="00162B07" w:rsidP="00162B07">
      <w:pPr>
        <w:widowControl/>
        <w:autoSpaceDE/>
        <w:autoSpaceDN/>
        <w:jc w:val="both"/>
        <w:rPr>
          <w:sz w:val="20"/>
          <w:szCs w:val="20"/>
          <w:lang w:eastAsia="ru-RU"/>
        </w:rPr>
      </w:pPr>
    </w:p>
    <w:p w:rsidR="00162B07" w:rsidRDefault="00162B07" w:rsidP="00162B07">
      <w:pPr>
        <w:widowControl/>
        <w:autoSpaceDE/>
        <w:autoSpaceDN/>
        <w:jc w:val="both"/>
        <w:rPr>
          <w:sz w:val="20"/>
          <w:szCs w:val="20"/>
          <w:lang w:eastAsia="ru-RU"/>
        </w:rPr>
      </w:pPr>
    </w:p>
    <w:p w:rsidR="00162B07" w:rsidRPr="00162B07" w:rsidRDefault="00162B07" w:rsidP="00162B07">
      <w:pPr>
        <w:widowControl/>
        <w:autoSpaceDE/>
        <w:autoSpaceDN/>
        <w:jc w:val="both"/>
        <w:rPr>
          <w:sz w:val="20"/>
          <w:szCs w:val="20"/>
          <w:lang w:eastAsia="ru-RU"/>
        </w:rPr>
      </w:pPr>
    </w:p>
    <w:tbl>
      <w:tblPr>
        <w:tblW w:w="0" w:type="auto"/>
        <w:tblLook w:val="04A0" w:firstRow="1" w:lastRow="0" w:firstColumn="1" w:lastColumn="0" w:noHBand="0" w:noVBand="1"/>
      </w:tblPr>
      <w:tblGrid>
        <w:gridCol w:w="4695"/>
        <w:gridCol w:w="5277"/>
      </w:tblGrid>
      <w:tr w:rsidR="00162B07" w:rsidRPr="00162B07" w:rsidTr="00E40F6F">
        <w:tc>
          <w:tcPr>
            <w:tcW w:w="4786" w:type="dxa"/>
            <w:shd w:val="clear" w:color="auto" w:fill="auto"/>
          </w:tcPr>
          <w:p w:rsidR="00162B07" w:rsidRPr="00162B07" w:rsidRDefault="00162B07" w:rsidP="00162B07">
            <w:pPr>
              <w:widowControl/>
              <w:autoSpaceDE/>
              <w:autoSpaceDN/>
              <w:jc w:val="right"/>
              <w:rPr>
                <w:sz w:val="20"/>
                <w:szCs w:val="20"/>
                <w:lang w:eastAsia="ru-RU"/>
              </w:rPr>
            </w:pPr>
          </w:p>
        </w:tc>
        <w:tc>
          <w:tcPr>
            <w:tcW w:w="5351" w:type="dxa"/>
            <w:shd w:val="clear" w:color="auto" w:fill="auto"/>
          </w:tcPr>
          <w:p w:rsidR="00162B07" w:rsidRPr="00162B07" w:rsidRDefault="00162B07" w:rsidP="00162B07">
            <w:pPr>
              <w:widowControl/>
              <w:autoSpaceDE/>
              <w:autoSpaceDN/>
              <w:rPr>
                <w:sz w:val="20"/>
                <w:szCs w:val="20"/>
                <w:lang w:eastAsia="ru-RU"/>
              </w:rPr>
            </w:pPr>
            <w:r w:rsidRPr="00162B07">
              <w:rPr>
                <w:sz w:val="20"/>
                <w:szCs w:val="20"/>
                <w:lang w:eastAsia="ru-RU"/>
              </w:rPr>
              <w:t xml:space="preserve">Приложение </w:t>
            </w:r>
          </w:p>
          <w:p w:rsidR="00162B07" w:rsidRPr="00162B07" w:rsidRDefault="00162B07" w:rsidP="00162B07">
            <w:pPr>
              <w:widowControl/>
              <w:autoSpaceDE/>
              <w:autoSpaceDN/>
              <w:rPr>
                <w:sz w:val="20"/>
                <w:szCs w:val="20"/>
                <w:lang w:eastAsia="ru-RU"/>
              </w:rPr>
            </w:pPr>
            <w:r w:rsidRPr="00162B07">
              <w:rPr>
                <w:sz w:val="20"/>
                <w:szCs w:val="20"/>
                <w:lang w:eastAsia="ru-RU"/>
              </w:rPr>
              <w:t xml:space="preserve">к решению Думы </w:t>
            </w:r>
            <w:proofErr w:type="spellStart"/>
            <w:r w:rsidRPr="00162B07">
              <w:rPr>
                <w:sz w:val="20"/>
                <w:szCs w:val="20"/>
                <w:lang w:eastAsia="ru-RU"/>
              </w:rPr>
              <w:t>Мокроусовского</w:t>
            </w:r>
            <w:proofErr w:type="spellEnd"/>
            <w:r w:rsidRPr="00162B07">
              <w:rPr>
                <w:sz w:val="20"/>
                <w:szCs w:val="20"/>
                <w:lang w:eastAsia="ru-RU"/>
              </w:rPr>
              <w:t xml:space="preserve"> муниципального округа </w:t>
            </w:r>
          </w:p>
          <w:p w:rsidR="00162B07" w:rsidRPr="00162B07" w:rsidRDefault="00162B07" w:rsidP="00162B07">
            <w:pPr>
              <w:widowControl/>
              <w:autoSpaceDE/>
              <w:autoSpaceDN/>
              <w:rPr>
                <w:sz w:val="20"/>
                <w:szCs w:val="20"/>
                <w:lang w:eastAsia="ru-RU"/>
              </w:rPr>
            </w:pPr>
            <w:r w:rsidRPr="00162B07">
              <w:rPr>
                <w:sz w:val="20"/>
                <w:szCs w:val="20"/>
                <w:lang w:eastAsia="ru-RU"/>
              </w:rPr>
              <w:t xml:space="preserve">Курганской области </w:t>
            </w:r>
          </w:p>
          <w:p w:rsidR="00162B07" w:rsidRPr="00162B07" w:rsidRDefault="00162B07" w:rsidP="00162B07">
            <w:pPr>
              <w:widowControl/>
              <w:autoSpaceDE/>
              <w:autoSpaceDN/>
              <w:rPr>
                <w:sz w:val="20"/>
                <w:szCs w:val="20"/>
                <w:lang w:eastAsia="ru-RU"/>
              </w:rPr>
            </w:pPr>
            <w:r w:rsidRPr="00162B07">
              <w:rPr>
                <w:sz w:val="20"/>
                <w:szCs w:val="20"/>
                <w:lang w:eastAsia="ru-RU"/>
              </w:rPr>
              <w:t xml:space="preserve">от </w:t>
            </w:r>
            <w:r w:rsidRPr="00162B07">
              <w:rPr>
                <w:sz w:val="20"/>
                <w:szCs w:val="20"/>
                <w:u w:val="single"/>
                <w:lang w:eastAsia="ru-RU"/>
              </w:rPr>
              <w:t xml:space="preserve">28 ноября </w:t>
            </w:r>
            <w:r w:rsidRPr="00162B07">
              <w:rPr>
                <w:sz w:val="20"/>
                <w:szCs w:val="20"/>
                <w:lang w:eastAsia="ru-RU"/>
              </w:rPr>
              <w:t xml:space="preserve"> 2024 года №</w:t>
            </w:r>
            <w:r w:rsidRPr="00162B07">
              <w:rPr>
                <w:sz w:val="20"/>
                <w:szCs w:val="20"/>
                <w:u w:val="single"/>
                <w:lang w:eastAsia="ru-RU"/>
              </w:rPr>
              <w:t>61</w:t>
            </w:r>
          </w:p>
          <w:p w:rsidR="00162B07" w:rsidRPr="00162B07" w:rsidRDefault="00162B07" w:rsidP="00162B07">
            <w:pPr>
              <w:widowControl/>
              <w:tabs>
                <w:tab w:val="left" w:pos="1500"/>
              </w:tabs>
              <w:autoSpaceDE/>
              <w:autoSpaceDN/>
              <w:rPr>
                <w:sz w:val="20"/>
                <w:szCs w:val="20"/>
                <w:lang w:eastAsia="ru-RU"/>
              </w:rPr>
            </w:pPr>
            <w:r w:rsidRPr="00162B07">
              <w:rPr>
                <w:sz w:val="20"/>
                <w:szCs w:val="20"/>
                <w:lang w:eastAsia="ru-RU"/>
              </w:rPr>
              <w:t xml:space="preserve">«О внесении изменения в решение Думы </w:t>
            </w:r>
            <w:proofErr w:type="spellStart"/>
            <w:r w:rsidRPr="00162B07">
              <w:rPr>
                <w:sz w:val="20"/>
                <w:szCs w:val="20"/>
                <w:lang w:eastAsia="ru-RU"/>
              </w:rPr>
              <w:t>Мокроусовского</w:t>
            </w:r>
            <w:proofErr w:type="spellEnd"/>
            <w:r w:rsidRPr="00162B07">
              <w:rPr>
                <w:sz w:val="20"/>
                <w:szCs w:val="20"/>
                <w:lang w:eastAsia="ru-RU"/>
              </w:rPr>
              <w:t xml:space="preserve"> муниципального округа Курганской области от 21 июля 2022 года № 71 «О порядке оплаты труда муниципальных служащих </w:t>
            </w:r>
            <w:proofErr w:type="spellStart"/>
            <w:r w:rsidRPr="00162B07">
              <w:rPr>
                <w:sz w:val="20"/>
                <w:szCs w:val="20"/>
                <w:lang w:eastAsia="ru-RU"/>
              </w:rPr>
              <w:t>Мокроусовского</w:t>
            </w:r>
            <w:proofErr w:type="spellEnd"/>
            <w:r w:rsidRPr="00162B07">
              <w:rPr>
                <w:sz w:val="20"/>
                <w:szCs w:val="20"/>
                <w:lang w:eastAsia="ru-RU"/>
              </w:rPr>
              <w:t xml:space="preserve"> муниципального округа»</w:t>
            </w:r>
          </w:p>
          <w:p w:rsidR="00162B07" w:rsidRDefault="00162B07" w:rsidP="00162B07">
            <w:pPr>
              <w:widowControl/>
              <w:autoSpaceDE/>
              <w:autoSpaceDN/>
              <w:jc w:val="both"/>
              <w:rPr>
                <w:sz w:val="20"/>
                <w:szCs w:val="20"/>
                <w:lang w:eastAsia="ru-RU"/>
              </w:rPr>
            </w:pPr>
          </w:p>
          <w:p w:rsidR="00162B07" w:rsidRPr="00162B07" w:rsidRDefault="00162B07" w:rsidP="00162B07">
            <w:pPr>
              <w:widowControl/>
              <w:autoSpaceDE/>
              <w:autoSpaceDN/>
              <w:jc w:val="both"/>
              <w:rPr>
                <w:sz w:val="20"/>
                <w:szCs w:val="20"/>
                <w:lang w:eastAsia="ru-RU"/>
              </w:rPr>
            </w:pPr>
          </w:p>
        </w:tc>
      </w:tr>
      <w:tr w:rsidR="00162B07" w:rsidRPr="00162B07" w:rsidTr="00E40F6F">
        <w:tc>
          <w:tcPr>
            <w:tcW w:w="4786" w:type="dxa"/>
            <w:shd w:val="clear" w:color="auto" w:fill="auto"/>
          </w:tcPr>
          <w:p w:rsidR="00162B07" w:rsidRPr="00162B07" w:rsidRDefault="00162B07" w:rsidP="00162B07">
            <w:pPr>
              <w:widowControl/>
              <w:autoSpaceDE/>
              <w:autoSpaceDN/>
              <w:jc w:val="right"/>
              <w:rPr>
                <w:sz w:val="20"/>
                <w:szCs w:val="20"/>
                <w:lang w:eastAsia="ru-RU"/>
              </w:rPr>
            </w:pPr>
          </w:p>
        </w:tc>
        <w:tc>
          <w:tcPr>
            <w:tcW w:w="5351" w:type="dxa"/>
            <w:shd w:val="clear" w:color="auto" w:fill="auto"/>
          </w:tcPr>
          <w:p w:rsidR="00162B07" w:rsidRPr="00162B07" w:rsidRDefault="00162B07" w:rsidP="00162B07">
            <w:pPr>
              <w:widowControl/>
              <w:autoSpaceDE/>
              <w:autoSpaceDN/>
              <w:jc w:val="right"/>
              <w:rPr>
                <w:sz w:val="20"/>
                <w:szCs w:val="20"/>
                <w:lang w:eastAsia="ru-RU"/>
              </w:rPr>
            </w:pPr>
            <w:r w:rsidRPr="00162B07">
              <w:rPr>
                <w:sz w:val="20"/>
                <w:szCs w:val="20"/>
                <w:lang w:eastAsia="ru-RU"/>
              </w:rPr>
              <w:t xml:space="preserve">«Приложение 1 </w:t>
            </w:r>
            <w:bookmarkStart w:id="9" w:name="_Hlk145579222"/>
          </w:p>
          <w:p w:rsidR="00162B07" w:rsidRPr="00162B07" w:rsidRDefault="00162B07" w:rsidP="00162B07">
            <w:pPr>
              <w:widowControl/>
              <w:autoSpaceDE/>
              <w:autoSpaceDN/>
              <w:jc w:val="right"/>
              <w:rPr>
                <w:sz w:val="20"/>
                <w:szCs w:val="20"/>
                <w:lang w:eastAsia="ru-RU"/>
              </w:rPr>
            </w:pPr>
            <w:r w:rsidRPr="00162B07">
              <w:rPr>
                <w:sz w:val="20"/>
                <w:szCs w:val="20"/>
                <w:lang w:eastAsia="ru-RU"/>
              </w:rPr>
              <w:t xml:space="preserve">к Порядку оплаты труда  </w:t>
            </w:r>
          </w:p>
          <w:p w:rsidR="00162B07" w:rsidRPr="00162B07" w:rsidRDefault="00162B07" w:rsidP="00162B07">
            <w:pPr>
              <w:widowControl/>
              <w:autoSpaceDE/>
              <w:autoSpaceDN/>
              <w:jc w:val="right"/>
              <w:rPr>
                <w:sz w:val="20"/>
                <w:szCs w:val="20"/>
                <w:lang w:eastAsia="ru-RU"/>
              </w:rPr>
            </w:pPr>
            <w:r w:rsidRPr="00162B07">
              <w:rPr>
                <w:sz w:val="20"/>
                <w:szCs w:val="20"/>
                <w:lang w:eastAsia="ru-RU"/>
              </w:rPr>
              <w:t xml:space="preserve">муниципальных служащих </w:t>
            </w:r>
          </w:p>
          <w:p w:rsidR="00162B07" w:rsidRPr="00162B07" w:rsidRDefault="00162B07" w:rsidP="00162B07">
            <w:pPr>
              <w:widowControl/>
              <w:autoSpaceDE/>
              <w:autoSpaceDN/>
              <w:jc w:val="right"/>
              <w:rPr>
                <w:sz w:val="20"/>
                <w:szCs w:val="20"/>
                <w:lang w:eastAsia="ru-RU"/>
              </w:rPr>
            </w:pPr>
            <w:proofErr w:type="spellStart"/>
            <w:r w:rsidRPr="00162B07">
              <w:rPr>
                <w:sz w:val="20"/>
                <w:szCs w:val="20"/>
                <w:lang w:eastAsia="ru-RU"/>
              </w:rPr>
              <w:t>Мокроусовского</w:t>
            </w:r>
            <w:proofErr w:type="spellEnd"/>
            <w:r w:rsidRPr="00162B07">
              <w:rPr>
                <w:sz w:val="20"/>
                <w:szCs w:val="20"/>
                <w:lang w:eastAsia="ru-RU"/>
              </w:rPr>
              <w:t xml:space="preserve"> муниципального округа </w:t>
            </w:r>
          </w:p>
          <w:bookmarkEnd w:id="9"/>
          <w:p w:rsidR="00162B07" w:rsidRPr="00162B07" w:rsidRDefault="00162B07" w:rsidP="00162B07">
            <w:pPr>
              <w:widowControl/>
              <w:autoSpaceDE/>
              <w:autoSpaceDN/>
              <w:rPr>
                <w:sz w:val="20"/>
                <w:szCs w:val="20"/>
                <w:lang w:eastAsia="ru-RU"/>
              </w:rPr>
            </w:pPr>
          </w:p>
        </w:tc>
      </w:tr>
    </w:tbl>
    <w:p w:rsidR="00162B07" w:rsidRPr="00162B07" w:rsidRDefault="00162B07" w:rsidP="00162B07">
      <w:pPr>
        <w:widowControl/>
        <w:autoSpaceDE/>
        <w:autoSpaceDN/>
        <w:jc w:val="center"/>
        <w:rPr>
          <w:b/>
          <w:bCs/>
          <w:sz w:val="20"/>
          <w:szCs w:val="20"/>
          <w:lang w:eastAsia="ru-RU"/>
        </w:rPr>
      </w:pPr>
    </w:p>
    <w:p w:rsidR="00162B07" w:rsidRPr="00162B07" w:rsidRDefault="00162B07" w:rsidP="00162B07">
      <w:pPr>
        <w:widowControl/>
        <w:autoSpaceDE/>
        <w:autoSpaceDN/>
        <w:jc w:val="center"/>
        <w:rPr>
          <w:b/>
          <w:bCs/>
          <w:sz w:val="20"/>
          <w:szCs w:val="20"/>
          <w:lang w:eastAsia="ru-RU"/>
        </w:rPr>
      </w:pPr>
      <w:r w:rsidRPr="00162B07">
        <w:rPr>
          <w:b/>
          <w:bCs/>
          <w:sz w:val="20"/>
          <w:szCs w:val="20"/>
          <w:lang w:eastAsia="ru-RU"/>
        </w:rPr>
        <w:t>РАЗМЕРЫ</w:t>
      </w:r>
    </w:p>
    <w:p w:rsidR="00162B07" w:rsidRPr="00162B07" w:rsidRDefault="00162B07" w:rsidP="00162B07">
      <w:pPr>
        <w:widowControl/>
        <w:autoSpaceDE/>
        <w:autoSpaceDN/>
        <w:jc w:val="center"/>
        <w:rPr>
          <w:b/>
          <w:bCs/>
          <w:sz w:val="20"/>
          <w:szCs w:val="20"/>
          <w:lang w:eastAsia="ru-RU"/>
        </w:rPr>
      </w:pPr>
      <w:r w:rsidRPr="00162B07">
        <w:rPr>
          <w:b/>
          <w:bCs/>
          <w:sz w:val="20"/>
          <w:szCs w:val="20"/>
          <w:lang w:eastAsia="ru-RU"/>
        </w:rPr>
        <w:t xml:space="preserve">должностных окладов муниципальных служащих </w:t>
      </w:r>
    </w:p>
    <w:p w:rsidR="00162B07" w:rsidRPr="00162B07" w:rsidRDefault="00162B07" w:rsidP="00162B07">
      <w:pPr>
        <w:widowControl/>
        <w:autoSpaceDE/>
        <w:autoSpaceDN/>
        <w:jc w:val="center"/>
        <w:rPr>
          <w:b/>
          <w:sz w:val="20"/>
          <w:szCs w:val="20"/>
          <w:lang w:eastAsia="ru-RU"/>
        </w:rPr>
      </w:pPr>
      <w:proofErr w:type="spellStart"/>
      <w:r w:rsidRPr="00162B07">
        <w:rPr>
          <w:b/>
          <w:sz w:val="20"/>
          <w:szCs w:val="20"/>
          <w:lang w:eastAsia="ru-RU"/>
        </w:rPr>
        <w:t>Мокроусовского</w:t>
      </w:r>
      <w:proofErr w:type="spellEnd"/>
      <w:r w:rsidRPr="00162B07">
        <w:rPr>
          <w:b/>
          <w:sz w:val="20"/>
          <w:szCs w:val="20"/>
          <w:lang w:eastAsia="ru-RU"/>
        </w:rPr>
        <w:t xml:space="preserve"> муниципального округа </w:t>
      </w:r>
    </w:p>
    <w:p w:rsidR="00162B07" w:rsidRPr="00162B07" w:rsidRDefault="00162B07" w:rsidP="00162B07">
      <w:pPr>
        <w:widowControl/>
        <w:autoSpaceDE/>
        <w:autoSpaceDN/>
        <w:jc w:val="center"/>
        <w:rPr>
          <w:b/>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6692"/>
        <w:gridCol w:w="2312"/>
      </w:tblGrid>
      <w:tr w:rsidR="00162B07" w:rsidRPr="00162B07" w:rsidTr="00E40F6F">
        <w:tc>
          <w:tcPr>
            <w:tcW w:w="644" w:type="dxa"/>
            <w:shd w:val="clear" w:color="auto" w:fill="auto"/>
          </w:tcPr>
          <w:p w:rsidR="00162B07" w:rsidRPr="00162B07" w:rsidRDefault="00162B07" w:rsidP="00162B07">
            <w:pPr>
              <w:widowControl/>
              <w:suppressAutoHyphens/>
              <w:autoSpaceDE/>
              <w:autoSpaceDN/>
              <w:jc w:val="center"/>
              <w:rPr>
                <w:kern w:val="1"/>
                <w:sz w:val="20"/>
                <w:szCs w:val="20"/>
                <w:lang w:eastAsia="ar-SA"/>
              </w:rPr>
            </w:pPr>
            <w:r w:rsidRPr="00162B07">
              <w:rPr>
                <w:kern w:val="1"/>
                <w:sz w:val="20"/>
                <w:szCs w:val="20"/>
                <w:lang w:eastAsia="ar-SA"/>
              </w:rPr>
              <w:t>№ п/п</w:t>
            </w:r>
          </w:p>
        </w:tc>
        <w:tc>
          <w:tcPr>
            <w:tcW w:w="6692" w:type="dxa"/>
            <w:shd w:val="clear" w:color="auto" w:fill="auto"/>
          </w:tcPr>
          <w:p w:rsidR="00162B07" w:rsidRPr="00162B07" w:rsidRDefault="00162B07" w:rsidP="00162B07">
            <w:pPr>
              <w:widowControl/>
              <w:suppressAutoHyphens/>
              <w:autoSpaceDE/>
              <w:autoSpaceDN/>
              <w:jc w:val="center"/>
              <w:rPr>
                <w:kern w:val="1"/>
                <w:sz w:val="20"/>
                <w:szCs w:val="20"/>
                <w:lang w:eastAsia="ar-SA"/>
              </w:rPr>
            </w:pPr>
            <w:r w:rsidRPr="00162B07">
              <w:rPr>
                <w:kern w:val="1"/>
                <w:sz w:val="20"/>
                <w:szCs w:val="20"/>
                <w:lang w:eastAsia="ar-SA"/>
              </w:rPr>
              <w:t xml:space="preserve">Должности </w:t>
            </w:r>
          </w:p>
        </w:tc>
        <w:tc>
          <w:tcPr>
            <w:tcW w:w="2312" w:type="dxa"/>
            <w:shd w:val="clear" w:color="auto" w:fill="auto"/>
          </w:tcPr>
          <w:p w:rsidR="00162B07" w:rsidRPr="00162B07" w:rsidRDefault="00162B07" w:rsidP="00162B07">
            <w:pPr>
              <w:widowControl/>
              <w:suppressAutoHyphens/>
              <w:autoSpaceDE/>
              <w:autoSpaceDN/>
              <w:jc w:val="center"/>
              <w:rPr>
                <w:kern w:val="1"/>
                <w:sz w:val="20"/>
                <w:szCs w:val="20"/>
                <w:lang w:eastAsia="ar-SA"/>
              </w:rPr>
            </w:pPr>
            <w:r w:rsidRPr="00162B07">
              <w:rPr>
                <w:kern w:val="1"/>
                <w:sz w:val="20"/>
                <w:szCs w:val="20"/>
                <w:lang w:eastAsia="ar-SA"/>
              </w:rPr>
              <w:t>Процент к должностному окладу главы</w:t>
            </w:r>
          </w:p>
        </w:tc>
      </w:tr>
      <w:tr w:rsidR="00162B07" w:rsidRPr="00162B07" w:rsidTr="00E40F6F">
        <w:tc>
          <w:tcPr>
            <w:tcW w:w="644" w:type="dxa"/>
            <w:shd w:val="clear" w:color="auto" w:fill="auto"/>
          </w:tcPr>
          <w:p w:rsidR="00162B07" w:rsidRPr="00162B07" w:rsidRDefault="00162B07" w:rsidP="00162B07">
            <w:pPr>
              <w:widowControl/>
              <w:suppressAutoHyphens/>
              <w:autoSpaceDE/>
              <w:autoSpaceDN/>
              <w:jc w:val="center"/>
              <w:rPr>
                <w:kern w:val="1"/>
                <w:sz w:val="20"/>
                <w:szCs w:val="20"/>
                <w:lang w:eastAsia="ar-SA"/>
              </w:rPr>
            </w:pPr>
            <w:r w:rsidRPr="00162B07">
              <w:rPr>
                <w:kern w:val="1"/>
                <w:sz w:val="20"/>
                <w:szCs w:val="20"/>
                <w:lang w:eastAsia="ar-SA"/>
              </w:rPr>
              <w:t>1</w:t>
            </w:r>
          </w:p>
        </w:tc>
        <w:tc>
          <w:tcPr>
            <w:tcW w:w="6692" w:type="dxa"/>
            <w:shd w:val="clear" w:color="auto" w:fill="auto"/>
          </w:tcPr>
          <w:p w:rsidR="00162B07" w:rsidRPr="00162B07" w:rsidRDefault="00162B07" w:rsidP="00162B07">
            <w:pPr>
              <w:widowControl/>
              <w:suppressAutoHyphens/>
              <w:autoSpaceDE/>
              <w:autoSpaceDN/>
              <w:rPr>
                <w:kern w:val="1"/>
                <w:sz w:val="20"/>
                <w:szCs w:val="20"/>
                <w:lang w:eastAsia="ar-SA"/>
              </w:rPr>
            </w:pPr>
            <w:r w:rsidRPr="00162B07">
              <w:rPr>
                <w:kern w:val="1"/>
                <w:sz w:val="20"/>
                <w:szCs w:val="20"/>
                <w:lang w:eastAsia="ar-SA"/>
              </w:rPr>
              <w:t xml:space="preserve">Первый заместитель главы местной администрации (исполнительно – распорядительного органа муниципального образования) </w:t>
            </w:r>
          </w:p>
        </w:tc>
        <w:tc>
          <w:tcPr>
            <w:tcW w:w="2312" w:type="dxa"/>
            <w:shd w:val="clear" w:color="auto" w:fill="auto"/>
            <w:vAlign w:val="center"/>
          </w:tcPr>
          <w:p w:rsidR="00162B07" w:rsidRPr="00162B07" w:rsidRDefault="00162B07" w:rsidP="00162B07">
            <w:pPr>
              <w:widowControl/>
              <w:suppressAutoHyphens/>
              <w:autoSpaceDE/>
              <w:autoSpaceDN/>
              <w:jc w:val="center"/>
              <w:rPr>
                <w:kern w:val="1"/>
                <w:sz w:val="20"/>
                <w:szCs w:val="20"/>
                <w:lang w:eastAsia="ar-SA"/>
              </w:rPr>
            </w:pPr>
            <w:r w:rsidRPr="00162B07">
              <w:rPr>
                <w:kern w:val="1"/>
                <w:sz w:val="20"/>
                <w:szCs w:val="20"/>
                <w:lang w:eastAsia="ar-SA"/>
              </w:rPr>
              <w:t>140,0-154,0</w:t>
            </w:r>
          </w:p>
        </w:tc>
      </w:tr>
      <w:tr w:rsidR="00162B07" w:rsidRPr="00162B07" w:rsidTr="00E40F6F">
        <w:tc>
          <w:tcPr>
            <w:tcW w:w="644" w:type="dxa"/>
            <w:shd w:val="clear" w:color="auto" w:fill="auto"/>
          </w:tcPr>
          <w:p w:rsidR="00162B07" w:rsidRPr="00162B07" w:rsidRDefault="00162B07" w:rsidP="00162B07">
            <w:pPr>
              <w:widowControl/>
              <w:suppressAutoHyphens/>
              <w:autoSpaceDE/>
              <w:autoSpaceDN/>
              <w:jc w:val="center"/>
              <w:rPr>
                <w:kern w:val="1"/>
                <w:sz w:val="20"/>
                <w:szCs w:val="20"/>
                <w:lang w:eastAsia="ar-SA"/>
              </w:rPr>
            </w:pPr>
            <w:r w:rsidRPr="00162B07">
              <w:rPr>
                <w:kern w:val="1"/>
                <w:sz w:val="20"/>
                <w:szCs w:val="20"/>
                <w:lang w:eastAsia="ar-SA"/>
              </w:rPr>
              <w:t>2</w:t>
            </w:r>
          </w:p>
        </w:tc>
        <w:tc>
          <w:tcPr>
            <w:tcW w:w="6692" w:type="dxa"/>
            <w:shd w:val="clear" w:color="auto" w:fill="auto"/>
          </w:tcPr>
          <w:p w:rsidR="00162B07" w:rsidRPr="00162B07" w:rsidRDefault="00162B07" w:rsidP="00162B07">
            <w:pPr>
              <w:widowControl/>
              <w:suppressAutoHyphens/>
              <w:autoSpaceDE/>
              <w:autoSpaceDN/>
              <w:rPr>
                <w:kern w:val="1"/>
                <w:sz w:val="20"/>
                <w:szCs w:val="20"/>
                <w:lang w:eastAsia="ar-SA"/>
              </w:rPr>
            </w:pPr>
            <w:r w:rsidRPr="00162B07">
              <w:rPr>
                <w:kern w:val="1"/>
                <w:sz w:val="20"/>
                <w:szCs w:val="20"/>
                <w:lang w:eastAsia="ar-SA"/>
              </w:rPr>
              <w:t>Заместитель главы местной администрации (исполнительно – распорядительного органа муниципального образования)</w:t>
            </w:r>
          </w:p>
        </w:tc>
        <w:tc>
          <w:tcPr>
            <w:tcW w:w="2312" w:type="dxa"/>
            <w:shd w:val="clear" w:color="auto" w:fill="auto"/>
            <w:vAlign w:val="center"/>
          </w:tcPr>
          <w:p w:rsidR="00162B07" w:rsidRPr="00162B07" w:rsidRDefault="00162B07" w:rsidP="00162B07">
            <w:pPr>
              <w:widowControl/>
              <w:suppressAutoHyphens/>
              <w:autoSpaceDE/>
              <w:autoSpaceDN/>
              <w:jc w:val="center"/>
              <w:rPr>
                <w:kern w:val="1"/>
                <w:sz w:val="20"/>
                <w:szCs w:val="20"/>
                <w:lang w:eastAsia="ar-SA"/>
              </w:rPr>
            </w:pPr>
            <w:r w:rsidRPr="00162B07">
              <w:rPr>
                <w:kern w:val="1"/>
                <w:sz w:val="20"/>
                <w:szCs w:val="20"/>
                <w:lang w:eastAsia="ar-SA"/>
              </w:rPr>
              <w:t>136,0-150,0</w:t>
            </w:r>
          </w:p>
        </w:tc>
      </w:tr>
      <w:tr w:rsidR="00162B07" w:rsidRPr="00162B07" w:rsidTr="00E40F6F">
        <w:tc>
          <w:tcPr>
            <w:tcW w:w="644" w:type="dxa"/>
            <w:shd w:val="clear" w:color="auto" w:fill="auto"/>
          </w:tcPr>
          <w:p w:rsidR="00162B07" w:rsidRPr="00162B07" w:rsidRDefault="00162B07" w:rsidP="00162B07">
            <w:pPr>
              <w:widowControl/>
              <w:suppressAutoHyphens/>
              <w:autoSpaceDE/>
              <w:autoSpaceDN/>
              <w:jc w:val="center"/>
              <w:rPr>
                <w:kern w:val="1"/>
                <w:sz w:val="20"/>
                <w:szCs w:val="20"/>
                <w:lang w:eastAsia="ar-SA"/>
              </w:rPr>
            </w:pPr>
            <w:r w:rsidRPr="00162B07">
              <w:rPr>
                <w:kern w:val="1"/>
                <w:sz w:val="20"/>
                <w:szCs w:val="20"/>
                <w:lang w:eastAsia="ar-SA"/>
              </w:rPr>
              <w:t>3</w:t>
            </w:r>
          </w:p>
        </w:tc>
        <w:tc>
          <w:tcPr>
            <w:tcW w:w="6692" w:type="dxa"/>
            <w:shd w:val="clear" w:color="auto" w:fill="auto"/>
          </w:tcPr>
          <w:p w:rsidR="00162B07" w:rsidRPr="00162B07" w:rsidRDefault="00162B07" w:rsidP="00162B07">
            <w:pPr>
              <w:widowControl/>
              <w:suppressAutoHyphens/>
              <w:autoSpaceDE/>
              <w:autoSpaceDN/>
              <w:rPr>
                <w:kern w:val="1"/>
                <w:sz w:val="20"/>
                <w:szCs w:val="20"/>
                <w:lang w:eastAsia="ar-SA"/>
              </w:rPr>
            </w:pPr>
            <w:r w:rsidRPr="00162B07">
              <w:rPr>
                <w:kern w:val="1"/>
                <w:sz w:val="20"/>
                <w:szCs w:val="20"/>
                <w:lang w:eastAsia="ar-SA"/>
              </w:rPr>
              <w:t>Руководитель не выборного органа местного самоуправления, предусмотренного уставом муниципального образования и обладающего собственными полномочиями по решению вопросов местного значения; руководитель аппарата</w:t>
            </w:r>
          </w:p>
        </w:tc>
        <w:tc>
          <w:tcPr>
            <w:tcW w:w="2312" w:type="dxa"/>
            <w:shd w:val="clear" w:color="auto" w:fill="auto"/>
            <w:vAlign w:val="center"/>
          </w:tcPr>
          <w:p w:rsidR="00162B07" w:rsidRPr="00162B07" w:rsidRDefault="00162B07" w:rsidP="00162B07">
            <w:pPr>
              <w:widowControl/>
              <w:suppressAutoHyphens/>
              <w:autoSpaceDE/>
              <w:autoSpaceDN/>
              <w:jc w:val="center"/>
              <w:rPr>
                <w:kern w:val="1"/>
                <w:sz w:val="20"/>
                <w:szCs w:val="20"/>
                <w:lang w:eastAsia="ar-SA"/>
              </w:rPr>
            </w:pPr>
            <w:r w:rsidRPr="00162B07">
              <w:rPr>
                <w:kern w:val="1"/>
                <w:sz w:val="20"/>
                <w:szCs w:val="20"/>
                <w:lang w:eastAsia="ar-SA"/>
              </w:rPr>
              <w:t>130,0-143,0</w:t>
            </w:r>
          </w:p>
        </w:tc>
      </w:tr>
      <w:tr w:rsidR="00162B07" w:rsidRPr="00162B07" w:rsidTr="00E40F6F">
        <w:tc>
          <w:tcPr>
            <w:tcW w:w="644" w:type="dxa"/>
            <w:shd w:val="clear" w:color="auto" w:fill="auto"/>
          </w:tcPr>
          <w:p w:rsidR="00162B07" w:rsidRPr="00162B07" w:rsidRDefault="00162B07" w:rsidP="00162B07">
            <w:pPr>
              <w:widowControl/>
              <w:suppressAutoHyphens/>
              <w:autoSpaceDE/>
              <w:autoSpaceDN/>
              <w:jc w:val="center"/>
              <w:rPr>
                <w:kern w:val="1"/>
                <w:sz w:val="20"/>
                <w:szCs w:val="20"/>
                <w:lang w:eastAsia="ar-SA"/>
              </w:rPr>
            </w:pPr>
            <w:r w:rsidRPr="00162B07">
              <w:rPr>
                <w:kern w:val="1"/>
                <w:sz w:val="20"/>
                <w:szCs w:val="20"/>
                <w:lang w:eastAsia="ar-SA"/>
              </w:rPr>
              <w:t>4</w:t>
            </w:r>
          </w:p>
        </w:tc>
        <w:tc>
          <w:tcPr>
            <w:tcW w:w="6692" w:type="dxa"/>
            <w:shd w:val="clear" w:color="auto" w:fill="auto"/>
          </w:tcPr>
          <w:p w:rsidR="00162B07" w:rsidRPr="00162B07" w:rsidRDefault="00162B07" w:rsidP="00162B07">
            <w:pPr>
              <w:widowControl/>
              <w:suppressAutoHyphens/>
              <w:autoSpaceDE/>
              <w:autoSpaceDN/>
              <w:rPr>
                <w:kern w:val="1"/>
                <w:sz w:val="20"/>
                <w:szCs w:val="20"/>
                <w:lang w:eastAsia="ar-SA"/>
              </w:rPr>
            </w:pPr>
            <w:r w:rsidRPr="00162B07">
              <w:rPr>
                <w:kern w:val="1"/>
                <w:sz w:val="20"/>
                <w:szCs w:val="20"/>
                <w:lang w:eastAsia="ar-SA"/>
              </w:rPr>
              <w:t xml:space="preserve">Управляющий делами </w:t>
            </w:r>
          </w:p>
        </w:tc>
        <w:tc>
          <w:tcPr>
            <w:tcW w:w="2312" w:type="dxa"/>
            <w:shd w:val="clear" w:color="auto" w:fill="auto"/>
            <w:vAlign w:val="center"/>
          </w:tcPr>
          <w:p w:rsidR="00162B07" w:rsidRPr="00162B07" w:rsidRDefault="00162B07" w:rsidP="00162B07">
            <w:pPr>
              <w:widowControl/>
              <w:suppressAutoHyphens/>
              <w:autoSpaceDE/>
              <w:autoSpaceDN/>
              <w:jc w:val="center"/>
              <w:rPr>
                <w:kern w:val="1"/>
                <w:sz w:val="20"/>
                <w:szCs w:val="20"/>
                <w:highlight w:val="yellow"/>
                <w:lang w:eastAsia="ar-SA"/>
              </w:rPr>
            </w:pPr>
            <w:r w:rsidRPr="00162B07">
              <w:rPr>
                <w:kern w:val="1"/>
                <w:sz w:val="20"/>
                <w:szCs w:val="20"/>
                <w:lang w:eastAsia="ar-SA"/>
              </w:rPr>
              <w:t>127,0-140,0</w:t>
            </w:r>
          </w:p>
        </w:tc>
      </w:tr>
      <w:tr w:rsidR="00162B07" w:rsidRPr="00162B07" w:rsidTr="00E40F6F">
        <w:tc>
          <w:tcPr>
            <w:tcW w:w="644" w:type="dxa"/>
            <w:shd w:val="clear" w:color="auto" w:fill="auto"/>
          </w:tcPr>
          <w:p w:rsidR="00162B07" w:rsidRPr="00162B07" w:rsidRDefault="00162B07" w:rsidP="00162B07">
            <w:pPr>
              <w:widowControl/>
              <w:suppressAutoHyphens/>
              <w:autoSpaceDE/>
              <w:autoSpaceDN/>
              <w:jc w:val="center"/>
              <w:rPr>
                <w:kern w:val="1"/>
                <w:sz w:val="20"/>
                <w:szCs w:val="20"/>
                <w:lang w:eastAsia="ar-SA"/>
              </w:rPr>
            </w:pPr>
            <w:r w:rsidRPr="00162B07">
              <w:rPr>
                <w:kern w:val="1"/>
                <w:sz w:val="20"/>
                <w:szCs w:val="20"/>
                <w:lang w:eastAsia="ar-SA"/>
              </w:rPr>
              <w:t>5</w:t>
            </w:r>
          </w:p>
        </w:tc>
        <w:tc>
          <w:tcPr>
            <w:tcW w:w="6692" w:type="dxa"/>
            <w:shd w:val="clear" w:color="auto" w:fill="auto"/>
          </w:tcPr>
          <w:p w:rsidR="00162B07" w:rsidRPr="00162B07" w:rsidRDefault="00162B07" w:rsidP="00162B07">
            <w:pPr>
              <w:widowControl/>
              <w:suppressAutoHyphens/>
              <w:autoSpaceDE/>
              <w:autoSpaceDN/>
              <w:rPr>
                <w:kern w:val="1"/>
                <w:sz w:val="20"/>
                <w:szCs w:val="20"/>
                <w:lang w:eastAsia="ar-SA"/>
              </w:rPr>
            </w:pPr>
            <w:r w:rsidRPr="00162B07">
              <w:rPr>
                <w:kern w:val="1"/>
                <w:sz w:val="20"/>
                <w:szCs w:val="20"/>
                <w:lang w:eastAsia="ar-SA"/>
              </w:rPr>
              <w:t xml:space="preserve">Заместитель руководителя не выборного органа местного самоуправления, предусмотренного уставом муниципального образования и обладающего собственными полномочиями по решению вопросов местного значения; руководитель отраслевого (функционального) и территориального органа местной администрации (исполнительно – распорядительного органа </w:t>
            </w:r>
            <w:r w:rsidRPr="00162B07">
              <w:rPr>
                <w:kern w:val="1"/>
                <w:sz w:val="20"/>
                <w:szCs w:val="20"/>
                <w:lang w:eastAsia="ar-SA"/>
              </w:rPr>
              <w:lastRenderedPageBreak/>
              <w:t xml:space="preserve">муниципального образования); руководитель самостоятельного структурного подразделения органа местного самоуправления  </w:t>
            </w:r>
          </w:p>
        </w:tc>
        <w:tc>
          <w:tcPr>
            <w:tcW w:w="2312" w:type="dxa"/>
            <w:shd w:val="clear" w:color="auto" w:fill="auto"/>
            <w:vAlign w:val="center"/>
          </w:tcPr>
          <w:p w:rsidR="00162B07" w:rsidRPr="00162B07" w:rsidRDefault="00162B07" w:rsidP="00162B07">
            <w:pPr>
              <w:widowControl/>
              <w:suppressAutoHyphens/>
              <w:autoSpaceDE/>
              <w:autoSpaceDN/>
              <w:jc w:val="center"/>
              <w:rPr>
                <w:kern w:val="1"/>
                <w:sz w:val="20"/>
                <w:szCs w:val="20"/>
                <w:lang w:eastAsia="ar-SA"/>
              </w:rPr>
            </w:pPr>
            <w:r w:rsidRPr="00162B07">
              <w:rPr>
                <w:kern w:val="1"/>
                <w:sz w:val="20"/>
                <w:szCs w:val="20"/>
                <w:lang w:eastAsia="ar-SA"/>
              </w:rPr>
              <w:lastRenderedPageBreak/>
              <w:t>124,0-137,0</w:t>
            </w:r>
          </w:p>
        </w:tc>
      </w:tr>
      <w:tr w:rsidR="00162B07" w:rsidRPr="00162B07" w:rsidTr="00E40F6F">
        <w:tc>
          <w:tcPr>
            <w:tcW w:w="644" w:type="dxa"/>
            <w:shd w:val="clear" w:color="auto" w:fill="auto"/>
          </w:tcPr>
          <w:p w:rsidR="00162B07" w:rsidRPr="00162B07" w:rsidRDefault="00162B07" w:rsidP="00162B07">
            <w:pPr>
              <w:widowControl/>
              <w:suppressAutoHyphens/>
              <w:autoSpaceDE/>
              <w:autoSpaceDN/>
              <w:jc w:val="center"/>
              <w:rPr>
                <w:kern w:val="1"/>
                <w:sz w:val="20"/>
                <w:szCs w:val="20"/>
                <w:lang w:eastAsia="ar-SA"/>
              </w:rPr>
            </w:pPr>
            <w:r w:rsidRPr="00162B07">
              <w:rPr>
                <w:kern w:val="1"/>
                <w:sz w:val="20"/>
                <w:szCs w:val="20"/>
                <w:lang w:eastAsia="ar-SA"/>
              </w:rPr>
              <w:t>6</w:t>
            </w:r>
          </w:p>
        </w:tc>
        <w:tc>
          <w:tcPr>
            <w:tcW w:w="6692" w:type="dxa"/>
            <w:shd w:val="clear" w:color="auto" w:fill="auto"/>
          </w:tcPr>
          <w:p w:rsidR="00162B07" w:rsidRPr="00162B07" w:rsidRDefault="00162B07" w:rsidP="00162B07">
            <w:pPr>
              <w:widowControl/>
              <w:suppressAutoHyphens/>
              <w:autoSpaceDE/>
              <w:autoSpaceDN/>
              <w:rPr>
                <w:kern w:val="1"/>
                <w:sz w:val="20"/>
                <w:szCs w:val="20"/>
                <w:lang w:eastAsia="ar-SA"/>
              </w:rPr>
            </w:pPr>
            <w:r w:rsidRPr="00162B07">
              <w:rPr>
                <w:kern w:val="1"/>
                <w:sz w:val="20"/>
                <w:szCs w:val="20"/>
                <w:lang w:eastAsia="ar-SA"/>
              </w:rPr>
              <w:t xml:space="preserve">Заместитель руководителя отраслевого (функционального)и территориального органа местной администрации (исполнительно – распорядительного органа муниципального образования); заместитель управляющего делами, руководителя аппарата органа местного самоуправления; заместитель руководителя самостоятельного структурного подразделения органа местного самоуправления   </w:t>
            </w:r>
          </w:p>
        </w:tc>
        <w:tc>
          <w:tcPr>
            <w:tcW w:w="2312" w:type="dxa"/>
            <w:shd w:val="clear" w:color="auto" w:fill="auto"/>
            <w:vAlign w:val="center"/>
          </w:tcPr>
          <w:p w:rsidR="00162B07" w:rsidRPr="00162B07" w:rsidRDefault="00162B07" w:rsidP="00162B07">
            <w:pPr>
              <w:widowControl/>
              <w:suppressAutoHyphens/>
              <w:autoSpaceDE/>
              <w:autoSpaceDN/>
              <w:jc w:val="center"/>
              <w:rPr>
                <w:kern w:val="1"/>
                <w:sz w:val="20"/>
                <w:szCs w:val="20"/>
                <w:lang w:eastAsia="ar-SA"/>
              </w:rPr>
            </w:pPr>
            <w:r w:rsidRPr="00162B07">
              <w:rPr>
                <w:kern w:val="1"/>
                <w:sz w:val="20"/>
                <w:szCs w:val="20"/>
                <w:lang w:eastAsia="ar-SA"/>
              </w:rPr>
              <w:t>117,0-129,0</w:t>
            </w:r>
          </w:p>
        </w:tc>
      </w:tr>
      <w:tr w:rsidR="00162B07" w:rsidRPr="00162B07" w:rsidTr="00E40F6F">
        <w:tc>
          <w:tcPr>
            <w:tcW w:w="644" w:type="dxa"/>
            <w:shd w:val="clear" w:color="auto" w:fill="auto"/>
          </w:tcPr>
          <w:p w:rsidR="00162B07" w:rsidRPr="00162B07" w:rsidRDefault="00162B07" w:rsidP="00162B07">
            <w:pPr>
              <w:widowControl/>
              <w:suppressAutoHyphens/>
              <w:autoSpaceDE/>
              <w:autoSpaceDN/>
              <w:jc w:val="center"/>
              <w:rPr>
                <w:kern w:val="1"/>
                <w:sz w:val="20"/>
                <w:szCs w:val="20"/>
                <w:lang w:eastAsia="ar-SA"/>
              </w:rPr>
            </w:pPr>
            <w:r w:rsidRPr="00162B07">
              <w:rPr>
                <w:kern w:val="1"/>
                <w:sz w:val="20"/>
                <w:szCs w:val="20"/>
                <w:lang w:eastAsia="ar-SA"/>
              </w:rPr>
              <w:t>7</w:t>
            </w:r>
          </w:p>
        </w:tc>
        <w:tc>
          <w:tcPr>
            <w:tcW w:w="6692" w:type="dxa"/>
            <w:shd w:val="clear" w:color="auto" w:fill="auto"/>
          </w:tcPr>
          <w:p w:rsidR="00162B07" w:rsidRPr="00162B07" w:rsidRDefault="00162B07" w:rsidP="00162B07">
            <w:pPr>
              <w:widowControl/>
              <w:suppressAutoHyphens/>
              <w:autoSpaceDE/>
              <w:autoSpaceDN/>
              <w:rPr>
                <w:kern w:val="1"/>
                <w:sz w:val="20"/>
                <w:szCs w:val="20"/>
                <w:lang w:eastAsia="ar-SA"/>
              </w:rPr>
            </w:pPr>
            <w:r w:rsidRPr="00162B07">
              <w:rPr>
                <w:kern w:val="1"/>
                <w:sz w:val="20"/>
                <w:szCs w:val="20"/>
                <w:lang w:eastAsia="ar-SA"/>
              </w:rPr>
              <w:t xml:space="preserve">Руководитель структурного подразделения отраслевого (функционального) и территориального органа администрации (исполнительно – распорядительного органа муниципального образования); руководитель структурного подразделения аппарата органа местного самоуправления; руководитель структурного подразделения внутри самостоятельного структурного подразделения органа местного самоуправления </w:t>
            </w:r>
          </w:p>
        </w:tc>
        <w:tc>
          <w:tcPr>
            <w:tcW w:w="2312" w:type="dxa"/>
            <w:shd w:val="clear" w:color="auto" w:fill="auto"/>
            <w:vAlign w:val="center"/>
          </w:tcPr>
          <w:p w:rsidR="00162B07" w:rsidRPr="00162B07" w:rsidRDefault="00162B07" w:rsidP="00162B07">
            <w:pPr>
              <w:widowControl/>
              <w:suppressAutoHyphens/>
              <w:autoSpaceDE/>
              <w:autoSpaceDN/>
              <w:jc w:val="center"/>
              <w:rPr>
                <w:kern w:val="1"/>
                <w:sz w:val="20"/>
                <w:szCs w:val="20"/>
                <w:lang w:eastAsia="ar-SA"/>
              </w:rPr>
            </w:pPr>
            <w:r w:rsidRPr="00162B07">
              <w:rPr>
                <w:kern w:val="1"/>
                <w:sz w:val="20"/>
                <w:szCs w:val="20"/>
                <w:lang w:eastAsia="ar-SA"/>
              </w:rPr>
              <w:t>115,0-127,0</w:t>
            </w:r>
          </w:p>
        </w:tc>
      </w:tr>
      <w:tr w:rsidR="00162B07" w:rsidRPr="00162B07" w:rsidTr="00E40F6F">
        <w:tc>
          <w:tcPr>
            <w:tcW w:w="644" w:type="dxa"/>
            <w:shd w:val="clear" w:color="auto" w:fill="auto"/>
          </w:tcPr>
          <w:p w:rsidR="00162B07" w:rsidRPr="00162B07" w:rsidRDefault="00162B07" w:rsidP="00162B07">
            <w:pPr>
              <w:widowControl/>
              <w:suppressAutoHyphens/>
              <w:autoSpaceDE/>
              <w:autoSpaceDN/>
              <w:jc w:val="center"/>
              <w:rPr>
                <w:kern w:val="1"/>
                <w:sz w:val="20"/>
                <w:szCs w:val="20"/>
                <w:lang w:eastAsia="ar-SA"/>
              </w:rPr>
            </w:pPr>
            <w:r w:rsidRPr="00162B07">
              <w:rPr>
                <w:kern w:val="1"/>
                <w:sz w:val="20"/>
                <w:szCs w:val="20"/>
                <w:lang w:eastAsia="ar-SA"/>
              </w:rPr>
              <w:t>8</w:t>
            </w:r>
          </w:p>
        </w:tc>
        <w:tc>
          <w:tcPr>
            <w:tcW w:w="6692" w:type="dxa"/>
            <w:shd w:val="clear" w:color="auto" w:fill="auto"/>
          </w:tcPr>
          <w:p w:rsidR="00162B07" w:rsidRPr="00162B07" w:rsidRDefault="00162B07" w:rsidP="00162B07">
            <w:pPr>
              <w:widowControl/>
              <w:suppressAutoHyphens/>
              <w:autoSpaceDE/>
              <w:autoSpaceDN/>
              <w:rPr>
                <w:kern w:val="1"/>
                <w:sz w:val="20"/>
                <w:szCs w:val="20"/>
                <w:lang w:eastAsia="ar-SA"/>
              </w:rPr>
            </w:pPr>
            <w:r w:rsidRPr="00162B07">
              <w:rPr>
                <w:kern w:val="1"/>
                <w:sz w:val="20"/>
                <w:szCs w:val="20"/>
                <w:lang w:eastAsia="ar-SA"/>
              </w:rPr>
              <w:t xml:space="preserve">Заместитель руководителя структурного подразделения отраслевого (функционального) и территориального органа местной администрации (исполнительно – распорядительного органа муниципального образования); заместитель руководителя структурного подразделения аппарата органа местного самоуправления; заместитель руководителя структурного подразделения внутри самостоятельного структурного подразделения органа местного самоуправления  </w:t>
            </w:r>
          </w:p>
        </w:tc>
        <w:tc>
          <w:tcPr>
            <w:tcW w:w="2312" w:type="dxa"/>
            <w:shd w:val="clear" w:color="auto" w:fill="auto"/>
            <w:vAlign w:val="center"/>
          </w:tcPr>
          <w:p w:rsidR="00162B07" w:rsidRPr="00162B07" w:rsidRDefault="00162B07" w:rsidP="00162B07">
            <w:pPr>
              <w:widowControl/>
              <w:suppressAutoHyphens/>
              <w:autoSpaceDE/>
              <w:autoSpaceDN/>
              <w:jc w:val="center"/>
              <w:rPr>
                <w:kern w:val="1"/>
                <w:sz w:val="20"/>
                <w:szCs w:val="20"/>
                <w:lang w:eastAsia="ar-SA"/>
              </w:rPr>
            </w:pPr>
            <w:r w:rsidRPr="00162B07">
              <w:rPr>
                <w:kern w:val="1"/>
                <w:sz w:val="20"/>
                <w:szCs w:val="20"/>
                <w:lang w:eastAsia="ar-SA"/>
              </w:rPr>
              <w:t>113,0-125,0</w:t>
            </w:r>
          </w:p>
        </w:tc>
      </w:tr>
      <w:tr w:rsidR="00162B07" w:rsidRPr="00162B07" w:rsidTr="00E40F6F">
        <w:tc>
          <w:tcPr>
            <w:tcW w:w="644" w:type="dxa"/>
            <w:shd w:val="clear" w:color="auto" w:fill="auto"/>
          </w:tcPr>
          <w:p w:rsidR="00162B07" w:rsidRPr="00162B07" w:rsidRDefault="00162B07" w:rsidP="00162B07">
            <w:pPr>
              <w:widowControl/>
              <w:suppressAutoHyphens/>
              <w:autoSpaceDE/>
              <w:autoSpaceDN/>
              <w:jc w:val="center"/>
              <w:rPr>
                <w:kern w:val="1"/>
                <w:sz w:val="20"/>
                <w:szCs w:val="20"/>
                <w:lang w:eastAsia="ar-SA"/>
              </w:rPr>
            </w:pPr>
            <w:r w:rsidRPr="00162B07">
              <w:rPr>
                <w:kern w:val="1"/>
                <w:sz w:val="20"/>
                <w:szCs w:val="20"/>
                <w:lang w:eastAsia="ar-SA"/>
              </w:rPr>
              <w:t>9</w:t>
            </w:r>
          </w:p>
        </w:tc>
        <w:tc>
          <w:tcPr>
            <w:tcW w:w="6692" w:type="dxa"/>
            <w:shd w:val="clear" w:color="auto" w:fill="auto"/>
          </w:tcPr>
          <w:p w:rsidR="00162B07" w:rsidRPr="00162B07" w:rsidRDefault="00162B07" w:rsidP="00162B07">
            <w:pPr>
              <w:widowControl/>
              <w:suppressAutoHyphens/>
              <w:autoSpaceDE/>
              <w:autoSpaceDN/>
              <w:rPr>
                <w:kern w:val="1"/>
                <w:sz w:val="20"/>
                <w:szCs w:val="20"/>
                <w:lang w:eastAsia="ar-SA"/>
              </w:rPr>
            </w:pPr>
            <w:r w:rsidRPr="00162B07">
              <w:rPr>
                <w:kern w:val="1"/>
                <w:sz w:val="20"/>
                <w:szCs w:val="20"/>
                <w:lang w:eastAsia="ar-SA"/>
              </w:rPr>
              <w:t>Главный специалист отраслевого (функционального) и территориального органа местной администрации (исполнительно – распорядительного органа муниципального образования), его структурного подразделения; главный специалист аппарата органа местного самоуправления, его структурного подразделения; главный специалист самостоятельного структурного подразделения органа местного самоуправления, его структурного подразделения; главный специалист иного (не выборного) органа местного самоуправления, предусмотренного уставом муниципального образования обладающего собственными полномочиями по решению вопросов местного значения.</w:t>
            </w:r>
          </w:p>
        </w:tc>
        <w:tc>
          <w:tcPr>
            <w:tcW w:w="2312" w:type="dxa"/>
            <w:shd w:val="clear" w:color="auto" w:fill="auto"/>
            <w:vAlign w:val="center"/>
          </w:tcPr>
          <w:p w:rsidR="00162B07" w:rsidRPr="00162B07" w:rsidRDefault="00162B07" w:rsidP="00162B07">
            <w:pPr>
              <w:widowControl/>
              <w:suppressAutoHyphens/>
              <w:autoSpaceDE/>
              <w:autoSpaceDN/>
              <w:jc w:val="center"/>
              <w:rPr>
                <w:kern w:val="1"/>
                <w:sz w:val="20"/>
                <w:szCs w:val="20"/>
                <w:lang w:eastAsia="ar-SA"/>
              </w:rPr>
            </w:pPr>
            <w:r w:rsidRPr="00162B07">
              <w:rPr>
                <w:kern w:val="1"/>
                <w:sz w:val="20"/>
                <w:szCs w:val="20"/>
                <w:lang w:eastAsia="ar-SA"/>
              </w:rPr>
              <w:t>88,0-98,0</w:t>
            </w:r>
          </w:p>
        </w:tc>
      </w:tr>
      <w:tr w:rsidR="00162B07" w:rsidRPr="00162B07" w:rsidTr="00E40F6F">
        <w:tc>
          <w:tcPr>
            <w:tcW w:w="644" w:type="dxa"/>
            <w:tcBorders>
              <w:bottom w:val="single" w:sz="4" w:space="0" w:color="auto"/>
            </w:tcBorders>
            <w:shd w:val="clear" w:color="auto" w:fill="auto"/>
          </w:tcPr>
          <w:p w:rsidR="00162B07" w:rsidRPr="00162B07" w:rsidRDefault="00162B07" w:rsidP="00162B07">
            <w:pPr>
              <w:widowControl/>
              <w:suppressAutoHyphens/>
              <w:autoSpaceDE/>
              <w:autoSpaceDN/>
              <w:jc w:val="center"/>
              <w:rPr>
                <w:kern w:val="1"/>
                <w:sz w:val="20"/>
                <w:szCs w:val="20"/>
                <w:lang w:eastAsia="ar-SA"/>
              </w:rPr>
            </w:pPr>
            <w:r w:rsidRPr="00162B07">
              <w:rPr>
                <w:kern w:val="1"/>
                <w:sz w:val="20"/>
                <w:szCs w:val="20"/>
                <w:lang w:eastAsia="ar-SA"/>
              </w:rPr>
              <w:t>10</w:t>
            </w:r>
          </w:p>
        </w:tc>
        <w:tc>
          <w:tcPr>
            <w:tcW w:w="6692" w:type="dxa"/>
            <w:tcBorders>
              <w:bottom w:val="single" w:sz="4" w:space="0" w:color="auto"/>
            </w:tcBorders>
            <w:shd w:val="clear" w:color="auto" w:fill="auto"/>
          </w:tcPr>
          <w:p w:rsidR="00162B07" w:rsidRPr="00162B07" w:rsidRDefault="00162B07" w:rsidP="00162B07">
            <w:pPr>
              <w:widowControl/>
              <w:suppressAutoHyphens/>
              <w:autoSpaceDE/>
              <w:autoSpaceDN/>
              <w:rPr>
                <w:kern w:val="1"/>
                <w:sz w:val="20"/>
                <w:szCs w:val="20"/>
                <w:lang w:eastAsia="ar-SA"/>
              </w:rPr>
            </w:pPr>
            <w:r w:rsidRPr="00162B07">
              <w:rPr>
                <w:kern w:val="1"/>
                <w:sz w:val="20"/>
                <w:szCs w:val="20"/>
                <w:lang w:eastAsia="ar-SA"/>
              </w:rPr>
              <w:t xml:space="preserve">Ведущий специалист отраслевого (функционального) и территориального органа местной администрации (исполнительно – распорядительного органа муниципального образования), его структурного подразделения; ведущий специалист аппарата органа местного самоуправления, его структурного подразделения; ведущий специалист самостоятельного структурного подразделения органа местного самоуправления, его структурного подразделения; ведущий специалист иного (не выборного) органа местного самоуправления, предусмотренного уставом муниципального образования обладающего собственными полномочиями по решению вопросов местного значения </w:t>
            </w:r>
          </w:p>
        </w:tc>
        <w:tc>
          <w:tcPr>
            <w:tcW w:w="2312" w:type="dxa"/>
            <w:tcBorders>
              <w:bottom w:val="single" w:sz="4" w:space="0" w:color="auto"/>
            </w:tcBorders>
            <w:shd w:val="clear" w:color="auto" w:fill="auto"/>
            <w:vAlign w:val="center"/>
          </w:tcPr>
          <w:p w:rsidR="00162B07" w:rsidRPr="00162B07" w:rsidRDefault="00162B07" w:rsidP="00162B07">
            <w:pPr>
              <w:widowControl/>
              <w:suppressAutoHyphens/>
              <w:autoSpaceDE/>
              <w:autoSpaceDN/>
              <w:jc w:val="center"/>
              <w:rPr>
                <w:kern w:val="1"/>
                <w:sz w:val="20"/>
                <w:szCs w:val="20"/>
                <w:lang w:eastAsia="ar-SA"/>
              </w:rPr>
            </w:pPr>
            <w:r w:rsidRPr="00162B07">
              <w:rPr>
                <w:kern w:val="1"/>
                <w:sz w:val="20"/>
                <w:szCs w:val="20"/>
                <w:lang w:eastAsia="ar-SA"/>
              </w:rPr>
              <w:t>81,0-91,0</w:t>
            </w:r>
          </w:p>
        </w:tc>
      </w:tr>
      <w:tr w:rsidR="00162B07" w:rsidRPr="00162B07" w:rsidTr="00E40F6F">
        <w:tc>
          <w:tcPr>
            <w:tcW w:w="644" w:type="dxa"/>
            <w:tcBorders>
              <w:bottom w:val="single" w:sz="4" w:space="0" w:color="auto"/>
            </w:tcBorders>
            <w:shd w:val="clear" w:color="auto" w:fill="auto"/>
          </w:tcPr>
          <w:p w:rsidR="00162B07" w:rsidRPr="00162B07" w:rsidRDefault="00162B07" w:rsidP="00162B07">
            <w:pPr>
              <w:widowControl/>
              <w:suppressAutoHyphens/>
              <w:autoSpaceDE/>
              <w:autoSpaceDN/>
              <w:jc w:val="center"/>
              <w:rPr>
                <w:kern w:val="1"/>
                <w:sz w:val="20"/>
                <w:szCs w:val="20"/>
                <w:lang w:eastAsia="ar-SA"/>
              </w:rPr>
            </w:pPr>
            <w:r w:rsidRPr="00162B07">
              <w:rPr>
                <w:kern w:val="1"/>
                <w:sz w:val="20"/>
                <w:szCs w:val="20"/>
                <w:lang w:eastAsia="ar-SA"/>
              </w:rPr>
              <w:t>11</w:t>
            </w:r>
          </w:p>
        </w:tc>
        <w:tc>
          <w:tcPr>
            <w:tcW w:w="6692" w:type="dxa"/>
            <w:tcBorders>
              <w:bottom w:val="single" w:sz="4" w:space="0" w:color="auto"/>
            </w:tcBorders>
            <w:shd w:val="clear" w:color="auto" w:fill="auto"/>
          </w:tcPr>
          <w:p w:rsidR="00162B07" w:rsidRPr="00162B07" w:rsidRDefault="00162B07" w:rsidP="00162B07">
            <w:pPr>
              <w:widowControl/>
              <w:suppressAutoHyphens/>
              <w:autoSpaceDE/>
              <w:autoSpaceDN/>
              <w:rPr>
                <w:kern w:val="1"/>
                <w:sz w:val="20"/>
                <w:szCs w:val="20"/>
                <w:lang w:eastAsia="ar-SA"/>
              </w:rPr>
            </w:pPr>
            <w:r w:rsidRPr="00162B07">
              <w:rPr>
                <w:kern w:val="1"/>
                <w:sz w:val="20"/>
                <w:szCs w:val="20"/>
                <w:lang w:eastAsia="ar-SA"/>
              </w:rPr>
              <w:t xml:space="preserve">Специалист </w:t>
            </w:r>
            <w:r w:rsidRPr="00162B07">
              <w:rPr>
                <w:kern w:val="1"/>
                <w:sz w:val="20"/>
                <w:szCs w:val="20"/>
                <w:lang w:val="en-US" w:eastAsia="ar-SA"/>
              </w:rPr>
              <w:t>I</w:t>
            </w:r>
            <w:r w:rsidRPr="00162B07">
              <w:rPr>
                <w:kern w:val="1"/>
                <w:sz w:val="20"/>
                <w:szCs w:val="20"/>
                <w:lang w:eastAsia="ar-SA"/>
              </w:rPr>
              <w:t xml:space="preserve">, </w:t>
            </w:r>
            <w:r w:rsidRPr="00162B07">
              <w:rPr>
                <w:kern w:val="1"/>
                <w:sz w:val="20"/>
                <w:szCs w:val="20"/>
                <w:lang w:val="en-US" w:eastAsia="ar-SA"/>
              </w:rPr>
              <w:t>II</w:t>
            </w:r>
            <w:r w:rsidRPr="00162B07">
              <w:rPr>
                <w:kern w:val="1"/>
                <w:sz w:val="20"/>
                <w:szCs w:val="20"/>
                <w:lang w:eastAsia="ar-SA"/>
              </w:rPr>
              <w:t xml:space="preserve"> категории и специалист отраслевого (функционального) и территориального органа местной администрации (исполнительно – распорядительного органа муниципального образования), его структурного подразделения; специалист </w:t>
            </w:r>
            <w:r w:rsidRPr="00162B07">
              <w:rPr>
                <w:kern w:val="1"/>
                <w:sz w:val="20"/>
                <w:szCs w:val="20"/>
                <w:lang w:val="en-US" w:eastAsia="ar-SA"/>
              </w:rPr>
              <w:t>I</w:t>
            </w:r>
            <w:r w:rsidRPr="00162B07">
              <w:rPr>
                <w:kern w:val="1"/>
                <w:sz w:val="20"/>
                <w:szCs w:val="20"/>
                <w:lang w:eastAsia="ar-SA"/>
              </w:rPr>
              <w:t xml:space="preserve"> , </w:t>
            </w:r>
            <w:r w:rsidRPr="00162B07">
              <w:rPr>
                <w:kern w:val="1"/>
                <w:sz w:val="20"/>
                <w:szCs w:val="20"/>
                <w:lang w:val="en-US" w:eastAsia="ar-SA"/>
              </w:rPr>
              <w:t>II</w:t>
            </w:r>
            <w:r w:rsidRPr="00162B07">
              <w:rPr>
                <w:kern w:val="1"/>
                <w:sz w:val="20"/>
                <w:szCs w:val="20"/>
                <w:lang w:eastAsia="ar-SA"/>
              </w:rPr>
              <w:t xml:space="preserve"> категории  и специалист аппарата органа местного самоуправления, его структурного подразделения; специалист </w:t>
            </w:r>
            <w:r w:rsidRPr="00162B07">
              <w:rPr>
                <w:kern w:val="1"/>
                <w:sz w:val="20"/>
                <w:szCs w:val="20"/>
                <w:lang w:val="en-US" w:eastAsia="ar-SA"/>
              </w:rPr>
              <w:t>I</w:t>
            </w:r>
            <w:r w:rsidRPr="00162B07">
              <w:rPr>
                <w:kern w:val="1"/>
                <w:sz w:val="20"/>
                <w:szCs w:val="20"/>
                <w:lang w:eastAsia="ar-SA"/>
              </w:rPr>
              <w:t xml:space="preserve">, </w:t>
            </w:r>
            <w:r w:rsidRPr="00162B07">
              <w:rPr>
                <w:kern w:val="1"/>
                <w:sz w:val="20"/>
                <w:szCs w:val="20"/>
                <w:lang w:val="en-US" w:eastAsia="ar-SA"/>
              </w:rPr>
              <w:t>II</w:t>
            </w:r>
            <w:r w:rsidRPr="00162B07">
              <w:rPr>
                <w:kern w:val="1"/>
                <w:sz w:val="20"/>
                <w:szCs w:val="20"/>
                <w:lang w:eastAsia="ar-SA"/>
              </w:rPr>
              <w:t xml:space="preserve"> категории  и специалист самостоятельного структурного подразделения органа местного самоуправления его структурного подразделения </w:t>
            </w:r>
          </w:p>
        </w:tc>
        <w:tc>
          <w:tcPr>
            <w:tcW w:w="2312" w:type="dxa"/>
            <w:tcBorders>
              <w:bottom w:val="single" w:sz="4" w:space="0" w:color="auto"/>
            </w:tcBorders>
            <w:shd w:val="clear" w:color="auto" w:fill="auto"/>
            <w:vAlign w:val="center"/>
          </w:tcPr>
          <w:p w:rsidR="00162B07" w:rsidRPr="00162B07" w:rsidRDefault="00162B07" w:rsidP="00162B07">
            <w:pPr>
              <w:widowControl/>
              <w:suppressAutoHyphens/>
              <w:autoSpaceDE/>
              <w:autoSpaceDN/>
              <w:jc w:val="center"/>
              <w:rPr>
                <w:kern w:val="1"/>
                <w:sz w:val="20"/>
                <w:szCs w:val="20"/>
                <w:lang w:eastAsia="ar-SA"/>
              </w:rPr>
            </w:pPr>
            <w:r w:rsidRPr="00162B07">
              <w:rPr>
                <w:kern w:val="1"/>
                <w:sz w:val="20"/>
                <w:szCs w:val="20"/>
                <w:lang w:eastAsia="ar-SA"/>
              </w:rPr>
              <w:t>75,0-85,0</w:t>
            </w:r>
          </w:p>
        </w:tc>
      </w:tr>
      <w:tr w:rsidR="00162B07" w:rsidRPr="00162B07" w:rsidTr="00E40F6F">
        <w:tc>
          <w:tcPr>
            <w:tcW w:w="644" w:type="dxa"/>
            <w:tcBorders>
              <w:top w:val="single" w:sz="4" w:space="0" w:color="auto"/>
              <w:left w:val="nil"/>
              <w:bottom w:val="nil"/>
              <w:right w:val="nil"/>
            </w:tcBorders>
            <w:shd w:val="clear" w:color="auto" w:fill="auto"/>
          </w:tcPr>
          <w:p w:rsidR="00162B07" w:rsidRPr="00162B07" w:rsidRDefault="00162B07" w:rsidP="00162B07">
            <w:pPr>
              <w:widowControl/>
              <w:suppressAutoHyphens/>
              <w:autoSpaceDE/>
              <w:autoSpaceDN/>
              <w:jc w:val="center"/>
              <w:rPr>
                <w:kern w:val="1"/>
                <w:sz w:val="20"/>
                <w:szCs w:val="20"/>
                <w:lang w:eastAsia="ar-SA"/>
              </w:rPr>
            </w:pPr>
          </w:p>
        </w:tc>
        <w:tc>
          <w:tcPr>
            <w:tcW w:w="6692" w:type="dxa"/>
            <w:tcBorders>
              <w:top w:val="single" w:sz="4" w:space="0" w:color="auto"/>
              <w:left w:val="nil"/>
              <w:bottom w:val="nil"/>
              <w:right w:val="nil"/>
            </w:tcBorders>
            <w:shd w:val="clear" w:color="auto" w:fill="auto"/>
          </w:tcPr>
          <w:p w:rsidR="00162B07" w:rsidRPr="00162B07" w:rsidRDefault="00162B07" w:rsidP="00162B07">
            <w:pPr>
              <w:widowControl/>
              <w:suppressAutoHyphens/>
              <w:autoSpaceDE/>
              <w:autoSpaceDN/>
              <w:rPr>
                <w:kern w:val="1"/>
                <w:sz w:val="20"/>
                <w:szCs w:val="20"/>
                <w:lang w:eastAsia="ar-SA"/>
              </w:rPr>
            </w:pPr>
          </w:p>
        </w:tc>
        <w:tc>
          <w:tcPr>
            <w:tcW w:w="2312" w:type="dxa"/>
            <w:tcBorders>
              <w:top w:val="single" w:sz="4" w:space="0" w:color="auto"/>
              <w:left w:val="nil"/>
              <w:bottom w:val="nil"/>
              <w:right w:val="nil"/>
            </w:tcBorders>
            <w:shd w:val="clear" w:color="auto" w:fill="auto"/>
            <w:vAlign w:val="center"/>
          </w:tcPr>
          <w:p w:rsidR="00162B07" w:rsidRPr="00162B07" w:rsidRDefault="00162B07" w:rsidP="00162B07">
            <w:pPr>
              <w:widowControl/>
              <w:suppressAutoHyphens/>
              <w:autoSpaceDE/>
              <w:autoSpaceDN/>
              <w:jc w:val="center"/>
              <w:rPr>
                <w:kern w:val="1"/>
                <w:sz w:val="20"/>
                <w:szCs w:val="20"/>
                <w:lang w:eastAsia="ar-SA"/>
              </w:rPr>
            </w:pPr>
            <w:r w:rsidRPr="00162B07">
              <w:rPr>
                <w:kern w:val="1"/>
                <w:sz w:val="20"/>
                <w:szCs w:val="20"/>
                <w:lang w:eastAsia="ar-SA"/>
              </w:rPr>
              <w:t xml:space="preserve">                               ».</w:t>
            </w:r>
          </w:p>
        </w:tc>
      </w:tr>
    </w:tbl>
    <w:p w:rsidR="0055680E" w:rsidRDefault="0055680E" w:rsidP="00987FEB">
      <w:pPr>
        <w:pStyle w:val="a3"/>
        <w:ind w:left="0" w:firstLine="0"/>
        <w:rPr>
          <w:sz w:val="20"/>
          <w:szCs w:val="20"/>
        </w:rPr>
      </w:pPr>
    </w:p>
    <w:p w:rsidR="0055680E" w:rsidRDefault="0055680E" w:rsidP="00987FEB">
      <w:pPr>
        <w:pStyle w:val="a3"/>
        <w:ind w:left="0" w:firstLine="0"/>
        <w:rPr>
          <w:sz w:val="20"/>
          <w:szCs w:val="20"/>
        </w:rPr>
      </w:pPr>
    </w:p>
    <w:p w:rsidR="001C77CD" w:rsidRPr="001C77CD" w:rsidRDefault="001C77CD" w:rsidP="001C77CD">
      <w:pPr>
        <w:suppressAutoHyphens/>
        <w:autoSpaceDE/>
        <w:autoSpaceDN/>
        <w:jc w:val="center"/>
        <w:rPr>
          <w:rFonts w:eastAsia="Arial Unicode MS"/>
          <w:noProof/>
          <w:kern w:val="1"/>
          <w:sz w:val="20"/>
          <w:szCs w:val="24"/>
        </w:rPr>
      </w:pPr>
      <w:r w:rsidRPr="001C77CD">
        <w:rPr>
          <w:rFonts w:eastAsia="Arial Unicode MS"/>
          <w:noProof/>
          <w:kern w:val="1"/>
          <w:sz w:val="20"/>
          <w:szCs w:val="24"/>
          <w:lang w:eastAsia="ru-RU"/>
        </w:rPr>
        <w:drawing>
          <wp:anchor distT="0" distB="0" distL="114300" distR="114300" simplePos="0" relativeHeight="251693056" behindDoc="0" locked="0" layoutInCell="1" allowOverlap="1">
            <wp:simplePos x="0" y="0"/>
            <wp:positionH relativeFrom="column">
              <wp:posOffset>3028950</wp:posOffset>
            </wp:positionH>
            <wp:positionV relativeFrom="paragraph">
              <wp:posOffset>85725</wp:posOffset>
            </wp:positionV>
            <wp:extent cx="584200" cy="685800"/>
            <wp:effectExtent l="0" t="0" r="6350" b="0"/>
            <wp:wrapSquare wrapText="lef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77CD" w:rsidRPr="001C77CD" w:rsidRDefault="001C77CD" w:rsidP="001C77CD">
      <w:pPr>
        <w:suppressAutoHyphens/>
        <w:autoSpaceDE/>
        <w:autoSpaceDN/>
        <w:jc w:val="center"/>
        <w:rPr>
          <w:rFonts w:eastAsia="Arial Unicode MS"/>
          <w:noProof/>
          <w:kern w:val="1"/>
          <w:sz w:val="20"/>
          <w:szCs w:val="24"/>
        </w:rPr>
      </w:pPr>
    </w:p>
    <w:p w:rsidR="001C77CD" w:rsidRPr="001C77CD" w:rsidRDefault="001C77CD" w:rsidP="001C77CD">
      <w:pPr>
        <w:suppressAutoHyphens/>
        <w:autoSpaceDE/>
        <w:autoSpaceDN/>
        <w:jc w:val="center"/>
        <w:rPr>
          <w:rFonts w:eastAsia="Arial Unicode MS"/>
          <w:kern w:val="1"/>
          <w:sz w:val="20"/>
          <w:szCs w:val="24"/>
        </w:rPr>
      </w:pPr>
    </w:p>
    <w:p w:rsidR="001C77CD" w:rsidRPr="001C77CD" w:rsidRDefault="001C77CD" w:rsidP="001C77CD">
      <w:pPr>
        <w:suppressAutoHyphens/>
        <w:autoSpaceDE/>
        <w:autoSpaceDN/>
        <w:jc w:val="center"/>
        <w:rPr>
          <w:rFonts w:eastAsia="Arial Unicode MS"/>
          <w:b/>
          <w:kern w:val="1"/>
          <w:sz w:val="28"/>
          <w:szCs w:val="28"/>
        </w:rPr>
      </w:pPr>
    </w:p>
    <w:p w:rsidR="001C77CD" w:rsidRPr="001C77CD" w:rsidRDefault="001C77CD" w:rsidP="001C77CD">
      <w:pPr>
        <w:suppressAutoHyphens/>
        <w:autoSpaceDE/>
        <w:autoSpaceDN/>
        <w:jc w:val="center"/>
        <w:rPr>
          <w:rFonts w:eastAsia="Arial Unicode MS"/>
          <w:b/>
          <w:kern w:val="1"/>
          <w:sz w:val="28"/>
          <w:szCs w:val="28"/>
        </w:rPr>
      </w:pPr>
    </w:p>
    <w:p w:rsidR="001C77CD" w:rsidRPr="001C77CD" w:rsidRDefault="001C77CD" w:rsidP="001C77CD">
      <w:pPr>
        <w:suppressAutoHyphens/>
        <w:autoSpaceDE/>
        <w:autoSpaceDN/>
        <w:jc w:val="center"/>
        <w:rPr>
          <w:rFonts w:eastAsia="Arial Unicode MS"/>
          <w:b/>
          <w:kern w:val="1"/>
          <w:sz w:val="20"/>
          <w:szCs w:val="20"/>
        </w:rPr>
      </w:pPr>
      <w:r w:rsidRPr="001C77CD">
        <w:rPr>
          <w:rFonts w:eastAsia="Arial Unicode MS"/>
          <w:b/>
          <w:kern w:val="1"/>
          <w:sz w:val="20"/>
          <w:szCs w:val="20"/>
        </w:rPr>
        <w:t>КУРГАНСКАЯ ОБЛАСТЬ</w:t>
      </w:r>
    </w:p>
    <w:p w:rsidR="001C77CD" w:rsidRPr="001C77CD" w:rsidRDefault="001C77CD" w:rsidP="001C77CD">
      <w:pPr>
        <w:suppressAutoHyphens/>
        <w:autoSpaceDE/>
        <w:autoSpaceDN/>
        <w:jc w:val="center"/>
        <w:rPr>
          <w:rFonts w:eastAsia="Arial Unicode MS"/>
          <w:b/>
          <w:kern w:val="1"/>
          <w:sz w:val="20"/>
          <w:szCs w:val="20"/>
        </w:rPr>
      </w:pPr>
      <w:r w:rsidRPr="001C77CD">
        <w:rPr>
          <w:rFonts w:eastAsia="Arial Unicode MS"/>
          <w:b/>
          <w:kern w:val="1"/>
          <w:sz w:val="20"/>
          <w:szCs w:val="20"/>
        </w:rPr>
        <w:t>МОКРОУСОВСКИЙ МУНИЦИПАЛЬНЫЙ ОКРУГ КУРГАНСКОЙ ОБЛАСТИ</w:t>
      </w:r>
    </w:p>
    <w:p w:rsidR="001C77CD" w:rsidRPr="001C77CD" w:rsidRDefault="001C77CD" w:rsidP="001C77CD">
      <w:pPr>
        <w:suppressAutoHyphens/>
        <w:autoSpaceDE/>
        <w:autoSpaceDN/>
        <w:jc w:val="center"/>
        <w:rPr>
          <w:rFonts w:eastAsia="Arial Unicode MS"/>
          <w:b/>
          <w:kern w:val="1"/>
          <w:sz w:val="20"/>
          <w:szCs w:val="20"/>
        </w:rPr>
      </w:pPr>
      <w:r w:rsidRPr="001C77CD">
        <w:rPr>
          <w:rFonts w:eastAsia="Arial Unicode MS"/>
          <w:b/>
          <w:kern w:val="1"/>
          <w:sz w:val="20"/>
          <w:szCs w:val="20"/>
        </w:rPr>
        <w:t xml:space="preserve">ДУМА МОКРОУСОВСКОГО МУНИЦИПАЛЬНОГО ОКРУГА </w:t>
      </w:r>
    </w:p>
    <w:p w:rsidR="001C77CD" w:rsidRPr="001C77CD" w:rsidRDefault="001C77CD" w:rsidP="001C77CD">
      <w:pPr>
        <w:suppressAutoHyphens/>
        <w:autoSpaceDE/>
        <w:autoSpaceDN/>
        <w:jc w:val="center"/>
        <w:rPr>
          <w:rFonts w:eastAsia="Arial Unicode MS"/>
          <w:b/>
          <w:kern w:val="1"/>
          <w:sz w:val="20"/>
          <w:szCs w:val="20"/>
        </w:rPr>
      </w:pPr>
      <w:r w:rsidRPr="001C77CD">
        <w:rPr>
          <w:rFonts w:eastAsia="Arial Unicode MS"/>
          <w:b/>
          <w:kern w:val="1"/>
          <w:sz w:val="20"/>
          <w:szCs w:val="20"/>
        </w:rPr>
        <w:t>КУРГАНСКОЙ ОБЛАСТИ</w:t>
      </w:r>
    </w:p>
    <w:p w:rsidR="001C77CD" w:rsidRPr="001C77CD" w:rsidRDefault="001C77CD" w:rsidP="001C77CD">
      <w:pPr>
        <w:suppressAutoHyphens/>
        <w:autoSpaceDE/>
        <w:autoSpaceDN/>
        <w:rPr>
          <w:rFonts w:eastAsia="Arial Unicode MS"/>
          <w:kern w:val="1"/>
          <w:sz w:val="20"/>
          <w:szCs w:val="20"/>
        </w:rPr>
      </w:pPr>
    </w:p>
    <w:p w:rsidR="001C77CD" w:rsidRPr="001C77CD" w:rsidRDefault="001C77CD" w:rsidP="001C77CD">
      <w:pPr>
        <w:suppressAutoHyphens/>
        <w:autoSpaceDE/>
        <w:autoSpaceDN/>
        <w:jc w:val="center"/>
        <w:rPr>
          <w:rFonts w:eastAsia="Arial Unicode MS"/>
          <w:b/>
          <w:kern w:val="1"/>
          <w:sz w:val="20"/>
          <w:szCs w:val="20"/>
        </w:rPr>
      </w:pPr>
      <w:r w:rsidRPr="001C77CD">
        <w:rPr>
          <w:rFonts w:eastAsia="Arial Unicode MS"/>
          <w:b/>
          <w:kern w:val="1"/>
          <w:sz w:val="20"/>
          <w:szCs w:val="20"/>
        </w:rPr>
        <w:t>РЕШЕНИЕ</w:t>
      </w:r>
    </w:p>
    <w:p w:rsidR="001C77CD" w:rsidRPr="001C77CD" w:rsidRDefault="001C77CD" w:rsidP="001C77CD">
      <w:pPr>
        <w:suppressAutoHyphens/>
        <w:autoSpaceDE/>
        <w:autoSpaceDN/>
        <w:jc w:val="center"/>
        <w:rPr>
          <w:rFonts w:eastAsia="Arial Unicode MS"/>
          <w:b/>
          <w:kern w:val="1"/>
          <w:sz w:val="20"/>
          <w:szCs w:val="20"/>
        </w:rPr>
      </w:pPr>
    </w:p>
    <w:p w:rsidR="001C77CD" w:rsidRPr="001C77CD" w:rsidRDefault="001C77CD" w:rsidP="001C77CD">
      <w:pPr>
        <w:suppressAutoHyphens/>
        <w:autoSpaceDE/>
        <w:autoSpaceDN/>
        <w:jc w:val="center"/>
        <w:rPr>
          <w:rFonts w:eastAsia="Arial Unicode MS"/>
          <w:b/>
          <w:kern w:val="1"/>
          <w:sz w:val="20"/>
          <w:szCs w:val="20"/>
        </w:rPr>
      </w:pPr>
    </w:p>
    <w:p w:rsidR="001C77CD" w:rsidRPr="001C77CD" w:rsidRDefault="001C77CD" w:rsidP="001C77CD">
      <w:pPr>
        <w:suppressAutoHyphens/>
        <w:autoSpaceDE/>
        <w:autoSpaceDN/>
        <w:rPr>
          <w:rFonts w:eastAsia="Arial Unicode MS"/>
          <w:kern w:val="1"/>
          <w:sz w:val="20"/>
          <w:szCs w:val="20"/>
        </w:rPr>
      </w:pPr>
      <w:r w:rsidRPr="001C77CD">
        <w:rPr>
          <w:rFonts w:eastAsia="Arial Unicode MS"/>
          <w:kern w:val="1"/>
          <w:sz w:val="20"/>
          <w:szCs w:val="20"/>
        </w:rPr>
        <w:t xml:space="preserve">от </w:t>
      </w:r>
      <w:r w:rsidRPr="001C77CD">
        <w:rPr>
          <w:rFonts w:eastAsia="Arial Unicode MS"/>
          <w:kern w:val="1"/>
          <w:sz w:val="20"/>
          <w:szCs w:val="20"/>
          <w:u w:val="single"/>
        </w:rPr>
        <w:t xml:space="preserve">28 ноября </w:t>
      </w:r>
      <w:r w:rsidRPr="001C77CD">
        <w:rPr>
          <w:rFonts w:eastAsia="Arial Unicode MS"/>
          <w:kern w:val="1"/>
          <w:sz w:val="20"/>
          <w:szCs w:val="20"/>
        </w:rPr>
        <w:t>2024 года    №</w:t>
      </w:r>
      <w:r w:rsidRPr="001C77CD">
        <w:rPr>
          <w:rFonts w:eastAsia="Arial Unicode MS"/>
          <w:kern w:val="1"/>
          <w:sz w:val="20"/>
          <w:szCs w:val="20"/>
          <w:u w:val="single"/>
        </w:rPr>
        <w:t>62</w:t>
      </w:r>
    </w:p>
    <w:p w:rsidR="001C77CD" w:rsidRPr="001C77CD" w:rsidRDefault="001C77CD" w:rsidP="001C77CD">
      <w:pPr>
        <w:suppressAutoHyphens/>
        <w:autoSpaceDE/>
        <w:autoSpaceDN/>
        <w:rPr>
          <w:rFonts w:eastAsia="Arial Unicode MS"/>
          <w:bCs/>
          <w:kern w:val="1"/>
          <w:sz w:val="20"/>
          <w:szCs w:val="20"/>
        </w:rPr>
      </w:pPr>
      <w:r w:rsidRPr="001C77CD">
        <w:rPr>
          <w:rFonts w:eastAsia="Arial Unicode MS"/>
          <w:bCs/>
          <w:kern w:val="1"/>
          <w:sz w:val="20"/>
          <w:szCs w:val="20"/>
        </w:rPr>
        <w:t xml:space="preserve">          с. Мокроусово</w:t>
      </w:r>
    </w:p>
    <w:p w:rsidR="001C77CD" w:rsidRPr="001C77CD" w:rsidRDefault="001C77CD" w:rsidP="001C77CD">
      <w:pPr>
        <w:suppressAutoHyphens/>
        <w:autoSpaceDE/>
        <w:autoSpaceDN/>
        <w:rPr>
          <w:rFonts w:eastAsia="Arial Unicode MS"/>
          <w:b/>
          <w:kern w:val="1"/>
          <w:sz w:val="20"/>
          <w:szCs w:val="20"/>
        </w:rPr>
      </w:pPr>
    </w:p>
    <w:p w:rsidR="001C77CD" w:rsidRPr="001C77CD" w:rsidRDefault="001C77CD" w:rsidP="001C77CD">
      <w:pPr>
        <w:suppressAutoHyphens/>
        <w:autoSpaceDE/>
        <w:autoSpaceDN/>
        <w:rPr>
          <w:rFonts w:eastAsia="Arial Unicode MS"/>
          <w:kern w:val="1"/>
          <w:sz w:val="20"/>
          <w:szCs w:val="20"/>
        </w:rPr>
      </w:pPr>
      <w:bookmarkStart w:id="10" w:name="_Hlk143507867"/>
      <w:r w:rsidRPr="001C77CD">
        <w:rPr>
          <w:rFonts w:eastAsia="Arial Unicode MS"/>
          <w:kern w:val="1"/>
          <w:sz w:val="20"/>
          <w:szCs w:val="20"/>
        </w:rPr>
        <w:t xml:space="preserve">О внесении изменений в решение </w:t>
      </w:r>
    </w:p>
    <w:p w:rsidR="001C77CD" w:rsidRPr="001C77CD" w:rsidRDefault="001C77CD" w:rsidP="001C77CD">
      <w:pPr>
        <w:suppressAutoHyphens/>
        <w:autoSpaceDE/>
        <w:autoSpaceDN/>
        <w:rPr>
          <w:rFonts w:eastAsia="Arial Unicode MS"/>
          <w:kern w:val="1"/>
          <w:sz w:val="20"/>
          <w:szCs w:val="20"/>
        </w:rPr>
      </w:pPr>
      <w:bookmarkStart w:id="11" w:name="_Hlk142384734"/>
      <w:r w:rsidRPr="001C77CD">
        <w:rPr>
          <w:rFonts w:eastAsia="Arial Unicode MS"/>
          <w:kern w:val="1"/>
          <w:sz w:val="20"/>
          <w:szCs w:val="20"/>
        </w:rPr>
        <w:t xml:space="preserve">Думы </w:t>
      </w:r>
      <w:bookmarkStart w:id="12" w:name="_Hlk142384700"/>
      <w:proofErr w:type="spellStart"/>
      <w:r w:rsidRPr="001C77CD">
        <w:rPr>
          <w:rFonts w:eastAsia="Arial Unicode MS"/>
          <w:kern w:val="1"/>
          <w:sz w:val="20"/>
          <w:szCs w:val="20"/>
        </w:rPr>
        <w:t>Мокроусовского</w:t>
      </w:r>
      <w:proofErr w:type="spellEnd"/>
      <w:r w:rsidRPr="001C77CD">
        <w:rPr>
          <w:rFonts w:eastAsia="Arial Unicode MS"/>
          <w:kern w:val="1"/>
          <w:sz w:val="20"/>
          <w:szCs w:val="20"/>
        </w:rPr>
        <w:t xml:space="preserve"> муниципального округа </w:t>
      </w:r>
    </w:p>
    <w:p w:rsidR="001C77CD" w:rsidRPr="001C77CD" w:rsidRDefault="001C77CD" w:rsidP="001C77CD">
      <w:pPr>
        <w:suppressAutoHyphens/>
        <w:autoSpaceDE/>
        <w:autoSpaceDN/>
        <w:rPr>
          <w:rFonts w:eastAsia="Arial Unicode MS"/>
          <w:color w:val="000000"/>
          <w:kern w:val="1"/>
          <w:sz w:val="20"/>
          <w:szCs w:val="20"/>
        </w:rPr>
      </w:pPr>
      <w:r w:rsidRPr="001C77CD">
        <w:rPr>
          <w:rFonts w:eastAsia="Arial Unicode MS"/>
          <w:kern w:val="1"/>
          <w:sz w:val="20"/>
          <w:szCs w:val="20"/>
        </w:rPr>
        <w:t>Курганской области</w:t>
      </w:r>
      <w:bookmarkEnd w:id="12"/>
      <w:r w:rsidRPr="001C77CD">
        <w:rPr>
          <w:rFonts w:eastAsia="Arial Unicode MS"/>
          <w:kern w:val="1"/>
          <w:sz w:val="20"/>
          <w:szCs w:val="20"/>
        </w:rPr>
        <w:t xml:space="preserve"> </w:t>
      </w:r>
      <w:r w:rsidRPr="001C77CD">
        <w:rPr>
          <w:rFonts w:eastAsia="Arial Unicode MS"/>
          <w:color w:val="000000"/>
          <w:kern w:val="1"/>
          <w:sz w:val="20"/>
          <w:szCs w:val="20"/>
        </w:rPr>
        <w:t>от  21 декабря 2023 года № 96</w:t>
      </w:r>
    </w:p>
    <w:p w:rsidR="001C77CD" w:rsidRPr="001C77CD" w:rsidRDefault="001C77CD" w:rsidP="001C77CD">
      <w:pPr>
        <w:suppressAutoHyphens/>
        <w:autoSpaceDE/>
        <w:autoSpaceDN/>
        <w:rPr>
          <w:rFonts w:eastAsia="Arial Unicode MS"/>
          <w:kern w:val="1"/>
          <w:sz w:val="20"/>
          <w:szCs w:val="20"/>
        </w:rPr>
      </w:pPr>
      <w:r w:rsidRPr="001C77CD">
        <w:rPr>
          <w:rFonts w:eastAsia="Arial Unicode MS"/>
          <w:kern w:val="1"/>
          <w:sz w:val="20"/>
          <w:szCs w:val="20"/>
        </w:rPr>
        <w:t xml:space="preserve">«О бюджете </w:t>
      </w:r>
      <w:proofErr w:type="spellStart"/>
      <w:r w:rsidRPr="001C77CD">
        <w:rPr>
          <w:rFonts w:eastAsia="Arial Unicode MS"/>
          <w:kern w:val="1"/>
          <w:sz w:val="20"/>
          <w:szCs w:val="20"/>
        </w:rPr>
        <w:t>Мокроусовского</w:t>
      </w:r>
      <w:proofErr w:type="spellEnd"/>
      <w:r w:rsidRPr="001C77CD">
        <w:rPr>
          <w:rFonts w:eastAsia="Arial Unicode MS"/>
          <w:kern w:val="1"/>
          <w:sz w:val="20"/>
          <w:szCs w:val="20"/>
        </w:rPr>
        <w:t xml:space="preserve"> муниципального </w:t>
      </w:r>
    </w:p>
    <w:p w:rsidR="001C77CD" w:rsidRPr="001C77CD" w:rsidRDefault="001C77CD" w:rsidP="001C77CD">
      <w:pPr>
        <w:suppressAutoHyphens/>
        <w:autoSpaceDE/>
        <w:autoSpaceDN/>
        <w:rPr>
          <w:rFonts w:eastAsia="Arial Unicode MS"/>
          <w:kern w:val="1"/>
          <w:sz w:val="20"/>
          <w:szCs w:val="20"/>
        </w:rPr>
      </w:pPr>
      <w:r w:rsidRPr="001C77CD">
        <w:rPr>
          <w:rFonts w:eastAsia="Arial Unicode MS"/>
          <w:kern w:val="1"/>
          <w:sz w:val="20"/>
          <w:szCs w:val="20"/>
        </w:rPr>
        <w:t xml:space="preserve">округа Курганской области на 2024 год </w:t>
      </w:r>
    </w:p>
    <w:p w:rsidR="001C77CD" w:rsidRPr="001C77CD" w:rsidRDefault="001C77CD" w:rsidP="001C77CD">
      <w:pPr>
        <w:suppressAutoHyphens/>
        <w:autoSpaceDE/>
        <w:autoSpaceDN/>
        <w:rPr>
          <w:rFonts w:eastAsia="Arial Unicode MS"/>
          <w:kern w:val="1"/>
          <w:sz w:val="20"/>
          <w:szCs w:val="20"/>
        </w:rPr>
      </w:pPr>
      <w:r w:rsidRPr="001C77CD">
        <w:rPr>
          <w:rFonts w:eastAsia="Arial Unicode MS"/>
          <w:kern w:val="1"/>
          <w:sz w:val="20"/>
          <w:szCs w:val="20"/>
        </w:rPr>
        <w:t>и на плановый период 2025 и 2026 годов»</w:t>
      </w:r>
    </w:p>
    <w:bookmarkEnd w:id="10"/>
    <w:bookmarkEnd w:id="11"/>
    <w:p w:rsidR="001C77CD" w:rsidRPr="001C77CD" w:rsidRDefault="001C77CD" w:rsidP="001C77CD">
      <w:pPr>
        <w:suppressAutoHyphens/>
        <w:autoSpaceDE/>
        <w:autoSpaceDN/>
        <w:rPr>
          <w:rFonts w:eastAsia="Arial Unicode MS"/>
          <w:kern w:val="1"/>
          <w:sz w:val="20"/>
          <w:szCs w:val="20"/>
        </w:rPr>
      </w:pPr>
      <w:r w:rsidRPr="001C77CD">
        <w:rPr>
          <w:rFonts w:eastAsia="Arial Unicode MS"/>
          <w:b/>
          <w:kern w:val="1"/>
          <w:sz w:val="20"/>
          <w:szCs w:val="20"/>
        </w:rPr>
        <w:t xml:space="preserve">     </w:t>
      </w:r>
    </w:p>
    <w:p w:rsidR="001C77CD" w:rsidRPr="001C77CD" w:rsidRDefault="001C77CD" w:rsidP="001C77CD">
      <w:pPr>
        <w:suppressAutoHyphens/>
        <w:autoSpaceDE/>
        <w:autoSpaceDN/>
        <w:jc w:val="both"/>
        <w:rPr>
          <w:rFonts w:eastAsia="Arial Unicode MS"/>
          <w:kern w:val="1"/>
          <w:sz w:val="20"/>
          <w:szCs w:val="20"/>
        </w:rPr>
      </w:pPr>
      <w:r w:rsidRPr="001C77CD">
        <w:rPr>
          <w:rFonts w:eastAsia="Arial Unicode MS"/>
          <w:kern w:val="1"/>
          <w:sz w:val="20"/>
          <w:szCs w:val="20"/>
        </w:rPr>
        <w:t xml:space="preserve">     </w:t>
      </w:r>
      <w:r w:rsidRPr="001C77CD">
        <w:rPr>
          <w:rFonts w:eastAsia="Arial Unicode MS"/>
          <w:kern w:val="1"/>
          <w:sz w:val="20"/>
          <w:szCs w:val="20"/>
        </w:rPr>
        <w:tab/>
        <w:t xml:space="preserve">В соответствии с Бюджетным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Уставом </w:t>
      </w:r>
      <w:proofErr w:type="spellStart"/>
      <w:r w:rsidRPr="001C77CD">
        <w:rPr>
          <w:rFonts w:eastAsia="Arial Unicode MS"/>
          <w:kern w:val="1"/>
          <w:sz w:val="20"/>
          <w:szCs w:val="20"/>
        </w:rPr>
        <w:t>Мокроусовского</w:t>
      </w:r>
      <w:proofErr w:type="spellEnd"/>
      <w:r w:rsidRPr="001C77CD">
        <w:rPr>
          <w:rFonts w:eastAsia="Arial Unicode MS"/>
          <w:kern w:val="1"/>
          <w:sz w:val="20"/>
          <w:szCs w:val="20"/>
        </w:rPr>
        <w:t xml:space="preserve"> муниципального округа Курганской области, </w:t>
      </w:r>
    </w:p>
    <w:p w:rsidR="001C77CD" w:rsidRPr="001C77CD" w:rsidRDefault="001C77CD" w:rsidP="001C77CD">
      <w:pPr>
        <w:suppressAutoHyphens/>
        <w:autoSpaceDE/>
        <w:autoSpaceDN/>
        <w:ind w:firstLine="600"/>
        <w:jc w:val="both"/>
        <w:rPr>
          <w:rFonts w:eastAsia="Arial Unicode MS"/>
          <w:kern w:val="1"/>
          <w:sz w:val="20"/>
          <w:szCs w:val="20"/>
        </w:rPr>
      </w:pPr>
      <w:r w:rsidRPr="001C77CD">
        <w:rPr>
          <w:rFonts w:eastAsia="Arial Unicode MS"/>
          <w:kern w:val="1"/>
          <w:sz w:val="20"/>
          <w:szCs w:val="20"/>
        </w:rPr>
        <w:t xml:space="preserve">Дума </w:t>
      </w:r>
      <w:proofErr w:type="spellStart"/>
      <w:r w:rsidRPr="001C77CD">
        <w:rPr>
          <w:rFonts w:eastAsia="Arial Unicode MS"/>
          <w:kern w:val="1"/>
          <w:sz w:val="20"/>
          <w:szCs w:val="20"/>
        </w:rPr>
        <w:t>Мокроусовского</w:t>
      </w:r>
      <w:proofErr w:type="spellEnd"/>
      <w:r w:rsidRPr="001C77CD">
        <w:rPr>
          <w:rFonts w:eastAsia="Arial Unicode MS"/>
          <w:kern w:val="1"/>
          <w:sz w:val="20"/>
          <w:szCs w:val="20"/>
        </w:rPr>
        <w:t xml:space="preserve"> муниципального округа Курганской области РЕШИЛА:</w:t>
      </w:r>
    </w:p>
    <w:p w:rsidR="001C77CD" w:rsidRPr="001C77CD" w:rsidRDefault="001C77CD" w:rsidP="001C77CD">
      <w:pPr>
        <w:numPr>
          <w:ilvl w:val="0"/>
          <w:numId w:val="20"/>
        </w:numPr>
        <w:suppressAutoHyphens/>
        <w:autoSpaceDE/>
        <w:autoSpaceDN/>
        <w:ind w:left="0" w:firstLine="600"/>
        <w:jc w:val="both"/>
        <w:rPr>
          <w:rFonts w:eastAsia="Arial Unicode MS"/>
          <w:kern w:val="1"/>
          <w:sz w:val="20"/>
          <w:szCs w:val="20"/>
        </w:rPr>
      </w:pPr>
      <w:r w:rsidRPr="001C77CD">
        <w:rPr>
          <w:rFonts w:eastAsia="Arial Unicode MS"/>
          <w:kern w:val="1"/>
          <w:sz w:val="20"/>
          <w:szCs w:val="20"/>
        </w:rPr>
        <w:t xml:space="preserve">В решение Думы </w:t>
      </w:r>
      <w:proofErr w:type="spellStart"/>
      <w:r w:rsidRPr="001C77CD">
        <w:rPr>
          <w:rFonts w:eastAsia="Arial Unicode MS"/>
          <w:kern w:val="1"/>
          <w:sz w:val="20"/>
          <w:szCs w:val="20"/>
        </w:rPr>
        <w:t>Мокроусовского</w:t>
      </w:r>
      <w:proofErr w:type="spellEnd"/>
      <w:r w:rsidRPr="001C77CD">
        <w:rPr>
          <w:rFonts w:eastAsia="Arial Unicode MS"/>
          <w:kern w:val="1"/>
          <w:sz w:val="20"/>
          <w:szCs w:val="20"/>
        </w:rPr>
        <w:t xml:space="preserve"> муниципального округа Курганской области от 21 декабря 2023 года № 96 «О бюджете </w:t>
      </w:r>
      <w:proofErr w:type="spellStart"/>
      <w:r w:rsidRPr="001C77CD">
        <w:rPr>
          <w:rFonts w:eastAsia="Arial Unicode MS"/>
          <w:kern w:val="1"/>
          <w:sz w:val="20"/>
          <w:szCs w:val="20"/>
        </w:rPr>
        <w:t>Мокроусовского</w:t>
      </w:r>
      <w:proofErr w:type="spellEnd"/>
      <w:r w:rsidRPr="001C77CD">
        <w:rPr>
          <w:rFonts w:eastAsia="Arial Unicode MS"/>
          <w:kern w:val="1"/>
          <w:sz w:val="20"/>
          <w:szCs w:val="20"/>
        </w:rPr>
        <w:t xml:space="preserve"> муниципального округа Курганской области на 2024 год и на плановый период 2025 и 2026 годов» внести следующие изменения:</w:t>
      </w:r>
    </w:p>
    <w:p w:rsidR="001C77CD" w:rsidRPr="001C77CD" w:rsidRDefault="001C77CD" w:rsidP="001C77CD">
      <w:pPr>
        <w:suppressAutoHyphens/>
        <w:autoSpaceDE/>
        <w:autoSpaceDN/>
        <w:ind w:firstLine="600"/>
        <w:jc w:val="both"/>
        <w:rPr>
          <w:rFonts w:eastAsia="Arial Unicode MS"/>
          <w:kern w:val="1"/>
          <w:sz w:val="20"/>
          <w:szCs w:val="20"/>
        </w:rPr>
      </w:pPr>
      <w:r w:rsidRPr="001C77CD">
        <w:rPr>
          <w:rFonts w:eastAsia="Arial Unicode MS"/>
          <w:kern w:val="1"/>
          <w:sz w:val="20"/>
          <w:szCs w:val="20"/>
        </w:rPr>
        <w:t>1) пункт 1 статьи 1 изложить в следующей редакции:</w:t>
      </w:r>
    </w:p>
    <w:p w:rsidR="001C77CD" w:rsidRPr="001C77CD" w:rsidRDefault="001C77CD" w:rsidP="001C77CD">
      <w:pPr>
        <w:shd w:val="clear" w:color="auto" w:fill="FFFFFF"/>
        <w:suppressAutoHyphens/>
        <w:adjustRightInd w:val="0"/>
        <w:ind w:firstLine="720"/>
        <w:jc w:val="both"/>
        <w:rPr>
          <w:rFonts w:eastAsia="Arial Unicode MS"/>
          <w:kern w:val="1"/>
          <w:sz w:val="20"/>
          <w:szCs w:val="20"/>
        </w:rPr>
      </w:pPr>
      <w:r w:rsidRPr="001C77CD">
        <w:rPr>
          <w:rFonts w:eastAsia="Arial Unicode MS"/>
          <w:kern w:val="1"/>
          <w:sz w:val="20"/>
          <w:szCs w:val="20"/>
        </w:rPr>
        <w:t xml:space="preserve">«1. Утвердить основные характеристики бюджета </w:t>
      </w:r>
      <w:proofErr w:type="spellStart"/>
      <w:r w:rsidRPr="001C77CD">
        <w:rPr>
          <w:rFonts w:eastAsia="Arial Unicode MS"/>
          <w:kern w:val="1"/>
          <w:sz w:val="20"/>
          <w:szCs w:val="20"/>
        </w:rPr>
        <w:t>Мокроусовского</w:t>
      </w:r>
      <w:proofErr w:type="spellEnd"/>
      <w:r w:rsidRPr="001C77CD">
        <w:rPr>
          <w:rFonts w:eastAsia="Arial Unicode MS"/>
          <w:kern w:val="1"/>
          <w:sz w:val="20"/>
          <w:szCs w:val="20"/>
        </w:rPr>
        <w:t xml:space="preserve"> муниципального округа Курганской области на 2024 год:</w:t>
      </w:r>
    </w:p>
    <w:p w:rsidR="001C77CD" w:rsidRPr="001C77CD" w:rsidRDefault="001C77CD" w:rsidP="001C77CD">
      <w:pPr>
        <w:shd w:val="clear" w:color="auto" w:fill="FFFFFF"/>
        <w:suppressAutoHyphens/>
        <w:adjustRightInd w:val="0"/>
        <w:ind w:firstLine="720"/>
        <w:jc w:val="both"/>
        <w:rPr>
          <w:rFonts w:eastAsia="Arial Unicode MS"/>
          <w:kern w:val="1"/>
          <w:sz w:val="20"/>
          <w:szCs w:val="20"/>
        </w:rPr>
      </w:pPr>
      <w:r w:rsidRPr="001C77CD">
        <w:rPr>
          <w:rFonts w:eastAsia="Arial Unicode MS"/>
          <w:kern w:val="1"/>
          <w:sz w:val="20"/>
          <w:szCs w:val="20"/>
        </w:rPr>
        <w:t xml:space="preserve">1) общий объем доходов бюджета </w:t>
      </w:r>
      <w:proofErr w:type="spellStart"/>
      <w:r w:rsidRPr="001C77CD">
        <w:rPr>
          <w:rFonts w:eastAsia="Arial Unicode MS"/>
          <w:kern w:val="1"/>
          <w:sz w:val="20"/>
          <w:szCs w:val="20"/>
        </w:rPr>
        <w:t>Мокроусовского</w:t>
      </w:r>
      <w:proofErr w:type="spellEnd"/>
      <w:r w:rsidRPr="001C77CD">
        <w:rPr>
          <w:rFonts w:eastAsia="Arial Unicode MS"/>
          <w:kern w:val="1"/>
          <w:sz w:val="20"/>
          <w:szCs w:val="20"/>
        </w:rPr>
        <w:t xml:space="preserve"> муниципального округа Курганской области в сумме 620937,1 тыс. рублей, в том числе:</w:t>
      </w:r>
    </w:p>
    <w:p w:rsidR="001C77CD" w:rsidRPr="001C77CD" w:rsidRDefault="001C77CD" w:rsidP="001C77CD">
      <w:pPr>
        <w:shd w:val="clear" w:color="auto" w:fill="FFFFFF"/>
        <w:suppressAutoHyphens/>
        <w:adjustRightInd w:val="0"/>
        <w:ind w:firstLine="720"/>
        <w:jc w:val="both"/>
        <w:rPr>
          <w:rFonts w:eastAsia="Arial Unicode MS"/>
          <w:kern w:val="1"/>
          <w:sz w:val="20"/>
          <w:szCs w:val="20"/>
        </w:rPr>
      </w:pPr>
      <w:r w:rsidRPr="001C77CD">
        <w:rPr>
          <w:rFonts w:eastAsia="Arial Unicode MS"/>
          <w:kern w:val="1"/>
          <w:sz w:val="20"/>
          <w:szCs w:val="20"/>
        </w:rPr>
        <w:t>а) объем налоговых и неналоговых доходов в сумме 91044 тыс. рублей;</w:t>
      </w:r>
    </w:p>
    <w:p w:rsidR="001C77CD" w:rsidRPr="001C77CD" w:rsidRDefault="001C77CD" w:rsidP="001C77CD">
      <w:pPr>
        <w:shd w:val="clear" w:color="auto" w:fill="FFFFFF"/>
        <w:suppressAutoHyphens/>
        <w:adjustRightInd w:val="0"/>
        <w:ind w:firstLine="720"/>
        <w:jc w:val="both"/>
        <w:rPr>
          <w:rFonts w:eastAsia="Arial Unicode MS"/>
          <w:kern w:val="1"/>
          <w:sz w:val="20"/>
          <w:szCs w:val="20"/>
        </w:rPr>
      </w:pPr>
      <w:r w:rsidRPr="001C77CD">
        <w:rPr>
          <w:rFonts w:eastAsia="Arial Unicode MS"/>
          <w:kern w:val="1"/>
          <w:sz w:val="20"/>
          <w:szCs w:val="20"/>
        </w:rPr>
        <w:t>б) объем безвозмездных поступлений в сумме 529353,1 тыс. рублей, в том числе:</w:t>
      </w:r>
    </w:p>
    <w:p w:rsidR="001C77CD" w:rsidRPr="001C77CD" w:rsidRDefault="001C77CD" w:rsidP="001C77CD">
      <w:pPr>
        <w:shd w:val="clear" w:color="auto" w:fill="FFFFFF"/>
        <w:suppressAutoHyphens/>
        <w:adjustRightInd w:val="0"/>
        <w:ind w:firstLine="720"/>
        <w:jc w:val="both"/>
        <w:rPr>
          <w:rFonts w:eastAsia="Arial Unicode MS"/>
          <w:kern w:val="1"/>
          <w:sz w:val="20"/>
          <w:szCs w:val="20"/>
        </w:rPr>
      </w:pPr>
      <w:r w:rsidRPr="001C77CD">
        <w:rPr>
          <w:rFonts w:eastAsia="Arial Unicode MS"/>
          <w:kern w:val="1"/>
          <w:sz w:val="20"/>
          <w:szCs w:val="20"/>
        </w:rPr>
        <w:t>объем безвозмездных поступлений от других бюджетов бюджетной системы Российской Федерации в сумме 528253,1 тыс. рублей, из них:</w:t>
      </w:r>
    </w:p>
    <w:p w:rsidR="001C77CD" w:rsidRPr="001C77CD" w:rsidRDefault="001C77CD" w:rsidP="001C77CD">
      <w:pPr>
        <w:shd w:val="clear" w:color="auto" w:fill="FFFFFF"/>
        <w:suppressAutoHyphens/>
        <w:adjustRightInd w:val="0"/>
        <w:ind w:firstLine="720"/>
        <w:jc w:val="both"/>
        <w:rPr>
          <w:rFonts w:eastAsia="Arial Unicode MS"/>
          <w:kern w:val="1"/>
          <w:sz w:val="20"/>
          <w:szCs w:val="20"/>
        </w:rPr>
      </w:pPr>
      <w:r w:rsidRPr="001C77CD">
        <w:rPr>
          <w:rFonts w:eastAsia="Arial Unicode MS"/>
          <w:kern w:val="1"/>
          <w:sz w:val="20"/>
          <w:szCs w:val="20"/>
        </w:rPr>
        <w:t>- дотации бюджетам бюджетной системы Российской Федерации в сумме 277831 тыс. рублей;</w:t>
      </w:r>
    </w:p>
    <w:p w:rsidR="001C77CD" w:rsidRPr="001C77CD" w:rsidRDefault="001C77CD" w:rsidP="001C77CD">
      <w:pPr>
        <w:shd w:val="clear" w:color="auto" w:fill="FFFFFF"/>
        <w:suppressAutoHyphens/>
        <w:adjustRightInd w:val="0"/>
        <w:ind w:firstLine="720"/>
        <w:jc w:val="both"/>
        <w:rPr>
          <w:rFonts w:eastAsia="Arial Unicode MS"/>
          <w:kern w:val="1"/>
          <w:sz w:val="20"/>
          <w:szCs w:val="20"/>
        </w:rPr>
      </w:pPr>
      <w:r w:rsidRPr="001C77CD">
        <w:rPr>
          <w:rFonts w:eastAsia="Arial Unicode MS"/>
          <w:kern w:val="1"/>
          <w:sz w:val="20"/>
          <w:szCs w:val="20"/>
        </w:rPr>
        <w:t>- субсидии бюджетам бюджетной системы Российской Федерации (межбюджетные субсидии) в сумме 65321,9 тыс. рублей;</w:t>
      </w:r>
    </w:p>
    <w:p w:rsidR="001C77CD" w:rsidRPr="001C77CD" w:rsidRDefault="001C77CD" w:rsidP="001C77CD">
      <w:pPr>
        <w:shd w:val="clear" w:color="auto" w:fill="FFFFFF"/>
        <w:suppressAutoHyphens/>
        <w:adjustRightInd w:val="0"/>
        <w:ind w:firstLine="720"/>
        <w:jc w:val="both"/>
        <w:rPr>
          <w:rFonts w:eastAsia="Arial Unicode MS"/>
          <w:kern w:val="1"/>
          <w:sz w:val="20"/>
          <w:szCs w:val="20"/>
        </w:rPr>
      </w:pPr>
      <w:r w:rsidRPr="001C77CD">
        <w:rPr>
          <w:rFonts w:eastAsia="Arial Unicode MS"/>
          <w:kern w:val="1"/>
          <w:sz w:val="20"/>
          <w:szCs w:val="20"/>
        </w:rPr>
        <w:t>- субвенции бюджетам бюджетной системы Российской Федерации в сумме 160788,6 тыс. рублей;</w:t>
      </w:r>
    </w:p>
    <w:p w:rsidR="001C77CD" w:rsidRPr="001C77CD" w:rsidRDefault="001C77CD" w:rsidP="001C77CD">
      <w:pPr>
        <w:shd w:val="clear" w:color="auto" w:fill="FFFFFF"/>
        <w:suppressAutoHyphens/>
        <w:adjustRightInd w:val="0"/>
        <w:ind w:firstLine="720"/>
        <w:jc w:val="both"/>
        <w:rPr>
          <w:rFonts w:eastAsia="Arial Unicode MS"/>
          <w:kern w:val="1"/>
          <w:sz w:val="20"/>
          <w:szCs w:val="20"/>
        </w:rPr>
      </w:pPr>
      <w:r w:rsidRPr="001C77CD">
        <w:rPr>
          <w:rFonts w:eastAsia="Arial Unicode MS"/>
          <w:kern w:val="1"/>
          <w:sz w:val="20"/>
          <w:szCs w:val="20"/>
        </w:rPr>
        <w:t>- иные межбюджетные трансферты в сумме 24311,6 тыс. рублей;</w:t>
      </w:r>
    </w:p>
    <w:p w:rsidR="001C77CD" w:rsidRPr="001C77CD" w:rsidRDefault="001C77CD" w:rsidP="001C77CD">
      <w:pPr>
        <w:shd w:val="clear" w:color="auto" w:fill="FFFFFF"/>
        <w:suppressAutoHyphens/>
        <w:adjustRightInd w:val="0"/>
        <w:ind w:firstLine="720"/>
        <w:jc w:val="both"/>
        <w:rPr>
          <w:rFonts w:eastAsia="Arial Unicode MS"/>
          <w:kern w:val="1"/>
          <w:sz w:val="20"/>
          <w:szCs w:val="20"/>
        </w:rPr>
      </w:pPr>
      <w:r w:rsidRPr="001C77CD">
        <w:rPr>
          <w:rFonts w:eastAsia="Arial Unicode MS"/>
          <w:kern w:val="1"/>
          <w:sz w:val="20"/>
          <w:szCs w:val="20"/>
        </w:rPr>
        <w:t>объем прочих безвозмездных поступлений в сумме 1100 тыс. рублей;</w:t>
      </w:r>
    </w:p>
    <w:p w:rsidR="001C77CD" w:rsidRPr="001C77CD" w:rsidRDefault="001C77CD" w:rsidP="001C77CD">
      <w:pPr>
        <w:shd w:val="clear" w:color="auto" w:fill="FFFFFF"/>
        <w:suppressAutoHyphens/>
        <w:adjustRightInd w:val="0"/>
        <w:ind w:firstLine="709"/>
        <w:jc w:val="both"/>
        <w:rPr>
          <w:rFonts w:eastAsia="Arial Unicode MS"/>
          <w:kern w:val="1"/>
          <w:sz w:val="20"/>
          <w:szCs w:val="20"/>
        </w:rPr>
      </w:pPr>
      <w:r w:rsidRPr="001C77CD">
        <w:rPr>
          <w:rFonts w:eastAsia="Arial Unicode MS"/>
          <w:kern w:val="1"/>
          <w:sz w:val="20"/>
          <w:szCs w:val="20"/>
        </w:rPr>
        <w:t xml:space="preserve">2) общий объем расходов бюджета </w:t>
      </w:r>
      <w:proofErr w:type="spellStart"/>
      <w:r w:rsidRPr="001C77CD">
        <w:rPr>
          <w:rFonts w:eastAsia="Arial Unicode MS"/>
          <w:kern w:val="1"/>
          <w:sz w:val="20"/>
          <w:szCs w:val="20"/>
        </w:rPr>
        <w:t>Мокроусовского</w:t>
      </w:r>
      <w:proofErr w:type="spellEnd"/>
      <w:r w:rsidRPr="001C77CD">
        <w:rPr>
          <w:rFonts w:eastAsia="Arial Unicode MS"/>
          <w:kern w:val="1"/>
          <w:sz w:val="20"/>
          <w:szCs w:val="20"/>
        </w:rPr>
        <w:t xml:space="preserve"> муниципального округа Курганской области в сумме 636003,1тыс. рублей;</w:t>
      </w:r>
    </w:p>
    <w:p w:rsidR="001C77CD" w:rsidRPr="001C77CD" w:rsidRDefault="001C77CD" w:rsidP="001C77CD">
      <w:pPr>
        <w:shd w:val="clear" w:color="auto" w:fill="FFFFFF"/>
        <w:suppressAutoHyphens/>
        <w:adjustRightInd w:val="0"/>
        <w:ind w:firstLine="720"/>
        <w:jc w:val="both"/>
        <w:rPr>
          <w:rFonts w:eastAsia="Arial Unicode MS"/>
          <w:kern w:val="1"/>
          <w:sz w:val="20"/>
          <w:szCs w:val="20"/>
        </w:rPr>
      </w:pPr>
      <w:r w:rsidRPr="001C77CD">
        <w:rPr>
          <w:rFonts w:eastAsia="Arial Unicode MS"/>
          <w:kern w:val="1"/>
          <w:sz w:val="20"/>
          <w:szCs w:val="20"/>
        </w:rPr>
        <w:t xml:space="preserve">3) превышение расходов над доходами (дефицит) бюджета </w:t>
      </w:r>
      <w:proofErr w:type="spellStart"/>
      <w:r w:rsidRPr="001C77CD">
        <w:rPr>
          <w:rFonts w:eastAsia="Arial Unicode MS"/>
          <w:kern w:val="1"/>
          <w:sz w:val="20"/>
          <w:szCs w:val="20"/>
        </w:rPr>
        <w:t>Мокроусовского</w:t>
      </w:r>
      <w:proofErr w:type="spellEnd"/>
      <w:r w:rsidRPr="001C77CD">
        <w:rPr>
          <w:rFonts w:eastAsia="Arial Unicode MS"/>
          <w:kern w:val="1"/>
          <w:sz w:val="20"/>
          <w:szCs w:val="20"/>
        </w:rPr>
        <w:t xml:space="preserve"> муниципального округа Курганской области в сумме     15606,0 тыс.  рублей»;</w:t>
      </w:r>
    </w:p>
    <w:p w:rsidR="001C77CD" w:rsidRPr="001C77CD" w:rsidRDefault="001C77CD" w:rsidP="001C77CD">
      <w:pPr>
        <w:suppressAutoHyphens/>
        <w:autoSpaceDE/>
        <w:autoSpaceDN/>
        <w:ind w:firstLine="720"/>
        <w:jc w:val="both"/>
        <w:rPr>
          <w:rFonts w:eastAsia="Arial Unicode MS"/>
          <w:kern w:val="1"/>
          <w:sz w:val="20"/>
          <w:szCs w:val="20"/>
        </w:rPr>
      </w:pPr>
      <w:r w:rsidRPr="001C77CD">
        <w:rPr>
          <w:rFonts w:eastAsia="Arial Unicode MS"/>
          <w:kern w:val="1"/>
          <w:sz w:val="20"/>
          <w:szCs w:val="20"/>
        </w:rPr>
        <w:t>2) приложение 1 изложить в редакции согласно приложению 1 к настоящему решению;</w:t>
      </w:r>
    </w:p>
    <w:p w:rsidR="001C77CD" w:rsidRPr="001C77CD" w:rsidRDefault="001C77CD" w:rsidP="001C77CD">
      <w:pPr>
        <w:suppressAutoHyphens/>
        <w:autoSpaceDE/>
        <w:autoSpaceDN/>
        <w:ind w:firstLine="720"/>
        <w:jc w:val="both"/>
        <w:rPr>
          <w:rFonts w:eastAsia="Arial Unicode MS"/>
          <w:kern w:val="1"/>
          <w:sz w:val="20"/>
          <w:szCs w:val="20"/>
        </w:rPr>
      </w:pPr>
      <w:r w:rsidRPr="001C77CD">
        <w:rPr>
          <w:rFonts w:eastAsia="Arial Unicode MS"/>
          <w:kern w:val="1"/>
          <w:sz w:val="20"/>
          <w:szCs w:val="20"/>
        </w:rPr>
        <w:t>3) приложение 5 изложить в редакции согласно приложению 2 к настоящему решению;</w:t>
      </w:r>
    </w:p>
    <w:p w:rsidR="001C77CD" w:rsidRPr="001C77CD" w:rsidRDefault="001C77CD" w:rsidP="001C77CD">
      <w:pPr>
        <w:suppressAutoHyphens/>
        <w:autoSpaceDE/>
        <w:autoSpaceDN/>
        <w:ind w:firstLine="720"/>
        <w:jc w:val="both"/>
        <w:rPr>
          <w:rFonts w:eastAsia="Arial Unicode MS"/>
          <w:kern w:val="1"/>
          <w:sz w:val="20"/>
          <w:szCs w:val="20"/>
        </w:rPr>
      </w:pPr>
      <w:r w:rsidRPr="001C77CD">
        <w:rPr>
          <w:rFonts w:eastAsia="Arial Unicode MS"/>
          <w:kern w:val="1"/>
          <w:sz w:val="20"/>
          <w:szCs w:val="20"/>
        </w:rPr>
        <w:t>4) приложение 7 изложить в редакции согласно приложению 3 к настоящему решению;</w:t>
      </w:r>
    </w:p>
    <w:p w:rsidR="001C77CD" w:rsidRPr="001C77CD" w:rsidRDefault="001C77CD" w:rsidP="001C77CD">
      <w:pPr>
        <w:suppressAutoHyphens/>
        <w:autoSpaceDE/>
        <w:autoSpaceDN/>
        <w:ind w:firstLine="720"/>
        <w:jc w:val="both"/>
        <w:rPr>
          <w:rFonts w:eastAsia="Arial Unicode MS"/>
          <w:kern w:val="1"/>
          <w:sz w:val="20"/>
          <w:szCs w:val="20"/>
        </w:rPr>
      </w:pPr>
      <w:r w:rsidRPr="001C77CD">
        <w:rPr>
          <w:rFonts w:eastAsia="Arial Unicode MS"/>
          <w:kern w:val="1"/>
          <w:sz w:val="20"/>
          <w:szCs w:val="20"/>
        </w:rPr>
        <w:t>5) приложение 9 изложить в редакции согласно приложению 4 к настоящему решению;</w:t>
      </w:r>
    </w:p>
    <w:p w:rsidR="001C77CD" w:rsidRPr="001C77CD" w:rsidRDefault="001C77CD" w:rsidP="001C77CD">
      <w:pPr>
        <w:suppressAutoHyphens/>
        <w:autoSpaceDE/>
        <w:autoSpaceDN/>
        <w:ind w:firstLine="720"/>
        <w:jc w:val="both"/>
        <w:rPr>
          <w:rFonts w:eastAsia="Arial Unicode MS"/>
          <w:kern w:val="1"/>
          <w:sz w:val="20"/>
          <w:szCs w:val="20"/>
        </w:rPr>
      </w:pPr>
      <w:r w:rsidRPr="001C77CD">
        <w:rPr>
          <w:rFonts w:eastAsia="Arial Unicode MS"/>
          <w:kern w:val="1"/>
          <w:sz w:val="20"/>
          <w:szCs w:val="20"/>
        </w:rPr>
        <w:t>6) приложение 11 изложить в редакции согласно приложению 5 к настоящему решению.</w:t>
      </w:r>
    </w:p>
    <w:p w:rsidR="001C77CD" w:rsidRPr="001C77CD" w:rsidRDefault="001C77CD" w:rsidP="001C77CD">
      <w:pPr>
        <w:suppressAutoHyphens/>
        <w:autoSpaceDE/>
        <w:autoSpaceDN/>
        <w:ind w:firstLine="600"/>
        <w:jc w:val="both"/>
        <w:rPr>
          <w:rFonts w:eastAsia="Arial Unicode MS"/>
          <w:kern w:val="1"/>
          <w:sz w:val="20"/>
          <w:szCs w:val="20"/>
        </w:rPr>
      </w:pPr>
      <w:r w:rsidRPr="001C77CD">
        <w:rPr>
          <w:rFonts w:eastAsia="Arial Unicode MS"/>
          <w:kern w:val="1"/>
          <w:sz w:val="20"/>
          <w:szCs w:val="20"/>
        </w:rPr>
        <w:t xml:space="preserve">2. Настоящее </w:t>
      </w:r>
      <w:bookmarkStart w:id="13" w:name="_Hlk142385029"/>
      <w:r w:rsidRPr="001C77CD">
        <w:rPr>
          <w:rFonts w:eastAsia="Arial Unicode MS"/>
          <w:kern w:val="1"/>
          <w:sz w:val="20"/>
          <w:szCs w:val="20"/>
        </w:rPr>
        <w:t xml:space="preserve">решение </w:t>
      </w:r>
      <w:bookmarkEnd w:id="13"/>
      <w:r w:rsidRPr="001C77CD">
        <w:rPr>
          <w:rFonts w:eastAsia="Arial Unicode MS"/>
          <w:kern w:val="1"/>
          <w:sz w:val="20"/>
          <w:szCs w:val="20"/>
        </w:rPr>
        <w:t>вступает в силу после его опубликования.</w:t>
      </w:r>
    </w:p>
    <w:p w:rsidR="001C77CD" w:rsidRPr="001C77CD" w:rsidRDefault="001C77CD" w:rsidP="001C77CD">
      <w:pPr>
        <w:suppressAutoHyphens/>
        <w:autoSpaceDE/>
        <w:autoSpaceDN/>
        <w:ind w:firstLine="600"/>
        <w:jc w:val="both"/>
        <w:rPr>
          <w:rFonts w:eastAsia="Arial Unicode MS"/>
          <w:kern w:val="1"/>
          <w:sz w:val="20"/>
          <w:szCs w:val="20"/>
        </w:rPr>
      </w:pPr>
      <w:r w:rsidRPr="001C77CD">
        <w:rPr>
          <w:rFonts w:eastAsia="Arial Unicode MS"/>
          <w:kern w:val="1"/>
          <w:sz w:val="20"/>
          <w:szCs w:val="20"/>
        </w:rPr>
        <w:t xml:space="preserve">3. Опубликовать настоящее решение в «Информационном вестнике </w:t>
      </w:r>
      <w:proofErr w:type="spellStart"/>
      <w:r w:rsidRPr="001C77CD">
        <w:rPr>
          <w:rFonts w:eastAsia="Arial Unicode MS"/>
          <w:kern w:val="1"/>
          <w:sz w:val="20"/>
          <w:szCs w:val="20"/>
        </w:rPr>
        <w:t>Мокроусовского</w:t>
      </w:r>
      <w:proofErr w:type="spellEnd"/>
      <w:r w:rsidRPr="001C77CD">
        <w:rPr>
          <w:rFonts w:eastAsia="Arial Unicode MS"/>
          <w:kern w:val="1"/>
          <w:sz w:val="20"/>
          <w:szCs w:val="20"/>
        </w:rPr>
        <w:t xml:space="preserve"> муниципального округа Курганской области».</w:t>
      </w:r>
    </w:p>
    <w:p w:rsidR="001C77CD" w:rsidRPr="001C77CD" w:rsidRDefault="001C77CD" w:rsidP="001C77CD">
      <w:pPr>
        <w:suppressAutoHyphens/>
        <w:autoSpaceDE/>
        <w:autoSpaceDN/>
        <w:rPr>
          <w:rFonts w:eastAsia="Arial Unicode MS"/>
          <w:kern w:val="1"/>
          <w:sz w:val="20"/>
          <w:szCs w:val="20"/>
        </w:rPr>
      </w:pPr>
    </w:p>
    <w:p w:rsidR="001C77CD" w:rsidRPr="001C77CD" w:rsidRDefault="001C77CD" w:rsidP="001C77CD">
      <w:pPr>
        <w:suppressAutoHyphens/>
        <w:autoSpaceDE/>
        <w:autoSpaceDN/>
        <w:rPr>
          <w:rFonts w:eastAsia="Arial Unicode MS"/>
          <w:kern w:val="1"/>
          <w:sz w:val="20"/>
          <w:szCs w:val="20"/>
        </w:rPr>
      </w:pPr>
    </w:p>
    <w:p w:rsidR="001C77CD" w:rsidRPr="001C77CD" w:rsidRDefault="001C77CD" w:rsidP="001C77CD">
      <w:pPr>
        <w:suppressAutoHyphens/>
        <w:autoSpaceDE/>
        <w:autoSpaceDN/>
        <w:jc w:val="both"/>
        <w:rPr>
          <w:rFonts w:eastAsia="Arial Unicode MS"/>
          <w:kern w:val="1"/>
          <w:sz w:val="20"/>
          <w:szCs w:val="20"/>
        </w:rPr>
      </w:pPr>
      <w:r w:rsidRPr="001C77CD">
        <w:rPr>
          <w:rFonts w:eastAsia="Arial Unicode MS"/>
          <w:kern w:val="1"/>
          <w:sz w:val="20"/>
          <w:szCs w:val="20"/>
        </w:rPr>
        <w:t xml:space="preserve">Председатель Думы </w:t>
      </w:r>
      <w:proofErr w:type="spellStart"/>
      <w:r w:rsidRPr="001C77CD">
        <w:rPr>
          <w:rFonts w:eastAsia="Arial Unicode MS"/>
          <w:kern w:val="1"/>
          <w:sz w:val="20"/>
          <w:szCs w:val="20"/>
        </w:rPr>
        <w:t>Мокроусовского</w:t>
      </w:r>
      <w:proofErr w:type="spellEnd"/>
      <w:r w:rsidRPr="001C77CD">
        <w:rPr>
          <w:rFonts w:eastAsia="Arial Unicode MS"/>
          <w:kern w:val="1"/>
          <w:sz w:val="20"/>
          <w:szCs w:val="20"/>
        </w:rPr>
        <w:t xml:space="preserve"> </w:t>
      </w:r>
    </w:p>
    <w:p w:rsidR="001C77CD" w:rsidRPr="001C77CD" w:rsidRDefault="001C77CD" w:rsidP="001C77CD">
      <w:pPr>
        <w:suppressAutoHyphens/>
        <w:autoSpaceDE/>
        <w:autoSpaceDN/>
        <w:jc w:val="both"/>
        <w:rPr>
          <w:rFonts w:eastAsia="Arial Unicode MS"/>
          <w:kern w:val="1"/>
          <w:sz w:val="20"/>
          <w:szCs w:val="20"/>
        </w:rPr>
      </w:pPr>
      <w:r w:rsidRPr="001C77CD">
        <w:rPr>
          <w:rFonts w:eastAsia="Arial Unicode MS"/>
          <w:kern w:val="1"/>
          <w:sz w:val="20"/>
          <w:szCs w:val="20"/>
        </w:rPr>
        <w:t xml:space="preserve">муниципального округа Курганской области                                   </w:t>
      </w:r>
      <w:r>
        <w:rPr>
          <w:rFonts w:eastAsia="Arial Unicode MS"/>
          <w:kern w:val="1"/>
          <w:sz w:val="20"/>
          <w:szCs w:val="20"/>
        </w:rPr>
        <w:t xml:space="preserve">                                </w:t>
      </w:r>
      <w:r w:rsidRPr="001C77CD">
        <w:rPr>
          <w:rFonts w:eastAsia="Arial Unicode MS"/>
          <w:kern w:val="1"/>
          <w:sz w:val="20"/>
          <w:szCs w:val="20"/>
        </w:rPr>
        <w:t xml:space="preserve">    </w:t>
      </w:r>
      <w:proofErr w:type="spellStart"/>
      <w:r w:rsidRPr="001C77CD">
        <w:rPr>
          <w:rFonts w:eastAsia="Arial Unicode MS"/>
          <w:kern w:val="1"/>
          <w:sz w:val="20"/>
          <w:szCs w:val="20"/>
        </w:rPr>
        <w:t>В.И.Кизеров</w:t>
      </w:r>
      <w:proofErr w:type="spellEnd"/>
    </w:p>
    <w:p w:rsidR="001C77CD" w:rsidRPr="001C77CD" w:rsidRDefault="001C77CD" w:rsidP="001C77CD">
      <w:pPr>
        <w:suppressAutoHyphens/>
        <w:autoSpaceDE/>
        <w:autoSpaceDN/>
        <w:jc w:val="both"/>
        <w:rPr>
          <w:rFonts w:eastAsia="Arial Unicode MS"/>
          <w:kern w:val="1"/>
          <w:sz w:val="20"/>
          <w:szCs w:val="20"/>
        </w:rPr>
      </w:pPr>
    </w:p>
    <w:p w:rsidR="001C77CD" w:rsidRPr="001C77CD" w:rsidRDefault="001C77CD" w:rsidP="001C77CD">
      <w:pPr>
        <w:suppressAutoHyphens/>
        <w:autoSpaceDE/>
        <w:autoSpaceDN/>
        <w:jc w:val="both"/>
        <w:rPr>
          <w:rFonts w:eastAsia="Arial Unicode MS"/>
          <w:kern w:val="1"/>
          <w:sz w:val="20"/>
          <w:szCs w:val="20"/>
        </w:rPr>
      </w:pPr>
      <w:r w:rsidRPr="001C77CD">
        <w:rPr>
          <w:rFonts w:eastAsia="Arial Unicode MS"/>
          <w:kern w:val="1"/>
          <w:sz w:val="20"/>
          <w:szCs w:val="20"/>
        </w:rPr>
        <w:t xml:space="preserve">Глава </w:t>
      </w:r>
      <w:proofErr w:type="spellStart"/>
      <w:r w:rsidRPr="001C77CD">
        <w:rPr>
          <w:rFonts w:eastAsia="Arial Unicode MS"/>
          <w:kern w:val="1"/>
          <w:sz w:val="20"/>
          <w:szCs w:val="20"/>
        </w:rPr>
        <w:t>Мокроусовского</w:t>
      </w:r>
      <w:proofErr w:type="spellEnd"/>
      <w:r w:rsidRPr="001C77CD">
        <w:rPr>
          <w:rFonts w:eastAsia="Arial Unicode MS"/>
          <w:kern w:val="1"/>
          <w:sz w:val="20"/>
          <w:szCs w:val="20"/>
        </w:rPr>
        <w:t xml:space="preserve"> муниципального  </w:t>
      </w:r>
    </w:p>
    <w:p w:rsidR="001C77CD" w:rsidRPr="001C77CD" w:rsidRDefault="001C77CD" w:rsidP="001C77CD">
      <w:pPr>
        <w:suppressAutoHyphens/>
        <w:autoSpaceDE/>
        <w:autoSpaceDN/>
        <w:jc w:val="both"/>
        <w:rPr>
          <w:rFonts w:eastAsia="Arial Unicode MS"/>
          <w:kern w:val="1"/>
          <w:sz w:val="20"/>
          <w:szCs w:val="20"/>
        </w:rPr>
      </w:pPr>
      <w:r w:rsidRPr="001C77CD">
        <w:rPr>
          <w:rFonts w:eastAsia="Arial Unicode MS"/>
          <w:kern w:val="1"/>
          <w:sz w:val="20"/>
          <w:szCs w:val="20"/>
        </w:rPr>
        <w:t xml:space="preserve">округа Курганской области                                                                  </w:t>
      </w:r>
      <w:r>
        <w:rPr>
          <w:rFonts w:eastAsia="Arial Unicode MS"/>
          <w:kern w:val="1"/>
          <w:sz w:val="20"/>
          <w:szCs w:val="20"/>
        </w:rPr>
        <w:t xml:space="preserve">                                </w:t>
      </w:r>
      <w:r w:rsidRPr="001C77CD">
        <w:rPr>
          <w:rFonts w:eastAsia="Arial Unicode MS"/>
          <w:kern w:val="1"/>
          <w:sz w:val="20"/>
          <w:szCs w:val="20"/>
        </w:rPr>
        <w:t xml:space="preserve">  </w:t>
      </w:r>
      <w:proofErr w:type="spellStart"/>
      <w:r w:rsidRPr="001C77CD">
        <w:rPr>
          <w:rFonts w:eastAsia="Arial Unicode MS"/>
          <w:kern w:val="1"/>
          <w:sz w:val="20"/>
          <w:szCs w:val="20"/>
        </w:rPr>
        <w:t>В.В.Демешкин</w:t>
      </w:r>
      <w:proofErr w:type="spellEnd"/>
    </w:p>
    <w:p w:rsidR="0055680E" w:rsidRDefault="0055680E" w:rsidP="00987FEB">
      <w:pPr>
        <w:pStyle w:val="a3"/>
        <w:ind w:left="0" w:firstLine="0"/>
        <w:rPr>
          <w:sz w:val="20"/>
          <w:szCs w:val="20"/>
        </w:rPr>
      </w:pPr>
    </w:p>
    <w:p w:rsidR="0055680E" w:rsidRDefault="0055680E" w:rsidP="00987FEB">
      <w:pPr>
        <w:pStyle w:val="a3"/>
        <w:ind w:left="0" w:firstLine="0"/>
        <w:rPr>
          <w:sz w:val="20"/>
          <w:szCs w:val="20"/>
        </w:rPr>
      </w:pPr>
    </w:p>
    <w:p w:rsidR="0055680E" w:rsidRDefault="0055680E" w:rsidP="00987FEB">
      <w:pPr>
        <w:pStyle w:val="a3"/>
        <w:ind w:left="0" w:firstLine="0"/>
        <w:rPr>
          <w:sz w:val="20"/>
          <w:szCs w:val="20"/>
        </w:rPr>
      </w:pPr>
    </w:p>
    <w:tbl>
      <w:tblPr>
        <w:tblW w:w="8134" w:type="dxa"/>
        <w:tblInd w:w="2448" w:type="dxa"/>
        <w:tblLayout w:type="fixed"/>
        <w:tblLook w:val="0000" w:firstRow="0" w:lastRow="0" w:firstColumn="0" w:lastColumn="0" w:noHBand="0" w:noVBand="0"/>
      </w:tblPr>
      <w:tblGrid>
        <w:gridCol w:w="2919"/>
        <w:gridCol w:w="5215"/>
      </w:tblGrid>
      <w:tr w:rsidR="00BA5E4C" w:rsidRPr="00BA5E4C" w:rsidTr="00BA5E4C">
        <w:trPr>
          <w:trHeight w:val="807"/>
        </w:trPr>
        <w:tc>
          <w:tcPr>
            <w:tcW w:w="2919" w:type="dxa"/>
            <w:tcMar>
              <w:top w:w="0" w:type="dxa"/>
              <w:left w:w="0" w:type="dxa"/>
              <w:bottom w:w="0" w:type="dxa"/>
              <w:right w:w="0" w:type="dxa"/>
            </w:tcMar>
            <w:vAlign w:val="center"/>
          </w:tcPr>
          <w:p w:rsidR="00BA5E4C" w:rsidRPr="00BA5E4C" w:rsidRDefault="00BA5E4C" w:rsidP="00BA5E4C">
            <w:pPr>
              <w:widowControl/>
              <w:autoSpaceDE/>
              <w:autoSpaceDN/>
              <w:rPr>
                <w:sz w:val="20"/>
                <w:szCs w:val="20"/>
                <w:lang w:eastAsia="ru-RU"/>
              </w:rPr>
            </w:pPr>
          </w:p>
        </w:tc>
        <w:tc>
          <w:tcPr>
            <w:tcW w:w="5215" w:type="dxa"/>
            <w:tcMar>
              <w:top w:w="0" w:type="dxa"/>
              <w:left w:w="0" w:type="dxa"/>
              <w:bottom w:w="0" w:type="dxa"/>
              <w:right w:w="0" w:type="dxa"/>
            </w:tcMar>
            <w:vAlign w:val="center"/>
          </w:tcPr>
          <w:p w:rsidR="00BA5E4C" w:rsidRPr="00BA5E4C" w:rsidRDefault="00BA5E4C" w:rsidP="00BA5E4C">
            <w:pPr>
              <w:widowControl/>
              <w:autoSpaceDE/>
              <w:autoSpaceDN/>
              <w:rPr>
                <w:color w:val="000000"/>
                <w:sz w:val="20"/>
                <w:szCs w:val="20"/>
                <w:lang w:eastAsia="ru-RU"/>
              </w:rPr>
            </w:pPr>
            <w:r w:rsidRPr="00BA5E4C">
              <w:rPr>
                <w:color w:val="000000"/>
                <w:sz w:val="20"/>
                <w:szCs w:val="20"/>
                <w:lang w:eastAsia="ru-RU"/>
              </w:rPr>
              <w:t xml:space="preserve">Приложение 1 </w:t>
            </w:r>
          </w:p>
          <w:p w:rsidR="00BA5E4C" w:rsidRPr="00BA5E4C" w:rsidRDefault="00BA5E4C" w:rsidP="00BA5E4C">
            <w:pPr>
              <w:widowControl/>
              <w:autoSpaceDE/>
              <w:autoSpaceDN/>
              <w:rPr>
                <w:color w:val="000000"/>
                <w:sz w:val="20"/>
                <w:szCs w:val="20"/>
                <w:lang w:eastAsia="ru-RU"/>
              </w:rPr>
            </w:pPr>
            <w:r w:rsidRPr="00BA5E4C">
              <w:rPr>
                <w:color w:val="000000"/>
                <w:sz w:val="20"/>
                <w:szCs w:val="20"/>
                <w:lang w:eastAsia="ru-RU"/>
              </w:rPr>
              <w:t xml:space="preserve">к решению Думы </w:t>
            </w:r>
            <w:proofErr w:type="spellStart"/>
            <w:r w:rsidRPr="00BA5E4C">
              <w:rPr>
                <w:color w:val="000000"/>
                <w:sz w:val="20"/>
                <w:szCs w:val="20"/>
                <w:lang w:eastAsia="ru-RU"/>
              </w:rPr>
              <w:t>Мокроусовского</w:t>
            </w:r>
            <w:proofErr w:type="spellEnd"/>
            <w:r w:rsidRPr="00BA5E4C">
              <w:rPr>
                <w:color w:val="000000"/>
                <w:sz w:val="20"/>
                <w:szCs w:val="20"/>
                <w:lang w:eastAsia="ru-RU"/>
              </w:rPr>
              <w:t xml:space="preserve"> </w:t>
            </w:r>
          </w:p>
          <w:p w:rsidR="00BA5E4C" w:rsidRPr="00BA5E4C" w:rsidRDefault="00BA5E4C" w:rsidP="00BA5E4C">
            <w:pPr>
              <w:widowControl/>
              <w:autoSpaceDE/>
              <w:autoSpaceDN/>
              <w:rPr>
                <w:color w:val="000000"/>
                <w:sz w:val="20"/>
                <w:szCs w:val="20"/>
                <w:lang w:eastAsia="ru-RU"/>
              </w:rPr>
            </w:pPr>
            <w:r w:rsidRPr="00BA5E4C">
              <w:rPr>
                <w:color w:val="000000"/>
                <w:sz w:val="20"/>
                <w:szCs w:val="20"/>
                <w:lang w:eastAsia="ru-RU"/>
              </w:rPr>
              <w:t>муниципального округа Курганской области</w:t>
            </w:r>
          </w:p>
          <w:p w:rsidR="00BA5E4C" w:rsidRPr="00BA5E4C" w:rsidRDefault="00BA5E4C" w:rsidP="00BA5E4C">
            <w:pPr>
              <w:widowControl/>
              <w:autoSpaceDE/>
              <w:autoSpaceDN/>
              <w:rPr>
                <w:color w:val="000000"/>
                <w:sz w:val="20"/>
                <w:szCs w:val="20"/>
                <w:lang w:eastAsia="ru-RU"/>
              </w:rPr>
            </w:pPr>
            <w:r w:rsidRPr="00BA5E4C">
              <w:rPr>
                <w:color w:val="000000"/>
                <w:sz w:val="20"/>
                <w:szCs w:val="20"/>
                <w:lang w:eastAsia="ru-RU"/>
              </w:rPr>
              <w:t xml:space="preserve">от </w:t>
            </w:r>
            <w:r w:rsidRPr="00BA5E4C">
              <w:rPr>
                <w:color w:val="000000"/>
                <w:sz w:val="20"/>
                <w:szCs w:val="20"/>
                <w:u w:val="single"/>
                <w:lang w:eastAsia="ru-RU"/>
              </w:rPr>
              <w:t>28 ноября</w:t>
            </w:r>
            <w:r w:rsidRPr="00BA5E4C">
              <w:rPr>
                <w:color w:val="000000"/>
                <w:sz w:val="20"/>
                <w:szCs w:val="20"/>
                <w:lang w:eastAsia="ru-RU"/>
              </w:rPr>
              <w:t xml:space="preserve"> 2024 года №</w:t>
            </w:r>
            <w:r w:rsidRPr="00BA5E4C">
              <w:rPr>
                <w:color w:val="000000"/>
                <w:sz w:val="20"/>
                <w:szCs w:val="20"/>
                <w:u w:val="single"/>
                <w:lang w:eastAsia="ru-RU"/>
              </w:rPr>
              <w:t>62</w:t>
            </w:r>
          </w:p>
          <w:p w:rsidR="00BA5E4C" w:rsidRDefault="00BA5E4C" w:rsidP="00BA5E4C">
            <w:pPr>
              <w:widowControl/>
              <w:autoSpaceDE/>
              <w:autoSpaceDN/>
              <w:rPr>
                <w:color w:val="000000"/>
                <w:sz w:val="20"/>
                <w:szCs w:val="20"/>
                <w:lang w:eastAsia="ru-RU"/>
              </w:rPr>
            </w:pPr>
            <w:r w:rsidRPr="00BA5E4C">
              <w:rPr>
                <w:color w:val="000000"/>
                <w:sz w:val="20"/>
                <w:szCs w:val="20"/>
                <w:lang w:eastAsia="ru-RU"/>
              </w:rPr>
              <w:t xml:space="preserve">«О внесении изменений в решение Думы </w:t>
            </w:r>
          </w:p>
          <w:p w:rsidR="00BA5E4C" w:rsidRDefault="00BA5E4C" w:rsidP="00BA5E4C">
            <w:pPr>
              <w:widowControl/>
              <w:autoSpaceDE/>
              <w:autoSpaceDN/>
              <w:rPr>
                <w:color w:val="000000"/>
                <w:sz w:val="20"/>
                <w:szCs w:val="20"/>
                <w:lang w:eastAsia="ru-RU"/>
              </w:rPr>
            </w:pPr>
            <w:proofErr w:type="spellStart"/>
            <w:r w:rsidRPr="00BA5E4C">
              <w:rPr>
                <w:color w:val="000000"/>
                <w:sz w:val="20"/>
                <w:szCs w:val="20"/>
                <w:lang w:eastAsia="ru-RU"/>
              </w:rPr>
              <w:t>Мокроусовского</w:t>
            </w:r>
            <w:proofErr w:type="spellEnd"/>
            <w:r w:rsidRPr="00BA5E4C">
              <w:rPr>
                <w:color w:val="000000"/>
                <w:sz w:val="20"/>
                <w:szCs w:val="20"/>
                <w:lang w:eastAsia="ru-RU"/>
              </w:rPr>
              <w:t xml:space="preserve"> муниципального округа </w:t>
            </w:r>
          </w:p>
          <w:p w:rsidR="00BA5E4C" w:rsidRPr="00BA5E4C" w:rsidRDefault="00BA5E4C" w:rsidP="00BA5E4C">
            <w:pPr>
              <w:widowControl/>
              <w:autoSpaceDE/>
              <w:autoSpaceDN/>
              <w:rPr>
                <w:color w:val="000000"/>
                <w:sz w:val="20"/>
                <w:szCs w:val="20"/>
                <w:lang w:eastAsia="ru-RU"/>
              </w:rPr>
            </w:pPr>
            <w:r w:rsidRPr="00BA5E4C">
              <w:rPr>
                <w:color w:val="000000"/>
                <w:sz w:val="20"/>
                <w:szCs w:val="20"/>
                <w:lang w:eastAsia="ru-RU"/>
              </w:rPr>
              <w:t xml:space="preserve">Курганской области от 21 декабря 2023 года № 96 </w:t>
            </w:r>
          </w:p>
          <w:p w:rsidR="00BA5E4C" w:rsidRDefault="00BA5E4C" w:rsidP="00BA5E4C">
            <w:pPr>
              <w:widowControl/>
              <w:autoSpaceDE/>
              <w:autoSpaceDN/>
              <w:rPr>
                <w:color w:val="000000"/>
                <w:sz w:val="20"/>
                <w:szCs w:val="20"/>
                <w:lang w:eastAsia="ru-RU"/>
              </w:rPr>
            </w:pPr>
            <w:r w:rsidRPr="00BA5E4C">
              <w:rPr>
                <w:color w:val="000000"/>
                <w:sz w:val="20"/>
                <w:szCs w:val="20"/>
                <w:lang w:eastAsia="ru-RU"/>
              </w:rPr>
              <w:t xml:space="preserve">«О бюджете </w:t>
            </w:r>
            <w:proofErr w:type="spellStart"/>
            <w:r w:rsidRPr="00BA5E4C">
              <w:rPr>
                <w:color w:val="000000"/>
                <w:sz w:val="20"/>
                <w:szCs w:val="20"/>
                <w:lang w:eastAsia="ru-RU"/>
              </w:rPr>
              <w:t>Мокроусовского</w:t>
            </w:r>
            <w:proofErr w:type="spellEnd"/>
            <w:r w:rsidRPr="00BA5E4C">
              <w:rPr>
                <w:color w:val="000000"/>
                <w:sz w:val="20"/>
                <w:szCs w:val="20"/>
                <w:lang w:eastAsia="ru-RU"/>
              </w:rPr>
              <w:t xml:space="preserve"> муниципального </w:t>
            </w:r>
          </w:p>
          <w:p w:rsidR="00BA5E4C" w:rsidRDefault="00BA5E4C" w:rsidP="00BA5E4C">
            <w:pPr>
              <w:widowControl/>
              <w:autoSpaceDE/>
              <w:autoSpaceDN/>
              <w:rPr>
                <w:color w:val="000000"/>
                <w:sz w:val="20"/>
                <w:szCs w:val="20"/>
                <w:lang w:eastAsia="ru-RU"/>
              </w:rPr>
            </w:pPr>
            <w:r w:rsidRPr="00BA5E4C">
              <w:rPr>
                <w:color w:val="000000"/>
                <w:sz w:val="20"/>
                <w:szCs w:val="20"/>
                <w:lang w:eastAsia="ru-RU"/>
              </w:rPr>
              <w:t xml:space="preserve">округа Курганской области на 2024 год и на </w:t>
            </w:r>
          </w:p>
          <w:p w:rsidR="00BA5E4C" w:rsidRPr="00BA5E4C" w:rsidRDefault="00BA5E4C" w:rsidP="00BA5E4C">
            <w:pPr>
              <w:widowControl/>
              <w:autoSpaceDE/>
              <w:autoSpaceDN/>
              <w:rPr>
                <w:sz w:val="20"/>
                <w:szCs w:val="20"/>
                <w:lang w:eastAsia="ru-RU"/>
              </w:rPr>
            </w:pPr>
            <w:r w:rsidRPr="00BA5E4C">
              <w:rPr>
                <w:color w:val="000000"/>
                <w:sz w:val="20"/>
                <w:szCs w:val="20"/>
                <w:lang w:eastAsia="ru-RU"/>
              </w:rPr>
              <w:t>плановый период 2025 и 2026 годов»</w:t>
            </w:r>
          </w:p>
        </w:tc>
      </w:tr>
    </w:tbl>
    <w:p w:rsidR="00BA5E4C" w:rsidRPr="00BA5E4C" w:rsidRDefault="00BA5E4C" w:rsidP="00BA5E4C">
      <w:pPr>
        <w:widowControl/>
        <w:autoSpaceDE/>
        <w:autoSpaceDN/>
        <w:jc w:val="center"/>
        <w:rPr>
          <w:sz w:val="20"/>
          <w:szCs w:val="20"/>
          <w:lang w:eastAsia="ru-RU"/>
        </w:rPr>
      </w:pPr>
    </w:p>
    <w:p w:rsidR="00BA5E4C" w:rsidRPr="00BA5E4C" w:rsidRDefault="00BA5E4C" w:rsidP="00BA5E4C">
      <w:pPr>
        <w:widowControl/>
        <w:autoSpaceDE/>
        <w:autoSpaceDN/>
        <w:jc w:val="center"/>
        <w:rPr>
          <w:b/>
          <w:sz w:val="20"/>
          <w:szCs w:val="20"/>
          <w:lang w:eastAsia="ru-RU"/>
        </w:rPr>
      </w:pPr>
      <w:r w:rsidRPr="00BA5E4C">
        <w:rPr>
          <w:b/>
          <w:sz w:val="20"/>
          <w:szCs w:val="20"/>
          <w:lang w:eastAsia="ru-RU"/>
        </w:rPr>
        <w:t>Источники внутреннего финансирования дефицита</w:t>
      </w:r>
    </w:p>
    <w:p w:rsidR="00BA5E4C" w:rsidRPr="00BA5E4C" w:rsidRDefault="00BA5E4C" w:rsidP="00BA5E4C">
      <w:pPr>
        <w:widowControl/>
        <w:autoSpaceDE/>
        <w:autoSpaceDN/>
        <w:jc w:val="center"/>
        <w:rPr>
          <w:b/>
          <w:sz w:val="20"/>
          <w:szCs w:val="20"/>
          <w:lang w:eastAsia="ru-RU"/>
        </w:rPr>
      </w:pPr>
      <w:r w:rsidRPr="00BA5E4C">
        <w:rPr>
          <w:b/>
          <w:sz w:val="20"/>
          <w:szCs w:val="20"/>
          <w:lang w:eastAsia="ru-RU"/>
        </w:rPr>
        <w:t xml:space="preserve">бюджета </w:t>
      </w:r>
      <w:proofErr w:type="spellStart"/>
      <w:r w:rsidRPr="00BA5E4C">
        <w:rPr>
          <w:b/>
          <w:sz w:val="20"/>
          <w:szCs w:val="20"/>
          <w:lang w:eastAsia="ru-RU"/>
        </w:rPr>
        <w:t>Мокроусовского</w:t>
      </w:r>
      <w:proofErr w:type="spellEnd"/>
      <w:r w:rsidRPr="00BA5E4C">
        <w:rPr>
          <w:b/>
          <w:sz w:val="20"/>
          <w:szCs w:val="20"/>
          <w:lang w:eastAsia="ru-RU"/>
        </w:rPr>
        <w:t xml:space="preserve"> муниципального округа</w:t>
      </w:r>
    </w:p>
    <w:p w:rsidR="00BA5E4C" w:rsidRPr="00BA5E4C" w:rsidRDefault="00BA5E4C" w:rsidP="00BA5E4C">
      <w:pPr>
        <w:widowControl/>
        <w:autoSpaceDE/>
        <w:autoSpaceDN/>
        <w:jc w:val="center"/>
        <w:rPr>
          <w:b/>
          <w:sz w:val="20"/>
          <w:szCs w:val="20"/>
          <w:lang w:eastAsia="ru-RU"/>
        </w:rPr>
      </w:pPr>
      <w:r w:rsidRPr="00BA5E4C">
        <w:rPr>
          <w:b/>
          <w:sz w:val="20"/>
          <w:szCs w:val="20"/>
          <w:lang w:eastAsia="ru-RU"/>
        </w:rPr>
        <w:t>Курганской области на 2024 год</w:t>
      </w:r>
    </w:p>
    <w:p w:rsidR="00BA5E4C" w:rsidRPr="00BA5E4C" w:rsidRDefault="00BA5E4C" w:rsidP="00BA5E4C">
      <w:pPr>
        <w:widowControl/>
        <w:autoSpaceDE/>
        <w:autoSpaceDN/>
        <w:jc w:val="right"/>
        <w:rPr>
          <w:b/>
          <w:sz w:val="20"/>
          <w:szCs w:val="20"/>
          <w:lang w:eastAsia="ru-RU"/>
        </w:rPr>
      </w:pPr>
      <w:r w:rsidRPr="00BA5E4C">
        <w:rPr>
          <w:b/>
          <w:sz w:val="20"/>
          <w:szCs w:val="20"/>
          <w:lang w:eastAsia="ru-RU"/>
        </w:rPr>
        <w:t>(тыс. руб.)</w:t>
      </w:r>
    </w:p>
    <w:p w:rsidR="00BA5E4C" w:rsidRPr="00BA5E4C" w:rsidRDefault="00BA5E4C" w:rsidP="00BA5E4C">
      <w:pPr>
        <w:widowControl/>
        <w:autoSpaceDE/>
        <w:autoSpaceDN/>
        <w:jc w:val="right"/>
        <w:rPr>
          <w:sz w:val="20"/>
          <w:szCs w:val="20"/>
          <w:lang w:eastAsia="ru-RU"/>
        </w:rPr>
      </w:pPr>
    </w:p>
    <w:tbl>
      <w:tblPr>
        <w:tblW w:w="101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675"/>
        <w:gridCol w:w="1825"/>
      </w:tblGrid>
      <w:tr w:rsidR="00BA5E4C" w:rsidRPr="00BA5E4C" w:rsidTr="00BA5E4C">
        <w:tc>
          <w:tcPr>
            <w:tcW w:w="2628" w:type="dxa"/>
            <w:shd w:val="clear" w:color="auto" w:fill="auto"/>
          </w:tcPr>
          <w:p w:rsidR="00BA5E4C" w:rsidRPr="00BA5E4C" w:rsidRDefault="00BA5E4C" w:rsidP="00BA5E4C">
            <w:pPr>
              <w:widowControl/>
              <w:autoSpaceDE/>
              <w:autoSpaceDN/>
              <w:rPr>
                <w:b/>
                <w:sz w:val="20"/>
                <w:szCs w:val="20"/>
                <w:lang w:eastAsia="ru-RU"/>
              </w:rPr>
            </w:pPr>
            <w:r w:rsidRPr="00BA5E4C">
              <w:rPr>
                <w:b/>
                <w:sz w:val="20"/>
                <w:szCs w:val="20"/>
                <w:lang w:eastAsia="ru-RU"/>
              </w:rPr>
              <w:t>Код бюджетной классификации Российской Федерации</w:t>
            </w:r>
          </w:p>
        </w:tc>
        <w:tc>
          <w:tcPr>
            <w:tcW w:w="5675" w:type="dxa"/>
            <w:shd w:val="clear" w:color="auto" w:fill="auto"/>
          </w:tcPr>
          <w:p w:rsidR="00BA5E4C" w:rsidRPr="00BA5E4C" w:rsidRDefault="00BA5E4C" w:rsidP="00BA5E4C">
            <w:pPr>
              <w:widowControl/>
              <w:autoSpaceDE/>
              <w:autoSpaceDN/>
              <w:rPr>
                <w:b/>
                <w:sz w:val="20"/>
                <w:szCs w:val="20"/>
                <w:lang w:eastAsia="ru-RU"/>
              </w:rPr>
            </w:pPr>
          </w:p>
          <w:p w:rsidR="00BA5E4C" w:rsidRPr="00BA5E4C" w:rsidRDefault="00BA5E4C" w:rsidP="00BA5E4C">
            <w:pPr>
              <w:widowControl/>
              <w:autoSpaceDE/>
              <w:autoSpaceDN/>
              <w:rPr>
                <w:b/>
                <w:sz w:val="20"/>
                <w:szCs w:val="20"/>
                <w:lang w:eastAsia="ru-RU"/>
              </w:rPr>
            </w:pPr>
          </w:p>
          <w:p w:rsidR="00BA5E4C" w:rsidRPr="00BA5E4C" w:rsidRDefault="00BA5E4C" w:rsidP="00BA5E4C">
            <w:pPr>
              <w:widowControl/>
              <w:autoSpaceDE/>
              <w:autoSpaceDN/>
              <w:rPr>
                <w:b/>
                <w:sz w:val="20"/>
                <w:szCs w:val="20"/>
                <w:lang w:eastAsia="ru-RU"/>
              </w:rPr>
            </w:pPr>
            <w:r w:rsidRPr="00BA5E4C">
              <w:rPr>
                <w:b/>
                <w:sz w:val="20"/>
                <w:szCs w:val="20"/>
                <w:lang w:eastAsia="ru-RU"/>
              </w:rPr>
              <w:t>Наименование кода источника финансирования</w:t>
            </w:r>
          </w:p>
        </w:tc>
        <w:tc>
          <w:tcPr>
            <w:tcW w:w="1825" w:type="dxa"/>
            <w:shd w:val="clear" w:color="auto" w:fill="auto"/>
          </w:tcPr>
          <w:p w:rsidR="00BA5E4C" w:rsidRPr="00BA5E4C" w:rsidRDefault="00BA5E4C" w:rsidP="00BA5E4C">
            <w:pPr>
              <w:widowControl/>
              <w:autoSpaceDE/>
              <w:autoSpaceDN/>
              <w:jc w:val="center"/>
              <w:rPr>
                <w:b/>
                <w:sz w:val="20"/>
                <w:szCs w:val="20"/>
                <w:lang w:eastAsia="ru-RU"/>
              </w:rPr>
            </w:pPr>
            <w:r w:rsidRPr="00BA5E4C">
              <w:rPr>
                <w:b/>
                <w:sz w:val="20"/>
                <w:szCs w:val="20"/>
                <w:lang w:eastAsia="ru-RU"/>
              </w:rPr>
              <w:t>сумма</w:t>
            </w:r>
          </w:p>
        </w:tc>
      </w:tr>
      <w:tr w:rsidR="00BA5E4C" w:rsidRPr="00BA5E4C" w:rsidTr="00BA5E4C">
        <w:tc>
          <w:tcPr>
            <w:tcW w:w="2628" w:type="dxa"/>
            <w:shd w:val="clear" w:color="auto" w:fill="auto"/>
          </w:tcPr>
          <w:p w:rsidR="00BA5E4C" w:rsidRPr="00BA5E4C" w:rsidRDefault="00BA5E4C" w:rsidP="00BA5E4C">
            <w:pPr>
              <w:widowControl/>
              <w:autoSpaceDE/>
              <w:autoSpaceDN/>
              <w:rPr>
                <w:b/>
                <w:sz w:val="20"/>
                <w:szCs w:val="20"/>
                <w:lang w:eastAsia="ru-RU"/>
              </w:rPr>
            </w:pPr>
            <w:r w:rsidRPr="00BA5E4C">
              <w:rPr>
                <w:b/>
                <w:sz w:val="20"/>
                <w:szCs w:val="20"/>
                <w:lang w:eastAsia="ru-RU"/>
              </w:rPr>
              <w:t>01 05 00 00 00 0000 000</w:t>
            </w:r>
          </w:p>
        </w:tc>
        <w:tc>
          <w:tcPr>
            <w:tcW w:w="5675" w:type="dxa"/>
            <w:shd w:val="clear" w:color="auto" w:fill="auto"/>
          </w:tcPr>
          <w:p w:rsidR="00BA5E4C" w:rsidRPr="00BA5E4C" w:rsidRDefault="00BA5E4C" w:rsidP="00BA5E4C">
            <w:pPr>
              <w:widowControl/>
              <w:autoSpaceDE/>
              <w:autoSpaceDN/>
              <w:rPr>
                <w:b/>
                <w:sz w:val="20"/>
                <w:szCs w:val="20"/>
                <w:lang w:eastAsia="ru-RU"/>
              </w:rPr>
            </w:pPr>
            <w:r w:rsidRPr="00BA5E4C">
              <w:rPr>
                <w:b/>
                <w:sz w:val="20"/>
                <w:szCs w:val="20"/>
                <w:lang w:eastAsia="ru-RU"/>
              </w:rPr>
              <w:t>Изменение остатков средств на счетах по учету средств бюджетов</w:t>
            </w:r>
          </w:p>
        </w:tc>
        <w:tc>
          <w:tcPr>
            <w:tcW w:w="1825" w:type="dxa"/>
            <w:shd w:val="clear" w:color="auto" w:fill="auto"/>
          </w:tcPr>
          <w:p w:rsidR="00BA5E4C" w:rsidRPr="00BA5E4C" w:rsidRDefault="00BA5E4C" w:rsidP="00BA5E4C">
            <w:pPr>
              <w:widowControl/>
              <w:autoSpaceDE/>
              <w:autoSpaceDN/>
              <w:jc w:val="center"/>
              <w:rPr>
                <w:b/>
                <w:sz w:val="20"/>
                <w:szCs w:val="20"/>
                <w:lang w:eastAsia="ru-RU"/>
              </w:rPr>
            </w:pPr>
            <w:r w:rsidRPr="00BA5E4C">
              <w:rPr>
                <w:b/>
                <w:sz w:val="20"/>
                <w:szCs w:val="20"/>
                <w:lang w:eastAsia="ru-RU"/>
              </w:rPr>
              <w:t>15 606,0</w:t>
            </w:r>
          </w:p>
        </w:tc>
      </w:tr>
      <w:tr w:rsidR="00BA5E4C" w:rsidRPr="00BA5E4C" w:rsidTr="00BA5E4C">
        <w:tc>
          <w:tcPr>
            <w:tcW w:w="2628" w:type="dxa"/>
            <w:shd w:val="clear" w:color="auto" w:fill="auto"/>
          </w:tcPr>
          <w:p w:rsidR="00BA5E4C" w:rsidRPr="00BA5E4C" w:rsidRDefault="00BA5E4C" w:rsidP="00BA5E4C">
            <w:pPr>
              <w:widowControl/>
              <w:autoSpaceDE/>
              <w:autoSpaceDN/>
              <w:rPr>
                <w:sz w:val="20"/>
                <w:szCs w:val="20"/>
                <w:lang w:eastAsia="ru-RU"/>
              </w:rPr>
            </w:pPr>
            <w:r w:rsidRPr="00BA5E4C">
              <w:rPr>
                <w:sz w:val="20"/>
                <w:szCs w:val="20"/>
                <w:lang w:eastAsia="ru-RU"/>
              </w:rPr>
              <w:t>01 05 02 01 14 0000 510</w:t>
            </w:r>
          </w:p>
        </w:tc>
        <w:tc>
          <w:tcPr>
            <w:tcW w:w="5675" w:type="dxa"/>
            <w:shd w:val="clear" w:color="auto" w:fill="auto"/>
          </w:tcPr>
          <w:p w:rsidR="00BA5E4C" w:rsidRPr="00BA5E4C" w:rsidRDefault="00BA5E4C" w:rsidP="00BA5E4C">
            <w:pPr>
              <w:widowControl/>
              <w:autoSpaceDE/>
              <w:autoSpaceDN/>
              <w:rPr>
                <w:sz w:val="20"/>
                <w:szCs w:val="20"/>
                <w:lang w:eastAsia="ru-RU"/>
              </w:rPr>
            </w:pPr>
            <w:r w:rsidRPr="00BA5E4C">
              <w:rPr>
                <w:sz w:val="20"/>
                <w:szCs w:val="20"/>
                <w:lang w:eastAsia="ru-RU"/>
              </w:rPr>
              <w:t>Увеличение прочих остатков денежных средств бюджетов муниципальных округов</w:t>
            </w:r>
          </w:p>
        </w:tc>
        <w:tc>
          <w:tcPr>
            <w:tcW w:w="1825" w:type="dxa"/>
            <w:shd w:val="clear" w:color="auto" w:fill="auto"/>
          </w:tcPr>
          <w:p w:rsidR="00BA5E4C" w:rsidRPr="00BA5E4C" w:rsidRDefault="00BA5E4C" w:rsidP="00BA5E4C">
            <w:pPr>
              <w:widowControl/>
              <w:autoSpaceDE/>
              <w:autoSpaceDN/>
              <w:jc w:val="center"/>
              <w:rPr>
                <w:sz w:val="20"/>
                <w:szCs w:val="20"/>
                <w:lang w:eastAsia="ru-RU"/>
              </w:rPr>
            </w:pPr>
            <w:r w:rsidRPr="00BA5E4C">
              <w:rPr>
                <w:sz w:val="20"/>
                <w:szCs w:val="20"/>
                <w:lang w:eastAsia="ru-RU"/>
              </w:rPr>
              <w:t>- 620 397,1</w:t>
            </w:r>
          </w:p>
        </w:tc>
      </w:tr>
      <w:tr w:rsidR="00BA5E4C" w:rsidRPr="00BA5E4C" w:rsidTr="00BA5E4C">
        <w:tc>
          <w:tcPr>
            <w:tcW w:w="2628" w:type="dxa"/>
            <w:shd w:val="clear" w:color="auto" w:fill="auto"/>
          </w:tcPr>
          <w:p w:rsidR="00BA5E4C" w:rsidRPr="00BA5E4C" w:rsidRDefault="00BA5E4C" w:rsidP="00BA5E4C">
            <w:pPr>
              <w:widowControl/>
              <w:autoSpaceDE/>
              <w:autoSpaceDN/>
              <w:rPr>
                <w:sz w:val="20"/>
                <w:szCs w:val="20"/>
                <w:lang w:eastAsia="ru-RU"/>
              </w:rPr>
            </w:pPr>
            <w:r w:rsidRPr="00BA5E4C">
              <w:rPr>
                <w:sz w:val="20"/>
                <w:szCs w:val="20"/>
                <w:lang w:eastAsia="ru-RU"/>
              </w:rPr>
              <w:t>01 05 02 01 14 0000 610</w:t>
            </w:r>
          </w:p>
        </w:tc>
        <w:tc>
          <w:tcPr>
            <w:tcW w:w="5675" w:type="dxa"/>
            <w:shd w:val="clear" w:color="auto" w:fill="auto"/>
          </w:tcPr>
          <w:p w:rsidR="00BA5E4C" w:rsidRPr="00BA5E4C" w:rsidRDefault="00BA5E4C" w:rsidP="00BA5E4C">
            <w:pPr>
              <w:widowControl/>
              <w:autoSpaceDE/>
              <w:autoSpaceDN/>
              <w:rPr>
                <w:sz w:val="20"/>
                <w:szCs w:val="20"/>
                <w:lang w:eastAsia="ru-RU"/>
              </w:rPr>
            </w:pPr>
            <w:r w:rsidRPr="00BA5E4C">
              <w:rPr>
                <w:sz w:val="20"/>
                <w:szCs w:val="20"/>
                <w:lang w:eastAsia="ru-RU"/>
              </w:rPr>
              <w:t>Уменьшение прочих остатков денежных средств бюджетов муниципальных округов</w:t>
            </w:r>
          </w:p>
        </w:tc>
        <w:tc>
          <w:tcPr>
            <w:tcW w:w="1825" w:type="dxa"/>
            <w:shd w:val="clear" w:color="auto" w:fill="auto"/>
          </w:tcPr>
          <w:p w:rsidR="00BA5E4C" w:rsidRPr="00BA5E4C" w:rsidRDefault="00BA5E4C" w:rsidP="00BA5E4C">
            <w:pPr>
              <w:widowControl/>
              <w:autoSpaceDE/>
              <w:autoSpaceDN/>
              <w:jc w:val="center"/>
              <w:rPr>
                <w:sz w:val="20"/>
                <w:szCs w:val="20"/>
                <w:lang w:eastAsia="ru-RU"/>
              </w:rPr>
            </w:pPr>
            <w:r w:rsidRPr="00BA5E4C">
              <w:rPr>
                <w:sz w:val="20"/>
                <w:szCs w:val="20"/>
                <w:lang w:eastAsia="ru-RU"/>
              </w:rPr>
              <w:t xml:space="preserve">  636 003,1</w:t>
            </w:r>
          </w:p>
        </w:tc>
      </w:tr>
      <w:tr w:rsidR="00BA5E4C" w:rsidRPr="00BA5E4C" w:rsidTr="00BA5E4C">
        <w:tc>
          <w:tcPr>
            <w:tcW w:w="2628" w:type="dxa"/>
            <w:shd w:val="clear" w:color="auto" w:fill="auto"/>
          </w:tcPr>
          <w:p w:rsidR="00BA5E4C" w:rsidRPr="00BA5E4C" w:rsidRDefault="00BA5E4C" w:rsidP="00BA5E4C">
            <w:pPr>
              <w:widowControl/>
              <w:autoSpaceDE/>
              <w:autoSpaceDN/>
              <w:rPr>
                <w:b/>
                <w:sz w:val="20"/>
                <w:szCs w:val="20"/>
                <w:lang w:eastAsia="ru-RU"/>
              </w:rPr>
            </w:pPr>
            <w:r w:rsidRPr="00BA5E4C">
              <w:rPr>
                <w:b/>
                <w:sz w:val="20"/>
                <w:szCs w:val="20"/>
                <w:lang w:eastAsia="ru-RU"/>
              </w:rPr>
              <w:t>01 06 05 00 00 0000 000</w:t>
            </w:r>
          </w:p>
        </w:tc>
        <w:tc>
          <w:tcPr>
            <w:tcW w:w="5675" w:type="dxa"/>
            <w:shd w:val="clear" w:color="auto" w:fill="auto"/>
          </w:tcPr>
          <w:p w:rsidR="00BA5E4C" w:rsidRPr="00BA5E4C" w:rsidRDefault="00BA5E4C" w:rsidP="00BA5E4C">
            <w:pPr>
              <w:widowControl/>
              <w:autoSpaceDE/>
              <w:autoSpaceDN/>
              <w:rPr>
                <w:b/>
                <w:sz w:val="20"/>
                <w:szCs w:val="20"/>
                <w:lang w:eastAsia="ru-RU"/>
              </w:rPr>
            </w:pPr>
            <w:r w:rsidRPr="00BA5E4C">
              <w:rPr>
                <w:b/>
                <w:sz w:val="20"/>
                <w:szCs w:val="20"/>
                <w:lang w:eastAsia="ru-RU"/>
              </w:rPr>
              <w:t xml:space="preserve">Бюджетные кредиты, предоставленные внутри страны в валюте Российской Федерации </w:t>
            </w:r>
          </w:p>
        </w:tc>
        <w:tc>
          <w:tcPr>
            <w:tcW w:w="1825" w:type="dxa"/>
            <w:shd w:val="clear" w:color="auto" w:fill="auto"/>
          </w:tcPr>
          <w:p w:rsidR="00BA5E4C" w:rsidRPr="00BA5E4C" w:rsidRDefault="00BA5E4C" w:rsidP="00BA5E4C">
            <w:pPr>
              <w:widowControl/>
              <w:autoSpaceDE/>
              <w:autoSpaceDN/>
              <w:jc w:val="center"/>
              <w:rPr>
                <w:b/>
                <w:sz w:val="20"/>
                <w:szCs w:val="20"/>
                <w:lang w:eastAsia="ru-RU"/>
              </w:rPr>
            </w:pPr>
            <w:r w:rsidRPr="00BA5E4C">
              <w:rPr>
                <w:b/>
                <w:sz w:val="20"/>
                <w:szCs w:val="20"/>
                <w:lang w:eastAsia="ru-RU"/>
              </w:rPr>
              <w:t>0,0</w:t>
            </w:r>
          </w:p>
        </w:tc>
      </w:tr>
      <w:tr w:rsidR="00BA5E4C" w:rsidRPr="00BA5E4C" w:rsidTr="00BA5E4C">
        <w:tc>
          <w:tcPr>
            <w:tcW w:w="2628" w:type="dxa"/>
            <w:shd w:val="clear" w:color="auto" w:fill="auto"/>
          </w:tcPr>
          <w:p w:rsidR="00BA5E4C" w:rsidRPr="00BA5E4C" w:rsidRDefault="00BA5E4C" w:rsidP="00BA5E4C">
            <w:pPr>
              <w:widowControl/>
              <w:autoSpaceDE/>
              <w:autoSpaceDN/>
              <w:rPr>
                <w:b/>
                <w:sz w:val="20"/>
                <w:szCs w:val="20"/>
                <w:lang w:eastAsia="ru-RU"/>
              </w:rPr>
            </w:pPr>
            <w:r w:rsidRPr="00BA5E4C">
              <w:rPr>
                <w:b/>
                <w:sz w:val="20"/>
                <w:szCs w:val="20"/>
                <w:lang w:eastAsia="ru-RU"/>
              </w:rPr>
              <w:t>01 06 05 00 00 0000 600</w:t>
            </w:r>
          </w:p>
        </w:tc>
        <w:tc>
          <w:tcPr>
            <w:tcW w:w="5675" w:type="dxa"/>
            <w:shd w:val="clear" w:color="auto" w:fill="auto"/>
          </w:tcPr>
          <w:p w:rsidR="00BA5E4C" w:rsidRPr="00BA5E4C" w:rsidRDefault="00BA5E4C" w:rsidP="00BA5E4C">
            <w:pPr>
              <w:widowControl/>
              <w:autoSpaceDE/>
              <w:autoSpaceDN/>
              <w:rPr>
                <w:b/>
                <w:sz w:val="20"/>
                <w:szCs w:val="20"/>
                <w:lang w:eastAsia="ru-RU"/>
              </w:rPr>
            </w:pPr>
            <w:r w:rsidRPr="00BA5E4C">
              <w:rPr>
                <w:b/>
                <w:sz w:val="20"/>
                <w:szCs w:val="20"/>
                <w:lang w:eastAsia="ru-RU"/>
              </w:rPr>
              <w:t>Возврат бюджетных кредитов, предоставленных внутри страны в валюте Российской Федерации</w:t>
            </w:r>
          </w:p>
        </w:tc>
        <w:tc>
          <w:tcPr>
            <w:tcW w:w="1825" w:type="dxa"/>
            <w:shd w:val="clear" w:color="auto" w:fill="auto"/>
          </w:tcPr>
          <w:p w:rsidR="00BA5E4C" w:rsidRPr="00BA5E4C" w:rsidRDefault="00BA5E4C" w:rsidP="00BA5E4C">
            <w:pPr>
              <w:widowControl/>
              <w:autoSpaceDE/>
              <w:autoSpaceDN/>
              <w:jc w:val="center"/>
              <w:rPr>
                <w:b/>
                <w:sz w:val="20"/>
                <w:szCs w:val="20"/>
                <w:lang w:eastAsia="ru-RU"/>
              </w:rPr>
            </w:pPr>
            <w:r w:rsidRPr="00BA5E4C">
              <w:rPr>
                <w:b/>
                <w:sz w:val="20"/>
                <w:szCs w:val="20"/>
                <w:lang w:eastAsia="ru-RU"/>
              </w:rPr>
              <w:t>0,0</w:t>
            </w:r>
          </w:p>
        </w:tc>
      </w:tr>
      <w:tr w:rsidR="00BA5E4C" w:rsidRPr="00BA5E4C" w:rsidTr="00BA5E4C">
        <w:tc>
          <w:tcPr>
            <w:tcW w:w="2628" w:type="dxa"/>
            <w:shd w:val="clear" w:color="auto" w:fill="auto"/>
          </w:tcPr>
          <w:p w:rsidR="00BA5E4C" w:rsidRPr="00BA5E4C" w:rsidRDefault="00BA5E4C" w:rsidP="00BA5E4C">
            <w:pPr>
              <w:widowControl/>
              <w:autoSpaceDE/>
              <w:autoSpaceDN/>
              <w:rPr>
                <w:sz w:val="20"/>
                <w:szCs w:val="20"/>
                <w:lang w:eastAsia="ru-RU"/>
              </w:rPr>
            </w:pPr>
            <w:r w:rsidRPr="00BA5E4C">
              <w:rPr>
                <w:sz w:val="20"/>
                <w:szCs w:val="20"/>
                <w:lang w:eastAsia="ru-RU"/>
              </w:rPr>
              <w:t>01 06 05 02 14 0000 640</w:t>
            </w:r>
          </w:p>
        </w:tc>
        <w:tc>
          <w:tcPr>
            <w:tcW w:w="5675" w:type="dxa"/>
            <w:shd w:val="clear" w:color="auto" w:fill="auto"/>
          </w:tcPr>
          <w:p w:rsidR="00BA5E4C" w:rsidRPr="00BA5E4C" w:rsidRDefault="00BA5E4C" w:rsidP="00BA5E4C">
            <w:pPr>
              <w:widowControl/>
              <w:autoSpaceDE/>
              <w:autoSpaceDN/>
              <w:rPr>
                <w:sz w:val="20"/>
                <w:szCs w:val="20"/>
                <w:lang w:eastAsia="ru-RU"/>
              </w:rPr>
            </w:pPr>
            <w:r w:rsidRPr="00BA5E4C">
              <w:rPr>
                <w:sz w:val="20"/>
                <w:szCs w:val="20"/>
                <w:lang w:eastAsia="ru-RU"/>
              </w:rPr>
              <w:t>Возврат бюджетных кредитов, предоставленных другим бюджетам бюджетной системы Российской Федерации из бюджетов муниципальных округов Российской Федерации в валюте Российской Федерации</w:t>
            </w:r>
          </w:p>
          <w:p w:rsidR="00BA5E4C" w:rsidRPr="00BA5E4C" w:rsidRDefault="00BA5E4C" w:rsidP="00BA5E4C">
            <w:pPr>
              <w:widowControl/>
              <w:autoSpaceDE/>
              <w:autoSpaceDN/>
              <w:rPr>
                <w:sz w:val="20"/>
                <w:szCs w:val="20"/>
                <w:lang w:eastAsia="ru-RU"/>
              </w:rPr>
            </w:pPr>
            <w:r w:rsidRPr="00BA5E4C">
              <w:rPr>
                <w:sz w:val="20"/>
                <w:szCs w:val="20"/>
                <w:lang w:eastAsia="ru-RU"/>
              </w:rPr>
              <w:t>в том числе:</w:t>
            </w:r>
          </w:p>
          <w:p w:rsidR="00BA5E4C" w:rsidRPr="00BA5E4C" w:rsidRDefault="00BA5E4C" w:rsidP="00BA5E4C">
            <w:pPr>
              <w:widowControl/>
              <w:autoSpaceDE/>
              <w:autoSpaceDN/>
              <w:rPr>
                <w:sz w:val="20"/>
                <w:szCs w:val="20"/>
                <w:lang w:eastAsia="ru-RU"/>
              </w:rPr>
            </w:pPr>
            <w:r w:rsidRPr="00BA5E4C">
              <w:rPr>
                <w:sz w:val="20"/>
                <w:szCs w:val="20"/>
                <w:lang w:eastAsia="ru-RU"/>
              </w:rPr>
              <w:t>Возврат бюджетных кредитов, предоставленных бюджетам поселений на покрытие временных кассовых разрывов, возникающих при исполнении местных бюджетов, и осуществлении мероприятий, связанных с ликвидацией стихийных бедствий</w:t>
            </w:r>
          </w:p>
        </w:tc>
        <w:tc>
          <w:tcPr>
            <w:tcW w:w="1825" w:type="dxa"/>
            <w:shd w:val="clear" w:color="auto" w:fill="auto"/>
          </w:tcPr>
          <w:p w:rsidR="00BA5E4C" w:rsidRPr="00BA5E4C" w:rsidRDefault="00BA5E4C" w:rsidP="00BA5E4C">
            <w:pPr>
              <w:widowControl/>
              <w:autoSpaceDE/>
              <w:autoSpaceDN/>
              <w:jc w:val="center"/>
              <w:rPr>
                <w:sz w:val="20"/>
                <w:szCs w:val="20"/>
                <w:lang w:eastAsia="ru-RU"/>
              </w:rPr>
            </w:pPr>
            <w:r w:rsidRPr="00BA5E4C">
              <w:rPr>
                <w:sz w:val="20"/>
                <w:szCs w:val="20"/>
                <w:lang w:eastAsia="ru-RU"/>
              </w:rPr>
              <w:t>0,0</w:t>
            </w:r>
          </w:p>
          <w:p w:rsidR="00BA5E4C" w:rsidRPr="00BA5E4C" w:rsidRDefault="00BA5E4C" w:rsidP="00BA5E4C">
            <w:pPr>
              <w:widowControl/>
              <w:autoSpaceDE/>
              <w:autoSpaceDN/>
              <w:jc w:val="center"/>
              <w:rPr>
                <w:sz w:val="20"/>
                <w:szCs w:val="20"/>
                <w:lang w:eastAsia="ru-RU"/>
              </w:rPr>
            </w:pPr>
          </w:p>
          <w:p w:rsidR="00BA5E4C" w:rsidRPr="00BA5E4C" w:rsidRDefault="00BA5E4C" w:rsidP="00BA5E4C">
            <w:pPr>
              <w:widowControl/>
              <w:autoSpaceDE/>
              <w:autoSpaceDN/>
              <w:jc w:val="center"/>
              <w:rPr>
                <w:sz w:val="20"/>
                <w:szCs w:val="20"/>
                <w:lang w:eastAsia="ru-RU"/>
              </w:rPr>
            </w:pPr>
          </w:p>
          <w:p w:rsidR="00BA5E4C" w:rsidRPr="00BA5E4C" w:rsidRDefault="00BA5E4C" w:rsidP="00BA5E4C">
            <w:pPr>
              <w:widowControl/>
              <w:autoSpaceDE/>
              <w:autoSpaceDN/>
              <w:jc w:val="center"/>
              <w:rPr>
                <w:sz w:val="20"/>
                <w:szCs w:val="20"/>
                <w:lang w:eastAsia="ru-RU"/>
              </w:rPr>
            </w:pPr>
          </w:p>
          <w:p w:rsidR="00BA5E4C" w:rsidRPr="00BA5E4C" w:rsidRDefault="00BA5E4C" w:rsidP="00BA5E4C">
            <w:pPr>
              <w:widowControl/>
              <w:autoSpaceDE/>
              <w:autoSpaceDN/>
              <w:jc w:val="center"/>
              <w:rPr>
                <w:sz w:val="20"/>
                <w:szCs w:val="20"/>
                <w:lang w:eastAsia="ru-RU"/>
              </w:rPr>
            </w:pPr>
          </w:p>
          <w:p w:rsidR="00BA5E4C" w:rsidRPr="00BA5E4C" w:rsidRDefault="00BA5E4C" w:rsidP="00BA5E4C">
            <w:pPr>
              <w:widowControl/>
              <w:autoSpaceDE/>
              <w:autoSpaceDN/>
              <w:jc w:val="center"/>
              <w:rPr>
                <w:sz w:val="20"/>
                <w:szCs w:val="20"/>
                <w:lang w:eastAsia="ru-RU"/>
              </w:rPr>
            </w:pPr>
          </w:p>
          <w:p w:rsidR="00BA5E4C" w:rsidRPr="00BA5E4C" w:rsidRDefault="00BA5E4C" w:rsidP="00BA5E4C">
            <w:pPr>
              <w:widowControl/>
              <w:autoSpaceDE/>
              <w:autoSpaceDN/>
              <w:jc w:val="center"/>
              <w:rPr>
                <w:sz w:val="20"/>
                <w:szCs w:val="20"/>
                <w:lang w:eastAsia="ru-RU"/>
              </w:rPr>
            </w:pPr>
          </w:p>
          <w:p w:rsidR="00BA5E4C" w:rsidRPr="00BA5E4C" w:rsidRDefault="00BA5E4C" w:rsidP="00BA5E4C">
            <w:pPr>
              <w:widowControl/>
              <w:autoSpaceDE/>
              <w:autoSpaceDN/>
              <w:jc w:val="center"/>
              <w:rPr>
                <w:sz w:val="20"/>
                <w:szCs w:val="20"/>
                <w:lang w:eastAsia="ru-RU"/>
              </w:rPr>
            </w:pPr>
          </w:p>
          <w:p w:rsidR="00BA5E4C" w:rsidRPr="00BA5E4C" w:rsidRDefault="00BA5E4C" w:rsidP="00BA5E4C">
            <w:pPr>
              <w:widowControl/>
              <w:autoSpaceDE/>
              <w:autoSpaceDN/>
              <w:jc w:val="center"/>
              <w:rPr>
                <w:sz w:val="20"/>
                <w:szCs w:val="20"/>
                <w:lang w:eastAsia="ru-RU"/>
              </w:rPr>
            </w:pPr>
          </w:p>
          <w:p w:rsidR="00BA5E4C" w:rsidRPr="00BA5E4C" w:rsidRDefault="00BA5E4C" w:rsidP="00BA5E4C">
            <w:pPr>
              <w:widowControl/>
              <w:autoSpaceDE/>
              <w:autoSpaceDN/>
              <w:jc w:val="center"/>
              <w:rPr>
                <w:sz w:val="20"/>
                <w:szCs w:val="20"/>
                <w:lang w:eastAsia="ru-RU"/>
              </w:rPr>
            </w:pPr>
            <w:r w:rsidRPr="00BA5E4C">
              <w:rPr>
                <w:sz w:val="20"/>
                <w:szCs w:val="20"/>
                <w:lang w:eastAsia="ru-RU"/>
              </w:rPr>
              <w:t>0,0</w:t>
            </w:r>
          </w:p>
        </w:tc>
      </w:tr>
      <w:tr w:rsidR="00BA5E4C" w:rsidRPr="00BA5E4C" w:rsidTr="00BA5E4C">
        <w:tc>
          <w:tcPr>
            <w:tcW w:w="2628" w:type="dxa"/>
            <w:shd w:val="clear" w:color="auto" w:fill="auto"/>
          </w:tcPr>
          <w:p w:rsidR="00BA5E4C" w:rsidRPr="00BA5E4C" w:rsidRDefault="00BA5E4C" w:rsidP="00BA5E4C">
            <w:pPr>
              <w:widowControl/>
              <w:autoSpaceDE/>
              <w:autoSpaceDN/>
              <w:rPr>
                <w:b/>
                <w:sz w:val="20"/>
                <w:szCs w:val="20"/>
                <w:lang w:eastAsia="ru-RU"/>
              </w:rPr>
            </w:pPr>
            <w:r w:rsidRPr="00BA5E4C">
              <w:rPr>
                <w:b/>
                <w:sz w:val="20"/>
                <w:szCs w:val="20"/>
                <w:lang w:eastAsia="ru-RU"/>
              </w:rPr>
              <w:t>01 06 05 00 00 0000 500</w:t>
            </w:r>
          </w:p>
        </w:tc>
        <w:tc>
          <w:tcPr>
            <w:tcW w:w="5675" w:type="dxa"/>
            <w:shd w:val="clear" w:color="auto" w:fill="auto"/>
          </w:tcPr>
          <w:p w:rsidR="00BA5E4C" w:rsidRPr="00BA5E4C" w:rsidRDefault="00BA5E4C" w:rsidP="00BA5E4C">
            <w:pPr>
              <w:widowControl/>
              <w:autoSpaceDE/>
              <w:autoSpaceDN/>
              <w:rPr>
                <w:b/>
                <w:sz w:val="20"/>
                <w:szCs w:val="20"/>
                <w:lang w:eastAsia="ru-RU"/>
              </w:rPr>
            </w:pPr>
            <w:r w:rsidRPr="00BA5E4C">
              <w:rPr>
                <w:b/>
                <w:sz w:val="20"/>
                <w:szCs w:val="20"/>
                <w:lang w:eastAsia="ru-RU"/>
              </w:rPr>
              <w:t>Предоставление бюджетных кредитов внутри страны в валюте Российской Федерации</w:t>
            </w:r>
          </w:p>
        </w:tc>
        <w:tc>
          <w:tcPr>
            <w:tcW w:w="1825" w:type="dxa"/>
            <w:shd w:val="clear" w:color="auto" w:fill="auto"/>
          </w:tcPr>
          <w:p w:rsidR="00BA5E4C" w:rsidRPr="00BA5E4C" w:rsidRDefault="00BA5E4C" w:rsidP="00BA5E4C">
            <w:pPr>
              <w:widowControl/>
              <w:autoSpaceDE/>
              <w:autoSpaceDN/>
              <w:jc w:val="center"/>
              <w:rPr>
                <w:b/>
                <w:sz w:val="20"/>
                <w:szCs w:val="20"/>
                <w:lang w:eastAsia="ru-RU"/>
              </w:rPr>
            </w:pPr>
            <w:r w:rsidRPr="00BA5E4C">
              <w:rPr>
                <w:b/>
                <w:sz w:val="20"/>
                <w:szCs w:val="20"/>
                <w:lang w:eastAsia="ru-RU"/>
              </w:rPr>
              <w:t>0,0</w:t>
            </w:r>
          </w:p>
        </w:tc>
      </w:tr>
      <w:tr w:rsidR="00BA5E4C" w:rsidRPr="00BA5E4C" w:rsidTr="00BA5E4C">
        <w:tc>
          <w:tcPr>
            <w:tcW w:w="2628" w:type="dxa"/>
            <w:shd w:val="clear" w:color="auto" w:fill="auto"/>
          </w:tcPr>
          <w:p w:rsidR="00BA5E4C" w:rsidRPr="00BA5E4C" w:rsidRDefault="00BA5E4C" w:rsidP="00BA5E4C">
            <w:pPr>
              <w:widowControl/>
              <w:autoSpaceDE/>
              <w:autoSpaceDN/>
              <w:rPr>
                <w:sz w:val="20"/>
                <w:szCs w:val="20"/>
                <w:lang w:eastAsia="ru-RU"/>
              </w:rPr>
            </w:pPr>
            <w:r w:rsidRPr="00BA5E4C">
              <w:rPr>
                <w:sz w:val="20"/>
                <w:szCs w:val="20"/>
                <w:lang w:eastAsia="ru-RU"/>
              </w:rPr>
              <w:t>01 06 05 02 14 0000 540</w:t>
            </w:r>
          </w:p>
        </w:tc>
        <w:tc>
          <w:tcPr>
            <w:tcW w:w="5675" w:type="dxa"/>
            <w:shd w:val="clear" w:color="auto" w:fill="auto"/>
          </w:tcPr>
          <w:p w:rsidR="00BA5E4C" w:rsidRPr="00BA5E4C" w:rsidRDefault="00BA5E4C" w:rsidP="00BA5E4C">
            <w:pPr>
              <w:widowControl/>
              <w:autoSpaceDE/>
              <w:autoSpaceDN/>
              <w:rPr>
                <w:sz w:val="20"/>
                <w:szCs w:val="20"/>
                <w:lang w:eastAsia="ru-RU"/>
              </w:rPr>
            </w:pPr>
            <w:r w:rsidRPr="00BA5E4C">
              <w:rPr>
                <w:sz w:val="20"/>
                <w:szCs w:val="20"/>
                <w:lang w:eastAsia="ru-RU"/>
              </w:rPr>
              <w:t>Предоставление бюджетных кредитов другим бюджетам бюджетной системы Российской Федерации из бюджетов муниципальных округов Российской Федерации в валюте Российской Федерации</w:t>
            </w:r>
          </w:p>
          <w:p w:rsidR="00BA5E4C" w:rsidRPr="00BA5E4C" w:rsidRDefault="00BA5E4C" w:rsidP="00BA5E4C">
            <w:pPr>
              <w:widowControl/>
              <w:autoSpaceDE/>
              <w:autoSpaceDN/>
              <w:rPr>
                <w:sz w:val="20"/>
                <w:szCs w:val="20"/>
                <w:lang w:eastAsia="ru-RU"/>
              </w:rPr>
            </w:pPr>
            <w:r w:rsidRPr="00BA5E4C">
              <w:rPr>
                <w:sz w:val="20"/>
                <w:szCs w:val="20"/>
                <w:lang w:eastAsia="ru-RU"/>
              </w:rPr>
              <w:t>в том числе:</w:t>
            </w:r>
          </w:p>
          <w:p w:rsidR="00BA5E4C" w:rsidRPr="00BA5E4C" w:rsidRDefault="00BA5E4C" w:rsidP="00BA5E4C">
            <w:pPr>
              <w:widowControl/>
              <w:autoSpaceDE/>
              <w:autoSpaceDN/>
              <w:rPr>
                <w:sz w:val="20"/>
                <w:szCs w:val="20"/>
                <w:lang w:eastAsia="ru-RU"/>
              </w:rPr>
            </w:pPr>
            <w:r w:rsidRPr="00BA5E4C">
              <w:rPr>
                <w:sz w:val="20"/>
                <w:szCs w:val="20"/>
                <w:lang w:eastAsia="ru-RU"/>
              </w:rPr>
              <w:t>Предоставление бюджетных кредитов бюджетам поселений на покрытие временных кассовых разрывов, возникающих при исполнении местных бюджетов, и осуществление мероприятий, связанных с ликвидацией последствий стихийных бедствий</w:t>
            </w:r>
          </w:p>
        </w:tc>
        <w:tc>
          <w:tcPr>
            <w:tcW w:w="1825" w:type="dxa"/>
            <w:shd w:val="clear" w:color="auto" w:fill="auto"/>
          </w:tcPr>
          <w:p w:rsidR="00BA5E4C" w:rsidRPr="00BA5E4C" w:rsidRDefault="00BA5E4C" w:rsidP="00BA5E4C">
            <w:pPr>
              <w:widowControl/>
              <w:autoSpaceDE/>
              <w:autoSpaceDN/>
              <w:jc w:val="center"/>
              <w:rPr>
                <w:sz w:val="20"/>
                <w:szCs w:val="20"/>
                <w:lang w:eastAsia="ru-RU"/>
              </w:rPr>
            </w:pPr>
            <w:r w:rsidRPr="00BA5E4C">
              <w:rPr>
                <w:sz w:val="20"/>
                <w:szCs w:val="20"/>
                <w:lang w:eastAsia="ru-RU"/>
              </w:rPr>
              <w:t>0,0</w:t>
            </w:r>
          </w:p>
          <w:p w:rsidR="00BA5E4C" w:rsidRPr="00BA5E4C" w:rsidRDefault="00BA5E4C" w:rsidP="00BA5E4C">
            <w:pPr>
              <w:widowControl/>
              <w:autoSpaceDE/>
              <w:autoSpaceDN/>
              <w:jc w:val="center"/>
              <w:rPr>
                <w:sz w:val="20"/>
                <w:szCs w:val="20"/>
                <w:lang w:eastAsia="ru-RU"/>
              </w:rPr>
            </w:pPr>
          </w:p>
          <w:p w:rsidR="00BA5E4C" w:rsidRPr="00BA5E4C" w:rsidRDefault="00BA5E4C" w:rsidP="00BA5E4C">
            <w:pPr>
              <w:widowControl/>
              <w:autoSpaceDE/>
              <w:autoSpaceDN/>
              <w:jc w:val="center"/>
              <w:rPr>
                <w:sz w:val="20"/>
                <w:szCs w:val="20"/>
                <w:lang w:eastAsia="ru-RU"/>
              </w:rPr>
            </w:pPr>
          </w:p>
          <w:p w:rsidR="00BA5E4C" w:rsidRPr="00BA5E4C" w:rsidRDefault="00BA5E4C" w:rsidP="00BA5E4C">
            <w:pPr>
              <w:widowControl/>
              <w:autoSpaceDE/>
              <w:autoSpaceDN/>
              <w:jc w:val="center"/>
              <w:rPr>
                <w:sz w:val="20"/>
                <w:szCs w:val="20"/>
                <w:lang w:eastAsia="ru-RU"/>
              </w:rPr>
            </w:pPr>
          </w:p>
          <w:p w:rsidR="00BA5E4C" w:rsidRPr="00BA5E4C" w:rsidRDefault="00BA5E4C" w:rsidP="00BA5E4C">
            <w:pPr>
              <w:widowControl/>
              <w:autoSpaceDE/>
              <w:autoSpaceDN/>
              <w:jc w:val="center"/>
              <w:rPr>
                <w:sz w:val="20"/>
                <w:szCs w:val="20"/>
                <w:lang w:eastAsia="ru-RU"/>
              </w:rPr>
            </w:pPr>
          </w:p>
          <w:p w:rsidR="00BA5E4C" w:rsidRPr="00BA5E4C" w:rsidRDefault="00BA5E4C" w:rsidP="00BA5E4C">
            <w:pPr>
              <w:widowControl/>
              <w:autoSpaceDE/>
              <w:autoSpaceDN/>
              <w:jc w:val="center"/>
              <w:rPr>
                <w:sz w:val="20"/>
                <w:szCs w:val="20"/>
                <w:lang w:eastAsia="ru-RU"/>
              </w:rPr>
            </w:pPr>
          </w:p>
          <w:p w:rsidR="00BA5E4C" w:rsidRPr="00BA5E4C" w:rsidRDefault="00BA5E4C" w:rsidP="00BA5E4C">
            <w:pPr>
              <w:widowControl/>
              <w:autoSpaceDE/>
              <w:autoSpaceDN/>
              <w:jc w:val="center"/>
              <w:rPr>
                <w:sz w:val="20"/>
                <w:szCs w:val="20"/>
                <w:lang w:eastAsia="ru-RU"/>
              </w:rPr>
            </w:pPr>
          </w:p>
          <w:p w:rsidR="00BA5E4C" w:rsidRPr="00BA5E4C" w:rsidRDefault="00BA5E4C" w:rsidP="00BA5E4C">
            <w:pPr>
              <w:widowControl/>
              <w:autoSpaceDE/>
              <w:autoSpaceDN/>
              <w:jc w:val="center"/>
              <w:rPr>
                <w:sz w:val="20"/>
                <w:szCs w:val="20"/>
                <w:lang w:eastAsia="ru-RU"/>
              </w:rPr>
            </w:pPr>
          </w:p>
          <w:p w:rsidR="00BA5E4C" w:rsidRPr="00BA5E4C" w:rsidRDefault="00BA5E4C" w:rsidP="00BA5E4C">
            <w:pPr>
              <w:widowControl/>
              <w:autoSpaceDE/>
              <w:autoSpaceDN/>
              <w:jc w:val="center"/>
              <w:rPr>
                <w:sz w:val="20"/>
                <w:szCs w:val="20"/>
                <w:lang w:eastAsia="ru-RU"/>
              </w:rPr>
            </w:pPr>
          </w:p>
          <w:p w:rsidR="00BA5E4C" w:rsidRPr="00BA5E4C" w:rsidRDefault="00BA5E4C" w:rsidP="00BA5E4C">
            <w:pPr>
              <w:widowControl/>
              <w:autoSpaceDE/>
              <w:autoSpaceDN/>
              <w:jc w:val="center"/>
              <w:rPr>
                <w:sz w:val="20"/>
                <w:szCs w:val="20"/>
                <w:lang w:eastAsia="ru-RU"/>
              </w:rPr>
            </w:pPr>
            <w:r w:rsidRPr="00BA5E4C">
              <w:rPr>
                <w:sz w:val="20"/>
                <w:szCs w:val="20"/>
                <w:lang w:eastAsia="ru-RU"/>
              </w:rPr>
              <w:t>0,0</w:t>
            </w:r>
          </w:p>
        </w:tc>
      </w:tr>
      <w:tr w:rsidR="00BA5E4C" w:rsidRPr="00BA5E4C" w:rsidTr="00BA5E4C">
        <w:tc>
          <w:tcPr>
            <w:tcW w:w="2628" w:type="dxa"/>
            <w:shd w:val="clear" w:color="auto" w:fill="auto"/>
          </w:tcPr>
          <w:p w:rsidR="00BA5E4C" w:rsidRPr="00BA5E4C" w:rsidRDefault="00BA5E4C" w:rsidP="00BA5E4C">
            <w:pPr>
              <w:widowControl/>
              <w:autoSpaceDE/>
              <w:autoSpaceDN/>
              <w:rPr>
                <w:b/>
                <w:sz w:val="20"/>
                <w:szCs w:val="20"/>
                <w:lang w:eastAsia="ru-RU"/>
              </w:rPr>
            </w:pPr>
            <w:r w:rsidRPr="00BA5E4C">
              <w:rPr>
                <w:b/>
                <w:sz w:val="20"/>
                <w:szCs w:val="20"/>
                <w:lang w:eastAsia="ru-RU"/>
              </w:rPr>
              <w:t>01 06 10 00 00 0000 000</w:t>
            </w:r>
          </w:p>
        </w:tc>
        <w:tc>
          <w:tcPr>
            <w:tcW w:w="5675" w:type="dxa"/>
            <w:shd w:val="clear" w:color="auto" w:fill="auto"/>
          </w:tcPr>
          <w:p w:rsidR="00BA5E4C" w:rsidRPr="00BA5E4C" w:rsidRDefault="00BA5E4C" w:rsidP="00BA5E4C">
            <w:pPr>
              <w:widowControl/>
              <w:autoSpaceDE/>
              <w:autoSpaceDN/>
              <w:rPr>
                <w:b/>
                <w:sz w:val="20"/>
                <w:szCs w:val="20"/>
                <w:lang w:eastAsia="ru-RU"/>
              </w:rPr>
            </w:pPr>
            <w:r w:rsidRPr="00BA5E4C">
              <w:rPr>
                <w:b/>
                <w:sz w:val="20"/>
                <w:szCs w:val="20"/>
                <w:lang w:eastAsia="ru-RU"/>
              </w:rPr>
              <w:t>Операции по управлению остатками средств на единых счетах бюджетов</w:t>
            </w:r>
          </w:p>
        </w:tc>
        <w:tc>
          <w:tcPr>
            <w:tcW w:w="1825" w:type="dxa"/>
            <w:shd w:val="clear" w:color="auto" w:fill="auto"/>
          </w:tcPr>
          <w:p w:rsidR="00BA5E4C" w:rsidRPr="00BA5E4C" w:rsidRDefault="00BA5E4C" w:rsidP="00BA5E4C">
            <w:pPr>
              <w:widowControl/>
              <w:autoSpaceDE/>
              <w:autoSpaceDN/>
              <w:jc w:val="center"/>
              <w:rPr>
                <w:b/>
                <w:sz w:val="20"/>
                <w:szCs w:val="20"/>
                <w:lang w:eastAsia="ru-RU"/>
              </w:rPr>
            </w:pPr>
            <w:r w:rsidRPr="00BA5E4C">
              <w:rPr>
                <w:b/>
                <w:sz w:val="20"/>
                <w:szCs w:val="20"/>
                <w:lang w:eastAsia="ru-RU"/>
              </w:rPr>
              <w:t>0,0</w:t>
            </w:r>
          </w:p>
        </w:tc>
      </w:tr>
      <w:tr w:rsidR="00BA5E4C" w:rsidRPr="00BA5E4C" w:rsidTr="00BA5E4C">
        <w:tc>
          <w:tcPr>
            <w:tcW w:w="2628" w:type="dxa"/>
            <w:shd w:val="clear" w:color="auto" w:fill="auto"/>
          </w:tcPr>
          <w:p w:rsidR="00BA5E4C" w:rsidRPr="00BA5E4C" w:rsidRDefault="00BA5E4C" w:rsidP="00BA5E4C">
            <w:pPr>
              <w:widowControl/>
              <w:autoSpaceDE/>
              <w:autoSpaceDN/>
              <w:jc w:val="center"/>
              <w:rPr>
                <w:b/>
                <w:sz w:val="20"/>
                <w:szCs w:val="20"/>
                <w:lang w:eastAsia="ru-RU"/>
              </w:rPr>
            </w:pPr>
          </w:p>
        </w:tc>
        <w:tc>
          <w:tcPr>
            <w:tcW w:w="5675" w:type="dxa"/>
            <w:shd w:val="clear" w:color="auto" w:fill="auto"/>
          </w:tcPr>
          <w:p w:rsidR="00BA5E4C" w:rsidRPr="00BA5E4C" w:rsidRDefault="00BA5E4C" w:rsidP="00BA5E4C">
            <w:pPr>
              <w:widowControl/>
              <w:autoSpaceDE/>
              <w:autoSpaceDN/>
              <w:rPr>
                <w:b/>
                <w:sz w:val="20"/>
                <w:szCs w:val="20"/>
                <w:lang w:eastAsia="ru-RU"/>
              </w:rPr>
            </w:pPr>
            <w:r w:rsidRPr="00BA5E4C">
              <w:rPr>
                <w:b/>
                <w:sz w:val="20"/>
                <w:szCs w:val="20"/>
                <w:lang w:eastAsia="ru-RU"/>
              </w:rPr>
              <w:t>Всего источников внутреннего финансирования дефицита бюджета</w:t>
            </w:r>
          </w:p>
        </w:tc>
        <w:tc>
          <w:tcPr>
            <w:tcW w:w="1825" w:type="dxa"/>
            <w:shd w:val="clear" w:color="auto" w:fill="auto"/>
          </w:tcPr>
          <w:p w:rsidR="00BA5E4C" w:rsidRPr="00BA5E4C" w:rsidRDefault="00BA5E4C" w:rsidP="00BA5E4C">
            <w:pPr>
              <w:widowControl/>
              <w:autoSpaceDE/>
              <w:autoSpaceDN/>
              <w:jc w:val="center"/>
              <w:rPr>
                <w:b/>
                <w:sz w:val="20"/>
                <w:szCs w:val="20"/>
                <w:lang w:eastAsia="ru-RU"/>
              </w:rPr>
            </w:pPr>
            <w:r w:rsidRPr="00BA5E4C">
              <w:rPr>
                <w:b/>
                <w:sz w:val="20"/>
                <w:szCs w:val="20"/>
                <w:lang w:eastAsia="ru-RU"/>
              </w:rPr>
              <w:t>15606,0</w:t>
            </w:r>
          </w:p>
        </w:tc>
      </w:tr>
    </w:tbl>
    <w:p w:rsidR="0055680E" w:rsidRPr="00BA5E4C" w:rsidRDefault="0055680E" w:rsidP="00987FEB">
      <w:pPr>
        <w:pStyle w:val="a3"/>
        <w:ind w:left="0" w:firstLine="0"/>
        <w:rPr>
          <w:sz w:val="20"/>
          <w:szCs w:val="20"/>
        </w:rPr>
      </w:pPr>
    </w:p>
    <w:p w:rsidR="0055680E" w:rsidRPr="00BA5E4C" w:rsidRDefault="0055680E" w:rsidP="00987FEB">
      <w:pPr>
        <w:pStyle w:val="a3"/>
        <w:ind w:left="0" w:firstLine="0"/>
        <w:rPr>
          <w:sz w:val="20"/>
          <w:szCs w:val="20"/>
        </w:rPr>
      </w:pPr>
    </w:p>
    <w:p w:rsidR="0055680E" w:rsidRPr="00BA5E4C" w:rsidRDefault="0055680E" w:rsidP="00987FEB">
      <w:pPr>
        <w:pStyle w:val="a3"/>
        <w:ind w:left="0" w:firstLine="0"/>
        <w:rPr>
          <w:sz w:val="20"/>
          <w:szCs w:val="20"/>
        </w:rPr>
      </w:pPr>
    </w:p>
    <w:tbl>
      <w:tblPr>
        <w:tblW w:w="0" w:type="auto"/>
        <w:tblLayout w:type="fixed"/>
        <w:tblLook w:val="0000" w:firstRow="0" w:lastRow="0" w:firstColumn="0" w:lastColumn="0" w:noHBand="0" w:noVBand="0"/>
      </w:tblPr>
      <w:tblGrid>
        <w:gridCol w:w="4513"/>
        <w:gridCol w:w="2277"/>
        <w:gridCol w:w="837"/>
        <w:gridCol w:w="851"/>
        <w:gridCol w:w="1399"/>
      </w:tblGrid>
      <w:tr w:rsidR="00BD224F" w:rsidRPr="00BD224F" w:rsidTr="00E40F6F">
        <w:trPr>
          <w:trHeight w:val="829"/>
        </w:trPr>
        <w:tc>
          <w:tcPr>
            <w:tcW w:w="4513" w:type="dxa"/>
            <w:tcBorders>
              <w:top w:val="nil"/>
              <w:left w:val="nil"/>
              <w:bottom w:val="nil"/>
              <w:right w:val="nil"/>
            </w:tcBorders>
            <w:tcMar>
              <w:top w:w="0" w:type="dxa"/>
              <w:left w:w="0" w:type="dxa"/>
              <w:bottom w:w="0" w:type="dxa"/>
              <w:right w:w="0" w:type="dxa"/>
            </w:tcMar>
            <w:vAlign w:val="center"/>
          </w:tcPr>
          <w:p w:rsidR="00BD224F" w:rsidRPr="00BD224F" w:rsidRDefault="00BD224F" w:rsidP="00BD224F">
            <w:pPr>
              <w:adjustRightInd w:val="0"/>
              <w:rPr>
                <w:sz w:val="20"/>
                <w:szCs w:val="20"/>
                <w:lang w:eastAsia="ru-RU"/>
              </w:rPr>
            </w:pPr>
          </w:p>
        </w:tc>
        <w:tc>
          <w:tcPr>
            <w:tcW w:w="5364" w:type="dxa"/>
            <w:gridSpan w:val="4"/>
            <w:tcBorders>
              <w:top w:val="nil"/>
              <w:left w:val="nil"/>
              <w:bottom w:val="nil"/>
              <w:right w:val="nil"/>
            </w:tcBorders>
            <w:tcMar>
              <w:top w:w="0" w:type="dxa"/>
              <w:left w:w="0" w:type="dxa"/>
              <w:bottom w:w="0" w:type="dxa"/>
              <w:right w:w="0" w:type="dxa"/>
            </w:tcMar>
            <w:vAlign w:val="center"/>
          </w:tcPr>
          <w:p w:rsidR="00BD224F" w:rsidRPr="00BD224F" w:rsidRDefault="00BD224F" w:rsidP="00BD224F">
            <w:pPr>
              <w:adjustRightInd w:val="0"/>
              <w:rPr>
                <w:color w:val="000000"/>
                <w:sz w:val="20"/>
                <w:szCs w:val="20"/>
                <w:lang w:eastAsia="ru-RU"/>
              </w:rPr>
            </w:pPr>
            <w:r w:rsidRPr="00BD224F">
              <w:rPr>
                <w:color w:val="000000"/>
                <w:sz w:val="20"/>
                <w:szCs w:val="20"/>
                <w:lang w:eastAsia="ru-RU"/>
              </w:rPr>
              <w:t xml:space="preserve">Приложение 2 </w:t>
            </w:r>
          </w:p>
          <w:p w:rsidR="00BD224F" w:rsidRPr="00BD224F" w:rsidRDefault="00BD224F" w:rsidP="00BD224F">
            <w:pPr>
              <w:widowControl/>
              <w:autoSpaceDE/>
              <w:autoSpaceDN/>
              <w:rPr>
                <w:color w:val="000000"/>
                <w:sz w:val="20"/>
                <w:szCs w:val="20"/>
                <w:lang w:eastAsia="ru-RU"/>
              </w:rPr>
            </w:pPr>
            <w:r w:rsidRPr="00BD224F">
              <w:rPr>
                <w:color w:val="000000"/>
                <w:sz w:val="20"/>
                <w:szCs w:val="20"/>
                <w:lang w:eastAsia="ru-RU"/>
              </w:rPr>
              <w:t xml:space="preserve">к решению Думы </w:t>
            </w:r>
            <w:proofErr w:type="spellStart"/>
            <w:r w:rsidRPr="00BD224F">
              <w:rPr>
                <w:color w:val="000000"/>
                <w:sz w:val="20"/>
                <w:szCs w:val="20"/>
                <w:lang w:eastAsia="ru-RU"/>
              </w:rPr>
              <w:t>Мокроусовского</w:t>
            </w:r>
            <w:proofErr w:type="spellEnd"/>
            <w:r w:rsidRPr="00BD224F">
              <w:rPr>
                <w:color w:val="000000"/>
                <w:sz w:val="20"/>
                <w:szCs w:val="20"/>
                <w:lang w:eastAsia="ru-RU"/>
              </w:rPr>
              <w:t xml:space="preserve"> </w:t>
            </w:r>
          </w:p>
          <w:p w:rsidR="00BD224F" w:rsidRPr="00BD224F" w:rsidRDefault="00BD224F" w:rsidP="00BD224F">
            <w:pPr>
              <w:widowControl/>
              <w:autoSpaceDE/>
              <w:autoSpaceDN/>
              <w:rPr>
                <w:color w:val="000000"/>
                <w:sz w:val="20"/>
                <w:szCs w:val="20"/>
                <w:lang w:eastAsia="ru-RU"/>
              </w:rPr>
            </w:pPr>
            <w:r w:rsidRPr="00BD224F">
              <w:rPr>
                <w:color w:val="000000"/>
                <w:sz w:val="20"/>
                <w:szCs w:val="20"/>
                <w:lang w:eastAsia="ru-RU"/>
              </w:rPr>
              <w:t>муниципального округа Курганской области</w:t>
            </w:r>
          </w:p>
          <w:p w:rsidR="00BD224F" w:rsidRPr="00BD224F" w:rsidRDefault="00BD224F" w:rsidP="00BD224F">
            <w:pPr>
              <w:widowControl/>
              <w:autoSpaceDE/>
              <w:autoSpaceDN/>
              <w:rPr>
                <w:color w:val="000000"/>
                <w:sz w:val="20"/>
                <w:szCs w:val="20"/>
                <w:lang w:eastAsia="ru-RU"/>
              </w:rPr>
            </w:pPr>
            <w:r w:rsidRPr="00BD224F">
              <w:rPr>
                <w:color w:val="000000"/>
                <w:sz w:val="20"/>
                <w:szCs w:val="20"/>
                <w:lang w:eastAsia="ru-RU"/>
              </w:rPr>
              <w:t xml:space="preserve">от </w:t>
            </w:r>
            <w:r w:rsidRPr="00BD224F">
              <w:rPr>
                <w:color w:val="000000"/>
                <w:sz w:val="20"/>
                <w:szCs w:val="20"/>
                <w:u w:val="single"/>
                <w:lang w:eastAsia="ru-RU"/>
              </w:rPr>
              <w:t>28 ноября</w:t>
            </w:r>
            <w:r w:rsidRPr="00BD224F">
              <w:rPr>
                <w:color w:val="000000"/>
                <w:sz w:val="20"/>
                <w:szCs w:val="20"/>
                <w:lang w:eastAsia="ru-RU"/>
              </w:rPr>
              <w:t xml:space="preserve"> 2024 года №</w:t>
            </w:r>
            <w:r w:rsidRPr="00BD224F">
              <w:rPr>
                <w:color w:val="000000"/>
                <w:sz w:val="20"/>
                <w:szCs w:val="20"/>
                <w:u w:val="single"/>
                <w:lang w:eastAsia="ru-RU"/>
              </w:rPr>
              <w:t>62</w:t>
            </w:r>
          </w:p>
          <w:p w:rsidR="00BD224F" w:rsidRPr="00BD224F" w:rsidRDefault="00BD224F" w:rsidP="00BD224F">
            <w:pPr>
              <w:widowControl/>
              <w:autoSpaceDE/>
              <w:autoSpaceDN/>
              <w:rPr>
                <w:sz w:val="20"/>
                <w:szCs w:val="20"/>
                <w:lang w:eastAsia="ru-RU"/>
              </w:rPr>
            </w:pPr>
            <w:r w:rsidRPr="00BD224F">
              <w:rPr>
                <w:color w:val="000000"/>
                <w:sz w:val="20"/>
                <w:szCs w:val="20"/>
                <w:lang w:eastAsia="ru-RU"/>
              </w:rPr>
              <w:t xml:space="preserve">«О внесении изменений в решение Думы </w:t>
            </w:r>
            <w:proofErr w:type="spellStart"/>
            <w:r w:rsidRPr="00BD224F">
              <w:rPr>
                <w:color w:val="000000"/>
                <w:sz w:val="20"/>
                <w:szCs w:val="20"/>
                <w:lang w:eastAsia="ru-RU"/>
              </w:rPr>
              <w:t>Мокроусовского</w:t>
            </w:r>
            <w:proofErr w:type="spellEnd"/>
            <w:r w:rsidRPr="00BD224F">
              <w:rPr>
                <w:color w:val="000000"/>
                <w:sz w:val="20"/>
                <w:szCs w:val="20"/>
                <w:lang w:eastAsia="ru-RU"/>
              </w:rPr>
              <w:t xml:space="preserve"> муниципального округа Курганской области от 21 декабря 2023 года № 96 «О бюджете </w:t>
            </w:r>
            <w:proofErr w:type="spellStart"/>
            <w:r w:rsidRPr="00BD224F">
              <w:rPr>
                <w:color w:val="000000"/>
                <w:sz w:val="20"/>
                <w:szCs w:val="20"/>
                <w:lang w:eastAsia="ru-RU"/>
              </w:rPr>
              <w:t>Мокроусовского</w:t>
            </w:r>
            <w:proofErr w:type="spellEnd"/>
            <w:r w:rsidRPr="00BD224F">
              <w:rPr>
                <w:color w:val="000000"/>
                <w:sz w:val="20"/>
                <w:szCs w:val="20"/>
                <w:lang w:eastAsia="ru-RU"/>
              </w:rPr>
              <w:t xml:space="preserve"> муниципального округа Курганской области на 2024 год и на плановый период 2025 и 2026 годов»</w:t>
            </w:r>
          </w:p>
        </w:tc>
      </w:tr>
      <w:tr w:rsidR="00BD224F" w:rsidRPr="00BD224F" w:rsidTr="00E40F6F">
        <w:trPr>
          <w:trHeight w:val="859"/>
        </w:trPr>
        <w:tc>
          <w:tcPr>
            <w:tcW w:w="9877" w:type="dxa"/>
            <w:gridSpan w:val="5"/>
            <w:tcBorders>
              <w:top w:val="nil"/>
              <w:left w:val="nil"/>
              <w:bottom w:val="nil"/>
              <w:right w:val="nil"/>
            </w:tcBorders>
            <w:tcMar>
              <w:top w:w="0" w:type="dxa"/>
              <w:left w:w="0" w:type="dxa"/>
              <w:bottom w:w="0" w:type="dxa"/>
              <w:right w:w="0" w:type="dxa"/>
            </w:tcMar>
            <w:vAlign w:val="center"/>
          </w:tcPr>
          <w:p w:rsidR="00BD224F" w:rsidRPr="00BD224F" w:rsidRDefault="00BD224F" w:rsidP="00BD224F">
            <w:pPr>
              <w:adjustRightInd w:val="0"/>
              <w:rPr>
                <w:sz w:val="20"/>
                <w:szCs w:val="20"/>
                <w:lang w:eastAsia="ru-RU"/>
              </w:rPr>
            </w:pPr>
          </w:p>
        </w:tc>
      </w:tr>
      <w:tr w:rsidR="00BD224F" w:rsidRPr="00BD224F" w:rsidTr="00E40F6F">
        <w:trPr>
          <w:trHeight w:val="317"/>
        </w:trPr>
        <w:tc>
          <w:tcPr>
            <w:tcW w:w="9877" w:type="dxa"/>
            <w:gridSpan w:val="5"/>
            <w:tcBorders>
              <w:top w:val="nil"/>
              <w:left w:val="nil"/>
              <w:bottom w:val="nil"/>
              <w:right w:val="nil"/>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b/>
                <w:bCs/>
                <w:color w:val="000000"/>
                <w:sz w:val="20"/>
                <w:szCs w:val="20"/>
                <w:lang w:eastAsia="ru-RU"/>
              </w:rPr>
              <w:t xml:space="preserve">Распределение бюджетных ассигнований по разделам, подразделам классификации расходов районного бюджета </w:t>
            </w:r>
            <w:proofErr w:type="spellStart"/>
            <w:r w:rsidRPr="00BD224F">
              <w:rPr>
                <w:b/>
                <w:bCs/>
                <w:color w:val="000000"/>
                <w:sz w:val="20"/>
                <w:szCs w:val="20"/>
                <w:lang w:eastAsia="ru-RU"/>
              </w:rPr>
              <w:t>Мокроусовского</w:t>
            </w:r>
            <w:proofErr w:type="spellEnd"/>
            <w:r w:rsidRPr="00BD224F">
              <w:rPr>
                <w:b/>
                <w:bCs/>
                <w:color w:val="000000"/>
                <w:sz w:val="20"/>
                <w:szCs w:val="20"/>
                <w:lang w:eastAsia="ru-RU"/>
              </w:rPr>
              <w:t xml:space="preserve"> муниципального округа Курганской области на 2024 год</w:t>
            </w:r>
          </w:p>
        </w:tc>
      </w:tr>
      <w:tr w:rsidR="00BD224F" w:rsidRPr="00BD224F" w:rsidTr="00E40F6F">
        <w:trPr>
          <w:trHeight w:val="406"/>
        </w:trPr>
        <w:tc>
          <w:tcPr>
            <w:tcW w:w="9877" w:type="dxa"/>
            <w:gridSpan w:val="5"/>
            <w:tcBorders>
              <w:top w:val="nil"/>
              <w:left w:val="nil"/>
              <w:bottom w:val="nil"/>
              <w:right w:val="nil"/>
            </w:tcBorders>
            <w:tcMar>
              <w:top w:w="0" w:type="dxa"/>
              <w:left w:w="0" w:type="dxa"/>
              <w:bottom w:w="0" w:type="dxa"/>
              <w:right w:w="0" w:type="dxa"/>
            </w:tcMar>
            <w:vAlign w:val="center"/>
          </w:tcPr>
          <w:p w:rsidR="00BD224F" w:rsidRPr="00BD224F" w:rsidRDefault="00BD224F" w:rsidP="00BD224F">
            <w:pPr>
              <w:adjustRightInd w:val="0"/>
              <w:rPr>
                <w:sz w:val="20"/>
                <w:szCs w:val="20"/>
                <w:lang w:eastAsia="ru-RU"/>
              </w:rPr>
            </w:pPr>
          </w:p>
        </w:tc>
      </w:tr>
      <w:tr w:rsidR="00BD224F" w:rsidRPr="00BD224F" w:rsidTr="00E40F6F">
        <w:trPr>
          <w:trHeight w:val="269"/>
        </w:trPr>
        <w:tc>
          <w:tcPr>
            <w:tcW w:w="4513" w:type="dxa"/>
            <w:tcBorders>
              <w:top w:val="nil"/>
              <w:left w:val="nil"/>
              <w:bottom w:val="nil"/>
              <w:right w:val="nil"/>
            </w:tcBorders>
            <w:tcMar>
              <w:top w:w="0" w:type="dxa"/>
              <w:left w:w="0" w:type="dxa"/>
              <w:bottom w:w="0" w:type="dxa"/>
              <w:right w:w="0" w:type="dxa"/>
            </w:tcMar>
            <w:vAlign w:val="center"/>
          </w:tcPr>
          <w:p w:rsidR="00BD224F" w:rsidRPr="00BD224F" w:rsidRDefault="00BD224F" w:rsidP="00BD224F">
            <w:pPr>
              <w:adjustRightInd w:val="0"/>
              <w:rPr>
                <w:sz w:val="20"/>
                <w:szCs w:val="20"/>
                <w:lang w:eastAsia="ru-RU"/>
              </w:rPr>
            </w:pPr>
          </w:p>
        </w:tc>
        <w:tc>
          <w:tcPr>
            <w:tcW w:w="2277" w:type="dxa"/>
            <w:tcBorders>
              <w:top w:val="nil"/>
              <w:left w:val="nil"/>
              <w:bottom w:val="nil"/>
              <w:right w:val="nil"/>
            </w:tcBorders>
            <w:tcMar>
              <w:top w:w="0" w:type="dxa"/>
              <w:left w:w="0" w:type="dxa"/>
              <w:bottom w:w="0" w:type="dxa"/>
              <w:right w:w="0" w:type="dxa"/>
            </w:tcMar>
            <w:vAlign w:val="center"/>
          </w:tcPr>
          <w:p w:rsidR="00BD224F" w:rsidRPr="00BD224F" w:rsidRDefault="00BD224F" w:rsidP="00BD224F">
            <w:pPr>
              <w:adjustRightInd w:val="0"/>
              <w:rPr>
                <w:sz w:val="20"/>
                <w:szCs w:val="20"/>
                <w:lang w:eastAsia="ru-RU"/>
              </w:rPr>
            </w:pPr>
          </w:p>
        </w:tc>
        <w:tc>
          <w:tcPr>
            <w:tcW w:w="837" w:type="dxa"/>
            <w:tcBorders>
              <w:top w:val="nil"/>
              <w:left w:val="nil"/>
              <w:bottom w:val="nil"/>
              <w:right w:val="nil"/>
            </w:tcBorders>
            <w:tcMar>
              <w:top w:w="0" w:type="dxa"/>
              <w:left w:w="0" w:type="dxa"/>
              <w:bottom w:w="0" w:type="dxa"/>
              <w:right w:w="0" w:type="dxa"/>
            </w:tcMar>
            <w:vAlign w:val="center"/>
          </w:tcPr>
          <w:p w:rsidR="00BD224F" w:rsidRPr="00BD224F" w:rsidRDefault="00BD224F" w:rsidP="00BD224F">
            <w:pPr>
              <w:adjustRightInd w:val="0"/>
              <w:rPr>
                <w:sz w:val="20"/>
                <w:szCs w:val="20"/>
                <w:lang w:eastAsia="ru-RU"/>
              </w:rPr>
            </w:pPr>
          </w:p>
        </w:tc>
        <w:tc>
          <w:tcPr>
            <w:tcW w:w="851" w:type="dxa"/>
            <w:tcBorders>
              <w:top w:val="nil"/>
              <w:left w:val="nil"/>
              <w:bottom w:val="nil"/>
              <w:right w:val="nil"/>
            </w:tcBorders>
            <w:tcMar>
              <w:top w:w="0" w:type="dxa"/>
              <w:left w:w="0" w:type="dxa"/>
              <w:bottom w:w="0" w:type="dxa"/>
              <w:right w:w="0" w:type="dxa"/>
            </w:tcMar>
            <w:vAlign w:val="center"/>
          </w:tcPr>
          <w:p w:rsidR="00BD224F" w:rsidRPr="00BD224F" w:rsidRDefault="00BD224F" w:rsidP="00BD224F">
            <w:pPr>
              <w:adjustRightInd w:val="0"/>
              <w:rPr>
                <w:sz w:val="20"/>
                <w:szCs w:val="20"/>
                <w:lang w:eastAsia="ru-RU"/>
              </w:rPr>
            </w:pPr>
          </w:p>
        </w:tc>
        <w:tc>
          <w:tcPr>
            <w:tcW w:w="1399" w:type="dxa"/>
            <w:tcBorders>
              <w:top w:val="nil"/>
              <w:left w:val="nil"/>
              <w:bottom w:val="nil"/>
              <w:right w:val="nil"/>
            </w:tcBorders>
            <w:tcMar>
              <w:top w:w="0" w:type="dxa"/>
              <w:left w:w="0" w:type="dxa"/>
              <w:bottom w:w="0" w:type="dxa"/>
              <w:right w:w="0" w:type="dxa"/>
            </w:tcMar>
            <w:vAlign w:val="bottom"/>
          </w:tcPr>
          <w:p w:rsidR="00BD224F" w:rsidRPr="00BD224F" w:rsidRDefault="00BD224F" w:rsidP="00BD224F">
            <w:pPr>
              <w:adjustRightInd w:val="0"/>
              <w:jc w:val="right"/>
              <w:rPr>
                <w:sz w:val="20"/>
                <w:szCs w:val="20"/>
                <w:lang w:eastAsia="ru-RU"/>
              </w:rPr>
            </w:pPr>
            <w:r w:rsidRPr="00BD224F">
              <w:rPr>
                <w:color w:val="000000"/>
                <w:sz w:val="20"/>
                <w:szCs w:val="20"/>
                <w:lang w:eastAsia="ru-RU"/>
              </w:rPr>
              <w:t>(тыс. руб.)</w:t>
            </w:r>
          </w:p>
        </w:tc>
      </w:tr>
    </w:tbl>
    <w:p w:rsidR="00BD224F" w:rsidRPr="00BD224F" w:rsidRDefault="00BD224F" w:rsidP="00BD224F">
      <w:pPr>
        <w:adjustRightInd w:val="0"/>
        <w:rPr>
          <w:sz w:val="20"/>
          <w:szCs w:val="20"/>
          <w:lang w:eastAsia="ru-RU"/>
        </w:rPr>
      </w:pPr>
    </w:p>
    <w:tbl>
      <w:tblPr>
        <w:tblW w:w="0" w:type="auto"/>
        <w:tblInd w:w="10" w:type="dxa"/>
        <w:tblLayout w:type="fixed"/>
        <w:tblLook w:val="0000" w:firstRow="0" w:lastRow="0" w:firstColumn="0" w:lastColumn="0" w:noHBand="0" w:noVBand="0"/>
      </w:tblPr>
      <w:tblGrid>
        <w:gridCol w:w="7032"/>
        <w:gridCol w:w="574"/>
        <w:gridCol w:w="542"/>
        <w:gridCol w:w="1755"/>
      </w:tblGrid>
      <w:tr w:rsidR="00BD224F" w:rsidRPr="00BD224F" w:rsidTr="00E40F6F">
        <w:trPr>
          <w:trHeight w:val="402"/>
          <w:tblHeader/>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b/>
                <w:bCs/>
                <w:color w:val="000000"/>
                <w:sz w:val="20"/>
                <w:szCs w:val="20"/>
                <w:lang w:eastAsia="ru-RU"/>
              </w:rPr>
              <w:t>Наименование</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proofErr w:type="spellStart"/>
            <w:r w:rsidRPr="00BD224F">
              <w:rPr>
                <w:b/>
                <w:bCs/>
                <w:color w:val="000000"/>
                <w:sz w:val="20"/>
                <w:szCs w:val="20"/>
                <w:lang w:eastAsia="ru-RU"/>
              </w:rPr>
              <w:t>Рз</w:t>
            </w:r>
            <w:proofErr w:type="spellEnd"/>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proofErr w:type="spellStart"/>
            <w:r w:rsidRPr="00BD224F">
              <w:rPr>
                <w:b/>
                <w:bCs/>
                <w:color w:val="000000"/>
                <w:sz w:val="20"/>
                <w:szCs w:val="20"/>
                <w:lang w:eastAsia="ru-RU"/>
              </w:rPr>
              <w:t>Пр</w:t>
            </w:r>
            <w:proofErr w:type="spellEnd"/>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b/>
                <w:bCs/>
                <w:color w:val="000000"/>
                <w:sz w:val="20"/>
                <w:szCs w:val="20"/>
                <w:lang w:eastAsia="ru-RU"/>
              </w:rPr>
              <w:t>Сумма</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b/>
                <w:bCs/>
                <w:color w:val="000000"/>
                <w:sz w:val="20"/>
                <w:szCs w:val="20"/>
                <w:lang w:eastAsia="ru-RU"/>
              </w:rPr>
              <w:t>ОБЩЕГОСУДАРСТВЕННЫЕ ВОПРОСЫ</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b/>
                <w:bCs/>
                <w:color w:val="000000"/>
                <w:sz w:val="20"/>
                <w:szCs w:val="20"/>
                <w:lang w:eastAsia="ru-RU"/>
              </w:rPr>
              <w:t>01</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b/>
                <w:bCs/>
                <w:color w:val="000000"/>
                <w:sz w:val="20"/>
                <w:szCs w:val="20"/>
                <w:lang w:eastAsia="ru-RU"/>
              </w:rPr>
              <w:t>73 176,4</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color w:val="000000"/>
                <w:sz w:val="20"/>
                <w:szCs w:val="20"/>
                <w:lang w:eastAsia="ru-RU"/>
              </w:rPr>
              <w:t xml:space="preserve">Функционирование высшего должностного лица субъекта Российской </w:t>
            </w:r>
            <w:r w:rsidRPr="00BD224F">
              <w:rPr>
                <w:color w:val="000000"/>
                <w:sz w:val="20"/>
                <w:szCs w:val="20"/>
                <w:lang w:eastAsia="ru-RU"/>
              </w:rPr>
              <w:lastRenderedPageBreak/>
              <w:t>Федерации и муниципального образования</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lastRenderedPageBreak/>
              <w:t>01</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02</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color w:val="000000"/>
                <w:sz w:val="20"/>
                <w:szCs w:val="20"/>
                <w:lang w:eastAsia="ru-RU"/>
              </w:rPr>
              <w:t>2 709,3</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color w:val="000000"/>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01</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03</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color w:val="000000"/>
                <w:sz w:val="20"/>
                <w:szCs w:val="20"/>
                <w:lang w:eastAsia="ru-RU"/>
              </w:rPr>
              <w:t>1 008,0</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color w:val="000000"/>
                <w:sz w:val="20"/>
                <w:szCs w:val="20"/>
                <w:lang w:eastAsia="ru-RU"/>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01</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04</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color w:val="000000"/>
                <w:sz w:val="20"/>
                <w:szCs w:val="20"/>
                <w:lang w:eastAsia="ru-RU"/>
              </w:rPr>
              <w:t>33 539,3</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color w:val="000000"/>
                <w:sz w:val="20"/>
                <w:szCs w:val="20"/>
                <w:lang w:eastAsia="ru-RU"/>
              </w:rPr>
              <w:t>Судебная система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01</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05</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color w:val="000000"/>
                <w:sz w:val="20"/>
                <w:szCs w:val="20"/>
                <w:lang w:eastAsia="ru-RU"/>
              </w:rPr>
              <w:t>0,9</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color w:val="000000"/>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01</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06</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color w:val="000000"/>
                <w:sz w:val="20"/>
                <w:szCs w:val="20"/>
                <w:lang w:eastAsia="ru-RU"/>
              </w:rPr>
              <w:t>32 010,5</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color w:val="000000"/>
                <w:sz w:val="20"/>
                <w:szCs w:val="20"/>
                <w:lang w:eastAsia="ru-RU"/>
              </w:rPr>
              <w:t>Резервные фонды</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01</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11</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color w:val="000000"/>
                <w:sz w:val="20"/>
                <w:szCs w:val="20"/>
                <w:lang w:eastAsia="ru-RU"/>
              </w:rPr>
              <w:t>1 174,5</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color w:val="000000"/>
                <w:sz w:val="20"/>
                <w:szCs w:val="20"/>
                <w:lang w:eastAsia="ru-RU"/>
              </w:rPr>
              <w:t>Другие общегосударственные вопросы</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01</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13</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color w:val="000000"/>
                <w:sz w:val="20"/>
                <w:szCs w:val="20"/>
                <w:lang w:eastAsia="ru-RU"/>
              </w:rPr>
              <w:t>2 734,0</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b/>
                <w:bCs/>
                <w:color w:val="000000"/>
                <w:sz w:val="20"/>
                <w:szCs w:val="20"/>
                <w:lang w:eastAsia="ru-RU"/>
              </w:rPr>
              <w:t>НАЦИОНАЛЬНАЯ ОБОРОНА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b/>
                <w:bCs/>
                <w:color w:val="000000"/>
                <w:sz w:val="20"/>
                <w:szCs w:val="20"/>
                <w:lang w:eastAsia="ru-RU"/>
              </w:rPr>
              <w:t>02</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b/>
                <w:bCs/>
                <w:color w:val="000000"/>
                <w:sz w:val="20"/>
                <w:szCs w:val="20"/>
                <w:lang w:eastAsia="ru-RU"/>
              </w:rPr>
              <w:t>846,1</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color w:val="000000"/>
                <w:sz w:val="20"/>
                <w:szCs w:val="20"/>
                <w:lang w:eastAsia="ru-RU"/>
              </w:rPr>
              <w:t>Мобилизационная и вневойсковая подготовка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02</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03</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color w:val="000000"/>
                <w:sz w:val="20"/>
                <w:szCs w:val="20"/>
                <w:lang w:eastAsia="ru-RU"/>
              </w:rPr>
              <w:t>846,1</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b/>
                <w:bCs/>
                <w:color w:val="000000"/>
                <w:sz w:val="20"/>
                <w:szCs w:val="20"/>
                <w:lang w:eastAsia="ru-RU"/>
              </w:rPr>
              <w:t>НАЦИОНАЛЬНАЯ БЕЗОПАСНОСТЬ И ПРАВООХРАНИТЕЛЬНАЯ ДЕЯТЕЛЬНОСТЬ</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b/>
                <w:bCs/>
                <w:color w:val="000000"/>
                <w:sz w:val="20"/>
                <w:szCs w:val="20"/>
                <w:lang w:eastAsia="ru-RU"/>
              </w:rPr>
              <w:t>03</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b/>
                <w:bCs/>
                <w:color w:val="000000"/>
                <w:sz w:val="20"/>
                <w:szCs w:val="20"/>
                <w:lang w:eastAsia="ru-RU"/>
              </w:rPr>
              <w:t>37 184,0</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color w:val="000000"/>
                <w:sz w:val="20"/>
                <w:szCs w:val="20"/>
                <w:lang w:eastAsia="ru-RU"/>
              </w:rPr>
              <w:t>Гражданская оборона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03</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09</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color w:val="000000"/>
                <w:sz w:val="20"/>
                <w:szCs w:val="20"/>
                <w:lang w:eastAsia="ru-RU"/>
              </w:rPr>
              <w:t>2 878,5</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color w:val="000000"/>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03</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10</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color w:val="000000"/>
                <w:sz w:val="20"/>
                <w:szCs w:val="20"/>
                <w:lang w:eastAsia="ru-RU"/>
              </w:rPr>
              <w:t>34 305,5</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b/>
                <w:bCs/>
                <w:color w:val="000000"/>
                <w:sz w:val="20"/>
                <w:szCs w:val="20"/>
                <w:lang w:eastAsia="ru-RU"/>
              </w:rPr>
              <w:t>НАЦИОНАЛЬНАЯ ЭКОНОМИКА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b/>
                <w:bCs/>
                <w:color w:val="000000"/>
                <w:sz w:val="20"/>
                <w:szCs w:val="20"/>
                <w:lang w:eastAsia="ru-RU"/>
              </w:rPr>
              <w:t>04</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b/>
                <w:bCs/>
                <w:color w:val="000000"/>
                <w:sz w:val="20"/>
                <w:szCs w:val="20"/>
                <w:lang w:eastAsia="ru-RU"/>
              </w:rPr>
              <w:t>54 558,4</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color w:val="000000"/>
                <w:sz w:val="20"/>
                <w:szCs w:val="20"/>
                <w:lang w:eastAsia="ru-RU"/>
              </w:rPr>
              <w:t>Общеэкономические вопросы</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04</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01</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color w:val="000000"/>
                <w:sz w:val="20"/>
                <w:szCs w:val="20"/>
                <w:lang w:eastAsia="ru-RU"/>
              </w:rPr>
              <w:t>907,9</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color w:val="000000"/>
                <w:sz w:val="20"/>
                <w:szCs w:val="20"/>
                <w:lang w:eastAsia="ru-RU"/>
              </w:rPr>
              <w:t>Сельское хозяйство и рыболовство</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04</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05</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color w:val="000000"/>
                <w:sz w:val="20"/>
                <w:szCs w:val="20"/>
                <w:lang w:eastAsia="ru-RU"/>
              </w:rPr>
              <w:t>590,2</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color w:val="000000"/>
                <w:sz w:val="20"/>
                <w:szCs w:val="20"/>
                <w:lang w:eastAsia="ru-RU"/>
              </w:rPr>
              <w:t>Дорожное хозяйство (дорожные фонды)</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04</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09</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color w:val="000000"/>
                <w:sz w:val="20"/>
                <w:szCs w:val="20"/>
                <w:lang w:eastAsia="ru-RU"/>
              </w:rPr>
              <w:t>52 300,8</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color w:val="000000"/>
                <w:sz w:val="20"/>
                <w:szCs w:val="20"/>
                <w:lang w:eastAsia="ru-RU"/>
              </w:rPr>
              <w:t>Другие вопросы в области национальной экономики</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04</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12</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color w:val="000000"/>
                <w:sz w:val="20"/>
                <w:szCs w:val="20"/>
                <w:lang w:eastAsia="ru-RU"/>
              </w:rPr>
              <w:t>759,7</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b/>
                <w:bCs/>
                <w:color w:val="000000"/>
                <w:sz w:val="20"/>
                <w:szCs w:val="20"/>
                <w:lang w:eastAsia="ru-RU"/>
              </w:rPr>
              <w:t>ЖИЛИЩНО-КОММУНАЛЬНОЕ ХОЗЯЙСТВО</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b/>
                <w:bCs/>
                <w:color w:val="000000"/>
                <w:sz w:val="20"/>
                <w:szCs w:val="20"/>
                <w:lang w:eastAsia="ru-RU"/>
              </w:rPr>
              <w:t>05</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b/>
                <w:bCs/>
                <w:color w:val="000000"/>
                <w:sz w:val="20"/>
                <w:szCs w:val="20"/>
                <w:lang w:eastAsia="ru-RU"/>
              </w:rPr>
              <w:t>46 189,5</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color w:val="000000"/>
                <w:sz w:val="20"/>
                <w:szCs w:val="20"/>
                <w:lang w:eastAsia="ru-RU"/>
              </w:rPr>
              <w:t>Жилищное хозяйство</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05</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01</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color w:val="000000"/>
                <w:sz w:val="20"/>
                <w:szCs w:val="20"/>
                <w:lang w:eastAsia="ru-RU"/>
              </w:rPr>
              <w:t>304,0</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color w:val="000000"/>
                <w:sz w:val="20"/>
                <w:szCs w:val="20"/>
                <w:lang w:eastAsia="ru-RU"/>
              </w:rPr>
              <w:t>Коммунальное хозяйство</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05</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02</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color w:val="000000"/>
                <w:sz w:val="20"/>
                <w:szCs w:val="20"/>
                <w:lang w:eastAsia="ru-RU"/>
              </w:rPr>
              <w:t>6 890,4</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color w:val="000000"/>
                <w:sz w:val="20"/>
                <w:szCs w:val="20"/>
                <w:lang w:eastAsia="ru-RU"/>
              </w:rPr>
              <w:t>Благоустройство</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05</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03</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color w:val="000000"/>
                <w:sz w:val="20"/>
                <w:szCs w:val="20"/>
                <w:lang w:eastAsia="ru-RU"/>
              </w:rPr>
              <w:t>13 511,2</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color w:val="000000"/>
                <w:sz w:val="20"/>
                <w:szCs w:val="20"/>
                <w:lang w:eastAsia="ru-RU"/>
              </w:rPr>
              <w:t>Другие вопросы в области жилищно-коммунального хозяйства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05</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05</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color w:val="000000"/>
                <w:sz w:val="20"/>
                <w:szCs w:val="20"/>
                <w:lang w:eastAsia="ru-RU"/>
              </w:rPr>
              <w:t>25 483,9</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b/>
                <w:bCs/>
                <w:color w:val="000000"/>
                <w:sz w:val="20"/>
                <w:szCs w:val="20"/>
                <w:lang w:eastAsia="ru-RU"/>
              </w:rPr>
              <w:t>ОБРАЗОВАНИЕ</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b/>
                <w:bCs/>
                <w:color w:val="000000"/>
                <w:sz w:val="20"/>
                <w:szCs w:val="20"/>
                <w:lang w:eastAsia="ru-RU"/>
              </w:rPr>
              <w:t>07</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b/>
                <w:bCs/>
                <w:color w:val="000000"/>
                <w:sz w:val="20"/>
                <w:szCs w:val="20"/>
                <w:lang w:eastAsia="ru-RU"/>
              </w:rPr>
              <w:t>326 022,2</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color w:val="000000"/>
                <w:sz w:val="20"/>
                <w:szCs w:val="20"/>
                <w:lang w:eastAsia="ru-RU"/>
              </w:rPr>
              <w:t>Дошкольное образование</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07</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01</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color w:val="000000"/>
                <w:sz w:val="20"/>
                <w:szCs w:val="20"/>
                <w:lang w:eastAsia="ru-RU"/>
              </w:rPr>
              <w:t>63 907,1</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color w:val="000000"/>
                <w:sz w:val="20"/>
                <w:szCs w:val="20"/>
                <w:lang w:eastAsia="ru-RU"/>
              </w:rPr>
              <w:t>Общее образование</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07</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02</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color w:val="000000"/>
                <w:sz w:val="20"/>
                <w:szCs w:val="20"/>
                <w:lang w:eastAsia="ru-RU"/>
              </w:rPr>
              <w:t>226 869,3</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color w:val="000000"/>
                <w:sz w:val="20"/>
                <w:szCs w:val="20"/>
                <w:lang w:eastAsia="ru-RU"/>
              </w:rPr>
              <w:t>Дополнительное образование детей</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07</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03</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color w:val="000000"/>
                <w:sz w:val="20"/>
                <w:szCs w:val="20"/>
                <w:lang w:eastAsia="ru-RU"/>
              </w:rPr>
              <w:t>22 947,2</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color w:val="000000"/>
                <w:sz w:val="20"/>
                <w:szCs w:val="20"/>
                <w:lang w:eastAsia="ru-RU"/>
              </w:rPr>
              <w:t>Профессиональная подготовка, переподготовка и повышение квалификации</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07</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05</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color w:val="000000"/>
                <w:sz w:val="20"/>
                <w:szCs w:val="20"/>
                <w:lang w:eastAsia="ru-RU"/>
              </w:rPr>
              <w:t>250,0</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color w:val="000000"/>
                <w:sz w:val="20"/>
                <w:szCs w:val="20"/>
                <w:lang w:eastAsia="ru-RU"/>
              </w:rPr>
              <w:t>Молодежная политика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07</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07</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color w:val="000000"/>
                <w:sz w:val="20"/>
                <w:szCs w:val="20"/>
                <w:lang w:eastAsia="ru-RU"/>
              </w:rPr>
              <w:t>440,0</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color w:val="000000"/>
                <w:sz w:val="20"/>
                <w:szCs w:val="20"/>
                <w:lang w:eastAsia="ru-RU"/>
              </w:rPr>
              <w:t>Другие вопросы в области образования</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07</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09</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color w:val="000000"/>
                <w:sz w:val="20"/>
                <w:szCs w:val="20"/>
                <w:lang w:eastAsia="ru-RU"/>
              </w:rPr>
              <w:t>11 608,7</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b/>
                <w:bCs/>
                <w:color w:val="000000"/>
                <w:sz w:val="20"/>
                <w:szCs w:val="20"/>
                <w:lang w:eastAsia="ru-RU"/>
              </w:rPr>
              <w:t>КУЛЬТУРА, КИНЕМАТОГРАФИЯ</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b/>
                <w:bCs/>
                <w:color w:val="000000"/>
                <w:sz w:val="20"/>
                <w:szCs w:val="20"/>
                <w:lang w:eastAsia="ru-RU"/>
              </w:rPr>
              <w:t>08</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b/>
                <w:bCs/>
                <w:color w:val="000000"/>
                <w:sz w:val="20"/>
                <w:szCs w:val="20"/>
                <w:lang w:eastAsia="ru-RU"/>
              </w:rPr>
              <w:t>73 451,2</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color w:val="000000"/>
                <w:sz w:val="20"/>
                <w:szCs w:val="20"/>
                <w:lang w:eastAsia="ru-RU"/>
              </w:rPr>
              <w:t>Культура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08</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01</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color w:val="000000"/>
                <w:sz w:val="20"/>
                <w:szCs w:val="20"/>
                <w:lang w:eastAsia="ru-RU"/>
              </w:rPr>
              <w:t>58 698,5</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color w:val="000000"/>
                <w:sz w:val="20"/>
                <w:szCs w:val="20"/>
                <w:lang w:eastAsia="ru-RU"/>
              </w:rPr>
              <w:t>Другие вопросы в области культуры, кинематографии</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08</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04</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color w:val="000000"/>
                <w:sz w:val="20"/>
                <w:szCs w:val="20"/>
                <w:lang w:eastAsia="ru-RU"/>
              </w:rPr>
              <w:t>14 752,7</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b/>
                <w:bCs/>
                <w:color w:val="000000"/>
                <w:sz w:val="20"/>
                <w:szCs w:val="20"/>
                <w:lang w:eastAsia="ru-RU"/>
              </w:rPr>
              <w:t>СОЦИАЛЬНАЯ ПОЛИТИКА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b/>
                <w:bCs/>
                <w:color w:val="000000"/>
                <w:sz w:val="20"/>
                <w:szCs w:val="20"/>
                <w:lang w:eastAsia="ru-RU"/>
              </w:rPr>
              <w:t>10</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b/>
                <w:bCs/>
                <w:color w:val="000000"/>
                <w:sz w:val="20"/>
                <w:szCs w:val="20"/>
                <w:lang w:eastAsia="ru-RU"/>
              </w:rPr>
              <w:t>23 188,2</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color w:val="000000"/>
                <w:sz w:val="20"/>
                <w:szCs w:val="20"/>
                <w:lang w:eastAsia="ru-RU"/>
              </w:rPr>
              <w:t>Социальное обеспечение населения</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10</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03</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color w:val="000000"/>
                <w:sz w:val="20"/>
                <w:szCs w:val="20"/>
                <w:lang w:eastAsia="ru-RU"/>
              </w:rPr>
              <w:t>7 522,6</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color w:val="000000"/>
                <w:sz w:val="20"/>
                <w:szCs w:val="20"/>
                <w:lang w:eastAsia="ru-RU"/>
              </w:rPr>
              <w:t>Охрана семьи и детства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10</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04</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color w:val="000000"/>
                <w:sz w:val="20"/>
                <w:szCs w:val="20"/>
                <w:lang w:eastAsia="ru-RU"/>
              </w:rPr>
              <w:t>15 665,6</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b/>
                <w:bCs/>
                <w:color w:val="000000"/>
                <w:sz w:val="20"/>
                <w:szCs w:val="20"/>
                <w:lang w:eastAsia="ru-RU"/>
              </w:rPr>
              <w:t>ФИЗИЧЕСКАЯ КУЛЬТУРА И СПОРТ</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b/>
                <w:bCs/>
                <w:color w:val="000000"/>
                <w:sz w:val="20"/>
                <w:szCs w:val="20"/>
                <w:lang w:eastAsia="ru-RU"/>
              </w:rPr>
              <w:t>11</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b/>
                <w:bCs/>
                <w:color w:val="000000"/>
                <w:sz w:val="20"/>
                <w:szCs w:val="20"/>
                <w:lang w:eastAsia="ru-RU"/>
              </w:rPr>
              <w:t>1 387,0</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color w:val="000000"/>
                <w:sz w:val="20"/>
                <w:szCs w:val="20"/>
                <w:lang w:eastAsia="ru-RU"/>
              </w:rPr>
              <w:t>Физическая культура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11</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01</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color w:val="000000"/>
                <w:sz w:val="20"/>
                <w:szCs w:val="20"/>
                <w:lang w:eastAsia="ru-RU"/>
              </w:rPr>
              <w:t>505,0</w:t>
            </w:r>
          </w:p>
        </w:tc>
      </w:tr>
      <w:tr w:rsidR="00BD224F" w:rsidRPr="00BD224F" w:rsidTr="00E40F6F">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D224F" w:rsidRPr="00BD224F" w:rsidRDefault="00BD224F" w:rsidP="00BD224F">
            <w:pPr>
              <w:adjustRightInd w:val="0"/>
              <w:rPr>
                <w:sz w:val="20"/>
                <w:szCs w:val="20"/>
                <w:lang w:eastAsia="ru-RU"/>
              </w:rPr>
            </w:pPr>
            <w:r w:rsidRPr="00BD224F">
              <w:rPr>
                <w:color w:val="000000"/>
                <w:sz w:val="20"/>
                <w:szCs w:val="20"/>
                <w:lang w:eastAsia="ru-RU"/>
              </w:rPr>
              <w:t>Спорт высших достижений</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11</w:t>
            </w:r>
          </w:p>
        </w:tc>
        <w:tc>
          <w:tcPr>
            <w:tcW w:w="5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center"/>
              <w:rPr>
                <w:sz w:val="20"/>
                <w:szCs w:val="20"/>
                <w:lang w:eastAsia="ru-RU"/>
              </w:rPr>
            </w:pPr>
            <w:r w:rsidRPr="00BD224F">
              <w:rPr>
                <w:color w:val="000000"/>
                <w:sz w:val="20"/>
                <w:szCs w:val="20"/>
                <w:lang w:eastAsia="ru-RU"/>
              </w:rPr>
              <w:t>03</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color w:val="000000"/>
                <w:sz w:val="20"/>
                <w:szCs w:val="20"/>
                <w:lang w:eastAsia="ru-RU"/>
              </w:rPr>
              <w:t>882,0</w:t>
            </w:r>
          </w:p>
        </w:tc>
      </w:tr>
      <w:tr w:rsidR="00BD224F" w:rsidRPr="00BD224F" w:rsidTr="00E40F6F">
        <w:trPr>
          <w:trHeight w:val="288"/>
        </w:trPr>
        <w:tc>
          <w:tcPr>
            <w:tcW w:w="814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BD224F" w:rsidRPr="00BD224F" w:rsidRDefault="00BD224F" w:rsidP="00BD224F">
            <w:pPr>
              <w:adjustRightInd w:val="0"/>
              <w:rPr>
                <w:sz w:val="20"/>
                <w:szCs w:val="20"/>
                <w:lang w:eastAsia="ru-RU"/>
              </w:rPr>
            </w:pPr>
            <w:r w:rsidRPr="00BD224F">
              <w:rPr>
                <w:b/>
                <w:bCs/>
                <w:color w:val="000000"/>
                <w:sz w:val="20"/>
                <w:szCs w:val="20"/>
                <w:lang w:eastAsia="ru-RU"/>
              </w:rPr>
              <w:t>ИТОГО</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r w:rsidRPr="00BD224F">
              <w:rPr>
                <w:b/>
                <w:bCs/>
                <w:color w:val="000000"/>
                <w:sz w:val="20"/>
                <w:szCs w:val="20"/>
                <w:lang w:eastAsia="ru-RU"/>
              </w:rPr>
              <w:t>636 003,1</w:t>
            </w:r>
          </w:p>
        </w:tc>
      </w:tr>
      <w:tr w:rsidR="00BD224F" w:rsidRPr="00BD224F" w:rsidTr="00E40F6F">
        <w:trPr>
          <w:trHeight w:val="241"/>
        </w:trPr>
        <w:tc>
          <w:tcPr>
            <w:tcW w:w="8148" w:type="dxa"/>
            <w:gridSpan w:val="3"/>
            <w:tcBorders>
              <w:top w:val="nil"/>
              <w:left w:val="nil"/>
              <w:bottom w:val="nil"/>
              <w:right w:val="nil"/>
            </w:tcBorders>
            <w:tcMar>
              <w:top w:w="0" w:type="dxa"/>
              <w:left w:w="0" w:type="dxa"/>
              <w:bottom w:w="0" w:type="dxa"/>
              <w:right w:w="0" w:type="dxa"/>
            </w:tcMar>
            <w:vAlign w:val="bottom"/>
          </w:tcPr>
          <w:p w:rsidR="00BD224F" w:rsidRPr="00BD224F" w:rsidRDefault="00BD224F" w:rsidP="00BD224F">
            <w:pPr>
              <w:adjustRightInd w:val="0"/>
              <w:rPr>
                <w:sz w:val="20"/>
                <w:szCs w:val="20"/>
                <w:lang w:eastAsia="ru-RU"/>
              </w:rPr>
            </w:pPr>
          </w:p>
        </w:tc>
        <w:tc>
          <w:tcPr>
            <w:tcW w:w="1755" w:type="dxa"/>
            <w:tcBorders>
              <w:top w:val="nil"/>
              <w:left w:val="nil"/>
              <w:bottom w:val="nil"/>
              <w:right w:val="nil"/>
            </w:tcBorders>
            <w:tcMar>
              <w:top w:w="0" w:type="dxa"/>
              <w:left w:w="0" w:type="dxa"/>
              <w:bottom w:w="0" w:type="dxa"/>
              <w:right w:w="0" w:type="dxa"/>
            </w:tcMar>
            <w:vAlign w:val="center"/>
          </w:tcPr>
          <w:p w:rsidR="00BD224F" w:rsidRPr="00BD224F" w:rsidRDefault="00BD224F" w:rsidP="00BD224F">
            <w:pPr>
              <w:adjustRightInd w:val="0"/>
              <w:jc w:val="right"/>
              <w:rPr>
                <w:sz w:val="20"/>
                <w:szCs w:val="20"/>
                <w:lang w:eastAsia="ru-RU"/>
              </w:rPr>
            </w:pPr>
          </w:p>
        </w:tc>
      </w:tr>
    </w:tbl>
    <w:p w:rsidR="0055680E" w:rsidRPr="00BA5E4C" w:rsidRDefault="0055680E" w:rsidP="00987FEB">
      <w:pPr>
        <w:pStyle w:val="a3"/>
        <w:ind w:left="0" w:firstLine="0"/>
        <w:rPr>
          <w:sz w:val="20"/>
          <w:szCs w:val="20"/>
        </w:rPr>
      </w:pPr>
    </w:p>
    <w:p w:rsidR="009B1B53" w:rsidRDefault="009B1B53" w:rsidP="00987FEB">
      <w:pPr>
        <w:pStyle w:val="a3"/>
        <w:ind w:left="0" w:firstLine="0"/>
        <w:rPr>
          <w:sz w:val="20"/>
          <w:szCs w:val="20"/>
        </w:rPr>
      </w:pPr>
    </w:p>
    <w:p w:rsidR="009B1B53" w:rsidRDefault="009B1B53" w:rsidP="00987FEB">
      <w:pPr>
        <w:pStyle w:val="a3"/>
        <w:ind w:left="0" w:firstLine="0"/>
        <w:rPr>
          <w:sz w:val="20"/>
          <w:szCs w:val="20"/>
        </w:rPr>
      </w:pPr>
    </w:p>
    <w:p w:rsidR="009B1B53" w:rsidRDefault="009B1B53" w:rsidP="00987FEB">
      <w:pPr>
        <w:pStyle w:val="a3"/>
        <w:ind w:left="0" w:firstLine="0"/>
        <w:rPr>
          <w:sz w:val="20"/>
          <w:szCs w:val="20"/>
        </w:rPr>
      </w:pPr>
    </w:p>
    <w:p w:rsidR="009B1B53" w:rsidRDefault="009B1B53" w:rsidP="00987FEB">
      <w:pPr>
        <w:pStyle w:val="a3"/>
        <w:ind w:left="0" w:firstLine="0"/>
        <w:rPr>
          <w:sz w:val="20"/>
          <w:szCs w:val="20"/>
        </w:rPr>
      </w:pPr>
    </w:p>
    <w:p w:rsidR="009B1B53" w:rsidRDefault="009B1B53" w:rsidP="00987FEB">
      <w:pPr>
        <w:pStyle w:val="a3"/>
        <w:ind w:left="0" w:firstLine="0"/>
        <w:rPr>
          <w:sz w:val="20"/>
          <w:szCs w:val="20"/>
        </w:rPr>
      </w:pPr>
    </w:p>
    <w:p w:rsidR="009B1B53" w:rsidRDefault="009B1B53" w:rsidP="00987FEB">
      <w:pPr>
        <w:pStyle w:val="a3"/>
        <w:ind w:left="0" w:firstLine="0"/>
        <w:rPr>
          <w:sz w:val="20"/>
          <w:szCs w:val="20"/>
        </w:rPr>
      </w:pPr>
    </w:p>
    <w:tbl>
      <w:tblPr>
        <w:tblW w:w="0" w:type="auto"/>
        <w:tblLayout w:type="fixed"/>
        <w:tblLook w:val="0000" w:firstRow="0" w:lastRow="0" w:firstColumn="0" w:lastColumn="0" w:noHBand="0" w:noVBand="0"/>
      </w:tblPr>
      <w:tblGrid>
        <w:gridCol w:w="4513"/>
        <w:gridCol w:w="2277"/>
        <w:gridCol w:w="837"/>
        <w:gridCol w:w="851"/>
        <w:gridCol w:w="1399"/>
      </w:tblGrid>
      <w:tr w:rsidR="00E35CC2" w:rsidRPr="00E35CC2" w:rsidTr="00E40F6F">
        <w:trPr>
          <w:trHeight w:val="829"/>
        </w:trPr>
        <w:tc>
          <w:tcPr>
            <w:tcW w:w="4513" w:type="dxa"/>
            <w:tcBorders>
              <w:top w:val="nil"/>
              <w:left w:val="nil"/>
              <w:bottom w:val="nil"/>
              <w:right w:val="nil"/>
            </w:tcBorders>
            <w:tcMar>
              <w:top w:w="0" w:type="dxa"/>
              <w:left w:w="0" w:type="dxa"/>
              <w:bottom w:w="0" w:type="dxa"/>
              <w:right w:w="0" w:type="dxa"/>
            </w:tcMar>
            <w:vAlign w:val="center"/>
          </w:tcPr>
          <w:p w:rsidR="00E35CC2" w:rsidRPr="00E35CC2" w:rsidRDefault="00E35CC2" w:rsidP="00E35CC2">
            <w:pPr>
              <w:adjustRightInd w:val="0"/>
              <w:rPr>
                <w:sz w:val="20"/>
                <w:szCs w:val="20"/>
                <w:lang w:eastAsia="ru-RU"/>
              </w:rPr>
            </w:pPr>
          </w:p>
        </w:tc>
        <w:tc>
          <w:tcPr>
            <w:tcW w:w="5364" w:type="dxa"/>
            <w:gridSpan w:val="4"/>
            <w:tcBorders>
              <w:top w:val="nil"/>
              <w:left w:val="nil"/>
              <w:bottom w:val="nil"/>
              <w:right w:val="nil"/>
            </w:tcBorders>
            <w:tcMar>
              <w:top w:w="0" w:type="dxa"/>
              <w:left w:w="0" w:type="dxa"/>
              <w:bottom w:w="0" w:type="dxa"/>
              <w:right w:w="0" w:type="dxa"/>
            </w:tcMar>
            <w:vAlign w:val="center"/>
          </w:tcPr>
          <w:p w:rsidR="00E35CC2" w:rsidRPr="00E35CC2" w:rsidRDefault="00E35CC2" w:rsidP="00E35CC2">
            <w:pPr>
              <w:adjustRightInd w:val="0"/>
              <w:rPr>
                <w:color w:val="000000"/>
                <w:sz w:val="20"/>
                <w:szCs w:val="20"/>
                <w:lang w:eastAsia="ru-RU"/>
              </w:rPr>
            </w:pPr>
            <w:r w:rsidRPr="00E35CC2">
              <w:rPr>
                <w:color w:val="000000"/>
                <w:sz w:val="20"/>
                <w:szCs w:val="20"/>
                <w:lang w:eastAsia="ru-RU"/>
              </w:rPr>
              <w:t>Приложение 3</w:t>
            </w:r>
          </w:p>
          <w:p w:rsidR="00E35CC2" w:rsidRPr="00E35CC2" w:rsidRDefault="00E35CC2" w:rsidP="00E35CC2">
            <w:pPr>
              <w:widowControl/>
              <w:autoSpaceDE/>
              <w:autoSpaceDN/>
              <w:rPr>
                <w:color w:val="000000"/>
                <w:sz w:val="20"/>
                <w:szCs w:val="20"/>
                <w:lang w:eastAsia="ru-RU"/>
              </w:rPr>
            </w:pPr>
            <w:r w:rsidRPr="00E35CC2">
              <w:rPr>
                <w:color w:val="000000"/>
                <w:sz w:val="20"/>
                <w:szCs w:val="20"/>
                <w:lang w:eastAsia="ru-RU"/>
              </w:rPr>
              <w:t xml:space="preserve">к решению Думы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w:t>
            </w:r>
          </w:p>
          <w:p w:rsidR="00E35CC2" w:rsidRPr="00E35CC2" w:rsidRDefault="00E35CC2" w:rsidP="00E35CC2">
            <w:pPr>
              <w:widowControl/>
              <w:autoSpaceDE/>
              <w:autoSpaceDN/>
              <w:rPr>
                <w:color w:val="000000"/>
                <w:sz w:val="20"/>
                <w:szCs w:val="20"/>
                <w:lang w:eastAsia="ru-RU"/>
              </w:rPr>
            </w:pPr>
            <w:r w:rsidRPr="00E35CC2">
              <w:rPr>
                <w:color w:val="000000"/>
                <w:sz w:val="20"/>
                <w:szCs w:val="20"/>
                <w:lang w:eastAsia="ru-RU"/>
              </w:rPr>
              <w:t>муниципального округа Курганской области</w:t>
            </w:r>
          </w:p>
          <w:p w:rsidR="00E35CC2" w:rsidRPr="00E35CC2" w:rsidRDefault="00E35CC2" w:rsidP="00E35CC2">
            <w:pPr>
              <w:widowControl/>
              <w:autoSpaceDE/>
              <w:autoSpaceDN/>
              <w:rPr>
                <w:color w:val="000000"/>
                <w:sz w:val="20"/>
                <w:szCs w:val="20"/>
                <w:lang w:eastAsia="ru-RU"/>
              </w:rPr>
            </w:pPr>
            <w:r w:rsidRPr="00E35CC2">
              <w:rPr>
                <w:color w:val="000000"/>
                <w:sz w:val="20"/>
                <w:szCs w:val="20"/>
                <w:lang w:eastAsia="ru-RU"/>
              </w:rPr>
              <w:t xml:space="preserve">от </w:t>
            </w:r>
            <w:r w:rsidRPr="00E35CC2">
              <w:rPr>
                <w:color w:val="000000"/>
                <w:sz w:val="20"/>
                <w:szCs w:val="20"/>
                <w:u w:val="single"/>
                <w:lang w:eastAsia="ru-RU"/>
              </w:rPr>
              <w:t>28 ноября</w:t>
            </w:r>
            <w:r w:rsidRPr="00E35CC2">
              <w:rPr>
                <w:color w:val="000000"/>
                <w:sz w:val="20"/>
                <w:szCs w:val="20"/>
                <w:lang w:eastAsia="ru-RU"/>
              </w:rPr>
              <w:t xml:space="preserve"> 2024 года №</w:t>
            </w:r>
            <w:r w:rsidRPr="00E35CC2">
              <w:rPr>
                <w:color w:val="000000"/>
                <w:sz w:val="20"/>
                <w:szCs w:val="20"/>
                <w:u w:val="single"/>
                <w:lang w:eastAsia="ru-RU"/>
              </w:rPr>
              <w:t>62</w:t>
            </w:r>
          </w:p>
          <w:p w:rsidR="00E35CC2" w:rsidRPr="00E35CC2" w:rsidRDefault="00E35CC2" w:rsidP="00E35CC2">
            <w:pPr>
              <w:widowControl/>
              <w:autoSpaceDE/>
              <w:autoSpaceDN/>
              <w:rPr>
                <w:sz w:val="20"/>
                <w:szCs w:val="20"/>
                <w:lang w:eastAsia="ru-RU"/>
              </w:rPr>
            </w:pPr>
            <w:r w:rsidRPr="00E35CC2">
              <w:rPr>
                <w:color w:val="000000"/>
                <w:sz w:val="20"/>
                <w:szCs w:val="20"/>
                <w:lang w:eastAsia="ru-RU"/>
              </w:rPr>
              <w:t xml:space="preserve">«О внесении изменений в решение Думы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Курганской области от 21 декабря 2023 года № 96 «О бюджете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Курганской области на 2024 год и на плановый период 2025 и 2026 годов»</w:t>
            </w:r>
          </w:p>
        </w:tc>
      </w:tr>
      <w:tr w:rsidR="00E35CC2" w:rsidRPr="00E35CC2" w:rsidTr="00E40F6F">
        <w:trPr>
          <w:trHeight w:val="859"/>
        </w:trPr>
        <w:tc>
          <w:tcPr>
            <w:tcW w:w="9877" w:type="dxa"/>
            <w:gridSpan w:val="5"/>
            <w:tcBorders>
              <w:top w:val="nil"/>
              <w:left w:val="nil"/>
              <w:bottom w:val="nil"/>
              <w:right w:val="nil"/>
            </w:tcBorders>
            <w:tcMar>
              <w:top w:w="0" w:type="dxa"/>
              <w:left w:w="0" w:type="dxa"/>
              <w:bottom w:w="0" w:type="dxa"/>
              <w:right w:w="0" w:type="dxa"/>
            </w:tcMar>
            <w:vAlign w:val="center"/>
          </w:tcPr>
          <w:p w:rsidR="00E35CC2" w:rsidRPr="00E35CC2" w:rsidRDefault="00E35CC2" w:rsidP="00E35CC2">
            <w:pPr>
              <w:adjustRightInd w:val="0"/>
              <w:rPr>
                <w:sz w:val="20"/>
                <w:szCs w:val="20"/>
                <w:lang w:eastAsia="ru-RU"/>
              </w:rPr>
            </w:pPr>
          </w:p>
        </w:tc>
      </w:tr>
      <w:tr w:rsidR="00E35CC2" w:rsidRPr="00E35CC2" w:rsidTr="00E40F6F">
        <w:trPr>
          <w:trHeight w:val="317"/>
        </w:trPr>
        <w:tc>
          <w:tcPr>
            <w:tcW w:w="9877" w:type="dxa"/>
            <w:gridSpan w:val="5"/>
            <w:tcBorders>
              <w:top w:val="nil"/>
              <w:left w:val="nil"/>
              <w:bottom w:val="nil"/>
              <w:right w:val="nil"/>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b/>
                <w:bCs/>
                <w:color w:val="000000"/>
                <w:sz w:val="20"/>
                <w:szCs w:val="20"/>
                <w:lang w:eastAsia="ru-RU"/>
              </w:rPr>
              <w:t xml:space="preserve">Ведомственная структура расходов бюджета </w:t>
            </w:r>
            <w:proofErr w:type="spellStart"/>
            <w:r w:rsidRPr="00E35CC2">
              <w:rPr>
                <w:b/>
                <w:bCs/>
                <w:color w:val="000000"/>
                <w:sz w:val="20"/>
                <w:szCs w:val="20"/>
                <w:lang w:eastAsia="ru-RU"/>
              </w:rPr>
              <w:t>Мокроусовского</w:t>
            </w:r>
            <w:proofErr w:type="spellEnd"/>
            <w:r w:rsidRPr="00E35CC2">
              <w:rPr>
                <w:b/>
                <w:bCs/>
                <w:color w:val="000000"/>
                <w:sz w:val="20"/>
                <w:szCs w:val="20"/>
                <w:lang w:eastAsia="ru-RU"/>
              </w:rPr>
              <w:t xml:space="preserve"> муниципального округа Курганской области на 2024 год</w:t>
            </w:r>
          </w:p>
        </w:tc>
      </w:tr>
      <w:tr w:rsidR="00E35CC2" w:rsidRPr="00E35CC2" w:rsidTr="00E40F6F">
        <w:trPr>
          <w:trHeight w:val="406"/>
        </w:trPr>
        <w:tc>
          <w:tcPr>
            <w:tcW w:w="9877" w:type="dxa"/>
            <w:gridSpan w:val="5"/>
            <w:tcBorders>
              <w:top w:val="nil"/>
              <w:left w:val="nil"/>
              <w:bottom w:val="nil"/>
              <w:right w:val="nil"/>
            </w:tcBorders>
            <w:tcMar>
              <w:top w:w="0" w:type="dxa"/>
              <w:left w:w="0" w:type="dxa"/>
              <w:bottom w:w="0" w:type="dxa"/>
              <w:right w:w="0" w:type="dxa"/>
            </w:tcMar>
            <w:vAlign w:val="center"/>
          </w:tcPr>
          <w:p w:rsidR="00E35CC2" w:rsidRPr="00E35CC2" w:rsidRDefault="00E35CC2" w:rsidP="00E35CC2">
            <w:pPr>
              <w:adjustRightInd w:val="0"/>
              <w:rPr>
                <w:sz w:val="20"/>
                <w:szCs w:val="20"/>
                <w:lang w:eastAsia="ru-RU"/>
              </w:rPr>
            </w:pPr>
          </w:p>
        </w:tc>
      </w:tr>
      <w:tr w:rsidR="00E35CC2" w:rsidRPr="00E35CC2" w:rsidTr="00E40F6F">
        <w:trPr>
          <w:trHeight w:val="269"/>
        </w:trPr>
        <w:tc>
          <w:tcPr>
            <w:tcW w:w="4513" w:type="dxa"/>
            <w:tcBorders>
              <w:top w:val="nil"/>
              <w:left w:val="nil"/>
              <w:bottom w:val="nil"/>
              <w:right w:val="nil"/>
            </w:tcBorders>
            <w:tcMar>
              <w:top w:w="0" w:type="dxa"/>
              <w:left w:w="0" w:type="dxa"/>
              <w:bottom w:w="0" w:type="dxa"/>
              <w:right w:w="0" w:type="dxa"/>
            </w:tcMar>
            <w:vAlign w:val="center"/>
          </w:tcPr>
          <w:p w:rsidR="00E35CC2" w:rsidRPr="00E35CC2" w:rsidRDefault="00E35CC2" w:rsidP="00E35CC2">
            <w:pPr>
              <w:adjustRightInd w:val="0"/>
              <w:rPr>
                <w:sz w:val="20"/>
                <w:szCs w:val="20"/>
                <w:lang w:eastAsia="ru-RU"/>
              </w:rPr>
            </w:pPr>
          </w:p>
        </w:tc>
        <w:tc>
          <w:tcPr>
            <w:tcW w:w="2277" w:type="dxa"/>
            <w:tcBorders>
              <w:top w:val="nil"/>
              <w:left w:val="nil"/>
              <w:bottom w:val="nil"/>
              <w:right w:val="nil"/>
            </w:tcBorders>
            <w:tcMar>
              <w:top w:w="0" w:type="dxa"/>
              <w:left w:w="0" w:type="dxa"/>
              <w:bottom w:w="0" w:type="dxa"/>
              <w:right w:w="0" w:type="dxa"/>
            </w:tcMar>
            <w:vAlign w:val="center"/>
          </w:tcPr>
          <w:p w:rsidR="00E35CC2" w:rsidRPr="00E35CC2" w:rsidRDefault="00E35CC2" w:rsidP="00E35CC2">
            <w:pPr>
              <w:adjustRightInd w:val="0"/>
              <w:rPr>
                <w:sz w:val="20"/>
                <w:szCs w:val="20"/>
                <w:lang w:eastAsia="ru-RU"/>
              </w:rPr>
            </w:pPr>
          </w:p>
        </w:tc>
        <w:tc>
          <w:tcPr>
            <w:tcW w:w="837" w:type="dxa"/>
            <w:tcBorders>
              <w:top w:val="nil"/>
              <w:left w:val="nil"/>
              <w:bottom w:val="nil"/>
              <w:right w:val="nil"/>
            </w:tcBorders>
            <w:tcMar>
              <w:top w:w="0" w:type="dxa"/>
              <w:left w:w="0" w:type="dxa"/>
              <w:bottom w:w="0" w:type="dxa"/>
              <w:right w:w="0" w:type="dxa"/>
            </w:tcMar>
            <w:vAlign w:val="center"/>
          </w:tcPr>
          <w:p w:rsidR="00E35CC2" w:rsidRPr="00E35CC2" w:rsidRDefault="00E35CC2" w:rsidP="00E35CC2">
            <w:pPr>
              <w:adjustRightInd w:val="0"/>
              <w:rPr>
                <w:sz w:val="20"/>
                <w:szCs w:val="20"/>
                <w:lang w:eastAsia="ru-RU"/>
              </w:rPr>
            </w:pPr>
          </w:p>
        </w:tc>
        <w:tc>
          <w:tcPr>
            <w:tcW w:w="851" w:type="dxa"/>
            <w:tcBorders>
              <w:top w:val="nil"/>
              <w:left w:val="nil"/>
              <w:bottom w:val="nil"/>
              <w:right w:val="nil"/>
            </w:tcBorders>
            <w:tcMar>
              <w:top w:w="0" w:type="dxa"/>
              <w:left w:w="0" w:type="dxa"/>
              <w:bottom w:w="0" w:type="dxa"/>
              <w:right w:w="0" w:type="dxa"/>
            </w:tcMar>
            <w:vAlign w:val="center"/>
          </w:tcPr>
          <w:p w:rsidR="00E35CC2" w:rsidRPr="00E35CC2" w:rsidRDefault="00E35CC2" w:rsidP="00E35CC2">
            <w:pPr>
              <w:adjustRightInd w:val="0"/>
              <w:rPr>
                <w:sz w:val="20"/>
                <w:szCs w:val="20"/>
                <w:lang w:eastAsia="ru-RU"/>
              </w:rPr>
            </w:pPr>
          </w:p>
        </w:tc>
        <w:tc>
          <w:tcPr>
            <w:tcW w:w="1399" w:type="dxa"/>
            <w:tcBorders>
              <w:top w:val="nil"/>
              <w:left w:val="nil"/>
              <w:bottom w:val="nil"/>
              <w:right w:val="nil"/>
            </w:tcBorders>
            <w:tcMar>
              <w:top w:w="0" w:type="dxa"/>
              <w:left w:w="0" w:type="dxa"/>
              <w:bottom w:w="0" w:type="dxa"/>
              <w:right w:w="0" w:type="dxa"/>
            </w:tcMar>
            <w:vAlign w:val="bottom"/>
          </w:tcPr>
          <w:p w:rsidR="00E35CC2" w:rsidRPr="00E35CC2" w:rsidRDefault="00E35CC2" w:rsidP="00E35CC2">
            <w:pPr>
              <w:adjustRightInd w:val="0"/>
              <w:jc w:val="right"/>
              <w:rPr>
                <w:sz w:val="20"/>
                <w:szCs w:val="20"/>
                <w:lang w:eastAsia="ru-RU"/>
              </w:rPr>
            </w:pPr>
            <w:r w:rsidRPr="00E35CC2">
              <w:rPr>
                <w:color w:val="000000"/>
                <w:sz w:val="20"/>
                <w:szCs w:val="20"/>
                <w:lang w:eastAsia="ru-RU"/>
              </w:rPr>
              <w:t>(тыс. руб.)</w:t>
            </w:r>
          </w:p>
        </w:tc>
      </w:tr>
    </w:tbl>
    <w:p w:rsidR="00E35CC2" w:rsidRPr="00E35CC2" w:rsidRDefault="00E35CC2" w:rsidP="00E35CC2">
      <w:pPr>
        <w:adjustRightInd w:val="0"/>
        <w:rPr>
          <w:sz w:val="20"/>
          <w:szCs w:val="20"/>
          <w:lang w:eastAsia="ru-RU"/>
        </w:rPr>
      </w:pPr>
    </w:p>
    <w:tbl>
      <w:tblPr>
        <w:tblW w:w="0" w:type="auto"/>
        <w:tblInd w:w="26" w:type="dxa"/>
        <w:tblLayout w:type="fixed"/>
        <w:tblLook w:val="0000" w:firstRow="0" w:lastRow="0" w:firstColumn="0" w:lastColumn="0" w:noHBand="0" w:noVBand="0"/>
      </w:tblPr>
      <w:tblGrid>
        <w:gridCol w:w="4348"/>
        <w:gridCol w:w="598"/>
        <w:gridCol w:w="560"/>
        <w:gridCol w:w="538"/>
        <w:gridCol w:w="1399"/>
        <w:gridCol w:w="837"/>
        <w:gridCol w:w="1630"/>
      </w:tblGrid>
      <w:tr w:rsidR="00E35CC2" w:rsidRPr="00E35CC2" w:rsidTr="00E40F6F">
        <w:trPr>
          <w:trHeight w:val="436"/>
          <w:tblHeader/>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b/>
                <w:bCs/>
                <w:color w:val="000000"/>
                <w:sz w:val="20"/>
                <w:szCs w:val="20"/>
                <w:lang w:eastAsia="ru-RU"/>
              </w:rPr>
              <w:t>Наименование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roofErr w:type="spellStart"/>
            <w:r w:rsidRPr="00E35CC2">
              <w:rPr>
                <w:b/>
                <w:bCs/>
                <w:color w:val="000000"/>
                <w:sz w:val="20"/>
                <w:szCs w:val="20"/>
                <w:lang w:eastAsia="ru-RU"/>
              </w:rPr>
              <w:t>Расп</w:t>
            </w:r>
            <w:proofErr w:type="spellEnd"/>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roofErr w:type="spellStart"/>
            <w:r w:rsidRPr="00E35CC2">
              <w:rPr>
                <w:b/>
                <w:bCs/>
                <w:color w:val="000000"/>
                <w:sz w:val="20"/>
                <w:szCs w:val="20"/>
                <w:lang w:eastAsia="ru-RU"/>
              </w:rPr>
              <w:t>Рз</w:t>
            </w:r>
            <w:proofErr w:type="spellEnd"/>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roofErr w:type="spellStart"/>
            <w:r w:rsidRPr="00E35CC2">
              <w:rPr>
                <w:b/>
                <w:bCs/>
                <w:color w:val="000000"/>
                <w:sz w:val="20"/>
                <w:szCs w:val="20"/>
                <w:lang w:eastAsia="ru-RU"/>
              </w:rPr>
              <w:t>Пр</w:t>
            </w:r>
            <w:proofErr w:type="spellEnd"/>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b/>
                <w:bCs/>
                <w:color w:val="000000"/>
                <w:sz w:val="20"/>
                <w:szCs w:val="20"/>
                <w:lang w:eastAsia="ru-RU"/>
              </w:rPr>
              <w:t>ЦСР</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b/>
                <w:bCs/>
                <w:color w:val="000000"/>
                <w:sz w:val="20"/>
                <w:szCs w:val="20"/>
                <w:lang w:eastAsia="ru-RU"/>
              </w:rPr>
              <w:t>ВР</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b/>
                <w:bCs/>
                <w:color w:val="000000"/>
                <w:sz w:val="20"/>
                <w:szCs w:val="20"/>
                <w:lang w:eastAsia="ru-RU"/>
              </w:rPr>
              <w:t>Сумма</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b/>
                <w:bCs/>
                <w:color w:val="000000"/>
                <w:sz w:val="20"/>
                <w:szCs w:val="20"/>
                <w:lang w:eastAsia="ru-RU"/>
              </w:rPr>
              <w:t>ДУМА МОКРОУСОВСКОГО МУНИЦИПАЛЬНОГО ОКРУГА КУРГАНСКОЙ ОБЛАСТИ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b/>
                <w:bCs/>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b/>
                <w:bCs/>
                <w:color w:val="000000"/>
                <w:sz w:val="20"/>
                <w:szCs w:val="20"/>
                <w:lang w:eastAsia="ru-RU"/>
              </w:rPr>
              <w:t>1 041,0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ОБЩЕГОСУДАРСТВЕННЫЕ ВОПРОСЫ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1 038,0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1 008,0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"Обеспечение деятельности органов местного самоуправления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25 0 00 00000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630,0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Обеспечение деятельности Думы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25 0 01 00000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630,0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Обеспечение деятельности аппарата органов местного самоуправления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25 0 01 81250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630,0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25 0 01 81250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607,0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25 0 01 81250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22,9</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25 0 01 81250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800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0,1</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Непрограммные направления деятельности органов местного самоуправления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378,0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Обеспечение деятельности Думы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60 1 00 00000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378,0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Председатель Думы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60 1 00 81020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42,0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60 1 00 81020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42,0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Депутаты Думы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60 1 00 81030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336,0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60 1 00 81030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336,0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Другие общегосударственные вопросы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lastRenderedPageBreak/>
              <w:t xml:space="preserve">Непрограммные направления деятельности органов местного самоуправления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Реализация иных направлений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60 9 00 89990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60 9 00 89990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300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НАЦИОНАЛЬНАЯ ЭКОНОМИКА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Другие вопросы в области национальной экономики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"Улучшение условий и охраны труда в </w:t>
            </w:r>
            <w:proofErr w:type="spellStart"/>
            <w:r w:rsidRPr="00E35CC2">
              <w:rPr>
                <w:color w:val="000000"/>
                <w:sz w:val="20"/>
                <w:szCs w:val="20"/>
                <w:lang w:eastAsia="ru-RU"/>
              </w:rPr>
              <w:t>Мокроусовском</w:t>
            </w:r>
            <w:proofErr w:type="spellEnd"/>
            <w:r w:rsidRPr="00E35CC2">
              <w:rPr>
                <w:color w:val="000000"/>
                <w:sz w:val="20"/>
                <w:szCs w:val="20"/>
                <w:lang w:eastAsia="ru-RU"/>
              </w:rPr>
              <w:t xml:space="preserve"> муниципальном округе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Обучение по охране труда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Обучение по охране труда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b/>
                <w:bCs/>
                <w:color w:val="000000"/>
                <w:sz w:val="20"/>
                <w:szCs w:val="20"/>
                <w:lang w:eastAsia="ru-RU"/>
              </w:rPr>
              <w:t>АДМИНИСТРАЦИЯ МОКРОУСОВСКОГО МУНИЦИПАЛЬНОГО ОКРУГА КУРГАНСКОЙ ОБЛАСТИ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b/>
                <w:bCs/>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b/>
                <w:bCs/>
                <w:color w:val="000000"/>
                <w:sz w:val="20"/>
                <w:szCs w:val="20"/>
                <w:lang w:eastAsia="ru-RU"/>
              </w:rPr>
              <w:t>130 417,9</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ОБЩЕГОСУДАРСТВЕННЫЕ ВОПРОСЫ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37 866,1</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2 709,3</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"Обеспечение деятельности органов местного самоуправления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25 0 00 00000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2 709,3</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Обеспечение функционирования Администрации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25 0 02 00000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2 709,3</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Поощрение региональных и муниципальных управленческих команд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25 0 02 10930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448,5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25 0 02 10930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448,5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Поощрение за достижение наилучших показателей эффективности деятельности органов местного самоуправления муниципальных образований Курганской области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25 0 02 10935</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373,8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25 0 02 10935</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373,8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Глава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25 0 02 81040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1 887,0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25 0 02 81040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1 887,0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32 555,0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"Обеспечение деятельности органов местного самоуправления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25 0 00 00000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32 555,0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lastRenderedPageBreak/>
              <w:t xml:space="preserve">Обеспечение функционирования Администрации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25 0 02 00000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32 555,0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Поощрение региональных и муниципальных управленческих команд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25 0 02 10930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568,1</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25 0 02 10930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568,1</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Поощрение за достижение наилучших показателей эффективности деятельности органов местного самоуправления муниципальных образований Курганской области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25 0 02 10935</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351,3</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25 0 02 10935</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351,3</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Обеспечение деятельности аппарата органов местного самоуправления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25 0 02 81250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31 635,6</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25 0 02 81250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27 018,0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25 0 02 81250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4 411,6</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25 0 02 81250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800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206,0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Судебная система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0,9</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Непрограммные направления деятельности органов местного самоуправления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0,9</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0,9</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60 9 00 51200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0,9</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60 9 00 51200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0,9</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Другие общегосударственные вопросы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2 601,0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Непрограммные направления деятельности органов местного самоуправления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2 601,0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2 601,0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Исполнение государственных полномочий по образованию комиссий по делам несовершеннолетних и защите их прав</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60 9 00 14150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493,0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60 9 00 14150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488,0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60 9 00 14150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Исполнение государственных полномочий по созданию административных комиссий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60 9 00 16090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60 9 00 16090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w:t>
            </w:r>
            <w:r w:rsidRPr="00E35CC2">
              <w:rPr>
                <w:color w:val="000000"/>
                <w:sz w:val="20"/>
                <w:szCs w:val="20"/>
                <w:lang w:eastAsia="ru-RU"/>
              </w:rPr>
              <w:lastRenderedPageBreak/>
              <w:t>составлять протоколы об административных правонарушениях</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lastRenderedPageBreak/>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60 9 00 16100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0,2</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60 9 00 16100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0,2</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Исполнение органами местного самоуправления государственных полномочий по хранению, комплектованию, учету и использованию Архивного фонда Курганской области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60 9 00 16200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60 9 00 16200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Государственная регистрация актов гражданского состояния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60 9 00 59300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1 319,0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60 9 00 59300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1 157,0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60 9 00 59300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162,0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проведение мероприятий, посвященных празднованию Победы в Великой Отечественной войне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60 9 00 80060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160,0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60 9 00 80060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60 9 00 80060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159,0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Реализация иных направлений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60 9 00 89990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624,3</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60 9 00 89990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87,0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60 9 00 89990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800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537,3</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НАЦИОНАЛЬНАЯ БЕЗОПАСНОСТЬ И ПРАВООХРАНИТЕЛЬНАЯ ДЕЯТЕЛЬНОСТЬ</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128,5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Гражданская оборона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59,5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"Развитие единой дежурно-диспетчерской службы Администрации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59,5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Развитие материально-технической базы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59,5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Обеспечение деятельности ЕДДС</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02 0 01 80070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59,5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02 0 01 80070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59,5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69,0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"Пожарная безопасность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на 2022-2026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69,0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Содержание муниципальных постов пожарной охраны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24 0 05 00000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69,0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Обеспечение пожарной безопасности на территории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24 0 05 81550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69,0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24 0 05 81550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69,0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НАЦИОНАЛЬНАЯ ЭКОНОМИКА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46 112,6</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Сельское хозяйство и рыболовство</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590,2</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lastRenderedPageBreak/>
              <w:t xml:space="preserve">Муниципальная программа "Развитие агропромышленного комплекса в </w:t>
            </w:r>
            <w:proofErr w:type="spellStart"/>
            <w:r w:rsidRPr="00E35CC2">
              <w:rPr>
                <w:color w:val="000000"/>
                <w:sz w:val="20"/>
                <w:szCs w:val="20"/>
                <w:lang w:eastAsia="ru-RU"/>
              </w:rPr>
              <w:t>Мокроусовском</w:t>
            </w:r>
            <w:proofErr w:type="spellEnd"/>
            <w:r w:rsidRPr="00E35CC2">
              <w:rPr>
                <w:color w:val="000000"/>
                <w:sz w:val="20"/>
                <w:szCs w:val="20"/>
                <w:lang w:eastAsia="ru-RU"/>
              </w:rPr>
              <w:t xml:space="preserve"> муниципальном округе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435,2</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Развитие мелиорации земель сельскохозяйственного назначения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435,2</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Подготовка проектов межевания земельных участков и проведение кадастровых работ</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 0 01 L5990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435,2</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 0 01 L5990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435,2</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"Социально-экономическое развитие сельского хозяйства в </w:t>
            </w:r>
            <w:proofErr w:type="spellStart"/>
            <w:r w:rsidRPr="00E35CC2">
              <w:rPr>
                <w:color w:val="000000"/>
                <w:sz w:val="20"/>
                <w:szCs w:val="20"/>
                <w:lang w:eastAsia="ru-RU"/>
              </w:rPr>
              <w:t>Мокроусовском</w:t>
            </w:r>
            <w:proofErr w:type="spellEnd"/>
            <w:r w:rsidRPr="00E35CC2">
              <w:rPr>
                <w:color w:val="000000"/>
                <w:sz w:val="20"/>
                <w:szCs w:val="20"/>
                <w:lang w:eastAsia="ru-RU"/>
              </w:rPr>
              <w:t xml:space="preserve"> муниципальном округе Курганской области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11 0 00 00000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155,0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Устойчивое развитие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повышение уровня жизни населения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11 0 01 00000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155,0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Исполнение государственных полномочий по организации мероприятий при осуществлении деятельности по обращению с животными без владельцев</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11 0 01 15500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11 0 01 15500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межбюджетные трансферты за достижение показателей деятельности органов исполнительной власти субъектов Российской Федерации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11 0 01 55500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84,0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11 0 01 55500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84,0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Проведение конкурсов и мероприятий в области сельскохозяйственного производства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11 0 01 80280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11 0 01 80280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Дорожное хозяйство (дорожные фонды)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44 814,8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"Совершенствование и развитие автомобильных дорог общего пользования местного значения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Курганской области"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14 0 00 00000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44 814,8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Мероприятия по совершенствованию организации дорожного движения в </w:t>
            </w:r>
            <w:proofErr w:type="spellStart"/>
            <w:r w:rsidRPr="00E35CC2">
              <w:rPr>
                <w:color w:val="000000"/>
                <w:sz w:val="20"/>
                <w:szCs w:val="20"/>
                <w:lang w:eastAsia="ru-RU"/>
              </w:rPr>
              <w:t>Мокроусовском</w:t>
            </w:r>
            <w:proofErr w:type="spellEnd"/>
            <w:r w:rsidRPr="00E35CC2">
              <w:rPr>
                <w:color w:val="000000"/>
                <w:sz w:val="20"/>
                <w:szCs w:val="20"/>
                <w:lang w:eastAsia="ru-RU"/>
              </w:rPr>
              <w:t xml:space="preserve"> районе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14 0 16 00000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44 814,8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правоустанавливающих документов, расходы на уплату налога на имущество организаций), капитальный ремонт и ремонт дворовых территорий многоквартирных домов, проездов к дворовым территориям многоквартирных домов населенных пунктов</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14 0 16 15030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42 187,8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14 0 16 15030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42 187,8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правоустанавливающих документов, расходы на уплату налога на имущество организаций)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14 0 16 S5030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2 627,0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14 0 16 S5030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2 627,0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Другие вопросы в области национальной экономики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707,7</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w:t>
            </w:r>
            <w:r w:rsidRPr="00E35CC2">
              <w:rPr>
                <w:color w:val="000000"/>
                <w:sz w:val="20"/>
                <w:szCs w:val="20"/>
                <w:lang w:eastAsia="ru-RU"/>
              </w:rPr>
              <w:lastRenderedPageBreak/>
              <w:t xml:space="preserve">района "О развитии и поддержке малого и среднего предпринимательства в </w:t>
            </w:r>
            <w:proofErr w:type="spellStart"/>
            <w:r w:rsidRPr="00E35CC2">
              <w:rPr>
                <w:color w:val="000000"/>
                <w:sz w:val="20"/>
                <w:szCs w:val="20"/>
                <w:lang w:eastAsia="ru-RU"/>
              </w:rPr>
              <w:t>Мокроусовском</w:t>
            </w:r>
            <w:proofErr w:type="spellEnd"/>
            <w:r w:rsidRPr="00E35CC2">
              <w:rPr>
                <w:color w:val="000000"/>
                <w:sz w:val="20"/>
                <w:szCs w:val="20"/>
                <w:lang w:eastAsia="ru-RU"/>
              </w:rPr>
              <w:t xml:space="preserve"> районе на 2021-2025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lastRenderedPageBreak/>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26,7</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Консультационная, организационно-методическая и информационная поддержка малого и среднего предпринимательства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26,7</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Мероприятия по организационно-методической поддержке субъектов малого и среднего предпринимательства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03 0 01 80400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26,7</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03 0 01 80400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03 0 01 80400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15,7</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03 0 01 80400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300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"Обеспечение общественного порядка и противодействие преступности в </w:t>
            </w:r>
            <w:proofErr w:type="spellStart"/>
            <w:r w:rsidRPr="00E35CC2">
              <w:rPr>
                <w:color w:val="000000"/>
                <w:sz w:val="20"/>
                <w:szCs w:val="20"/>
                <w:lang w:eastAsia="ru-RU"/>
              </w:rPr>
              <w:t>Мокроусовском</w:t>
            </w:r>
            <w:proofErr w:type="spellEnd"/>
            <w:r w:rsidRPr="00E35CC2">
              <w:rPr>
                <w:color w:val="000000"/>
                <w:sz w:val="20"/>
                <w:szCs w:val="20"/>
                <w:lang w:eastAsia="ru-RU"/>
              </w:rPr>
              <w:t xml:space="preserve"> муниципальном округе Курганской области" на 2023 - 2027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103,0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Профилактика правонарушений в </w:t>
            </w:r>
            <w:proofErr w:type="spellStart"/>
            <w:r w:rsidRPr="00E35CC2">
              <w:rPr>
                <w:color w:val="000000"/>
                <w:sz w:val="20"/>
                <w:szCs w:val="20"/>
                <w:lang w:eastAsia="ru-RU"/>
              </w:rPr>
              <w:t>Мокроусовском</w:t>
            </w:r>
            <w:proofErr w:type="spellEnd"/>
            <w:r w:rsidRPr="00E35CC2">
              <w:rPr>
                <w:color w:val="000000"/>
                <w:sz w:val="20"/>
                <w:szCs w:val="20"/>
                <w:lang w:eastAsia="ru-RU"/>
              </w:rPr>
              <w:t xml:space="preserve"> районе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Реализация основного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29,0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300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18,0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Противодействие незаконному обороту наркотиков</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13 0 02 00000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Реализация основного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13 0 02 89980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13 0 02 89980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13 0 02 89980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15,0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13 0 02 89980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300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"Гармонизация межэтнических и межконфессиональных отношений и профилактики проявлений экстремизма в </w:t>
            </w:r>
            <w:proofErr w:type="spellStart"/>
            <w:r w:rsidRPr="00E35CC2">
              <w:rPr>
                <w:color w:val="000000"/>
                <w:sz w:val="20"/>
                <w:szCs w:val="20"/>
                <w:lang w:eastAsia="ru-RU"/>
              </w:rPr>
              <w:t>Мокроусовском</w:t>
            </w:r>
            <w:proofErr w:type="spellEnd"/>
            <w:r w:rsidRPr="00E35CC2">
              <w:rPr>
                <w:color w:val="000000"/>
                <w:sz w:val="20"/>
                <w:szCs w:val="20"/>
                <w:lang w:eastAsia="ru-RU"/>
              </w:rPr>
              <w:t xml:space="preserve"> муниципальном округе Курганской области"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16 0 00 00000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Обеспечение национального и межнационального мира и согласия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16 0 01 00000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Реализация основного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16 0 01 89980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16 0 01 89980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"Улучшение условий и охраны труда в </w:t>
            </w:r>
            <w:proofErr w:type="spellStart"/>
            <w:r w:rsidRPr="00E35CC2">
              <w:rPr>
                <w:color w:val="000000"/>
                <w:sz w:val="20"/>
                <w:szCs w:val="20"/>
                <w:lang w:eastAsia="ru-RU"/>
              </w:rPr>
              <w:t>Мокроусовском</w:t>
            </w:r>
            <w:proofErr w:type="spellEnd"/>
            <w:r w:rsidRPr="00E35CC2">
              <w:rPr>
                <w:color w:val="000000"/>
                <w:sz w:val="20"/>
                <w:szCs w:val="20"/>
                <w:lang w:eastAsia="ru-RU"/>
              </w:rPr>
              <w:t xml:space="preserve"> муниципальном округе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110,0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Обучение по охране труда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110,0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Обучение по охране труда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110,0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lastRenderedPageBreak/>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110,0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"Развитие муниципальной службы в </w:t>
            </w:r>
            <w:proofErr w:type="spellStart"/>
            <w:r w:rsidRPr="00E35CC2">
              <w:rPr>
                <w:color w:val="000000"/>
                <w:sz w:val="20"/>
                <w:szCs w:val="20"/>
                <w:lang w:eastAsia="ru-RU"/>
              </w:rPr>
              <w:t>Мокроусовском</w:t>
            </w:r>
            <w:proofErr w:type="spellEnd"/>
            <w:r w:rsidRPr="00E35CC2">
              <w:rPr>
                <w:color w:val="000000"/>
                <w:sz w:val="20"/>
                <w:szCs w:val="20"/>
                <w:lang w:eastAsia="ru-RU"/>
              </w:rPr>
              <w:t xml:space="preserve"> муниципальном округе"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Формирование (развитие) системы подготовки кадров для муниципальной службы в </w:t>
            </w:r>
            <w:proofErr w:type="spellStart"/>
            <w:r w:rsidRPr="00E35CC2">
              <w:rPr>
                <w:color w:val="000000"/>
                <w:sz w:val="20"/>
                <w:szCs w:val="20"/>
                <w:lang w:eastAsia="ru-RU"/>
              </w:rPr>
              <w:t>Мокроусовском</w:t>
            </w:r>
            <w:proofErr w:type="spellEnd"/>
            <w:r w:rsidRPr="00E35CC2">
              <w:rPr>
                <w:color w:val="000000"/>
                <w:sz w:val="20"/>
                <w:szCs w:val="20"/>
                <w:lang w:eastAsia="ru-RU"/>
              </w:rPr>
              <w:t xml:space="preserve"> районе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Организация повышения квалификации и профессиональной переподготовки муниципальных служащих</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20 0 01 80050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20 0 01 80050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"Эффективное использование и распоряжение муниципальным имуществом, оценка недвижимости, мероприятия по землеустройству и землепользованию в </w:t>
            </w:r>
            <w:proofErr w:type="spellStart"/>
            <w:r w:rsidRPr="00E35CC2">
              <w:rPr>
                <w:color w:val="000000"/>
                <w:sz w:val="20"/>
                <w:szCs w:val="20"/>
                <w:lang w:eastAsia="ru-RU"/>
              </w:rPr>
              <w:t>Мокроусовсокм</w:t>
            </w:r>
            <w:proofErr w:type="spellEnd"/>
            <w:r w:rsidRPr="00E35CC2">
              <w:rPr>
                <w:color w:val="000000"/>
                <w:sz w:val="20"/>
                <w:szCs w:val="20"/>
                <w:lang w:eastAsia="ru-RU"/>
              </w:rPr>
              <w:t xml:space="preserve"> муниципальном округе"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26 0 00 00000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Регистрация права собственности на объекты недвижимости и земельные участки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26 0 02 00000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200,0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Мероприятия по землеустройству и землепользованию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26 0 02 80110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200,0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26 0 02 80110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200,0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Обеспечение сохранности и эффективного использования муниципального имущества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26 0 03 00000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100,0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Мероприятия по землеустройству и землепользованию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26 0 03 80110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100,0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26 0 03 80110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100,0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"Комплексные меры по профилактике терроризма в </w:t>
            </w:r>
            <w:proofErr w:type="spellStart"/>
            <w:r w:rsidRPr="00E35CC2">
              <w:rPr>
                <w:color w:val="000000"/>
                <w:sz w:val="20"/>
                <w:szCs w:val="20"/>
                <w:lang w:eastAsia="ru-RU"/>
              </w:rPr>
              <w:t>Мокроусовском</w:t>
            </w:r>
            <w:proofErr w:type="spellEnd"/>
            <w:r w:rsidRPr="00E35CC2">
              <w:rPr>
                <w:color w:val="000000"/>
                <w:sz w:val="20"/>
                <w:szCs w:val="20"/>
                <w:lang w:eastAsia="ru-RU"/>
              </w:rPr>
              <w:t xml:space="preserve"> муниципальном округе Курганской области на 2023 - 2025 годы "</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29 0 00 00000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102,0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Организационные и пропагандистские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29 0 01 00000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Комплексные меры по профилактике терроризма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29 0 01 85600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29 0 01 85600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Обеспечение антитеррористической защищенности мест массового пребывания людей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29 0 03 00000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100,0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Комплексные меры по профилактике терроризма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29 0 03 85600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100,0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29 0 03 85600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100,0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ЖИЛИЩНО-КОММУНАЛЬНОЕ ХОЗЯЙСТВО</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11 435,4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Жилищное хозяйство</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304,0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"Эффективное использование и распоряжение муниципальным имуществом, оценка недвижимости, мероприятия по землеустройству и землепользованию в </w:t>
            </w:r>
            <w:proofErr w:type="spellStart"/>
            <w:r w:rsidRPr="00E35CC2">
              <w:rPr>
                <w:color w:val="000000"/>
                <w:sz w:val="20"/>
                <w:szCs w:val="20"/>
                <w:lang w:eastAsia="ru-RU"/>
              </w:rPr>
              <w:t>Мокроусовсокм</w:t>
            </w:r>
            <w:proofErr w:type="spellEnd"/>
            <w:r w:rsidRPr="00E35CC2">
              <w:rPr>
                <w:color w:val="000000"/>
                <w:sz w:val="20"/>
                <w:szCs w:val="20"/>
                <w:lang w:eastAsia="ru-RU"/>
              </w:rPr>
              <w:t xml:space="preserve"> муниципальном округе"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26 0 00 00000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Обеспечение сохранности и эффективного использования муниципального имущества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26 0 03 00000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Обеспечение сохранности и эффективного использования муниципального имущества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26 0 03 80120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26 0 03 80120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283,0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lastRenderedPageBreak/>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26 0 03 80120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800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Непрограммные направления деятельности органов местного самоуправления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Осуществление государственных полномочий по организации проведения капитального ремонта общего имущества в многоквартирных домах</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60 9 00 14040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60 9 00 14040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Коммунальное хозяйство</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6 890,4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"Комплексного развития систем коммунальной инфраструктуры поселений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22 0 00 00000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2 535,4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Развитие системы водоснабжения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22 0 01 00000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2 379,0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Бурение разведочных и эксплуатационных скважин на подземные воды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22 0 01 17560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1 151,0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22 0 01 17560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1 151,0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Содержание систем водоснабжения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22 0 01 81500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1 228,0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22 0 01 81500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1 228,0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Содержание и модернизация систем теплоснабжения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22 0 02 00000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86,4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Содержание систем теплоснабжения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22 0 02 81600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86,4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22 0 02 81600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22 0 02 81600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800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83,4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Энергоэффективность</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22 0 05 00000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70,0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Повышение энергетической эффективности и сокращение энергетических издержек</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22 0 05 81900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70,0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22 0 05 81900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70,0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"Эффективное использование и распоряжение муниципальным имуществом, оценка недвижимости, мероприятия по землеустройству и землепользованию в </w:t>
            </w:r>
            <w:proofErr w:type="spellStart"/>
            <w:r w:rsidRPr="00E35CC2">
              <w:rPr>
                <w:color w:val="000000"/>
                <w:sz w:val="20"/>
                <w:szCs w:val="20"/>
                <w:lang w:eastAsia="ru-RU"/>
              </w:rPr>
              <w:t>Мокроусовсокм</w:t>
            </w:r>
            <w:proofErr w:type="spellEnd"/>
            <w:r w:rsidRPr="00E35CC2">
              <w:rPr>
                <w:color w:val="000000"/>
                <w:sz w:val="20"/>
                <w:szCs w:val="20"/>
                <w:lang w:eastAsia="ru-RU"/>
              </w:rPr>
              <w:t xml:space="preserve"> муниципальном округе"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26 0 00 00000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4 355,0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Обеспечение сохранности и эффективного использования муниципального имущества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26 0 03 00000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4 355,0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Обеспечение предупреждения банкротства и восстановления платежеспособности муниципальных унитарных предприятий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Курганской области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26 0 03 80125</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4 355,0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26 0 03 80125</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800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4 355,0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Благоустройство</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4 178,4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"Благоустройство территории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на 2023 - 2025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2 360,4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Другие расходы по благоустройству в границах муниципальных образований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17 0 03 00000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2 360,4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Благоустройство и содержание территории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17 0 03 85150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2 360,4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17 0 03 85150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2 360,4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lastRenderedPageBreak/>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"Формирование в </w:t>
            </w:r>
            <w:proofErr w:type="spellStart"/>
            <w:r w:rsidRPr="00E35CC2">
              <w:rPr>
                <w:color w:val="000000"/>
                <w:sz w:val="20"/>
                <w:szCs w:val="20"/>
                <w:lang w:eastAsia="ru-RU"/>
              </w:rPr>
              <w:t>Мокроусовском</w:t>
            </w:r>
            <w:proofErr w:type="spellEnd"/>
            <w:r w:rsidRPr="00E35CC2">
              <w:rPr>
                <w:color w:val="000000"/>
                <w:sz w:val="20"/>
                <w:szCs w:val="20"/>
                <w:lang w:eastAsia="ru-RU"/>
              </w:rPr>
              <w:t xml:space="preserve"> муниципальном округе комфортной городской среды"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27 0 00 00000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1 818,0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Проведение мероприятий по благоустройству территорий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27 0 01 00000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1 818,0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Благоустройство территорий муниципальных образований Курганской области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27 0 01 14360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1 818,0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27 0 01 14360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1 818,0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Другие вопросы в области жилищно-коммунального хозяйства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62,6</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"Комплексного развития систем коммунальной инфраструктуры поселений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22 0 00 00000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62,6</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Развитие системы водоснабжения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22 0 01 00000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62,6</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Содержание систем водоснабжения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22 0 01 81500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62,6</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22 0 01 81500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62,6</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ОБРАЗОВАНИЕ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25 944,0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Дошкольное образование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8 463,7</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"Развитие образования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8 463,7</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Развитие системы дошкольного образования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8 463,7</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Развитие муниципальной системы образования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08 0 01 17240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7 007,0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08 0 01 17240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7 007,0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Обеспечение деятельности учреждений дошкольного образования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08 0 01 80150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1 456,7</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08 0 01 80150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1 456,7</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Дополнительное образование детей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16 140,4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района "Организация обеспечения отдыха, оздоровления, занятости детей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06 0 00 00000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24,0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Увеличение охвата организационными формами отдыха и оздоровления детей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06 0 03 00000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24,0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Организация оздоровления детей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06 0 03 80480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24,0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Предоставление субсидий бюджетным, автономным учреждениям и иным некоммерческим организациям</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06 0 03 80480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24,0</w:t>
            </w:r>
          </w:p>
        </w:tc>
      </w:tr>
      <w:tr w:rsidR="00E35CC2" w:rsidRPr="00E35CC2" w:rsidTr="00E40F6F">
        <w:trPr>
          <w:trHeight w:val="24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Субсидии бюджетным учреждениям</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06 0 03 80480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610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24,0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"Развитие образования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16 099,9</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Развитие системы дополнительного образования, социальная поддержка детей и подростков</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08 0 03 00000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15 892,5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Развитие дополнительного образования и воспитания детей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08 0 03 80180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13 410,3</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Предоставление субсидий бюджетным, автономным учреждениям и иным некоммерческим организациям</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08 0 03 80180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13 410,3</w:t>
            </w:r>
          </w:p>
        </w:tc>
      </w:tr>
      <w:tr w:rsidR="00E35CC2" w:rsidRPr="00E35CC2" w:rsidTr="00E40F6F">
        <w:trPr>
          <w:trHeight w:val="24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Субсидии бюджетным учреждениям</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08 0 03 80180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610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13 410,3</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Обеспечение функционирования модели </w:t>
            </w:r>
            <w:r w:rsidRPr="00E35CC2">
              <w:rPr>
                <w:color w:val="000000"/>
                <w:sz w:val="20"/>
                <w:szCs w:val="20"/>
                <w:lang w:eastAsia="ru-RU"/>
              </w:rPr>
              <w:lastRenderedPageBreak/>
              <w:t>персонифицированного финансирования дополнительного образования детей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lastRenderedPageBreak/>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08 0 03 80181</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2 482,2</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Предоставление субсидий бюджетным, автономным учреждениям и иным некоммерческим организациям</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08 0 03 80181</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2 461,3</w:t>
            </w:r>
          </w:p>
        </w:tc>
      </w:tr>
      <w:tr w:rsidR="00E35CC2" w:rsidRPr="00E35CC2" w:rsidTr="00E40F6F">
        <w:trPr>
          <w:trHeight w:val="24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Субсидии бюджетным учреждениям</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08 0 03 80181</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610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2 419,6</w:t>
            </w:r>
          </w:p>
        </w:tc>
      </w:tr>
      <w:tr w:rsidR="00E35CC2" w:rsidRPr="00E35CC2" w:rsidTr="00E40F6F">
        <w:trPr>
          <w:trHeight w:val="24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Субсидии автономным учреждениям</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08 0 03 80181</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620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20,9</w:t>
            </w:r>
          </w:p>
        </w:tc>
      </w:tr>
      <w:tr w:rsidR="00E35CC2" w:rsidRPr="00E35CC2" w:rsidTr="00E40F6F">
        <w:trPr>
          <w:trHeight w:val="24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08 0 03 80181</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630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20,9</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08 0 03 80181</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800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20,9</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Социальное обеспечение </w:t>
            </w:r>
            <w:proofErr w:type="spellStart"/>
            <w:r w:rsidRPr="00E35CC2">
              <w:rPr>
                <w:color w:val="000000"/>
                <w:sz w:val="20"/>
                <w:szCs w:val="20"/>
                <w:lang w:eastAsia="ru-RU"/>
              </w:rPr>
              <w:t>педработников</w:t>
            </w:r>
            <w:proofErr w:type="spellEnd"/>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08 0 05 00000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207,4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08 0 05 10970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207,4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Предоставление субсидий бюджетным, автономным учреждениям и иным некоммерческим организациям</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08 0 05 10970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207,4</w:t>
            </w:r>
          </w:p>
        </w:tc>
      </w:tr>
      <w:tr w:rsidR="00E35CC2" w:rsidRPr="00E35CC2" w:rsidTr="00E40F6F">
        <w:trPr>
          <w:trHeight w:val="24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Субсидии бюджетным учреждениям</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08 0 05 10970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610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207,4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"Улучшение условий и охраны труда в </w:t>
            </w:r>
            <w:proofErr w:type="spellStart"/>
            <w:r w:rsidRPr="00E35CC2">
              <w:rPr>
                <w:color w:val="000000"/>
                <w:sz w:val="20"/>
                <w:szCs w:val="20"/>
                <w:lang w:eastAsia="ru-RU"/>
              </w:rPr>
              <w:t>Мокроусовском</w:t>
            </w:r>
            <w:proofErr w:type="spellEnd"/>
            <w:r w:rsidRPr="00E35CC2">
              <w:rPr>
                <w:color w:val="000000"/>
                <w:sz w:val="20"/>
                <w:szCs w:val="20"/>
                <w:lang w:eastAsia="ru-RU"/>
              </w:rPr>
              <w:t xml:space="preserve"> муниципальном округе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6,5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Обучение по охране труда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6,5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Обучение по охране труда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6,5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Предоставление субсидий бюджетным, автономным учреждениям и иным некоммерческим организациям</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6,5</w:t>
            </w:r>
          </w:p>
        </w:tc>
      </w:tr>
      <w:tr w:rsidR="00E35CC2" w:rsidRPr="00E35CC2" w:rsidTr="00E40F6F">
        <w:trPr>
          <w:trHeight w:val="24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Субсидии бюджетным учреждениям</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610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6,5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Непрограммные направления деятельности органов местного самоуправления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Предоставление субсидий бюджетным, автономным учреждениям и иным некоммерческим организациям</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10,0</w:t>
            </w:r>
          </w:p>
        </w:tc>
      </w:tr>
      <w:tr w:rsidR="00E35CC2" w:rsidRPr="00E35CC2" w:rsidTr="00E40F6F">
        <w:trPr>
          <w:trHeight w:val="24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Субсидии бюджетным учреждениям</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610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Молодежная политика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440,0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"Молодежь района - 2023-2025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440,0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Вовлечение молодежи в социальную деятельность</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440,0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Реализация основного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440,0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344,0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300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Другие вопросы в области образования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900,0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"Развитие образования </w:t>
            </w:r>
            <w:proofErr w:type="spellStart"/>
            <w:r w:rsidRPr="00E35CC2">
              <w:rPr>
                <w:color w:val="000000"/>
                <w:sz w:val="20"/>
                <w:szCs w:val="20"/>
                <w:lang w:eastAsia="ru-RU"/>
              </w:rPr>
              <w:lastRenderedPageBreak/>
              <w:t>Мокроусовского</w:t>
            </w:r>
            <w:proofErr w:type="spellEnd"/>
            <w:r w:rsidRPr="00E35CC2">
              <w:rPr>
                <w:color w:val="000000"/>
                <w:sz w:val="20"/>
                <w:szCs w:val="20"/>
                <w:lang w:eastAsia="ru-RU"/>
              </w:rPr>
              <w:t xml:space="preserve"> муниципального округа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lastRenderedPageBreak/>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900,0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Совершенствование механизмов и методов управления в системе образования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08 0 04 00000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900,0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Обеспечение деятельности учебно-методического кабинета, централизованной бухгалтерии, группы хозяйственного обслуживания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08 0 04 80200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900,0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08 0 04 80200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900,0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СОЦИАЛЬНАЯ ПОЛИТИКА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7 544,3</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населения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7 519,3</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Непрограммные направления деятельности органов местного самоуправления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7 519,3</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7 519,3</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финансовое обеспечение мероприятий, связанных с проведением специальной военной операции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60 9 00 11270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5 000,0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60 9 00 11270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300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5 000,0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Выплаты почетным гражданам села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60 9 00 80130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350,0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60 9 00 80130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300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350,0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Социальная помощь малоимущим гражданам</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60 9 00 80131</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130,0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60 9 00 80131</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300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130,0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Мероприятия связанные с проведением частичной мобилизации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60 9 00 82110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2 039,3</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60 9 00 82110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492,3</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60 9 00 82110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300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1 492,0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60 9 00 82110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800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55,0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Охрана семьи и детства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25,0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"Обеспечение жильем молодых семей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Курганской области" на 2023 - 2025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28 0 00 00000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25,0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Обеспечение жильем молодых семей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28 0 01 00000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25,0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Мероприятия по обеспечению жильем молодых семей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28 0 01 L4970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25,0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28 0 01 L4970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300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25,0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ФИЗИЧЕСКАЯ КУЛЬТУРА И СПОРТ</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1 387,0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Физическая культура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505,0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"Развитие физической культуры и спорта в </w:t>
            </w:r>
            <w:proofErr w:type="spellStart"/>
            <w:r w:rsidRPr="00E35CC2">
              <w:rPr>
                <w:color w:val="000000"/>
                <w:sz w:val="20"/>
                <w:szCs w:val="20"/>
                <w:lang w:eastAsia="ru-RU"/>
              </w:rPr>
              <w:t>Мокроусовском</w:t>
            </w:r>
            <w:proofErr w:type="spellEnd"/>
            <w:r w:rsidRPr="00E35CC2">
              <w:rPr>
                <w:color w:val="000000"/>
                <w:sz w:val="20"/>
                <w:szCs w:val="20"/>
                <w:lang w:eastAsia="ru-RU"/>
              </w:rPr>
              <w:t xml:space="preserve"> муниципальном округе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505,0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Развитие массовой физической культуры и спорта, формирование здорового образа жизни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505,0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Реализация основного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505,0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150,0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299,0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lastRenderedPageBreak/>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300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Спорт высших достижений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882,0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"Развитие образования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882,0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Развитие системы дополнительного образования, социальная поддержка детей и подростков</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08 0 03 00000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882,0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Развитие дополнительного образования и воспитания детей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08 0 03 80180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882,0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Предоставление субсидий бюджетным, автономным учреждениям и иным некоммерческим организациям</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08 0 03 80180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882,0</w:t>
            </w:r>
          </w:p>
        </w:tc>
      </w:tr>
      <w:tr w:rsidR="00E35CC2" w:rsidRPr="00E35CC2" w:rsidTr="00E40F6F">
        <w:trPr>
          <w:trHeight w:val="24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Субсидии бюджетным учреждениям</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08 0 03 80180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610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882,0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b/>
                <w:bCs/>
                <w:color w:val="000000"/>
                <w:sz w:val="20"/>
                <w:szCs w:val="20"/>
                <w:lang w:eastAsia="ru-RU"/>
              </w:rPr>
              <w:t>ОТДЕЛ ОБРАЗОВАНИЯ АДМИНИСТРАЦИИ МОКРОУСОВСКОГО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b/>
                <w:bCs/>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b/>
                <w:bCs/>
                <w:color w:val="000000"/>
                <w:sz w:val="20"/>
                <w:szCs w:val="20"/>
                <w:lang w:eastAsia="ru-RU"/>
              </w:rPr>
              <w:t>309 072,8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ОБРАЗОВАНИЕ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293 462,4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Дошкольное образование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55 443,4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"Развитие образования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55 429,4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Развитие системы дошкольного образования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54 167,9</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Реализация государственного стандарта дошкольного образования на оплату труда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08 0 01 12010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22 123,6</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08 0 01 12010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22 104,8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08 0 01 12010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300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18,8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Реализация государственного стандарта дошкольного образования на учебно-наглядные пособия, технические средства обучения, игры, игрушки, расходные материалы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08 0 01 12020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306,8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08 0 01 12020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306,8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Обеспечение деятельности учреждений дошкольного образования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08 0 01 80150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28 497,9</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08 0 01 80150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19 559,4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08 0 01 80150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8 646,7</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08 0 01 80150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300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144,5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08 0 01 80150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800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147,4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за счет родительской платы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08 0 01 80151</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3 239,6</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08 0 01 80151</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3 239,6</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Социальное обеспечение </w:t>
            </w:r>
            <w:proofErr w:type="spellStart"/>
            <w:r w:rsidRPr="00E35CC2">
              <w:rPr>
                <w:color w:val="000000"/>
                <w:sz w:val="20"/>
                <w:szCs w:val="20"/>
                <w:lang w:eastAsia="ru-RU"/>
              </w:rPr>
              <w:t>педработников</w:t>
            </w:r>
            <w:proofErr w:type="spellEnd"/>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08 0 05 00000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1 261,5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08 0 05 10970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1 261,5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Расходы на выплаты персоналу в целях обеспечения выполнения функций </w:t>
            </w:r>
            <w:r w:rsidRPr="00E35CC2">
              <w:rPr>
                <w:color w:val="000000"/>
                <w:sz w:val="20"/>
                <w:szCs w:val="20"/>
                <w:lang w:eastAsia="ru-RU"/>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lastRenderedPageBreak/>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08 0 05 10970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587,5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08 0 05 10970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300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674,0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"Улучшение условий и охраны труда в </w:t>
            </w:r>
            <w:proofErr w:type="spellStart"/>
            <w:r w:rsidRPr="00E35CC2">
              <w:rPr>
                <w:color w:val="000000"/>
                <w:sz w:val="20"/>
                <w:szCs w:val="20"/>
                <w:lang w:eastAsia="ru-RU"/>
              </w:rPr>
              <w:t>Мокроусовском</w:t>
            </w:r>
            <w:proofErr w:type="spellEnd"/>
            <w:r w:rsidRPr="00E35CC2">
              <w:rPr>
                <w:color w:val="000000"/>
                <w:sz w:val="20"/>
                <w:szCs w:val="20"/>
                <w:lang w:eastAsia="ru-RU"/>
              </w:rPr>
              <w:t xml:space="preserve"> муниципальном округе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14,0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Обучение по охране труда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14,0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Обучение по охране труда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14,0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14,0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Общее образование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226 869,3</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"Развитие образования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226 771,3</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Модернизация системы начального, основного общего и среднего образования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08 0 02 00000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221 186,9</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Реализация государственного стандарта общего образования на оплату труда работников общеобразовательных организаций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08 0 02 12030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108 529,2</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08 0 02 12030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108 529,2</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Реализация государственного стандарта общего образования на обеспечение учебного процесса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08 0 02 12040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2 489,9</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08 0 02 12040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2 489,9</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Обеспечение питанием обучающихся общеобразовательных организаций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08 0 02 12240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2 776,9</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08 0 02 12240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300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2 776,9</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Обеспечение деятельности общеобразовательных учреждений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08 0 02 80160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81 333,3</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08 0 02 80160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42 623,1</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08 0 02 80160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36 335,6</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08 0 02 80160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300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410,8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08 0 02 80160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800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1 963,8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за счет родительской платы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08 0 02 80161</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960,4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08 0 02 80161</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960,4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Подвоз учащихся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08 0 02 80170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3 212,0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08 0 02 80170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3 212,0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w:t>
            </w:r>
            <w:r w:rsidRPr="00E35CC2">
              <w:rPr>
                <w:color w:val="000000"/>
                <w:sz w:val="20"/>
                <w:szCs w:val="20"/>
                <w:lang w:eastAsia="ru-RU"/>
              </w:rPr>
              <w:lastRenderedPageBreak/>
              <w:t>федеральной территории "Сириус", муниципальных общеобразовательных организаций и профессиональных образовательных организаций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lastRenderedPageBreak/>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02 L0500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59,9</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02 L0500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59,9</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02 L3030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15 494,0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02 L3030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15 494,0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(муниципальные образовательные организации)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02 L3042</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5 820,0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02 L3042</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5 820,0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Обеспечение питанием обучающихся общеобразовательных учреждений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02 S2240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511,4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02 S2240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300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511,4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Социальное обеспечение </w:t>
            </w:r>
            <w:proofErr w:type="spellStart"/>
            <w:r w:rsidRPr="00E35CC2">
              <w:rPr>
                <w:color w:val="000000"/>
                <w:sz w:val="20"/>
                <w:szCs w:val="20"/>
                <w:lang w:eastAsia="ru-RU"/>
              </w:rPr>
              <w:t>педработников</w:t>
            </w:r>
            <w:proofErr w:type="spellEnd"/>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08 0 05 00000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5 207,1</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08 0 05 10970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5 207,1</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08 0 05 10970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3 287,1</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08 0 05 10970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300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1 920,0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Реализация мероприятий в рамках федерального проекта "Патриотическое воспитание граждан Российской Федерации"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EВ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377,3</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EВ 51790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377,3</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EВ 51790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377,3</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"Улучшение условий и охраны труда в </w:t>
            </w:r>
            <w:proofErr w:type="spellStart"/>
            <w:r w:rsidRPr="00E35CC2">
              <w:rPr>
                <w:color w:val="000000"/>
                <w:sz w:val="20"/>
                <w:szCs w:val="20"/>
                <w:lang w:eastAsia="ru-RU"/>
              </w:rPr>
              <w:t>Мокроусовском</w:t>
            </w:r>
            <w:proofErr w:type="spellEnd"/>
            <w:r w:rsidRPr="00E35CC2">
              <w:rPr>
                <w:color w:val="000000"/>
                <w:sz w:val="20"/>
                <w:szCs w:val="20"/>
                <w:lang w:eastAsia="ru-RU"/>
              </w:rPr>
              <w:t xml:space="preserve"> муниципальном округе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98,0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Обучение по охране труда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98,0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Обучение по охране труда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98,0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lastRenderedPageBreak/>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98,0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Дополнительное образование детей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191,0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"Развитие образования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191,0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Социальное обеспечение </w:t>
            </w:r>
            <w:proofErr w:type="spellStart"/>
            <w:r w:rsidRPr="00E35CC2">
              <w:rPr>
                <w:color w:val="000000"/>
                <w:sz w:val="20"/>
                <w:szCs w:val="20"/>
                <w:lang w:eastAsia="ru-RU"/>
              </w:rPr>
              <w:t>педработников</w:t>
            </w:r>
            <w:proofErr w:type="spellEnd"/>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08 0 05 00000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191,0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08 0 05 10970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191,0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08 0 05 10970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300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191,0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Профессиональная подготовка, переподготовка и повышение квалификации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250,0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"Развитие образования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250,0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Развитие системы дополнительного образования, социальная поддержка детей и подростков</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08 0 03 00000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250,0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Организация предоставления дополнительного профессионального образования педагогическим работникам</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08 0 03 12130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250,0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08 0 03 12130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250,0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Другие вопросы в области образования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10 708,7</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района "Организация обеспечения отдыха, оздоровления, занятости детей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06 0 00 00000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1 409,5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Увеличение охвата организационными формами отдыха и оздоровления детей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06 0 03 00000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1 409,5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Организация отдыха детей в лагерях дневного пребывания в каникулярное время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06 0 03 12430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450,9</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06 0 03 12430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450,9</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Организация отдыха детей, находящихся в трудной жизненной ситуации, в лагерях дневного пребывания в каникулярное время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06 0 03 12440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285,8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06 0 03 12440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285,8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Организация отдыха детей в загородных оздоровительных лагерях в каникулярное время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06 0 03 12450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587,9</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06 0 03 12450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06 0 03 12450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300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567,9</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Организация оздоровления детей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06 0 03 80480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85,0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06 0 03 80480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85,0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"Развитие образования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9 295,7</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Совершенствование механизмов и методов управления в системе образования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08 0 04 00000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9 295,7</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Исполнение государственных полномочий по содержанию органов опеки и попечительства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08 0 04 12190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937,0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Расходы на выплаты персоналу в целях обеспечения выполнения функций государственными (муниципальными) органами, </w:t>
            </w:r>
            <w:r w:rsidRPr="00E35CC2">
              <w:rPr>
                <w:color w:val="000000"/>
                <w:sz w:val="20"/>
                <w:szCs w:val="20"/>
                <w:lang w:eastAsia="ru-RU"/>
              </w:rPr>
              <w:lastRenderedPageBreak/>
              <w:t>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lastRenderedPageBreak/>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08 0 04 12190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934,8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08 0 04 12190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300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2,2</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Исполнение государственных полномочий по содержанию органов местного самоуправления, осуществляющих полномочия по обеспечению жилыми помещениями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08 0 04 12390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88,0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08 0 04 12390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88,0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Обеспечение деятельности учебно-методического кабинета, централизованной бухгалтерии, группы хозяйственного обслуживания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08 0 04 80200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5 624,7</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08 0 04 80200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4 865,0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08 0 04 80200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675,0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08 0 04 80200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800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84,8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Обеспечение деятельности аппарата органов местного самоуправления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08 0 04 81250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2 646,0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08 0 04 81250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2 646,0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"Улучшение условий и охраны труда в </w:t>
            </w:r>
            <w:proofErr w:type="spellStart"/>
            <w:r w:rsidRPr="00E35CC2">
              <w:rPr>
                <w:color w:val="000000"/>
                <w:sz w:val="20"/>
                <w:szCs w:val="20"/>
                <w:lang w:eastAsia="ru-RU"/>
              </w:rPr>
              <w:t>Мокроусовском</w:t>
            </w:r>
            <w:proofErr w:type="spellEnd"/>
            <w:r w:rsidRPr="00E35CC2">
              <w:rPr>
                <w:color w:val="000000"/>
                <w:sz w:val="20"/>
                <w:szCs w:val="20"/>
                <w:lang w:eastAsia="ru-RU"/>
              </w:rPr>
              <w:t xml:space="preserve"> муниципальном округе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Обучение по охране труда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Обучение по охране труда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СОЦИАЛЬНАЯ ПОЛИТИКА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15 610,4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Охрана семьи и детства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15 610,4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"Развитие образования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15 610,4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Развитие системы дополнительного образования, социальная поддержка детей и подростков</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08 0 03 00000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15 610,4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Содержание детей в приемных семьях</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08 0 03 11450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5 464,0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08 0 03 11450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300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5 464,0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Выплата вознаграждения опекунам (попечителям), приемным родителям</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08 0 03 11460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3 854,0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08 0 03 11460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300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3 854,0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Содержание детей в семьях опекунов (попечителей)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08 0 03 11470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4 418,0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08 0 03 11470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300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4 418,0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Возмещение полной стоимости бесплатного питания, бесплатного комплекта одежды, обуви и мягкого инвентаря лицам из числа детей-сирот и </w:t>
            </w:r>
            <w:r w:rsidRPr="00E35CC2">
              <w:rPr>
                <w:color w:val="000000"/>
                <w:sz w:val="20"/>
                <w:szCs w:val="20"/>
                <w:lang w:eastAsia="ru-RU"/>
              </w:rPr>
              <w:lastRenderedPageBreak/>
              <w:t>детей, оставшихся без попечения родителей, лицам, потерявшим в период обучения обоих родителей или единственного родителя, обучающимся по образовательным программам основного общего, среднего общего образования за счет средств областного бюджета или местных бюджетов</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lastRenderedPageBreak/>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08 0 03 11490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174,4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08 0 03 11490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300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174,4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Выплаты единовременного денежного пособия при получении усыновленным (удочеренным) ребенком основного общего образования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08 0 03 11530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150,0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08 0 03 11530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300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150,0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Выплата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компенсации платы, взимаемой с родителей (законных представителей) за присмотр и уход за детьми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08 0 03 12200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1 550,0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08 0 03 12200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300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1 550,0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b/>
                <w:bCs/>
                <w:color w:val="000000"/>
                <w:sz w:val="20"/>
                <w:szCs w:val="20"/>
                <w:lang w:eastAsia="ru-RU"/>
              </w:rPr>
              <w:t>МУНИЦИПАЛЬНОЕ КАЗЕННОЕ УЧРЕЖДЕНИЕ "МОКРОУСОВСКИЙ ЦЕНТР КУЛЬТУРЫ"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b/>
                <w:bCs/>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b/>
                <w:bCs/>
                <w:color w:val="000000"/>
                <w:sz w:val="20"/>
                <w:szCs w:val="20"/>
                <w:lang w:eastAsia="ru-RU"/>
              </w:rPr>
              <w:t>80 070,4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ОБРАЗОВАНИЕ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6 615,8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Дополнительное образование детей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6 615,8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в сфере Культуры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6 615,8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Обеспечение деятельности школы искусств</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09 0 04 00000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6 529,2</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Обеспечение деятельности школы искусств</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09 0 04 80210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6 529,2</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09 0 04 80210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4 817,5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09 0 04 80210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1 688,5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09 0 04 80210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800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23,2</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Меры социальной поддержки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09 0 05 00000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86,6</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09 0 05 10970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86,6</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07</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09 0 05 10970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86,6</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КУЛЬТУРА, КИНЕМАТОГРАФИЯ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73 451,2</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Культура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58 698,5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в сфере Культуры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58 698,5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Доступность музейных фондов для населения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3 528,5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Обеспечение деятельности районного музея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09 0 01 80220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3 528,5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E35CC2">
              <w:rPr>
                <w:color w:val="000000"/>
                <w:sz w:val="20"/>
                <w:szCs w:val="20"/>
                <w:lang w:eastAsia="ru-RU"/>
              </w:rPr>
              <w:lastRenderedPageBreak/>
              <w:t>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lastRenderedPageBreak/>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09 0 01 80220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2 900,0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09 0 01 80220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619,5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09 0 01 80220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800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9,0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Доступность информационных ресурсов для населения через библиотечное обслуживание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09 0 02 00000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14 506,0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Обеспечение деятельности </w:t>
            </w:r>
            <w:proofErr w:type="spellStart"/>
            <w:r w:rsidRPr="00E35CC2">
              <w:rPr>
                <w:color w:val="000000"/>
                <w:sz w:val="20"/>
                <w:szCs w:val="20"/>
                <w:lang w:eastAsia="ru-RU"/>
              </w:rPr>
              <w:t>Мокроусовской</w:t>
            </w:r>
            <w:proofErr w:type="spellEnd"/>
            <w:r w:rsidRPr="00E35CC2">
              <w:rPr>
                <w:color w:val="000000"/>
                <w:sz w:val="20"/>
                <w:szCs w:val="20"/>
                <w:lang w:eastAsia="ru-RU"/>
              </w:rPr>
              <w:t xml:space="preserve"> централизованной библиотечной сети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09 0 02 80230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14 506,0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09 0 02 80230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12 403,0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09 0 02 80230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2 103,0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Состояние культурно-досуговой деятельности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09 0 03 00000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39 802,6</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Обеспечение деятельности </w:t>
            </w:r>
            <w:proofErr w:type="spellStart"/>
            <w:r w:rsidRPr="00E35CC2">
              <w:rPr>
                <w:color w:val="000000"/>
                <w:sz w:val="20"/>
                <w:szCs w:val="20"/>
                <w:lang w:eastAsia="ru-RU"/>
              </w:rPr>
              <w:t>межпоселенческого</w:t>
            </w:r>
            <w:proofErr w:type="spellEnd"/>
            <w:r w:rsidRPr="00E35CC2">
              <w:rPr>
                <w:color w:val="000000"/>
                <w:sz w:val="20"/>
                <w:szCs w:val="20"/>
                <w:lang w:eastAsia="ru-RU"/>
              </w:rPr>
              <w:t xml:space="preserve"> клубного объединения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09 0 03 80240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39 001,8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09 0 03 80240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28 353,1</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09 0 03 80240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10 236,4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09 0 03 80240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300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267,0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09 0 03 80240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800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145,3</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Обеспечение развития и укрепления материально-технической базы домов культуры в населённых пунктах с числом жителей до 50 тысяч человек</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03 L4670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800,8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03 L4670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800,8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Меры социальной поддержки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09 0 05 00000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751,4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09 0 05 10970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751,4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09 0 05 10970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576,0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09 0 05 10970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300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175,4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Федеральный проект "Творческие люди"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A2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110,0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Государственная поддержка отрасли культуры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A2 55190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110,0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A2 55190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110,0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Другие вопросы в области культуры, кинематографии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14 752,7</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в сфере Культуры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14 734,7</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Состояние культурно-досуговой деятельности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09 0 03 00000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14 734,7</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Обеспечение деятельности учебно-методические кабинеты, централизованные бухгалтерии, группы хозяйственного обслуживания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09 0 03 80260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14 734,7</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E35CC2">
              <w:rPr>
                <w:color w:val="000000"/>
                <w:sz w:val="20"/>
                <w:szCs w:val="20"/>
                <w:lang w:eastAsia="ru-RU"/>
              </w:rPr>
              <w:lastRenderedPageBreak/>
              <w:t>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lastRenderedPageBreak/>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09 0 03 80260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14 146,4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09 0 03 80260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517,7</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09 0 03 80260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300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50,6</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09 0 03 80260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800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"Улучшение условий и охраны труда в </w:t>
            </w:r>
            <w:proofErr w:type="spellStart"/>
            <w:r w:rsidRPr="00E35CC2">
              <w:rPr>
                <w:color w:val="000000"/>
                <w:sz w:val="20"/>
                <w:szCs w:val="20"/>
                <w:lang w:eastAsia="ru-RU"/>
              </w:rPr>
              <w:t>Мокроусовском</w:t>
            </w:r>
            <w:proofErr w:type="spellEnd"/>
            <w:r w:rsidRPr="00E35CC2">
              <w:rPr>
                <w:color w:val="000000"/>
                <w:sz w:val="20"/>
                <w:szCs w:val="20"/>
                <w:lang w:eastAsia="ru-RU"/>
              </w:rPr>
              <w:t xml:space="preserve"> муниципальном округе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18,0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Обучение по охране труда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18,0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Обучение по охране труда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18,0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08</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18,0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СОЦИАЛЬНАЯ ПОЛИТИКА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населения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Непрограммные направления деятельности органов местного самоуправления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Мероприятия связанные с проведением частичной мобилизации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60 9 00 82110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60 9 00 82110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300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b/>
                <w:bCs/>
                <w:color w:val="000000"/>
                <w:sz w:val="20"/>
                <w:szCs w:val="20"/>
                <w:lang w:eastAsia="ru-RU"/>
              </w:rPr>
              <w:t>МУНИЦИПАЛЬНОЕ КАЗЕННОЕ УЧРЕЖДЕНИЕ "ЮЖНЫЙ ТЕРРИТОРИАЛЬНЫЙ ОТДЕЛ МОКРОУСОВСКОГО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b/>
                <w:bCs/>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b/>
                <w:bCs/>
                <w:color w:val="000000"/>
                <w:sz w:val="20"/>
                <w:szCs w:val="20"/>
                <w:lang w:eastAsia="ru-RU"/>
              </w:rPr>
              <w:t>26 559,6</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ОБЩЕГОСУДАРСТВЕННЫЕ ВОПРОСЫ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73,0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Другие общегосударственные вопросы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73,0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Непрограммные направления деятельности органов местного самоуправления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73,0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73,0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проведение мероприятий, посвященных празднованию Победы в Великой Отечественной войне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60 9 00 80060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73,0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60 9 00 80060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73,0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НАЦИОНАЛЬНАЯ ОБОРОНА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287,0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Мобилизационная и вневойсковая подготовка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287,0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Непрограммные направления деятельности органов местного самоуправления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287,0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287,0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60 9 00 51180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287,0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60 9 00 51180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287,0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НАЦИОНАЛЬНАЯ БЕЗОПАСНОСТЬ И ПРАВООХРАНИТЕЛЬНАЯ ДЕЯТЕЛЬНОСТЬ</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2 281,0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2 281,0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lastRenderedPageBreak/>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"Пожарная безопасность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на 2022-2026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2 281,0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Дополнительные меры по обеспечению пожарной безопасности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24 0 04 00000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2 131,0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Проведение мероприятий, направленных на предупреждение и тушение пожаров в муниципальных образованиях Курганской области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24 0 04 47011</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2 016,0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24 0 04 47011</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2 016,0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Дополнительные меры по обеспечению пожарной безопасности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24 0 04 81570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115,0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24 0 04 81570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115,0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Содержание муниципальных постов пожарной охраны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24 0 05 00000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150,0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Обеспечение пожарной безопасности на территории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24 0 05 81550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150,0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24 0 05 81550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150,0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НАЦИОНАЛЬНАЯ ЭКОНОМИКА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3 177,1</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Общеэкономические вопросы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395,1</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"Содействие занятости населения на 2024 - 2025 год"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23 0 00 00000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395,1</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Организация общественных работ для безработных граждан и граждан ищущих работу</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23 0 04 00000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395,1</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осуществление активных мероприятий по содействию занятости населения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23 0 04 S3950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395,1</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23 0 04 S3950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395,1</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Дорожное хозяйство (дорожные фонды)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2 750,0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"Совершенствование и развитие автомобильных дорог общего пользования местного значения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Курганской области"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14 0 00 00000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2 750,0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Мероприятия по совершенствованию организации дорожного движения в </w:t>
            </w:r>
            <w:proofErr w:type="spellStart"/>
            <w:r w:rsidRPr="00E35CC2">
              <w:rPr>
                <w:color w:val="000000"/>
                <w:sz w:val="20"/>
                <w:szCs w:val="20"/>
                <w:lang w:eastAsia="ru-RU"/>
              </w:rPr>
              <w:t>Мокроусовском</w:t>
            </w:r>
            <w:proofErr w:type="spellEnd"/>
            <w:r w:rsidRPr="00E35CC2">
              <w:rPr>
                <w:color w:val="000000"/>
                <w:sz w:val="20"/>
                <w:szCs w:val="20"/>
                <w:lang w:eastAsia="ru-RU"/>
              </w:rPr>
              <w:t xml:space="preserve"> районе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14 0 16 00000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2 750,0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правоустанавливающих документов, расходы на уплату налога на имущество организаций)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14 0 16 S5030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2 750,0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14 0 16 S5030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2 750,0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Другие вопросы в области национальной экономики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32,0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"Улучшение условий и охраны труда в </w:t>
            </w:r>
            <w:proofErr w:type="spellStart"/>
            <w:r w:rsidRPr="00E35CC2">
              <w:rPr>
                <w:color w:val="000000"/>
                <w:sz w:val="20"/>
                <w:szCs w:val="20"/>
                <w:lang w:eastAsia="ru-RU"/>
              </w:rPr>
              <w:t>Мокроусовском</w:t>
            </w:r>
            <w:proofErr w:type="spellEnd"/>
            <w:r w:rsidRPr="00E35CC2">
              <w:rPr>
                <w:color w:val="000000"/>
                <w:sz w:val="20"/>
                <w:szCs w:val="20"/>
                <w:lang w:eastAsia="ru-RU"/>
              </w:rPr>
              <w:t xml:space="preserve"> муниципальном округе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32,0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Обучение по охране труда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32,0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Обучение по охране труда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32,0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lastRenderedPageBreak/>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32,0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ЖИЛИЩНО-КОММУНАЛЬНОЕ ХОЗЯЙСТВО</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20 711,3</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Благоустройство</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3 711,8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"Благоустройство территории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на 2023 - 2025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3 711,8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Уличное освещение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740,8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Благоустройство и содержание территории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17 0 01 85150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740,8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17 0 01 85150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740,8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Организация и содержание мест захоронения бытовых отходов</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17 0 02 00000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1 115,0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Благоустройство и содержание территории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17 0 02 85150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1 115,0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17 0 02 85150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1 115,0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Другие расходы по благоустройству в границах муниципальных образований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17 0 03 00000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1 406,0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Благоустройство и содержание территории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17 0 03 85150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1 406,0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17 0 03 85150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1 406,0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Организация и содержание мест захоронения (кладбищ)</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17 0 04 00000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450,0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Благоустройство и содержание территории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17 0 04 85150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450,0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17 0 04 85150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450,0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Другие вопросы в области жилищно-коммунального хозяйства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16 999,5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"Благоустройство территории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на 2023 - 2025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15 033,5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Обеспечение прочих мероприятий в сфере жилищно-коммунального хозяйства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17 0 05 00000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15 033,5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Поощрение региональных и муниципальных управленческих команд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17 0 05 10930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59,8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17 0 05 10930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59,8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Поощрение за достижение наилучших показателей эффективности деятельности органов местного самоуправления муниципальных образований Курганской области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17 0 05 10935</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328,9</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17 0 05 10935</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328,9</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обеспечение деятельности (оказание услуг) муниципальных учреждений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17 0 05 80255</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14 644,8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17 0 05 80255</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9 943,0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lastRenderedPageBreak/>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17 0 05 80255</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4 274,8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17 0 05 80255</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800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427,0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"Комплексного развития систем коммунальной инфраструктуры поселений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22 0 00 00000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1 966,0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Развитие системы водоснабжения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22 0 01 00000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1 966,0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Содержание систем водоснабжения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22 0 01 81500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1 966,0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22 0 01 81500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1 201,0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22 0 01 81500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748,0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22 0 01 81500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800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17,0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СОЦИАЛЬНАЯ ПОЛИТИКА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30,2</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Охрана семьи и детства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30,2</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Непрограммные направления деятельности органов местного самоуправления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30,2</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30,2</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Реализация иных направлений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60 9 00 89990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30,2</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60 9 00 89990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300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30,2</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b/>
                <w:bCs/>
                <w:color w:val="000000"/>
                <w:sz w:val="20"/>
                <w:szCs w:val="20"/>
                <w:lang w:eastAsia="ru-RU"/>
              </w:rPr>
              <w:t>МУНИЦИПАЛЬНОЕ КАЗЕННОЕ УЧРЕЖДЕНИЕ "СЕВЕРНЫЙ ТЕРРИТОРИАЛЬНЫЙ ОТДЕЛ МОКРОУСОВСКОГО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b/>
                <w:bCs/>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b/>
                <w:bCs/>
                <w:color w:val="000000"/>
                <w:sz w:val="20"/>
                <w:szCs w:val="20"/>
                <w:lang w:eastAsia="ru-RU"/>
              </w:rPr>
              <w:t>21 385,7</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ОБЩЕГОСУДАРСТВЕННЫЕ ВОПРОСЫ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Другие общегосударственные вопросы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Непрограммные направления деятельности органов местного самоуправления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проведение мероприятий, посвященных празднованию Победы в Великой Отечественной войне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60 9 00 80060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60 9 00 80060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НАЦИОНАЛЬНАЯ ОБОРОНА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559,1</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Мобилизационная и вневойсковая подготовка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559,1</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Непрограммные направления деятельности органов местного самоуправления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559,1</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559,1</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60 9 00 51180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559,1</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60 9 00 51180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559,1</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НАЦИОНАЛЬНАЯ БЕЗОПАСНОСТЬ И ПРАВООХРАНИТЕЛЬНАЯ ДЕЯТЕЛЬНОСТЬ</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1 491,0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lastRenderedPageBreak/>
              <w:t>Защита населения и территории от чрезвычайных ситуаций природного и техногенного характера, пожарная безопасность</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1 491,0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"Пожарная безопасность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на 2022-2026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1 491,0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Дополнительные меры по обеспечению пожарной безопасности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24 0 04 00000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1 410,0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Проведение мероприятий, направленных на предупреждение и тушение пожаров в муниципальных образованиях Курганской области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24 0 04 47011</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1 234,0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24 0 04 47011</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1 234,0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Дополнительные меры по обеспечению пожарной безопасности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24 0 04 81570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176,0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24 0 04 81570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176,0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Содержание муниципальных постов пожарной охраны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24 0 05 00000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Обеспечение пожарной безопасности на территории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24 0 05 81550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24 0 05 81550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НАЦИОНАЛЬНАЯ ЭКОНОМИКА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5 262,8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Общеэкономические вопросы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512,8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"Содействие занятости населения на 2024 - 2025 год"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23 0 00 00000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512,8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Организация общественных работ для безработных граждан и граждан ищущих работу</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23 0 04 00000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512,8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осуществление активных мероприятий по содействию занятости населения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23 0 04 S3950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512,8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23 0 04 S3950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512,8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Дорожное хозяйство (дорожные фонды)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4 736,0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"Совершенствование и развитие автомобильных дорог общего пользования местного значения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Курганской области"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14 0 00 00000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4 736,0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Мероприятия по совершенствованию организации дорожного движения в </w:t>
            </w:r>
            <w:proofErr w:type="spellStart"/>
            <w:r w:rsidRPr="00E35CC2">
              <w:rPr>
                <w:color w:val="000000"/>
                <w:sz w:val="20"/>
                <w:szCs w:val="20"/>
                <w:lang w:eastAsia="ru-RU"/>
              </w:rPr>
              <w:t>Мокроусовском</w:t>
            </w:r>
            <w:proofErr w:type="spellEnd"/>
            <w:r w:rsidRPr="00E35CC2">
              <w:rPr>
                <w:color w:val="000000"/>
                <w:sz w:val="20"/>
                <w:szCs w:val="20"/>
                <w:lang w:eastAsia="ru-RU"/>
              </w:rPr>
              <w:t xml:space="preserve"> районе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14 0 16 00000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4 736,0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правоустанавливающих документов, расходы на уплату налога на имущество организаций)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14 0 16 S5030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4 736,0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14 0 16 S5030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4 736,0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Другие вопросы в области национальной экономики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14,0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"Улучшение условий и охраны труда в </w:t>
            </w:r>
            <w:proofErr w:type="spellStart"/>
            <w:r w:rsidRPr="00E35CC2">
              <w:rPr>
                <w:color w:val="000000"/>
                <w:sz w:val="20"/>
                <w:szCs w:val="20"/>
                <w:lang w:eastAsia="ru-RU"/>
              </w:rPr>
              <w:t>Мокроусовском</w:t>
            </w:r>
            <w:proofErr w:type="spellEnd"/>
            <w:r w:rsidRPr="00E35CC2">
              <w:rPr>
                <w:color w:val="000000"/>
                <w:sz w:val="20"/>
                <w:szCs w:val="20"/>
                <w:lang w:eastAsia="ru-RU"/>
              </w:rPr>
              <w:t xml:space="preserve"> муниципальном округе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14,0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lastRenderedPageBreak/>
              <w:t>Обучение по охране труда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14,0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Обучение по охране труда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14,0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14,0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ЖИЛИЩНО-КОММУНАЛЬНОЕ ХОЗЯЙСТВО</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14 042,8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Благоустройство</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5 621,0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"Благоустройство территории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на 2023 - 2025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5 621,0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Уличное освещение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1 800,0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Благоустройство и содержание территории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17 0 01 85150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1 800,0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17 0 01 85150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1 797,0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17 0 01 85150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800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Организация и содержание мест захоронения бытовых отходов</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17 0 02 00000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1 500,0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Благоустройство и содержание территории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17 0 02 85150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1 500,0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17 0 02 85150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1 500,0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Другие расходы по благоустройству в границах муниципальных образований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17 0 03 00000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2 071,0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Благоустройство и содержание территории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17 0 03 85150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2 071,0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17 0 03 85150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2 071,0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Организация и содержание мест захоронения (кладбищ)</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17 0 04 00000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250,0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Благоустройство и содержание территории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17 0 04 85150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250,0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17 0 04 85150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250,0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Другие вопросы в области жилищно-коммунального хозяйства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8 421,8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"Благоустройство территории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на 2023 - 2025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7 311,8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Обеспечение прочих мероприятий в сфере жилищно-коммунального хозяйства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17 0 05 00000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7 311,8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Поощрение региональных и муниципальных управленческих команд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17 0 05 10930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59,8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17 0 05 10930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59,8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Поощрение за достижение наилучших показателей эффективности деятельности органов местного самоуправления муниципальных образований Курганской области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17 0 05 10935</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194,0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17 0 05 10935</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194,0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обеспечение деятельности (оказание услуг) муниципальных учреждений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17 0 05 80255</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7 058,0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Расходы на выплаты персоналу в целях </w:t>
            </w:r>
            <w:r w:rsidRPr="00E35CC2">
              <w:rPr>
                <w:color w:val="000000"/>
                <w:sz w:val="20"/>
                <w:szCs w:val="20"/>
                <w:lang w:eastAsia="ru-RU"/>
              </w:rPr>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lastRenderedPageBreak/>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17 0 05 80255</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5 935,0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17 0 05 80255</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917,0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17 0 05 80255</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800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206,0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"Комплексного развития систем коммунальной инфраструктуры поселений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22 0 00 00000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1 110,0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Развитие системы водоснабжения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22 0 01 00000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1 110,0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Содержание систем водоснабжения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22 0 01 81500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1 110,0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22 0 01 81500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640,0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22 0 01 81500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450,0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22 0 01 81500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800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b/>
                <w:bCs/>
                <w:color w:val="000000"/>
                <w:sz w:val="20"/>
                <w:szCs w:val="20"/>
                <w:lang w:eastAsia="ru-RU"/>
              </w:rPr>
              <w:t>МУНИЦИПАЛЬНОЕ КАЗЕННОЕ УЧРЕЖДЕНИЕ "ЦЕНТР ГРАЖДАНСКОЙ ОБОРОНЫ И ЗАЩИТЫ НАСЕЛЕНИЯ ОТ ЧРЕЗВЫЧАЙНЫХ СИТУАЦИЙ МОКРОУСОВСКОГО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b/>
                <w:bCs/>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b/>
                <w:bCs/>
                <w:color w:val="000000"/>
                <w:sz w:val="20"/>
                <w:szCs w:val="20"/>
                <w:lang w:eastAsia="ru-RU"/>
              </w:rPr>
              <w:t>34 270,8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ОБЩЕГОСУДАРСТВЕННЫЕ ВОПРОСЫ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984,3</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984,3</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"Обеспечение деятельности органов местного самоуправления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25 0 00 00000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984,3</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Обеспечение функционирования Центр гражданской обороны и защиты населения </w:t>
            </w:r>
            <w:proofErr w:type="spellStart"/>
            <w:r w:rsidRPr="00E35CC2">
              <w:rPr>
                <w:color w:val="000000"/>
                <w:sz w:val="20"/>
                <w:szCs w:val="20"/>
                <w:lang w:eastAsia="ru-RU"/>
              </w:rPr>
              <w:t>отчрезвычайных</w:t>
            </w:r>
            <w:proofErr w:type="spellEnd"/>
            <w:r w:rsidRPr="00E35CC2">
              <w:rPr>
                <w:color w:val="000000"/>
                <w:sz w:val="20"/>
                <w:szCs w:val="20"/>
                <w:lang w:eastAsia="ru-RU"/>
              </w:rPr>
              <w:t xml:space="preserve"> ситуаций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25 0 05 00000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984,3</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Поощрение региональных и муниципальных управленческих команд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25 0 05 10930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54,3</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25 0 05 10930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54,3</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Обеспечение деятельности аппарата органов местного самоуправления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25 0 05 81250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930,0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25 0 05 81250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919,0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25 0 05 81250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НАЦИОНАЛЬНАЯ БЕЗОПАСНОСТЬ И ПРАВООХРАНИТЕЛЬНАЯ ДЕЯТЕЛЬНОСТЬ</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33 283,5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Гражданская оборона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2 819,0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"Развитие единой </w:t>
            </w:r>
            <w:r w:rsidRPr="00E35CC2">
              <w:rPr>
                <w:color w:val="000000"/>
                <w:sz w:val="20"/>
                <w:szCs w:val="20"/>
                <w:lang w:eastAsia="ru-RU"/>
              </w:rPr>
              <w:lastRenderedPageBreak/>
              <w:t xml:space="preserve">дежурно-диспетчерской службы Администрации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lastRenderedPageBreak/>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2 733,0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Развитие материально-технической базы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2 733,0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Обеспечение деятельности ЕДДС</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02 0 01 80070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2 733,0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02 0 01 80070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2 240,0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02 0 01 80070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493,0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"Совершенствование системы гражданской обороны, защиты населения и территории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от чрезвычайных ситуаций природного и техногенного характера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15 0 00 00000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Совершенствование системы подготовки населения по вопросам гражданской обороны, способам защиты и действиям в чрезвычайных случаях</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15 0 01 00000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Реализация основного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15 0 01 89980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15 0 01 89980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86,0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30 464,5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"Пожарная безопасность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на 2022-2026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30 464,5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Обеспечение связи и оповещения населения о пожаре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24 0 02 00000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503,5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Средства оповещения населения о пожаре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24 0 02 81540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503,5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24 0 02 81540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503,5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Дополнительные меры по обеспечению пожарной безопасности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24 0 04 00000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980,0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Проведение мероприятий, направленных на предупреждение и тушение пожаров в муниципальных образованиях Курганской области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24 0 04 47011</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960,0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24 0 04 47011</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960,0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Дополнительные меры по обеспечению пожарной безопасности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24 0 04 81570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24 0 04 81570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Содержание муниципальных постов пожарной охраны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24 0 05 00000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28 781,0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Обеспечение пожарной безопасности на территории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24 0 05 81550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28 781,0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24 0 05 81550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26 109,0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24 0 05 81550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2 665,5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lastRenderedPageBreak/>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24 0 05 81550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800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6,5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Содержание муниципального пляжа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24 0 06 00000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200,0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Содержание муниципального пляжа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24 0 06 81560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200,0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24 0 06 81560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200,0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НАЦИОНАЛЬНАЯ ЭКОНОМИКА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Другие вопросы в области национальной экономики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"Улучшение условий и охраны труда в </w:t>
            </w:r>
            <w:proofErr w:type="spellStart"/>
            <w:r w:rsidRPr="00E35CC2">
              <w:rPr>
                <w:color w:val="000000"/>
                <w:sz w:val="20"/>
                <w:szCs w:val="20"/>
                <w:lang w:eastAsia="ru-RU"/>
              </w:rPr>
              <w:t>Мокроусовском</w:t>
            </w:r>
            <w:proofErr w:type="spellEnd"/>
            <w:r w:rsidRPr="00E35CC2">
              <w:rPr>
                <w:color w:val="000000"/>
                <w:sz w:val="20"/>
                <w:szCs w:val="20"/>
                <w:lang w:eastAsia="ru-RU"/>
              </w:rPr>
              <w:t xml:space="preserve"> муниципальном округе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Обучение по охране труда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Обучение по охране труда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b/>
                <w:bCs/>
                <w:color w:val="000000"/>
                <w:sz w:val="20"/>
                <w:szCs w:val="20"/>
                <w:lang w:eastAsia="ru-RU"/>
              </w:rPr>
              <w:t>ФИНАНСОВОЕ УПРАВЛЕНИЕ МОКРОУСОВСКОГО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b/>
                <w:bCs/>
                <w:color w:val="000000"/>
                <w:sz w:val="20"/>
                <w:szCs w:val="20"/>
                <w:lang w:eastAsia="ru-RU"/>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b/>
                <w:bCs/>
                <w:color w:val="000000"/>
                <w:sz w:val="20"/>
                <w:szCs w:val="20"/>
                <w:lang w:eastAsia="ru-RU"/>
              </w:rPr>
              <w:t>33 184,9</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ОБЩЕГОСУДАРСТВЕННЫЕ ВОПРОСЫ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33 184,9</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06</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32 010,5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"Управление муниципальными финансами и муниципальным долгом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06</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32 002,8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Поощрение региональных и муниципальных управленческих команд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06</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12 0 00 10930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306,5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06</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12 0 00 10930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306,5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Организация и совершенствование бюджетного процесса в </w:t>
            </w:r>
            <w:proofErr w:type="spellStart"/>
            <w:r w:rsidRPr="00E35CC2">
              <w:rPr>
                <w:color w:val="000000"/>
                <w:sz w:val="20"/>
                <w:szCs w:val="20"/>
                <w:lang w:eastAsia="ru-RU"/>
              </w:rPr>
              <w:t>Мокроусовском</w:t>
            </w:r>
            <w:proofErr w:type="spellEnd"/>
            <w:r w:rsidRPr="00E35CC2">
              <w:rPr>
                <w:color w:val="000000"/>
                <w:sz w:val="20"/>
                <w:szCs w:val="20"/>
                <w:lang w:eastAsia="ru-RU"/>
              </w:rPr>
              <w:t xml:space="preserve"> муниципальном округе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06</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31 696,4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Обеспечение деятельности аппарата органов местного самоуправления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06</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12 0 01 81250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31 696,4</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06</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12 0 01 81250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30 201,1</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06</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12 0 01 81250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1 494,8</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06</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12 0 01 81250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800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0,5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"Улучшение условий и охраны труда в </w:t>
            </w:r>
            <w:proofErr w:type="spellStart"/>
            <w:r w:rsidRPr="00E35CC2">
              <w:rPr>
                <w:color w:val="000000"/>
                <w:sz w:val="20"/>
                <w:szCs w:val="20"/>
                <w:lang w:eastAsia="ru-RU"/>
              </w:rPr>
              <w:t>Мокроусовском</w:t>
            </w:r>
            <w:proofErr w:type="spellEnd"/>
            <w:r w:rsidRPr="00E35CC2">
              <w:rPr>
                <w:color w:val="000000"/>
                <w:sz w:val="20"/>
                <w:szCs w:val="20"/>
                <w:lang w:eastAsia="ru-RU"/>
              </w:rPr>
              <w:t xml:space="preserve"> муниципальном округе на 2023-2025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06</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7,7</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Обучение по охране труда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06</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7,7</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Обучение по охране труда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06</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7,7</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06</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18 0 01 89980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200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7,7</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Резервные фонды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1 174,5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Муниципальная программа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 "Управление муниципальными финансами и муниципальным долгом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1 174,5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lastRenderedPageBreak/>
              <w:t xml:space="preserve">Организация и совершенствование бюджетного процесса в </w:t>
            </w:r>
            <w:proofErr w:type="spellStart"/>
            <w:r w:rsidRPr="00E35CC2">
              <w:rPr>
                <w:color w:val="000000"/>
                <w:sz w:val="20"/>
                <w:szCs w:val="20"/>
                <w:lang w:eastAsia="ru-RU"/>
              </w:rPr>
              <w:t>Мокроусовском</w:t>
            </w:r>
            <w:proofErr w:type="spellEnd"/>
            <w:r w:rsidRPr="00E35CC2">
              <w:rPr>
                <w:color w:val="000000"/>
                <w:sz w:val="20"/>
                <w:szCs w:val="20"/>
                <w:lang w:eastAsia="ru-RU"/>
              </w:rPr>
              <w:t xml:space="preserve"> муниципальном округе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1 174,5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 xml:space="preserve">Формирование резервного фонда Администрации </w:t>
            </w:r>
            <w:proofErr w:type="spellStart"/>
            <w:r w:rsidRPr="00E35CC2">
              <w:rPr>
                <w:color w:val="000000"/>
                <w:sz w:val="20"/>
                <w:szCs w:val="20"/>
                <w:lang w:eastAsia="ru-RU"/>
              </w:rPr>
              <w:t>Мокроусовского</w:t>
            </w:r>
            <w:proofErr w:type="spellEnd"/>
            <w:r w:rsidRPr="00E35CC2">
              <w:rPr>
                <w:color w:val="000000"/>
                <w:sz w:val="20"/>
                <w:szCs w:val="20"/>
                <w:lang w:eastAsia="ru-RU"/>
              </w:rPr>
              <w:t xml:space="preserve"> муниципального округа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12 0 01 80990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1 174,5</w:t>
            </w:r>
          </w:p>
        </w:tc>
      </w:tr>
      <w:tr w:rsidR="00E35CC2" w:rsidRPr="00E35CC2" w:rsidTr="00E40F6F">
        <w:trPr>
          <w:trHeight w:val="279"/>
        </w:trPr>
        <w:tc>
          <w:tcPr>
            <w:tcW w:w="43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35CC2" w:rsidRPr="00E35CC2" w:rsidRDefault="00E35CC2" w:rsidP="00E35CC2">
            <w:pPr>
              <w:adjustRightInd w:val="0"/>
              <w:rPr>
                <w:sz w:val="20"/>
                <w:szCs w:val="20"/>
                <w:lang w:eastAsia="ru-RU"/>
              </w:rPr>
            </w:pPr>
            <w:r w:rsidRPr="00E35CC2">
              <w:rPr>
                <w:color w:val="000000"/>
                <w:sz w:val="20"/>
                <w:szCs w:val="20"/>
                <w:lang w:eastAsia="ru-RU"/>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01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12 0 01 80990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center"/>
              <w:rPr>
                <w:sz w:val="20"/>
                <w:szCs w:val="20"/>
                <w:lang w:eastAsia="ru-RU"/>
              </w:rPr>
            </w:pPr>
            <w:r w:rsidRPr="00E35CC2">
              <w:rPr>
                <w:color w:val="000000"/>
                <w:sz w:val="20"/>
                <w:szCs w:val="20"/>
                <w:lang w:eastAsia="ru-RU"/>
              </w:rPr>
              <w:t>800</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color w:val="000000"/>
                <w:sz w:val="20"/>
                <w:szCs w:val="20"/>
                <w:lang w:eastAsia="ru-RU"/>
              </w:rPr>
              <w:t>1 174,5</w:t>
            </w:r>
          </w:p>
        </w:tc>
      </w:tr>
      <w:tr w:rsidR="00E35CC2" w:rsidRPr="00E35CC2" w:rsidTr="00E40F6F">
        <w:trPr>
          <w:trHeight w:val="288"/>
        </w:trPr>
        <w:tc>
          <w:tcPr>
            <w:tcW w:w="8280"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E35CC2" w:rsidRPr="00E35CC2" w:rsidRDefault="00E35CC2" w:rsidP="00E35CC2">
            <w:pPr>
              <w:adjustRightInd w:val="0"/>
              <w:rPr>
                <w:sz w:val="20"/>
                <w:szCs w:val="20"/>
                <w:lang w:eastAsia="ru-RU"/>
              </w:rPr>
            </w:pPr>
            <w:r w:rsidRPr="00E35CC2">
              <w:rPr>
                <w:b/>
                <w:bCs/>
                <w:color w:val="000000"/>
                <w:sz w:val="20"/>
                <w:szCs w:val="20"/>
                <w:lang w:eastAsia="ru-RU"/>
              </w:rPr>
              <w:t>ИТОГО</w:t>
            </w:r>
          </w:p>
        </w:tc>
        <w:tc>
          <w:tcPr>
            <w:tcW w:w="1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35CC2" w:rsidRPr="00E35CC2" w:rsidRDefault="00E35CC2" w:rsidP="00E35CC2">
            <w:pPr>
              <w:adjustRightInd w:val="0"/>
              <w:jc w:val="right"/>
              <w:rPr>
                <w:sz w:val="20"/>
                <w:szCs w:val="20"/>
                <w:lang w:eastAsia="ru-RU"/>
              </w:rPr>
            </w:pPr>
            <w:r w:rsidRPr="00E35CC2">
              <w:rPr>
                <w:b/>
                <w:bCs/>
                <w:color w:val="000000"/>
                <w:sz w:val="20"/>
                <w:szCs w:val="20"/>
                <w:lang w:eastAsia="ru-RU"/>
              </w:rPr>
              <w:t>636 003,1</w:t>
            </w:r>
          </w:p>
        </w:tc>
      </w:tr>
      <w:tr w:rsidR="00E35CC2" w:rsidRPr="00E35CC2" w:rsidTr="00E40F6F">
        <w:trPr>
          <w:trHeight w:val="241"/>
        </w:trPr>
        <w:tc>
          <w:tcPr>
            <w:tcW w:w="8280" w:type="dxa"/>
            <w:gridSpan w:val="6"/>
            <w:tcBorders>
              <w:top w:val="nil"/>
              <w:left w:val="nil"/>
              <w:bottom w:val="nil"/>
              <w:right w:val="nil"/>
            </w:tcBorders>
            <w:tcMar>
              <w:top w:w="0" w:type="dxa"/>
              <w:left w:w="0" w:type="dxa"/>
              <w:bottom w:w="0" w:type="dxa"/>
              <w:right w:w="0" w:type="dxa"/>
            </w:tcMar>
            <w:vAlign w:val="bottom"/>
          </w:tcPr>
          <w:p w:rsidR="00E35CC2" w:rsidRPr="00E35CC2" w:rsidRDefault="00E35CC2" w:rsidP="00E35CC2">
            <w:pPr>
              <w:adjustRightInd w:val="0"/>
              <w:rPr>
                <w:rFonts w:ascii="Arial" w:hAnsi="Arial" w:cs="Arial"/>
                <w:sz w:val="2"/>
                <w:szCs w:val="2"/>
                <w:lang w:eastAsia="ru-RU"/>
              </w:rPr>
            </w:pPr>
          </w:p>
        </w:tc>
        <w:tc>
          <w:tcPr>
            <w:tcW w:w="1630" w:type="dxa"/>
            <w:tcBorders>
              <w:top w:val="nil"/>
              <w:left w:val="nil"/>
              <w:bottom w:val="nil"/>
              <w:right w:val="nil"/>
            </w:tcBorders>
            <w:tcMar>
              <w:top w:w="0" w:type="dxa"/>
              <w:left w:w="0" w:type="dxa"/>
              <w:bottom w:w="0" w:type="dxa"/>
              <w:right w:w="0" w:type="dxa"/>
            </w:tcMar>
            <w:vAlign w:val="center"/>
          </w:tcPr>
          <w:p w:rsidR="00E35CC2" w:rsidRPr="00E35CC2" w:rsidRDefault="00E35CC2" w:rsidP="00E35CC2">
            <w:pPr>
              <w:adjustRightInd w:val="0"/>
              <w:jc w:val="right"/>
              <w:rPr>
                <w:rFonts w:ascii="Arial" w:hAnsi="Arial" w:cs="Arial"/>
                <w:sz w:val="2"/>
                <w:szCs w:val="2"/>
                <w:lang w:eastAsia="ru-RU"/>
              </w:rPr>
            </w:pPr>
          </w:p>
        </w:tc>
      </w:tr>
    </w:tbl>
    <w:p w:rsidR="009B1B53" w:rsidRDefault="009B1B53" w:rsidP="00987FEB">
      <w:pPr>
        <w:pStyle w:val="a3"/>
        <w:ind w:left="0" w:firstLine="0"/>
        <w:rPr>
          <w:sz w:val="20"/>
          <w:szCs w:val="20"/>
        </w:rPr>
      </w:pPr>
    </w:p>
    <w:p w:rsidR="009B1B53" w:rsidRDefault="009B1B53" w:rsidP="00987FEB">
      <w:pPr>
        <w:pStyle w:val="a3"/>
        <w:ind w:left="0" w:firstLine="0"/>
        <w:rPr>
          <w:sz w:val="20"/>
          <w:szCs w:val="20"/>
        </w:rPr>
      </w:pPr>
    </w:p>
    <w:tbl>
      <w:tblPr>
        <w:tblW w:w="0" w:type="auto"/>
        <w:tblLayout w:type="fixed"/>
        <w:tblLook w:val="0000" w:firstRow="0" w:lastRow="0" w:firstColumn="0" w:lastColumn="0" w:noHBand="0" w:noVBand="0"/>
      </w:tblPr>
      <w:tblGrid>
        <w:gridCol w:w="4513"/>
        <w:gridCol w:w="2277"/>
        <w:gridCol w:w="837"/>
        <w:gridCol w:w="851"/>
        <w:gridCol w:w="1399"/>
      </w:tblGrid>
      <w:tr w:rsidR="006D426E" w:rsidRPr="006D426E" w:rsidTr="00E40F6F">
        <w:trPr>
          <w:trHeight w:val="829"/>
        </w:trPr>
        <w:tc>
          <w:tcPr>
            <w:tcW w:w="4513" w:type="dxa"/>
            <w:tcBorders>
              <w:top w:val="nil"/>
              <w:left w:val="nil"/>
              <w:bottom w:val="nil"/>
              <w:right w:val="nil"/>
            </w:tcBorders>
            <w:tcMar>
              <w:top w:w="0" w:type="dxa"/>
              <w:left w:w="0" w:type="dxa"/>
              <w:bottom w:w="0" w:type="dxa"/>
              <w:right w:w="0" w:type="dxa"/>
            </w:tcMar>
            <w:vAlign w:val="center"/>
          </w:tcPr>
          <w:p w:rsidR="006D426E" w:rsidRPr="006D426E" w:rsidRDefault="006D426E" w:rsidP="006D426E">
            <w:pPr>
              <w:adjustRightInd w:val="0"/>
              <w:rPr>
                <w:sz w:val="20"/>
                <w:szCs w:val="20"/>
                <w:lang w:eastAsia="ru-RU"/>
              </w:rPr>
            </w:pPr>
          </w:p>
        </w:tc>
        <w:tc>
          <w:tcPr>
            <w:tcW w:w="5364" w:type="dxa"/>
            <w:gridSpan w:val="4"/>
            <w:tcBorders>
              <w:top w:val="nil"/>
              <w:left w:val="nil"/>
              <w:bottom w:val="nil"/>
              <w:right w:val="nil"/>
            </w:tcBorders>
            <w:tcMar>
              <w:top w:w="0" w:type="dxa"/>
              <w:left w:w="0" w:type="dxa"/>
              <w:bottom w:w="0" w:type="dxa"/>
              <w:right w:w="0" w:type="dxa"/>
            </w:tcMar>
            <w:vAlign w:val="center"/>
          </w:tcPr>
          <w:p w:rsidR="006D426E" w:rsidRPr="006D426E" w:rsidRDefault="006D426E" w:rsidP="006D426E">
            <w:pPr>
              <w:adjustRightInd w:val="0"/>
              <w:rPr>
                <w:color w:val="000000"/>
                <w:sz w:val="20"/>
                <w:szCs w:val="20"/>
                <w:lang w:eastAsia="ru-RU"/>
              </w:rPr>
            </w:pPr>
            <w:r w:rsidRPr="006D426E">
              <w:rPr>
                <w:color w:val="000000"/>
                <w:sz w:val="20"/>
                <w:szCs w:val="20"/>
                <w:lang w:eastAsia="ru-RU"/>
              </w:rPr>
              <w:t xml:space="preserve">Приложение 4 </w:t>
            </w:r>
          </w:p>
          <w:p w:rsidR="006D426E" w:rsidRPr="006D426E" w:rsidRDefault="006D426E" w:rsidP="006D426E">
            <w:pPr>
              <w:widowControl/>
              <w:autoSpaceDE/>
              <w:autoSpaceDN/>
              <w:rPr>
                <w:color w:val="000000"/>
                <w:sz w:val="20"/>
                <w:szCs w:val="20"/>
                <w:lang w:eastAsia="ru-RU"/>
              </w:rPr>
            </w:pPr>
            <w:r w:rsidRPr="006D426E">
              <w:rPr>
                <w:color w:val="000000"/>
                <w:sz w:val="20"/>
                <w:szCs w:val="20"/>
                <w:lang w:eastAsia="ru-RU"/>
              </w:rPr>
              <w:t xml:space="preserve">к решению Думы </w:t>
            </w:r>
            <w:proofErr w:type="spellStart"/>
            <w:r w:rsidRPr="006D426E">
              <w:rPr>
                <w:color w:val="000000"/>
                <w:sz w:val="20"/>
                <w:szCs w:val="20"/>
                <w:lang w:eastAsia="ru-RU"/>
              </w:rPr>
              <w:t>Мокроусовского</w:t>
            </w:r>
            <w:proofErr w:type="spellEnd"/>
            <w:r w:rsidRPr="006D426E">
              <w:rPr>
                <w:color w:val="000000"/>
                <w:sz w:val="20"/>
                <w:szCs w:val="20"/>
                <w:lang w:eastAsia="ru-RU"/>
              </w:rPr>
              <w:t xml:space="preserve"> </w:t>
            </w:r>
          </w:p>
          <w:p w:rsidR="006D426E" w:rsidRPr="006D426E" w:rsidRDefault="006D426E" w:rsidP="006D426E">
            <w:pPr>
              <w:widowControl/>
              <w:autoSpaceDE/>
              <w:autoSpaceDN/>
              <w:rPr>
                <w:color w:val="000000"/>
                <w:sz w:val="20"/>
                <w:szCs w:val="20"/>
                <w:lang w:eastAsia="ru-RU"/>
              </w:rPr>
            </w:pPr>
            <w:r w:rsidRPr="006D426E">
              <w:rPr>
                <w:color w:val="000000"/>
                <w:sz w:val="20"/>
                <w:szCs w:val="20"/>
                <w:lang w:eastAsia="ru-RU"/>
              </w:rPr>
              <w:t>муниципального округа Курганской области</w:t>
            </w:r>
          </w:p>
          <w:p w:rsidR="006D426E" w:rsidRPr="006D426E" w:rsidRDefault="006D426E" w:rsidP="006D426E">
            <w:pPr>
              <w:widowControl/>
              <w:autoSpaceDE/>
              <w:autoSpaceDN/>
              <w:rPr>
                <w:color w:val="000000"/>
                <w:sz w:val="20"/>
                <w:szCs w:val="20"/>
                <w:lang w:eastAsia="ru-RU"/>
              </w:rPr>
            </w:pPr>
            <w:r w:rsidRPr="006D426E">
              <w:rPr>
                <w:color w:val="000000"/>
                <w:sz w:val="20"/>
                <w:szCs w:val="20"/>
                <w:lang w:eastAsia="ru-RU"/>
              </w:rPr>
              <w:t xml:space="preserve">от </w:t>
            </w:r>
            <w:r w:rsidRPr="006D426E">
              <w:rPr>
                <w:color w:val="000000"/>
                <w:sz w:val="20"/>
                <w:szCs w:val="20"/>
                <w:u w:val="single"/>
                <w:lang w:eastAsia="ru-RU"/>
              </w:rPr>
              <w:t>28 ноября</w:t>
            </w:r>
            <w:r w:rsidRPr="006D426E">
              <w:rPr>
                <w:color w:val="000000"/>
                <w:sz w:val="20"/>
                <w:szCs w:val="20"/>
                <w:lang w:eastAsia="ru-RU"/>
              </w:rPr>
              <w:t xml:space="preserve"> 2024 года №</w:t>
            </w:r>
            <w:r w:rsidRPr="006D426E">
              <w:rPr>
                <w:color w:val="000000"/>
                <w:sz w:val="20"/>
                <w:szCs w:val="20"/>
                <w:u w:val="single"/>
                <w:lang w:eastAsia="ru-RU"/>
              </w:rPr>
              <w:t>62</w:t>
            </w:r>
          </w:p>
          <w:p w:rsidR="006D426E" w:rsidRPr="006D426E" w:rsidRDefault="006D426E" w:rsidP="006D426E">
            <w:pPr>
              <w:widowControl/>
              <w:autoSpaceDE/>
              <w:autoSpaceDN/>
              <w:rPr>
                <w:sz w:val="20"/>
                <w:szCs w:val="20"/>
                <w:lang w:eastAsia="ru-RU"/>
              </w:rPr>
            </w:pPr>
            <w:r w:rsidRPr="006D426E">
              <w:rPr>
                <w:color w:val="000000"/>
                <w:sz w:val="20"/>
                <w:szCs w:val="20"/>
                <w:lang w:eastAsia="ru-RU"/>
              </w:rPr>
              <w:t xml:space="preserve">«О внесении изменений в решение Думы </w:t>
            </w:r>
            <w:proofErr w:type="spellStart"/>
            <w:r w:rsidRPr="006D426E">
              <w:rPr>
                <w:color w:val="000000"/>
                <w:sz w:val="20"/>
                <w:szCs w:val="20"/>
                <w:lang w:eastAsia="ru-RU"/>
              </w:rPr>
              <w:t>Мокроусовского</w:t>
            </w:r>
            <w:proofErr w:type="spellEnd"/>
            <w:r w:rsidRPr="006D426E">
              <w:rPr>
                <w:color w:val="000000"/>
                <w:sz w:val="20"/>
                <w:szCs w:val="20"/>
                <w:lang w:eastAsia="ru-RU"/>
              </w:rPr>
              <w:t xml:space="preserve"> муниципального округа Курганской области от 21 декабря 2023 года № 96 «О бюджете </w:t>
            </w:r>
            <w:proofErr w:type="spellStart"/>
            <w:r w:rsidRPr="006D426E">
              <w:rPr>
                <w:color w:val="000000"/>
                <w:sz w:val="20"/>
                <w:szCs w:val="20"/>
                <w:lang w:eastAsia="ru-RU"/>
              </w:rPr>
              <w:t>Мокроусовского</w:t>
            </w:r>
            <w:proofErr w:type="spellEnd"/>
            <w:r w:rsidRPr="006D426E">
              <w:rPr>
                <w:color w:val="000000"/>
                <w:sz w:val="20"/>
                <w:szCs w:val="20"/>
                <w:lang w:eastAsia="ru-RU"/>
              </w:rPr>
              <w:t xml:space="preserve"> муниципального округа Курганской области на 2024 год и на плановый период 2025 и 2026 годов»</w:t>
            </w:r>
          </w:p>
        </w:tc>
      </w:tr>
      <w:tr w:rsidR="006D426E" w:rsidRPr="006D426E" w:rsidTr="00E40F6F">
        <w:trPr>
          <w:trHeight w:val="859"/>
        </w:trPr>
        <w:tc>
          <w:tcPr>
            <w:tcW w:w="9877" w:type="dxa"/>
            <w:gridSpan w:val="5"/>
            <w:tcBorders>
              <w:top w:val="nil"/>
              <w:left w:val="nil"/>
              <w:bottom w:val="nil"/>
              <w:right w:val="nil"/>
            </w:tcBorders>
            <w:tcMar>
              <w:top w:w="0" w:type="dxa"/>
              <w:left w:w="0" w:type="dxa"/>
              <w:bottom w:w="0" w:type="dxa"/>
              <w:right w:w="0" w:type="dxa"/>
            </w:tcMar>
            <w:vAlign w:val="center"/>
          </w:tcPr>
          <w:p w:rsidR="006D426E" w:rsidRPr="006D426E" w:rsidRDefault="006D426E" w:rsidP="006D426E">
            <w:pPr>
              <w:adjustRightInd w:val="0"/>
              <w:rPr>
                <w:sz w:val="20"/>
                <w:szCs w:val="20"/>
                <w:lang w:eastAsia="ru-RU"/>
              </w:rPr>
            </w:pPr>
          </w:p>
        </w:tc>
      </w:tr>
      <w:tr w:rsidR="006D426E" w:rsidRPr="006D426E" w:rsidTr="00E40F6F">
        <w:trPr>
          <w:trHeight w:val="317"/>
        </w:trPr>
        <w:tc>
          <w:tcPr>
            <w:tcW w:w="9877" w:type="dxa"/>
            <w:gridSpan w:val="5"/>
            <w:tcBorders>
              <w:top w:val="nil"/>
              <w:left w:val="nil"/>
              <w:bottom w:val="nil"/>
              <w:right w:val="nil"/>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b/>
                <w:bCs/>
                <w:color w:val="000000"/>
                <w:sz w:val="20"/>
                <w:szCs w:val="20"/>
                <w:lang w:eastAsia="ru-RU"/>
              </w:rPr>
              <w:t xml:space="preserve">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w:t>
            </w:r>
            <w:proofErr w:type="spellStart"/>
            <w:r w:rsidRPr="006D426E">
              <w:rPr>
                <w:b/>
                <w:bCs/>
                <w:color w:val="000000"/>
                <w:sz w:val="20"/>
                <w:szCs w:val="20"/>
                <w:lang w:eastAsia="ru-RU"/>
              </w:rPr>
              <w:t>Мокроусовского</w:t>
            </w:r>
            <w:proofErr w:type="spellEnd"/>
            <w:r w:rsidRPr="006D426E">
              <w:rPr>
                <w:b/>
                <w:bCs/>
                <w:color w:val="000000"/>
                <w:sz w:val="20"/>
                <w:szCs w:val="20"/>
                <w:lang w:eastAsia="ru-RU"/>
              </w:rPr>
              <w:t xml:space="preserve"> муниципального округа Курганской области на 2024 год</w:t>
            </w:r>
          </w:p>
        </w:tc>
      </w:tr>
      <w:tr w:rsidR="006D426E" w:rsidRPr="006D426E" w:rsidTr="00E40F6F">
        <w:trPr>
          <w:trHeight w:val="406"/>
        </w:trPr>
        <w:tc>
          <w:tcPr>
            <w:tcW w:w="9877" w:type="dxa"/>
            <w:gridSpan w:val="5"/>
            <w:tcBorders>
              <w:top w:val="nil"/>
              <w:left w:val="nil"/>
              <w:bottom w:val="nil"/>
              <w:right w:val="nil"/>
            </w:tcBorders>
            <w:tcMar>
              <w:top w:w="0" w:type="dxa"/>
              <w:left w:w="0" w:type="dxa"/>
              <w:bottom w:w="0" w:type="dxa"/>
              <w:right w:w="0" w:type="dxa"/>
            </w:tcMar>
            <w:vAlign w:val="center"/>
          </w:tcPr>
          <w:p w:rsidR="006D426E" w:rsidRPr="006D426E" w:rsidRDefault="006D426E" w:rsidP="006D426E">
            <w:pPr>
              <w:adjustRightInd w:val="0"/>
              <w:rPr>
                <w:sz w:val="20"/>
                <w:szCs w:val="20"/>
                <w:lang w:eastAsia="ru-RU"/>
              </w:rPr>
            </w:pPr>
          </w:p>
        </w:tc>
      </w:tr>
      <w:tr w:rsidR="006D426E" w:rsidRPr="006D426E" w:rsidTr="00E40F6F">
        <w:trPr>
          <w:trHeight w:val="269"/>
        </w:trPr>
        <w:tc>
          <w:tcPr>
            <w:tcW w:w="4513" w:type="dxa"/>
            <w:tcBorders>
              <w:top w:val="nil"/>
              <w:left w:val="nil"/>
              <w:bottom w:val="nil"/>
              <w:right w:val="nil"/>
            </w:tcBorders>
            <w:tcMar>
              <w:top w:w="0" w:type="dxa"/>
              <w:left w:w="0" w:type="dxa"/>
              <w:bottom w:w="0" w:type="dxa"/>
              <w:right w:w="0" w:type="dxa"/>
            </w:tcMar>
            <w:vAlign w:val="center"/>
          </w:tcPr>
          <w:p w:rsidR="006D426E" w:rsidRPr="006D426E" w:rsidRDefault="006D426E" w:rsidP="006D426E">
            <w:pPr>
              <w:adjustRightInd w:val="0"/>
              <w:rPr>
                <w:sz w:val="20"/>
                <w:szCs w:val="20"/>
                <w:lang w:eastAsia="ru-RU"/>
              </w:rPr>
            </w:pPr>
          </w:p>
        </w:tc>
        <w:tc>
          <w:tcPr>
            <w:tcW w:w="2277" w:type="dxa"/>
            <w:tcBorders>
              <w:top w:val="nil"/>
              <w:left w:val="nil"/>
              <w:bottom w:val="nil"/>
              <w:right w:val="nil"/>
            </w:tcBorders>
            <w:tcMar>
              <w:top w:w="0" w:type="dxa"/>
              <w:left w:w="0" w:type="dxa"/>
              <w:bottom w:w="0" w:type="dxa"/>
              <w:right w:w="0" w:type="dxa"/>
            </w:tcMar>
            <w:vAlign w:val="center"/>
          </w:tcPr>
          <w:p w:rsidR="006D426E" w:rsidRPr="006D426E" w:rsidRDefault="006D426E" w:rsidP="006D426E">
            <w:pPr>
              <w:adjustRightInd w:val="0"/>
              <w:rPr>
                <w:sz w:val="20"/>
                <w:szCs w:val="20"/>
                <w:lang w:eastAsia="ru-RU"/>
              </w:rPr>
            </w:pPr>
          </w:p>
        </w:tc>
        <w:tc>
          <w:tcPr>
            <w:tcW w:w="837" w:type="dxa"/>
            <w:tcBorders>
              <w:top w:val="nil"/>
              <w:left w:val="nil"/>
              <w:bottom w:val="nil"/>
              <w:right w:val="nil"/>
            </w:tcBorders>
            <w:tcMar>
              <w:top w:w="0" w:type="dxa"/>
              <w:left w:w="0" w:type="dxa"/>
              <w:bottom w:w="0" w:type="dxa"/>
              <w:right w:w="0" w:type="dxa"/>
            </w:tcMar>
            <w:vAlign w:val="center"/>
          </w:tcPr>
          <w:p w:rsidR="006D426E" w:rsidRPr="006D426E" w:rsidRDefault="006D426E" w:rsidP="006D426E">
            <w:pPr>
              <w:adjustRightInd w:val="0"/>
              <w:rPr>
                <w:sz w:val="20"/>
                <w:szCs w:val="20"/>
                <w:lang w:eastAsia="ru-RU"/>
              </w:rPr>
            </w:pPr>
          </w:p>
        </w:tc>
        <w:tc>
          <w:tcPr>
            <w:tcW w:w="851" w:type="dxa"/>
            <w:tcBorders>
              <w:top w:val="nil"/>
              <w:left w:val="nil"/>
              <w:bottom w:val="nil"/>
              <w:right w:val="nil"/>
            </w:tcBorders>
            <w:tcMar>
              <w:top w:w="0" w:type="dxa"/>
              <w:left w:w="0" w:type="dxa"/>
              <w:bottom w:w="0" w:type="dxa"/>
              <w:right w:w="0" w:type="dxa"/>
            </w:tcMar>
            <w:vAlign w:val="center"/>
          </w:tcPr>
          <w:p w:rsidR="006D426E" w:rsidRPr="006D426E" w:rsidRDefault="006D426E" w:rsidP="006D426E">
            <w:pPr>
              <w:adjustRightInd w:val="0"/>
              <w:rPr>
                <w:sz w:val="20"/>
                <w:szCs w:val="20"/>
                <w:lang w:eastAsia="ru-RU"/>
              </w:rPr>
            </w:pPr>
          </w:p>
        </w:tc>
        <w:tc>
          <w:tcPr>
            <w:tcW w:w="1399" w:type="dxa"/>
            <w:tcBorders>
              <w:top w:val="nil"/>
              <w:left w:val="nil"/>
              <w:bottom w:val="nil"/>
              <w:right w:val="nil"/>
            </w:tcBorders>
            <w:tcMar>
              <w:top w:w="0" w:type="dxa"/>
              <w:left w:w="0" w:type="dxa"/>
              <w:bottom w:w="0" w:type="dxa"/>
              <w:right w:w="0" w:type="dxa"/>
            </w:tcMar>
            <w:vAlign w:val="bottom"/>
          </w:tcPr>
          <w:p w:rsidR="006D426E" w:rsidRPr="006D426E" w:rsidRDefault="006D426E" w:rsidP="006D426E">
            <w:pPr>
              <w:adjustRightInd w:val="0"/>
              <w:jc w:val="right"/>
              <w:rPr>
                <w:sz w:val="20"/>
                <w:szCs w:val="20"/>
                <w:lang w:eastAsia="ru-RU"/>
              </w:rPr>
            </w:pPr>
            <w:r w:rsidRPr="006D426E">
              <w:rPr>
                <w:color w:val="000000"/>
                <w:sz w:val="20"/>
                <w:szCs w:val="20"/>
                <w:lang w:eastAsia="ru-RU"/>
              </w:rPr>
              <w:t>(тыс. руб.)</w:t>
            </w:r>
          </w:p>
        </w:tc>
      </w:tr>
    </w:tbl>
    <w:p w:rsidR="006D426E" w:rsidRPr="006D426E" w:rsidRDefault="006D426E" w:rsidP="006D426E">
      <w:pPr>
        <w:adjustRightInd w:val="0"/>
        <w:rPr>
          <w:sz w:val="20"/>
          <w:szCs w:val="20"/>
          <w:lang w:eastAsia="ru-RU"/>
        </w:rPr>
      </w:pPr>
      <w:r w:rsidRPr="006D426E">
        <w:rPr>
          <w:sz w:val="20"/>
          <w:szCs w:val="20"/>
          <w:lang w:eastAsia="ru-RU"/>
        </w:rPr>
        <w:br/>
      </w:r>
    </w:p>
    <w:tbl>
      <w:tblPr>
        <w:tblW w:w="0" w:type="auto"/>
        <w:tblInd w:w="10" w:type="dxa"/>
        <w:tblLayout w:type="fixed"/>
        <w:tblLook w:val="0000" w:firstRow="0" w:lastRow="0" w:firstColumn="0" w:lastColumn="0" w:noHBand="0" w:noVBand="0"/>
      </w:tblPr>
      <w:tblGrid>
        <w:gridCol w:w="5822"/>
        <w:gridCol w:w="1618"/>
        <w:gridCol w:w="847"/>
        <w:gridCol w:w="1616"/>
      </w:tblGrid>
      <w:tr w:rsidR="006D426E" w:rsidRPr="006D426E" w:rsidTr="00E40F6F">
        <w:trPr>
          <w:trHeight w:val="432"/>
          <w:tblHeader/>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b/>
                <w:bCs/>
                <w:color w:val="000000"/>
                <w:sz w:val="20"/>
                <w:szCs w:val="20"/>
                <w:lang w:eastAsia="ru-RU"/>
              </w:rPr>
              <w:t>Наименование</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b/>
                <w:bCs/>
                <w:color w:val="000000"/>
                <w:sz w:val="20"/>
                <w:szCs w:val="20"/>
                <w:lang w:eastAsia="ru-RU"/>
              </w:rPr>
              <w:t>ЦСР</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b/>
                <w:bCs/>
                <w:color w:val="000000"/>
                <w:sz w:val="20"/>
                <w:szCs w:val="20"/>
                <w:lang w:eastAsia="ru-RU"/>
              </w:rPr>
              <w:t>ВР</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b/>
                <w:bCs/>
                <w:color w:val="000000"/>
                <w:sz w:val="20"/>
                <w:szCs w:val="20"/>
                <w:lang w:eastAsia="ru-RU"/>
              </w:rPr>
              <w:t>Сумма</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b/>
                <w:bCs/>
                <w:color w:val="000000"/>
                <w:sz w:val="20"/>
                <w:szCs w:val="20"/>
                <w:lang w:eastAsia="ru-RU"/>
              </w:rPr>
              <w:t xml:space="preserve">Муниципальная программа </w:t>
            </w:r>
            <w:proofErr w:type="spellStart"/>
            <w:r w:rsidRPr="006D426E">
              <w:rPr>
                <w:b/>
                <w:bCs/>
                <w:color w:val="000000"/>
                <w:sz w:val="20"/>
                <w:szCs w:val="20"/>
                <w:lang w:eastAsia="ru-RU"/>
              </w:rPr>
              <w:t>Мокроусовского</w:t>
            </w:r>
            <w:proofErr w:type="spellEnd"/>
            <w:r w:rsidRPr="006D426E">
              <w:rPr>
                <w:b/>
                <w:bCs/>
                <w:color w:val="000000"/>
                <w:sz w:val="20"/>
                <w:szCs w:val="20"/>
                <w:lang w:eastAsia="ru-RU"/>
              </w:rPr>
              <w:t xml:space="preserve"> муниципального округа "Развитие единой дежурно-диспетчерской службы Администрации </w:t>
            </w:r>
            <w:proofErr w:type="spellStart"/>
            <w:r w:rsidRPr="006D426E">
              <w:rPr>
                <w:b/>
                <w:bCs/>
                <w:color w:val="000000"/>
                <w:sz w:val="20"/>
                <w:szCs w:val="20"/>
                <w:lang w:eastAsia="ru-RU"/>
              </w:rPr>
              <w:t>Мокроусовского</w:t>
            </w:r>
            <w:proofErr w:type="spellEnd"/>
            <w:r w:rsidRPr="006D426E">
              <w:rPr>
                <w:b/>
                <w:bCs/>
                <w:color w:val="000000"/>
                <w:sz w:val="20"/>
                <w:szCs w:val="20"/>
                <w:lang w:eastAsia="ru-RU"/>
              </w:rPr>
              <w:t xml:space="preserve"> муниципального округа на 2023-2025 годы"</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b/>
                <w:bCs/>
                <w:color w:val="000000"/>
                <w:sz w:val="20"/>
                <w:szCs w:val="20"/>
                <w:lang w:eastAsia="ru-RU"/>
              </w:rPr>
              <w:t>02 0 00 00000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b/>
                <w:bCs/>
                <w:color w:val="000000"/>
                <w:sz w:val="20"/>
                <w:szCs w:val="20"/>
                <w:lang w:eastAsia="ru-RU"/>
              </w:rPr>
              <w:t>2 792,5</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Развитие материально-технической базы</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02 0 01 00000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2 792,5</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Обеспечение деятельности ЕДДС</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02 0 01 80070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2 792,5</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02 0 01 80070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2 240,0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02 0 01 80070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552,5</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b/>
                <w:bCs/>
                <w:color w:val="000000"/>
                <w:sz w:val="20"/>
                <w:szCs w:val="20"/>
                <w:lang w:eastAsia="ru-RU"/>
              </w:rPr>
              <w:t xml:space="preserve">Муниципальная программа </w:t>
            </w:r>
            <w:proofErr w:type="spellStart"/>
            <w:r w:rsidRPr="006D426E">
              <w:rPr>
                <w:b/>
                <w:bCs/>
                <w:color w:val="000000"/>
                <w:sz w:val="20"/>
                <w:szCs w:val="20"/>
                <w:lang w:eastAsia="ru-RU"/>
              </w:rPr>
              <w:t>Мокроусовского</w:t>
            </w:r>
            <w:proofErr w:type="spellEnd"/>
            <w:r w:rsidRPr="006D426E">
              <w:rPr>
                <w:b/>
                <w:bCs/>
                <w:color w:val="000000"/>
                <w:sz w:val="20"/>
                <w:szCs w:val="20"/>
                <w:lang w:eastAsia="ru-RU"/>
              </w:rPr>
              <w:t xml:space="preserve"> района "О развитии и поддержке малого и среднего предпринимательства в </w:t>
            </w:r>
            <w:proofErr w:type="spellStart"/>
            <w:r w:rsidRPr="006D426E">
              <w:rPr>
                <w:b/>
                <w:bCs/>
                <w:color w:val="000000"/>
                <w:sz w:val="20"/>
                <w:szCs w:val="20"/>
                <w:lang w:eastAsia="ru-RU"/>
              </w:rPr>
              <w:t>Мокроусовском</w:t>
            </w:r>
            <w:proofErr w:type="spellEnd"/>
            <w:r w:rsidRPr="006D426E">
              <w:rPr>
                <w:b/>
                <w:bCs/>
                <w:color w:val="000000"/>
                <w:sz w:val="20"/>
                <w:szCs w:val="20"/>
                <w:lang w:eastAsia="ru-RU"/>
              </w:rPr>
              <w:t xml:space="preserve"> районе на 2021-2025 годы"</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b/>
                <w:bCs/>
                <w:color w:val="000000"/>
                <w:sz w:val="20"/>
                <w:szCs w:val="20"/>
                <w:lang w:eastAsia="ru-RU"/>
              </w:rPr>
              <w:t>03 0 00 00000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b/>
                <w:bCs/>
                <w:color w:val="000000"/>
                <w:sz w:val="20"/>
                <w:szCs w:val="20"/>
                <w:lang w:eastAsia="ru-RU"/>
              </w:rPr>
              <w:t>26,7</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Консультационная, организационно-методическая и информационная поддержка малого и среднего предпринимательства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03 0 01 00000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26,7</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Мероприятия по организационно-методической поддержке субъектов малого и среднего предпринимательства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03 0 01 80400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26,7</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03 0 01 80400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03 0 01 80400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15,7</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Социальное обеспечение и иные выплаты населению</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03 0 01 80400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b/>
                <w:bCs/>
                <w:color w:val="000000"/>
                <w:sz w:val="20"/>
                <w:szCs w:val="20"/>
                <w:lang w:eastAsia="ru-RU"/>
              </w:rPr>
              <w:t xml:space="preserve">Муниципальная программа </w:t>
            </w:r>
            <w:proofErr w:type="spellStart"/>
            <w:r w:rsidRPr="006D426E">
              <w:rPr>
                <w:b/>
                <w:bCs/>
                <w:color w:val="000000"/>
                <w:sz w:val="20"/>
                <w:szCs w:val="20"/>
                <w:lang w:eastAsia="ru-RU"/>
              </w:rPr>
              <w:t>Мокроусовского</w:t>
            </w:r>
            <w:proofErr w:type="spellEnd"/>
            <w:r w:rsidRPr="006D426E">
              <w:rPr>
                <w:b/>
                <w:bCs/>
                <w:color w:val="000000"/>
                <w:sz w:val="20"/>
                <w:szCs w:val="20"/>
                <w:lang w:eastAsia="ru-RU"/>
              </w:rPr>
              <w:t xml:space="preserve"> муниципального округа "Молодежь района - 2023-2025 годы"</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b/>
                <w:bCs/>
                <w:color w:val="000000"/>
                <w:sz w:val="20"/>
                <w:szCs w:val="20"/>
                <w:lang w:eastAsia="ru-RU"/>
              </w:rPr>
              <w:t>05 0 00 00000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b/>
                <w:bCs/>
                <w:color w:val="000000"/>
                <w:sz w:val="20"/>
                <w:szCs w:val="20"/>
                <w:lang w:eastAsia="ru-RU"/>
              </w:rPr>
              <w:t>440,0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lastRenderedPageBreak/>
              <w:t>Вовлечение молодежи в социальную деятельность</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05 0 01 00000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440,0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Реализация основного мероприятия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05 0 01 89980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440,0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05 0 01 89980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46,0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05 0 01 89980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344,0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Социальное обеспечение и иные выплаты населению</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05 0 01 89980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b/>
                <w:bCs/>
                <w:color w:val="000000"/>
                <w:sz w:val="20"/>
                <w:szCs w:val="20"/>
                <w:lang w:eastAsia="ru-RU"/>
              </w:rPr>
              <w:t xml:space="preserve">Муниципальная программа </w:t>
            </w:r>
            <w:proofErr w:type="spellStart"/>
            <w:r w:rsidRPr="006D426E">
              <w:rPr>
                <w:b/>
                <w:bCs/>
                <w:color w:val="000000"/>
                <w:sz w:val="20"/>
                <w:szCs w:val="20"/>
                <w:lang w:eastAsia="ru-RU"/>
              </w:rPr>
              <w:t>Мокроусовского</w:t>
            </w:r>
            <w:proofErr w:type="spellEnd"/>
            <w:r w:rsidRPr="006D426E">
              <w:rPr>
                <w:b/>
                <w:bCs/>
                <w:color w:val="000000"/>
                <w:sz w:val="20"/>
                <w:szCs w:val="20"/>
                <w:lang w:eastAsia="ru-RU"/>
              </w:rPr>
              <w:t xml:space="preserve"> района "Организация обеспечения отдыха, оздоровления, занятости детей на 2023-2025 годы"</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b/>
                <w:bCs/>
                <w:color w:val="000000"/>
                <w:sz w:val="20"/>
                <w:szCs w:val="20"/>
                <w:lang w:eastAsia="ru-RU"/>
              </w:rPr>
              <w:t>06 0 00 00000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b/>
                <w:bCs/>
                <w:color w:val="000000"/>
                <w:sz w:val="20"/>
                <w:szCs w:val="20"/>
                <w:lang w:eastAsia="ru-RU"/>
              </w:rPr>
              <w:t>1 433,5</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Увеличение охвата организационными формами отдыха и оздоровления детей</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06 0 03 00000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1 433,5</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Организация отдыха детей в лагерях дневного пребывания в каникулярное время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06 0 03 12430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450,9</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06 0 03 12430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450,9</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Организация отдыха детей, находящихся в трудной жизненной ситуации, в лагерях дневного пребывания в каникулярное время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06 0 03 12440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285,8</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06 0 03 12440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285,8</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Организация отдыха детей в загородных оздоровительных лагерях в каникулярное время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06 0 03 12450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587,9</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06 0 03 12450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Социальное обеспечение и иные выплаты населению</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06 0 03 12450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567,9</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Организация оздоровления детей</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06 0 03 80480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109,0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06 0 03 80480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85,0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Предоставление субсидий бюджетным, автономным учреждениям и иным некоммерческим организациям</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06 0 03 80480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24,0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Субсидии бюджетным учреждениям</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06 0 03 80480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610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24,0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b/>
                <w:bCs/>
                <w:color w:val="000000"/>
                <w:sz w:val="20"/>
                <w:szCs w:val="20"/>
                <w:lang w:eastAsia="ru-RU"/>
              </w:rPr>
              <w:t xml:space="preserve">Муниципальная программа </w:t>
            </w:r>
            <w:proofErr w:type="spellStart"/>
            <w:r w:rsidRPr="006D426E">
              <w:rPr>
                <w:b/>
                <w:bCs/>
                <w:color w:val="000000"/>
                <w:sz w:val="20"/>
                <w:szCs w:val="20"/>
                <w:lang w:eastAsia="ru-RU"/>
              </w:rPr>
              <w:t>Мокроусовского</w:t>
            </w:r>
            <w:proofErr w:type="spellEnd"/>
            <w:r w:rsidRPr="006D426E">
              <w:rPr>
                <w:b/>
                <w:bCs/>
                <w:color w:val="000000"/>
                <w:sz w:val="20"/>
                <w:szCs w:val="20"/>
                <w:lang w:eastAsia="ru-RU"/>
              </w:rPr>
              <w:t xml:space="preserve"> муниципального округа "Развитие физической культуры и спорта в </w:t>
            </w:r>
            <w:proofErr w:type="spellStart"/>
            <w:r w:rsidRPr="006D426E">
              <w:rPr>
                <w:b/>
                <w:bCs/>
                <w:color w:val="000000"/>
                <w:sz w:val="20"/>
                <w:szCs w:val="20"/>
                <w:lang w:eastAsia="ru-RU"/>
              </w:rPr>
              <w:t>Мокроусовском</w:t>
            </w:r>
            <w:proofErr w:type="spellEnd"/>
            <w:r w:rsidRPr="006D426E">
              <w:rPr>
                <w:b/>
                <w:bCs/>
                <w:color w:val="000000"/>
                <w:sz w:val="20"/>
                <w:szCs w:val="20"/>
                <w:lang w:eastAsia="ru-RU"/>
              </w:rPr>
              <w:t xml:space="preserve"> муниципальном округе на 2023-2025 годы"</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b/>
                <w:bCs/>
                <w:color w:val="000000"/>
                <w:sz w:val="20"/>
                <w:szCs w:val="20"/>
                <w:lang w:eastAsia="ru-RU"/>
              </w:rPr>
              <w:t>07 0 00 00000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b/>
                <w:bCs/>
                <w:color w:val="000000"/>
                <w:sz w:val="20"/>
                <w:szCs w:val="20"/>
                <w:lang w:eastAsia="ru-RU"/>
              </w:rPr>
              <w:t>505,0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Развитие массовой физической культуры и спорта, формирование здорового образа жизни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07 0 01 00000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505,0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Реализация основного мероприятия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07 0 01 89980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505,0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07 0 01 89980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150,0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07 0 01 89980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299,0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Социальное обеспечение и иные выплаты населению</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07 0 01 89980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56,0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b/>
                <w:bCs/>
                <w:color w:val="000000"/>
                <w:sz w:val="20"/>
                <w:szCs w:val="20"/>
                <w:lang w:eastAsia="ru-RU"/>
              </w:rPr>
              <w:t xml:space="preserve">Муниципальная программа </w:t>
            </w:r>
            <w:proofErr w:type="spellStart"/>
            <w:r w:rsidRPr="006D426E">
              <w:rPr>
                <w:b/>
                <w:bCs/>
                <w:color w:val="000000"/>
                <w:sz w:val="20"/>
                <w:szCs w:val="20"/>
                <w:lang w:eastAsia="ru-RU"/>
              </w:rPr>
              <w:t>Мокроусовского</w:t>
            </w:r>
            <w:proofErr w:type="spellEnd"/>
            <w:r w:rsidRPr="006D426E">
              <w:rPr>
                <w:b/>
                <w:bCs/>
                <w:color w:val="000000"/>
                <w:sz w:val="20"/>
                <w:szCs w:val="20"/>
                <w:lang w:eastAsia="ru-RU"/>
              </w:rPr>
              <w:t xml:space="preserve"> муниципального округа "Развитие образования </w:t>
            </w:r>
            <w:proofErr w:type="spellStart"/>
            <w:r w:rsidRPr="006D426E">
              <w:rPr>
                <w:b/>
                <w:bCs/>
                <w:color w:val="000000"/>
                <w:sz w:val="20"/>
                <w:szCs w:val="20"/>
                <w:lang w:eastAsia="ru-RU"/>
              </w:rPr>
              <w:t>Мокроусовского</w:t>
            </w:r>
            <w:proofErr w:type="spellEnd"/>
            <w:r w:rsidRPr="006D426E">
              <w:rPr>
                <w:b/>
                <w:bCs/>
                <w:color w:val="000000"/>
                <w:sz w:val="20"/>
                <w:szCs w:val="20"/>
                <w:lang w:eastAsia="ru-RU"/>
              </w:rPr>
              <w:t xml:space="preserve"> муниципального округа на 2023-2025 годы"</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b/>
                <w:bCs/>
                <w:color w:val="000000"/>
                <w:sz w:val="20"/>
                <w:szCs w:val="20"/>
                <w:lang w:eastAsia="ru-RU"/>
              </w:rPr>
              <w:t>08 0 00 00000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b/>
                <w:bCs/>
                <w:color w:val="000000"/>
                <w:sz w:val="20"/>
                <w:szCs w:val="20"/>
                <w:lang w:eastAsia="ru-RU"/>
              </w:rPr>
              <w:t>333 893,4</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Развитие системы дошкольного образования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08 0 01 00000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62 631,6</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Реализация государственного стандарта дошкольного образования на оплату труда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08 0 01 12010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22 123,6</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08 0 01 12010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22 104,8</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Социальное обеспечение и иные выплаты населению</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08 0 01 12010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18,8</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Реализация государственного стандарта дошкольного образования на учебно-наглядные пособия, технические средства обучения, игры, игрушки, расходные материалы</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08 0 01 12020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306,8</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lastRenderedPageBreak/>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08 0 01 12020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306,8</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Развитие муниципальной системы образования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08 0 01 17240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7 007,0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08 0 01 17240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7 007,0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Обеспечение деятельности учреждений дошкольного образования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08 0 01 80150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29 954,6</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08 0 01 80150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19 559,4</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08 0 01 80150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10 103,4</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Социальное обеспечение и иные выплаты населению</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08 0 01 80150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144,5</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Иные бюджетные ассигнования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08 0 01 80150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147,4</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за счет родительской платы</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08 0 01 80151</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3 239,6</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08 0 01 80151</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3 239,6</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Модернизация системы начального, основного общего и среднего образования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08 0 02 00000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221 186,9</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Реализация государственного стандарта общего образования на оплату труда работников общеобразовательных организаций</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08 0 02 12030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108 529,2</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08 0 02 12030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108 529,2</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Реализация государственного стандарта общего образования на обеспечение учебного процесса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08 0 02 12040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2 489,9</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08 0 02 12040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2 489,9</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Обеспечение питанием обучающихся общеобразовательных организаций</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08 0 02 12240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2 776,9</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Социальное обеспечение и иные выплаты населению</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08 0 02 12240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2 776,9</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Обеспечение деятельности общеобразовательных учреждений</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08 0 02 80160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81 333,3</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08 0 02 80160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42 623,1</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08 0 02 80160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36 335,6</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Социальное обеспечение и иные выплаты населению</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08 0 02 80160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410,8</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Иные бюджетные ассигнования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08 0 02 80160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1 963,8</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за счет родительской платы</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08 0 02 80161</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960,4</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08 0 02 80161</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960,4</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Подвоз учащихся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08 0 02 80170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3 212,0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08 0 02 80170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3 212,0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02 L0500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59,9</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02 L0500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59,9</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 xml:space="preserve">Ежемесячное денежное вознаграждение за классное руководство </w:t>
            </w:r>
            <w:r w:rsidRPr="006D426E">
              <w:rPr>
                <w:color w:val="000000"/>
                <w:sz w:val="20"/>
                <w:szCs w:val="20"/>
                <w:lang w:eastAsia="ru-RU"/>
              </w:rPr>
              <w:lastRenderedPageBreak/>
              <w:t>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lastRenderedPageBreak/>
              <w:t>08 0 02 L3030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15 494,0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02 L3030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15 494,0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(муниципальные образовательные организации)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02 L3042</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5 820,0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02 L3042</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5 820,0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Обеспечение питанием обучающихся общеобразовательных учреждений</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02 S2240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511,4</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Социальное обеспечение и иные выплаты населению</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02 S2240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511,4</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Развитие системы дополнительного образования, социальная поддержка детей и подростков</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08 0 03 00000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32 634,9</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Содержание детей в приемных семьях</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08 0 03 11450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5 464,0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Социальное обеспечение и иные выплаты населению</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08 0 03 11450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5 464,0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Выплата вознаграждения опекунам (попечителям), приемным родителям</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08 0 03 11460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3 854,0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Социальное обеспечение и иные выплаты населению</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08 0 03 11460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3 854,0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Содержание детей в семьях опекунов (попечителей)</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08 0 03 11470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4 418,0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Социальное обеспечение и иные выплаты населению</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08 0 03 11470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4 418,0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Возмещение полной стоимости бесплатного питания, бесплатного комплекта одежды, обуви и мягкого инвентаря лицам из числа детей-сирот и детей, оставшихся без попечения родителей, лицам, потерявшим в период обучения обоих родителей или единственного родителя, обучающимся по образовательным программам основного общего, среднего общего образования за счет средств областного бюджета или местных бюджетов</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08 0 03 11490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174,4</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Социальное обеспечение и иные выплаты населению</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08 0 03 11490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174,4</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Выплаты единовременного денежного пособия при получении усыновленным (удочеренным) ребенком основного общего образования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08 0 03 11530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150,0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Социальное обеспечение и иные выплаты населению</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08 0 03 11530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150,0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Организация предоставления дополнительного профессионального образования педагогическим работникам</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08 0 03 12130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250,0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08 0 03 12130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250,0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Выплата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компенсации платы, взимаемой с родителей (законных представителей) за присмотр и уход за детьми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08 0 03 12200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1 550,0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Социальное обеспечение и иные выплаты населению</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08 0 03 12200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1 550,0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Развитие дополнительного образования и воспитания детей</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08 0 03 80180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14 292,3</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Предоставление субсидий бюджетным, автономным учреждениям и иным некоммерческим организациям</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08 0 03 80180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14 292,3</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Субсидии бюджетным учреждениям</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08 0 03 80180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610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14 292,3</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Обеспечение функционирования модели персонифицированного финансирования дополнительного образования детей</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08 0 03 80181</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2 482,2</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Предоставление субсидий бюджетным, автономным учреждениям и иным некоммерческим организациям</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08 0 03 80181</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2 461,3</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Субсидии бюджетным учреждениям</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08 0 03 80181</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610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2 419,6</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Субсидии автономным учреждениям</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08 0 03 80181</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620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20,9</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lastRenderedPageBreak/>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08 0 03 80181</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630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20,9</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Иные бюджетные ассигнования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08 0 03 80181</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20,9</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Совершенствование механизмов и методов управления в системе образования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08 0 04 00000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10 195,7</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Исполнение государственных полномочий по содержанию органов опеки и попечительства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08 0 04 12190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937,0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08 0 04 12190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934,8</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Социальное обеспечение и иные выплаты населению</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08 0 04 12190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2,2</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Исполнение государственных полномочий по содержанию органов местного самоуправления, осуществляющих полномочия по обеспечению жилыми помещениями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08 0 04 12390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88,0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08 0 04 12390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88,0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Обеспечение деятельности учебно-методического кабинета, централизованной бухгалтерии, группы хозяйственного обслуживания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08 0 04 80200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6 524,7</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08 0 04 80200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4 865,0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08 0 04 80200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1 575,0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Иные бюджетные ассигнования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08 0 04 80200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84,8</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Обеспечение деятельности аппарата органов местного самоуправления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08 0 04 81250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2 646,0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08 0 04 81250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2 646,0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 xml:space="preserve">Социальное обеспечение </w:t>
            </w:r>
            <w:proofErr w:type="spellStart"/>
            <w:r w:rsidRPr="006D426E">
              <w:rPr>
                <w:color w:val="000000"/>
                <w:sz w:val="20"/>
                <w:szCs w:val="20"/>
                <w:lang w:eastAsia="ru-RU"/>
              </w:rPr>
              <w:t>педработников</w:t>
            </w:r>
            <w:proofErr w:type="spellEnd"/>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08 0 05 00000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6 867,0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Меры социальной поддержки лиц, проживающих и работающих в сельских населенных пунктах, рабочих поселках (поселках городского типа)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08 0 05 10970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6 867,0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08 0 05 10970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3 874,6</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Социальное обеспечение и иные выплаты населению</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08 0 05 10970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2 785,0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Предоставление субсидий бюджетным, автономным учреждениям и иным некоммерческим организациям</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08 0 05 10970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207,4</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Субсидии бюджетным учреждениям</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08 0 05 10970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610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207,4</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Реализация мероприятий в рамках федерального проекта "Патриотическое воспитание граждан Российской Федерации"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EВ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377,3</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EВ 51790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377,3</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08 0 EВ 51790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377,3</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b/>
                <w:bCs/>
                <w:color w:val="000000"/>
                <w:sz w:val="20"/>
                <w:szCs w:val="20"/>
                <w:lang w:eastAsia="ru-RU"/>
              </w:rPr>
              <w:t xml:space="preserve">Муниципальная программа </w:t>
            </w:r>
            <w:proofErr w:type="spellStart"/>
            <w:r w:rsidRPr="006D426E">
              <w:rPr>
                <w:b/>
                <w:bCs/>
                <w:color w:val="000000"/>
                <w:sz w:val="20"/>
                <w:szCs w:val="20"/>
                <w:lang w:eastAsia="ru-RU"/>
              </w:rPr>
              <w:t>Мокроусовского</w:t>
            </w:r>
            <w:proofErr w:type="spellEnd"/>
            <w:r w:rsidRPr="006D426E">
              <w:rPr>
                <w:b/>
                <w:bCs/>
                <w:color w:val="000000"/>
                <w:sz w:val="20"/>
                <w:szCs w:val="20"/>
                <w:lang w:eastAsia="ru-RU"/>
              </w:rPr>
              <w:t xml:space="preserve"> муниципального округа в сфере Культуры на 2023-2025 годы</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b/>
                <w:bCs/>
                <w:color w:val="000000"/>
                <w:sz w:val="20"/>
                <w:szCs w:val="20"/>
                <w:lang w:eastAsia="ru-RU"/>
              </w:rPr>
              <w:t>09 0 00 00000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b/>
                <w:bCs/>
                <w:color w:val="000000"/>
                <w:sz w:val="20"/>
                <w:szCs w:val="20"/>
                <w:lang w:eastAsia="ru-RU"/>
              </w:rPr>
              <w:t>80 049,0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Доступность музейных фондов для населения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09 0 01 00000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3 528,5</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lastRenderedPageBreak/>
              <w:t>Обеспечение деятельности районного музея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09 0 01 80220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3 528,5</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09 0 01 80220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2 900,0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09 0 01 80220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619,5</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Иные бюджетные ассигнования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09 0 01 80220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9,0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Доступность информационных ресурсов для населения через библиотечное обслуживание</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09 0 02 00000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14 506,0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 xml:space="preserve">Обеспечение деятельности </w:t>
            </w:r>
            <w:proofErr w:type="spellStart"/>
            <w:r w:rsidRPr="006D426E">
              <w:rPr>
                <w:color w:val="000000"/>
                <w:sz w:val="20"/>
                <w:szCs w:val="20"/>
                <w:lang w:eastAsia="ru-RU"/>
              </w:rPr>
              <w:t>Мокроусовской</w:t>
            </w:r>
            <w:proofErr w:type="spellEnd"/>
            <w:r w:rsidRPr="006D426E">
              <w:rPr>
                <w:color w:val="000000"/>
                <w:sz w:val="20"/>
                <w:szCs w:val="20"/>
                <w:lang w:eastAsia="ru-RU"/>
              </w:rPr>
              <w:t xml:space="preserve"> централизованной библиотечной сети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09 0 02 80230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14 506,0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09 0 02 80230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12 403,0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09 0 02 80230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2 103,0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Состояние культурно-досуговой деятельности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09 0 03 00000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54 537,3</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 xml:space="preserve">Обеспечение деятельности </w:t>
            </w:r>
            <w:proofErr w:type="spellStart"/>
            <w:r w:rsidRPr="006D426E">
              <w:rPr>
                <w:color w:val="000000"/>
                <w:sz w:val="20"/>
                <w:szCs w:val="20"/>
                <w:lang w:eastAsia="ru-RU"/>
              </w:rPr>
              <w:t>межпоселенческого</w:t>
            </w:r>
            <w:proofErr w:type="spellEnd"/>
            <w:r w:rsidRPr="006D426E">
              <w:rPr>
                <w:color w:val="000000"/>
                <w:sz w:val="20"/>
                <w:szCs w:val="20"/>
                <w:lang w:eastAsia="ru-RU"/>
              </w:rPr>
              <w:t xml:space="preserve"> клубного объединения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09 0 03 80240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39 001,8</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09 0 03 80240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28 353,1</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09 0 03 80240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10 236,4</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Социальное обеспечение и иные выплаты населению</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09 0 03 80240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267,0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Иные бюджетные ассигнования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09 0 03 80240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145,3</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Обеспечение деятельности учебно-методические кабинеты, централизованные бухгалтерии, группы хозяйственного обслуживания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09 0 03 80260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14 734,7</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09 0 03 80260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14 146,4</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09 0 03 80260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517,7</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Социальное обеспечение и иные выплаты населению</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09 0 03 80260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50,6</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Иные бюджетные ассигнования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09 0 03 80260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Обеспечение развития и укрепления материально-технической базы домов культуры в населённых пунктах с числом жителей до 50 тысяч человек</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03 L4670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800,8</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03 L4670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800,8</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Обеспечение деятельности школы искусств</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09 0 04 00000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6 529,2</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Обеспечение деятельности школы искусств</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09 0 04 80210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6 529,2</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09 0 04 80210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4 817,5</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09 0 04 80210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1 688,5</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Иные бюджетные ассигнования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09 0 04 80210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23,2</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Меры социальной поддержки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09 0 05 00000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838,0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Меры социальной поддержки лиц, проживающих и работающих в сельских населенных пунктах, рабочих поселках (поселках городского типа)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09 0 05 10970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838,0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 xml:space="preserve">Расходы на выплаты персоналу в целях обеспечения выполнения функций государственными (муниципальными) органами, </w:t>
            </w:r>
            <w:r w:rsidRPr="006D426E">
              <w:rPr>
                <w:color w:val="000000"/>
                <w:sz w:val="20"/>
                <w:szCs w:val="20"/>
                <w:lang w:eastAsia="ru-RU"/>
              </w:rPr>
              <w:lastRenderedPageBreak/>
              <w:t>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lastRenderedPageBreak/>
              <w:t>09 0 05 10970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662,6</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Социальное обеспечение и иные выплаты населению</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09 0 05 10970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175,4</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Федеральный проект "Творческие люди"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A2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110,0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Государственная поддержка отрасли культуры</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A2 55190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110,0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09 0 A2 55190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110,0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b/>
                <w:bCs/>
                <w:color w:val="000000"/>
                <w:sz w:val="20"/>
                <w:szCs w:val="20"/>
                <w:lang w:eastAsia="ru-RU"/>
              </w:rPr>
              <w:t xml:space="preserve">Муниципальная программа "Развитие агропромышленного комплекса в </w:t>
            </w:r>
            <w:proofErr w:type="spellStart"/>
            <w:r w:rsidRPr="006D426E">
              <w:rPr>
                <w:b/>
                <w:bCs/>
                <w:color w:val="000000"/>
                <w:sz w:val="20"/>
                <w:szCs w:val="20"/>
                <w:lang w:eastAsia="ru-RU"/>
              </w:rPr>
              <w:t>Мокроусовском</w:t>
            </w:r>
            <w:proofErr w:type="spellEnd"/>
            <w:r w:rsidRPr="006D426E">
              <w:rPr>
                <w:b/>
                <w:bCs/>
                <w:color w:val="000000"/>
                <w:sz w:val="20"/>
                <w:szCs w:val="20"/>
                <w:lang w:eastAsia="ru-RU"/>
              </w:rPr>
              <w:t xml:space="preserve"> муниципальном округе на 2023-2025 годы"</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b/>
                <w:bCs/>
                <w:color w:val="000000"/>
                <w:sz w:val="20"/>
                <w:szCs w:val="20"/>
                <w:lang w:eastAsia="ru-RU"/>
              </w:rPr>
              <w:t>10 0 00 00000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b/>
                <w:bCs/>
                <w:color w:val="000000"/>
                <w:sz w:val="20"/>
                <w:szCs w:val="20"/>
                <w:lang w:eastAsia="ru-RU"/>
              </w:rPr>
              <w:t>435,2</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Развитие мелиорации земель сельскохозяйственного назначения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10 0 01 00000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435,2</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Подготовка проектов межевания земельных участков и проведение кадастровых работ</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 0 01 L5990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435,2</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 0 01 L5990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435,2</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b/>
                <w:bCs/>
                <w:color w:val="000000"/>
                <w:sz w:val="20"/>
                <w:szCs w:val="20"/>
                <w:lang w:eastAsia="ru-RU"/>
              </w:rPr>
              <w:t xml:space="preserve">Муниципальная программа "Социально-экономическое развитие сельского хозяйства в </w:t>
            </w:r>
            <w:proofErr w:type="spellStart"/>
            <w:r w:rsidRPr="006D426E">
              <w:rPr>
                <w:b/>
                <w:bCs/>
                <w:color w:val="000000"/>
                <w:sz w:val="20"/>
                <w:szCs w:val="20"/>
                <w:lang w:eastAsia="ru-RU"/>
              </w:rPr>
              <w:t>Мокроусовском</w:t>
            </w:r>
            <w:proofErr w:type="spellEnd"/>
            <w:r w:rsidRPr="006D426E">
              <w:rPr>
                <w:b/>
                <w:bCs/>
                <w:color w:val="000000"/>
                <w:sz w:val="20"/>
                <w:szCs w:val="20"/>
                <w:lang w:eastAsia="ru-RU"/>
              </w:rPr>
              <w:t xml:space="preserve"> муниципальном округе Курганской области на 2023-2025 годы"</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b/>
                <w:bCs/>
                <w:color w:val="000000"/>
                <w:sz w:val="20"/>
                <w:szCs w:val="20"/>
                <w:lang w:eastAsia="ru-RU"/>
              </w:rPr>
              <w:t>11 0 00 00000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b/>
                <w:bCs/>
                <w:color w:val="000000"/>
                <w:sz w:val="20"/>
                <w:szCs w:val="20"/>
                <w:lang w:eastAsia="ru-RU"/>
              </w:rPr>
              <w:t>155,0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 xml:space="preserve">Устойчивое развитие </w:t>
            </w:r>
            <w:proofErr w:type="spellStart"/>
            <w:r w:rsidRPr="006D426E">
              <w:rPr>
                <w:color w:val="000000"/>
                <w:sz w:val="20"/>
                <w:szCs w:val="20"/>
                <w:lang w:eastAsia="ru-RU"/>
              </w:rPr>
              <w:t>Мокроусовского</w:t>
            </w:r>
            <w:proofErr w:type="spellEnd"/>
            <w:r w:rsidRPr="006D426E">
              <w:rPr>
                <w:color w:val="000000"/>
                <w:sz w:val="20"/>
                <w:szCs w:val="20"/>
                <w:lang w:eastAsia="ru-RU"/>
              </w:rPr>
              <w:t xml:space="preserve"> муниципального округа, повышение уровня жизни населения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11 0 01 00000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155,0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Исполнение государственных полномочий по организации мероприятий при осуществлении деятельности по обращению с животными без владельцев</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11 0 01 15500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21,0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11 0 01 15500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21,0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Иные межбюджетные трансферты за достижение показателей деятельности органов исполнительной власти субъектов Российской Федерации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11 0 01 55500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84,0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11 0 01 55500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84,0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Проведение конкурсов и мероприятий в области сельскохозяйственного производства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11 0 01 80280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11 0 01 80280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b/>
                <w:bCs/>
                <w:color w:val="000000"/>
                <w:sz w:val="20"/>
                <w:szCs w:val="20"/>
                <w:lang w:eastAsia="ru-RU"/>
              </w:rPr>
              <w:t xml:space="preserve">Муниципальная программа </w:t>
            </w:r>
            <w:proofErr w:type="spellStart"/>
            <w:r w:rsidRPr="006D426E">
              <w:rPr>
                <w:b/>
                <w:bCs/>
                <w:color w:val="000000"/>
                <w:sz w:val="20"/>
                <w:szCs w:val="20"/>
                <w:lang w:eastAsia="ru-RU"/>
              </w:rPr>
              <w:t>Мокроусовского</w:t>
            </w:r>
            <w:proofErr w:type="spellEnd"/>
            <w:r w:rsidRPr="006D426E">
              <w:rPr>
                <w:b/>
                <w:bCs/>
                <w:color w:val="000000"/>
                <w:sz w:val="20"/>
                <w:szCs w:val="20"/>
                <w:lang w:eastAsia="ru-RU"/>
              </w:rPr>
              <w:t xml:space="preserve"> муниципального округа "Управление муниципальными финансами и муниципальным долгом </w:t>
            </w:r>
            <w:proofErr w:type="spellStart"/>
            <w:r w:rsidRPr="006D426E">
              <w:rPr>
                <w:b/>
                <w:bCs/>
                <w:color w:val="000000"/>
                <w:sz w:val="20"/>
                <w:szCs w:val="20"/>
                <w:lang w:eastAsia="ru-RU"/>
              </w:rPr>
              <w:t>Мокроусовского</w:t>
            </w:r>
            <w:proofErr w:type="spellEnd"/>
            <w:r w:rsidRPr="006D426E">
              <w:rPr>
                <w:b/>
                <w:bCs/>
                <w:color w:val="000000"/>
                <w:sz w:val="20"/>
                <w:szCs w:val="20"/>
                <w:lang w:eastAsia="ru-RU"/>
              </w:rPr>
              <w:t xml:space="preserve"> муниципального округа"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b/>
                <w:bCs/>
                <w:color w:val="000000"/>
                <w:sz w:val="20"/>
                <w:szCs w:val="20"/>
                <w:lang w:eastAsia="ru-RU"/>
              </w:rPr>
              <w:t>12 0 00 00000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b/>
                <w:bCs/>
                <w:color w:val="000000"/>
                <w:sz w:val="20"/>
                <w:szCs w:val="20"/>
                <w:lang w:eastAsia="ru-RU"/>
              </w:rPr>
              <w:t>33 177,3</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Поощрение региональных и муниципальных управленческих команд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12 0 00 10930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306,5</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12 0 00 10930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306,5</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 xml:space="preserve">Организация и совершенствование бюджетного процесса в </w:t>
            </w:r>
            <w:proofErr w:type="spellStart"/>
            <w:r w:rsidRPr="006D426E">
              <w:rPr>
                <w:color w:val="000000"/>
                <w:sz w:val="20"/>
                <w:szCs w:val="20"/>
                <w:lang w:eastAsia="ru-RU"/>
              </w:rPr>
              <w:t>Мокроусовском</w:t>
            </w:r>
            <w:proofErr w:type="spellEnd"/>
            <w:r w:rsidRPr="006D426E">
              <w:rPr>
                <w:color w:val="000000"/>
                <w:sz w:val="20"/>
                <w:szCs w:val="20"/>
                <w:lang w:eastAsia="ru-RU"/>
              </w:rPr>
              <w:t xml:space="preserve"> муниципальном округе</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12 0 01 00000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32 870,8</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 xml:space="preserve">Формирование резервного фонда Администрации </w:t>
            </w:r>
            <w:proofErr w:type="spellStart"/>
            <w:r w:rsidRPr="006D426E">
              <w:rPr>
                <w:color w:val="000000"/>
                <w:sz w:val="20"/>
                <w:szCs w:val="20"/>
                <w:lang w:eastAsia="ru-RU"/>
              </w:rPr>
              <w:t>Мокроусовского</w:t>
            </w:r>
            <w:proofErr w:type="spellEnd"/>
            <w:r w:rsidRPr="006D426E">
              <w:rPr>
                <w:color w:val="000000"/>
                <w:sz w:val="20"/>
                <w:szCs w:val="20"/>
                <w:lang w:eastAsia="ru-RU"/>
              </w:rPr>
              <w:t xml:space="preserve"> муниципального округа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12 0 01 80990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1 174,5</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Иные бюджетные ассигнования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12 0 01 80990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1 174,5</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Обеспечение деятельности аппарата органов местного самоуправления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12 0 01 81250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31 696,4</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12 0 01 81250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30 201,1</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12 0 01 81250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1 494,8</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Иные бюджетные ассигнования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12 0 01 81250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0,5</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b/>
                <w:bCs/>
                <w:color w:val="000000"/>
                <w:sz w:val="20"/>
                <w:szCs w:val="20"/>
                <w:lang w:eastAsia="ru-RU"/>
              </w:rPr>
              <w:t xml:space="preserve">Муниципальная программа "Обеспечение общественного порядка и противодействие преступности в </w:t>
            </w:r>
            <w:proofErr w:type="spellStart"/>
            <w:r w:rsidRPr="006D426E">
              <w:rPr>
                <w:b/>
                <w:bCs/>
                <w:color w:val="000000"/>
                <w:sz w:val="20"/>
                <w:szCs w:val="20"/>
                <w:lang w:eastAsia="ru-RU"/>
              </w:rPr>
              <w:t>Мокроусовском</w:t>
            </w:r>
            <w:proofErr w:type="spellEnd"/>
            <w:r w:rsidRPr="006D426E">
              <w:rPr>
                <w:b/>
                <w:bCs/>
                <w:color w:val="000000"/>
                <w:sz w:val="20"/>
                <w:szCs w:val="20"/>
                <w:lang w:eastAsia="ru-RU"/>
              </w:rPr>
              <w:t xml:space="preserve"> </w:t>
            </w:r>
            <w:r w:rsidRPr="006D426E">
              <w:rPr>
                <w:b/>
                <w:bCs/>
                <w:color w:val="000000"/>
                <w:sz w:val="20"/>
                <w:szCs w:val="20"/>
                <w:lang w:eastAsia="ru-RU"/>
              </w:rPr>
              <w:lastRenderedPageBreak/>
              <w:t>муниципальном округе Курганской области" на 2023 - 2027 годы</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b/>
                <w:bCs/>
                <w:color w:val="000000"/>
                <w:sz w:val="20"/>
                <w:szCs w:val="20"/>
                <w:lang w:eastAsia="ru-RU"/>
              </w:rPr>
              <w:lastRenderedPageBreak/>
              <w:t>13 0 00 00000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b/>
                <w:bCs/>
                <w:color w:val="000000"/>
                <w:sz w:val="20"/>
                <w:szCs w:val="20"/>
                <w:lang w:eastAsia="ru-RU"/>
              </w:rPr>
              <w:t>103,0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 xml:space="preserve">Профилактика правонарушений в </w:t>
            </w:r>
            <w:proofErr w:type="spellStart"/>
            <w:r w:rsidRPr="006D426E">
              <w:rPr>
                <w:color w:val="000000"/>
                <w:sz w:val="20"/>
                <w:szCs w:val="20"/>
                <w:lang w:eastAsia="ru-RU"/>
              </w:rPr>
              <w:t>Мокроусовском</w:t>
            </w:r>
            <w:proofErr w:type="spellEnd"/>
            <w:r w:rsidRPr="006D426E">
              <w:rPr>
                <w:color w:val="000000"/>
                <w:sz w:val="20"/>
                <w:szCs w:val="20"/>
                <w:lang w:eastAsia="ru-RU"/>
              </w:rPr>
              <w:t xml:space="preserve"> районе</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13 0 01 00000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53,0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Реализация основного мероприятия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13 0 01 89980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53,0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13 0 01 89980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6,0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13 0 01 89980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29,0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Социальное обеспечение и иные выплаты населению</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13 0 01 89980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18,0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Противодействие незаконному обороту наркотиков</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13 0 02 00000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Реализация основного мероприятия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13 0 02 89980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13 0 02 89980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13 0 02 89980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15,0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Социальное обеспечение и иные выплаты населению</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13 0 02 89980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33,0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b/>
                <w:bCs/>
                <w:color w:val="000000"/>
                <w:sz w:val="20"/>
                <w:szCs w:val="20"/>
                <w:lang w:eastAsia="ru-RU"/>
              </w:rPr>
              <w:t xml:space="preserve">Муниципальная программа "Совершенствование и развитие автомобильных дорог общего пользования местного значения </w:t>
            </w:r>
            <w:proofErr w:type="spellStart"/>
            <w:r w:rsidRPr="006D426E">
              <w:rPr>
                <w:b/>
                <w:bCs/>
                <w:color w:val="000000"/>
                <w:sz w:val="20"/>
                <w:szCs w:val="20"/>
                <w:lang w:eastAsia="ru-RU"/>
              </w:rPr>
              <w:t>Мокроусовского</w:t>
            </w:r>
            <w:proofErr w:type="spellEnd"/>
            <w:r w:rsidRPr="006D426E">
              <w:rPr>
                <w:b/>
                <w:bCs/>
                <w:color w:val="000000"/>
                <w:sz w:val="20"/>
                <w:szCs w:val="20"/>
                <w:lang w:eastAsia="ru-RU"/>
              </w:rPr>
              <w:t xml:space="preserve"> муниципального округа Курганской области"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b/>
                <w:bCs/>
                <w:color w:val="000000"/>
                <w:sz w:val="20"/>
                <w:szCs w:val="20"/>
                <w:lang w:eastAsia="ru-RU"/>
              </w:rPr>
              <w:t>14 0 00 00000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b/>
                <w:bCs/>
                <w:color w:val="000000"/>
                <w:sz w:val="20"/>
                <w:szCs w:val="20"/>
                <w:lang w:eastAsia="ru-RU"/>
              </w:rPr>
              <w:t>52 300,8</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 xml:space="preserve">Мероприятия по совершенствованию организации дорожного движения в </w:t>
            </w:r>
            <w:proofErr w:type="spellStart"/>
            <w:r w:rsidRPr="006D426E">
              <w:rPr>
                <w:color w:val="000000"/>
                <w:sz w:val="20"/>
                <w:szCs w:val="20"/>
                <w:lang w:eastAsia="ru-RU"/>
              </w:rPr>
              <w:t>Мокроусовском</w:t>
            </w:r>
            <w:proofErr w:type="spellEnd"/>
            <w:r w:rsidRPr="006D426E">
              <w:rPr>
                <w:color w:val="000000"/>
                <w:sz w:val="20"/>
                <w:szCs w:val="20"/>
                <w:lang w:eastAsia="ru-RU"/>
              </w:rPr>
              <w:t xml:space="preserve"> районе</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14 0 16 00000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52 300,8</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правоустанавливающих документов, расходы на уплату налога на имущество организаций), капитальный ремонт и ремонт дворовых территорий многоквартирных домов, проездов к дворовым территориям многоквартирных домов населенных пунктов</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14 0 16 15030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42 187,8</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14 0 16 15030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42 187,8</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правоустанавливающих документов, расходы на уплату налога на имущество организаций)</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14 0 16 S5030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10 113,0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14 0 16 S5030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10 113,0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b/>
                <w:bCs/>
                <w:color w:val="000000"/>
                <w:sz w:val="20"/>
                <w:szCs w:val="20"/>
                <w:lang w:eastAsia="ru-RU"/>
              </w:rPr>
              <w:t xml:space="preserve">Муниципальная программа </w:t>
            </w:r>
            <w:proofErr w:type="spellStart"/>
            <w:r w:rsidRPr="006D426E">
              <w:rPr>
                <w:b/>
                <w:bCs/>
                <w:color w:val="000000"/>
                <w:sz w:val="20"/>
                <w:szCs w:val="20"/>
                <w:lang w:eastAsia="ru-RU"/>
              </w:rPr>
              <w:t>Мокроусовского</w:t>
            </w:r>
            <w:proofErr w:type="spellEnd"/>
            <w:r w:rsidRPr="006D426E">
              <w:rPr>
                <w:b/>
                <w:bCs/>
                <w:color w:val="000000"/>
                <w:sz w:val="20"/>
                <w:szCs w:val="20"/>
                <w:lang w:eastAsia="ru-RU"/>
              </w:rPr>
              <w:t xml:space="preserve"> муниципального округа "Совершенствование системы гражданской обороны, защиты населения и территории </w:t>
            </w:r>
            <w:proofErr w:type="spellStart"/>
            <w:r w:rsidRPr="006D426E">
              <w:rPr>
                <w:b/>
                <w:bCs/>
                <w:color w:val="000000"/>
                <w:sz w:val="20"/>
                <w:szCs w:val="20"/>
                <w:lang w:eastAsia="ru-RU"/>
              </w:rPr>
              <w:t>Мокроусовского</w:t>
            </w:r>
            <w:proofErr w:type="spellEnd"/>
            <w:r w:rsidRPr="006D426E">
              <w:rPr>
                <w:b/>
                <w:bCs/>
                <w:color w:val="000000"/>
                <w:sz w:val="20"/>
                <w:szCs w:val="20"/>
                <w:lang w:eastAsia="ru-RU"/>
              </w:rPr>
              <w:t xml:space="preserve"> муниципального округа от чрезвычайных ситуаций природного и техногенного характера на 2023-2025 годы"</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b/>
                <w:bCs/>
                <w:color w:val="000000"/>
                <w:sz w:val="20"/>
                <w:szCs w:val="20"/>
                <w:lang w:eastAsia="ru-RU"/>
              </w:rPr>
              <w:t>15 0 00 00000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b/>
                <w:bCs/>
                <w:color w:val="000000"/>
                <w:sz w:val="20"/>
                <w:szCs w:val="20"/>
                <w:lang w:eastAsia="ru-RU"/>
              </w:rPr>
              <w:t>86,0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Совершенствование системы подготовки населения по вопросам гражданской обороны, способам защиты и действиям в чрезвычайных случаях</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15 0 01 00000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86,0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Реализация основного мероприятия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15 0 01 89980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86,0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15 0 01 89980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86,0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b/>
                <w:bCs/>
                <w:color w:val="000000"/>
                <w:sz w:val="20"/>
                <w:szCs w:val="20"/>
                <w:lang w:eastAsia="ru-RU"/>
              </w:rPr>
              <w:t xml:space="preserve">Муниципальная программа "Гармонизация межэтнических и межконфессиональных отношений и профилактики проявлений экстремизма в </w:t>
            </w:r>
            <w:proofErr w:type="spellStart"/>
            <w:r w:rsidRPr="006D426E">
              <w:rPr>
                <w:b/>
                <w:bCs/>
                <w:color w:val="000000"/>
                <w:sz w:val="20"/>
                <w:szCs w:val="20"/>
                <w:lang w:eastAsia="ru-RU"/>
              </w:rPr>
              <w:t>Мокроусовском</w:t>
            </w:r>
            <w:proofErr w:type="spellEnd"/>
            <w:r w:rsidRPr="006D426E">
              <w:rPr>
                <w:b/>
                <w:bCs/>
                <w:color w:val="000000"/>
                <w:sz w:val="20"/>
                <w:szCs w:val="20"/>
                <w:lang w:eastAsia="ru-RU"/>
              </w:rPr>
              <w:t xml:space="preserve"> муниципальном округе Курганской области" на 2023-2025 годы</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b/>
                <w:bCs/>
                <w:color w:val="000000"/>
                <w:sz w:val="20"/>
                <w:szCs w:val="20"/>
                <w:lang w:eastAsia="ru-RU"/>
              </w:rPr>
              <w:t>16 0 00 00000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b/>
                <w:bCs/>
                <w:color w:val="000000"/>
                <w:sz w:val="20"/>
                <w:szCs w:val="20"/>
                <w:lang w:eastAsia="ru-RU"/>
              </w:rPr>
              <w:t>30,0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Обеспечение национального и межнационального мира и согласия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16 0 01 00000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Реализация основного мероприятия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16 0 01 89980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16 0 01 89980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b/>
                <w:bCs/>
                <w:color w:val="000000"/>
                <w:sz w:val="20"/>
                <w:szCs w:val="20"/>
                <w:lang w:eastAsia="ru-RU"/>
              </w:rPr>
              <w:lastRenderedPageBreak/>
              <w:t xml:space="preserve">Муниципальная программа </w:t>
            </w:r>
            <w:proofErr w:type="spellStart"/>
            <w:r w:rsidRPr="006D426E">
              <w:rPr>
                <w:b/>
                <w:bCs/>
                <w:color w:val="000000"/>
                <w:sz w:val="20"/>
                <w:szCs w:val="20"/>
                <w:lang w:eastAsia="ru-RU"/>
              </w:rPr>
              <w:t>Мокроусовского</w:t>
            </w:r>
            <w:proofErr w:type="spellEnd"/>
            <w:r w:rsidRPr="006D426E">
              <w:rPr>
                <w:b/>
                <w:bCs/>
                <w:color w:val="000000"/>
                <w:sz w:val="20"/>
                <w:szCs w:val="20"/>
                <w:lang w:eastAsia="ru-RU"/>
              </w:rPr>
              <w:t xml:space="preserve"> муниципального округа "Благоустройство территории </w:t>
            </w:r>
            <w:proofErr w:type="spellStart"/>
            <w:r w:rsidRPr="006D426E">
              <w:rPr>
                <w:b/>
                <w:bCs/>
                <w:color w:val="000000"/>
                <w:sz w:val="20"/>
                <w:szCs w:val="20"/>
                <w:lang w:eastAsia="ru-RU"/>
              </w:rPr>
              <w:t>Мокроусовского</w:t>
            </w:r>
            <w:proofErr w:type="spellEnd"/>
            <w:r w:rsidRPr="006D426E">
              <w:rPr>
                <w:b/>
                <w:bCs/>
                <w:color w:val="000000"/>
                <w:sz w:val="20"/>
                <w:szCs w:val="20"/>
                <w:lang w:eastAsia="ru-RU"/>
              </w:rPr>
              <w:t xml:space="preserve"> муниципального округа на 2023 - 2025 годы</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b/>
                <w:bCs/>
                <w:color w:val="000000"/>
                <w:sz w:val="20"/>
                <w:szCs w:val="20"/>
                <w:lang w:eastAsia="ru-RU"/>
              </w:rPr>
              <w:t>17 0 00 00000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b/>
                <w:bCs/>
                <w:color w:val="000000"/>
                <w:sz w:val="20"/>
                <w:szCs w:val="20"/>
                <w:lang w:eastAsia="ru-RU"/>
              </w:rPr>
              <w:t>34 038,6</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Уличное освещение</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17 0 01 00000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2 540,8</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Благоустройство и содержание территории муниципального округа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17 0 01 85150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2 540,8</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17 0 01 85150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2 537,8</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Иные бюджетные ассигнования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17 0 01 85150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Организация и содержание мест захоронения бытовых отходов</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17 0 02 00000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2 615,0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Благоустройство и содержание территории муниципального округа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17 0 02 85150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2 615,0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17 0 02 85150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2 615,0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Другие расходы по благоустройству в границах муниципальных образований</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17 0 03 00000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5 837,4</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Благоустройство и содержание территории муниципального округа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17 0 03 85150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5 837,4</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17 0 03 85150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5 837,4</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Организация и содержание мест захоронения (кладбищ)</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17 0 04 00000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700,0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Благоустройство и содержание территории муниципального округа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17 0 04 85150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700,0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17 0 04 85150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700,0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Обеспечение прочих мероприятий в сфере жилищно-коммунального хозяйства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17 0 05 00000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22 345,3</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Поощрение региональных и муниципальных управленческих команд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17 0 05 10930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119,6</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17 0 05 10930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119,6</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Поощрение за достижение наилучших показателей эффективности деятельности органов местного самоуправления муниципальных образований Курганской области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17 0 05 10935</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522,9</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17 0 05 10935</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522,9</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обеспечение деятельности (оказание услуг) муниципальных учреждений</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17 0 05 80255</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21 702,8</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17 0 05 80255</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15 878,0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17 0 05 80255</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5 191,8</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Иные бюджетные ассигнования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17 0 05 80255</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633,0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b/>
                <w:bCs/>
                <w:color w:val="000000"/>
                <w:sz w:val="20"/>
                <w:szCs w:val="20"/>
                <w:lang w:eastAsia="ru-RU"/>
              </w:rPr>
              <w:t xml:space="preserve">Муниципальная программа </w:t>
            </w:r>
            <w:proofErr w:type="spellStart"/>
            <w:r w:rsidRPr="006D426E">
              <w:rPr>
                <w:b/>
                <w:bCs/>
                <w:color w:val="000000"/>
                <w:sz w:val="20"/>
                <w:szCs w:val="20"/>
                <w:lang w:eastAsia="ru-RU"/>
              </w:rPr>
              <w:t>Мокроусовского</w:t>
            </w:r>
            <w:proofErr w:type="spellEnd"/>
            <w:r w:rsidRPr="006D426E">
              <w:rPr>
                <w:b/>
                <w:bCs/>
                <w:color w:val="000000"/>
                <w:sz w:val="20"/>
                <w:szCs w:val="20"/>
                <w:lang w:eastAsia="ru-RU"/>
              </w:rPr>
              <w:t xml:space="preserve"> муниципального округа "Улучшение условий и охраны труда в </w:t>
            </w:r>
            <w:proofErr w:type="spellStart"/>
            <w:r w:rsidRPr="006D426E">
              <w:rPr>
                <w:b/>
                <w:bCs/>
                <w:color w:val="000000"/>
                <w:sz w:val="20"/>
                <w:szCs w:val="20"/>
                <w:lang w:eastAsia="ru-RU"/>
              </w:rPr>
              <w:t>Мокроусовском</w:t>
            </w:r>
            <w:proofErr w:type="spellEnd"/>
            <w:r w:rsidRPr="006D426E">
              <w:rPr>
                <w:b/>
                <w:bCs/>
                <w:color w:val="000000"/>
                <w:sz w:val="20"/>
                <w:szCs w:val="20"/>
                <w:lang w:eastAsia="ru-RU"/>
              </w:rPr>
              <w:t xml:space="preserve"> муниципальном округе на 2023-2025 годы"</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b/>
                <w:bCs/>
                <w:color w:val="000000"/>
                <w:sz w:val="20"/>
                <w:szCs w:val="20"/>
                <w:lang w:eastAsia="ru-RU"/>
              </w:rPr>
              <w:t>18 0 00 00000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b/>
                <w:bCs/>
                <w:color w:val="000000"/>
                <w:sz w:val="20"/>
                <w:szCs w:val="20"/>
                <w:lang w:eastAsia="ru-RU"/>
              </w:rPr>
              <w:t>309,7</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Обучение по охране труда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18 0 01 00000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309,7</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Обучение по охране труда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18 0 01 89980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309,7</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18 0 01 89980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303,2</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Предоставление субсидий бюджетным, автономным учреждениям и иным некоммерческим организациям</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18 0 01 89980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6,5</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Субсидии бюджетным учреждениям</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18 0 01 89980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610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6,5</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b/>
                <w:bCs/>
                <w:color w:val="000000"/>
                <w:sz w:val="20"/>
                <w:szCs w:val="20"/>
                <w:lang w:eastAsia="ru-RU"/>
              </w:rPr>
              <w:t xml:space="preserve">Муниципальная программа </w:t>
            </w:r>
            <w:proofErr w:type="spellStart"/>
            <w:r w:rsidRPr="006D426E">
              <w:rPr>
                <w:b/>
                <w:bCs/>
                <w:color w:val="000000"/>
                <w:sz w:val="20"/>
                <w:szCs w:val="20"/>
                <w:lang w:eastAsia="ru-RU"/>
              </w:rPr>
              <w:t>Мокроусовского</w:t>
            </w:r>
            <w:proofErr w:type="spellEnd"/>
            <w:r w:rsidRPr="006D426E">
              <w:rPr>
                <w:b/>
                <w:bCs/>
                <w:color w:val="000000"/>
                <w:sz w:val="20"/>
                <w:szCs w:val="20"/>
                <w:lang w:eastAsia="ru-RU"/>
              </w:rPr>
              <w:t xml:space="preserve"> муниципального округа "Развитие муниципальной службы в </w:t>
            </w:r>
            <w:proofErr w:type="spellStart"/>
            <w:r w:rsidRPr="006D426E">
              <w:rPr>
                <w:b/>
                <w:bCs/>
                <w:color w:val="000000"/>
                <w:sz w:val="20"/>
                <w:szCs w:val="20"/>
                <w:lang w:eastAsia="ru-RU"/>
              </w:rPr>
              <w:t>Мокроусовском</w:t>
            </w:r>
            <w:proofErr w:type="spellEnd"/>
            <w:r w:rsidRPr="006D426E">
              <w:rPr>
                <w:b/>
                <w:bCs/>
                <w:color w:val="000000"/>
                <w:sz w:val="20"/>
                <w:szCs w:val="20"/>
                <w:lang w:eastAsia="ru-RU"/>
              </w:rPr>
              <w:t xml:space="preserve"> муниципальном округе"</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b/>
                <w:bCs/>
                <w:color w:val="000000"/>
                <w:sz w:val="20"/>
                <w:szCs w:val="20"/>
                <w:lang w:eastAsia="ru-RU"/>
              </w:rPr>
              <w:t>20 0 00 00000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b/>
                <w:bCs/>
                <w:color w:val="000000"/>
                <w:sz w:val="20"/>
                <w:szCs w:val="20"/>
                <w:lang w:eastAsia="ru-RU"/>
              </w:rPr>
              <w:t>36,0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 xml:space="preserve">Формирование (развитие) системы подготовки кадров для муниципальной службы в </w:t>
            </w:r>
            <w:proofErr w:type="spellStart"/>
            <w:r w:rsidRPr="006D426E">
              <w:rPr>
                <w:color w:val="000000"/>
                <w:sz w:val="20"/>
                <w:szCs w:val="20"/>
                <w:lang w:eastAsia="ru-RU"/>
              </w:rPr>
              <w:t>Мокроусовском</w:t>
            </w:r>
            <w:proofErr w:type="spellEnd"/>
            <w:r w:rsidRPr="006D426E">
              <w:rPr>
                <w:color w:val="000000"/>
                <w:sz w:val="20"/>
                <w:szCs w:val="20"/>
                <w:lang w:eastAsia="ru-RU"/>
              </w:rPr>
              <w:t xml:space="preserve"> районе</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20 0 01 00000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36,0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lastRenderedPageBreak/>
              <w:t>Организация повышения квалификации и профессиональной переподготовки муниципальных служащих</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20 0 01 80050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36,0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20 0 01 80050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36,0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b/>
                <w:bCs/>
                <w:color w:val="000000"/>
                <w:sz w:val="20"/>
                <w:szCs w:val="20"/>
                <w:lang w:eastAsia="ru-RU"/>
              </w:rPr>
              <w:t xml:space="preserve">Муниципальная программа </w:t>
            </w:r>
            <w:proofErr w:type="spellStart"/>
            <w:r w:rsidRPr="006D426E">
              <w:rPr>
                <w:b/>
                <w:bCs/>
                <w:color w:val="000000"/>
                <w:sz w:val="20"/>
                <w:szCs w:val="20"/>
                <w:lang w:eastAsia="ru-RU"/>
              </w:rPr>
              <w:t>Мокроусовского</w:t>
            </w:r>
            <w:proofErr w:type="spellEnd"/>
            <w:r w:rsidRPr="006D426E">
              <w:rPr>
                <w:b/>
                <w:bCs/>
                <w:color w:val="000000"/>
                <w:sz w:val="20"/>
                <w:szCs w:val="20"/>
                <w:lang w:eastAsia="ru-RU"/>
              </w:rPr>
              <w:t xml:space="preserve"> муниципального округа "Комплексного развития систем коммунальной инфраструктуры поселений </w:t>
            </w:r>
            <w:proofErr w:type="spellStart"/>
            <w:r w:rsidRPr="006D426E">
              <w:rPr>
                <w:b/>
                <w:bCs/>
                <w:color w:val="000000"/>
                <w:sz w:val="20"/>
                <w:szCs w:val="20"/>
                <w:lang w:eastAsia="ru-RU"/>
              </w:rPr>
              <w:t>Мокроусовского</w:t>
            </w:r>
            <w:proofErr w:type="spellEnd"/>
            <w:r w:rsidRPr="006D426E">
              <w:rPr>
                <w:b/>
                <w:bCs/>
                <w:color w:val="000000"/>
                <w:sz w:val="20"/>
                <w:szCs w:val="20"/>
                <w:lang w:eastAsia="ru-RU"/>
              </w:rPr>
              <w:t xml:space="preserve"> муниципального округа на 2023-2025 годы"</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b/>
                <w:bCs/>
                <w:color w:val="000000"/>
                <w:sz w:val="20"/>
                <w:szCs w:val="20"/>
                <w:lang w:eastAsia="ru-RU"/>
              </w:rPr>
              <w:t>22 0 00 00000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b/>
                <w:bCs/>
                <w:color w:val="000000"/>
                <w:sz w:val="20"/>
                <w:szCs w:val="20"/>
                <w:lang w:eastAsia="ru-RU"/>
              </w:rPr>
              <w:t>5 674,0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Развитие системы водоснабжения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22 0 01 00000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5 517,6</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Бурение разведочных и эксплуатационных скважин на подземные воды</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22 0 01 17560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1 151,0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22 0 01 17560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1 151,0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Содержание систем водоснабжения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22 0 01 81500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4 366,6</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22 0 01 81500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1 841,0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22 0 01 81500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2 488,6</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Иные бюджетные ассигнования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22 0 01 81500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37,0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Содержание и модернизация систем теплоснабжения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22 0 02 00000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86,4</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Содержание систем теплоснабжения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22 0 02 81600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86,4</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22 0 02 81600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Иные бюджетные ассигнования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22 0 02 81600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83,4</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Энергоэффективность</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22 0 05 00000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70,0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Повышение энергетической эффективности и сокращение энергетических издержек</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22 0 05 81900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70,0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22 0 05 81900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70,0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b/>
                <w:bCs/>
                <w:color w:val="000000"/>
                <w:sz w:val="20"/>
                <w:szCs w:val="20"/>
                <w:lang w:eastAsia="ru-RU"/>
              </w:rPr>
              <w:t xml:space="preserve">Муниципальная программа </w:t>
            </w:r>
            <w:proofErr w:type="spellStart"/>
            <w:r w:rsidRPr="006D426E">
              <w:rPr>
                <w:b/>
                <w:bCs/>
                <w:color w:val="000000"/>
                <w:sz w:val="20"/>
                <w:szCs w:val="20"/>
                <w:lang w:eastAsia="ru-RU"/>
              </w:rPr>
              <w:t>Мокроусовского</w:t>
            </w:r>
            <w:proofErr w:type="spellEnd"/>
            <w:r w:rsidRPr="006D426E">
              <w:rPr>
                <w:b/>
                <w:bCs/>
                <w:color w:val="000000"/>
                <w:sz w:val="20"/>
                <w:szCs w:val="20"/>
                <w:lang w:eastAsia="ru-RU"/>
              </w:rPr>
              <w:t xml:space="preserve"> муниципального округа "Содействие занятости населения на 2024 - 2025 год"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b/>
                <w:bCs/>
                <w:color w:val="000000"/>
                <w:sz w:val="20"/>
                <w:szCs w:val="20"/>
                <w:lang w:eastAsia="ru-RU"/>
              </w:rPr>
              <w:t>23 0 00 00000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b/>
                <w:bCs/>
                <w:color w:val="000000"/>
                <w:sz w:val="20"/>
                <w:szCs w:val="20"/>
                <w:lang w:eastAsia="ru-RU"/>
              </w:rPr>
              <w:t>907,9</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Организация общественных работ для безработных граждан и граждан ищущих работу</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23 0 04 00000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907,9</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осуществление активных мероприятий по содействию занятости населения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23 0 04 S3950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907,9</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23 0 04 S3950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907,9</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b/>
                <w:bCs/>
                <w:color w:val="000000"/>
                <w:sz w:val="20"/>
                <w:szCs w:val="20"/>
                <w:lang w:eastAsia="ru-RU"/>
              </w:rPr>
              <w:t xml:space="preserve">Муниципальная программа </w:t>
            </w:r>
            <w:proofErr w:type="spellStart"/>
            <w:r w:rsidRPr="006D426E">
              <w:rPr>
                <w:b/>
                <w:bCs/>
                <w:color w:val="000000"/>
                <w:sz w:val="20"/>
                <w:szCs w:val="20"/>
                <w:lang w:eastAsia="ru-RU"/>
              </w:rPr>
              <w:t>Мокроусовского</w:t>
            </w:r>
            <w:proofErr w:type="spellEnd"/>
            <w:r w:rsidRPr="006D426E">
              <w:rPr>
                <w:b/>
                <w:bCs/>
                <w:color w:val="000000"/>
                <w:sz w:val="20"/>
                <w:szCs w:val="20"/>
                <w:lang w:eastAsia="ru-RU"/>
              </w:rPr>
              <w:t xml:space="preserve"> муниципального округа "Пожарная безопасность </w:t>
            </w:r>
            <w:proofErr w:type="spellStart"/>
            <w:r w:rsidRPr="006D426E">
              <w:rPr>
                <w:b/>
                <w:bCs/>
                <w:color w:val="000000"/>
                <w:sz w:val="20"/>
                <w:szCs w:val="20"/>
                <w:lang w:eastAsia="ru-RU"/>
              </w:rPr>
              <w:t>Мокроусовского</w:t>
            </w:r>
            <w:proofErr w:type="spellEnd"/>
            <w:r w:rsidRPr="006D426E">
              <w:rPr>
                <w:b/>
                <w:bCs/>
                <w:color w:val="000000"/>
                <w:sz w:val="20"/>
                <w:szCs w:val="20"/>
                <w:lang w:eastAsia="ru-RU"/>
              </w:rPr>
              <w:t xml:space="preserve"> муниципального округа на 2022-2026 годы"</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b/>
                <w:bCs/>
                <w:color w:val="000000"/>
                <w:sz w:val="20"/>
                <w:szCs w:val="20"/>
                <w:lang w:eastAsia="ru-RU"/>
              </w:rPr>
              <w:t>24 0 00 00000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b/>
                <w:bCs/>
                <w:color w:val="000000"/>
                <w:sz w:val="20"/>
                <w:szCs w:val="20"/>
                <w:lang w:eastAsia="ru-RU"/>
              </w:rPr>
              <w:t>34 305,5</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Обеспечение связи и оповещения населения о пожаре</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24 0 02 00000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503,5</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Средства оповещения населения о пожаре</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24 0 02 81540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503,5</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24 0 02 81540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503,5</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Дополнительные меры по обеспечению пожарной безопасности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24 0 04 00000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4 521,0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Проведение мероприятий, направленных на предупреждение и тушение пожаров в муниципальных образованиях Курганской области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24 0 04 47011</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4 210,0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24 0 04 47011</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4 210,0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Дополнительные меры по обеспечению пожарной безопасности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24 0 04 81570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311,0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24 0 04 81570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311,0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Содержание муниципальных постов пожарной охраны</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24 0 05 00000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29 081,0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 xml:space="preserve">Обеспечение пожарной безопасности на территории </w:t>
            </w:r>
            <w:proofErr w:type="spellStart"/>
            <w:r w:rsidRPr="006D426E">
              <w:rPr>
                <w:color w:val="000000"/>
                <w:sz w:val="20"/>
                <w:szCs w:val="20"/>
                <w:lang w:eastAsia="ru-RU"/>
              </w:rPr>
              <w:lastRenderedPageBreak/>
              <w:t>Мокроусовского</w:t>
            </w:r>
            <w:proofErr w:type="spellEnd"/>
            <w:r w:rsidRPr="006D426E">
              <w:rPr>
                <w:color w:val="000000"/>
                <w:sz w:val="20"/>
                <w:szCs w:val="20"/>
                <w:lang w:eastAsia="ru-RU"/>
              </w:rPr>
              <w:t xml:space="preserve"> муниципального округа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lastRenderedPageBreak/>
              <w:t>24 0 05 81550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29 081,0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24 0 05 81550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26 109,0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24 0 05 81550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2 965,5</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Иные бюджетные ассигнования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24 0 05 81550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6,5</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Содержание муниципального пляжа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24 0 06 00000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200,0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Содержание муниципального пляжа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24 0 06 81560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200,0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24 0 06 81560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200,0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b/>
                <w:bCs/>
                <w:color w:val="000000"/>
                <w:sz w:val="20"/>
                <w:szCs w:val="20"/>
                <w:lang w:eastAsia="ru-RU"/>
              </w:rPr>
              <w:t xml:space="preserve">Муниципальная программа </w:t>
            </w:r>
            <w:proofErr w:type="spellStart"/>
            <w:r w:rsidRPr="006D426E">
              <w:rPr>
                <w:b/>
                <w:bCs/>
                <w:color w:val="000000"/>
                <w:sz w:val="20"/>
                <w:szCs w:val="20"/>
                <w:lang w:eastAsia="ru-RU"/>
              </w:rPr>
              <w:t>Мокроусовского</w:t>
            </w:r>
            <w:proofErr w:type="spellEnd"/>
            <w:r w:rsidRPr="006D426E">
              <w:rPr>
                <w:b/>
                <w:bCs/>
                <w:color w:val="000000"/>
                <w:sz w:val="20"/>
                <w:szCs w:val="20"/>
                <w:lang w:eastAsia="ru-RU"/>
              </w:rPr>
              <w:t xml:space="preserve"> муниципального округа "Обеспечение деятельности органов местного самоуправления на 2023-2025 годы"</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b/>
                <w:bCs/>
                <w:color w:val="000000"/>
                <w:sz w:val="20"/>
                <w:szCs w:val="20"/>
                <w:lang w:eastAsia="ru-RU"/>
              </w:rPr>
              <w:t>25 0 00 00000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b/>
                <w:bCs/>
                <w:color w:val="000000"/>
                <w:sz w:val="20"/>
                <w:szCs w:val="20"/>
                <w:lang w:eastAsia="ru-RU"/>
              </w:rPr>
              <w:t>36 878,6</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 xml:space="preserve">Обеспечение деятельности Думы </w:t>
            </w:r>
            <w:proofErr w:type="spellStart"/>
            <w:r w:rsidRPr="006D426E">
              <w:rPr>
                <w:color w:val="000000"/>
                <w:sz w:val="20"/>
                <w:szCs w:val="20"/>
                <w:lang w:eastAsia="ru-RU"/>
              </w:rPr>
              <w:t>Мокроусовского</w:t>
            </w:r>
            <w:proofErr w:type="spellEnd"/>
            <w:r w:rsidRPr="006D426E">
              <w:rPr>
                <w:color w:val="000000"/>
                <w:sz w:val="20"/>
                <w:szCs w:val="20"/>
                <w:lang w:eastAsia="ru-RU"/>
              </w:rPr>
              <w:t xml:space="preserve"> муниципального округа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25 0 01 00000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630,0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Обеспечение деятельности аппарата органов местного самоуправления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25 0 01 81250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630,0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25 0 01 81250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607,0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25 0 01 81250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22,9</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Иные бюджетные ассигнования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25 0 01 81250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0,1</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 xml:space="preserve">Обеспечение функционирования Администрации </w:t>
            </w:r>
            <w:proofErr w:type="spellStart"/>
            <w:r w:rsidRPr="006D426E">
              <w:rPr>
                <w:color w:val="000000"/>
                <w:sz w:val="20"/>
                <w:szCs w:val="20"/>
                <w:lang w:eastAsia="ru-RU"/>
              </w:rPr>
              <w:t>Мокроусовского</w:t>
            </w:r>
            <w:proofErr w:type="spellEnd"/>
            <w:r w:rsidRPr="006D426E">
              <w:rPr>
                <w:color w:val="000000"/>
                <w:sz w:val="20"/>
                <w:szCs w:val="20"/>
                <w:lang w:eastAsia="ru-RU"/>
              </w:rPr>
              <w:t xml:space="preserve"> муниципального округа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25 0 02 00000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35 264,2</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Поощрение региональных и муниципальных управленческих команд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25 0 02 10930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1 016,6</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25 0 02 10930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1 016,6</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Поощрение за достижение наилучших показателей эффективности деятельности органов местного самоуправления муниципальных образований Курганской области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25 0 02 10935</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725,1</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25 0 02 10935</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725,1</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 xml:space="preserve">Глава </w:t>
            </w:r>
            <w:proofErr w:type="spellStart"/>
            <w:r w:rsidRPr="006D426E">
              <w:rPr>
                <w:color w:val="000000"/>
                <w:sz w:val="20"/>
                <w:szCs w:val="20"/>
                <w:lang w:eastAsia="ru-RU"/>
              </w:rPr>
              <w:t>Мокроусовского</w:t>
            </w:r>
            <w:proofErr w:type="spellEnd"/>
            <w:r w:rsidRPr="006D426E">
              <w:rPr>
                <w:color w:val="000000"/>
                <w:sz w:val="20"/>
                <w:szCs w:val="20"/>
                <w:lang w:eastAsia="ru-RU"/>
              </w:rPr>
              <w:t xml:space="preserve"> муниципального округа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25 0 02 81040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1 887,0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25 0 02 81040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1 887,0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Обеспечение деятельности аппарата органов местного самоуправления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25 0 02 81250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31 635,6</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25 0 02 81250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27 018,0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25 0 02 81250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4 411,6</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Иные бюджетные ассигнования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25 0 02 81250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206,0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 xml:space="preserve">Обеспечение функционирования Центр гражданской обороны и защиты населения </w:t>
            </w:r>
            <w:proofErr w:type="spellStart"/>
            <w:r w:rsidRPr="006D426E">
              <w:rPr>
                <w:color w:val="000000"/>
                <w:sz w:val="20"/>
                <w:szCs w:val="20"/>
                <w:lang w:eastAsia="ru-RU"/>
              </w:rPr>
              <w:t>отчрезвычайных</w:t>
            </w:r>
            <w:proofErr w:type="spellEnd"/>
            <w:r w:rsidRPr="006D426E">
              <w:rPr>
                <w:color w:val="000000"/>
                <w:sz w:val="20"/>
                <w:szCs w:val="20"/>
                <w:lang w:eastAsia="ru-RU"/>
              </w:rPr>
              <w:t xml:space="preserve"> ситуаций </w:t>
            </w:r>
            <w:proofErr w:type="spellStart"/>
            <w:r w:rsidRPr="006D426E">
              <w:rPr>
                <w:color w:val="000000"/>
                <w:sz w:val="20"/>
                <w:szCs w:val="20"/>
                <w:lang w:eastAsia="ru-RU"/>
              </w:rPr>
              <w:t>Мокроусовского</w:t>
            </w:r>
            <w:proofErr w:type="spellEnd"/>
            <w:r w:rsidRPr="006D426E">
              <w:rPr>
                <w:color w:val="000000"/>
                <w:sz w:val="20"/>
                <w:szCs w:val="20"/>
                <w:lang w:eastAsia="ru-RU"/>
              </w:rPr>
              <w:t xml:space="preserve"> муниципального округа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25 0 05 00000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984,3</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Поощрение региональных и муниципальных управленческих команд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25 0 05 10930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54,3</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 xml:space="preserve">Расходы на выплаты персоналу в целях обеспечения выполнения </w:t>
            </w:r>
            <w:r w:rsidRPr="006D426E">
              <w:rPr>
                <w:color w:val="000000"/>
                <w:sz w:val="20"/>
                <w:szCs w:val="20"/>
                <w:lang w:eastAsia="ru-RU"/>
              </w:rPr>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lastRenderedPageBreak/>
              <w:t>25 0 05 10930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54,3</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Обеспечение деятельности аппарата органов местного самоуправления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25 0 05 81250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930,0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25 0 05 81250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919,0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25 0 05 81250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11,0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b/>
                <w:bCs/>
                <w:color w:val="000000"/>
                <w:sz w:val="20"/>
                <w:szCs w:val="20"/>
                <w:lang w:eastAsia="ru-RU"/>
              </w:rPr>
              <w:t xml:space="preserve">Муниципальная программа </w:t>
            </w:r>
            <w:proofErr w:type="spellStart"/>
            <w:r w:rsidRPr="006D426E">
              <w:rPr>
                <w:b/>
                <w:bCs/>
                <w:color w:val="000000"/>
                <w:sz w:val="20"/>
                <w:szCs w:val="20"/>
                <w:lang w:eastAsia="ru-RU"/>
              </w:rPr>
              <w:t>Мокроусовского</w:t>
            </w:r>
            <w:proofErr w:type="spellEnd"/>
            <w:r w:rsidRPr="006D426E">
              <w:rPr>
                <w:b/>
                <w:bCs/>
                <w:color w:val="000000"/>
                <w:sz w:val="20"/>
                <w:szCs w:val="20"/>
                <w:lang w:eastAsia="ru-RU"/>
              </w:rPr>
              <w:t xml:space="preserve"> муниципального округа "Эффективное использование и распоряжение муниципальным имуществом, оценка недвижимости, мероприятия по землеустройству и землепользованию в </w:t>
            </w:r>
            <w:proofErr w:type="spellStart"/>
            <w:r w:rsidRPr="006D426E">
              <w:rPr>
                <w:b/>
                <w:bCs/>
                <w:color w:val="000000"/>
                <w:sz w:val="20"/>
                <w:szCs w:val="20"/>
                <w:lang w:eastAsia="ru-RU"/>
              </w:rPr>
              <w:t>Мокроусовсокм</w:t>
            </w:r>
            <w:proofErr w:type="spellEnd"/>
            <w:r w:rsidRPr="006D426E">
              <w:rPr>
                <w:b/>
                <w:bCs/>
                <w:color w:val="000000"/>
                <w:sz w:val="20"/>
                <w:szCs w:val="20"/>
                <w:lang w:eastAsia="ru-RU"/>
              </w:rPr>
              <w:t xml:space="preserve"> муниципальном округе"</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b/>
                <w:bCs/>
                <w:color w:val="000000"/>
                <w:sz w:val="20"/>
                <w:szCs w:val="20"/>
                <w:lang w:eastAsia="ru-RU"/>
              </w:rPr>
              <w:t>26 0 00 00000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b/>
                <w:bCs/>
                <w:color w:val="000000"/>
                <w:sz w:val="20"/>
                <w:szCs w:val="20"/>
                <w:lang w:eastAsia="ru-RU"/>
              </w:rPr>
              <w:t>4 958,0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Регистрация права собственности на объекты недвижимости и земельные участки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26 0 02 00000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200,0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Мероприятия по землеустройству и землепользованию</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26 0 02 80110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200,0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26 0 02 80110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200,0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Обеспечение сохранности и эффективного использования муниципального имущества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26 0 03 00000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4 758,0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Мероприятия по землеустройству и землепользованию</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26 0 03 80110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100,0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26 0 03 80110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100,0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Обеспечение сохранности и эффективного использования муниципального имущества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26 0 03 80120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303,0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26 0 03 80120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283,0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Иные бюджетные ассигнования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26 0 03 80120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 xml:space="preserve">Обеспечение предупреждения банкротства и восстановления платежеспособности муниципальных унитарных предприятий </w:t>
            </w:r>
            <w:proofErr w:type="spellStart"/>
            <w:r w:rsidRPr="006D426E">
              <w:rPr>
                <w:color w:val="000000"/>
                <w:sz w:val="20"/>
                <w:szCs w:val="20"/>
                <w:lang w:eastAsia="ru-RU"/>
              </w:rPr>
              <w:t>Мокроусовского</w:t>
            </w:r>
            <w:proofErr w:type="spellEnd"/>
            <w:r w:rsidRPr="006D426E">
              <w:rPr>
                <w:color w:val="000000"/>
                <w:sz w:val="20"/>
                <w:szCs w:val="20"/>
                <w:lang w:eastAsia="ru-RU"/>
              </w:rPr>
              <w:t xml:space="preserve"> муниципального округа Курганской области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26 0 03 80125</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4 355,0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Иные бюджетные ассигнования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26 0 03 80125</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4 355,0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b/>
                <w:bCs/>
                <w:color w:val="000000"/>
                <w:sz w:val="20"/>
                <w:szCs w:val="20"/>
                <w:lang w:eastAsia="ru-RU"/>
              </w:rPr>
              <w:t xml:space="preserve">Муниципальная программа </w:t>
            </w:r>
            <w:proofErr w:type="spellStart"/>
            <w:r w:rsidRPr="006D426E">
              <w:rPr>
                <w:b/>
                <w:bCs/>
                <w:color w:val="000000"/>
                <w:sz w:val="20"/>
                <w:szCs w:val="20"/>
                <w:lang w:eastAsia="ru-RU"/>
              </w:rPr>
              <w:t>Мокроусовского</w:t>
            </w:r>
            <w:proofErr w:type="spellEnd"/>
            <w:r w:rsidRPr="006D426E">
              <w:rPr>
                <w:b/>
                <w:bCs/>
                <w:color w:val="000000"/>
                <w:sz w:val="20"/>
                <w:szCs w:val="20"/>
                <w:lang w:eastAsia="ru-RU"/>
              </w:rPr>
              <w:t xml:space="preserve"> муниципального округа "Формирование в </w:t>
            </w:r>
            <w:proofErr w:type="spellStart"/>
            <w:r w:rsidRPr="006D426E">
              <w:rPr>
                <w:b/>
                <w:bCs/>
                <w:color w:val="000000"/>
                <w:sz w:val="20"/>
                <w:szCs w:val="20"/>
                <w:lang w:eastAsia="ru-RU"/>
              </w:rPr>
              <w:t>Мокроусовском</w:t>
            </w:r>
            <w:proofErr w:type="spellEnd"/>
            <w:r w:rsidRPr="006D426E">
              <w:rPr>
                <w:b/>
                <w:bCs/>
                <w:color w:val="000000"/>
                <w:sz w:val="20"/>
                <w:szCs w:val="20"/>
                <w:lang w:eastAsia="ru-RU"/>
              </w:rPr>
              <w:t xml:space="preserve"> муниципальном округе комфортной городской среды" на 2023-2025 годы</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b/>
                <w:bCs/>
                <w:color w:val="000000"/>
                <w:sz w:val="20"/>
                <w:szCs w:val="20"/>
                <w:lang w:eastAsia="ru-RU"/>
              </w:rPr>
              <w:t>27 0 00 00000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b/>
                <w:bCs/>
                <w:color w:val="000000"/>
                <w:sz w:val="20"/>
                <w:szCs w:val="20"/>
                <w:lang w:eastAsia="ru-RU"/>
              </w:rPr>
              <w:t>1 818,0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Проведение мероприятий по благоустройству территорий</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27 0 01 00000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1 818,0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Благоустройство территорий муниципальных образований Курганской области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27 0 01 14360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1 818,0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27 0 01 14360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1 818,0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b/>
                <w:bCs/>
                <w:color w:val="000000"/>
                <w:sz w:val="20"/>
                <w:szCs w:val="20"/>
                <w:lang w:eastAsia="ru-RU"/>
              </w:rPr>
              <w:t xml:space="preserve">Муниципальная программа </w:t>
            </w:r>
            <w:proofErr w:type="spellStart"/>
            <w:r w:rsidRPr="006D426E">
              <w:rPr>
                <w:b/>
                <w:bCs/>
                <w:color w:val="000000"/>
                <w:sz w:val="20"/>
                <w:szCs w:val="20"/>
                <w:lang w:eastAsia="ru-RU"/>
              </w:rPr>
              <w:t>Мокроусовского</w:t>
            </w:r>
            <w:proofErr w:type="spellEnd"/>
            <w:r w:rsidRPr="006D426E">
              <w:rPr>
                <w:b/>
                <w:bCs/>
                <w:color w:val="000000"/>
                <w:sz w:val="20"/>
                <w:szCs w:val="20"/>
                <w:lang w:eastAsia="ru-RU"/>
              </w:rPr>
              <w:t xml:space="preserve"> муниципального округа "Обеспечение жильем молодых семей </w:t>
            </w:r>
            <w:proofErr w:type="spellStart"/>
            <w:r w:rsidRPr="006D426E">
              <w:rPr>
                <w:b/>
                <w:bCs/>
                <w:color w:val="000000"/>
                <w:sz w:val="20"/>
                <w:szCs w:val="20"/>
                <w:lang w:eastAsia="ru-RU"/>
              </w:rPr>
              <w:t>Мокроусовского</w:t>
            </w:r>
            <w:proofErr w:type="spellEnd"/>
            <w:r w:rsidRPr="006D426E">
              <w:rPr>
                <w:b/>
                <w:bCs/>
                <w:color w:val="000000"/>
                <w:sz w:val="20"/>
                <w:szCs w:val="20"/>
                <w:lang w:eastAsia="ru-RU"/>
              </w:rPr>
              <w:t xml:space="preserve"> муниципального округа Курганской области" на 2023 - 2025 годы</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b/>
                <w:bCs/>
                <w:color w:val="000000"/>
                <w:sz w:val="20"/>
                <w:szCs w:val="20"/>
                <w:lang w:eastAsia="ru-RU"/>
              </w:rPr>
              <w:t>28 0 00 00000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b/>
                <w:bCs/>
                <w:color w:val="000000"/>
                <w:sz w:val="20"/>
                <w:szCs w:val="20"/>
                <w:lang w:eastAsia="ru-RU"/>
              </w:rPr>
              <w:t>25,0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Обеспечение жильем молодых семей</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28 0 01 00000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25,0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Мероприятия по обеспечению жильем молодых семей</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28 0 01 L4970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25,0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Социальное обеспечение и иные выплаты населению</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28 0 01 L4970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25,0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b/>
                <w:bCs/>
                <w:color w:val="000000"/>
                <w:sz w:val="20"/>
                <w:szCs w:val="20"/>
                <w:lang w:eastAsia="ru-RU"/>
              </w:rPr>
              <w:t xml:space="preserve">Муниципальная программа </w:t>
            </w:r>
            <w:proofErr w:type="spellStart"/>
            <w:r w:rsidRPr="006D426E">
              <w:rPr>
                <w:b/>
                <w:bCs/>
                <w:color w:val="000000"/>
                <w:sz w:val="20"/>
                <w:szCs w:val="20"/>
                <w:lang w:eastAsia="ru-RU"/>
              </w:rPr>
              <w:t>Мокроусовского</w:t>
            </w:r>
            <w:proofErr w:type="spellEnd"/>
            <w:r w:rsidRPr="006D426E">
              <w:rPr>
                <w:b/>
                <w:bCs/>
                <w:color w:val="000000"/>
                <w:sz w:val="20"/>
                <w:szCs w:val="20"/>
                <w:lang w:eastAsia="ru-RU"/>
              </w:rPr>
              <w:t xml:space="preserve"> муниципального округа "Комплексные меры по профилактике терроризма в </w:t>
            </w:r>
            <w:proofErr w:type="spellStart"/>
            <w:r w:rsidRPr="006D426E">
              <w:rPr>
                <w:b/>
                <w:bCs/>
                <w:color w:val="000000"/>
                <w:sz w:val="20"/>
                <w:szCs w:val="20"/>
                <w:lang w:eastAsia="ru-RU"/>
              </w:rPr>
              <w:t>Мокроусовском</w:t>
            </w:r>
            <w:proofErr w:type="spellEnd"/>
            <w:r w:rsidRPr="006D426E">
              <w:rPr>
                <w:b/>
                <w:bCs/>
                <w:color w:val="000000"/>
                <w:sz w:val="20"/>
                <w:szCs w:val="20"/>
                <w:lang w:eastAsia="ru-RU"/>
              </w:rPr>
              <w:t xml:space="preserve"> муниципальном округе Курганской области на 2023 - 2025 годы "</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b/>
                <w:bCs/>
                <w:color w:val="000000"/>
                <w:sz w:val="20"/>
                <w:szCs w:val="20"/>
                <w:lang w:eastAsia="ru-RU"/>
              </w:rPr>
              <w:t>29 0 00 00000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b/>
                <w:bCs/>
                <w:color w:val="000000"/>
                <w:sz w:val="20"/>
                <w:szCs w:val="20"/>
                <w:lang w:eastAsia="ru-RU"/>
              </w:rPr>
              <w:t>102,0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Организационные и пропагандистские мероприятия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29 0 01 00000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Комплексные меры по профилактике терроризма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29 0 01 85600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29 0 01 85600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Обеспечение антитеррористической защищенности мест массового пребывания людей</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29 0 03 00000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100,0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lastRenderedPageBreak/>
              <w:t>Комплексные меры по профилактике терроризма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29 0 03 85600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100,0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29 0 03 85600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100,0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b/>
                <w:bCs/>
                <w:color w:val="000000"/>
                <w:sz w:val="20"/>
                <w:szCs w:val="20"/>
                <w:lang w:eastAsia="ru-RU"/>
              </w:rPr>
              <w:t xml:space="preserve">Непрограммные направления деятельности органов местного самоуправления </w:t>
            </w:r>
            <w:proofErr w:type="spellStart"/>
            <w:r w:rsidRPr="006D426E">
              <w:rPr>
                <w:b/>
                <w:bCs/>
                <w:color w:val="000000"/>
                <w:sz w:val="20"/>
                <w:szCs w:val="20"/>
                <w:lang w:eastAsia="ru-RU"/>
              </w:rPr>
              <w:t>Мокроусовского</w:t>
            </w:r>
            <w:proofErr w:type="spellEnd"/>
            <w:r w:rsidRPr="006D426E">
              <w:rPr>
                <w:b/>
                <w:bCs/>
                <w:color w:val="000000"/>
                <w:sz w:val="20"/>
                <w:szCs w:val="20"/>
                <w:lang w:eastAsia="ru-RU"/>
              </w:rPr>
              <w:t xml:space="preserve"> муниципального округа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b/>
                <w:bCs/>
                <w:color w:val="000000"/>
                <w:sz w:val="20"/>
                <w:szCs w:val="20"/>
                <w:lang w:eastAsia="ru-RU"/>
              </w:rPr>
              <w:t>60 0 00 00000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b/>
                <w:bCs/>
                <w:color w:val="000000"/>
                <w:sz w:val="20"/>
                <w:szCs w:val="20"/>
                <w:lang w:eastAsia="ru-RU"/>
              </w:rPr>
              <w:t>11 522,8</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 xml:space="preserve">Обеспечение деятельности Думы </w:t>
            </w:r>
            <w:proofErr w:type="spellStart"/>
            <w:r w:rsidRPr="006D426E">
              <w:rPr>
                <w:color w:val="000000"/>
                <w:sz w:val="20"/>
                <w:szCs w:val="20"/>
                <w:lang w:eastAsia="ru-RU"/>
              </w:rPr>
              <w:t>Мокроусовского</w:t>
            </w:r>
            <w:proofErr w:type="spellEnd"/>
            <w:r w:rsidRPr="006D426E">
              <w:rPr>
                <w:color w:val="000000"/>
                <w:sz w:val="20"/>
                <w:szCs w:val="20"/>
                <w:lang w:eastAsia="ru-RU"/>
              </w:rPr>
              <w:t xml:space="preserve"> муниципального округа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60 1 00 00000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378,0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 xml:space="preserve">Председатель Думы </w:t>
            </w:r>
            <w:proofErr w:type="spellStart"/>
            <w:r w:rsidRPr="006D426E">
              <w:rPr>
                <w:color w:val="000000"/>
                <w:sz w:val="20"/>
                <w:szCs w:val="20"/>
                <w:lang w:eastAsia="ru-RU"/>
              </w:rPr>
              <w:t>Мокроусовского</w:t>
            </w:r>
            <w:proofErr w:type="spellEnd"/>
            <w:r w:rsidRPr="006D426E">
              <w:rPr>
                <w:color w:val="000000"/>
                <w:sz w:val="20"/>
                <w:szCs w:val="20"/>
                <w:lang w:eastAsia="ru-RU"/>
              </w:rPr>
              <w:t xml:space="preserve"> муниципального округа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60 1 00 81020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42,0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60 1 00 81020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42,0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 xml:space="preserve">Депутаты Думы </w:t>
            </w:r>
            <w:proofErr w:type="spellStart"/>
            <w:r w:rsidRPr="006D426E">
              <w:rPr>
                <w:color w:val="000000"/>
                <w:sz w:val="20"/>
                <w:szCs w:val="20"/>
                <w:lang w:eastAsia="ru-RU"/>
              </w:rPr>
              <w:t>Мокроусовского</w:t>
            </w:r>
            <w:proofErr w:type="spellEnd"/>
            <w:r w:rsidRPr="006D426E">
              <w:rPr>
                <w:color w:val="000000"/>
                <w:sz w:val="20"/>
                <w:szCs w:val="20"/>
                <w:lang w:eastAsia="ru-RU"/>
              </w:rPr>
              <w:t xml:space="preserve"> муниципального округа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60 1 00 81030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336,0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60 1 00 81030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336,0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Иные непрограммные мероприятия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60 9 00 00000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11 144,8</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Меры социальной поддержки лиц, проживающих и работающих в сельских населенных пунктах, рабочих поселках (поселках городского типа)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60 9 00 10970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Предоставление субсидий бюджетным, автономным учреждениям и иным некоммерческим организациям</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60 9 00 10970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Субсидии бюджетным учреждениям</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60 9 00 10970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610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финансовое обеспечение мероприятий, связанных с проведением специальной военной операции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60 9 00 11270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5 000,0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Социальное обеспечение и иные выплаты населению</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60 9 00 11270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5 000,0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Осуществление государственных полномочий по организации проведения капитального ремонта общего имущества в многоквартирных домах</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60 9 00 14040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60 9 00 14040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Исполнение государственных полномочий по образованию комиссий по делам несовершеннолетних и защите их прав</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60 9 00 14150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493,0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60 9 00 14150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488,0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60 9 00 14150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Исполнение государственных полномочий по созданию административных комиссий</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60 9 00 16090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60 9 00 16090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60 9 00 16100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0,2</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60 9 00 16100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0,2</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Исполнение органами местного самоуправления государственных полномочий по хранению, комплектованию, учету и использованию Архивного фонда Курганской области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60 9 00 16200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2,5</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60 9 00 16200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2,5</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60 9 00 51180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846,1</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60 9 00 51180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846,1</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lastRenderedPageBreak/>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60 9 00 51200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0,9</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60 9 00 51200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0,9</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Государственная регистрация актов гражданского состояния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60 9 00 59300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1 319,0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60 9 00 59300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1 157,0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60 9 00 59300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162,0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проведение мероприятий, посвященных празднованию Победы в Великой Отечественной войне</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60 9 00 80060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263,0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60 9 00 80060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60 9 00 80060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262,0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Выплаты почетным гражданам села</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60 9 00 80130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350,0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Социальное обеспечение и иные выплаты населению</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60 9 00 80130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350,0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Социальная помощь малоимущим гражданам</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60 9 00 80131</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130,0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Социальное обеспечение и иные выплаты населению</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60 9 00 80131</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130,0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Мероприятия связанные с проведением частичной мобилизации</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60 9 00 82110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2 042,6</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60 9 00 82110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492,3</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Социальное обеспечение и иные выплаты населению</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60 9 00 82110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1 495,4</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Иные бюджетные ассигнования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60 9 00 82110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55,0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Реализация иных направлений</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60 9 00 89990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684,5</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Закупка товаров, работ и услуг для обеспечения государственных (муниципальных) нужд</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60 9 00 89990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87,0</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Социальное обеспечение и иные выплаты населению</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60 9 00 89990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60,2</w:t>
            </w:r>
          </w:p>
        </w:tc>
      </w:tr>
      <w:tr w:rsidR="006D426E" w:rsidRPr="006D426E" w:rsidTr="00E40F6F">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426E" w:rsidRPr="006D426E" w:rsidRDefault="006D426E" w:rsidP="006D426E">
            <w:pPr>
              <w:adjustRightInd w:val="0"/>
              <w:rPr>
                <w:sz w:val="20"/>
                <w:szCs w:val="20"/>
                <w:lang w:eastAsia="ru-RU"/>
              </w:rPr>
            </w:pPr>
            <w:r w:rsidRPr="006D426E">
              <w:rPr>
                <w:color w:val="000000"/>
                <w:sz w:val="20"/>
                <w:szCs w:val="20"/>
                <w:lang w:eastAsia="ru-RU"/>
              </w:rPr>
              <w:t>Иные бюджетные ассигнования</w:t>
            </w:r>
          </w:p>
        </w:tc>
        <w:tc>
          <w:tcPr>
            <w:tcW w:w="1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60 9 00 89990</w:t>
            </w:r>
          </w:p>
        </w:tc>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center"/>
              <w:rPr>
                <w:sz w:val="20"/>
                <w:szCs w:val="20"/>
                <w:lang w:eastAsia="ru-RU"/>
              </w:rPr>
            </w:pPr>
            <w:r w:rsidRPr="006D426E">
              <w:rPr>
                <w:color w:val="000000"/>
                <w:sz w:val="20"/>
                <w:szCs w:val="20"/>
                <w:lang w:eastAsia="ru-RU"/>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color w:val="000000"/>
                <w:sz w:val="20"/>
                <w:szCs w:val="20"/>
                <w:lang w:eastAsia="ru-RU"/>
              </w:rPr>
              <w:t>537,3</w:t>
            </w:r>
          </w:p>
        </w:tc>
      </w:tr>
      <w:tr w:rsidR="006D426E" w:rsidRPr="006D426E" w:rsidTr="00E40F6F">
        <w:trPr>
          <w:trHeight w:val="288"/>
        </w:trPr>
        <w:tc>
          <w:tcPr>
            <w:tcW w:w="8287"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6D426E" w:rsidRPr="006D426E" w:rsidRDefault="006D426E" w:rsidP="006D426E">
            <w:pPr>
              <w:adjustRightInd w:val="0"/>
              <w:rPr>
                <w:sz w:val="20"/>
                <w:szCs w:val="20"/>
                <w:lang w:eastAsia="ru-RU"/>
              </w:rPr>
            </w:pPr>
            <w:r w:rsidRPr="006D426E">
              <w:rPr>
                <w:b/>
                <w:bCs/>
                <w:color w:val="000000"/>
                <w:sz w:val="20"/>
                <w:szCs w:val="20"/>
                <w:lang w:eastAsia="ru-RU"/>
              </w:rPr>
              <w:t>ИТОГО</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r w:rsidRPr="006D426E">
              <w:rPr>
                <w:b/>
                <w:bCs/>
                <w:color w:val="000000"/>
                <w:sz w:val="20"/>
                <w:szCs w:val="20"/>
                <w:lang w:eastAsia="ru-RU"/>
              </w:rPr>
              <w:t>636 003,1</w:t>
            </w:r>
          </w:p>
        </w:tc>
      </w:tr>
      <w:tr w:rsidR="006D426E" w:rsidRPr="006D426E" w:rsidTr="00E40F6F">
        <w:trPr>
          <w:trHeight w:val="257"/>
        </w:trPr>
        <w:tc>
          <w:tcPr>
            <w:tcW w:w="8287" w:type="dxa"/>
            <w:gridSpan w:val="3"/>
            <w:tcBorders>
              <w:top w:val="nil"/>
              <w:left w:val="nil"/>
              <w:bottom w:val="nil"/>
              <w:right w:val="nil"/>
            </w:tcBorders>
            <w:tcMar>
              <w:top w:w="0" w:type="dxa"/>
              <w:left w:w="0" w:type="dxa"/>
              <w:bottom w:w="0" w:type="dxa"/>
              <w:right w:w="0" w:type="dxa"/>
            </w:tcMar>
            <w:vAlign w:val="bottom"/>
          </w:tcPr>
          <w:p w:rsidR="006D426E" w:rsidRPr="006D426E" w:rsidRDefault="006D426E" w:rsidP="006D426E">
            <w:pPr>
              <w:adjustRightInd w:val="0"/>
              <w:rPr>
                <w:sz w:val="20"/>
                <w:szCs w:val="20"/>
                <w:lang w:eastAsia="ru-RU"/>
              </w:rPr>
            </w:pPr>
          </w:p>
        </w:tc>
        <w:tc>
          <w:tcPr>
            <w:tcW w:w="1616" w:type="dxa"/>
            <w:tcBorders>
              <w:top w:val="nil"/>
              <w:left w:val="nil"/>
              <w:bottom w:val="nil"/>
              <w:right w:val="nil"/>
            </w:tcBorders>
            <w:tcMar>
              <w:top w:w="0" w:type="dxa"/>
              <w:left w:w="0" w:type="dxa"/>
              <w:bottom w:w="0" w:type="dxa"/>
              <w:right w:w="0" w:type="dxa"/>
            </w:tcMar>
            <w:vAlign w:val="center"/>
          </w:tcPr>
          <w:p w:rsidR="006D426E" w:rsidRPr="006D426E" w:rsidRDefault="006D426E" w:rsidP="006D426E">
            <w:pPr>
              <w:adjustRightInd w:val="0"/>
              <w:jc w:val="right"/>
              <w:rPr>
                <w:sz w:val="20"/>
                <w:szCs w:val="20"/>
                <w:lang w:eastAsia="ru-RU"/>
              </w:rPr>
            </w:pPr>
          </w:p>
        </w:tc>
      </w:tr>
    </w:tbl>
    <w:p w:rsidR="009B1B53" w:rsidRDefault="009B1B53" w:rsidP="00987FEB">
      <w:pPr>
        <w:pStyle w:val="a3"/>
        <w:ind w:left="0" w:firstLine="0"/>
        <w:rPr>
          <w:sz w:val="20"/>
          <w:szCs w:val="20"/>
        </w:rPr>
      </w:pPr>
    </w:p>
    <w:p w:rsidR="009B1B53" w:rsidRDefault="009B1B53" w:rsidP="00987FEB">
      <w:pPr>
        <w:pStyle w:val="a3"/>
        <w:ind w:left="0" w:firstLine="0"/>
        <w:rPr>
          <w:sz w:val="20"/>
          <w:szCs w:val="20"/>
        </w:rPr>
      </w:pPr>
    </w:p>
    <w:p w:rsidR="009B1B53" w:rsidRDefault="009B1B53" w:rsidP="00987FEB">
      <w:pPr>
        <w:pStyle w:val="a3"/>
        <w:ind w:left="0" w:firstLine="0"/>
        <w:rPr>
          <w:sz w:val="20"/>
          <w:szCs w:val="20"/>
        </w:rPr>
      </w:pPr>
    </w:p>
    <w:p w:rsidR="009B1B53" w:rsidRDefault="009B1B53" w:rsidP="00987FEB">
      <w:pPr>
        <w:pStyle w:val="a3"/>
        <w:ind w:left="0" w:firstLine="0"/>
        <w:rPr>
          <w:sz w:val="20"/>
          <w:szCs w:val="20"/>
        </w:rPr>
      </w:pPr>
    </w:p>
    <w:p w:rsidR="009B1B53" w:rsidRDefault="009B1B53" w:rsidP="00987FEB">
      <w:pPr>
        <w:pStyle w:val="a3"/>
        <w:ind w:left="0" w:firstLine="0"/>
        <w:rPr>
          <w:sz w:val="20"/>
          <w:szCs w:val="20"/>
        </w:rPr>
      </w:pPr>
    </w:p>
    <w:p w:rsidR="009B1B53" w:rsidRDefault="009B1B53" w:rsidP="00987FEB">
      <w:pPr>
        <w:pStyle w:val="a3"/>
        <w:ind w:left="0" w:firstLine="0"/>
        <w:rPr>
          <w:sz w:val="20"/>
          <w:szCs w:val="20"/>
        </w:rPr>
      </w:pPr>
    </w:p>
    <w:p w:rsidR="009B1B53" w:rsidRDefault="009B1B53" w:rsidP="00987FEB">
      <w:pPr>
        <w:pStyle w:val="a3"/>
        <w:ind w:left="0" w:firstLine="0"/>
        <w:rPr>
          <w:sz w:val="20"/>
          <w:szCs w:val="20"/>
        </w:rPr>
      </w:pPr>
    </w:p>
    <w:p w:rsidR="009B1B53" w:rsidRDefault="009B1B53" w:rsidP="00987FEB">
      <w:pPr>
        <w:pStyle w:val="a3"/>
        <w:ind w:left="0" w:firstLine="0"/>
        <w:rPr>
          <w:sz w:val="20"/>
          <w:szCs w:val="20"/>
        </w:rPr>
      </w:pPr>
    </w:p>
    <w:p w:rsidR="009B1B53" w:rsidRDefault="009B1B53" w:rsidP="00987FEB">
      <w:pPr>
        <w:pStyle w:val="a3"/>
        <w:ind w:left="0" w:firstLine="0"/>
        <w:rPr>
          <w:sz w:val="20"/>
          <w:szCs w:val="20"/>
        </w:rPr>
      </w:pPr>
    </w:p>
    <w:p w:rsidR="009B1B53" w:rsidRDefault="009B1B53" w:rsidP="00987FEB">
      <w:pPr>
        <w:pStyle w:val="a3"/>
        <w:ind w:left="0" w:firstLine="0"/>
        <w:rPr>
          <w:sz w:val="20"/>
          <w:szCs w:val="20"/>
        </w:rPr>
      </w:pPr>
    </w:p>
    <w:p w:rsidR="009B1B53" w:rsidRDefault="009B1B53" w:rsidP="00987FEB">
      <w:pPr>
        <w:pStyle w:val="a3"/>
        <w:ind w:left="0" w:firstLine="0"/>
        <w:rPr>
          <w:sz w:val="20"/>
          <w:szCs w:val="20"/>
        </w:rPr>
      </w:pPr>
    </w:p>
    <w:p w:rsidR="009B1B53" w:rsidRDefault="009B1B53" w:rsidP="00987FEB">
      <w:pPr>
        <w:pStyle w:val="a3"/>
        <w:ind w:left="0" w:firstLine="0"/>
        <w:rPr>
          <w:sz w:val="20"/>
          <w:szCs w:val="20"/>
        </w:rPr>
      </w:pPr>
    </w:p>
    <w:p w:rsidR="009B1B53" w:rsidRDefault="009B1B53" w:rsidP="00987FEB">
      <w:pPr>
        <w:pStyle w:val="a3"/>
        <w:ind w:left="0" w:firstLine="0"/>
        <w:rPr>
          <w:sz w:val="20"/>
          <w:szCs w:val="20"/>
        </w:rPr>
      </w:pPr>
    </w:p>
    <w:p w:rsidR="0055680E" w:rsidRDefault="0055680E"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B56EDD" w:rsidRDefault="00B56EDD" w:rsidP="00987FEB">
      <w:pPr>
        <w:pStyle w:val="a3"/>
        <w:ind w:left="0" w:firstLine="0"/>
        <w:rPr>
          <w:sz w:val="20"/>
          <w:szCs w:val="20"/>
        </w:rPr>
      </w:pPr>
    </w:p>
    <w:p w:rsidR="00B56EDD" w:rsidRDefault="00B56EDD" w:rsidP="00987FEB">
      <w:pPr>
        <w:pStyle w:val="a3"/>
        <w:ind w:left="0" w:firstLine="0"/>
        <w:rPr>
          <w:sz w:val="20"/>
          <w:szCs w:val="20"/>
        </w:rPr>
        <w:sectPr w:rsidR="00B56EDD" w:rsidSect="007D30AB">
          <w:pgSz w:w="11900" w:h="16840"/>
          <w:pgMar w:top="851" w:right="851" w:bottom="284" w:left="1077" w:header="567" w:footer="0" w:gutter="0"/>
          <w:cols w:space="720"/>
          <w:docGrid w:linePitch="360"/>
        </w:sectPr>
      </w:pPr>
    </w:p>
    <w:tbl>
      <w:tblPr>
        <w:tblW w:w="13540" w:type="dxa"/>
        <w:tblLook w:val="04A0" w:firstRow="1" w:lastRow="0" w:firstColumn="1" w:lastColumn="0" w:noHBand="0" w:noVBand="1"/>
      </w:tblPr>
      <w:tblGrid>
        <w:gridCol w:w="7000"/>
        <w:gridCol w:w="2180"/>
        <w:gridCol w:w="2180"/>
        <w:gridCol w:w="2180"/>
      </w:tblGrid>
      <w:tr w:rsidR="00B56EDD" w:rsidRPr="00B56EDD" w:rsidTr="00E40F6F">
        <w:trPr>
          <w:trHeight w:val="2730"/>
        </w:trPr>
        <w:tc>
          <w:tcPr>
            <w:tcW w:w="7000" w:type="dxa"/>
            <w:tcBorders>
              <w:top w:val="nil"/>
              <w:left w:val="nil"/>
              <w:bottom w:val="nil"/>
              <w:right w:val="nil"/>
            </w:tcBorders>
            <w:shd w:val="clear" w:color="000000" w:fill="FFFFFF"/>
            <w:noWrap/>
            <w:vAlign w:val="bottom"/>
            <w:hideMark/>
          </w:tcPr>
          <w:p w:rsidR="00B56EDD" w:rsidRPr="00B56EDD" w:rsidRDefault="00B56EDD" w:rsidP="00B56EDD">
            <w:pPr>
              <w:widowControl/>
              <w:autoSpaceDE/>
              <w:autoSpaceDN/>
              <w:rPr>
                <w:sz w:val="20"/>
                <w:szCs w:val="20"/>
                <w:lang w:eastAsia="ru-RU"/>
              </w:rPr>
            </w:pPr>
            <w:r w:rsidRPr="00B56EDD">
              <w:rPr>
                <w:sz w:val="20"/>
                <w:szCs w:val="20"/>
                <w:lang w:eastAsia="ru-RU"/>
              </w:rPr>
              <w:lastRenderedPageBreak/>
              <w:t> </w:t>
            </w:r>
          </w:p>
        </w:tc>
        <w:tc>
          <w:tcPr>
            <w:tcW w:w="2180" w:type="dxa"/>
            <w:tcBorders>
              <w:top w:val="nil"/>
              <w:left w:val="nil"/>
              <w:bottom w:val="nil"/>
              <w:right w:val="nil"/>
            </w:tcBorders>
            <w:shd w:val="clear" w:color="000000" w:fill="FFFFFF"/>
            <w:vAlign w:val="center"/>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 </w:t>
            </w:r>
          </w:p>
        </w:tc>
        <w:tc>
          <w:tcPr>
            <w:tcW w:w="4360" w:type="dxa"/>
            <w:gridSpan w:val="2"/>
            <w:tcBorders>
              <w:top w:val="nil"/>
              <w:left w:val="nil"/>
              <w:bottom w:val="nil"/>
              <w:right w:val="nil"/>
            </w:tcBorders>
            <w:shd w:val="clear" w:color="000000" w:fill="FFFFFF"/>
            <w:vAlign w:val="center"/>
            <w:hideMark/>
          </w:tcPr>
          <w:p w:rsidR="00B56EDD" w:rsidRPr="00B56EDD" w:rsidRDefault="00B56EDD" w:rsidP="00B56EDD">
            <w:pPr>
              <w:widowControl/>
              <w:autoSpaceDE/>
              <w:autoSpaceDN/>
              <w:rPr>
                <w:sz w:val="20"/>
                <w:szCs w:val="20"/>
                <w:lang w:eastAsia="ru-RU"/>
              </w:rPr>
            </w:pPr>
            <w:r w:rsidRPr="00B56EDD">
              <w:rPr>
                <w:sz w:val="20"/>
                <w:szCs w:val="20"/>
                <w:lang w:eastAsia="ru-RU"/>
              </w:rPr>
              <w:t xml:space="preserve">Приложение 5 </w:t>
            </w:r>
          </w:p>
          <w:p w:rsidR="00B56EDD" w:rsidRPr="00B56EDD" w:rsidRDefault="00B56EDD" w:rsidP="00B56EDD">
            <w:pPr>
              <w:widowControl/>
              <w:autoSpaceDE/>
              <w:autoSpaceDN/>
              <w:rPr>
                <w:sz w:val="20"/>
                <w:szCs w:val="20"/>
                <w:lang w:eastAsia="ru-RU"/>
              </w:rPr>
            </w:pPr>
            <w:r w:rsidRPr="00B56EDD">
              <w:rPr>
                <w:sz w:val="20"/>
                <w:szCs w:val="20"/>
                <w:lang w:eastAsia="ru-RU"/>
              </w:rPr>
              <w:t xml:space="preserve">к решению Думы </w:t>
            </w:r>
            <w:proofErr w:type="spellStart"/>
            <w:r w:rsidRPr="00B56EDD">
              <w:rPr>
                <w:sz w:val="20"/>
                <w:szCs w:val="20"/>
                <w:lang w:eastAsia="ru-RU"/>
              </w:rPr>
              <w:t>Мокроусовского</w:t>
            </w:r>
            <w:proofErr w:type="spellEnd"/>
            <w:r w:rsidRPr="00B56EDD">
              <w:rPr>
                <w:sz w:val="20"/>
                <w:szCs w:val="20"/>
                <w:lang w:eastAsia="ru-RU"/>
              </w:rPr>
              <w:t xml:space="preserve"> муниципального округа Курганской области</w:t>
            </w:r>
            <w:r w:rsidRPr="00B56EDD">
              <w:rPr>
                <w:sz w:val="20"/>
                <w:szCs w:val="20"/>
                <w:lang w:eastAsia="ru-RU"/>
              </w:rPr>
              <w:br/>
              <w:t xml:space="preserve"> от </w:t>
            </w:r>
            <w:r w:rsidRPr="00B56EDD">
              <w:rPr>
                <w:sz w:val="20"/>
                <w:szCs w:val="20"/>
                <w:u w:val="single"/>
                <w:lang w:eastAsia="ru-RU"/>
              </w:rPr>
              <w:t xml:space="preserve">28 ноября </w:t>
            </w:r>
            <w:r w:rsidRPr="00B56EDD">
              <w:rPr>
                <w:sz w:val="20"/>
                <w:szCs w:val="20"/>
                <w:lang w:eastAsia="ru-RU"/>
              </w:rPr>
              <w:t>2024 года №</w:t>
            </w:r>
            <w:r w:rsidRPr="00B56EDD">
              <w:rPr>
                <w:sz w:val="20"/>
                <w:szCs w:val="20"/>
                <w:u w:val="single"/>
                <w:lang w:eastAsia="ru-RU"/>
              </w:rPr>
              <w:t>62</w:t>
            </w:r>
            <w:r w:rsidRPr="00B56EDD">
              <w:rPr>
                <w:sz w:val="20"/>
                <w:szCs w:val="20"/>
                <w:lang w:eastAsia="ru-RU"/>
              </w:rPr>
              <w:br/>
              <w:t xml:space="preserve">"О внесении изменений </w:t>
            </w:r>
          </w:p>
          <w:p w:rsidR="00B56EDD" w:rsidRPr="00B56EDD" w:rsidRDefault="00B56EDD" w:rsidP="00B56EDD">
            <w:pPr>
              <w:widowControl/>
              <w:autoSpaceDE/>
              <w:autoSpaceDN/>
              <w:rPr>
                <w:sz w:val="20"/>
                <w:szCs w:val="20"/>
                <w:lang w:eastAsia="ru-RU"/>
              </w:rPr>
            </w:pPr>
            <w:r w:rsidRPr="00B56EDD">
              <w:rPr>
                <w:sz w:val="20"/>
                <w:szCs w:val="20"/>
                <w:lang w:eastAsia="ru-RU"/>
              </w:rPr>
              <w:t xml:space="preserve">в решение Думы </w:t>
            </w:r>
            <w:proofErr w:type="spellStart"/>
            <w:r w:rsidRPr="00B56EDD">
              <w:rPr>
                <w:sz w:val="20"/>
                <w:szCs w:val="20"/>
                <w:lang w:eastAsia="ru-RU"/>
              </w:rPr>
              <w:t>Мокроусовского</w:t>
            </w:r>
            <w:proofErr w:type="spellEnd"/>
            <w:r w:rsidRPr="00B56EDD">
              <w:rPr>
                <w:sz w:val="20"/>
                <w:szCs w:val="20"/>
                <w:lang w:eastAsia="ru-RU"/>
              </w:rPr>
              <w:t xml:space="preserve"> муниципального округа Курганской области от 21 декабря 2023 года № 96 </w:t>
            </w:r>
            <w:r w:rsidRPr="00B56EDD">
              <w:rPr>
                <w:sz w:val="20"/>
                <w:szCs w:val="20"/>
                <w:lang w:eastAsia="ru-RU"/>
              </w:rPr>
              <w:br/>
              <w:t xml:space="preserve">«О бюджете </w:t>
            </w:r>
            <w:proofErr w:type="spellStart"/>
            <w:r w:rsidRPr="00B56EDD">
              <w:rPr>
                <w:sz w:val="20"/>
                <w:szCs w:val="20"/>
                <w:lang w:eastAsia="ru-RU"/>
              </w:rPr>
              <w:t>Мокроусовского</w:t>
            </w:r>
            <w:proofErr w:type="spellEnd"/>
            <w:r w:rsidRPr="00B56EDD">
              <w:rPr>
                <w:sz w:val="20"/>
                <w:szCs w:val="20"/>
                <w:lang w:eastAsia="ru-RU"/>
              </w:rPr>
              <w:t xml:space="preserve"> муниципального округа Курганской области на 2024 год и на плановый период 2025 </w:t>
            </w:r>
          </w:p>
          <w:p w:rsidR="00B56EDD" w:rsidRPr="00B56EDD" w:rsidRDefault="00B56EDD" w:rsidP="00B56EDD">
            <w:pPr>
              <w:widowControl/>
              <w:autoSpaceDE/>
              <w:autoSpaceDN/>
              <w:rPr>
                <w:sz w:val="20"/>
                <w:szCs w:val="20"/>
                <w:lang w:eastAsia="ru-RU"/>
              </w:rPr>
            </w:pPr>
            <w:r w:rsidRPr="00B56EDD">
              <w:rPr>
                <w:sz w:val="20"/>
                <w:szCs w:val="20"/>
                <w:lang w:eastAsia="ru-RU"/>
              </w:rPr>
              <w:t>и 2026 годов»</w:t>
            </w:r>
          </w:p>
        </w:tc>
      </w:tr>
      <w:tr w:rsidR="00B56EDD" w:rsidRPr="00B56EDD" w:rsidTr="00E40F6F">
        <w:trPr>
          <w:trHeight w:val="300"/>
        </w:trPr>
        <w:tc>
          <w:tcPr>
            <w:tcW w:w="7000" w:type="dxa"/>
            <w:tcBorders>
              <w:top w:val="nil"/>
              <w:left w:val="nil"/>
              <w:bottom w:val="nil"/>
              <w:right w:val="nil"/>
            </w:tcBorders>
            <w:shd w:val="clear" w:color="000000" w:fill="FFFFFF"/>
            <w:noWrap/>
            <w:vAlign w:val="bottom"/>
            <w:hideMark/>
          </w:tcPr>
          <w:p w:rsidR="00B56EDD" w:rsidRPr="00B56EDD" w:rsidRDefault="00B56EDD" w:rsidP="00B56EDD">
            <w:pPr>
              <w:widowControl/>
              <w:autoSpaceDE/>
              <w:autoSpaceDN/>
              <w:rPr>
                <w:sz w:val="20"/>
                <w:szCs w:val="20"/>
                <w:lang w:eastAsia="ru-RU"/>
              </w:rPr>
            </w:pPr>
            <w:r w:rsidRPr="00B56EDD">
              <w:rPr>
                <w:sz w:val="20"/>
                <w:szCs w:val="20"/>
                <w:lang w:eastAsia="ru-RU"/>
              </w:rPr>
              <w:t> </w:t>
            </w:r>
          </w:p>
        </w:tc>
        <w:tc>
          <w:tcPr>
            <w:tcW w:w="2180" w:type="dxa"/>
            <w:tcBorders>
              <w:top w:val="nil"/>
              <w:left w:val="nil"/>
              <w:bottom w:val="nil"/>
              <w:right w:val="nil"/>
            </w:tcBorders>
            <w:shd w:val="clear" w:color="000000" w:fill="FFFFFF"/>
            <w:vAlign w:val="center"/>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 </w:t>
            </w:r>
          </w:p>
        </w:tc>
        <w:tc>
          <w:tcPr>
            <w:tcW w:w="2180" w:type="dxa"/>
            <w:tcBorders>
              <w:top w:val="nil"/>
              <w:left w:val="nil"/>
              <w:bottom w:val="nil"/>
              <w:right w:val="nil"/>
            </w:tcBorders>
            <w:shd w:val="clear" w:color="000000" w:fill="FFFFFF"/>
            <w:vAlign w:val="center"/>
            <w:hideMark/>
          </w:tcPr>
          <w:p w:rsidR="00B56EDD" w:rsidRPr="00B56EDD" w:rsidRDefault="00B56EDD" w:rsidP="00B56EDD">
            <w:pPr>
              <w:widowControl/>
              <w:autoSpaceDE/>
              <w:autoSpaceDN/>
              <w:rPr>
                <w:sz w:val="20"/>
                <w:szCs w:val="20"/>
                <w:lang w:eastAsia="ru-RU"/>
              </w:rPr>
            </w:pPr>
            <w:r w:rsidRPr="00B56EDD">
              <w:rPr>
                <w:sz w:val="20"/>
                <w:szCs w:val="20"/>
                <w:lang w:eastAsia="ru-RU"/>
              </w:rPr>
              <w:t> </w:t>
            </w:r>
          </w:p>
        </w:tc>
        <w:tc>
          <w:tcPr>
            <w:tcW w:w="2180" w:type="dxa"/>
            <w:tcBorders>
              <w:top w:val="nil"/>
              <w:left w:val="nil"/>
              <w:bottom w:val="nil"/>
              <w:right w:val="nil"/>
            </w:tcBorders>
            <w:shd w:val="clear" w:color="000000" w:fill="FFFFFF"/>
            <w:vAlign w:val="center"/>
            <w:hideMark/>
          </w:tcPr>
          <w:p w:rsidR="00B56EDD" w:rsidRPr="00B56EDD" w:rsidRDefault="00B56EDD" w:rsidP="00B56EDD">
            <w:pPr>
              <w:widowControl/>
              <w:autoSpaceDE/>
              <w:autoSpaceDN/>
              <w:rPr>
                <w:sz w:val="20"/>
                <w:szCs w:val="20"/>
                <w:lang w:eastAsia="ru-RU"/>
              </w:rPr>
            </w:pPr>
            <w:r w:rsidRPr="00B56EDD">
              <w:rPr>
                <w:sz w:val="20"/>
                <w:szCs w:val="20"/>
                <w:lang w:eastAsia="ru-RU"/>
              </w:rPr>
              <w:t> </w:t>
            </w:r>
          </w:p>
        </w:tc>
      </w:tr>
      <w:tr w:rsidR="00B56EDD" w:rsidRPr="00B56EDD" w:rsidTr="00E40F6F">
        <w:trPr>
          <w:trHeight w:val="300"/>
        </w:trPr>
        <w:tc>
          <w:tcPr>
            <w:tcW w:w="7000" w:type="dxa"/>
            <w:tcBorders>
              <w:top w:val="nil"/>
              <w:left w:val="nil"/>
              <w:bottom w:val="nil"/>
              <w:right w:val="nil"/>
            </w:tcBorders>
            <w:shd w:val="clear" w:color="000000" w:fill="FFFFFF"/>
            <w:noWrap/>
            <w:vAlign w:val="bottom"/>
            <w:hideMark/>
          </w:tcPr>
          <w:p w:rsidR="00B56EDD" w:rsidRPr="00B56EDD" w:rsidRDefault="00B56EDD" w:rsidP="00B56EDD">
            <w:pPr>
              <w:widowControl/>
              <w:autoSpaceDE/>
              <w:autoSpaceDN/>
              <w:rPr>
                <w:sz w:val="20"/>
                <w:szCs w:val="20"/>
                <w:lang w:eastAsia="ru-RU"/>
              </w:rPr>
            </w:pPr>
            <w:r w:rsidRPr="00B56EDD">
              <w:rPr>
                <w:sz w:val="20"/>
                <w:szCs w:val="20"/>
                <w:lang w:eastAsia="ru-RU"/>
              </w:rPr>
              <w:t> </w:t>
            </w:r>
          </w:p>
        </w:tc>
        <w:tc>
          <w:tcPr>
            <w:tcW w:w="2180" w:type="dxa"/>
            <w:tcBorders>
              <w:top w:val="nil"/>
              <w:left w:val="nil"/>
              <w:bottom w:val="nil"/>
              <w:right w:val="nil"/>
            </w:tcBorders>
            <w:shd w:val="clear" w:color="000000" w:fill="FFFFFF"/>
            <w:noWrap/>
            <w:vAlign w:val="center"/>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 </w:t>
            </w:r>
          </w:p>
        </w:tc>
        <w:tc>
          <w:tcPr>
            <w:tcW w:w="2180" w:type="dxa"/>
            <w:tcBorders>
              <w:top w:val="nil"/>
              <w:left w:val="nil"/>
              <w:bottom w:val="nil"/>
              <w:right w:val="nil"/>
            </w:tcBorders>
            <w:shd w:val="clear" w:color="000000" w:fill="FFFFFF"/>
            <w:noWrap/>
            <w:vAlign w:val="center"/>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 </w:t>
            </w:r>
          </w:p>
        </w:tc>
        <w:tc>
          <w:tcPr>
            <w:tcW w:w="2180" w:type="dxa"/>
            <w:tcBorders>
              <w:top w:val="nil"/>
              <w:left w:val="nil"/>
              <w:bottom w:val="nil"/>
              <w:right w:val="nil"/>
            </w:tcBorders>
            <w:shd w:val="clear" w:color="000000" w:fill="FFFFFF"/>
            <w:noWrap/>
            <w:vAlign w:val="center"/>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 </w:t>
            </w:r>
          </w:p>
        </w:tc>
      </w:tr>
      <w:tr w:rsidR="00B56EDD" w:rsidRPr="00B56EDD" w:rsidTr="00E40F6F">
        <w:trPr>
          <w:trHeight w:val="660"/>
        </w:trPr>
        <w:tc>
          <w:tcPr>
            <w:tcW w:w="13540" w:type="dxa"/>
            <w:gridSpan w:val="4"/>
            <w:tcBorders>
              <w:top w:val="nil"/>
              <w:left w:val="nil"/>
              <w:bottom w:val="nil"/>
              <w:right w:val="nil"/>
            </w:tcBorders>
            <w:shd w:val="clear" w:color="000000" w:fill="FFFFFF"/>
            <w:vAlign w:val="bottom"/>
            <w:hideMark/>
          </w:tcPr>
          <w:p w:rsidR="00B56EDD" w:rsidRPr="00B56EDD" w:rsidRDefault="00B56EDD" w:rsidP="00B56EDD">
            <w:pPr>
              <w:widowControl/>
              <w:autoSpaceDE/>
              <w:autoSpaceDN/>
              <w:jc w:val="center"/>
              <w:rPr>
                <w:sz w:val="20"/>
                <w:szCs w:val="20"/>
                <w:lang w:eastAsia="ru-RU"/>
              </w:rPr>
            </w:pPr>
            <w:r w:rsidRPr="00B56EDD">
              <w:rPr>
                <w:sz w:val="20"/>
                <w:szCs w:val="20"/>
                <w:lang w:eastAsia="ru-RU"/>
              </w:rPr>
              <w:t xml:space="preserve">Доходы  бюджета </w:t>
            </w:r>
            <w:proofErr w:type="spellStart"/>
            <w:r w:rsidRPr="00B56EDD">
              <w:rPr>
                <w:sz w:val="20"/>
                <w:szCs w:val="20"/>
                <w:lang w:eastAsia="ru-RU"/>
              </w:rPr>
              <w:t>Мокроусовского</w:t>
            </w:r>
            <w:proofErr w:type="spellEnd"/>
            <w:r w:rsidRPr="00B56EDD">
              <w:rPr>
                <w:sz w:val="20"/>
                <w:szCs w:val="20"/>
                <w:lang w:eastAsia="ru-RU"/>
              </w:rPr>
              <w:t xml:space="preserve"> муниципального округа Курганской области на 2024 год и на плановый период 2025 и 2026 годов</w:t>
            </w:r>
          </w:p>
        </w:tc>
      </w:tr>
      <w:tr w:rsidR="00B56EDD" w:rsidRPr="00B56EDD" w:rsidTr="00E40F6F">
        <w:trPr>
          <w:trHeight w:val="300"/>
        </w:trPr>
        <w:tc>
          <w:tcPr>
            <w:tcW w:w="7000" w:type="dxa"/>
            <w:tcBorders>
              <w:top w:val="nil"/>
              <w:left w:val="nil"/>
              <w:bottom w:val="nil"/>
              <w:right w:val="nil"/>
            </w:tcBorders>
            <w:shd w:val="clear" w:color="000000" w:fill="FFFFFF"/>
            <w:noWrap/>
            <w:vAlign w:val="bottom"/>
            <w:hideMark/>
          </w:tcPr>
          <w:p w:rsidR="00B56EDD" w:rsidRPr="00B56EDD" w:rsidRDefault="00B56EDD" w:rsidP="00B56EDD">
            <w:pPr>
              <w:widowControl/>
              <w:autoSpaceDE/>
              <w:autoSpaceDN/>
              <w:rPr>
                <w:sz w:val="20"/>
                <w:szCs w:val="20"/>
                <w:lang w:eastAsia="ru-RU"/>
              </w:rPr>
            </w:pPr>
            <w:r w:rsidRPr="00B56EDD">
              <w:rPr>
                <w:sz w:val="20"/>
                <w:szCs w:val="20"/>
                <w:lang w:eastAsia="ru-RU"/>
              </w:rPr>
              <w:t> </w:t>
            </w:r>
          </w:p>
        </w:tc>
        <w:tc>
          <w:tcPr>
            <w:tcW w:w="2180" w:type="dxa"/>
            <w:tcBorders>
              <w:top w:val="nil"/>
              <w:left w:val="nil"/>
              <w:bottom w:val="nil"/>
              <w:right w:val="nil"/>
            </w:tcBorders>
            <w:shd w:val="clear" w:color="000000" w:fill="FFFFFF"/>
            <w:noWrap/>
            <w:vAlign w:val="center"/>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 </w:t>
            </w:r>
          </w:p>
        </w:tc>
        <w:tc>
          <w:tcPr>
            <w:tcW w:w="2180" w:type="dxa"/>
            <w:tcBorders>
              <w:top w:val="nil"/>
              <w:left w:val="nil"/>
              <w:bottom w:val="nil"/>
              <w:right w:val="nil"/>
            </w:tcBorders>
            <w:shd w:val="clear" w:color="000000" w:fill="FFFFFF"/>
            <w:noWrap/>
            <w:vAlign w:val="center"/>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 </w:t>
            </w:r>
          </w:p>
        </w:tc>
        <w:tc>
          <w:tcPr>
            <w:tcW w:w="2180" w:type="dxa"/>
            <w:tcBorders>
              <w:top w:val="nil"/>
              <w:left w:val="nil"/>
              <w:bottom w:val="nil"/>
              <w:right w:val="nil"/>
            </w:tcBorders>
            <w:shd w:val="clear" w:color="000000" w:fill="FFFFFF"/>
            <w:noWrap/>
            <w:vAlign w:val="center"/>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(тыс. руб.)</w:t>
            </w:r>
          </w:p>
        </w:tc>
      </w:tr>
      <w:tr w:rsidR="00B56EDD" w:rsidRPr="00B56EDD" w:rsidTr="00E40F6F">
        <w:trPr>
          <w:trHeight w:val="450"/>
        </w:trPr>
        <w:tc>
          <w:tcPr>
            <w:tcW w:w="70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56EDD" w:rsidRPr="00B56EDD" w:rsidRDefault="00B56EDD" w:rsidP="00B56EDD">
            <w:pPr>
              <w:widowControl/>
              <w:autoSpaceDE/>
              <w:autoSpaceDN/>
              <w:jc w:val="center"/>
              <w:rPr>
                <w:b/>
                <w:bCs/>
                <w:sz w:val="20"/>
                <w:szCs w:val="20"/>
                <w:lang w:eastAsia="ru-RU"/>
              </w:rPr>
            </w:pPr>
            <w:r w:rsidRPr="00B56EDD">
              <w:rPr>
                <w:b/>
                <w:bCs/>
                <w:sz w:val="20"/>
                <w:szCs w:val="20"/>
                <w:lang w:eastAsia="ru-RU"/>
              </w:rPr>
              <w:t>Наименование</w:t>
            </w:r>
          </w:p>
        </w:tc>
        <w:tc>
          <w:tcPr>
            <w:tcW w:w="218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56EDD" w:rsidRPr="00B56EDD" w:rsidRDefault="00B56EDD" w:rsidP="00B56EDD">
            <w:pPr>
              <w:widowControl/>
              <w:autoSpaceDE/>
              <w:autoSpaceDN/>
              <w:jc w:val="center"/>
              <w:rPr>
                <w:b/>
                <w:bCs/>
                <w:sz w:val="20"/>
                <w:szCs w:val="20"/>
                <w:lang w:eastAsia="ru-RU"/>
              </w:rPr>
            </w:pPr>
            <w:r w:rsidRPr="00B56EDD">
              <w:rPr>
                <w:b/>
                <w:bCs/>
                <w:sz w:val="20"/>
                <w:szCs w:val="20"/>
                <w:lang w:eastAsia="ru-RU"/>
              </w:rPr>
              <w:t>2024 год</w:t>
            </w:r>
          </w:p>
        </w:tc>
        <w:tc>
          <w:tcPr>
            <w:tcW w:w="218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56EDD" w:rsidRPr="00B56EDD" w:rsidRDefault="00B56EDD" w:rsidP="00B56EDD">
            <w:pPr>
              <w:widowControl/>
              <w:autoSpaceDE/>
              <w:autoSpaceDN/>
              <w:jc w:val="center"/>
              <w:rPr>
                <w:b/>
                <w:bCs/>
                <w:sz w:val="20"/>
                <w:szCs w:val="20"/>
                <w:lang w:eastAsia="ru-RU"/>
              </w:rPr>
            </w:pPr>
            <w:r w:rsidRPr="00B56EDD">
              <w:rPr>
                <w:b/>
                <w:bCs/>
                <w:sz w:val="20"/>
                <w:szCs w:val="20"/>
                <w:lang w:eastAsia="ru-RU"/>
              </w:rPr>
              <w:t xml:space="preserve"> 2025 год</w:t>
            </w:r>
          </w:p>
        </w:tc>
        <w:tc>
          <w:tcPr>
            <w:tcW w:w="21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56EDD" w:rsidRPr="00B56EDD" w:rsidRDefault="00B56EDD" w:rsidP="00B56EDD">
            <w:pPr>
              <w:widowControl/>
              <w:autoSpaceDE/>
              <w:autoSpaceDN/>
              <w:jc w:val="center"/>
              <w:rPr>
                <w:b/>
                <w:bCs/>
                <w:sz w:val="20"/>
                <w:szCs w:val="20"/>
                <w:lang w:eastAsia="ru-RU"/>
              </w:rPr>
            </w:pPr>
            <w:r w:rsidRPr="00B56EDD">
              <w:rPr>
                <w:b/>
                <w:bCs/>
                <w:sz w:val="20"/>
                <w:szCs w:val="20"/>
                <w:lang w:eastAsia="ru-RU"/>
              </w:rPr>
              <w:t xml:space="preserve"> 2026 год</w:t>
            </w:r>
          </w:p>
        </w:tc>
      </w:tr>
      <w:tr w:rsidR="00B56EDD" w:rsidRPr="00B56EDD" w:rsidTr="00E40F6F">
        <w:trPr>
          <w:trHeight w:val="450"/>
        </w:trPr>
        <w:tc>
          <w:tcPr>
            <w:tcW w:w="7000" w:type="dxa"/>
            <w:vMerge/>
            <w:tcBorders>
              <w:top w:val="single" w:sz="4" w:space="0" w:color="auto"/>
              <w:left w:val="single" w:sz="4" w:space="0" w:color="auto"/>
              <w:bottom w:val="single" w:sz="4" w:space="0" w:color="auto"/>
              <w:right w:val="single" w:sz="4" w:space="0" w:color="auto"/>
            </w:tcBorders>
            <w:vAlign w:val="center"/>
            <w:hideMark/>
          </w:tcPr>
          <w:p w:rsidR="00B56EDD" w:rsidRPr="00B56EDD" w:rsidRDefault="00B56EDD" w:rsidP="00B56EDD">
            <w:pPr>
              <w:widowControl/>
              <w:autoSpaceDE/>
              <w:autoSpaceDN/>
              <w:rPr>
                <w:b/>
                <w:bCs/>
                <w:sz w:val="20"/>
                <w:szCs w:val="20"/>
                <w:lang w:eastAsia="ru-RU"/>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B56EDD" w:rsidRPr="00B56EDD" w:rsidRDefault="00B56EDD" w:rsidP="00B56EDD">
            <w:pPr>
              <w:widowControl/>
              <w:autoSpaceDE/>
              <w:autoSpaceDN/>
              <w:rPr>
                <w:b/>
                <w:bCs/>
                <w:sz w:val="20"/>
                <w:szCs w:val="20"/>
                <w:lang w:eastAsia="ru-RU"/>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B56EDD" w:rsidRPr="00B56EDD" w:rsidRDefault="00B56EDD" w:rsidP="00B56EDD">
            <w:pPr>
              <w:widowControl/>
              <w:autoSpaceDE/>
              <w:autoSpaceDN/>
              <w:rPr>
                <w:b/>
                <w:bCs/>
                <w:sz w:val="20"/>
                <w:szCs w:val="20"/>
                <w:lang w:eastAsia="ru-RU"/>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rsidR="00B56EDD" w:rsidRPr="00B56EDD" w:rsidRDefault="00B56EDD" w:rsidP="00B56EDD">
            <w:pPr>
              <w:widowControl/>
              <w:autoSpaceDE/>
              <w:autoSpaceDN/>
              <w:rPr>
                <w:b/>
                <w:bCs/>
                <w:sz w:val="20"/>
                <w:szCs w:val="20"/>
                <w:lang w:eastAsia="ru-RU"/>
              </w:rPr>
            </w:pPr>
          </w:p>
        </w:tc>
      </w:tr>
      <w:tr w:rsidR="00B56EDD" w:rsidRPr="00B56EDD" w:rsidTr="00E40F6F">
        <w:trPr>
          <w:trHeight w:val="450"/>
        </w:trPr>
        <w:tc>
          <w:tcPr>
            <w:tcW w:w="7000" w:type="dxa"/>
            <w:vMerge/>
            <w:tcBorders>
              <w:top w:val="single" w:sz="4" w:space="0" w:color="auto"/>
              <w:left w:val="single" w:sz="4" w:space="0" w:color="auto"/>
              <w:bottom w:val="single" w:sz="4" w:space="0" w:color="auto"/>
              <w:right w:val="single" w:sz="4" w:space="0" w:color="auto"/>
            </w:tcBorders>
            <w:vAlign w:val="center"/>
            <w:hideMark/>
          </w:tcPr>
          <w:p w:rsidR="00B56EDD" w:rsidRPr="00B56EDD" w:rsidRDefault="00B56EDD" w:rsidP="00B56EDD">
            <w:pPr>
              <w:widowControl/>
              <w:autoSpaceDE/>
              <w:autoSpaceDN/>
              <w:rPr>
                <w:b/>
                <w:bCs/>
                <w:sz w:val="20"/>
                <w:szCs w:val="20"/>
                <w:lang w:eastAsia="ru-RU"/>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B56EDD" w:rsidRPr="00B56EDD" w:rsidRDefault="00B56EDD" w:rsidP="00B56EDD">
            <w:pPr>
              <w:widowControl/>
              <w:autoSpaceDE/>
              <w:autoSpaceDN/>
              <w:rPr>
                <w:b/>
                <w:bCs/>
                <w:sz w:val="20"/>
                <w:szCs w:val="20"/>
                <w:lang w:eastAsia="ru-RU"/>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B56EDD" w:rsidRPr="00B56EDD" w:rsidRDefault="00B56EDD" w:rsidP="00B56EDD">
            <w:pPr>
              <w:widowControl/>
              <w:autoSpaceDE/>
              <w:autoSpaceDN/>
              <w:rPr>
                <w:b/>
                <w:bCs/>
                <w:sz w:val="20"/>
                <w:szCs w:val="20"/>
                <w:lang w:eastAsia="ru-RU"/>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rsidR="00B56EDD" w:rsidRPr="00B56EDD" w:rsidRDefault="00B56EDD" w:rsidP="00B56EDD">
            <w:pPr>
              <w:widowControl/>
              <w:autoSpaceDE/>
              <w:autoSpaceDN/>
              <w:rPr>
                <w:b/>
                <w:bCs/>
                <w:sz w:val="20"/>
                <w:szCs w:val="20"/>
                <w:lang w:eastAsia="ru-RU"/>
              </w:rPr>
            </w:pPr>
          </w:p>
        </w:tc>
      </w:tr>
      <w:tr w:rsidR="00B56EDD" w:rsidRPr="00B56EDD" w:rsidTr="00E40F6F">
        <w:trPr>
          <w:trHeight w:val="255"/>
        </w:trPr>
        <w:tc>
          <w:tcPr>
            <w:tcW w:w="7000" w:type="dxa"/>
            <w:tcBorders>
              <w:top w:val="nil"/>
              <w:left w:val="single" w:sz="4" w:space="0" w:color="auto"/>
              <w:bottom w:val="single" w:sz="4" w:space="0" w:color="auto"/>
              <w:right w:val="single" w:sz="4" w:space="0" w:color="auto"/>
            </w:tcBorders>
            <w:shd w:val="clear" w:color="000000" w:fill="FFFFFF"/>
            <w:vAlign w:val="center"/>
            <w:hideMark/>
          </w:tcPr>
          <w:p w:rsidR="00B56EDD" w:rsidRPr="00B56EDD" w:rsidRDefault="00B56EDD" w:rsidP="00B56EDD">
            <w:pPr>
              <w:widowControl/>
              <w:autoSpaceDE/>
              <w:autoSpaceDN/>
              <w:jc w:val="center"/>
              <w:rPr>
                <w:b/>
                <w:bCs/>
                <w:sz w:val="20"/>
                <w:szCs w:val="20"/>
                <w:lang w:eastAsia="ru-RU"/>
              </w:rPr>
            </w:pPr>
            <w:r w:rsidRPr="00B56EDD">
              <w:rPr>
                <w:b/>
                <w:bCs/>
                <w:sz w:val="20"/>
                <w:szCs w:val="20"/>
                <w:lang w:eastAsia="ru-RU"/>
              </w:rPr>
              <w:t>1</w:t>
            </w:r>
          </w:p>
        </w:tc>
        <w:tc>
          <w:tcPr>
            <w:tcW w:w="2180" w:type="dxa"/>
            <w:tcBorders>
              <w:top w:val="nil"/>
              <w:left w:val="nil"/>
              <w:bottom w:val="single" w:sz="4" w:space="0" w:color="auto"/>
              <w:right w:val="single" w:sz="4" w:space="0" w:color="auto"/>
            </w:tcBorders>
            <w:shd w:val="clear" w:color="000000" w:fill="FFFFFF"/>
            <w:vAlign w:val="center"/>
            <w:hideMark/>
          </w:tcPr>
          <w:p w:rsidR="00B56EDD" w:rsidRPr="00B56EDD" w:rsidRDefault="00B56EDD" w:rsidP="00B56EDD">
            <w:pPr>
              <w:widowControl/>
              <w:autoSpaceDE/>
              <w:autoSpaceDN/>
              <w:jc w:val="center"/>
              <w:rPr>
                <w:b/>
                <w:bCs/>
                <w:sz w:val="20"/>
                <w:szCs w:val="20"/>
                <w:lang w:eastAsia="ru-RU"/>
              </w:rPr>
            </w:pPr>
            <w:r w:rsidRPr="00B56EDD">
              <w:rPr>
                <w:b/>
                <w:bCs/>
                <w:sz w:val="20"/>
                <w:szCs w:val="20"/>
                <w:lang w:eastAsia="ru-RU"/>
              </w:rPr>
              <w:t>2</w:t>
            </w:r>
          </w:p>
        </w:tc>
        <w:tc>
          <w:tcPr>
            <w:tcW w:w="2180" w:type="dxa"/>
            <w:tcBorders>
              <w:top w:val="nil"/>
              <w:left w:val="nil"/>
              <w:bottom w:val="single" w:sz="4" w:space="0" w:color="auto"/>
              <w:right w:val="single" w:sz="4" w:space="0" w:color="auto"/>
            </w:tcBorders>
            <w:shd w:val="clear" w:color="000000" w:fill="FFFFFF"/>
            <w:vAlign w:val="center"/>
            <w:hideMark/>
          </w:tcPr>
          <w:p w:rsidR="00B56EDD" w:rsidRPr="00B56EDD" w:rsidRDefault="00B56EDD" w:rsidP="00B56EDD">
            <w:pPr>
              <w:widowControl/>
              <w:autoSpaceDE/>
              <w:autoSpaceDN/>
              <w:jc w:val="center"/>
              <w:rPr>
                <w:b/>
                <w:bCs/>
                <w:sz w:val="20"/>
                <w:szCs w:val="20"/>
                <w:lang w:eastAsia="ru-RU"/>
              </w:rPr>
            </w:pPr>
            <w:r w:rsidRPr="00B56EDD">
              <w:rPr>
                <w:b/>
                <w:bCs/>
                <w:sz w:val="20"/>
                <w:szCs w:val="20"/>
                <w:lang w:eastAsia="ru-RU"/>
              </w:rPr>
              <w:t>3</w:t>
            </w:r>
          </w:p>
        </w:tc>
        <w:tc>
          <w:tcPr>
            <w:tcW w:w="2180" w:type="dxa"/>
            <w:tcBorders>
              <w:top w:val="nil"/>
              <w:left w:val="nil"/>
              <w:bottom w:val="single" w:sz="4" w:space="0" w:color="auto"/>
              <w:right w:val="single" w:sz="4" w:space="0" w:color="auto"/>
            </w:tcBorders>
            <w:shd w:val="clear" w:color="000000" w:fill="FFFFFF"/>
            <w:vAlign w:val="center"/>
            <w:hideMark/>
          </w:tcPr>
          <w:p w:rsidR="00B56EDD" w:rsidRPr="00B56EDD" w:rsidRDefault="00B56EDD" w:rsidP="00B56EDD">
            <w:pPr>
              <w:widowControl/>
              <w:autoSpaceDE/>
              <w:autoSpaceDN/>
              <w:jc w:val="center"/>
              <w:rPr>
                <w:b/>
                <w:bCs/>
                <w:sz w:val="20"/>
                <w:szCs w:val="20"/>
                <w:lang w:eastAsia="ru-RU"/>
              </w:rPr>
            </w:pPr>
            <w:r w:rsidRPr="00B56EDD">
              <w:rPr>
                <w:b/>
                <w:bCs/>
                <w:sz w:val="20"/>
                <w:szCs w:val="20"/>
                <w:lang w:eastAsia="ru-RU"/>
              </w:rPr>
              <w:t>4</w:t>
            </w:r>
          </w:p>
        </w:tc>
      </w:tr>
      <w:tr w:rsidR="00B56EDD" w:rsidRPr="00B56EDD" w:rsidTr="00E40F6F">
        <w:trPr>
          <w:trHeight w:val="315"/>
        </w:trPr>
        <w:tc>
          <w:tcPr>
            <w:tcW w:w="7000" w:type="dxa"/>
            <w:tcBorders>
              <w:top w:val="nil"/>
              <w:left w:val="single" w:sz="4" w:space="0" w:color="auto"/>
              <w:bottom w:val="single" w:sz="4" w:space="0" w:color="auto"/>
              <w:right w:val="single" w:sz="4" w:space="0" w:color="auto"/>
            </w:tcBorders>
            <w:shd w:val="clear" w:color="000000" w:fill="FFFFFF"/>
            <w:vAlign w:val="center"/>
            <w:hideMark/>
          </w:tcPr>
          <w:p w:rsidR="00B56EDD" w:rsidRPr="00B56EDD" w:rsidRDefault="00B56EDD" w:rsidP="00B56EDD">
            <w:pPr>
              <w:widowControl/>
              <w:autoSpaceDE/>
              <w:autoSpaceDN/>
              <w:rPr>
                <w:b/>
                <w:bCs/>
                <w:sz w:val="20"/>
                <w:szCs w:val="20"/>
                <w:lang w:eastAsia="ru-RU"/>
              </w:rPr>
            </w:pPr>
            <w:r w:rsidRPr="00B56EDD">
              <w:rPr>
                <w:b/>
                <w:bCs/>
                <w:sz w:val="20"/>
                <w:szCs w:val="20"/>
                <w:lang w:eastAsia="ru-RU"/>
              </w:rPr>
              <w:t>НАЛОГОВЫЕ И НЕНАЛОГОВЫЕ ДОХОДЫ</w:t>
            </w:r>
          </w:p>
        </w:tc>
        <w:tc>
          <w:tcPr>
            <w:tcW w:w="2180" w:type="dxa"/>
            <w:tcBorders>
              <w:top w:val="nil"/>
              <w:left w:val="nil"/>
              <w:bottom w:val="single" w:sz="4" w:space="0" w:color="auto"/>
              <w:right w:val="single" w:sz="4" w:space="0" w:color="auto"/>
            </w:tcBorders>
            <w:shd w:val="clear" w:color="000000" w:fill="FFFFFF"/>
            <w:vAlign w:val="center"/>
            <w:hideMark/>
          </w:tcPr>
          <w:p w:rsidR="00B56EDD" w:rsidRPr="00B56EDD" w:rsidRDefault="00B56EDD" w:rsidP="00B56EDD">
            <w:pPr>
              <w:widowControl/>
              <w:autoSpaceDE/>
              <w:autoSpaceDN/>
              <w:jc w:val="right"/>
              <w:rPr>
                <w:b/>
                <w:bCs/>
                <w:sz w:val="20"/>
                <w:szCs w:val="20"/>
                <w:lang w:eastAsia="ru-RU"/>
              </w:rPr>
            </w:pPr>
            <w:r w:rsidRPr="00B56EDD">
              <w:rPr>
                <w:b/>
                <w:bCs/>
                <w:sz w:val="20"/>
                <w:szCs w:val="20"/>
                <w:lang w:eastAsia="ru-RU"/>
              </w:rPr>
              <w:t>91 044,0</w:t>
            </w:r>
          </w:p>
        </w:tc>
        <w:tc>
          <w:tcPr>
            <w:tcW w:w="2180" w:type="dxa"/>
            <w:tcBorders>
              <w:top w:val="nil"/>
              <w:left w:val="nil"/>
              <w:bottom w:val="single" w:sz="4" w:space="0" w:color="auto"/>
              <w:right w:val="single" w:sz="4" w:space="0" w:color="auto"/>
            </w:tcBorders>
            <w:shd w:val="clear" w:color="000000" w:fill="FFFFFF"/>
            <w:vAlign w:val="center"/>
            <w:hideMark/>
          </w:tcPr>
          <w:p w:rsidR="00B56EDD" w:rsidRPr="00B56EDD" w:rsidRDefault="00B56EDD" w:rsidP="00B56EDD">
            <w:pPr>
              <w:widowControl/>
              <w:autoSpaceDE/>
              <w:autoSpaceDN/>
              <w:jc w:val="right"/>
              <w:rPr>
                <w:b/>
                <w:bCs/>
                <w:sz w:val="20"/>
                <w:szCs w:val="20"/>
                <w:lang w:eastAsia="ru-RU"/>
              </w:rPr>
            </w:pPr>
            <w:r w:rsidRPr="00B56EDD">
              <w:rPr>
                <w:b/>
                <w:bCs/>
                <w:sz w:val="20"/>
                <w:szCs w:val="20"/>
                <w:lang w:eastAsia="ru-RU"/>
              </w:rPr>
              <w:t>83 834,0</w:t>
            </w:r>
          </w:p>
        </w:tc>
        <w:tc>
          <w:tcPr>
            <w:tcW w:w="2180" w:type="dxa"/>
            <w:tcBorders>
              <w:top w:val="nil"/>
              <w:left w:val="nil"/>
              <w:bottom w:val="single" w:sz="4" w:space="0" w:color="auto"/>
              <w:right w:val="single" w:sz="4" w:space="0" w:color="auto"/>
            </w:tcBorders>
            <w:shd w:val="clear" w:color="000000" w:fill="FFFFFF"/>
            <w:vAlign w:val="center"/>
            <w:hideMark/>
          </w:tcPr>
          <w:p w:rsidR="00B56EDD" w:rsidRPr="00B56EDD" w:rsidRDefault="00B56EDD" w:rsidP="00B56EDD">
            <w:pPr>
              <w:widowControl/>
              <w:autoSpaceDE/>
              <w:autoSpaceDN/>
              <w:jc w:val="right"/>
              <w:rPr>
                <w:b/>
                <w:bCs/>
                <w:sz w:val="20"/>
                <w:szCs w:val="20"/>
                <w:lang w:eastAsia="ru-RU"/>
              </w:rPr>
            </w:pPr>
            <w:r w:rsidRPr="00B56EDD">
              <w:rPr>
                <w:b/>
                <w:bCs/>
                <w:sz w:val="20"/>
                <w:szCs w:val="20"/>
                <w:lang w:eastAsia="ru-RU"/>
              </w:rPr>
              <w:t>87 930,0</w:t>
            </w:r>
          </w:p>
        </w:tc>
      </w:tr>
      <w:tr w:rsidR="00B56EDD" w:rsidRPr="00B56EDD" w:rsidTr="00E40F6F">
        <w:trPr>
          <w:trHeight w:val="300"/>
        </w:trPr>
        <w:tc>
          <w:tcPr>
            <w:tcW w:w="7000" w:type="dxa"/>
            <w:tcBorders>
              <w:top w:val="nil"/>
              <w:left w:val="single" w:sz="4" w:space="0" w:color="auto"/>
              <w:bottom w:val="single" w:sz="4" w:space="0" w:color="auto"/>
              <w:right w:val="single" w:sz="4" w:space="0" w:color="auto"/>
            </w:tcBorders>
            <w:shd w:val="clear" w:color="000000" w:fill="FFFFFF"/>
            <w:hideMark/>
          </w:tcPr>
          <w:p w:rsidR="00B56EDD" w:rsidRPr="00B56EDD" w:rsidRDefault="00B56EDD" w:rsidP="00B56EDD">
            <w:pPr>
              <w:widowControl/>
              <w:autoSpaceDE/>
              <w:autoSpaceDN/>
              <w:rPr>
                <w:sz w:val="20"/>
                <w:szCs w:val="20"/>
                <w:lang w:eastAsia="ru-RU"/>
              </w:rPr>
            </w:pPr>
            <w:r w:rsidRPr="00B56EDD">
              <w:rPr>
                <w:sz w:val="20"/>
                <w:szCs w:val="20"/>
                <w:lang w:eastAsia="ru-RU"/>
              </w:rPr>
              <w:t>Налоги на прибыль, доходы</w:t>
            </w:r>
          </w:p>
        </w:tc>
        <w:tc>
          <w:tcPr>
            <w:tcW w:w="2180" w:type="dxa"/>
            <w:tcBorders>
              <w:top w:val="nil"/>
              <w:left w:val="nil"/>
              <w:bottom w:val="single" w:sz="4" w:space="0" w:color="auto"/>
              <w:right w:val="single" w:sz="4" w:space="0" w:color="auto"/>
            </w:tcBorders>
            <w:shd w:val="clear" w:color="000000" w:fill="FFFFFF"/>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44 000,0</w:t>
            </w:r>
          </w:p>
        </w:tc>
        <w:tc>
          <w:tcPr>
            <w:tcW w:w="2180" w:type="dxa"/>
            <w:tcBorders>
              <w:top w:val="nil"/>
              <w:left w:val="nil"/>
              <w:bottom w:val="single" w:sz="4" w:space="0" w:color="auto"/>
              <w:right w:val="single" w:sz="4" w:space="0" w:color="auto"/>
            </w:tcBorders>
            <w:shd w:val="clear" w:color="000000" w:fill="FFFFFF"/>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44 100,0</w:t>
            </w:r>
          </w:p>
        </w:tc>
        <w:tc>
          <w:tcPr>
            <w:tcW w:w="2180" w:type="dxa"/>
            <w:tcBorders>
              <w:top w:val="nil"/>
              <w:left w:val="nil"/>
              <w:bottom w:val="single" w:sz="4" w:space="0" w:color="auto"/>
              <w:right w:val="single" w:sz="4" w:space="0" w:color="auto"/>
            </w:tcBorders>
            <w:shd w:val="clear" w:color="000000" w:fill="FFFFFF"/>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47 300,0</w:t>
            </w:r>
          </w:p>
        </w:tc>
      </w:tr>
      <w:tr w:rsidR="00B56EDD" w:rsidRPr="00B56EDD" w:rsidTr="00E40F6F">
        <w:trPr>
          <w:trHeight w:val="600"/>
        </w:trPr>
        <w:tc>
          <w:tcPr>
            <w:tcW w:w="7000" w:type="dxa"/>
            <w:tcBorders>
              <w:top w:val="nil"/>
              <w:left w:val="single" w:sz="4" w:space="0" w:color="auto"/>
              <w:bottom w:val="single" w:sz="4" w:space="0" w:color="auto"/>
              <w:right w:val="single" w:sz="4" w:space="0" w:color="auto"/>
            </w:tcBorders>
            <w:shd w:val="clear" w:color="000000" w:fill="FFFFFF"/>
            <w:hideMark/>
          </w:tcPr>
          <w:p w:rsidR="00B56EDD" w:rsidRPr="00B56EDD" w:rsidRDefault="00B56EDD" w:rsidP="00B56EDD">
            <w:pPr>
              <w:widowControl/>
              <w:autoSpaceDE/>
              <w:autoSpaceDN/>
              <w:rPr>
                <w:sz w:val="20"/>
                <w:szCs w:val="20"/>
                <w:lang w:eastAsia="ru-RU"/>
              </w:rPr>
            </w:pPr>
            <w:r w:rsidRPr="00B56EDD">
              <w:rPr>
                <w:sz w:val="20"/>
                <w:szCs w:val="20"/>
                <w:lang w:eastAsia="ru-RU"/>
              </w:rPr>
              <w:t>Налоги на товары (работы, услуги), реализуемые на территории Российской Федерации</w:t>
            </w:r>
          </w:p>
        </w:tc>
        <w:tc>
          <w:tcPr>
            <w:tcW w:w="2180" w:type="dxa"/>
            <w:tcBorders>
              <w:top w:val="nil"/>
              <w:left w:val="nil"/>
              <w:bottom w:val="single" w:sz="4" w:space="0" w:color="auto"/>
              <w:right w:val="single" w:sz="4" w:space="0" w:color="auto"/>
            </w:tcBorders>
            <w:shd w:val="clear" w:color="000000" w:fill="FFFFFF"/>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9 853,0</w:t>
            </w:r>
          </w:p>
        </w:tc>
        <w:tc>
          <w:tcPr>
            <w:tcW w:w="2180" w:type="dxa"/>
            <w:tcBorders>
              <w:top w:val="nil"/>
              <w:left w:val="nil"/>
              <w:bottom w:val="single" w:sz="4" w:space="0" w:color="auto"/>
              <w:right w:val="single" w:sz="4" w:space="0" w:color="auto"/>
            </w:tcBorders>
            <w:shd w:val="clear" w:color="000000" w:fill="FFFFFF"/>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9 602,0</w:t>
            </w:r>
          </w:p>
        </w:tc>
        <w:tc>
          <w:tcPr>
            <w:tcW w:w="2180" w:type="dxa"/>
            <w:tcBorders>
              <w:top w:val="nil"/>
              <w:left w:val="nil"/>
              <w:bottom w:val="single" w:sz="4" w:space="0" w:color="auto"/>
              <w:right w:val="single" w:sz="4" w:space="0" w:color="auto"/>
            </w:tcBorders>
            <w:shd w:val="clear" w:color="000000" w:fill="FFFFFF"/>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9 853,0</w:t>
            </w:r>
          </w:p>
        </w:tc>
      </w:tr>
      <w:tr w:rsidR="00B56EDD" w:rsidRPr="00B56EDD" w:rsidTr="00E40F6F">
        <w:trPr>
          <w:trHeight w:val="300"/>
        </w:trPr>
        <w:tc>
          <w:tcPr>
            <w:tcW w:w="7000" w:type="dxa"/>
            <w:tcBorders>
              <w:top w:val="nil"/>
              <w:left w:val="single" w:sz="4" w:space="0" w:color="auto"/>
              <w:bottom w:val="single" w:sz="4" w:space="0" w:color="auto"/>
              <w:right w:val="single" w:sz="4" w:space="0" w:color="auto"/>
            </w:tcBorders>
            <w:shd w:val="clear" w:color="000000" w:fill="FFFFFF"/>
            <w:hideMark/>
          </w:tcPr>
          <w:p w:rsidR="00B56EDD" w:rsidRPr="00B56EDD" w:rsidRDefault="00B56EDD" w:rsidP="00B56EDD">
            <w:pPr>
              <w:widowControl/>
              <w:autoSpaceDE/>
              <w:autoSpaceDN/>
              <w:rPr>
                <w:sz w:val="20"/>
                <w:szCs w:val="20"/>
                <w:lang w:eastAsia="ru-RU"/>
              </w:rPr>
            </w:pPr>
            <w:r w:rsidRPr="00B56EDD">
              <w:rPr>
                <w:sz w:val="20"/>
                <w:szCs w:val="20"/>
                <w:lang w:eastAsia="ru-RU"/>
              </w:rPr>
              <w:t>Налоги на совокупный доход</w:t>
            </w:r>
          </w:p>
        </w:tc>
        <w:tc>
          <w:tcPr>
            <w:tcW w:w="2180" w:type="dxa"/>
            <w:tcBorders>
              <w:top w:val="nil"/>
              <w:left w:val="nil"/>
              <w:bottom w:val="single" w:sz="4" w:space="0" w:color="auto"/>
              <w:right w:val="single" w:sz="4" w:space="0" w:color="auto"/>
            </w:tcBorders>
            <w:shd w:val="clear" w:color="000000" w:fill="FFFFFF"/>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11 272,0</w:t>
            </w:r>
          </w:p>
        </w:tc>
        <w:tc>
          <w:tcPr>
            <w:tcW w:w="2180" w:type="dxa"/>
            <w:tcBorders>
              <w:top w:val="nil"/>
              <w:left w:val="nil"/>
              <w:bottom w:val="single" w:sz="4" w:space="0" w:color="auto"/>
              <w:right w:val="single" w:sz="4" w:space="0" w:color="auto"/>
            </w:tcBorders>
            <w:shd w:val="clear" w:color="000000" w:fill="FFFFFF"/>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6 500,0</w:t>
            </w:r>
          </w:p>
        </w:tc>
        <w:tc>
          <w:tcPr>
            <w:tcW w:w="2180" w:type="dxa"/>
            <w:tcBorders>
              <w:top w:val="nil"/>
              <w:left w:val="nil"/>
              <w:bottom w:val="single" w:sz="4" w:space="0" w:color="auto"/>
              <w:right w:val="single" w:sz="4" w:space="0" w:color="auto"/>
            </w:tcBorders>
            <w:shd w:val="clear" w:color="000000" w:fill="FFFFFF"/>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7 000,0</w:t>
            </w:r>
          </w:p>
        </w:tc>
      </w:tr>
      <w:tr w:rsidR="00B56EDD" w:rsidRPr="00B56EDD" w:rsidTr="00E40F6F">
        <w:trPr>
          <w:trHeight w:val="300"/>
        </w:trPr>
        <w:tc>
          <w:tcPr>
            <w:tcW w:w="7000" w:type="dxa"/>
            <w:tcBorders>
              <w:top w:val="nil"/>
              <w:left w:val="single" w:sz="4" w:space="0" w:color="auto"/>
              <w:bottom w:val="single" w:sz="4" w:space="0" w:color="auto"/>
              <w:right w:val="single" w:sz="4" w:space="0" w:color="auto"/>
            </w:tcBorders>
            <w:shd w:val="clear" w:color="000000" w:fill="FFFFFF"/>
            <w:hideMark/>
          </w:tcPr>
          <w:p w:rsidR="00B56EDD" w:rsidRPr="00B56EDD" w:rsidRDefault="00B56EDD" w:rsidP="00B56EDD">
            <w:pPr>
              <w:widowControl/>
              <w:autoSpaceDE/>
              <w:autoSpaceDN/>
              <w:rPr>
                <w:sz w:val="20"/>
                <w:szCs w:val="20"/>
                <w:lang w:eastAsia="ru-RU"/>
              </w:rPr>
            </w:pPr>
            <w:r w:rsidRPr="00B56EDD">
              <w:rPr>
                <w:sz w:val="20"/>
                <w:szCs w:val="20"/>
                <w:lang w:eastAsia="ru-RU"/>
              </w:rPr>
              <w:t>Налоги на имущество</w:t>
            </w:r>
          </w:p>
        </w:tc>
        <w:tc>
          <w:tcPr>
            <w:tcW w:w="2180" w:type="dxa"/>
            <w:tcBorders>
              <w:top w:val="nil"/>
              <w:left w:val="nil"/>
              <w:bottom w:val="single" w:sz="4" w:space="0" w:color="auto"/>
              <w:right w:val="single" w:sz="4" w:space="0" w:color="auto"/>
            </w:tcBorders>
            <w:shd w:val="clear" w:color="000000" w:fill="FFFFFF"/>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7 850,0</w:t>
            </w:r>
          </w:p>
        </w:tc>
        <w:tc>
          <w:tcPr>
            <w:tcW w:w="2180" w:type="dxa"/>
            <w:tcBorders>
              <w:top w:val="nil"/>
              <w:left w:val="nil"/>
              <w:bottom w:val="single" w:sz="4" w:space="0" w:color="auto"/>
              <w:right w:val="single" w:sz="4" w:space="0" w:color="auto"/>
            </w:tcBorders>
            <w:shd w:val="clear" w:color="000000" w:fill="FFFFFF"/>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9 075,0</w:t>
            </w:r>
          </w:p>
        </w:tc>
        <w:tc>
          <w:tcPr>
            <w:tcW w:w="2180" w:type="dxa"/>
            <w:tcBorders>
              <w:top w:val="nil"/>
              <w:left w:val="nil"/>
              <w:bottom w:val="single" w:sz="4" w:space="0" w:color="auto"/>
              <w:right w:val="single" w:sz="4" w:space="0" w:color="auto"/>
            </w:tcBorders>
            <w:shd w:val="clear" w:color="000000" w:fill="FFFFFF"/>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9 120,0</w:t>
            </w:r>
          </w:p>
        </w:tc>
      </w:tr>
      <w:tr w:rsidR="00B56EDD" w:rsidRPr="00B56EDD" w:rsidTr="00E40F6F">
        <w:trPr>
          <w:trHeight w:val="300"/>
        </w:trPr>
        <w:tc>
          <w:tcPr>
            <w:tcW w:w="7000" w:type="dxa"/>
            <w:tcBorders>
              <w:top w:val="nil"/>
              <w:left w:val="single" w:sz="4" w:space="0" w:color="auto"/>
              <w:bottom w:val="single" w:sz="4" w:space="0" w:color="auto"/>
              <w:right w:val="single" w:sz="4" w:space="0" w:color="auto"/>
            </w:tcBorders>
            <w:shd w:val="clear" w:color="000000" w:fill="FFFFFF"/>
            <w:hideMark/>
          </w:tcPr>
          <w:p w:rsidR="00B56EDD" w:rsidRPr="00B56EDD" w:rsidRDefault="00B56EDD" w:rsidP="00B56EDD">
            <w:pPr>
              <w:widowControl/>
              <w:autoSpaceDE/>
              <w:autoSpaceDN/>
              <w:rPr>
                <w:sz w:val="20"/>
                <w:szCs w:val="20"/>
                <w:lang w:eastAsia="ru-RU"/>
              </w:rPr>
            </w:pPr>
            <w:r w:rsidRPr="00B56EDD">
              <w:rPr>
                <w:sz w:val="20"/>
                <w:szCs w:val="20"/>
                <w:lang w:eastAsia="ru-RU"/>
              </w:rPr>
              <w:t>Государственная пошлина</w:t>
            </w:r>
          </w:p>
        </w:tc>
        <w:tc>
          <w:tcPr>
            <w:tcW w:w="2180" w:type="dxa"/>
            <w:tcBorders>
              <w:top w:val="nil"/>
              <w:left w:val="nil"/>
              <w:bottom w:val="single" w:sz="4" w:space="0" w:color="auto"/>
              <w:right w:val="single" w:sz="4" w:space="0" w:color="auto"/>
            </w:tcBorders>
            <w:shd w:val="clear" w:color="000000" w:fill="FFFFFF"/>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2 100,0</w:t>
            </w:r>
          </w:p>
        </w:tc>
        <w:tc>
          <w:tcPr>
            <w:tcW w:w="2180" w:type="dxa"/>
            <w:tcBorders>
              <w:top w:val="nil"/>
              <w:left w:val="nil"/>
              <w:bottom w:val="single" w:sz="4" w:space="0" w:color="auto"/>
              <w:right w:val="single" w:sz="4" w:space="0" w:color="auto"/>
            </w:tcBorders>
            <w:shd w:val="clear" w:color="000000" w:fill="FFFFFF"/>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1 550,0</w:t>
            </w:r>
          </w:p>
        </w:tc>
        <w:tc>
          <w:tcPr>
            <w:tcW w:w="2180" w:type="dxa"/>
            <w:tcBorders>
              <w:top w:val="nil"/>
              <w:left w:val="nil"/>
              <w:bottom w:val="single" w:sz="4" w:space="0" w:color="auto"/>
              <w:right w:val="single" w:sz="4" w:space="0" w:color="auto"/>
            </w:tcBorders>
            <w:shd w:val="clear" w:color="000000" w:fill="FFFFFF"/>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1 550,0</w:t>
            </w:r>
          </w:p>
        </w:tc>
      </w:tr>
      <w:tr w:rsidR="00B56EDD" w:rsidRPr="00B56EDD" w:rsidTr="00E40F6F">
        <w:trPr>
          <w:trHeight w:val="600"/>
        </w:trPr>
        <w:tc>
          <w:tcPr>
            <w:tcW w:w="7000" w:type="dxa"/>
            <w:tcBorders>
              <w:top w:val="nil"/>
              <w:left w:val="single" w:sz="4" w:space="0" w:color="auto"/>
              <w:bottom w:val="single" w:sz="4" w:space="0" w:color="auto"/>
              <w:right w:val="single" w:sz="4" w:space="0" w:color="auto"/>
            </w:tcBorders>
            <w:shd w:val="clear" w:color="000000" w:fill="FFFFFF"/>
            <w:hideMark/>
          </w:tcPr>
          <w:p w:rsidR="00B56EDD" w:rsidRPr="00B56EDD" w:rsidRDefault="00B56EDD" w:rsidP="00B56EDD">
            <w:pPr>
              <w:widowControl/>
              <w:autoSpaceDE/>
              <w:autoSpaceDN/>
              <w:rPr>
                <w:sz w:val="20"/>
                <w:szCs w:val="20"/>
                <w:lang w:eastAsia="ru-RU"/>
              </w:rPr>
            </w:pPr>
            <w:r w:rsidRPr="00B56EDD">
              <w:rPr>
                <w:sz w:val="20"/>
                <w:szCs w:val="20"/>
                <w:lang w:eastAsia="ru-RU"/>
              </w:rPr>
              <w:t>Доходы от использования имущества, находящегося в государственной и муниципальной собственности</w:t>
            </w:r>
          </w:p>
        </w:tc>
        <w:tc>
          <w:tcPr>
            <w:tcW w:w="2180" w:type="dxa"/>
            <w:tcBorders>
              <w:top w:val="nil"/>
              <w:left w:val="nil"/>
              <w:bottom w:val="single" w:sz="4" w:space="0" w:color="auto"/>
              <w:right w:val="single" w:sz="4" w:space="0" w:color="auto"/>
            </w:tcBorders>
            <w:shd w:val="clear" w:color="000000" w:fill="FFFFFF"/>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7 400,0</w:t>
            </w:r>
          </w:p>
        </w:tc>
        <w:tc>
          <w:tcPr>
            <w:tcW w:w="2180" w:type="dxa"/>
            <w:tcBorders>
              <w:top w:val="nil"/>
              <w:left w:val="nil"/>
              <w:bottom w:val="single" w:sz="4" w:space="0" w:color="auto"/>
              <w:right w:val="single" w:sz="4" w:space="0" w:color="auto"/>
            </w:tcBorders>
            <w:shd w:val="clear" w:color="000000" w:fill="FFFFFF"/>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7 900,0</w:t>
            </w:r>
          </w:p>
        </w:tc>
        <w:tc>
          <w:tcPr>
            <w:tcW w:w="2180" w:type="dxa"/>
            <w:tcBorders>
              <w:top w:val="nil"/>
              <w:left w:val="nil"/>
              <w:bottom w:val="single" w:sz="4" w:space="0" w:color="auto"/>
              <w:right w:val="single" w:sz="4" w:space="0" w:color="auto"/>
            </w:tcBorders>
            <w:shd w:val="clear" w:color="000000" w:fill="FFFFFF"/>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8 000,0</w:t>
            </w:r>
          </w:p>
        </w:tc>
      </w:tr>
      <w:tr w:rsidR="00B56EDD" w:rsidRPr="00B56EDD" w:rsidTr="00E40F6F">
        <w:trPr>
          <w:trHeight w:val="300"/>
        </w:trPr>
        <w:tc>
          <w:tcPr>
            <w:tcW w:w="7000" w:type="dxa"/>
            <w:tcBorders>
              <w:top w:val="nil"/>
              <w:left w:val="single" w:sz="4" w:space="0" w:color="auto"/>
              <w:bottom w:val="single" w:sz="4" w:space="0" w:color="auto"/>
              <w:right w:val="single" w:sz="4" w:space="0" w:color="auto"/>
            </w:tcBorders>
            <w:shd w:val="clear" w:color="000000" w:fill="FFFFFF"/>
            <w:hideMark/>
          </w:tcPr>
          <w:p w:rsidR="00B56EDD" w:rsidRPr="00B56EDD" w:rsidRDefault="00B56EDD" w:rsidP="00B56EDD">
            <w:pPr>
              <w:widowControl/>
              <w:autoSpaceDE/>
              <w:autoSpaceDN/>
              <w:rPr>
                <w:sz w:val="20"/>
                <w:szCs w:val="20"/>
                <w:lang w:eastAsia="ru-RU"/>
              </w:rPr>
            </w:pPr>
            <w:r w:rsidRPr="00B56EDD">
              <w:rPr>
                <w:sz w:val="20"/>
                <w:szCs w:val="20"/>
                <w:lang w:eastAsia="ru-RU"/>
              </w:rPr>
              <w:t>Платежи при пользовании природными ресурсами</w:t>
            </w:r>
          </w:p>
        </w:tc>
        <w:tc>
          <w:tcPr>
            <w:tcW w:w="2180" w:type="dxa"/>
            <w:tcBorders>
              <w:top w:val="nil"/>
              <w:left w:val="nil"/>
              <w:bottom w:val="single" w:sz="4" w:space="0" w:color="auto"/>
              <w:right w:val="single" w:sz="4" w:space="0" w:color="auto"/>
            </w:tcBorders>
            <w:shd w:val="clear" w:color="000000" w:fill="FFFFFF"/>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12,0</w:t>
            </w:r>
          </w:p>
        </w:tc>
        <w:tc>
          <w:tcPr>
            <w:tcW w:w="2180" w:type="dxa"/>
            <w:tcBorders>
              <w:top w:val="nil"/>
              <w:left w:val="nil"/>
              <w:bottom w:val="single" w:sz="4" w:space="0" w:color="auto"/>
              <w:right w:val="single" w:sz="4" w:space="0" w:color="auto"/>
            </w:tcBorders>
            <w:shd w:val="clear" w:color="000000" w:fill="FFFFFF"/>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7,0</w:t>
            </w:r>
          </w:p>
        </w:tc>
        <w:tc>
          <w:tcPr>
            <w:tcW w:w="2180" w:type="dxa"/>
            <w:tcBorders>
              <w:top w:val="nil"/>
              <w:left w:val="nil"/>
              <w:bottom w:val="single" w:sz="4" w:space="0" w:color="auto"/>
              <w:right w:val="single" w:sz="4" w:space="0" w:color="auto"/>
            </w:tcBorders>
            <w:shd w:val="clear" w:color="000000" w:fill="FFFFFF"/>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7,0</w:t>
            </w:r>
          </w:p>
        </w:tc>
      </w:tr>
      <w:tr w:rsidR="00B56EDD" w:rsidRPr="00B56EDD" w:rsidTr="00E40F6F">
        <w:trPr>
          <w:trHeight w:val="600"/>
        </w:trPr>
        <w:tc>
          <w:tcPr>
            <w:tcW w:w="7000" w:type="dxa"/>
            <w:tcBorders>
              <w:top w:val="nil"/>
              <w:left w:val="single" w:sz="4" w:space="0" w:color="auto"/>
              <w:bottom w:val="single" w:sz="4" w:space="0" w:color="auto"/>
              <w:right w:val="single" w:sz="4" w:space="0" w:color="auto"/>
            </w:tcBorders>
            <w:shd w:val="clear" w:color="000000" w:fill="FFFFFF"/>
            <w:hideMark/>
          </w:tcPr>
          <w:p w:rsidR="00B56EDD" w:rsidRPr="00B56EDD" w:rsidRDefault="00B56EDD" w:rsidP="00B56EDD">
            <w:pPr>
              <w:widowControl/>
              <w:autoSpaceDE/>
              <w:autoSpaceDN/>
              <w:rPr>
                <w:sz w:val="20"/>
                <w:szCs w:val="20"/>
                <w:lang w:eastAsia="ru-RU"/>
              </w:rPr>
            </w:pPr>
            <w:r w:rsidRPr="00B56EDD">
              <w:rPr>
                <w:sz w:val="20"/>
                <w:szCs w:val="20"/>
                <w:lang w:eastAsia="ru-RU"/>
              </w:rPr>
              <w:t>Доходы от оказания платных услуг и компенсации затрат государства</w:t>
            </w:r>
          </w:p>
        </w:tc>
        <w:tc>
          <w:tcPr>
            <w:tcW w:w="2180" w:type="dxa"/>
            <w:tcBorders>
              <w:top w:val="nil"/>
              <w:left w:val="nil"/>
              <w:bottom w:val="single" w:sz="4" w:space="0" w:color="auto"/>
              <w:right w:val="single" w:sz="4" w:space="0" w:color="auto"/>
            </w:tcBorders>
            <w:shd w:val="clear" w:color="000000" w:fill="FFFFFF"/>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4 200,0</w:t>
            </w:r>
          </w:p>
        </w:tc>
        <w:tc>
          <w:tcPr>
            <w:tcW w:w="2180" w:type="dxa"/>
            <w:tcBorders>
              <w:top w:val="nil"/>
              <w:left w:val="nil"/>
              <w:bottom w:val="single" w:sz="4" w:space="0" w:color="auto"/>
              <w:right w:val="single" w:sz="4" w:space="0" w:color="auto"/>
            </w:tcBorders>
            <w:shd w:val="clear" w:color="000000" w:fill="FFFFFF"/>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4 200,0</w:t>
            </w:r>
          </w:p>
        </w:tc>
        <w:tc>
          <w:tcPr>
            <w:tcW w:w="2180" w:type="dxa"/>
            <w:tcBorders>
              <w:top w:val="nil"/>
              <w:left w:val="nil"/>
              <w:bottom w:val="single" w:sz="4" w:space="0" w:color="auto"/>
              <w:right w:val="single" w:sz="4" w:space="0" w:color="auto"/>
            </w:tcBorders>
            <w:shd w:val="clear" w:color="000000" w:fill="FFFFFF"/>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4 200,0</w:t>
            </w:r>
          </w:p>
        </w:tc>
      </w:tr>
      <w:tr w:rsidR="00B56EDD" w:rsidRPr="00B56EDD" w:rsidTr="00E40F6F">
        <w:trPr>
          <w:trHeight w:val="600"/>
        </w:trPr>
        <w:tc>
          <w:tcPr>
            <w:tcW w:w="7000" w:type="dxa"/>
            <w:tcBorders>
              <w:top w:val="nil"/>
              <w:left w:val="single" w:sz="4" w:space="0" w:color="auto"/>
              <w:bottom w:val="single" w:sz="4" w:space="0" w:color="auto"/>
              <w:right w:val="single" w:sz="4" w:space="0" w:color="auto"/>
            </w:tcBorders>
            <w:shd w:val="clear" w:color="000000" w:fill="FFFFFF"/>
            <w:hideMark/>
          </w:tcPr>
          <w:p w:rsidR="00B56EDD" w:rsidRPr="00B56EDD" w:rsidRDefault="00B56EDD" w:rsidP="00B56EDD">
            <w:pPr>
              <w:widowControl/>
              <w:autoSpaceDE/>
              <w:autoSpaceDN/>
              <w:rPr>
                <w:sz w:val="20"/>
                <w:szCs w:val="20"/>
                <w:lang w:eastAsia="ru-RU"/>
              </w:rPr>
            </w:pPr>
            <w:r w:rsidRPr="00B56EDD">
              <w:rPr>
                <w:sz w:val="20"/>
                <w:szCs w:val="20"/>
                <w:lang w:eastAsia="ru-RU"/>
              </w:rPr>
              <w:t>Доходы от продажи материальных и нематериальных активов</w:t>
            </w:r>
          </w:p>
        </w:tc>
        <w:tc>
          <w:tcPr>
            <w:tcW w:w="2180" w:type="dxa"/>
            <w:tcBorders>
              <w:top w:val="nil"/>
              <w:left w:val="nil"/>
              <w:bottom w:val="single" w:sz="4" w:space="0" w:color="auto"/>
              <w:right w:val="single" w:sz="4" w:space="0" w:color="auto"/>
            </w:tcBorders>
            <w:shd w:val="clear" w:color="000000" w:fill="FFFFFF"/>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3 867,0</w:t>
            </w:r>
          </w:p>
        </w:tc>
        <w:tc>
          <w:tcPr>
            <w:tcW w:w="2180" w:type="dxa"/>
            <w:tcBorders>
              <w:top w:val="nil"/>
              <w:left w:val="nil"/>
              <w:bottom w:val="single" w:sz="4" w:space="0" w:color="auto"/>
              <w:right w:val="single" w:sz="4" w:space="0" w:color="auto"/>
            </w:tcBorders>
            <w:shd w:val="clear" w:color="000000" w:fill="FFFFFF"/>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300,0</w:t>
            </w:r>
          </w:p>
        </w:tc>
        <w:tc>
          <w:tcPr>
            <w:tcW w:w="2180" w:type="dxa"/>
            <w:tcBorders>
              <w:top w:val="nil"/>
              <w:left w:val="nil"/>
              <w:bottom w:val="single" w:sz="4" w:space="0" w:color="auto"/>
              <w:right w:val="single" w:sz="4" w:space="0" w:color="auto"/>
            </w:tcBorders>
            <w:shd w:val="clear" w:color="000000" w:fill="FFFFFF"/>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300,0</w:t>
            </w:r>
          </w:p>
        </w:tc>
      </w:tr>
      <w:tr w:rsidR="00B56EDD" w:rsidRPr="00B56EDD" w:rsidTr="00E40F6F">
        <w:trPr>
          <w:trHeight w:val="300"/>
        </w:trPr>
        <w:tc>
          <w:tcPr>
            <w:tcW w:w="7000" w:type="dxa"/>
            <w:tcBorders>
              <w:top w:val="nil"/>
              <w:left w:val="single" w:sz="4" w:space="0" w:color="auto"/>
              <w:bottom w:val="single" w:sz="4" w:space="0" w:color="auto"/>
              <w:right w:val="single" w:sz="4" w:space="0" w:color="auto"/>
            </w:tcBorders>
            <w:shd w:val="clear" w:color="000000" w:fill="FFFFFF"/>
            <w:hideMark/>
          </w:tcPr>
          <w:p w:rsidR="00B56EDD" w:rsidRPr="00B56EDD" w:rsidRDefault="00B56EDD" w:rsidP="00B56EDD">
            <w:pPr>
              <w:widowControl/>
              <w:autoSpaceDE/>
              <w:autoSpaceDN/>
              <w:rPr>
                <w:sz w:val="20"/>
                <w:szCs w:val="20"/>
                <w:lang w:eastAsia="ru-RU"/>
              </w:rPr>
            </w:pPr>
            <w:r w:rsidRPr="00B56EDD">
              <w:rPr>
                <w:sz w:val="20"/>
                <w:szCs w:val="20"/>
                <w:lang w:eastAsia="ru-RU"/>
              </w:rPr>
              <w:lastRenderedPageBreak/>
              <w:t xml:space="preserve">Штрафы, санкции, возмещение ущерба </w:t>
            </w:r>
          </w:p>
        </w:tc>
        <w:tc>
          <w:tcPr>
            <w:tcW w:w="2180" w:type="dxa"/>
            <w:tcBorders>
              <w:top w:val="nil"/>
              <w:left w:val="nil"/>
              <w:bottom w:val="single" w:sz="4" w:space="0" w:color="auto"/>
              <w:right w:val="single" w:sz="4" w:space="0" w:color="auto"/>
            </w:tcBorders>
            <w:shd w:val="clear" w:color="000000" w:fill="FFFFFF"/>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490,0</w:t>
            </w:r>
          </w:p>
        </w:tc>
        <w:tc>
          <w:tcPr>
            <w:tcW w:w="2180" w:type="dxa"/>
            <w:tcBorders>
              <w:top w:val="nil"/>
              <w:left w:val="nil"/>
              <w:bottom w:val="single" w:sz="4" w:space="0" w:color="auto"/>
              <w:right w:val="single" w:sz="4" w:space="0" w:color="auto"/>
            </w:tcBorders>
            <w:shd w:val="clear" w:color="000000" w:fill="FFFFFF"/>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600,0</w:t>
            </w:r>
          </w:p>
        </w:tc>
        <w:tc>
          <w:tcPr>
            <w:tcW w:w="2180" w:type="dxa"/>
            <w:tcBorders>
              <w:top w:val="nil"/>
              <w:left w:val="nil"/>
              <w:bottom w:val="single" w:sz="4" w:space="0" w:color="auto"/>
              <w:right w:val="single" w:sz="4" w:space="0" w:color="auto"/>
            </w:tcBorders>
            <w:shd w:val="clear" w:color="000000" w:fill="FFFFFF"/>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600,0</w:t>
            </w:r>
          </w:p>
        </w:tc>
      </w:tr>
      <w:tr w:rsidR="00B56EDD" w:rsidRPr="00B56EDD" w:rsidTr="00E40F6F">
        <w:trPr>
          <w:trHeight w:val="315"/>
        </w:trPr>
        <w:tc>
          <w:tcPr>
            <w:tcW w:w="7000" w:type="dxa"/>
            <w:tcBorders>
              <w:top w:val="nil"/>
              <w:left w:val="single" w:sz="4" w:space="0" w:color="auto"/>
              <w:bottom w:val="single" w:sz="4" w:space="0" w:color="auto"/>
              <w:right w:val="single" w:sz="4" w:space="0" w:color="auto"/>
            </w:tcBorders>
            <w:shd w:val="clear" w:color="000000" w:fill="FFFFFF"/>
            <w:hideMark/>
          </w:tcPr>
          <w:p w:rsidR="00B56EDD" w:rsidRPr="00B56EDD" w:rsidRDefault="00B56EDD" w:rsidP="00B56EDD">
            <w:pPr>
              <w:widowControl/>
              <w:autoSpaceDE/>
              <w:autoSpaceDN/>
              <w:rPr>
                <w:b/>
                <w:bCs/>
                <w:sz w:val="20"/>
                <w:szCs w:val="20"/>
                <w:lang w:eastAsia="ru-RU"/>
              </w:rPr>
            </w:pPr>
            <w:r w:rsidRPr="00B56EDD">
              <w:rPr>
                <w:b/>
                <w:bCs/>
                <w:sz w:val="20"/>
                <w:szCs w:val="20"/>
                <w:lang w:eastAsia="ru-RU"/>
              </w:rPr>
              <w:t xml:space="preserve">БЕЗВОЗМЕЗДНЫЕ ПОСТУПЛЕНИЯ </w:t>
            </w:r>
          </w:p>
        </w:tc>
        <w:tc>
          <w:tcPr>
            <w:tcW w:w="2180" w:type="dxa"/>
            <w:tcBorders>
              <w:top w:val="nil"/>
              <w:left w:val="nil"/>
              <w:bottom w:val="single" w:sz="4" w:space="0" w:color="auto"/>
              <w:right w:val="single" w:sz="4" w:space="0" w:color="auto"/>
            </w:tcBorders>
            <w:shd w:val="clear" w:color="000000" w:fill="FFFFFF"/>
            <w:noWrap/>
            <w:vAlign w:val="center"/>
            <w:hideMark/>
          </w:tcPr>
          <w:p w:rsidR="00B56EDD" w:rsidRPr="00B56EDD" w:rsidRDefault="00B56EDD" w:rsidP="00B56EDD">
            <w:pPr>
              <w:widowControl/>
              <w:autoSpaceDE/>
              <w:autoSpaceDN/>
              <w:jc w:val="right"/>
              <w:rPr>
                <w:b/>
                <w:bCs/>
                <w:sz w:val="20"/>
                <w:szCs w:val="20"/>
                <w:lang w:eastAsia="ru-RU"/>
              </w:rPr>
            </w:pPr>
            <w:r w:rsidRPr="00B56EDD">
              <w:rPr>
                <w:b/>
                <w:bCs/>
                <w:sz w:val="20"/>
                <w:szCs w:val="20"/>
                <w:lang w:eastAsia="ru-RU"/>
              </w:rPr>
              <w:t>529 353,1</w:t>
            </w:r>
          </w:p>
        </w:tc>
        <w:tc>
          <w:tcPr>
            <w:tcW w:w="2180" w:type="dxa"/>
            <w:tcBorders>
              <w:top w:val="nil"/>
              <w:left w:val="nil"/>
              <w:bottom w:val="single" w:sz="4" w:space="0" w:color="auto"/>
              <w:right w:val="single" w:sz="4" w:space="0" w:color="auto"/>
            </w:tcBorders>
            <w:shd w:val="clear" w:color="000000" w:fill="FFFFFF"/>
            <w:noWrap/>
            <w:vAlign w:val="center"/>
            <w:hideMark/>
          </w:tcPr>
          <w:p w:rsidR="00B56EDD" w:rsidRPr="00B56EDD" w:rsidRDefault="00B56EDD" w:rsidP="00B56EDD">
            <w:pPr>
              <w:widowControl/>
              <w:autoSpaceDE/>
              <w:autoSpaceDN/>
              <w:jc w:val="right"/>
              <w:rPr>
                <w:b/>
                <w:bCs/>
                <w:sz w:val="20"/>
                <w:szCs w:val="20"/>
                <w:lang w:eastAsia="ru-RU"/>
              </w:rPr>
            </w:pPr>
            <w:r w:rsidRPr="00B56EDD">
              <w:rPr>
                <w:b/>
                <w:bCs/>
                <w:sz w:val="20"/>
                <w:szCs w:val="20"/>
                <w:lang w:eastAsia="ru-RU"/>
              </w:rPr>
              <w:t>345 693,6</w:t>
            </w:r>
          </w:p>
        </w:tc>
        <w:tc>
          <w:tcPr>
            <w:tcW w:w="2180" w:type="dxa"/>
            <w:tcBorders>
              <w:top w:val="nil"/>
              <w:left w:val="nil"/>
              <w:bottom w:val="single" w:sz="4" w:space="0" w:color="auto"/>
              <w:right w:val="single" w:sz="4" w:space="0" w:color="auto"/>
            </w:tcBorders>
            <w:shd w:val="clear" w:color="000000" w:fill="FFFFFF"/>
            <w:noWrap/>
            <w:vAlign w:val="center"/>
            <w:hideMark/>
          </w:tcPr>
          <w:p w:rsidR="00B56EDD" w:rsidRPr="00B56EDD" w:rsidRDefault="00B56EDD" w:rsidP="00B56EDD">
            <w:pPr>
              <w:widowControl/>
              <w:autoSpaceDE/>
              <w:autoSpaceDN/>
              <w:jc w:val="right"/>
              <w:rPr>
                <w:b/>
                <w:bCs/>
                <w:sz w:val="20"/>
                <w:szCs w:val="20"/>
                <w:lang w:eastAsia="ru-RU"/>
              </w:rPr>
            </w:pPr>
            <w:r w:rsidRPr="00B56EDD">
              <w:rPr>
                <w:b/>
                <w:bCs/>
                <w:sz w:val="20"/>
                <w:szCs w:val="20"/>
                <w:lang w:eastAsia="ru-RU"/>
              </w:rPr>
              <w:t>330 961,4</w:t>
            </w:r>
          </w:p>
        </w:tc>
      </w:tr>
      <w:tr w:rsidR="00B56EDD" w:rsidRPr="00B56EDD" w:rsidTr="00E40F6F">
        <w:trPr>
          <w:trHeight w:val="600"/>
        </w:trPr>
        <w:tc>
          <w:tcPr>
            <w:tcW w:w="7000" w:type="dxa"/>
            <w:tcBorders>
              <w:top w:val="nil"/>
              <w:left w:val="single" w:sz="4" w:space="0" w:color="auto"/>
              <w:bottom w:val="single" w:sz="4" w:space="0" w:color="auto"/>
              <w:right w:val="single" w:sz="4" w:space="0" w:color="auto"/>
            </w:tcBorders>
            <w:shd w:val="clear" w:color="000000" w:fill="FFFFFF"/>
            <w:hideMark/>
          </w:tcPr>
          <w:p w:rsidR="00B56EDD" w:rsidRPr="00B56EDD" w:rsidRDefault="00B56EDD" w:rsidP="00B56EDD">
            <w:pPr>
              <w:widowControl/>
              <w:autoSpaceDE/>
              <w:autoSpaceDN/>
              <w:rPr>
                <w:sz w:val="20"/>
                <w:szCs w:val="20"/>
                <w:lang w:eastAsia="ru-RU"/>
              </w:rPr>
            </w:pPr>
            <w:r w:rsidRPr="00B56EDD">
              <w:rPr>
                <w:sz w:val="20"/>
                <w:szCs w:val="20"/>
                <w:lang w:eastAsia="ru-RU"/>
              </w:rPr>
              <w:t>Безвозмездные поступления от других бюджетов бюджетной системы Российской Федерации</w:t>
            </w:r>
          </w:p>
        </w:tc>
        <w:tc>
          <w:tcPr>
            <w:tcW w:w="2180" w:type="dxa"/>
            <w:tcBorders>
              <w:top w:val="nil"/>
              <w:left w:val="nil"/>
              <w:bottom w:val="single" w:sz="4" w:space="0" w:color="auto"/>
              <w:right w:val="single" w:sz="4" w:space="0" w:color="auto"/>
            </w:tcBorders>
            <w:shd w:val="clear" w:color="000000" w:fill="FFFFFF"/>
            <w:vAlign w:val="center"/>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528 253,1</w:t>
            </w:r>
          </w:p>
        </w:tc>
        <w:tc>
          <w:tcPr>
            <w:tcW w:w="2180" w:type="dxa"/>
            <w:tcBorders>
              <w:top w:val="nil"/>
              <w:left w:val="nil"/>
              <w:bottom w:val="single" w:sz="4" w:space="0" w:color="auto"/>
              <w:right w:val="single" w:sz="4" w:space="0" w:color="auto"/>
            </w:tcBorders>
            <w:shd w:val="clear" w:color="000000" w:fill="FFFFFF"/>
            <w:vAlign w:val="center"/>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344 843,6</w:t>
            </w:r>
          </w:p>
        </w:tc>
        <w:tc>
          <w:tcPr>
            <w:tcW w:w="2180" w:type="dxa"/>
            <w:tcBorders>
              <w:top w:val="nil"/>
              <w:left w:val="nil"/>
              <w:bottom w:val="single" w:sz="4" w:space="0" w:color="auto"/>
              <w:right w:val="single" w:sz="4" w:space="0" w:color="auto"/>
            </w:tcBorders>
            <w:shd w:val="clear" w:color="000000" w:fill="FFFFFF"/>
            <w:vAlign w:val="center"/>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330 111,4</w:t>
            </w:r>
          </w:p>
        </w:tc>
      </w:tr>
      <w:tr w:rsidR="00B56EDD" w:rsidRPr="00B56EDD" w:rsidTr="00E40F6F">
        <w:trPr>
          <w:trHeight w:val="600"/>
        </w:trPr>
        <w:tc>
          <w:tcPr>
            <w:tcW w:w="7000" w:type="dxa"/>
            <w:tcBorders>
              <w:top w:val="nil"/>
              <w:left w:val="single" w:sz="4" w:space="0" w:color="auto"/>
              <w:bottom w:val="single" w:sz="4" w:space="0" w:color="auto"/>
              <w:right w:val="single" w:sz="4" w:space="0" w:color="auto"/>
            </w:tcBorders>
            <w:shd w:val="clear" w:color="000000" w:fill="FFFFFF"/>
            <w:vAlign w:val="center"/>
            <w:hideMark/>
          </w:tcPr>
          <w:p w:rsidR="00B56EDD" w:rsidRPr="00B56EDD" w:rsidRDefault="00B56EDD" w:rsidP="00B56EDD">
            <w:pPr>
              <w:widowControl/>
              <w:autoSpaceDE/>
              <w:autoSpaceDN/>
              <w:rPr>
                <w:sz w:val="20"/>
                <w:szCs w:val="20"/>
                <w:lang w:eastAsia="ru-RU"/>
              </w:rPr>
            </w:pPr>
            <w:r w:rsidRPr="00B56EDD">
              <w:rPr>
                <w:sz w:val="20"/>
                <w:szCs w:val="20"/>
                <w:lang w:eastAsia="ru-RU"/>
              </w:rPr>
              <w:t>Дотации бюджетам бюджетной системы Российской Федерации</w:t>
            </w:r>
          </w:p>
        </w:tc>
        <w:tc>
          <w:tcPr>
            <w:tcW w:w="2180" w:type="dxa"/>
            <w:tcBorders>
              <w:top w:val="nil"/>
              <w:left w:val="nil"/>
              <w:bottom w:val="single" w:sz="4" w:space="0" w:color="auto"/>
              <w:right w:val="single" w:sz="4" w:space="0" w:color="auto"/>
            </w:tcBorders>
            <w:shd w:val="clear" w:color="000000" w:fill="FFFFFF"/>
            <w:vAlign w:val="center"/>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277 831,0</w:t>
            </w:r>
          </w:p>
        </w:tc>
        <w:tc>
          <w:tcPr>
            <w:tcW w:w="2180" w:type="dxa"/>
            <w:tcBorders>
              <w:top w:val="nil"/>
              <w:left w:val="nil"/>
              <w:bottom w:val="single" w:sz="4" w:space="0" w:color="auto"/>
              <w:right w:val="single" w:sz="4" w:space="0" w:color="auto"/>
            </w:tcBorders>
            <w:shd w:val="clear" w:color="000000" w:fill="FFFFFF"/>
            <w:vAlign w:val="center"/>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187 144,0</w:t>
            </w:r>
          </w:p>
        </w:tc>
        <w:tc>
          <w:tcPr>
            <w:tcW w:w="2180" w:type="dxa"/>
            <w:tcBorders>
              <w:top w:val="nil"/>
              <w:left w:val="nil"/>
              <w:bottom w:val="single" w:sz="4" w:space="0" w:color="auto"/>
              <w:right w:val="single" w:sz="4" w:space="0" w:color="auto"/>
            </w:tcBorders>
            <w:shd w:val="clear" w:color="000000" w:fill="FFFFFF"/>
            <w:vAlign w:val="center"/>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187 144,0</w:t>
            </w:r>
          </w:p>
        </w:tc>
      </w:tr>
      <w:tr w:rsidR="00B56EDD" w:rsidRPr="00B56EDD" w:rsidTr="00E40F6F">
        <w:trPr>
          <w:trHeight w:val="600"/>
        </w:trPr>
        <w:tc>
          <w:tcPr>
            <w:tcW w:w="7000" w:type="dxa"/>
            <w:tcBorders>
              <w:top w:val="nil"/>
              <w:left w:val="single" w:sz="4" w:space="0" w:color="auto"/>
              <w:bottom w:val="single" w:sz="4" w:space="0" w:color="auto"/>
              <w:right w:val="single" w:sz="4" w:space="0" w:color="auto"/>
            </w:tcBorders>
            <w:shd w:val="clear" w:color="000000" w:fill="FFFFFF"/>
            <w:vAlign w:val="center"/>
            <w:hideMark/>
          </w:tcPr>
          <w:p w:rsidR="00B56EDD" w:rsidRPr="00B56EDD" w:rsidRDefault="00B56EDD" w:rsidP="00B56EDD">
            <w:pPr>
              <w:widowControl/>
              <w:autoSpaceDE/>
              <w:autoSpaceDN/>
              <w:rPr>
                <w:sz w:val="20"/>
                <w:szCs w:val="20"/>
                <w:lang w:eastAsia="ru-RU"/>
              </w:rPr>
            </w:pPr>
            <w:r w:rsidRPr="00B56EDD">
              <w:rPr>
                <w:sz w:val="20"/>
                <w:szCs w:val="20"/>
                <w:lang w:eastAsia="ru-RU"/>
              </w:rPr>
              <w:t>Субсидии бюджетам бюджетной системы Российской Федерации (межбюджетные субсидии)</w:t>
            </w:r>
          </w:p>
        </w:tc>
        <w:tc>
          <w:tcPr>
            <w:tcW w:w="2180" w:type="dxa"/>
            <w:tcBorders>
              <w:top w:val="nil"/>
              <w:left w:val="nil"/>
              <w:bottom w:val="single" w:sz="4" w:space="0" w:color="auto"/>
              <w:right w:val="single" w:sz="4" w:space="0" w:color="auto"/>
            </w:tcBorders>
            <w:shd w:val="clear" w:color="000000" w:fill="FFFFFF"/>
            <w:noWrap/>
            <w:vAlign w:val="center"/>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65 321,9</w:t>
            </w:r>
          </w:p>
        </w:tc>
        <w:tc>
          <w:tcPr>
            <w:tcW w:w="2180" w:type="dxa"/>
            <w:tcBorders>
              <w:top w:val="nil"/>
              <w:left w:val="nil"/>
              <w:bottom w:val="single" w:sz="4" w:space="0" w:color="auto"/>
              <w:right w:val="single" w:sz="4" w:space="0" w:color="auto"/>
            </w:tcBorders>
            <w:shd w:val="clear" w:color="000000" w:fill="FFFFFF"/>
            <w:noWrap/>
            <w:vAlign w:val="center"/>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10 912,0</w:t>
            </w:r>
          </w:p>
        </w:tc>
        <w:tc>
          <w:tcPr>
            <w:tcW w:w="2180" w:type="dxa"/>
            <w:tcBorders>
              <w:top w:val="nil"/>
              <w:left w:val="nil"/>
              <w:bottom w:val="single" w:sz="4" w:space="0" w:color="auto"/>
              <w:right w:val="single" w:sz="4" w:space="0" w:color="auto"/>
            </w:tcBorders>
            <w:shd w:val="clear" w:color="000000" w:fill="FFFFFF"/>
            <w:noWrap/>
            <w:vAlign w:val="center"/>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5 327,6</w:t>
            </w:r>
          </w:p>
        </w:tc>
      </w:tr>
      <w:tr w:rsidR="00B56EDD" w:rsidRPr="00B56EDD" w:rsidTr="00E40F6F">
        <w:trPr>
          <w:trHeight w:val="600"/>
        </w:trPr>
        <w:tc>
          <w:tcPr>
            <w:tcW w:w="7000" w:type="dxa"/>
            <w:tcBorders>
              <w:top w:val="nil"/>
              <w:left w:val="single" w:sz="4" w:space="0" w:color="auto"/>
              <w:bottom w:val="single" w:sz="4" w:space="0" w:color="auto"/>
              <w:right w:val="single" w:sz="4" w:space="0" w:color="auto"/>
            </w:tcBorders>
            <w:shd w:val="clear" w:color="000000" w:fill="FFFFFF"/>
            <w:vAlign w:val="center"/>
            <w:hideMark/>
          </w:tcPr>
          <w:p w:rsidR="00B56EDD" w:rsidRPr="00B56EDD" w:rsidRDefault="00B56EDD" w:rsidP="00B56EDD">
            <w:pPr>
              <w:widowControl/>
              <w:autoSpaceDE/>
              <w:autoSpaceDN/>
              <w:rPr>
                <w:sz w:val="20"/>
                <w:szCs w:val="20"/>
                <w:lang w:eastAsia="ru-RU"/>
              </w:rPr>
            </w:pPr>
            <w:r w:rsidRPr="00B56EDD">
              <w:rPr>
                <w:sz w:val="20"/>
                <w:szCs w:val="20"/>
                <w:lang w:eastAsia="ru-RU"/>
              </w:rPr>
              <w:t>Субвенции бюджетам бюджетной системы Российской Федерации</w:t>
            </w:r>
          </w:p>
        </w:tc>
        <w:tc>
          <w:tcPr>
            <w:tcW w:w="2180" w:type="dxa"/>
            <w:tcBorders>
              <w:top w:val="nil"/>
              <w:left w:val="nil"/>
              <w:bottom w:val="single" w:sz="4" w:space="0" w:color="auto"/>
              <w:right w:val="single" w:sz="4" w:space="0" w:color="auto"/>
            </w:tcBorders>
            <w:shd w:val="clear" w:color="000000" w:fill="FFFFFF"/>
            <w:noWrap/>
            <w:vAlign w:val="center"/>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160 788,6</w:t>
            </w:r>
          </w:p>
        </w:tc>
        <w:tc>
          <w:tcPr>
            <w:tcW w:w="2180" w:type="dxa"/>
            <w:tcBorders>
              <w:top w:val="nil"/>
              <w:left w:val="nil"/>
              <w:bottom w:val="single" w:sz="4" w:space="0" w:color="auto"/>
              <w:right w:val="single" w:sz="4" w:space="0" w:color="auto"/>
            </w:tcBorders>
            <w:shd w:val="clear" w:color="000000" w:fill="FFFFFF"/>
            <w:noWrap/>
            <w:vAlign w:val="center"/>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137 516,3</w:t>
            </w:r>
          </w:p>
        </w:tc>
        <w:tc>
          <w:tcPr>
            <w:tcW w:w="2180" w:type="dxa"/>
            <w:tcBorders>
              <w:top w:val="nil"/>
              <w:left w:val="nil"/>
              <w:bottom w:val="single" w:sz="4" w:space="0" w:color="auto"/>
              <w:right w:val="single" w:sz="4" w:space="0" w:color="auto"/>
            </w:tcBorders>
            <w:shd w:val="clear" w:color="000000" w:fill="FFFFFF"/>
            <w:noWrap/>
            <w:vAlign w:val="center"/>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137 639,8</w:t>
            </w:r>
          </w:p>
        </w:tc>
      </w:tr>
      <w:tr w:rsidR="00B56EDD" w:rsidRPr="00B56EDD" w:rsidTr="00E40F6F">
        <w:trPr>
          <w:trHeight w:val="315"/>
        </w:trPr>
        <w:tc>
          <w:tcPr>
            <w:tcW w:w="7000" w:type="dxa"/>
            <w:tcBorders>
              <w:top w:val="nil"/>
              <w:left w:val="single" w:sz="4" w:space="0" w:color="auto"/>
              <w:bottom w:val="single" w:sz="4" w:space="0" w:color="auto"/>
              <w:right w:val="single" w:sz="4" w:space="0" w:color="auto"/>
            </w:tcBorders>
            <w:shd w:val="clear" w:color="000000" w:fill="FFFFFF"/>
            <w:vAlign w:val="center"/>
            <w:hideMark/>
          </w:tcPr>
          <w:p w:rsidR="00B56EDD" w:rsidRPr="00B56EDD" w:rsidRDefault="00B56EDD" w:rsidP="00B56EDD">
            <w:pPr>
              <w:widowControl/>
              <w:autoSpaceDE/>
              <w:autoSpaceDN/>
              <w:rPr>
                <w:sz w:val="20"/>
                <w:szCs w:val="20"/>
                <w:lang w:eastAsia="ru-RU"/>
              </w:rPr>
            </w:pPr>
            <w:r w:rsidRPr="00B56EDD">
              <w:rPr>
                <w:sz w:val="20"/>
                <w:szCs w:val="20"/>
                <w:lang w:eastAsia="ru-RU"/>
              </w:rPr>
              <w:t>Иные межбюджетные трансферты</w:t>
            </w:r>
          </w:p>
        </w:tc>
        <w:tc>
          <w:tcPr>
            <w:tcW w:w="2180" w:type="dxa"/>
            <w:tcBorders>
              <w:top w:val="nil"/>
              <w:left w:val="nil"/>
              <w:bottom w:val="single" w:sz="4" w:space="0" w:color="auto"/>
              <w:right w:val="single" w:sz="4" w:space="0" w:color="auto"/>
            </w:tcBorders>
            <w:shd w:val="clear" w:color="000000" w:fill="FFFFFF"/>
            <w:noWrap/>
            <w:vAlign w:val="center"/>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24 311,6</w:t>
            </w:r>
          </w:p>
        </w:tc>
        <w:tc>
          <w:tcPr>
            <w:tcW w:w="2180" w:type="dxa"/>
            <w:tcBorders>
              <w:top w:val="nil"/>
              <w:left w:val="nil"/>
              <w:bottom w:val="single" w:sz="4" w:space="0" w:color="auto"/>
              <w:right w:val="single" w:sz="4" w:space="0" w:color="auto"/>
            </w:tcBorders>
            <w:shd w:val="clear" w:color="000000" w:fill="FFFFFF"/>
            <w:noWrap/>
            <w:vAlign w:val="center"/>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9 271,3</w:t>
            </w:r>
          </w:p>
        </w:tc>
        <w:tc>
          <w:tcPr>
            <w:tcW w:w="2180" w:type="dxa"/>
            <w:tcBorders>
              <w:top w:val="nil"/>
              <w:left w:val="nil"/>
              <w:bottom w:val="single" w:sz="4" w:space="0" w:color="auto"/>
              <w:right w:val="single" w:sz="4" w:space="0" w:color="auto"/>
            </w:tcBorders>
            <w:shd w:val="clear" w:color="000000" w:fill="FFFFFF"/>
            <w:noWrap/>
            <w:vAlign w:val="center"/>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0,0</w:t>
            </w:r>
          </w:p>
        </w:tc>
      </w:tr>
      <w:tr w:rsidR="00B56EDD" w:rsidRPr="00B56EDD" w:rsidTr="00E40F6F">
        <w:trPr>
          <w:trHeight w:val="315"/>
        </w:trPr>
        <w:tc>
          <w:tcPr>
            <w:tcW w:w="7000" w:type="dxa"/>
            <w:tcBorders>
              <w:top w:val="nil"/>
              <w:left w:val="single" w:sz="4" w:space="0" w:color="auto"/>
              <w:bottom w:val="single" w:sz="4" w:space="0" w:color="auto"/>
              <w:right w:val="single" w:sz="4" w:space="0" w:color="auto"/>
            </w:tcBorders>
            <w:shd w:val="clear" w:color="000000" w:fill="FFFFFF"/>
            <w:vAlign w:val="center"/>
            <w:hideMark/>
          </w:tcPr>
          <w:p w:rsidR="00B56EDD" w:rsidRPr="00B56EDD" w:rsidRDefault="00B56EDD" w:rsidP="00B56EDD">
            <w:pPr>
              <w:widowControl/>
              <w:autoSpaceDE/>
              <w:autoSpaceDN/>
              <w:rPr>
                <w:sz w:val="20"/>
                <w:szCs w:val="20"/>
                <w:lang w:eastAsia="ru-RU"/>
              </w:rPr>
            </w:pPr>
            <w:r w:rsidRPr="00B56EDD">
              <w:rPr>
                <w:sz w:val="20"/>
                <w:szCs w:val="20"/>
                <w:lang w:eastAsia="ru-RU"/>
              </w:rPr>
              <w:t>Прочие безвозмездные поступления</w:t>
            </w:r>
          </w:p>
        </w:tc>
        <w:tc>
          <w:tcPr>
            <w:tcW w:w="2180" w:type="dxa"/>
            <w:tcBorders>
              <w:top w:val="nil"/>
              <w:left w:val="nil"/>
              <w:bottom w:val="single" w:sz="4" w:space="0" w:color="auto"/>
              <w:right w:val="single" w:sz="4" w:space="0" w:color="auto"/>
            </w:tcBorders>
            <w:shd w:val="clear" w:color="000000" w:fill="FFFFFF"/>
            <w:noWrap/>
            <w:vAlign w:val="center"/>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1 100,0</w:t>
            </w:r>
          </w:p>
        </w:tc>
        <w:tc>
          <w:tcPr>
            <w:tcW w:w="2180" w:type="dxa"/>
            <w:tcBorders>
              <w:top w:val="nil"/>
              <w:left w:val="nil"/>
              <w:bottom w:val="single" w:sz="4" w:space="0" w:color="auto"/>
              <w:right w:val="single" w:sz="4" w:space="0" w:color="auto"/>
            </w:tcBorders>
            <w:shd w:val="clear" w:color="000000" w:fill="FFFFFF"/>
            <w:noWrap/>
            <w:vAlign w:val="center"/>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850,0</w:t>
            </w:r>
          </w:p>
        </w:tc>
        <w:tc>
          <w:tcPr>
            <w:tcW w:w="2180" w:type="dxa"/>
            <w:tcBorders>
              <w:top w:val="nil"/>
              <w:left w:val="nil"/>
              <w:bottom w:val="single" w:sz="4" w:space="0" w:color="auto"/>
              <w:right w:val="single" w:sz="4" w:space="0" w:color="auto"/>
            </w:tcBorders>
            <w:shd w:val="clear" w:color="000000" w:fill="FFFFFF"/>
            <w:noWrap/>
            <w:vAlign w:val="center"/>
            <w:hideMark/>
          </w:tcPr>
          <w:p w:rsidR="00B56EDD" w:rsidRPr="00B56EDD" w:rsidRDefault="00B56EDD" w:rsidP="00B56EDD">
            <w:pPr>
              <w:widowControl/>
              <w:autoSpaceDE/>
              <w:autoSpaceDN/>
              <w:jc w:val="right"/>
              <w:rPr>
                <w:sz w:val="20"/>
                <w:szCs w:val="20"/>
                <w:lang w:eastAsia="ru-RU"/>
              </w:rPr>
            </w:pPr>
            <w:r w:rsidRPr="00B56EDD">
              <w:rPr>
                <w:sz w:val="20"/>
                <w:szCs w:val="20"/>
                <w:lang w:eastAsia="ru-RU"/>
              </w:rPr>
              <w:t>850,0</w:t>
            </w:r>
          </w:p>
        </w:tc>
      </w:tr>
      <w:tr w:rsidR="00B56EDD" w:rsidRPr="00B56EDD" w:rsidTr="00E40F6F">
        <w:trPr>
          <w:trHeight w:val="315"/>
        </w:trPr>
        <w:tc>
          <w:tcPr>
            <w:tcW w:w="7000" w:type="dxa"/>
            <w:tcBorders>
              <w:top w:val="nil"/>
              <w:left w:val="single" w:sz="4" w:space="0" w:color="auto"/>
              <w:bottom w:val="single" w:sz="4" w:space="0" w:color="auto"/>
              <w:right w:val="single" w:sz="4" w:space="0" w:color="auto"/>
            </w:tcBorders>
            <w:shd w:val="clear" w:color="000000" w:fill="FFFFFF"/>
            <w:vAlign w:val="center"/>
            <w:hideMark/>
          </w:tcPr>
          <w:p w:rsidR="00B56EDD" w:rsidRPr="00B56EDD" w:rsidRDefault="00B56EDD" w:rsidP="00B56EDD">
            <w:pPr>
              <w:widowControl/>
              <w:autoSpaceDE/>
              <w:autoSpaceDN/>
              <w:rPr>
                <w:b/>
                <w:bCs/>
                <w:sz w:val="20"/>
                <w:szCs w:val="20"/>
                <w:lang w:eastAsia="ru-RU"/>
              </w:rPr>
            </w:pPr>
            <w:r w:rsidRPr="00B56EDD">
              <w:rPr>
                <w:b/>
                <w:bCs/>
                <w:sz w:val="20"/>
                <w:szCs w:val="20"/>
                <w:lang w:eastAsia="ru-RU"/>
              </w:rPr>
              <w:t>ИТОГО</w:t>
            </w:r>
          </w:p>
        </w:tc>
        <w:tc>
          <w:tcPr>
            <w:tcW w:w="2180" w:type="dxa"/>
            <w:tcBorders>
              <w:top w:val="nil"/>
              <w:left w:val="nil"/>
              <w:bottom w:val="single" w:sz="4" w:space="0" w:color="auto"/>
              <w:right w:val="single" w:sz="4" w:space="0" w:color="auto"/>
            </w:tcBorders>
            <w:shd w:val="clear" w:color="000000" w:fill="FFFFFF"/>
            <w:vAlign w:val="center"/>
            <w:hideMark/>
          </w:tcPr>
          <w:p w:rsidR="00B56EDD" w:rsidRPr="00B56EDD" w:rsidRDefault="00B56EDD" w:rsidP="00B56EDD">
            <w:pPr>
              <w:widowControl/>
              <w:autoSpaceDE/>
              <w:autoSpaceDN/>
              <w:jc w:val="right"/>
              <w:rPr>
                <w:b/>
                <w:bCs/>
                <w:sz w:val="20"/>
                <w:szCs w:val="20"/>
                <w:lang w:eastAsia="ru-RU"/>
              </w:rPr>
            </w:pPr>
            <w:r w:rsidRPr="00B56EDD">
              <w:rPr>
                <w:b/>
                <w:bCs/>
                <w:sz w:val="20"/>
                <w:szCs w:val="20"/>
                <w:lang w:eastAsia="ru-RU"/>
              </w:rPr>
              <w:t>620 397,1</w:t>
            </w:r>
          </w:p>
        </w:tc>
        <w:tc>
          <w:tcPr>
            <w:tcW w:w="2180" w:type="dxa"/>
            <w:tcBorders>
              <w:top w:val="nil"/>
              <w:left w:val="nil"/>
              <w:bottom w:val="single" w:sz="4" w:space="0" w:color="auto"/>
              <w:right w:val="single" w:sz="4" w:space="0" w:color="auto"/>
            </w:tcBorders>
            <w:shd w:val="clear" w:color="000000" w:fill="FFFFFF"/>
            <w:vAlign w:val="center"/>
            <w:hideMark/>
          </w:tcPr>
          <w:p w:rsidR="00B56EDD" w:rsidRPr="00B56EDD" w:rsidRDefault="00B56EDD" w:rsidP="00B56EDD">
            <w:pPr>
              <w:widowControl/>
              <w:autoSpaceDE/>
              <w:autoSpaceDN/>
              <w:jc w:val="right"/>
              <w:rPr>
                <w:b/>
                <w:bCs/>
                <w:sz w:val="20"/>
                <w:szCs w:val="20"/>
                <w:lang w:eastAsia="ru-RU"/>
              </w:rPr>
            </w:pPr>
            <w:r w:rsidRPr="00B56EDD">
              <w:rPr>
                <w:b/>
                <w:bCs/>
                <w:sz w:val="20"/>
                <w:szCs w:val="20"/>
                <w:lang w:eastAsia="ru-RU"/>
              </w:rPr>
              <w:t>429 527,6</w:t>
            </w:r>
          </w:p>
        </w:tc>
        <w:tc>
          <w:tcPr>
            <w:tcW w:w="2180" w:type="dxa"/>
            <w:tcBorders>
              <w:top w:val="nil"/>
              <w:left w:val="nil"/>
              <w:bottom w:val="single" w:sz="4" w:space="0" w:color="auto"/>
              <w:right w:val="single" w:sz="4" w:space="0" w:color="auto"/>
            </w:tcBorders>
            <w:shd w:val="clear" w:color="000000" w:fill="FFFFFF"/>
            <w:vAlign w:val="center"/>
            <w:hideMark/>
          </w:tcPr>
          <w:p w:rsidR="00B56EDD" w:rsidRPr="00B56EDD" w:rsidRDefault="00B56EDD" w:rsidP="00B56EDD">
            <w:pPr>
              <w:widowControl/>
              <w:autoSpaceDE/>
              <w:autoSpaceDN/>
              <w:jc w:val="right"/>
              <w:rPr>
                <w:b/>
                <w:bCs/>
                <w:sz w:val="20"/>
                <w:szCs w:val="20"/>
                <w:lang w:eastAsia="ru-RU"/>
              </w:rPr>
            </w:pPr>
            <w:r w:rsidRPr="00B56EDD">
              <w:rPr>
                <w:b/>
                <w:bCs/>
                <w:sz w:val="20"/>
                <w:szCs w:val="20"/>
                <w:lang w:eastAsia="ru-RU"/>
              </w:rPr>
              <w:t>418 891,4</w:t>
            </w:r>
          </w:p>
        </w:tc>
      </w:tr>
    </w:tbl>
    <w:p w:rsidR="00B56EDD" w:rsidRPr="00B56EDD" w:rsidRDefault="00B56EDD" w:rsidP="00987FEB">
      <w:pPr>
        <w:pStyle w:val="a3"/>
        <w:ind w:left="0" w:firstLine="0"/>
        <w:rPr>
          <w:sz w:val="20"/>
          <w:szCs w:val="20"/>
        </w:rPr>
      </w:pPr>
    </w:p>
    <w:p w:rsidR="00B56EDD" w:rsidRDefault="00B56EDD" w:rsidP="00987FEB">
      <w:pPr>
        <w:pStyle w:val="a3"/>
        <w:ind w:left="0" w:firstLine="0"/>
        <w:rPr>
          <w:sz w:val="20"/>
          <w:szCs w:val="20"/>
        </w:rPr>
      </w:pPr>
    </w:p>
    <w:p w:rsidR="00B56EDD" w:rsidRDefault="00B56EDD" w:rsidP="00987FEB">
      <w:pPr>
        <w:pStyle w:val="a3"/>
        <w:ind w:left="0" w:firstLine="0"/>
        <w:rPr>
          <w:sz w:val="20"/>
          <w:szCs w:val="20"/>
        </w:rPr>
      </w:pPr>
    </w:p>
    <w:p w:rsidR="00B56EDD" w:rsidRDefault="00B56EDD" w:rsidP="00987FEB">
      <w:pPr>
        <w:pStyle w:val="a3"/>
        <w:ind w:left="0" w:firstLine="0"/>
        <w:rPr>
          <w:sz w:val="20"/>
          <w:szCs w:val="20"/>
        </w:rPr>
      </w:pPr>
    </w:p>
    <w:p w:rsidR="00B56EDD" w:rsidRDefault="00B56EDD" w:rsidP="00987FEB">
      <w:pPr>
        <w:pStyle w:val="a3"/>
        <w:ind w:left="0" w:firstLine="0"/>
        <w:rPr>
          <w:sz w:val="20"/>
          <w:szCs w:val="20"/>
        </w:rPr>
      </w:pPr>
    </w:p>
    <w:p w:rsidR="00B56EDD" w:rsidRDefault="00B56EDD" w:rsidP="00987FEB">
      <w:pPr>
        <w:pStyle w:val="a3"/>
        <w:ind w:left="0" w:firstLine="0"/>
        <w:rPr>
          <w:sz w:val="20"/>
          <w:szCs w:val="20"/>
        </w:rPr>
      </w:pPr>
    </w:p>
    <w:p w:rsidR="00B56EDD" w:rsidRDefault="00B56EDD" w:rsidP="00987FEB">
      <w:pPr>
        <w:pStyle w:val="a3"/>
        <w:ind w:left="0" w:firstLine="0"/>
        <w:rPr>
          <w:sz w:val="20"/>
          <w:szCs w:val="20"/>
        </w:rPr>
      </w:pPr>
    </w:p>
    <w:p w:rsidR="00B56EDD" w:rsidRDefault="00B56EDD" w:rsidP="00987FEB">
      <w:pPr>
        <w:pStyle w:val="a3"/>
        <w:ind w:left="0" w:firstLine="0"/>
        <w:rPr>
          <w:sz w:val="20"/>
          <w:szCs w:val="20"/>
        </w:rPr>
      </w:pPr>
    </w:p>
    <w:p w:rsidR="00B56EDD" w:rsidRDefault="00B56EDD" w:rsidP="00987FEB">
      <w:pPr>
        <w:pStyle w:val="a3"/>
        <w:ind w:left="0" w:firstLine="0"/>
        <w:rPr>
          <w:sz w:val="20"/>
          <w:szCs w:val="20"/>
        </w:rPr>
      </w:pPr>
    </w:p>
    <w:p w:rsidR="00B56EDD" w:rsidRDefault="00B56EDD" w:rsidP="00987FEB">
      <w:pPr>
        <w:pStyle w:val="a3"/>
        <w:ind w:left="0" w:firstLine="0"/>
        <w:rPr>
          <w:sz w:val="20"/>
          <w:szCs w:val="20"/>
        </w:rPr>
      </w:pPr>
    </w:p>
    <w:p w:rsidR="00B56EDD" w:rsidRDefault="00B56EDD" w:rsidP="00987FEB">
      <w:pPr>
        <w:pStyle w:val="a3"/>
        <w:ind w:left="0" w:firstLine="0"/>
        <w:rPr>
          <w:sz w:val="20"/>
          <w:szCs w:val="20"/>
        </w:rPr>
      </w:pPr>
    </w:p>
    <w:p w:rsidR="00B56EDD" w:rsidRDefault="00B56EDD" w:rsidP="00987FEB">
      <w:pPr>
        <w:pStyle w:val="a3"/>
        <w:ind w:left="0" w:firstLine="0"/>
        <w:rPr>
          <w:sz w:val="20"/>
          <w:szCs w:val="20"/>
        </w:rPr>
      </w:pPr>
    </w:p>
    <w:p w:rsidR="00B56EDD" w:rsidRDefault="00B56EDD" w:rsidP="00987FEB">
      <w:pPr>
        <w:pStyle w:val="a3"/>
        <w:ind w:left="0" w:firstLine="0"/>
        <w:rPr>
          <w:sz w:val="20"/>
          <w:szCs w:val="20"/>
        </w:rPr>
      </w:pPr>
    </w:p>
    <w:p w:rsidR="00B56EDD" w:rsidRDefault="00B56EDD" w:rsidP="00987FEB">
      <w:pPr>
        <w:pStyle w:val="a3"/>
        <w:ind w:left="0" w:firstLine="0"/>
        <w:rPr>
          <w:sz w:val="20"/>
          <w:szCs w:val="20"/>
        </w:rPr>
      </w:pPr>
    </w:p>
    <w:p w:rsidR="00B56EDD" w:rsidRDefault="00B56EDD" w:rsidP="00987FEB">
      <w:pPr>
        <w:pStyle w:val="a3"/>
        <w:ind w:left="0" w:firstLine="0"/>
        <w:rPr>
          <w:sz w:val="20"/>
          <w:szCs w:val="20"/>
        </w:rPr>
      </w:pPr>
    </w:p>
    <w:p w:rsidR="00B56EDD" w:rsidRDefault="00B56EDD" w:rsidP="00987FEB">
      <w:pPr>
        <w:pStyle w:val="a3"/>
        <w:ind w:left="0" w:firstLine="0"/>
        <w:rPr>
          <w:sz w:val="20"/>
          <w:szCs w:val="20"/>
        </w:rPr>
      </w:pPr>
    </w:p>
    <w:p w:rsidR="00B56EDD" w:rsidRDefault="00B56EDD" w:rsidP="00987FEB">
      <w:pPr>
        <w:pStyle w:val="a3"/>
        <w:ind w:left="0" w:firstLine="0"/>
        <w:rPr>
          <w:sz w:val="20"/>
          <w:szCs w:val="20"/>
        </w:rPr>
      </w:pPr>
    </w:p>
    <w:p w:rsidR="00B56EDD" w:rsidRDefault="00B56EDD" w:rsidP="00987FEB">
      <w:pPr>
        <w:pStyle w:val="a3"/>
        <w:ind w:left="0" w:firstLine="0"/>
        <w:rPr>
          <w:sz w:val="20"/>
          <w:szCs w:val="20"/>
        </w:rPr>
      </w:pPr>
    </w:p>
    <w:p w:rsidR="00B56EDD" w:rsidRDefault="00B56EDD" w:rsidP="00987FEB">
      <w:pPr>
        <w:pStyle w:val="a3"/>
        <w:ind w:left="0" w:firstLine="0"/>
        <w:rPr>
          <w:sz w:val="20"/>
          <w:szCs w:val="20"/>
        </w:rPr>
      </w:pPr>
    </w:p>
    <w:p w:rsidR="00B56EDD" w:rsidRDefault="00B56EDD" w:rsidP="00987FEB">
      <w:pPr>
        <w:pStyle w:val="a3"/>
        <w:ind w:left="0" w:firstLine="0"/>
        <w:rPr>
          <w:sz w:val="20"/>
          <w:szCs w:val="20"/>
        </w:rPr>
      </w:pPr>
    </w:p>
    <w:p w:rsidR="00B56EDD" w:rsidRDefault="00B56EDD" w:rsidP="00987FEB">
      <w:pPr>
        <w:pStyle w:val="a3"/>
        <w:ind w:left="0" w:firstLine="0"/>
        <w:rPr>
          <w:sz w:val="20"/>
          <w:szCs w:val="20"/>
        </w:rPr>
      </w:pPr>
    </w:p>
    <w:p w:rsidR="00B56EDD" w:rsidRDefault="00B56EDD" w:rsidP="00987FEB">
      <w:pPr>
        <w:pStyle w:val="a3"/>
        <w:ind w:left="0" w:firstLine="0"/>
        <w:rPr>
          <w:sz w:val="20"/>
          <w:szCs w:val="20"/>
        </w:rPr>
        <w:sectPr w:rsidR="00B56EDD" w:rsidSect="00B56EDD">
          <w:pgSz w:w="16840" w:h="11900" w:orient="landscape"/>
          <w:pgMar w:top="851" w:right="851" w:bottom="284" w:left="1077" w:header="567" w:footer="0" w:gutter="0"/>
          <w:cols w:space="720"/>
          <w:docGrid w:linePitch="360"/>
        </w:sectPr>
      </w:pPr>
    </w:p>
    <w:p w:rsidR="00D63D64" w:rsidRPr="00D63D64" w:rsidRDefault="00D63D64" w:rsidP="00D63D64">
      <w:pPr>
        <w:widowControl/>
        <w:suppressAutoHyphens/>
        <w:autoSpaceDE/>
        <w:autoSpaceDN/>
        <w:jc w:val="center"/>
        <w:rPr>
          <w:rFonts w:eastAsia="Calibri"/>
          <w:noProof/>
          <w:lang w:eastAsia="zh-CN"/>
        </w:rPr>
      </w:pPr>
      <w:r w:rsidRPr="00D63D64">
        <w:rPr>
          <w:rFonts w:eastAsia="Calibri"/>
          <w:noProof/>
          <w:lang w:eastAsia="ru-RU"/>
        </w:rPr>
        <w:lastRenderedPageBreak/>
        <w:drawing>
          <wp:anchor distT="0" distB="0" distL="114300" distR="114300" simplePos="0" relativeHeight="251695104" behindDoc="0" locked="0" layoutInCell="1" allowOverlap="1">
            <wp:simplePos x="0" y="0"/>
            <wp:positionH relativeFrom="column">
              <wp:posOffset>3019425</wp:posOffset>
            </wp:positionH>
            <wp:positionV relativeFrom="paragraph">
              <wp:posOffset>133350</wp:posOffset>
            </wp:positionV>
            <wp:extent cx="584200" cy="685800"/>
            <wp:effectExtent l="0" t="0" r="6350" b="0"/>
            <wp:wrapSquare wrapText="lef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D64" w:rsidRPr="00D63D64" w:rsidRDefault="00D63D64" w:rsidP="00D63D64">
      <w:pPr>
        <w:widowControl/>
        <w:suppressAutoHyphens/>
        <w:autoSpaceDE/>
        <w:autoSpaceDN/>
        <w:jc w:val="center"/>
        <w:rPr>
          <w:rFonts w:eastAsia="Calibri"/>
          <w:noProof/>
          <w:lang w:eastAsia="zh-CN"/>
        </w:rPr>
      </w:pPr>
    </w:p>
    <w:p w:rsidR="00D63D64" w:rsidRPr="00D63D64" w:rsidRDefault="00D63D64" w:rsidP="00D63D64">
      <w:pPr>
        <w:widowControl/>
        <w:suppressAutoHyphens/>
        <w:autoSpaceDE/>
        <w:autoSpaceDN/>
        <w:jc w:val="center"/>
        <w:rPr>
          <w:rFonts w:eastAsia="Calibri"/>
          <w:lang w:eastAsia="zh-CN"/>
        </w:rPr>
      </w:pPr>
    </w:p>
    <w:p w:rsidR="00D63D64" w:rsidRPr="00D63D64" w:rsidRDefault="00D63D64" w:rsidP="00D63D64">
      <w:pPr>
        <w:widowControl/>
        <w:suppressAutoHyphens/>
        <w:autoSpaceDE/>
        <w:autoSpaceDN/>
        <w:jc w:val="center"/>
        <w:rPr>
          <w:rFonts w:eastAsia="Calibri"/>
          <w:b/>
          <w:sz w:val="28"/>
          <w:szCs w:val="28"/>
          <w:lang w:eastAsia="zh-CN"/>
        </w:rPr>
      </w:pPr>
    </w:p>
    <w:p w:rsidR="00D63D64" w:rsidRPr="00D63D64" w:rsidRDefault="00D63D64" w:rsidP="00D63D64">
      <w:pPr>
        <w:widowControl/>
        <w:suppressAutoHyphens/>
        <w:autoSpaceDE/>
        <w:autoSpaceDN/>
        <w:jc w:val="center"/>
        <w:rPr>
          <w:rFonts w:eastAsia="Calibri"/>
          <w:b/>
          <w:sz w:val="28"/>
          <w:szCs w:val="28"/>
          <w:lang w:eastAsia="zh-CN"/>
        </w:rPr>
      </w:pPr>
    </w:p>
    <w:p w:rsidR="00D63D64" w:rsidRPr="00D63D64" w:rsidRDefault="00D63D64" w:rsidP="00D63D64">
      <w:pPr>
        <w:widowControl/>
        <w:suppressAutoHyphens/>
        <w:autoSpaceDE/>
        <w:autoSpaceDN/>
        <w:jc w:val="center"/>
        <w:rPr>
          <w:rFonts w:eastAsia="Calibri"/>
          <w:b/>
          <w:sz w:val="20"/>
          <w:szCs w:val="20"/>
          <w:lang w:eastAsia="zh-CN"/>
        </w:rPr>
      </w:pPr>
      <w:r w:rsidRPr="00D63D64">
        <w:rPr>
          <w:rFonts w:eastAsia="Calibri"/>
          <w:b/>
          <w:sz w:val="20"/>
          <w:szCs w:val="20"/>
          <w:lang w:eastAsia="zh-CN"/>
        </w:rPr>
        <w:t>КУРГАНСКАЯ ОБЛАСТЬ</w:t>
      </w:r>
    </w:p>
    <w:p w:rsidR="00D63D64" w:rsidRPr="00D63D64" w:rsidRDefault="00D63D64" w:rsidP="00D63D64">
      <w:pPr>
        <w:widowControl/>
        <w:suppressAutoHyphens/>
        <w:autoSpaceDE/>
        <w:autoSpaceDN/>
        <w:jc w:val="center"/>
        <w:rPr>
          <w:rFonts w:eastAsia="Calibri"/>
          <w:b/>
          <w:sz w:val="20"/>
          <w:szCs w:val="20"/>
          <w:lang w:eastAsia="zh-CN"/>
        </w:rPr>
      </w:pPr>
      <w:r w:rsidRPr="00D63D64">
        <w:rPr>
          <w:rFonts w:eastAsia="Calibri"/>
          <w:b/>
          <w:sz w:val="20"/>
          <w:szCs w:val="20"/>
          <w:lang w:eastAsia="zh-CN"/>
        </w:rPr>
        <w:t>МОКРОУСОВСКИЙ МУНИЦИПАЛЬНЫЙ ОКРУГ КУРГАНСКОЙ ОБЛАСТИ</w:t>
      </w:r>
    </w:p>
    <w:p w:rsidR="00D63D64" w:rsidRPr="00D63D64" w:rsidRDefault="00D63D64" w:rsidP="00D63D64">
      <w:pPr>
        <w:widowControl/>
        <w:suppressAutoHyphens/>
        <w:autoSpaceDE/>
        <w:autoSpaceDN/>
        <w:jc w:val="center"/>
        <w:rPr>
          <w:rFonts w:eastAsia="Calibri"/>
          <w:b/>
          <w:sz w:val="20"/>
          <w:szCs w:val="20"/>
          <w:lang w:eastAsia="zh-CN"/>
        </w:rPr>
      </w:pPr>
      <w:r w:rsidRPr="00D63D64">
        <w:rPr>
          <w:rFonts w:eastAsia="Calibri"/>
          <w:b/>
          <w:sz w:val="20"/>
          <w:szCs w:val="20"/>
          <w:lang w:eastAsia="zh-CN"/>
        </w:rPr>
        <w:t xml:space="preserve">ДУМА МОКРОУСОВСКОГО МУНИЦИПАЛЬНОГО ОКРУГА </w:t>
      </w:r>
    </w:p>
    <w:p w:rsidR="00D63D64" w:rsidRPr="00D63D64" w:rsidRDefault="00D63D64" w:rsidP="00D63D64">
      <w:pPr>
        <w:widowControl/>
        <w:suppressAutoHyphens/>
        <w:autoSpaceDE/>
        <w:autoSpaceDN/>
        <w:jc w:val="center"/>
        <w:rPr>
          <w:rFonts w:eastAsia="Calibri"/>
          <w:b/>
          <w:sz w:val="20"/>
          <w:szCs w:val="20"/>
          <w:lang w:eastAsia="zh-CN"/>
        </w:rPr>
      </w:pPr>
      <w:r w:rsidRPr="00D63D64">
        <w:rPr>
          <w:rFonts w:eastAsia="Calibri"/>
          <w:b/>
          <w:sz w:val="20"/>
          <w:szCs w:val="20"/>
          <w:lang w:eastAsia="zh-CN"/>
        </w:rPr>
        <w:t>КУРГАНСКОЙ ОБЛАСТИ</w:t>
      </w:r>
    </w:p>
    <w:p w:rsidR="00D63D64" w:rsidRPr="00D63D64" w:rsidRDefault="00D63D64" w:rsidP="00D63D64">
      <w:pPr>
        <w:widowControl/>
        <w:suppressAutoHyphens/>
        <w:autoSpaceDE/>
        <w:autoSpaceDN/>
        <w:rPr>
          <w:rFonts w:eastAsia="Calibri"/>
          <w:sz w:val="20"/>
          <w:szCs w:val="20"/>
          <w:lang w:eastAsia="zh-CN"/>
        </w:rPr>
      </w:pPr>
    </w:p>
    <w:p w:rsidR="00D63D64" w:rsidRPr="00D63D64" w:rsidRDefault="00D63D64" w:rsidP="00D63D64">
      <w:pPr>
        <w:widowControl/>
        <w:suppressAutoHyphens/>
        <w:autoSpaceDE/>
        <w:autoSpaceDN/>
        <w:jc w:val="center"/>
        <w:rPr>
          <w:rFonts w:eastAsia="Calibri"/>
          <w:b/>
          <w:sz w:val="20"/>
          <w:szCs w:val="20"/>
          <w:lang w:eastAsia="zh-CN"/>
        </w:rPr>
      </w:pPr>
      <w:r w:rsidRPr="00D63D64">
        <w:rPr>
          <w:rFonts w:eastAsia="Calibri"/>
          <w:b/>
          <w:sz w:val="20"/>
          <w:szCs w:val="20"/>
          <w:lang w:eastAsia="zh-CN"/>
        </w:rPr>
        <w:t>РЕШЕНИЕ</w:t>
      </w:r>
    </w:p>
    <w:p w:rsidR="00D63D64" w:rsidRPr="00D63D64" w:rsidRDefault="00D63D64" w:rsidP="00D63D64">
      <w:pPr>
        <w:widowControl/>
        <w:suppressAutoHyphens/>
        <w:autoSpaceDE/>
        <w:autoSpaceDN/>
        <w:jc w:val="center"/>
        <w:rPr>
          <w:rFonts w:eastAsia="Calibri"/>
          <w:b/>
          <w:sz w:val="20"/>
          <w:szCs w:val="20"/>
          <w:lang w:eastAsia="zh-CN"/>
        </w:rPr>
      </w:pPr>
    </w:p>
    <w:p w:rsidR="00D63D64" w:rsidRPr="00D63D64" w:rsidRDefault="00D63D64" w:rsidP="00D63D64">
      <w:pPr>
        <w:widowControl/>
        <w:suppressAutoHyphens/>
        <w:autoSpaceDE/>
        <w:autoSpaceDN/>
        <w:rPr>
          <w:rFonts w:eastAsia="Calibri"/>
          <w:sz w:val="20"/>
          <w:szCs w:val="20"/>
          <w:lang w:eastAsia="zh-CN"/>
        </w:rPr>
      </w:pPr>
    </w:p>
    <w:p w:rsidR="00D63D64" w:rsidRPr="00D63D64" w:rsidRDefault="00D63D64" w:rsidP="00D63D64">
      <w:pPr>
        <w:widowControl/>
        <w:suppressAutoHyphens/>
        <w:autoSpaceDE/>
        <w:autoSpaceDN/>
        <w:rPr>
          <w:rFonts w:eastAsia="Calibri"/>
          <w:sz w:val="20"/>
          <w:szCs w:val="20"/>
          <w:lang w:eastAsia="zh-CN"/>
        </w:rPr>
      </w:pPr>
      <w:r w:rsidRPr="00D63D64">
        <w:rPr>
          <w:rFonts w:eastAsia="Calibri"/>
          <w:sz w:val="20"/>
          <w:szCs w:val="20"/>
          <w:lang w:eastAsia="zh-CN"/>
        </w:rPr>
        <w:t xml:space="preserve">от </w:t>
      </w:r>
      <w:r w:rsidRPr="00D63D64">
        <w:rPr>
          <w:rFonts w:eastAsia="Calibri"/>
          <w:sz w:val="20"/>
          <w:szCs w:val="20"/>
          <w:u w:val="single"/>
          <w:lang w:eastAsia="zh-CN"/>
        </w:rPr>
        <w:t xml:space="preserve">28 ноября </w:t>
      </w:r>
      <w:r w:rsidRPr="00D63D64">
        <w:rPr>
          <w:rFonts w:eastAsia="Calibri"/>
          <w:sz w:val="20"/>
          <w:szCs w:val="20"/>
          <w:lang w:eastAsia="zh-CN"/>
        </w:rPr>
        <w:t>2024 года    №</w:t>
      </w:r>
      <w:r w:rsidRPr="00D63D64">
        <w:rPr>
          <w:rFonts w:eastAsia="Calibri"/>
          <w:sz w:val="20"/>
          <w:szCs w:val="20"/>
          <w:u w:val="single"/>
          <w:lang w:eastAsia="zh-CN"/>
        </w:rPr>
        <w:t>63</w:t>
      </w:r>
    </w:p>
    <w:p w:rsidR="00D63D64" w:rsidRPr="00D63D64" w:rsidRDefault="00D63D64" w:rsidP="00D63D64">
      <w:pPr>
        <w:widowControl/>
        <w:suppressAutoHyphens/>
        <w:autoSpaceDE/>
        <w:autoSpaceDN/>
        <w:rPr>
          <w:rFonts w:eastAsia="Calibri"/>
          <w:bCs/>
          <w:sz w:val="20"/>
          <w:szCs w:val="20"/>
          <w:lang w:eastAsia="zh-CN"/>
        </w:rPr>
      </w:pPr>
      <w:r w:rsidRPr="00D63D64">
        <w:rPr>
          <w:rFonts w:eastAsia="Calibri"/>
          <w:bCs/>
          <w:sz w:val="20"/>
          <w:szCs w:val="20"/>
          <w:lang w:eastAsia="zh-CN"/>
        </w:rPr>
        <w:t xml:space="preserve">          с. Мокроусово</w:t>
      </w:r>
    </w:p>
    <w:p w:rsidR="00D63D64" w:rsidRPr="00D63D64" w:rsidRDefault="00D63D64" w:rsidP="00D63D64">
      <w:pPr>
        <w:widowControl/>
        <w:suppressAutoHyphens/>
        <w:autoSpaceDE/>
        <w:autoSpaceDN/>
        <w:rPr>
          <w:rFonts w:eastAsia="Calibri"/>
          <w:sz w:val="20"/>
          <w:szCs w:val="20"/>
          <w:lang w:eastAsia="zh-CN"/>
        </w:rPr>
      </w:pPr>
    </w:p>
    <w:p w:rsidR="00D63D64" w:rsidRPr="00D63D64" w:rsidRDefault="00D63D64" w:rsidP="00D63D64">
      <w:pPr>
        <w:widowControl/>
        <w:suppressAutoHyphens/>
        <w:autoSpaceDE/>
        <w:autoSpaceDN/>
        <w:rPr>
          <w:rFonts w:eastAsia="Calibri"/>
          <w:sz w:val="20"/>
          <w:szCs w:val="20"/>
          <w:lang w:eastAsia="zh-CN"/>
        </w:rPr>
      </w:pPr>
    </w:p>
    <w:p w:rsidR="00D63D64" w:rsidRPr="00D63D64" w:rsidRDefault="00D63D64" w:rsidP="00D63D64">
      <w:pPr>
        <w:widowControl/>
        <w:suppressAutoHyphens/>
        <w:autoSpaceDE/>
        <w:autoSpaceDN/>
        <w:rPr>
          <w:rFonts w:eastAsia="Calibri"/>
          <w:bCs/>
          <w:sz w:val="20"/>
          <w:szCs w:val="20"/>
          <w:lang w:eastAsia="zh-CN"/>
        </w:rPr>
      </w:pPr>
      <w:r w:rsidRPr="00D63D64">
        <w:rPr>
          <w:rFonts w:eastAsia="Calibri"/>
          <w:bCs/>
          <w:sz w:val="20"/>
          <w:szCs w:val="20"/>
          <w:lang w:eastAsia="zh-CN"/>
        </w:rPr>
        <w:t xml:space="preserve">О внесении изменений в решение Думы </w:t>
      </w:r>
    </w:p>
    <w:p w:rsidR="00D63D64" w:rsidRPr="00D63D64" w:rsidRDefault="00D63D64" w:rsidP="00D63D64">
      <w:pPr>
        <w:widowControl/>
        <w:suppressAutoHyphens/>
        <w:autoSpaceDE/>
        <w:autoSpaceDN/>
        <w:rPr>
          <w:rFonts w:eastAsia="Calibri"/>
          <w:bCs/>
          <w:sz w:val="20"/>
          <w:szCs w:val="20"/>
          <w:lang w:eastAsia="zh-CN"/>
        </w:rPr>
      </w:pPr>
      <w:proofErr w:type="spellStart"/>
      <w:r w:rsidRPr="00D63D64">
        <w:rPr>
          <w:rFonts w:eastAsia="Calibri"/>
          <w:bCs/>
          <w:sz w:val="20"/>
          <w:szCs w:val="20"/>
          <w:lang w:eastAsia="zh-CN"/>
        </w:rPr>
        <w:t>Мокроусовского</w:t>
      </w:r>
      <w:proofErr w:type="spellEnd"/>
      <w:r w:rsidRPr="00D63D64">
        <w:rPr>
          <w:rFonts w:eastAsia="Calibri"/>
          <w:bCs/>
          <w:sz w:val="20"/>
          <w:szCs w:val="20"/>
          <w:lang w:eastAsia="zh-CN"/>
        </w:rPr>
        <w:t xml:space="preserve"> муниципального округа</w:t>
      </w:r>
    </w:p>
    <w:p w:rsidR="00D63D64" w:rsidRPr="00D63D64" w:rsidRDefault="00D63D64" w:rsidP="00D63D64">
      <w:pPr>
        <w:widowControl/>
        <w:suppressAutoHyphens/>
        <w:autoSpaceDE/>
        <w:autoSpaceDN/>
        <w:rPr>
          <w:rFonts w:eastAsia="Calibri"/>
          <w:bCs/>
          <w:sz w:val="20"/>
          <w:szCs w:val="20"/>
          <w:lang w:eastAsia="zh-CN"/>
        </w:rPr>
      </w:pPr>
      <w:r w:rsidRPr="00D63D64">
        <w:rPr>
          <w:rFonts w:eastAsia="Calibri"/>
          <w:bCs/>
          <w:sz w:val="20"/>
          <w:szCs w:val="20"/>
          <w:lang w:eastAsia="zh-CN"/>
        </w:rPr>
        <w:t xml:space="preserve">Курганской области </w:t>
      </w:r>
      <w:bookmarkStart w:id="14" w:name="_Hlk157686635"/>
      <w:r w:rsidRPr="00D63D64">
        <w:rPr>
          <w:rFonts w:eastAsia="Calibri"/>
          <w:bCs/>
          <w:sz w:val="20"/>
          <w:szCs w:val="20"/>
          <w:lang w:eastAsia="zh-CN"/>
        </w:rPr>
        <w:t>от 23 мая 2022 года №15</w:t>
      </w:r>
    </w:p>
    <w:p w:rsidR="00D63D64" w:rsidRPr="00D63D64" w:rsidRDefault="00D63D64" w:rsidP="00D63D64">
      <w:pPr>
        <w:widowControl/>
        <w:suppressAutoHyphens/>
        <w:autoSpaceDE/>
        <w:autoSpaceDN/>
        <w:rPr>
          <w:rFonts w:eastAsia="Calibri"/>
          <w:bCs/>
          <w:sz w:val="20"/>
          <w:szCs w:val="20"/>
          <w:lang w:eastAsia="zh-CN"/>
        </w:rPr>
      </w:pPr>
      <w:r w:rsidRPr="00D63D64">
        <w:rPr>
          <w:rFonts w:eastAsia="Calibri"/>
          <w:bCs/>
          <w:sz w:val="20"/>
          <w:szCs w:val="20"/>
          <w:lang w:eastAsia="zh-CN"/>
        </w:rPr>
        <w:t xml:space="preserve">«Об утверждении Положения о бюджетном </w:t>
      </w:r>
    </w:p>
    <w:p w:rsidR="00D63D64" w:rsidRPr="00D63D64" w:rsidRDefault="00D63D64" w:rsidP="00D63D64">
      <w:pPr>
        <w:widowControl/>
        <w:suppressAutoHyphens/>
        <w:autoSpaceDE/>
        <w:autoSpaceDN/>
        <w:rPr>
          <w:rFonts w:eastAsia="Calibri"/>
          <w:bCs/>
          <w:sz w:val="20"/>
          <w:szCs w:val="20"/>
          <w:lang w:eastAsia="zh-CN"/>
        </w:rPr>
      </w:pPr>
      <w:r w:rsidRPr="00D63D64">
        <w:rPr>
          <w:rFonts w:eastAsia="Calibri"/>
          <w:bCs/>
          <w:sz w:val="20"/>
          <w:szCs w:val="20"/>
          <w:lang w:eastAsia="zh-CN"/>
        </w:rPr>
        <w:t xml:space="preserve">процессе в </w:t>
      </w:r>
      <w:proofErr w:type="spellStart"/>
      <w:r w:rsidRPr="00D63D64">
        <w:rPr>
          <w:rFonts w:eastAsia="Calibri"/>
          <w:bCs/>
          <w:sz w:val="20"/>
          <w:szCs w:val="20"/>
          <w:lang w:eastAsia="zh-CN"/>
        </w:rPr>
        <w:t>Мокроусовском</w:t>
      </w:r>
      <w:proofErr w:type="spellEnd"/>
      <w:r w:rsidRPr="00D63D64">
        <w:rPr>
          <w:rFonts w:eastAsia="Calibri"/>
          <w:bCs/>
          <w:sz w:val="20"/>
          <w:szCs w:val="20"/>
          <w:lang w:eastAsia="zh-CN"/>
        </w:rPr>
        <w:t xml:space="preserve"> муниципальном </w:t>
      </w:r>
    </w:p>
    <w:p w:rsidR="00D63D64" w:rsidRPr="00D63D64" w:rsidRDefault="00D63D64" w:rsidP="00D63D64">
      <w:pPr>
        <w:widowControl/>
        <w:suppressAutoHyphens/>
        <w:autoSpaceDE/>
        <w:autoSpaceDN/>
        <w:rPr>
          <w:rFonts w:eastAsia="Calibri"/>
          <w:bCs/>
          <w:sz w:val="20"/>
          <w:szCs w:val="20"/>
          <w:lang w:eastAsia="zh-CN"/>
        </w:rPr>
      </w:pPr>
      <w:r w:rsidRPr="00D63D64">
        <w:rPr>
          <w:rFonts w:eastAsia="Calibri"/>
          <w:bCs/>
          <w:sz w:val="20"/>
          <w:szCs w:val="20"/>
          <w:lang w:eastAsia="zh-CN"/>
        </w:rPr>
        <w:t>округе Курганской области»</w:t>
      </w:r>
    </w:p>
    <w:bookmarkEnd w:id="14"/>
    <w:p w:rsidR="00D63D64" w:rsidRPr="00D63D64" w:rsidRDefault="00D63D64" w:rsidP="00D63D64">
      <w:pPr>
        <w:widowControl/>
        <w:suppressAutoHyphens/>
        <w:autoSpaceDE/>
        <w:autoSpaceDN/>
        <w:rPr>
          <w:rFonts w:eastAsia="Calibri"/>
          <w:sz w:val="20"/>
          <w:szCs w:val="20"/>
          <w:lang w:eastAsia="zh-CN"/>
        </w:rPr>
      </w:pPr>
    </w:p>
    <w:p w:rsidR="00D63D64" w:rsidRPr="00D63D64" w:rsidRDefault="00D63D64" w:rsidP="00D63D64">
      <w:pPr>
        <w:widowControl/>
        <w:suppressAutoHyphens/>
        <w:autoSpaceDE/>
        <w:autoSpaceDN/>
        <w:rPr>
          <w:rFonts w:eastAsia="Calibri"/>
          <w:sz w:val="20"/>
          <w:szCs w:val="20"/>
          <w:lang w:eastAsia="zh-CN"/>
        </w:rPr>
      </w:pPr>
    </w:p>
    <w:p w:rsidR="00D63D64" w:rsidRPr="00D63D64" w:rsidRDefault="00D63D64" w:rsidP="00D63D64">
      <w:pPr>
        <w:widowControl/>
        <w:tabs>
          <w:tab w:val="left" w:pos="851"/>
        </w:tabs>
        <w:suppressAutoHyphens/>
        <w:autoSpaceDE/>
        <w:autoSpaceDN/>
        <w:ind w:firstLine="567"/>
        <w:jc w:val="both"/>
        <w:rPr>
          <w:rFonts w:eastAsia="Calibri"/>
          <w:bCs/>
          <w:sz w:val="20"/>
          <w:szCs w:val="20"/>
          <w:lang w:eastAsia="zh-CN"/>
        </w:rPr>
      </w:pPr>
      <w:r w:rsidRPr="00D63D64">
        <w:rPr>
          <w:rFonts w:eastAsia="Calibri"/>
          <w:sz w:val="20"/>
          <w:szCs w:val="20"/>
          <w:lang w:eastAsia="zh-CN"/>
        </w:rPr>
        <w:t xml:space="preserve">В целях приведения нормативного правового акта в соответствие с действующим законодательством, на основании протеста прокуратуры </w:t>
      </w:r>
      <w:proofErr w:type="spellStart"/>
      <w:r w:rsidRPr="00D63D64">
        <w:rPr>
          <w:rFonts w:eastAsia="Calibri"/>
          <w:sz w:val="20"/>
          <w:szCs w:val="20"/>
          <w:lang w:eastAsia="zh-CN"/>
        </w:rPr>
        <w:t>Мокроусовского</w:t>
      </w:r>
      <w:proofErr w:type="spellEnd"/>
      <w:r w:rsidRPr="00D63D64">
        <w:rPr>
          <w:rFonts w:eastAsia="Calibri"/>
          <w:sz w:val="20"/>
          <w:szCs w:val="20"/>
          <w:lang w:eastAsia="zh-CN"/>
        </w:rPr>
        <w:t xml:space="preserve"> района от 18 ноября 2024 года №7-01/1-2024/Прдп179-24-20370014</w:t>
      </w:r>
    </w:p>
    <w:p w:rsidR="00D63D64" w:rsidRPr="00D63D64" w:rsidRDefault="00D63D64" w:rsidP="00D63D64">
      <w:pPr>
        <w:widowControl/>
        <w:tabs>
          <w:tab w:val="left" w:pos="851"/>
        </w:tabs>
        <w:suppressAutoHyphens/>
        <w:autoSpaceDE/>
        <w:autoSpaceDN/>
        <w:ind w:firstLine="567"/>
        <w:jc w:val="both"/>
        <w:rPr>
          <w:rFonts w:eastAsia="Calibri"/>
          <w:bCs/>
          <w:sz w:val="20"/>
          <w:szCs w:val="20"/>
          <w:lang w:eastAsia="zh-CN"/>
        </w:rPr>
      </w:pPr>
      <w:r w:rsidRPr="00D63D64">
        <w:rPr>
          <w:rFonts w:eastAsia="Calibri"/>
          <w:bCs/>
          <w:sz w:val="20"/>
          <w:szCs w:val="20"/>
          <w:lang w:eastAsia="zh-CN"/>
        </w:rPr>
        <w:t xml:space="preserve">Дума </w:t>
      </w:r>
      <w:proofErr w:type="spellStart"/>
      <w:r w:rsidRPr="00D63D64">
        <w:rPr>
          <w:rFonts w:eastAsia="Calibri"/>
          <w:bCs/>
          <w:sz w:val="20"/>
          <w:szCs w:val="20"/>
          <w:lang w:eastAsia="zh-CN"/>
        </w:rPr>
        <w:t>Мокроусовского</w:t>
      </w:r>
      <w:proofErr w:type="spellEnd"/>
      <w:r w:rsidRPr="00D63D64">
        <w:rPr>
          <w:rFonts w:eastAsia="Calibri"/>
          <w:bCs/>
          <w:sz w:val="20"/>
          <w:szCs w:val="20"/>
          <w:lang w:eastAsia="zh-CN"/>
        </w:rPr>
        <w:t xml:space="preserve"> муниципального округа Курганской области РЕШИЛА:</w:t>
      </w:r>
    </w:p>
    <w:p w:rsidR="00D63D64" w:rsidRPr="00D63D64" w:rsidRDefault="00D63D64" w:rsidP="00D63D64">
      <w:pPr>
        <w:widowControl/>
        <w:tabs>
          <w:tab w:val="left" w:pos="851"/>
        </w:tabs>
        <w:suppressAutoHyphens/>
        <w:autoSpaceDE/>
        <w:autoSpaceDN/>
        <w:ind w:firstLine="567"/>
        <w:jc w:val="both"/>
        <w:rPr>
          <w:rFonts w:eastAsia="Calibri"/>
          <w:bCs/>
          <w:sz w:val="20"/>
          <w:szCs w:val="20"/>
          <w:lang w:eastAsia="zh-CN"/>
        </w:rPr>
      </w:pPr>
      <w:r w:rsidRPr="00D63D64">
        <w:rPr>
          <w:rFonts w:eastAsia="Calibri"/>
          <w:bCs/>
          <w:sz w:val="20"/>
          <w:szCs w:val="20"/>
          <w:lang w:eastAsia="zh-CN"/>
        </w:rPr>
        <w:t xml:space="preserve">1. Внести в решение Думы </w:t>
      </w:r>
      <w:proofErr w:type="spellStart"/>
      <w:r w:rsidRPr="00D63D64">
        <w:rPr>
          <w:rFonts w:eastAsia="Calibri"/>
          <w:bCs/>
          <w:sz w:val="20"/>
          <w:szCs w:val="20"/>
          <w:lang w:eastAsia="zh-CN"/>
        </w:rPr>
        <w:t>Мокроусовского</w:t>
      </w:r>
      <w:proofErr w:type="spellEnd"/>
      <w:r w:rsidRPr="00D63D64">
        <w:rPr>
          <w:rFonts w:eastAsia="Calibri"/>
          <w:bCs/>
          <w:sz w:val="20"/>
          <w:szCs w:val="20"/>
          <w:lang w:eastAsia="zh-CN"/>
        </w:rPr>
        <w:t xml:space="preserve"> муниципального округа Курганской области от 23 мая 2022 года №15 «Об утверждении Положения о бюджетном процессе в </w:t>
      </w:r>
      <w:proofErr w:type="spellStart"/>
      <w:r w:rsidRPr="00D63D64">
        <w:rPr>
          <w:rFonts w:eastAsia="Calibri"/>
          <w:bCs/>
          <w:sz w:val="20"/>
          <w:szCs w:val="20"/>
          <w:lang w:eastAsia="zh-CN"/>
        </w:rPr>
        <w:t>Мокроусовском</w:t>
      </w:r>
      <w:proofErr w:type="spellEnd"/>
      <w:r w:rsidRPr="00D63D64">
        <w:rPr>
          <w:rFonts w:eastAsia="Calibri"/>
          <w:bCs/>
          <w:sz w:val="20"/>
          <w:szCs w:val="20"/>
          <w:lang w:eastAsia="zh-CN"/>
        </w:rPr>
        <w:t xml:space="preserve"> муниципальном округе Курганской области» следующие изменения:</w:t>
      </w:r>
    </w:p>
    <w:p w:rsidR="00D63D64" w:rsidRPr="00D63D64" w:rsidRDefault="00D63D64" w:rsidP="00D63D64">
      <w:pPr>
        <w:widowControl/>
        <w:tabs>
          <w:tab w:val="left" w:pos="851"/>
        </w:tabs>
        <w:suppressAutoHyphens/>
        <w:autoSpaceDE/>
        <w:autoSpaceDN/>
        <w:ind w:firstLine="567"/>
        <w:jc w:val="both"/>
        <w:rPr>
          <w:rFonts w:eastAsia="Calibri"/>
          <w:bCs/>
          <w:sz w:val="20"/>
          <w:szCs w:val="20"/>
          <w:lang w:eastAsia="zh-CN"/>
        </w:rPr>
      </w:pPr>
      <w:r w:rsidRPr="00D63D64">
        <w:rPr>
          <w:rFonts w:eastAsia="Calibri"/>
          <w:bCs/>
          <w:sz w:val="20"/>
          <w:szCs w:val="20"/>
          <w:lang w:eastAsia="zh-CN"/>
        </w:rPr>
        <w:t xml:space="preserve">1) пункт 1 статьи 19 изложить в следующей редакции: </w:t>
      </w:r>
    </w:p>
    <w:p w:rsidR="00D63D64" w:rsidRPr="00D63D64" w:rsidRDefault="00D63D64" w:rsidP="00D63D64">
      <w:pPr>
        <w:widowControl/>
        <w:tabs>
          <w:tab w:val="left" w:pos="851"/>
        </w:tabs>
        <w:suppressAutoHyphens/>
        <w:autoSpaceDE/>
        <w:autoSpaceDN/>
        <w:ind w:firstLine="567"/>
        <w:jc w:val="both"/>
        <w:rPr>
          <w:rFonts w:eastAsia="Calibri"/>
          <w:bCs/>
          <w:sz w:val="20"/>
          <w:szCs w:val="20"/>
          <w:lang w:eastAsia="zh-CN"/>
        </w:rPr>
      </w:pPr>
      <w:r w:rsidRPr="00D63D64">
        <w:rPr>
          <w:rFonts w:eastAsia="Calibri"/>
          <w:bCs/>
          <w:sz w:val="20"/>
          <w:szCs w:val="20"/>
          <w:lang w:eastAsia="zh-CN"/>
        </w:rPr>
        <w:t xml:space="preserve">«1. Бюджетом муниципального округа на очередной финансовый год и плановый период предусматривается создание резервного фонда </w:t>
      </w:r>
      <w:proofErr w:type="spellStart"/>
      <w:r w:rsidRPr="00D63D64">
        <w:rPr>
          <w:rFonts w:eastAsia="Calibri"/>
          <w:bCs/>
          <w:sz w:val="20"/>
          <w:szCs w:val="20"/>
          <w:lang w:eastAsia="zh-CN"/>
        </w:rPr>
        <w:t>Мокроусовского</w:t>
      </w:r>
      <w:proofErr w:type="spellEnd"/>
      <w:r w:rsidRPr="00D63D64">
        <w:rPr>
          <w:rFonts w:eastAsia="Calibri"/>
          <w:bCs/>
          <w:sz w:val="20"/>
          <w:szCs w:val="20"/>
          <w:lang w:eastAsia="zh-CN"/>
        </w:rPr>
        <w:t xml:space="preserve"> муниципального округа Курганской области.</w:t>
      </w:r>
    </w:p>
    <w:p w:rsidR="00D63D64" w:rsidRPr="00D63D64" w:rsidRDefault="00D63D64" w:rsidP="00D63D64">
      <w:pPr>
        <w:widowControl/>
        <w:tabs>
          <w:tab w:val="left" w:pos="851"/>
        </w:tabs>
        <w:suppressAutoHyphens/>
        <w:autoSpaceDE/>
        <w:autoSpaceDN/>
        <w:ind w:firstLine="567"/>
        <w:jc w:val="both"/>
        <w:rPr>
          <w:rFonts w:eastAsia="Calibri"/>
          <w:bCs/>
          <w:sz w:val="20"/>
          <w:szCs w:val="20"/>
          <w:lang w:eastAsia="zh-CN"/>
        </w:rPr>
      </w:pPr>
      <w:r w:rsidRPr="00D63D64">
        <w:rPr>
          <w:rFonts w:eastAsia="Calibri"/>
          <w:bCs/>
          <w:sz w:val="20"/>
          <w:szCs w:val="20"/>
          <w:lang w:eastAsia="zh-CN"/>
        </w:rPr>
        <w:t>Размер резервного фонда муниципального округа устанавливается решением о бюджете муниципального округа.»;</w:t>
      </w:r>
    </w:p>
    <w:p w:rsidR="00D63D64" w:rsidRPr="00D63D64" w:rsidRDefault="00D63D64" w:rsidP="00D63D64">
      <w:pPr>
        <w:widowControl/>
        <w:tabs>
          <w:tab w:val="left" w:pos="851"/>
        </w:tabs>
        <w:suppressAutoHyphens/>
        <w:autoSpaceDE/>
        <w:autoSpaceDN/>
        <w:ind w:firstLine="567"/>
        <w:jc w:val="both"/>
        <w:rPr>
          <w:rFonts w:eastAsia="Calibri"/>
          <w:bCs/>
          <w:sz w:val="20"/>
          <w:szCs w:val="20"/>
          <w:lang w:eastAsia="zh-CN"/>
        </w:rPr>
      </w:pPr>
      <w:r w:rsidRPr="00D63D64">
        <w:rPr>
          <w:rFonts w:eastAsia="Calibri"/>
          <w:bCs/>
          <w:sz w:val="20"/>
          <w:szCs w:val="20"/>
          <w:lang w:eastAsia="zh-CN"/>
        </w:rPr>
        <w:t>2) в пункте 3 статьи 42 слова «1 июня» заменить словами «1 мая».</w:t>
      </w:r>
    </w:p>
    <w:p w:rsidR="00D63D64" w:rsidRPr="00D63D64" w:rsidRDefault="00D63D64" w:rsidP="00D63D64">
      <w:pPr>
        <w:widowControl/>
        <w:tabs>
          <w:tab w:val="left" w:pos="851"/>
        </w:tabs>
        <w:suppressAutoHyphens/>
        <w:autoSpaceDE/>
        <w:autoSpaceDN/>
        <w:ind w:firstLine="567"/>
        <w:jc w:val="both"/>
        <w:rPr>
          <w:rFonts w:eastAsia="Calibri"/>
          <w:bCs/>
          <w:sz w:val="20"/>
          <w:szCs w:val="20"/>
          <w:lang w:eastAsia="zh-CN"/>
        </w:rPr>
      </w:pPr>
      <w:r w:rsidRPr="00D63D64">
        <w:rPr>
          <w:rFonts w:eastAsia="Calibri"/>
          <w:bCs/>
          <w:sz w:val="20"/>
          <w:szCs w:val="20"/>
          <w:lang w:eastAsia="zh-CN"/>
        </w:rPr>
        <w:t xml:space="preserve">2. Опубликовать настоящее решение в </w:t>
      </w:r>
      <w:r w:rsidRPr="00D63D64">
        <w:rPr>
          <w:rFonts w:eastAsia="Calibri"/>
          <w:sz w:val="20"/>
          <w:szCs w:val="20"/>
          <w:lang w:eastAsia="zh-CN"/>
        </w:rPr>
        <w:t xml:space="preserve">«Информационном вестнике </w:t>
      </w:r>
      <w:proofErr w:type="spellStart"/>
      <w:r w:rsidRPr="00D63D64">
        <w:rPr>
          <w:rFonts w:eastAsia="Calibri"/>
          <w:sz w:val="20"/>
          <w:szCs w:val="20"/>
          <w:lang w:eastAsia="zh-CN"/>
        </w:rPr>
        <w:t>Мокроусовского</w:t>
      </w:r>
      <w:proofErr w:type="spellEnd"/>
      <w:r w:rsidRPr="00D63D64">
        <w:rPr>
          <w:rFonts w:eastAsia="Calibri"/>
          <w:sz w:val="20"/>
          <w:szCs w:val="20"/>
          <w:lang w:eastAsia="zh-CN"/>
        </w:rPr>
        <w:t xml:space="preserve"> муниципального округа Курганской области»</w:t>
      </w:r>
      <w:r w:rsidRPr="00D63D64">
        <w:rPr>
          <w:rFonts w:eastAsia="Calibri"/>
          <w:bCs/>
          <w:sz w:val="20"/>
          <w:szCs w:val="20"/>
          <w:lang w:eastAsia="zh-CN"/>
        </w:rPr>
        <w:t>.</w:t>
      </w:r>
    </w:p>
    <w:p w:rsidR="00D63D64" w:rsidRPr="00D63D64" w:rsidRDefault="00D63D64" w:rsidP="00D63D64">
      <w:pPr>
        <w:widowControl/>
        <w:tabs>
          <w:tab w:val="left" w:pos="851"/>
        </w:tabs>
        <w:suppressAutoHyphens/>
        <w:autoSpaceDE/>
        <w:autoSpaceDN/>
        <w:ind w:firstLine="567"/>
        <w:jc w:val="both"/>
        <w:rPr>
          <w:rFonts w:eastAsia="Calibri"/>
          <w:bCs/>
          <w:sz w:val="20"/>
          <w:szCs w:val="20"/>
          <w:lang w:eastAsia="zh-CN"/>
        </w:rPr>
      </w:pPr>
      <w:r w:rsidRPr="00D63D64">
        <w:rPr>
          <w:rFonts w:eastAsia="Calibri"/>
          <w:bCs/>
          <w:sz w:val="20"/>
          <w:szCs w:val="20"/>
          <w:lang w:eastAsia="zh-CN"/>
        </w:rPr>
        <w:t>3. Настоящее решение вступает в силу после его опубликования.</w:t>
      </w:r>
    </w:p>
    <w:p w:rsidR="00D63D64" w:rsidRPr="00D63D64" w:rsidRDefault="00D63D64" w:rsidP="00D63D64">
      <w:pPr>
        <w:widowControl/>
        <w:tabs>
          <w:tab w:val="left" w:pos="851"/>
        </w:tabs>
        <w:suppressAutoHyphens/>
        <w:autoSpaceDE/>
        <w:autoSpaceDN/>
        <w:spacing w:after="200" w:line="276" w:lineRule="auto"/>
        <w:jc w:val="both"/>
        <w:rPr>
          <w:rFonts w:ascii="Calibri" w:eastAsia="Calibri" w:hAnsi="Calibri"/>
          <w:bCs/>
          <w:sz w:val="20"/>
          <w:szCs w:val="20"/>
          <w:lang w:eastAsia="zh-CN"/>
        </w:rPr>
      </w:pPr>
    </w:p>
    <w:p w:rsidR="00D63D64" w:rsidRPr="00D63D64" w:rsidRDefault="00D63D64" w:rsidP="00D63D64">
      <w:pPr>
        <w:widowControl/>
        <w:suppressAutoHyphens/>
        <w:autoSpaceDE/>
        <w:autoSpaceDN/>
        <w:spacing w:line="100" w:lineRule="atLeast"/>
        <w:jc w:val="both"/>
        <w:rPr>
          <w:sz w:val="20"/>
          <w:szCs w:val="20"/>
        </w:rPr>
      </w:pPr>
      <w:r w:rsidRPr="00D63D64">
        <w:rPr>
          <w:sz w:val="20"/>
          <w:szCs w:val="20"/>
        </w:rPr>
        <w:t xml:space="preserve">Председатель Думы </w:t>
      </w:r>
      <w:proofErr w:type="spellStart"/>
      <w:r w:rsidRPr="00D63D64">
        <w:rPr>
          <w:sz w:val="20"/>
          <w:szCs w:val="20"/>
        </w:rPr>
        <w:t>Мокроусовского</w:t>
      </w:r>
      <w:proofErr w:type="spellEnd"/>
      <w:r w:rsidRPr="00D63D64">
        <w:rPr>
          <w:sz w:val="20"/>
          <w:szCs w:val="20"/>
        </w:rPr>
        <w:t xml:space="preserve"> </w:t>
      </w:r>
    </w:p>
    <w:p w:rsidR="00D63D64" w:rsidRPr="00D63D64" w:rsidRDefault="00D63D64" w:rsidP="00D63D64">
      <w:pPr>
        <w:widowControl/>
        <w:suppressAutoHyphens/>
        <w:autoSpaceDE/>
        <w:autoSpaceDN/>
        <w:spacing w:line="100" w:lineRule="atLeast"/>
        <w:jc w:val="both"/>
        <w:rPr>
          <w:sz w:val="20"/>
          <w:szCs w:val="20"/>
        </w:rPr>
      </w:pPr>
      <w:r w:rsidRPr="00D63D64">
        <w:rPr>
          <w:sz w:val="20"/>
          <w:szCs w:val="20"/>
        </w:rPr>
        <w:t xml:space="preserve">муниципального округа Курганской области                                 </w:t>
      </w:r>
      <w:r>
        <w:rPr>
          <w:sz w:val="20"/>
          <w:szCs w:val="20"/>
        </w:rPr>
        <w:t xml:space="preserve">                                   </w:t>
      </w:r>
      <w:r w:rsidRPr="00D63D64">
        <w:rPr>
          <w:sz w:val="20"/>
          <w:szCs w:val="20"/>
        </w:rPr>
        <w:t xml:space="preserve">  В.И. </w:t>
      </w:r>
      <w:proofErr w:type="spellStart"/>
      <w:r w:rsidRPr="00D63D64">
        <w:rPr>
          <w:sz w:val="20"/>
          <w:szCs w:val="20"/>
        </w:rPr>
        <w:t>Кизеров</w:t>
      </w:r>
      <w:proofErr w:type="spellEnd"/>
      <w:r w:rsidRPr="00D63D64">
        <w:rPr>
          <w:sz w:val="20"/>
          <w:szCs w:val="20"/>
        </w:rPr>
        <w:t xml:space="preserve">  </w:t>
      </w:r>
    </w:p>
    <w:p w:rsidR="00D63D64" w:rsidRPr="00D63D64" w:rsidRDefault="00D63D64" w:rsidP="00D63D64">
      <w:pPr>
        <w:widowControl/>
        <w:suppressAutoHyphens/>
        <w:autoSpaceDE/>
        <w:autoSpaceDN/>
        <w:spacing w:line="100" w:lineRule="atLeast"/>
        <w:ind w:firstLine="708"/>
        <w:jc w:val="both"/>
        <w:rPr>
          <w:sz w:val="20"/>
          <w:szCs w:val="20"/>
        </w:rPr>
      </w:pPr>
    </w:p>
    <w:p w:rsidR="00D63D64" w:rsidRPr="00D63D64" w:rsidRDefault="00D63D64" w:rsidP="00D63D64">
      <w:pPr>
        <w:widowControl/>
        <w:suppressAutoHyphens/>
        <w:autoSpaceDE/>
        <w:autoSpaceDN/>
        <w:spacing w:line="100" w:lineRule="atLeast"/>
        <w:jc w:val="both"/>
        <w:rPr>
          <w:sz w:val="20"/>
          <w:szCs w:val="20"/>
        </w:rPr>
      </w:pPr>
      <w:r w:rsidRPr="00D63D64">
        <w:rPr>
          <w:sz w:val="20"/>
          <w:szCs w:val="20"/>
        </w:rPr>
        <w:t xml:space="preserve">Глава </w:t>
      </w:r>
      <w:proofErr w:type="spellStart"/>
      <w:r w:rsidRPr="00D63D64">
        <w:rPr>
          <w:sz w:val="20"/>
          <w:szCs w:val="20"/>
        </w:rPr>
        <w:t>Мокроусовского</w:t>
      </w:r>
      <w:proofErr w:type="spellEnd"/>
      <w:r w:rsidRPr="00D63D64">
        <w:rPr>
          <w:sz w:val="20"/>
          <w:szCs w:val="20"/>
        </w:rPr>
        <w:t xml:space="preserve"> муниципального</w:t>
      </w:r>
    </w:p>
    <w:p w:rsidR="00D63D64" w:rsidRPr="00D63D64" w:rsidRDefault="00D63D64" w:rsidP="00D63D64">
      <w:pPr>
        <w:widowControl/>
        <w:suppressAutoHyphens/>
        <w:autoSpaceDE/>
        <w:autoSpaceDN/>
        <w:spacing w:line="100" w:lineRule="atLeast"/>
        <w:jc w:val="both"/>
        <w:rPr>
          <w:sz w:val="20"/>
          <w:szCs w:val="20"/>
        </w:rPr>
      </w:pPr>
      <w:r w:rsidRPr="00D63D64">
        <w:rPr>
          <w:sz w:val="20"/>
          <w:szCs w:val="20"/>
        </w:rPr>
        <w:t xml:space="preserve">округа Курганской области                                                              </w:t>
      </w:r>
      <w:r>
        <w:rPr>
          <w:sz w:val="20"/>
          <w:szCs w:val="20"/>
        </w:rPr>
        <w:t xml:space="preserve">                                  </w:t>
      </w:r>
      <w:r w:rsidRPr="00D63D64">
        <w:rPr>
          <w:sz w:val="20"/>
          <w:szCs w:val="20"/>
        </w:rPr>
        <w:t xml:space="preserve">   В.В. </w:t>
      </w:r>
      <w:proofErr w:type="spellStart"/>
      <w:r w:rsidRPr="00D63D64">
        <w:rPr>
          <w:sz w:val="20"/>
          <w:szCs w:val="20"/>
        </w:rPr>
        <w:t>Демешкин</w:t>
      </w:r>
      <w:proofErr w:type="spellEnd"/>
    </w:p>
    <w:p w:rsidR="00B56EDD" w:rsidRDefault="00B56EDD" w:rsidP="00987FEB">
      <w:pPr>
        <w:pStyle w:val="a3"/>
        <w:ind w:left="0" w:firstLine="0"/>
        <w:rPr>
          <w:sz w:val="20"/>
          <w:szCs w:val="20"/>
        </w:rPr>
      </w:pPr>
    </w:p>
    <w:p w:rsidR="00B56EDD" w:rsidRDefault="00B56EDD" w:rsidP="00987FEB">
      <w:pPr>
        <w:pStyle w:val="a3"/>
        <w:ind w:left="0" w:firstLine="0"/>
        <w:rPr>
          <w:sz w:val="20"/>
          <w:szCs w:val="20"/>
        </w:rPr>
      </w:pPr>
    </w:p>
    <w:p w:rsidR="00CA25CB" w:rsidRPr="00CA25CB" w:rsidRDefault="00CA25CB" w:rsidP="00CA25CB">
      <w:pPr>
        <w:widowControl/>
        <w:autoSpaceDE/>
        <w:autoSpaceDN/>
        <w:jc w:val="center"/>
        <w:rPr>
          <w:noProof/>
          <w:sz w:val="24"/>
          <w:szCs w:val="24"/>
          <w:lang w:eastAsia="ru-RU"/>
        </w:rPr>
      </w:pPr>
      <w:r w:rsidRPr="00CA25CB">
        <w:rPr>
          <w:noProof/>
          <w:sz w:val="24"/>
          <w:szCs w:val="24"/>
          <w:lang w:eastAsia="ru-RU"/>
        </w:rPr>
        <w:drawing>
          <wp:anchor distT="0" distB="0" distL="114300" distR="114300" simplePos="0" relativeHeight="251697152" behindDoc="0" locked="0" layoutInCell="1" allowOverlap="1">
            <wp:simplePos x="0" y="0"/>
            <wp:positionH relativeFrom="column">
              <wp:posOffset>3019425</wp:posOffset>
            </wp:positionH>
            <wp:positionV relativeFrom="paragraph">
              <wp:posOffset>133350</wp:posOffset>
            </wp:positionV>
            <wp:extent cx="584200" cy="685800"/>
            <wp:effectExtent l="0" t="0" r="6350" b="0"/>
            <wp:wrapSquare wrapText="lef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25CB" w:rsidRPr="00CA25CB" w:rsidRDefault="00CA25CB" w:rsidP="00CA25CB">
      <w:pPr>
        <w:widowControl/>
        <w:autoSpaceDE/>
        <w:autoSpaceDN/>
        <w:jc w:val="center"/>
        <w:rPr>
          <w:noProof/>
          <w:sz w:val="24"/>
          <w:szCs w:val="24"/>
          <w:lang w:eastAsia="ru-RU"/>
        </w:rPr>
      </w:pPr>
    </w:p>
    <w:p w:rsidR="00CA25CB" w:rsidRPr="00CA25CB" w:rsidRDefault="00CA25CB" w:rsidP="00CA25CB">
      <w:pPr>
        <w:widowControl/>
        <w:autoSpaceDE/>
        <w:autoSpaceDN/>
        <w:jc w:val="center"/>
        <w:rPr>
          <w:sz w:val="24"/>
          <w:szCs w:val="24"/>
          <w:lang w:eastAsia="ru-RU"/>
        </w:rPr>
      </w:pPr>
    </w:p>
    <w:p w:rsidR="00CA25CB" w:rsidRPr="00CA25CB" w:rsidRDefault="00CA25CB" w:rsidP="00CA25CB">
      <w:pPr>
        <w:widowControl/>
        <w:autoSpaceDE/>
        <w:autoSpaceDN/>
        <w:jc w:val="center"/>
        <w:rPr>
          <w:b/>
          <w:sz w:val="28"/>
          <w:szCs w:val="28"/>
          <w:lang w:eastAsia="ru-RU"/>
        </w:rPr>
      </w:pPr>
    </w:p>
    <w:p w:rsidR="00CA25CB" w:rsidRPr="00CA25CB" w:rsidRDefault="00CA25CB" w:rsidP="00CA25CB">
      <w:pPr>
        <w:widowControl/>
        <w:autoSpaceDE/>
        <w:autoSpaceDN/>
        <w:jc w:val="center"/>
        <w:rPr>
          <w:b/>
          <w:sz w:val="28"/>
          <w:szCs w:val="28"/>
          <w:lang w:eastAsia="ru-RU"/>
        </w:rPr>
      </w:pPr>
    </w:p>
    <w:p w:rsidR="00CA25CB" w:rsidRPr="00CA25CB" w:rsidRDefault="00CA25CB" w:rsidP="00CA25CB">
      <w:pPr>
        <w:widowControl/>
        <w:autoSpaceDE/>
        <w:autoSpaceDN/>
        <w:jc w:val="center"/>
        <w:rPr>
          <w:b/>
          <w:sz w:val="20"/>
          <w:szCs w:val="20"/>
          <w:lang w:eastAsia="ru-RU"/>
        </w:rPr>
      </w:pPr>
      <w:r w:rsidRPr="00CA25CB">
        <w:rPr>
          <w:b/>
          <w:sz w:val="20"/>
          <w:szCs w:val="20"/>
          <w:lang w:eastAsia="ru-RU"/>
        </w:rPr>
        <w:t>КУРГАНСКАЯ ОБЛАСТЬ</w:t>
      </w:r>
    </w:p>
    <w:p w:rsidR="00CA25CB" w:rsidRPr="00CA25CB" w:rsidRDefault="00CA25CB" w:rsidP="00CA25CB">
      <w:pPr>
        <w:widowControl/>
        <w:autoSpaceDE/>
        <w:autoSpaceDN/>
        <w:jc w:val="center"/>
        <w:rPr>
          <w:b/>
          <w:sz w:val="20"/>
          <w:szCs w:val="20"/>
          <w:lang w:eastAsia="ru-RU"/>
        </w:rPr>
      </w:pPr>
      <w:r w:rsidRPr="00CA25CB">
        <w:rPr>
          <w:b/>
          <w:sz w:val="20"/>
          <w:szCs w:val="20"/>
          <w:lang w:eastAsia="ru-RU"/>
        </w:rPr>
        <w:t>МОКРОУСОВСКИЙ МУНИЦИПАЛЬНЫЙ ОКРУГ КУРГАНСКОЙ ОБЛАСТИ</w:t>
      </w:r>
    </w:p>
    <w:p w:rsidR="00CA25CB" w:rsidRPr="00CA25CB" w:rsidRDefault="00CA25CB" w:rsidP="00CA25CB">
      <w:pPr>
        <w:widowControl/>
        <w:autoSpaceDE/>
        <w:autoSpaceDN/>
        <w:jc w:val="center"/>
        <w:rPr>
          <w:b/>
          <w:sz w:val="20"/>
          <w:szCs w:val="20"/>
          <w:lang w:eastAsia="ru-RU"/>
        </w:rPr>
      </w:pPr>
      <w:r w:rsidRPr="00CA25CB">
        <w:rPr>
          <w:b/>
          <w:sz w:val="20"/>
          <w:szCs w:val="20"/>
          <w:lang w:eastAsia="ru-RU"/>
        </w:rPr>
        <w:t xml:space="preserve">ДУМА МОКРОУСОВСКОГО МУНИЦИПАЛЬНОГО ОКРУГА </w:t>
      </w:r>
    </w:p>
    <w:p w:rsidR="00CA25CB" w:rsidRPr="00CA25CB" w:rsidRDefault="00CA25CB" w:rsidP="00CA25CB">
      <w:pPr>
        <w:widowControl/>
        <w:autoSpaceDE/>
        <w:autoSpaceDN/>
        <w:jc w:val="center"/>
        <w:rPr>
          <w:b/>
          <w:sz w:val="20"/>
          <w:szCs w:val="20"/>
          <w:lang w:eastAsia="ru-RU"/>
        </w:rPr>
      </w:pPr>
      <w:r w:rsidRPr="00CA25CB">
        <w:rPr>
          <w:b/>
          <w:sz w:val="20"/>
          <w:szCs w:val="20"/>
          <w:lang w:eastAsia="ru-RU"/>
        </w:rPr>
        <w:t>КУРГАНСКОЙ ОБЛАСТИ</w:t>
      </w:r>
    </w:p>
    <w:p w:rsidR="00CA25CB" w:rsidRPr="00CA25CB" w:rsidRDefault="00CA25CB" w:rsidP="00CA25CB">
      <w:pPr>
        <w:widowControl/>
        <w:autoSpaceDE/>
        <w:autoSpaceDN/>
        <w:rPr>
          <w:sz w:val="20"/>
          <w:szCs w:val="20"/>
          <w:lang w:eastAsia="ru-RU"/>
        </w:rPr>
      </w:pPr>
    </w:p>
    <w:p w:rsidR="00CA25CB" w:rsidRPr="00CA25CB" w:rsidRDefault="00CA25CB" w:rsidP="00CA25CB">
      <w:pPr>
        <w:widowControl/>
        <w:autoSpaceDE/>
        <w:autoSpaceDN/>
        <w:jc w:val="center"/>
        <w:rPr>
          <w:b/>
          <w:sz w:val="20"/>
          <w:szCs w:val="20"/>
          <w:lang w:eastAsia="ru-RU"/>
        </w:rPr>
      </w:pPr>
      <w:r w:rsidRPr="00CA25CB">
        <w:rPr>
          <w:b/>
          <w:sz w:val="20"/>
          <w:szCs w:val="20"/>
          <w:lang w:eastAsia="ru-RU"/>
        </w:rPr>
        <w:t>РЕШЕНИЕ</w:t>
      </w:r>
    </w:p>
    <w:p w:rsidR="00CA25CB" w:rsidRPr="00CA25CB" w:rsidRDefault="00CA25CB" w:rsidP="00CA25CB">
      <w:pPr>
        <w:widowControl/>
        <w:autoSpaceDE/>
        <w:autoSpaceDN/>
        <w:jc w:val="center"/>
        <w:rPr>
          <w:b/>
          <w:sz w:val="20"/>
          <w:szCs w:val="20"/>
          <w:lang w:eastAsia="ru-RU"/>
        </w:rPr>
      </w:pPr>
    </w:p>
    <w:p w:rsidR="00CA25CB" w:rsidRPr="00CA25CB" w:rsidRDefault="00CA25CB" w:rsidP="00CA25CB">
      <w:pPr>
        <w:widowControl/>
        <w:autoSpaceDE/>
        <w:autoSpaceDN/>
        <w:rPr>
          <w:sz w:val="20"/>
          <w:szCs w:val="20"/>
          <w:lang w:eastAsia="ru-RU"/>
        </w:rPr>
      </w:pPr>
      <w:r w:rsidRPr="00CA25CB">
        <w:rPr>
          <w:sz w:val="20"/>
          <w:szCs w:val="20"/>
          <w:lang w:eastAsia="ru-RU"/>
        </w:rPr>
        <w:t xml:space="preserve">от </w:t>
      </w:r>
      <w:r w:rsidRPr="00CA25CB">
        <w:rPr>
          <w:sz w:val="20"/>
          <w:szCs w:val="20"/>
          <w:u w:val="single"/>
          <w:lang w:eastAsia="ru-RU"/>
        </w:rPr>
        <w:t xml:space="preserve">28 ноября </w:t>
      </w:r>
      <w:r w:rsidRPr="00CA25CB">
        <w:rPr>
          <w:sz w:val="20"/>
          <w:szCs w:val="20"/>
          <w:lang w:eastAsia="ru-RU"/>
        </w:rPr>
        <w:t>2024 года    №</w:t>
      </w:r>
      <w:r w:rsidRPr="00CA25CB">
        <w:rPr>
          <w:sz w:val="20"/>
          <w:szCs w:val="20"/>
          <w:u w:val="single"/>
          <w:lang w:eastAsia="ru-RU"/>
        </w:rPr>
        <w:t>65</w:t>
      </w:r>
    </w:p>
    <w:p w:rsidR="00CA25CB" w:rsidRPr="00CA25CB" w:rsidRDefault="00CA25CB" w:rsidP="00CA25CB">
      <w:pPr>
        <w:widowControl/>
        <w:autoSpaceDE/>
        <w:autoSpaceDN/>
        <w:rPr>
          <w:bCs/>
          <w:sz w:val="20"/>
          <w:szCs w:val="20"/>
          <w:lang w:eastAsia="ru-RU"/>
        </w:rPr>
      </w:pPr>
      <w:r w:rsidRPr="00CA25CB">
        <w:rPr>
          <w:bCs/>
          <w:sz w:val="20"/>
          <w:szCs w:val="20"/>
          <w:lang w:eastAsia="ru-RU"/>
        </w:rPr>
        <w:t xml:space="preserve">          с. Мокроусово</w:t>
      </w:r>
    </w:p>
    <w:p w:rsidR="00CA25CB" w:rsidRPr="00CA25CB" w:rsidRDefault="00CA25CB" w:rsidP="00CA25CB">
      <w:pPr>
        <w:widowControl/>
        <w:autoSpaceDE/>
        <w:autoSpaceDN/>
        <w:rPr>
          <w:rFonts w:eastAsia="Calibri"/>
          <w:sz w:val="20"/>
          <w:szCs w:val="20"/>
        </w:rPr>
      </w:pPr>
      <w:r w:rsidRPr="00CA25CB">
        <w:rPr>
          <w:rFonts w:eastAsia="Calibri"/>
          <w:sz w:val="20"/>
          <w:szCs w:val="20"/>
        </w:rPr>
        <w:lastRenderedPageBreak/>
        <w:t xml:space="preserve">О гербе и флаге </w:t>
      </w:r>
      <w:proofErr w:type="spellStart"/>
      <w:r w:rsidRPr="00CA25CB">
        <w:rPr>
          <w:rFonts w:eastAsia="Calibri"/>
          <w:sz w:val="20"/>
          <w:szCs w:val="20"/>
        </w:rPr>
        <w:t>Мокроусовского</w:t>
      </w:r>
      <w:proofErr w:type="spellEnd"/>
      <w:r w:rsidRPr="00CA25CB">
        <w:rPr>
          <w:rFonts w:eastAsia="Calibri"/>
          <w:sz w:val="20"/>
          <w:szCs w:val="20"/>
        </w:rPr>
        <w:t xml:space="preserve"> </w:t>
      </w:r>
    </w:p>
    <w:p w:rsidR="00CA25CB" w:rsidRPr="00CA25CB" w:rsidRDefault="00CA25CB" w:rsidP="00CA25CB">
      <w:pPr>
        <w:widowControl/>
        <w:autoSpaceDE/>
        <w:autoSpaceDN/>
        <w:rPr>
          <w:rFonts w:eastAsia="Calibri"/>
          <w:sz w:val="20"/>
          <w:szCs w:val="20"/>
        </w:rPr>
      </w:pPr>
      <w:r w:rsidRPr="00CA25CB">
        <w:rPr>
          <w:rFonts w:eastAsia="Calibri"/>
          <w:sz w:val="20"/>
          <w:szCs w:val="20"/>
        </w:rPr>
        <w:t>муниципального округа Курганской области</w:t>
      </w:r>
    </w:p>
    <w:p w:rsidR="00CA25CB" w:rsidRPr="00CA25CB" w:rsidRDefault="00CA25CB" w:rsidP="00CA25CB">
      <w:pPr>
        <w:widowControl/>
        <w:tabs>
          <w:tab w:val="left" w:pos="851"/>
        </w:tabs>
        <w:autoSpaceDE/>
        <w:autoSpaceDN/>
        <w:jc w:val="both"/>
        <w:rPr>
          <w:rFonts w:eastAsia="Calibri"/>
          <w:sz w:val="20"/>
          <w:szCs w:val="20"/>
        </w:rPr>
      </w:pPr>
    </w:p>
    <w:p w:rsidR="00CA25CB" w:rsidRPr="00CA25CB" w:rsidRDefault="00CA25CB" w:rsidP="00CA25CB">
      <w:pPr>
        <w:widowControl/>
        <w:adjustRightInd w:val="0"/>
        <w:jc w:val="both"/>
        <w:rPr>
          <w:sz w:val="20"/>
          <w:szCs w:val="20"/>
          <w:lang w:eastAsia="ru-RU"/>
        </w:rPr>
      </w:pPr>
      <w:r w:rsidRPr="00CA25CB">
        <w:rPr>
          <w:sz w:val="20"/>
          <w:szCs w:val="20"/>
          <w:lang w:eastAsia="ru-RU"/>
        </w:rPr>
        <w:t xml:space="preserve">В целях сохранения и приумножения исторического наследия, традиций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 руководствуясь  Федеральным законом </w:t>
      </w:r>
      <w:r w:rsidRPr="00CA25CB">
        <w:rPr>
          <w:color w:val="000000"/>
          <w:spacing w:val="-1"/>
          <w:sz w:val="20"/>
          <w:szCs w:val="20"/>
          <w:shd w:val="clear" w:color="auto" w:fill="FFFFFF"/>
          <w:lang w:eastAsia="ru-RU"/>
        </w:rPr>
        <w:t>от 6 октября 2003 года №131-ФЗ «Об общих принципах организации местного самоуправления в Российской Федерации»,</w:t>
      </w:r>
      <w:r w:rsidRPr="00CA25CB">
        <w:rPr>
          <w:sz w:val="20"/>
          <w:szCs w:val="20"/>
          <w:lang w:eastAsia="ru-RU"/>
        </w:rPr>
        <w:t xml:space="preserve"> Уставом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w:t>
      </w:r>
    </w:p>
    <w:p w:rsidR="00CA25CB" w:rsidRPr="00CA25CB" w:rsidRDefault="00CA25CB" w:rsidP="00CA25CB">
      <w:pPr>
        <w:widowControl/>
        <w:adjustRightInd w:val="0"/>
        <w:jc w:val="both"/>
        <w:rPr>
          <w:sz w:val="20"/>
          <w:szCs w:val="20"/>
          <w:lang w:eastAsia="ru-RU"/>
        </w:rPr>
      </w:pPr>
      <w:r w:rsidRPr="00CA25CB">
        <w:rPr>
          <w:sz w:val="20"/>
          <w:szCs w:val="20"/>
          <w:lang w:eastAsia="ru-RU"/>
        </w:rPr>
        <w:t xml:space="preserve">Дума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 РЕШИЛА:</w:t>
      </w:r>
    </w:p>
    <w:p w:rsidR="00CA25CB" w:rsidRPr="00CA25CB" w:rsidRDefault="00CA25CB" w:rsidP="00CA25CB">
      <w:pPr>
        <w:widowControl/>
        <w:autoSpaceDE/>
        <w:autoSpaceDN/>
        <w:jc w:val="both"/>
        <w:rPr>
          <w:rFonts w:eastAsia="Calibri"/>
          <w:sz w:val="20"/>
          <w:szCs w:val="20"/>
        </w:rPr>
      </w:pPr>
      <w:bookmarkStart w:id="15" w:name="P19"/>
      <w:bookmarkEnd w:id="15"/>
      <w:r w:rsidRPr="00CA25CB">
        <w:rPr>
          <w:rFonts w:eastAsia="Calibri"/>
          <w:sz w:val="20"/>
          <w:szCs w:val="20"/>
        </w:rPr>
        <w:t xml:space="preserve">1. В качестве официальных символов </w:t>
      </w:r>
      <w:proofErr w:type="spellStart"/>
      <w:r w:rsidRPr="00CA25CB">
        <w:rPr>
          <w:rFonts w:eastAsia="Calibri"/>
          <w:sz w:val="20"/>
          <w:szCs w:val="20"/>
        </w:rPr>
        <w:t>Мокроусовского</w:t>
      </w:r>
      <w:proofErr w:type="spellEnd"/>
      <w:r w:rsidRPr="00CA25CB">
        <w:rPr>
          <w:rFonts w:eastAsia="Calibri"/>
          <w:sz w:val="20"/>
          <w:szCs w:val="20"/>
        </w:rPr>
        <w:t xml:space="preserve"> муниципального округа Курганской области утвердить герб и флаг.</w:t>
      </w:r>
    </w:p>
    <w:p w:rsidR="00CA25CB" w:rsidRPr="00CA25CB" w:rsidRDefault="00CA25CB" w:rsidP="00CA25CB">
      <w:pPr>
        <w:widowControl/>
        <w:autoSpaceDE/>
        <w:autoSpaceDN/>
        <w:jc w:val="both"/>
        <w:rPr>
          <w:rFonts w:eastAsia="Calibri"/>
          <w:sz w:val="20"/>
          <w:szCs w:val="20"/>
        </w:rPr>
      </w:pPr>
      <w:r w:rsidRPr="00CA25CB">
        <w:rPr>
          <w:rFonts w:eastAsia="Calibri"/>
          <w:sz w:val="20"/>
          <w:szCs w:val="20"/>
        </w:rPr>
        <w:t xml:space="preserve">2. Утвердить положение о гербе </w:t>
      </w:r>
      <w:proofErr w:type="spellStart"/>
      <w:r w:rsidRPr="00CA25CB">
        <w:rPr>
          <w:rFonts w:eastAsia="Calibri"/>
          <w:sz w:val="20"/>
          <w:szCs w:val="20"/>
        </w:rPr>
        <w:t>Мокроусовского</w:t>
      </w:r>
      <w:proofErr w:type="spellEnd"/>
      <w:r w:rsidRPr="00CA25CB">
        <w:rPr>
          <w:rFonts w:eastAsia="Calibri"/>
          <w:sz w:val="20"/>
          <w:szCs w:val="20"/>
        </w:rPr>
        <w:t xml:space="preserve"> муниципального округа Курганской области согласно приложению 1 к настоящему решению.</w:t>
      </w:r>
    </w:p>
    <w:p w:rsidR="00CA25CB" w:rsidRPr="00CA25CB" w:rsidRDefault="00CA25CB" w:rsidP="00CA25CB">
      <w:pPr>
        <w:widowControl/>
        <w:autoSpaceDE/>
        <w:autoSpaceDN/>
        <w:jc w:val="both"/>
        <w:rPr>
          <w:rFonts w:eastAsia="Calibri"/>
          <w:sz w:val="20"/>
          <w:szCs w:val="20"/>
        </w:rPr>
      </w:pPr>
      <w:r w:rsidRPr="00CA25CB">
        <w:rPr>
          <w:rFonts w:eastAsia="Calibri"/>
          <w:sz w:val="20"/>
          <w:szCs w:val="20"/>
        </w:rPr>
        <w:t xml:space="preserve">3. Утвердить положение о флаге </w:t>
      </w:r>
      <w:proofErr w:type="spellStart"/>
      <w:r w:rsidRPr="00CA25CB">
        <w:rPr>
          <w:rFonts w:eastAsia="Calibri"/>
          <w:sz w:val="20"/>
          <w:szCs w:val="20"/>
        </w:rPr>
        <w:t>Мокроусовского</w:t>
      </w:r>
      <w:proofErr w:type="spellEnd"/>
      <w:r w:rsidRPr="00CA25CB">
        <w:rPr>
          <w:rFonts w:eastAsia="Calibri"/>
          <w:sz w:val="20"/>
          <w:szCs w:val="20"/>
        </w:rPr>
        <w:t xml:space="preserve"> муниципального округа Курганской области согласно приложению 2 к настоящему решению.</w:t>
      </w:r>
    </w:p>
    <w:p w:rsidR="00CA25CB" w:rsidRPr="00CA25CB" w:rsidRDefault="00CA25CB" w:rsidP="00CA25CB">
      <w:pPr>
        <w:widowControl/>
        <w:autoSpaceDE/>
        <w:autoSpaceDN/>
        <w:jc w:val="both"/>
        <w:rPr>
          <w:rFonts w:eastAsia="Calibri"/>
          <w:sz w:val="20"/>
          <w:szCs w:val="20"/>
        </w:rPr>
      </w:pPr>
      <w:r w:rsidRPr="00CA25CB">
        <w:rPr>
          <w:rFonts w:eastAsia="Calibri"/>
          <w:sz w:val="20"/>
          <w:szCs w:val="20"/>
        </w:rPr>
        <w:t xml:space="preserve">4. Признать утратившими силу решения </w:t>
      </w:r>
      <w:proofErr w:type="spellStart"/>
      <w:r w:rsidRPr="00CA25CB">
        <w:rPr>
          <w:rFonts w:eastAsia="Calibri"/>
          <w:sz w:val="20"/>
          <w:szCs w:val="20"/>
        </w:rPr>
        <w:t>Мокроусовской</w:t>
      </w:r>
      <w:proofErr w:type="spellEnd"/>
      <w:r w:rsidRPr="00CA25CB">
        <w:rPr>
          <w:rFonts w:eastAsia="Calibri"/>
          <w:sz w:val="20"/>
          <w:szCs w:val="20"/>
        </w:rPr>
        <w:t xml:space="preserve"> районной Думы от 30 января 2009 года №1 «О флаге муниципального образования </w:t>
      </w:r>
      <w:proofErr w:type="spellStart"/>
      <w:r w:rsidRPr="00CA25CB">
        <w:rPr>
          <w:rFonts w:eastAsia="Calibri"/>
          <w:sz w:val="20"/>
          <w:szCs w:val="20"/>
        </w:rPr>
        <w:t>Мокроусовского</w:t>
      </w:r>
      <w:proofErr w:type="spellEnd"/>
      <w:r w:rsidRPr="00CA25CB">
        <w:rPr>
          <w:rFonts w:eastAsia="Calibri"/>
          <w:sz w:val="20"/>
          <w:szCs w:val="20"/>
        </w:rPr>
        <w:t xml:space="preserve"> района Курганской области», от 30 января 2009 года №2 «О гербе муниципального образования </w:t>
      </w:r>
      <w:proofErr w:type="spellStart"/>
      <w:r w:rsidRPr="00CA25CB">
        <w:rPr>
          <w:rFonts w:eastAsia="Calibri"/>
          <w:sz w:val="20"/>
          <w:szCs w:val="20"/>
        </w:rPr>
        <w:t>Мокроусовского</w:t>
      </w:r>
      <w:proofErr w:type="spellEnd"/>
      <w:r w:rsidRPr="00CA25CB">
        <w:rPr>
          <w:rFonts w:eastAsia="Calibri"/>
          <w:sz w:val="20"/>
          <w:szCs w:val="20"/>
        </w:rPr>
        <w:t xml:space="preserve"> района Курганской области».</w:t>
      </w:r>
    </w:p>
    <w:p w:rsidR="00CA25CB" w:rsidRPr="00CA25CB" w:rsidRDefault="00CA25CB" w:rsidP="00CA25CB">
      <w:pPr>
        <w:widowControl/>
        <w:autoSpaceDE/>
        <w:autoSpaceDN/>
        <w:jc w:val="both"/>
        <w:rPr>
          <w:rFonts w:eastAsia="Calibri"/>
          <w:sz w:val="20"/>
          <w:szCs w:val="20"/>
        </w:rPr>
      </w:pPr>
      <w:r w:rsidRPr="00CA25CB">
        <w:rPr>
          <w:rFonts w:eastAsia="Calibri"/>
          <w:sz w:val="20"/>
          <w:szCs w:val="20"/>
        </w:rPr>
        <w:t xml:space="preserve">5. Настоящее решение направить в Геральдический совет при Президенте Российской Федерации для внесения герба и флага в Государственный геральдический регистр Российской Федерации с ходатайством о сохранении номеров регистрации герба (4666) и флага (4667) муниципального образования </w:t>
      </w:r>
      <w:proofErr w:type="spellStart"/>
      <w:r w:rsidRPr="00CA25CB">
        <w:rPr>
          <w:rFonts w:eastAsia="Calibri"/>
          <w:sz w:val="20"/>
          <w:szCs w:val="20"/>
        </w:rPr>
        <w:t>Мокроусовский</w:t>
      </w:r>
      <w:proofErr w:type="spellEnd"/>
      <w:r w:rsidRPr="00CA25CB">
        <w:rPr>
          <w:rFonts w:eastAsia="Calibri"/>
          <w:sz w:val="20"/>
          <w:szCs w:val="20"/>
        </w:rPr>
        <w:t xml:space="preserve"> район Курганской области.</w:t>
      </w:r>
    </w:p>
    <w:p w:rsidR="00CA25CB" w:rsidRPr="00CA25CB" w:rsidRDefault="00CA25CB" w:rsidP="00CA25CB">
      <w:pPr>
        <w:widowControl/>
        <w:tabs>
          <w:tab w:val="left" w:pos="851"/>
        </w:tabs>
        <w:autoSpaceDE/>
        <w:autoSpaceDN/>
        <w:jc w:val="both"/>
        <w:rPr>
          <w:rFonts w:eastAsia="Calibri"/>
          <w:bCs/>
          <w:sz w:val="20"/>
          <w:szCs w:val="20"/>
        </w:rPr>
      </w:pPr>
      <w:r w:rsidRPr="00CA25CB">
        <w:rPr>
          <w:rFonts w:eastAsia="Calibri"/>
          <w:bCs/>
          <w:sz w:val="20"/>
          <w:szCs w:val="20"/>
        </w:rPr>
        <w:t xml:space="preserve">6. Опубликовать настоящее решение в </w:t>
      </w:r>
      <w:r w:rsidRPr="00CA25CB">
        <w:rPr>
          <w:rFonts w:eastAsia="Calibri"/>
          <w:sz w:val="20"/>
          <w:szCs w:val="20"/>
        </w:rPr>
        <w:t xml:space="preserve">«Информационном вестнике </w:t>
      </w:r>
      <w:proofErr w:type="spellStart"/>
      <w:r w:rsidRPr="00CA25CB">
        <w:rPr>
          <w:rFonts w:eastAsia="Calibri"/>
          <w:sz w:val="20"/>
          <w:szCs w:val="20"/>
        </w:rPr>
        <w:t>Мокроусовского</w:t>
      </w:r>
      <w:proofErr w:type="spellEnd"/>
      <w:r w:rsidRPr="00CA25CB">
        <w:rPr>
          <w:rFonts w:eastAsia="Calibri"/>
          <w:sz w:val="20"/>
          <w:szCs w:val="20"/>
        </w:rPr>
        <w:t xml:space="preserve"> муниципального округа Курганской области»</w:t>
      </w:r>
      <w:r w:rsidRPr="00CA25CB">
        <w:rPr>
          <w:rFonts w:eastAsia="Calibri"/>
          <w:bCs/>
          <w:sz w:val="20"/>
          <w:szCs w:val="20"/>
        </w:rPr>
        <w:t>.</w:t>
      </w:r>
    </w:p>
    <w:p w:rsidR="00CA25CB" w:rsidRPr="00CA25CB" w:rsidRDefault="00CA25CB" w:rsidP="00CA25CB">
      <w:pPr>
        <w:widowControl/>
        <w:tabs>
          <w:tab w:val="left" w:pos="851"/>
        </w:tabs>
        <w:autoSpaceDE/>
        <w:autoSpaceDN/>
        <w:jc w:val="both"/>
        <w:rPr>
          <w:rFonts w:eastAsia="Calibri"/>
          <w:bCs/>
          <w:sz w:val="20"/>
          <w:szCs w:val="20"/>
        </w:rPr>
      </w:pPr>
      <w:r w:rsidRPr="00CA25CB">
        <w:rPr>
          <w:rFonts w:eastAsia="Calibri"/>
          <w:bCs/>
          <w:sz w:val="20"/>
          <w:szCs w:val="20"/>
        </w:rPr>
        <w:t>7. Настоящее решение вступает в силу после его опубликования.</w:t>
      </w:r>
    </w:p>
    <w:p w:rsidR="00CA25CB" w:rsidRDefault="00CA25CB" w:rsidP="00CA25CB">
      <w:pPr>
        <w:widowControl/>
        <w:tabs>
          <w:tab w:val="left" w:pos="851"/>
        </w:tabs>
        <w:autoSpaceDE/>
        <w:autoSpaceDN/>
        <w:jc w:val="both"/>
        <w:rPr>
          <w:bCs/>
          <w:sz w:val="20"/>
          <w:szCs w:val="20"/>
          <w:lang w:eastAsia="ru-RU"/>
        </w:rPr>
      </w:pPr>
    </w:p>
    <w:p w:rsidR="00CA25CB" w:rsidRPr="00CA25CB" w:rsidRDefault="00CA25CB" w:rsidP="00CA25CB">
      <w:pPr>
        <w:widowControl/>
        <w:tabs>
          <w:tab w:val="left" w:pos="851"/>
        </w:tabs>
        <w:autoSpaceDE/>
        <w:autoSpaceDN/>
        <w:jc w:val="both"/>
        <w:rPr>
          <w:bCs/>
          <w:sz w:val="20"/>
          <w:szCs w:val="20"/>
          <w:lang w:eastAsia="ru-RU"/>
        </w:rPr>
      </w:pPr>
    </w:p>
    <w:p w:rsidR="00CA25CB" w:rsidRPr="00CA25CB" w:rsidRDefault="00CA25CB" w:rsidP="00CA25CB">
      <w:pPr>
        <w:widowControl/>
        <w:suppressAutoHyphens/>
        <w:autoSpaceDE/>
        <w:autoSpaceDN/>
        <w:spacing w:line="100" w:lineRule="atLeast"/>
        <w:jc w:val="both"/>
        <w:rPr>
          <w:sz w:val="20"/>
          <w:szCs w:val="20"/>
        </w:rPr>
      </w:pPr>
      <w:r w:rsidRPr="00CA25CB">
        <w:rPr>
          <w:sz w:val="20"/>
          <w:szCs w:val="20"/>
        </w:rPr>
        <w:t xml:space="preserve">Председатель Думы </w:t>
      </w:r>
      <w:proofErr w:type="spellStart"/>
      <w:r w:rsidRPr="00CA25CB">
        <w:rPr>
          <w:sz w:val="20"/>
          <w:szCs w:val="20"/>
        </w:rPr>
        <w:t>Мокроусовского</w:t>
      </w:r>
      <w:proofErr w:type="spellEnd"/>
      <w:r w:rsidRPr="00CA25CB">
        <w:rPr>
          <w:sz w:val="20"/>
          <w:szCs w:val="20"/>
        </w:rPr>
        <w:t xml:space="preserve"> </w:t>
      </w:r>
    </w:p>
    <w:p w:rsidR="00CA25CB" w:rsidRPr="00CA25CB" w:rsidRDefault="00CA25CB" w:rsidP="00CA25CB">
      <w:pPr>
        <w:widowControl/>
        <w:suppressAutoHyphens/>
        <w:autoSpaceDE/>
        <w:autoSpaceDN/>
        <w:spacing w:line="100" w:lineRule="atLeast"/>
        <w:jc w:val="both"/>
        <w:rPr>
          <w:sz w:val="20"/>
          <w:szCs w:val="20"/>
        </w:rPr>
      </w:pPr>
      <w:r w:rsidRPr="00CA25CB">
        <w:rPr>
          <w:sz w:val="20"/>
          <w:szCs w:val="20"/>
        </w:rPr>
        <w:t xml:space="preserve">муниципального округа Курганской области                                   В.И. </w:t>
      </w:r>
      <w:proofErr w:type="spellStart"/>
      <w:r w:rsidRPr="00CA25CB">
        <w:rPr>
          <w:sz w:val="20"/>
          <w:szCs w:val="20"/>
        </w:rPr>
        <w:t>Кизеров</w:t>
      </w:r>
      <w:proofErr w:type="spellEnd"/>
      <w:r w:rsidRPr="00CA25CB">
        <w:rPr>
          <w:sz w:val="20"/>
          <w:szCs w:val="20"/>
        </w:rPr>
        <w:t xml:space="preserve">  </w:t>
      </w:r>
    </w:p>
    <w:p w:rsidR="00CA25CB" w:rsidRPr="00CA25CB" w:rsidRDefault="00CA25CB" w:rsidP="00CA25CB">
      <w:pPr>
        <w:widowControl/>
        <w:suppressAutoHyphens/>
        <w:autoSpaceDE/>
        <w:autoSpaceDN/>
        <w:spacing w:line="100" w:lineRule="atLeast"/>
        <w:jc w:val="both"/>
        <w:rPr>
          <w:sz w:val="20"/>
          <w:szCs w:val="20"/>
        </w:rPr>
      </w:pPr>
    </w:p>
    <w:p w:rsidR="00CA25CB" w:rsidRPr="00CA25CB" w:rsidRDefault="00CA25CB" w:rsidP="00CA25CB">
      <w:pPr>
        <w:widowControl/>
        <w:suppressAutoHyphens/>
        <w:autoSpaceDE/>
        <w:autoSpaceDN/>
        <w:spacing w:line="100" w:lineRule="atLeast"/>
        <w:jc w:val="both"/>
        <w:rPr>
          <w:sz w:val="20"/>
          <w:szCs w:val="20"/>
        </w:rPr>
      </w:pPr>
      <w:r w:rsidRPr="00CA25CB">
        <w:rPr>
          <w:sz w:val="20"/>
          <w:szCs w:val="20"/>
        </w:rPr>
        <w:t xml:space="preserve">Глава </w:t>
      </w:r>
      <w:proofErr w:type="spellStart"/>
      <w:r w:rsidRPr="00CA25CB">
        <w:rPr>
          <w:sz w:val="20"/>
          <w:szCs w:val="20"/>
        </w:rPr>
        <w:t>Мокроусовского</w:t>
      </w:r>
      <w:proofErr w:type="spellEnd"/>
      <w:r w:rsidRPr="00CA25CB">
        <w:rPr>
          <w:sz w:val="20"/>
          <w:szCs w:val="20"/>
        </w:rPr>
        <w:t xml:space="preserve"> муниципального</w:t>
      </w:r>
    </w:p>
    <w:p w:rsidR="00CA25CB" w:rsidRPr="00CA25CB" w:rsidRDefault="00CA25CB" w:rsidP="00CA25CB">
      <w:pPr>
        <w:widowControl/>
        <w:suppressAutoHyphens/>
        <w:autoSpaceDE/>
        <w:autoSpaceDN/>
        <w:spacing w:line="100" w:lineRule="atLeast"/>
        <w:jc w:val="both"/>
        <w:rPr>
          <w:sz w:val="20"/>
          <w:szCs w:val="20"/>
        </w:rPr>
      </w:pPr>
      <w:r w:rsidRPr="00CA25CB">
        <w:rPr>
          <w:sz w:val="20"/>
          <w:szCs w:val="20"/>
        </w:rPr>
        <w:t xml:space="preserve">округа Курганской области                                                                 В.В. </w:t>
      </w:r>
      <w:proofErr w:type="spellStart"/>
      <w:r w:rsidRPr="00CA25CB">
        <w:rPr>
          <w:sz w:val="20"/>
          <w:szCs w:val="20"/>
        </w:rPr>
        <w:t>Демешкин</w:t>
      </w:r>
      <w:proofErr w:type="spellEnd"/>
    </w:p>
    <w:p w:rsidR="00CA25CB" w:rsidRPr="00CA25CB" w:rsidRDefault="00CA25CB" w:rsidP="00CA25CB">
      <w:pPr>
        <w:shd w:val="clear" w:color="auto" w:fill="FFFFFF"/>
        <w:suppressAutoHyphens/>
        <w:autoSpaceDE/>
        <w:autoSpaceDN/>
        <w:jc w:val="both"/>
        <w:rPr>
          <w:kern w:val="1"/>
          <w:sz w:val="20"/>
          <w:szCs w:val="20"/>
          <w:lang w:eastAsia="ru-RU"/>
        </w:rPr>
      </w:pPr>
    </w:p>
    <w:p w:rsidR="00CA25CB" w:rsidRPr="00CA25CB" w:rsidRDefault="00CA25CB" w:rsidP="00CA25CB">
      <w:pPr>
        <w:shd w:val="clear" w:color="auto" w:fill="FFFFFF"/>
        <w:suppressAutoHyphens/>
        <w:autoSpaceDE/>
        <w:autoSpaceDN/>
        <w:jc w:val="both"/>
        <w:rPr>
          <w:kern w:val="1"/>
          <w:sz w:val="20"/>
          <w:szCs w:val="20"/>
          <w:lang w:eastAsia="ru-RU"/>
        </w:rPr>
      </w:pPr>
    </w:p>
    <w:p w:rsidR="00CA25CB" w:rsidRPr="00CA25CB" w:rsidRDefault="00CA25CB" w:rsidP="00CA25CB">
      <w:pPr>
        <w:widowControl/>
        <w:autoSpaceDE/>
        <w:autoSpaceDN/>
        <w:jc w:val="center"/>
        <w:rPr>
          <w:sz w:val="20"/>
          <w:szCs w:val="20"/>
          <w:lang w:eastAsia="ru-RU"/>
        </w:rPr>
      </w:pPr>
      <w:r>
        <w:rPr>
          <w:sz w:val="20"/>
          <w:szCs w:val="20"/>
          <w:lang w:eastAsia="ru-RU"/>
        </w:rPr>
        <w:t xml:space="preserve">                                                                                                    </w:t>
      </w:r>
      <w:r w:rsidRPr="00CA25CB">
        <w:rPr>
          <w:sz w:val="20"/>
          <w:szCs w:val="20"/>
          <w:lang w:eastAsia="ru-RU"/>
        </w:rPr>
        <w:t xml:space="preserve">Приложение 1 </w:t>
      </w:r>
    </w:p>
    <w:p w:rsidR="00CA25CB" w:rsidRPr="00CA25CB" w:rsidRDefault="00CA25CB" w:rsidP="00CA25CB">
      <w:pPr>
        <w:widowControl/>
        <w:autoSpaceDE/>
        <w:autoSpaceDN/>
        <w:jc w:val="center"/>
        <w:rPr>
          <w:sz w:val="20"/>
          <w:szCs w:val="20"/>
          <w:lang w:eastAsia="ru-RU"/>
        </w:rPr>
      </w:pPr>
      <w:r>
        <w:rPr>
          <w:sz w:val="20"/>
          <w:szCs w:val="20"/>
          <w:lang w:eastAsia="ru-RU"/>
        </w:rPr>
        <w:t xml:space="preserve">                                                                                                                                       </w:t>
      </w:r>
      <w:r w:rsidRPr="00CA25CB">
        <w:rPr>
          <w:sz w:val="20"/>
          <w:szCs w:val="20"/>
          <w:lang w:eastAsia="ru-RU"/>
        </w:rPr>
        <w:t xml:space="preserve">к решению Думы </w:t>
      </w:r>
      <w:proofErr w:type="spellStart"/>
      <w:r w:rsidRPr="00CA25CB">
        <w:rPr>
          <w:sz w:val="20"/>
          <w:szCs w:val="20"/>
          <w:lang w:eastAsia="ru-RU"/>
        </w:rPr>
        <w:t>Мокроусовского</w:t>
      </w:r>
      <w:proofErr w:type="spellEnd"/>
    </w:p>
    <w:p w:rsidR="00CA25CB" w:rsidRPr="00CA25CB" w:rsidRDefault="00CA25CB" w:rsidP="00CA25CB">
      <w:pPr>
        <w:widowControl/>
        <w:autoSpaceDE/>
        <w:autoSpaceDN/>
        <w:jc w:val="center"/>
        <w:rPr>
          <w:sz w:val="20"/>
          <w:szCs w:val="20"/>
          <w:lang w:eastAsia="ru-RU"/>
        </w:rPr>
      </w:pPr>
      <w:r>
        <w:rPr>
          <w:sz w:val="20"/>
          <w:szCs w:val="20"/>
          <w:lang w:eastAsia="ru-RU"/>
        </w:rPr>
        <w:t xml:space="preserve">                                                                                                                     </w:t>
      </w:r>
      <w:r w:rsidRPr="00CA25CB">
        <w:rPr>
          <w:sz w:val="20"/>
          <w:szCs w:val="20"/>
          <w:lang w:eastAsia="ru-RU"/>
        </w:rPr>
        <w:t xml:space="preserve">муниципального округа </w:t>
      </w:r>
    </w:p>
    <w:p w:rsidR="00CA25CB" w:rsidRPr="00CA25CB" w:rsidRDefault="00CA25CB" w:rsidP="00CA25CB">
      <w:pPr>
        <w:widowControl/>
        <w:autoSpaceDE/>
        <w:autoSpaceDN/>
        <w:jc w:val="center"/>
        <w:rPr>
          <w:sz w:val="20"/>
          <w:szCs w:val="20"/>
          <w:lang w:eastAsia="ru-RU"/>
        </w:rPr>
      </w:pPr>
      <w:r>
        <w:rPr>
          <w:sz w:val="20"/>
          <w:szCs w:val="20"/>
          <w:lang w:eastAsia="ru-RU"/>
        </w:rPr>
        <w:t xml:space="preserve">                                                                                                              </w:t>
      </w:r>
      <w:r w:rsidRPr="00CA25CB">
        <w:rPr>
          <w:sz w:val="20"/>
          <w:szCs w:val="20"/>
          <w:lang w:eastAsia="ru-RU"/>
        </w:rPr>
        <w:t>Курганской области</w:t>
      </w:r>
    </w:p>
    <w:p w:rsidR="00CA25CB" w:rsidRPr="00CA25CB" w:rsidRDefault="00CA25CB" w:rsidP="00CA25CB">
      <w:pPr>
        <w:widowControl/>
        <w:autoSpaceDE/>
        <w:autoSpaceDN/>
        <w:jc w:val="center"/>
        <w:rPr>
          <w:sz w:val="20"/>
          <w:szCs w:val="20"/>
          <w:lang w:eastAsia="ru-RU"/>
        </w:rPr>
      </w:pPr>
      <w:r>
        <w:rPr>
          <w:sz w:val="20"/>
          <w:szCs w:val="20"/>
          <w:lang w:eastAsia="ru-RU"/>
        </w:rPr>
        <w:t xml:space="preserve">                                                                                                                           </w:t>
      </w:r>
      <w:r w:rsidRPr="00CA25CB">
        <w:rPr>
          <w:sz w:val="20"/>
          <w:szCs w:val="20"/>
          <w:lang w:eastAsia="ru-RU"/>
        </w:rPr>
        <w:t xml:space="preserve">от </w:t>
      </w:r>
      <w:r w:rsidRPr="00CA25CB">
        <w:rPr>
          <w:sz w:val="20"/>
          <w:szCs w:val="20"/>
          <w:u w:val="single"/>
          <w:lang w:eastAsia="ru-RU"/>
        </w:rPr>
        <w:t xml:space="preserve">28 ноября </w:t>
      </w:r>
      <w:r w:rsidRPr="00CA25CB">
        <w:rPr>
          <w:sz w:val="20"/>
          <w:szCs w:val="20"/>
          <w:lang w:eastAsia="ru-RU"/>
        </w:rPr>
        <w:t>2024 года №</w:t>
      </w:r>
      <w:r w:rsidRPr="00CA25CB">
        <w:rPr>
          <w:sz w:val="20"/>
          <w:szCs w:val="20"/>
          <w:u w:val="single"/>
          <w:lang w:eastAsia="ru-RU"/>
        </w:rPr>
        <w:t>65</w:t>
      </w:r>
    </w:p>
    <w:p w:rsidR="00CA25CB" w:rsidRPr="00CA25CB" w:rsidRDefault="00CA25CB" w:rsidP="00CA25CB">
      <w:pPr>
        <w:widowControl/>
        <w:autoSpaceDE/>
        <w:autoSpaceDN/>
        <w:jc w:val="center"/>
        <w:rPr>
          <w:sz w:val="20"/>
          <w:szCs w:val="20"/>
          <w:lang w:eastAsia="ru-RU"/>
        </w:rPr>
      </w:pPr>
      <w:r>
        <w:rPr>
          <w:sz w:val="20"/>
          <w:szCs w:val="20"/>
          <w:lang w:eastAsia="ru-RU"/>
        </w:rPr>
        <w:t xml:space="preserve">                                                                                                                                      </w:t>
      </w:r>
      <w:r w:rsidRPr="00CA25CB">
        <w:rPr>
          <w:sz w:val="20"/>
          <w:szCs w:val="20"/>
          <w:lang w:eastAsia="ru-RU"/>
        </w:rPr>
        <w:t xml:space="preserve">«О гербе и флаге </w:t>
      </w:r>
      <w:proofErr w:type="spellStart"/>
      <w:r w:rsidRPr="00CA25CB">
        <w:rPr>
          <w:sz w:val="20"/>
          <w:szCs w:val="20"/>
          <w:lang w:eastAsia="ru-RU"/>
        </w:rPr>
        <w:t>Мокроусовского</w:t>
      </w:r>
      <w:proofErr w:type="spellEnd"/>
      <w:r w:rsidRPr="00CA25CB">
        <w:rPr>
          <w:sz w:val="20"/>
          <w:szCs w:val="20"/>
          <w:lang w:eastAsia="ru-RU"/>
        </w:rPr>
        <w:t xml:space="preserve"> </w:t>
      </w:r>
    </w:p>
    <w:p w:rsidR="00CA25CB" w:rsidRPr="00CA25CB" w:rsidRDefault="00CA25CB" w:rsidP="00CA25CB">
      <w:pPr>
        <w:widowControl/>
        <w:autoSpaceDE/>
        <w:autoSpaceDN/>
        <w:jc w:val="right"/>
        <w:rPr>
          <w:sz w:val="20"/>
          <w:szCs w:val="20"/>
          <w:lang w:eastAsia="ru-RU"/>
        </w:rPr>
      </w:pPr>
      <w:r>
        <w:rPr>
          <w:sz w:val="20"/>
          <w:szCs w:val="20"/>
          <w:lang w:eastAsia="ru-RU"/>
        </w:rPr>
        <w:t xml:space="preserve">   </w:t>
      </w:r>
      <w:r w:rsidRPr="00CA25CB">
        <w:rPr>
          <w:sz w:val="20"/>
          <w:szCs w:val="20"/>
          <w:lang w:eastAsia="ru-RU"/>
        </w:rPr>
        <w:t>муниципального округа Курганской</w:t>
      </w:r>
    </w:p>
    <w:p w:rsidR="00CA25CB" w:rsidRPr="00CA25CB" w:rsidRDefault="00CA25CB" w:rsidP="00CA25CB">
      <w:pPr>
        <w:widowControl/>
        <w:autoSpaceDE/>
        <w:autoSpaceDN/>
        <w:jc w:val="center"/>
        <w:rPr>
          <w:sz w:val="20"/>
          <w:szCs w:val="20"/>
          <w:lang w:eastAsia="ru-RU"/>
        </w:rPr>
      </w:pPr>
      <w:r>
        <w:rPr>
          <w:sz w:val="20"/>
          <w:szCs w:val="20"/>
          <w:lang w:eastAsia="ru-RU"/>
        </w:rPr>
        <w:t xml:space="preserve">                                                                                          </w:t>
      </w:r>
      <w:r w:rsidRPr="00CA25CB">
        <w:rPr>
          <w:sz w:val="20"/>
          <w:szCs w:val="20"/>
          <w:lang w:eastAsia="ru-RU"/>
        </w:rPr>
        <w:t>области»</w:t>
      </w:r>
    </w:p>
    <w:p w:rsidR="00CA25CB" w:rsidRPr="00CA25CB" w:rsidRDefault="00CA25CB" w:rsidP="00CA25CB">
      <w:pPr>
        <w:widowControl/>
        <w:autoSpaceDE/>
        <w:autoSpaceDN/>
        <w:jc w:val="both"/>
        <w:rPr>
          <w:sz w:val="20"/>
          <w:szCs w:val="20"/>
          <w:lang w:eastAsia="ru-RU"/>
        </w:rPr>
      </w:pPr>
    </w:p>
    <w:p w:rsidR="00CA25CB" w:rsidRPr="00CA25CB" w:rsidRDefault="00CA25CB" w:rsidP="00CA25CB">
      <w:pPr>
        <w:widowControl/>
        <w:autoSpaceDE/>
        <w:autoSpaceDN/>
        <w:jc w:val="center"/>
        <w:rPr>
          <w:b/>
          <w:sz w:val="20"/>
          <w:szCs w:val="20"/>
          <w:lang w:eastAsia="ru-RU"/>
        </w:rPr>
      </w:pPr>
      <w:r w:rsidRPr="00CA25CB">
        <w:rPr>
          <w:b/>
          <w:sz w:val="20"/>
          <w:szCs w:val="20"/>
          <w:lang w:eastAsia="ru-RU"/>
        </w:rPr>
        <w:t xml:space="preserve">Положение </w:t>
      </w:r>
    </w:p>
    <w:p w:rsidR="00CA25CB" w:rsidRPr="00CA25CB" w:rsidRDefault="00CA25CB" w:rsidP="00CA25CB">
      <w:pPr>
        <w:widowControl/>
        <w:autoSpaceDE/>
        <w:autoSpaceDN/>
        <w:jc w:val="center"/>
        <w:rPr>
          <w:b/>
          <w:sz w:val="20"/>
          <w:szCs w:val="20"/>
          <w:lang w:eastAsia="ru-RU"/>
        </w:rPr>
      </w:pPr>
      <w:r w:rsidRPr="00CA25CB">
        <w:rPr>
          <w:b/>
          <w:sz w:val="20"/>
          <w:szCs w:val="20"/>
          <w:lang w:eastAsia="ru-RU"/>
        </w:rPr>
        <w:t xml:space="preserve">о гербе </w:t>
      </w:r>
      <w:proofErr w:type="spellStart"/>
      <w:r w:rsidRPr="00CA25CB">
        <w:rPr>
          <w:b/>
          <w:sz w:val="20"/>
          <w:szCs w:val="20"/>
          <w:lang w:eastAsia="ru-RU"/>
        </w:rPr>
        <w:t>Мокроусовского</w:t>
      </w:r>
      <w:proofErr w:type="spellEnd"/>
      <w:r w:rsidRPr="00CA25CB">
        <w:rPr>
          <w:b/>
          <w:sz w:val="20"/>
          <w:szCs w:val="20"/>
          <w:lang w:eastAsia="ru-RU"/>
        </w:rPr>
        <w:t xml:space="preserve"> муниципального округа Курганской области</w:t>
      </w:r>
    </w:p>
    <w:p w:rsidR="00CA25CB" w:rsidRPr="00CA25CB" w:rsidRDefault="00CA25CB" w:rsidP="00CA25CB">
      <w:pPr>
        <w:widowControl/>
        <w:autoSpaceDE/>
        <w:autoSpaceDN/>
        <w:jc w:val="center"/>
        <w:rPr>
          <w:b/>
          <w:sz w:val="20"/>
          <w:szCs w:val="20"/>
          <w:lang w:eastAsia="ru-RU"/>
        </w:rPr>
      </w:pPr>
    </w:p>
    <w:p w:rsidR="00CA25CB" w:rsidRPr="00CA25CB" w:rsidRDefault="00CA25CB" w:rsidP="00CA25CB">
      <w:pPr>
        <w:widowControl/>
        <w:autoSpaceDE/>
        <w:autoSpaceDN/>
        <w:jc w:val="center"/>
        <w:rPr>
          <w:b/>
          <w:sz w:val="20"/>
          <w:szCs w:val="20"/>
          <w:lang w:eastAsia="ru-RU"/>
        </w:rPr>
      </w:pPr>
      <w:r w:rsidRPr="00CA25CB">
        <w:rPr>
          <w:b/>
          <w:sz w:val="20"/>
          <w:szCs w:val="20"/>
          <w:lang w:eastAsia="ru-RU"/>
        </w:rPr>
        <w:t xml:space="preserve">Раздел </w:t>
      </w:r>
      <w:r w:rsidRPr="00CA25CB">
        <w:rPr>
          <w:b/>
          <w:sz w:val="20"/>
          <w:szCs w:val="20"/>
          <w:lang w:val="en-US" w:eastAsia="ru-RU"/>
        </w:rPr>
        <w:t>I</w:t>
      </w:r>
      <w:r w:rsidRPr="00CA25CB">
        <w:rPr>
          <w:b/>
          <w:sz w:val="20"/>
          <w:szCs w:val="20"/>
          <w:lang w:eastAsia="ru-RU"/>
        </w:rPr>
        <w:t>. Общие положения</w:t>
      </w:r>
    </w:p>
    <w:p w:rsidR="00CA25CB" w:rsidRPr="00CA25CB" w:rsidRDefault="00CA25CB" w:rsidP="00CA25CB">
      <w:pPr>
        <w:widowControl/>
        <w:autoSpaceDE/>
        <w:autoSpaceDN/>
        <w:jc w:val="center"/>
        <w:rPr>
          <w:b/>
          <w:sz w:val="20"/>
          <w:szCs w:val="20"/>
          <w:lang w:eastAsia="ru-RU"/>
        </w:rPr>
      </w:pP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1. Настоящее положение устанавливает официальный символ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 – герб, его описание и порядок официального использования.</w:t>
      </w: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2. Герб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 (далее – Герб) является официальным символом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w:t>
      </w: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3. Положение о Гербе и рисунок Герба хранятся в Администрации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 (далее – Администрация округа) и доступны для ознакомления всем заинтересованным лицам.</w:t>
      </w:r>
    </w:p>
    <w:p w:rsidR="00CA25CB" w:rsidRPr="00CA25CB" w:rsidRDefault="00CA25CB" w:rsidP="00CA25CB">
      <w:pPr>
        <w:widowControl/>
        <w:autoSpaceDE/>
        <w:autoSpaceDN/>
        <w:jc w:val="both"/>
        <w:rPr>
          <w:sz w:val="20"/>
          <w:szCs w:val="20"/>
          <w:lang w:eastAsia="ru-RU"/>
        </w:rPr>
      </w:pPr>
      <w:r w:rsidRPr="00CA25CB">
        <w:rPr>
          <w:sz w:val="20"/>
          <w:szCs w:val="20"/>
          <w:lang w:eastAsia="ru-RU"/>
        </w:rPr>
        <w:t>4. Герб подлежит внесению в Государственный геральдический регистр Российской Федерации.</w:t>
      </w:r>
    </w:p>
    <w:p w:rsidR="00CA25CB" w:rsidRPr="00CA25CB" w:rsidRDefault="00CA25CB" w:rsidP="00CA25CB">
      <w:pPr>
        <w:widowControl/>
        <w:autoSpaceDE/>
        <w:autoSpaceDN/>
        <w:jc w:val="both"/>
        <w:rPr>
          <w:sz w:val="20"/>
          <w:szCs w:val="20"/>
          <w:lang w:eastAsia="ru-RU"/>
        </w:rPr>
      </w:pPr>
    </w:p>
    <w:p w:rsidR="00CA25CB" w:rsidRPr="00CA25CB" w:rsidRDefault="00CA25CB" w:rsidP="00CA25CB">
      <w:pPr>
        <w:widowControl/>
        <w:autoSpaceDE/>
        <w:autoSpaceDN/>
        <w:jc w:val="center"/>
        <w:rPr>
          <w:b/>
          <w:sz w:val="20"/>
          <w:szCs w:val="20"/>
          <w:lang w:eastAsia="ru-RU"/>
        </w:rPr>
      </w:pPr>
      <w:r w:rsidRPr="00CA25CB">
        <w:rPr>
          <w:b/>
          <w:sz w:val="20"/>
          <w:szCs w:val="20"/>
          <w:lang w:eastAsia="ru-RU"/>
        </w:rPr>
        <w:t xml:space="preserve">Раздел </w:t>
      </w:r>
      <w:r w:rsidRPr="00CA25CB">
        <w:rPr>
          <w:b/>
          <w:sz w:val="20"/>
          <w:szCs w:val="20"/>
          <w:lang w:val="en-US" w:eastAsia="ru-RU"/>
        </w:rPr>
        <w:t>II</w:t>
      </w:r>
      <w:r w:rsidRPr="00CA25CB">
        <w:rPr>
          <w:b/>
          <w:sz w:val="20"/>
          <w:szCs w:val="20"/>
          <w:lang w:eastAsia="ru-RU"/>
        </w:rPr>
        <w:t>. Геральдическое описание Герба и обоснование Герба</w:t>
      </w:r>
    </w:p>
    <w:p w:rsidR="00CA25CB" w:rsidRPr="00CA25CB" w:rsidRDefault="00CA25CB" w:rsidP="00CA25CB">
      <w:pPr>
        <w:widowControl/>
        <w:autoSpaceDE/>
        <w:autoSpaceDN/>
        <w:jc w:val="center"/>
        <w:rPr>
          <w:b/>
          <w:sz w:val="20"/>
          <w:szCs w:val="20"/>
          <w:lang w:eastAsia="ru-RU"/>
        </w:rPr>
      </w:pPr>
    </w:p>
    <w:p w:rsidR="00CA25CB" w:rsidRPr="00CA25CB" w:rsidRDefault="00CA25CB" w:rsidP="00CA25CB">
      <w:pPr>
        <w:widowControl/>
        <w:autoSpaceDE/>
        <w:autoSpaceDN/>
        <w:jc w:val="both"/>
        <w:rPr>
          <w:sz w:val="20"/>
          <w:szCs w:val="20"/>
          <w:lang w:eastAsia="ru-RU"/>
        </w:rPr>
      </w:pPr>
      <w:r w:rsidRPr="00CA25CB">
        <w:rPr>
          <w:sz w:val="20"/>
          <w:szCs w:val="20"/>
          <w:lang w:eastAsia="ru-RU"/>
        </w:rPr>
        <w:t>5. Геральдическое описание Герба:</w:t>
      </w:r>
    </w:p>
    <w:p w:rsidR="00CA25CB" w:rsidRPr="00CA25CB" w:rsidRDefault="00CA25CB" w:rsidP="00CA25CB">
      <w:pPr>
        <w:widowControl/>
        <w:autoSpaceDE/>
        <w:autoSpaceDN/>
        <w:jc w:val="both"/>
        <w:rPr>
          <w:sz w:val="20"/>
          <w:szCs w:val="20"/>
          <w:lang w:eastAsia="ru-RU"/>
        </w:rPr>
      </w:pPr>
      <w:r w:rsidRPr="00CA25CB">
        <w:rPr>
          <w:sz w:val="20"/>
          <w:szCs w:val="20"/>
          <w:lang w:eastAsia="ru-RU"/>
        </w:rPr>
        <w:tab/>
        <w:t>В червленом поле положенные в левую перевязь лавровая ветвь и ниже нее две головки пшеничных колосьев одна над другой; все сопровождено справа вверху острогом (в виде рубленой двухъярусной башни со шпилем с отходящим в обе стороны от нее частоколом), слева внизу рыбой карасем. Все фигуры золотые.</w:t>
      </w:r>
    </w:p>
    <w:p w:rsidR="00CA25CB" w:rsidRPr="00CA25CB" w:rsidRDefault="00CA25CB" w:rsidP="00CA25CB">
      <w:pPr>
        <w:widowControl/>
        <w:autoSpaceDE/>
        <w:autoSpaceDN/>
        <w:jc w:val="both"/>
        <w:rPr>
          <w:sz w:val="20"/>
          <w:szCs w:val="20"/>
          <w:lang w:eastAsia="ru-RU"/>
        </w:rPr>
      </w:pPr>
      <w:r w:rsidRPr="00CA25CB">
        <w:rPr>
          <w:sz w:val="20"/>
          <w:szCs w:val="20"/>
          <w:lang w:eastAsia="ru-RU"/>
        </w:rPr>
        <w:tab/>
        <w:t>6. Толкование символики Герба:</w:t>
      </w: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 два пшеничных колоса обозначают двукратное создание </w:t>
      </w:r>
      <w:proofErr w:type="spellStart"/>
      <w:r w:rsidRPr="00CA25CB">
        <w:rPr>
          <w:sz w:val="20"/>
          <w:szCs w:val="20"/>
          <w:lang w:eastAsia="ru-RU"/>
        </w:rPr>
        <w:t>Мокроусовского</w:t>
      </w:r>
      <w:proofErr w:type="spellEnd"/>
      <w:r w:rsidRPr="00CA25CB">
        <w:rPr>
          <w:sz w:val="20"/>
          <w:szCs w:val="20"/>
          <w:lang w:eastAsia="ru-RU"/>
        </w:rPr>
        <w:t xml:space="preserve"> района Курганской области (1924 год, 1965 год).</w:t>
      </w:r>
    </w:p>
    <w:p w:rsidR="00CA25CB" w:rsidRPr="00CA25CB" w:rsidRDefault="00CA25CB" w:rsidP="00CA25CB">
      <w:pPr>
        <w:widowControl/>
        <w:autoSpaceDE/>
        <w:autoSpaceDN/>
        <w:jc w:val="both"/>
        <w:rPr>
          <w:sz w:val="20"/>
          <w:szCs w:val="20"/>
          <w:lang w:eastAsia="ru-RU"/>
        </w:rPr>
      </w:pPr>
      <w:r w:rsidRPr="00CA25CB">
        <w:rPr>
          <w:sz w:val="20"/>
          <w:szCs w:val="20"/>
          <w:lang w:eastAsia="ru-RU"/>
        </w:rPr>
        <w:tab/>
        <w:t>- лавровая ветвь обозначает память о семнадцати воинских захоронениях времен гражданской войны (на территории округа в годы гражданской войны проходили ожесточенные бои Красной армии с армией адмирала Колчака).</w:t>
      </w:r>
    </w:p>
    <w:p w:rsidR="00CA25CB" w:rsidRPr="00CA25CB" w:rsidRDefault="00CA25CB" w:rsidP="00CA25CB">
      <w:pPr>
        <w:widowControl/>
        <w:autoSpaceDE/>
        <w:autoSpaceDN/>
        <w:jc w:val="both"/>
        <w:rPr>
          <w:sz w:val="20"/>
          <w:szCs w:val="20"/>
          <w:lang w:eastAsia="ru-RU"/>
        </w:rPr>
      </w:pPr>
      <w:r w:rsidRPr="00CA25CB">
        <w:rPr>
          <w:sz w:val="20"/>
          <w:szCs w:val="20"/>
          <w:lang w:eastAsia="ru-RU"/>
        </w:rPr>
        <w:lastRenderedPageBreak/>
        <w:tab/>
        <w:t>- острог (в виде рубленой двухъярусной башни со шпилем с отходящим в обе стороны от нее частоколом) символизирует первое русское поселение на территории округа, Мало-</w:t>
      </w:r>
      <w:proofErr w:type="spellStart"/>
      <w:r w:rsidRPr="00CA25CB">
        <w:rPr>
          <w:sz w:val="20"/>
          <w:szCs w:val="20"/>
          <w:lang w:eastAsia="ru-RU"/>
        </w:rPr>
        <w:t>Кызацкий</w:t>
      </w:r>
      <w:proofErr w:type="spellEnd"/>
      <w:r w:rsidRPr="00CA25CB">
        <w:rPr>
          <w:sz w:val="20"/>
          <w:szCs w:val="20"/>
          <w:lang w:eastAsia="ru-RU"/>
        </w:rPr>
        <w:t xml:space="preserve"> форпост.</w:t>
      </w:r>
    </w:p>
    <w:p w:rsidR="00CA25CB" w:rsidRPr="00CA25CB" w:rsidRDefault="00CA25CB" w:rsidP="00CA25CB">
      <w:pPr>
        <w:widowControl/>
        <w:autoSpaceDE/>
        <w:autoSpaceDN/>
        <w:jc w:val="both"/>
        <w:rPr>
          <w:sz w:val="20"/>
          <w:szCs w:val="20"/>
          <w:lang w:eastAsia="ru-RU"/>
        </w:rPr>
      </w:pPr>
      <w:r w:rsidRPr="00CA25CB">
        <w:rPr>
          <w:sz w:val="20"/>
          <w:szCs w:val="20"/>
          <w:lang w:eastAsia="ru-RU"/>
        </w:rPr>
        <w:tab/>
        <w:t>- изображение рыбы, местного карася символизирует об озерном, рыбном крае.</w:t>
      </w:r>
    </w:p>
    <w:p w:rsidR="00CA25CB" w:rsidRPr="00CA25CB" w:rsidRDefault="00CA25CB" w:rsidP="00CA25CB">
      <w:pPr>
        <w:widowControl/>
        <w:autoSpaceDE/>
        <w:autoSpaceDN/>
        <w:jc w:val="both"/>
        <w:rPr>
          <w:sz w:val="20"/>
          <w:szCs w:val="20"/>
          <w:lang w:eastAsia="ru-RU"/>
        </w:rPr>
      </w:pPr>
    </w:p>
    <w:p w:rsidR="00CA25CB" w:rsidRPr="00CA25CB" w:rsidRDefault="00CA25CB" w:rsidP="00CA25CB">
      <w:pPr>
        <w:widowControl/>
        <w:autoSpaceDE/>
        <w:autoSpaceDN/>
        <w:jc w:val="center"/>
        <w:rPr>
          <w:b/>
          <w:sz w:val="20"/>
          <w:szCs w:val="20"/>
          <w:lang w:eastAsia="ru-RU"/>
        </w:rPr>
      </w:pPr>
      <w:r w:rsidRPr="00CA25CB">
        <w:rPr>
          <w:b/>
          <w:sz w:val="20"/>
          <w:szCs w:val="20"/>
          <w:lang w:eastAsia="ru-RU"/>
        </w:rPr>
        <w:t xml:space="preserve">Раздел </w:t>
      </w:r>
      <w:r w:rsidRPr="00CA25CB">
        <w:rPr>
          <w:b/>
          <w:sz w:val="20"/>
          <w:szCs w:val="20"/>
          <w:lang w:val="en-US" w:eastAsia="ru-RU"/>
        </w:rPr>
        <w:t>III</w:t>
      </w:r>
      <w:r w:rsidRPr="00CA25CB">
        <w:rPr>
          <w:b/>
          <w:sz w:val="20"/>
          <w:szCs w:val="20"/>
          <w:lang w:eastAsia="ru-RU"/>
        </w:rPr>
        <w:t>. Порядок воспроизведения Герба</w:t>
      </w:r>
    </w:p>
    <w:p w:rsidR="00CA25CB" w:rsidRPr="00CA25CB" w:rsidRDefault="00CA25CB" w:rsidP="00CA25CB">
      <w:pPr>
        <w:widowControl/>
        <w:autoSpaceDE/>
        <w:autoSpaceDN/>
        <w:jc w:val="center"/>
        <w:rPr>
          <w:b/>
          <w:sz w:val="20"/>
          <w:szCs w:val="20"/>
          <w:lang w:eastAsia="ru-RU"/>
        </w:rPr>
      </w:pP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7. Воспроизведение Герба, независимо от его размеров, техники исполнения должно точно соответствовать геральдическому описанию, в соответствии с разделом </w:t>
      </w:r>
      <w:r w:rsidRPr="00CA25CB">
        <w:rPr>
          <w:sz w:val="20"/>
          <w:szCs w:val="20"/>
          <w:lang w:val="en-US" w:eastAsia="ru-RU"/>
        </w:rPr>
        <w:t>II</w:t>
      </w:r>
      <w:r w:rsidRPr="00CA25CB">
        <w:rPr>
          <w:sz w:val="20"/>
          <w:szCs w:val="20"/>
          <w:lang w:eastAsia="ru-RU"/>
        </w:rPr>
        <w:t xml:space="preserve"> настоящего положения.</w:t>
      </w:r>
    </w:p>
    <w:p w:rsidR="00CA25CB" w:rsidRPr="00CA25CB" w:rsidRDefault="00CA25CB" w:rsidP="00CA25CB">
      <w:pPr>
        <w:widowControl/>
        <w:autoSpaceDE/>
        <w:autoSpaceDN/>
        <w:jc w:val="both"/>
        <w:rPr>
          <w:sz w:val="20"/>
          <w:szCs w:val="20"/>
          <w:lang w:eastAsia="ru-RU"/>
        </w:rPr>
      </w:pPr>
      <w:r w:rsidRPr="00CA25CB">
        <w:rPr>
          <w:sz w:val="20"/>
          <w:szCs w:val="20"/>
          <w:lang w:eastAsia="ru-RU"/>
        </w:rPr>
        <w:t>8. Герб может воспроизводится в цветном, в черно-белом и другом однотонном, а также в графическом и рельефном изображении. Все версии Герба равноправны и имеют одинаковый статус. Изображение Герба в цвете помещено в приложении к настоящему положению.</w:t>
      </w: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9. Не допускается искажение рисунка Герба или изменение его композиции и цветов, утвержденных настоящим положением. </w:t>
      </w:r>
    </w:p>
    <w:p w:rsidR="00CA25CB" w:rsidRPr="00CA25CB" w:rsidRDefault="00CA25CB" w:rsidP="00CA25CB">
      <w:pPr>
        <w:widowControl/>
        <w:autoSpaceDE/>
        <w:autoSpaceDN/>
        <w:jc w:val="both"/>
        <w:rPr>
          <w:sz w:val="20"/>
          <w:szCs w:val="20"/>
          <w:lang w:eastAsia="ru-RU"/>
        </w:rPr>
      </w:pPr>
    </w:p>
    <w:p w:rsidR="00CA25CB" w:rsidRPr="00CA25CB" w:rsidRDefault="00CA25CB" w:rsidP="00CA25CB">
      <w:pPr>
        <w:widowControl/>
        <w:autoSpaceDE/>
        <w:autoSpaceDN/>
        <w:jc w:val="center"/>
        <w:rPr>
          <w:b/>
          <w:sz w:val="20"/>
          <w:szCs w:val="20"/>
          <w:lang w:eastAsia="ru-RU"/>
        </w:rPr>
      </w:pPr>
      <w:r w:rsidRPr="00CA25CB">
        <w:rPr>
          <w:b/>
          <w:sz w:val="20"/>
          <w:szCs w:val="20"/>
          <w:lang w:eastAsia="ru-RU"/>
        </w:rPr>
        <w:t xml:space="preserve">Раздел </w:t>
      </w:r>
      <w:r w:rsidRPr="00CA25CB">
        <w:rPr>
          <w:b/>
          <w:sz w:val="20"/>
          <w:szCs w:val="20"/>
          <w:lang w:val="en-US" w:eastAsia="ru-RU"/>
        </w:rPr>
        <w:t>IV</w:t>
      </w:r>
      <w:r w:rsidRPr="00CA25CB">
        <w:rPr>
          <w:b/>
          <w:sz w:val="20"/>
          <w:szCs w:val="20"/>
          <w:lang w:eastAsia="ru-RU"/>
        </w:rPr>
        <w:t>. Порядок официального использования Герба</w:t>
      </w:r>
    </w:p>
    <w:p w:rsidR="00CA25CB" w:rsidRPr="00CA25CB" w:rsidRDefault="00CA25CB" w:rsidP="00CA25CB">
      <w:pPr>
        <w:widowControl/>
        <w:autoSpaceDE/>
        <w:autoSpaceDN/>
        <w:jc w:val="both"/>
        <w:rPr>
          <w:sz w:val="20"/>
          <w:szCs w:val="20"/>
          <w:lang w:eastAsia="ru-RU"/>
        </w:rPr>
      </w:pPr>
    </w:p>
    <w:p w:rsidR="00CA25CB" w:rsidRPr="00CA25CB" w:rsidRDefault="00CA25CB" w:rsidP="00CA25CB">
      <w:pPr>
        <w:widowControl/>
        <w:autoSpaceDE/>
        <w:autoSpaceDN/>
        <w:jc w:val="both"/>
        <w:rPr>
          <w:sz w:val="20"/>
          <w:szCs w:val="20"/>
          <w:lang w:eastAsia="ru-RU"/>
        </w:rPr>
      </w:pPr>
      <w:r w:rsidRPr="00CA25CB">
        <w:rPr>
          <w:sz w:val="20"/>
          <w:szCs w:val="20"/>
          <w:lang w:eastAsia="ru-RU"/>
        </w:rPr>
        <w:tab/>
        <w:t>10. Герб воспроизводится (помещается):</w:t>
      </w: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 на фасадах зданий, вывесках Думы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 (далее – Дума округа), Администрации округа;</w:t>
      </w: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 в рабочих кабинетах Главы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w:t>
      </w: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 в залах заседаний органов местного самоуправления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w:t>
      </w: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 на бланках муниципальных правовых актов, официальной переписки органов местного самоуправления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w:t>
      </w: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 на знаке «Почетного гражданина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 и удостоверении почетного звания; </w:t>
      </w: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 на бланках Почетных грамот, благодарственных писем и иных наград, устанавливаемых органами местного самоуправления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 </w:t>
      </w:r>
    </w:p>
    <w:p w:rsidR="00CA25CB" w:rsidRPr="00CA25CB" w:rsidRDefault="00CA25CB" w:rsidP="00CA25CB">
      <w:pPr>
        <w:widowControl/>
        <w:autoSpaceDE/>
        <w:autoSpaceDN/>
        <w:jc w:val="both"/>
        <w:rPr>
          <w:sz w:val="20"/>
          <w:szCs w:val="20"/>
          <w:lang w:eastAsia="ru-RU"/>
        </w:rPr>
      </w:pPr>
      <w:r w:rsidRPr="00CA25CB">
        <w:rPr>
          <w:sz w:val="20"/>
          <w:szCs w:val="20"/>
          <w:lang w:eastAsia="ru-RU"/>
        </w:rPr>
        <w:t>- на официальных печатных изданиях Думы округа, Администрации округа;</w:t>
      </w:r>
    </w:p>
    <w:p w:rsidR="00CA25CB" w:rsidRPr="00CA25CB" w:rsidRDefault="00CA25CB" w:rsidP="00CA25CB">
      <w:pPr>
        <w:widowControl/>
        <w:autoSpaceDE/>
        <w:autoSpaceDN/>
        <w:jc w:val="both"/>
        <w:rPr>
          <w:sz w:val="20"/>
          <w:szCs w:val="20"/>
          <w:lang w:eastAsia="ru-RU"/>
        </w:rPr>
      </w:pPr>
      <w:r w:rsidRPr="00CA25CB">
        <w:rPr>
          <w:sz w:val="20"/>
          <w:szCs w:val="20"/>
          <w:lang w:eastAsia="ru-RU"/>
        </w:rPr>
        <w:t>Герб может помещаться на вывесках, печатях и бланках муниципальных предприятий и учреждений, а также визитных карточках их руководителей.</w:t>
      </w:r>
    </w:p>
    <w:p w:rsidR="00CA25CB" w:rsidRPr="00CA25CB" w:rsidRDefault="00CA25CB" w:rsidP="00CA25CB">
      <w:pPr>
        <w:widowControl/>
        <w:autoSpaceDE/>
        <w:autoSpaceDN/>
        <w:jc w:val="both"/>
        <w:rPr>
          <w:sz w:val="20"/>
          <w:szCs w:val="20"/>
          <w:lang w:eastAsia="ru-RU"/>
        </w:rPr>
      </w:pPr>
      <w:r w:rsidRPr="00CA25CB">
        <w:rPr>
          <w:sz w:val="20"/>
          <w:szCs w:val="20"/>
          <w:lang w:eastAsia="ru-RU"/>
        </w:rPr>
        <w:t>11. Изображения Герба могут устанавливаться:</w:t>
      </w:r>
    </w:p>
    <w:p w:rsidR="00CA25CB" w:rsidRPr="00CA25CB" w:rsidRDefault="00CA25CB" w:rsidP="00CA25CB">
      <w:pPr>
        <w:widowControl/>
        <w:autoSpaceDE/>
        <w:autoSpaceDN/>
        <w:jc w:val="both"/>
        <w:rPr>
          <w:sz w:val="20"/>
          <w:szCs w:val="20"/>
          <w:lang w:eastAsia="ru-RU"/>
        </w:rPr>
      </w:pPr>
      <w:r w:rsidRPr="00CA25CB">
        <w:rPr>
          <w:sz w:val="20"/>
          <w:szCs w:val="20"/>
          <w:lang w:eastAsia="ru-RU"/>
        </w:rPr>
        <w:t>- во время официальных церемоний и других торжественных мероприятиях, проводимых органами местного самоуправления;</w:t>
      </w:r>
    </w:p>
    <w:p w:rsidR="00CA25CB" w:rsidRPr="00CA25CB" w:rsidRDefault="00CA25CB" w:rsidP="00CA25CB">
      <w:pPr>
        <w:widowControl/>
        <w:autoSpaceDE/>
        <w:autoSpaceDN/>
        <w:jc w:val="both"/>
        <w:rPr>
          <w:sz w:val="20"/>
          <w:szCs w:val="20"/>
          <w:lang w:eastAsia="ru-RU"/>
        </w:rPr>
      </w:pPr>
      <w:r w:rsidRPr="00CA25CB">
        <w:rPr>
          <w:sz w:val="20"/>
          <w:szCs w:val="20"/>
          <w:lang w:eastAsia="ru-RU"/>
        </w:rPr>
        <w:t>- в помещениях официальной регистрации рождений и браков;</w:t>
      </w:r>
    </w:p>
    <w:p w:rsidR="00CA25CB" w:rsidRPr="00CA25CB" w:rsidRDefault="00CA25CB" w:rsidP="00CA25CB">
      <w:pPr>
        <w:widowControl/>
        <w:autoSpaceDE/>
        <w:autoSpaceDN/>
        <w:jc w:val="both"/>
        <w:rPr>
          <w:sz w:val="20"/>
          <w:szCs w:val="20"/>
          <w:lang w:eastAsia="ru-RU"/>
        </w:rPr>
      </w:pPr>
      <w:r w:rsidRPr="00CA25CB">
        <w:rPr>
          <w:sz w:val="20"/>
          <w:szCs w:val="20"/>
          <w:lang w:eastAsia="ru-RU"/>
        </w:rPr>
        <w:t>- в залах вручения паспорта гражданина Российской Федерации;</w:t>
      </w:r>
    </w:p>
    <w:p w:rsidR="00CA25CB" w:rsidRPr="00CA25CB" w:rsidRDefault="00CA25CB" w:rsidP="00CA25CB">
      <w:pPr>
        <w:widowControl/>
        <w:autoSpaceDE/>
        <w:autoSpaceDN/>
        <w:jc w:val="both"/>
        <w:rPr>
          <w:sz w:val="20"/>
          <w:szCs w:val="20"/>
          <w:lang w:eastAsia="ru-RU"/>
        </w:rPr>
      </w:pPr>
      <w:r w:rsidRPr="00CA25CB">
        <w:rPr>
          <w:sz w:val="20"/>
          <w:szCs w:val="20"/>
          <w:lang w:eastAsia="ru-RU"/>
        </w:rPr>
        <w:t>- в помещениях для голосования в дни выборов депутатов и должностных лиц местного самоуправления;</w:t>
      </w: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 на основных указателях в точках пересечения автомобильными дорогами границ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w:t>
      </w:r>
    </w:p>
    <w:p w:rsidR="00CA25CB" w:rsidRPr="00CA25CB" w:rsidRDefault="00CA25CB" w:rsidP="00CA25CB">
      <w:pPr>
        <w:widowControl/>
        <w:autoSpaceDE/>
        <w:autoSpaceDN/>
        <w:jc w:val="both"/>
        <w:rPr>
          <w:sz w:val="20"/>
          <w:szCs w:val="20"/>
          <w:lang w:eastAsia="ru-RU"/>
        </w:rPr>
      </w:pPr>
      <w:r w:rsidRPr="00CA25CB">
        <w:rPr>
          <w:sz w:val="20"/>
          <w:szCs w:val="20"/>
          <w:lang w:eastAsia="ru-RU"/>
        </w:rPr>
        <w:tab/>
        <w:t>12. Герб может использоваться в качестве элементов оформления:</w:t>
      </w: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 средств массовой информации, в состав учредителей которых входит орган местного самоуправления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w:t>
      </w: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 в архитектурно-художественном оформлении населенных пунктов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w:t>
      </w:r>
    </w:p>
    <w:p w:rsidR="00CA25CB" w:rsidRPr="00CA25CB" w:rsidRDefault="00CA25CB" w:rsidP="00CA25CB">
      <w:pPr>
        <w:widowControl/>
        <w:autoSpaceDE/>
        <w:autoSpaceDN/>
        <w:jc w:val="both"/>
        <w:rPr>
          <w:sz w:val="20"/>
          <w:szCs w:val="20"/>
          <w:lang w:eastAsia="ru-RU"/>
        </w:rPr>
      </w:pPr>
      <w:r w:rsidRPr="00CA25CB">
        <w:rPr>
          <w:sz w:val="20"/>
          <w:szCs w:val="20"/>
          <w:lang w:eastAsia="ru-RU"/>
        </w:rPr>
        <w:t>- в оформлении государственных, областных, районных, народных, местных и иных праздников;</w:t>
      </w:r>
    </w:p>
    <w:p w:rsidR="00CA25CB" w:rsidRPr="00CA25CB" w:rsidRDefault="00CA25CB" w:rsidP="00CA25CB">
      <w:pPr>
        <w:widowControl/>
        <w:autoSpaceDE/>
        <w:autoSpaceDN/>
        <w:jc w:val="both"/>
        <w:rPr>
          <w:sz w:val="20"/>
          <w:szCs w:val="20"/>
          <w:lang w:eastAsia="ru-RU"/>
        </w:rPr>
      </w:pPr>
      <w:r w:rsidRPr="00CA25CB">
        <w:rPr>
          <w:sz w:val="20"/>
          <w:szCs w:val="20"/>
          <w:lang w:eastAsia="ru-RU"/>
        </w:rPr>
        <w:t>- при оформлении детских дошкольных учреждений, а также учреждений культуры.</w:t>
      </w:r>
    </w:p>
    <w:p w:rsidR="00CA25CB" w:rsidRPr="00CA25CB" w:rsidRDefault="00CA25CB" w:rsidP="00CA25CB">
      <w:pPr>
        <w:widowControl/>
        <w:autoSpaceDE/>
        <w:autoSpaceDN/>
        <w:jc w:val="both"/>
        <w:rPr>
          <w:sz w:val="20"/>
          <w:szCs w:val="20"/>
          <w:lang w:eastAsia="ru-RU"/>
        </w:rPr>
      </w:pPr>
      <w:r w:rsidRPr="00CA25CB">
        <w:rPr>
          <w:sz w:val="20"/>
          <w:szCs w:val="20"/>
          <w:lang w:eastAsia="ru-RU"/>
        </w:rPr>
        <w:tab/>
        <w:t>13. Изображение Герба может помещаться на униформе рядового и начальствующего состава муниципальных органов охраны общественного порядка, муниципальной пожарной службы, а также на принадлежащих этим службам транспортных средствах.</w:t>
      </w:r>
    </w:p>
    <w:p w:rsidR="00CA25CB" w:rsidRPr="00CA25CB" w:rsidRDefault="00CA25CB" w:rsidP="00CA25CB">
      <w:pPr>
        <w:widowControl/>
        <w:autoSpaceDE/>
        <w:autoSpaceDN/>
        <w:jc w:val="both"/>
        <w:rPr>
          <w:sz w:val="20"/>
          <w:szCs w:val="20"/>
          <w:lang w:eastAsia="ru-RU"/>
        </w:rPr>
      </w:pPr>
      <w:r w:rsidRPr="00CA25CB">
        <w:rPr>
          <w:sz w:val="20"/>
          <w:szCs w:val="20"/>
          <w:lang w:eastAsia="ru-RU"/>
        </w:rPr>
        <w:tab/>
        <w:t xml:space="preserve">14. Форму с изображением Герба могут иметь спортивные команды и иные спортсмены, участвующие в защите спортивной чести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w:t>
      </w:r>
    </w:p>
    <w:p w:rsidR="00CA25CB" w:rsidRPr="00CA25CB" w:rsidRDefault="00CA25CB" w:rsidP="00CA25CB">
      <w:pPr>
        <w:widowControl/>
        <w:autoSpaceDE/>
        <w:autoSpaceDN/>
        <w:jc w:val="both"/>
        <w:rPr>
          <w:sz w:val="20"/>
          <w:szCs w:val="20"/>
          <w:lang w:eastAsia="ru-RU"/>
        </w:rPr>
      </w:pPr>
      <w:r w:rsidRPr="00CA25CB">
        <w:rPr>
          <w:sz w:val="20"/>
          <w:szCs w:val="20"/>
          <w:lang w:eastAsia="ru-RU"/>
        </w:rPr>
        <w:tab/>
        <w:t>15. При одновременном размещении Герба и Государственного герба Российской Федерации, Герб располагается справа от Государственного герба Российской Федерации (с точки зрения стоящего лицом к гербам).</w:t>
      </w:r>
    </w:p>
    <w:p w:rsidR="00CA25CB" w:rsidRPr="00CA25CB" w:rsidRDefault="00CA25CB" w:rsidP="00CA25CB">
      <w:pPr>
        <w:widowControl/>
        <w:autoSpaceDE/>
        <w:autoSpaceDN/>
        <w:jc w:val="both"/>
        <w:rPr>
          <w:sz w:val="20"/>
          <w:szCs w:val="20"/>
          <w:lang w:eastAsia="ru-RU"/>
        </w:rPr>
      </w:pPr>
      <w:r w:rsidRPr="00CA25CB">
        <w:rPr>
          <w:sz w:val="20"/>
          <w:szCs w:val="20"/>
          <w:lang w:eastAsia="ru-RU"/>
        </w:rPr>
        <w:tab/>
        <w:t>16. При одновременном размещении Герба и герба Курганской области, Герб располагается справа от герба Курганской области (с точки зрения стоящего лицом к гербам).</w:t>
      </w:r>
    </w:p>
    <w:p w:rsidR="00CA25CB" w:rsidRPr="00CA25CB" w:rsidRDefault="00CA25CB" w:rsidP="00CA25CB">
      <w:pPr>
        <w:widowControl/>
        <w:autoSpaceDE/>
        <w:autoSpaceDN/>
        <w:jc w:val="both"/>
        <w:rPr>
          <w:sz w:val="20"/>
          <w:szCs w:val="20"/>
          <w:lang w:eastAsia="ru-RU"/>
        </w:rPr>
      </w:pPr>
      <w:r w:rsidRPr="00CA25CB">
        <w:rPr>
          <w:sz w:val="20"/>
          <w:szCs w:val="20"/>
          <w:lang w:eastAsia="ru-RU"/>
        </w:rPr>
        <w:tab/>
        <w:t>17. При одновременном размещении Герба, Государственного герба Российской Федерации и герба Курганской области, Герб располагается справа от Государственного герба Российской Федерации (с точки зрения стоящего лицом к гербам).</w:t>
      </w:r>
    </w:p>
    <w:p w:rsidR="00CA25CB" w:rsidRPr="00CA25CB" w:rsidRDefault="00CA25CB" w:rsidP="00CA25CB">
      <w:pPr>
        <w:widowControl/>
        <w:autoSpaceDE/>
        <w:autoSpaceDN/>
        <w:jc w:val="both"/>
        <w:rPr>
          <w:sz w:val="20"/>
          <w:szCs w:val="20"/>
          <w:lang w:eastAsia="ru-RU"/>
        </w:rPr>
      </w:pPr>
      <w:r w:rsidRPr="00CA25CB">
        <w:rPr>
          <w:sz w:val="20"/>
          <w:szCs w:val="20"/>
          <w:lang w:eastAsia="ru-RU"/>
        </w:rPr>
        <w:tab/>
        <w:t>18. При одновременном размещении Герба с другими гербами размер Герба не должен превышать размеры Государственного герба Российской Федерации, герба Курганской области.</w:t>
      </w:r>
    </w:p>
    <w:p w:rsidR="00CA25CB" w:rsidRPr="00CA25CB" w:rsidRDefault="00CA25CB" w:rsidP="00CA25CB">
      <w:pPr>
        <w:widowControl/>
        <w:autoSpaceDE/>
        <w:autoSpaceDN/>
        <w:jc w:val="both"/>
        <w:rPr>
          <w:sz w:val="20"/>
          <w:szCs w:val="20"/>
          <w:lang w:eastAsia="ru-RU"/>
        </w:rPr>
      </w:pPr>
      <w:r w:rsidRPr="00CA25CB">
        <w:rPr>
          <w:sz w:val="20"/>
          <w:szCs w:val="20"/>
          <w:lang w:eastAsia="ru-RU"/>
        </w:rPr>
        <w:tab/>
        <w:t>19. При одновременном размещении Герба с другими гербами Герб не может размещаться выше Государственного герба Российской Федерации, герба Курганской области.</w:t>
      </w:r>
    </w:p>
    <w:p w:rsidR="00CA25CB" w:rsidRPr="00CA25CB" w:rsidRDefault="00CA25CB" w:rsidP="00CA25CB">
      <w:pPr>
        <w:widowControl/>
        <w:autoSpaceDE/>
        <w:autoSpaceDN/>
        <w:jc w:val="both"/>
        <w:rPr>
          <w:sz w:val="20"/>
          <w:szCs w:val="20"/>
          <w:lang w:eastAsia="ru-RU"/>
        </w:rPr>
      </w:pPr>
      <w:r w:rsidRPr="00CA25CB">
        <w:rPr>
          <w:sz w:val="20"/>
          <w:szCs w:val="20"/>
          <w:lang w:eastAsia="ru-RU"/>
        </w:rPr>
        <w:tab/>
        <w:t xml:space="preserve">20. Порядок изготовления, использования, хранения и уничтожения бланков и иных носителей воспроизведения Герба устанавливается органами местного самоуправления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 </w:t>
      </w:r>
    </w:p>
    <w:p w:rsidR="00CA25CB" w:rsidRPr="00CA25CB" w:rsidRDefault="00CA25CB" w:rsidP="00CA25CB">
      <w:pPr>
        <w:widowControl/>
        <w:autoSpaceDE/>
        <w:autoSpaceDN/>
        <w:jc w:val="both"/>
        <w:rPr>
          <w:sz w:val="20"/>
          <w:szCs w:val="20"/>
          <w:lang w:eastAsia="ru-RU"/>
        </w:rPr>
      </w:pPr>
    </w:p>
    <w:p w:rsidR="00CA25CB" w:rsidRPr="00CA25CB" w:rsidRDefault="00CA25CB" w:rsidP="00CA25CB">
      <w:pPr>
        <w:widowControl/>
        <w:autoSpaceDE/>
        <w:autoSpaceDN/>
        <w:jc w:val="center"/>
        <w:rPr>
          <w:b/>
          <w:sz w:val="20"/>
          <w:szCs w:val="20"/>
          <w:lang w:eastAsia="ru-RU"/>
        </w:rPr>
      </w:pPr>
      <w:r w:rsidRPr="00CA25CB">
        <w:rPr>
          <w:b/>
          <w:sz w:val="20"/>
          <w:szCs w:val="20"/>
          <w:lang w:eastAsia="ru-RU"/>
        </w:rPr>
        <w:t xml:space="preserve">Раздел </w:t>
      </w:r>
      <w:r w:rsidRPr="00CA25CB">
        <w:rPr>
          <w:b/>
          <w:sz w:val="20"/>
          <w:szCs w:val="20"/>
          <w:lang w:val="en-US" w:eastAsia="ru-RU"/>
        </w:rPr>
        <w:t>V</w:t>
      </w:r>
      <w:r w:rsidRPr="00CA25CB">
        <w:rPr>
          <w:b/>
          <w:sz w:val="20"/>
          <w:szCs w:val="20"/>
          <w:lang w:eastAsia="ru-RU"/>
        </w:rPr>
        <w:t>. Ответственность за нарушение настоящего положения</w:t>
      </w:r>
    </w:p>
    <w:p w:rsidR="00CA25CB" w:rsidRPr="00CA25CB" w:rsidRDefault="00CA25CB" w:rsidP="00CA25CB">
      <w:pPr>
        <w:widowControl/>
        <w:autoSpaceDE/>
        <w:autoSpaceDN/>
        <w:jc w:val="both"/>
        <w:rPr>
          <w:sz w:val="20"/>
          <w:szCs w:val="20"/>
          <w:lang w:eastAsia="ru-RU"/>
        </w:rPr>
      </w:pPr>
    </w:p>
    <w:p w:rsidR="00CA25CB" w:rsidRPr="00CA25CB" w:rsidRDefault="00CA25CB" w:rsidP="00CA25CB">
      <w:pPr>
        <w:widowControl/>
        <w:autoSpaceDE/>
        <w:autoSpaceDN/>
        <w:jc w:val="both"/>
        <w:rPr>
          <w:sz w:val="20"/>
          <w:szCs w:val="20"/>
          <w:lang w:eastAsia="ru-RU"/>
        </w:rPr>
      </w:pPr>
      <w:r w:rsidRPr="00CA25CB">
        <w:rPr>
          <w:sz w:val="20"/>
          <w:szCs w:val="20"/>
          <w:lang w:eastAsia="ru-RU"/>
        </w:rPr>
        <w:lastRenderedPageBreak/>
        <w:t>21. Использование Герба с нарушением настоящего положения, а также надругательство над Гербом влечет за собой ответственность в соответствии с законодательством Российской Федерации.</w:t>
      </w:r>
    </w:p>
    <w:p w:rsidR="00CA25CB" w:rsidRPr="00CA25CB" w:rsidRDefault="00CA25CB" w:rsidP="00CA25CB">
      <w:pPr>
        <w:widowControl/>
        <w:autoSpaceDE/>
        <w:autoSpaceDN/>
        <w:jc w:val="both"/>
        <w:rPr>
          <w:sz w:val="20"/>
          <w:szCs w:val="20"/>
          <w:lang w:eastAsia="ru-RU"/>
        </w:rPr>
      </w:pPr>
    </w:p>
    <w:p w:rsidR="00CA25CB" w:rsidRPr="00CA25CB" w:rsidRDefault="00CA25CB" w:rsidP="00CA25CB">
      <w:pPr>
        <w:widowControl/>
        <w:autoSpaceDE/>
        <w:autoSpaceDN/>
        <w:jc w:val="center"/>
        <w:rPr>
          <w:b/>
          <w:sz w:val="20"/>
          <w:szCs w:val="20"/>
          <w:lang w:eastAsia="ru-RU"/>
        </w:rPr>
      </w:pPr>
      <w:r w:rsidRPr="00CA25CB">
        <w:rPr>
          <w:b/>
          <w:sz w:val="20"/>
          <w:szCs w:val="20"/>
          <w:lang w:eastAsia="ru-RU"/>
        </w:rPr>
        <w:t xml:space="preserve">Раздел </w:t>
      </w:r>
      <w:r w:rsidRPr="00CA25CB">
        <w:rPr>
          <w:b/>
          <w:sz w:val="20"/>
          <w:szCs w:val="20"/>
          <w:lang w:val="en-US" w:eastAsia="ru-RU"/>
        </w:rPr>
        <w:t>VI</w:t>
      </w:r>
      <w:r w:rsidRPr="00CA25CB">
        <w:rPr>
          <w:b/>
          <w:sz w:val="20"/>
          <w:szCs w:val="20"/>
          <w:lang w:eastAsia="ru-RU"/>
        </w:rPr>
        <w:t>. Заключительные положения</w:t>
      </w:r>
    </w:p>
    <w:p w:rsidR="00CA25CB" w:rsidRPr="00CA25CB" w:rsidRDefault="00CA25CB" w:rsidP="00CA25CB">
      <w:pPr>
        <w:widowControl/>
        <w:autoSpaceDE/>
        <w:autoSpaceDN/>
        <w:jc w:val="center"/>
        <w:rPr>
          <w:b/>
          <w:sz w:val="20"/>
          <w:szCs w:val="20"/>
          <w:lang w:eastAsia="ru-RU"/>
        </w:rPr>
      </w:pP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22. Внесение в состав (рисунок) Герба каких-либо внешних украшений, а также элементов официальных символов Курганской области допустимо лишь в соответствии с законодательством Российской Федерации и Курганской области. Эти изменения должны сопровождаться пересмотром раздела </w:t>
      </w:r>
      <w:r w:rsidRPr="00CA25CB">
        <w:rPr>
          <w:sz w:val="20"/>
          <w:szCs w:val="20"/>
          <w:lang w:val="en-US" w:eastAsia="ru-RU"/>
        </w:rPr>
        <w:t>II</w:t>
      </w:r>
      <w:r w:rsidRPr="00CA25CB">
        <w:rPr>
          <w:sz w:val="20"/>
          <w:szCs w:val="20"/>
          <w:lang w:eastAsia="ru-RU"/>
        </w:rPr>
        <w:t xml:space="preserve"> настоящего положения для отражения внесенных элементов в описании по результатам согласования с Геральдическим советом при Президенте Российской Федерации.</w:t>
      </w: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23. Все права на Герб принадлежат органам местного самоуправления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w:t>
      </w:r>
    </w:p>
    <w:p w:rsidR="00CA25CB" w:rsidRPr="00CA25CB" w:rsidRDefault="00CA25CB" w:rsidP="00CA25CB">
      <w:pPr>
        <w:widowControl/>
        <w:autoSpaceDE/>
        <w:autoSpaceDN/>
        <w:jc w:val="both"/>
        <w:rPr>
          <w:sz w:val="20"/>
          <w:szCs w:val="20"/>
          <w:lang w:eastAsia="ru-RU"/>
        </w:rPr>
      </w:pPr>
      <w:r w:rsidRPr="00CA25CB">
        <w:rPr>
          <w:sz w:val="20"/>
          <w:szCs w:val="20"/>
          <w:lang w:eastAsia="ru-RU"/>
        </w:rPr>
        <w:tab/>
        <w:t>24. Использование Герба в целях предвыборной агитации не допускается. Запрещается использование Герба при посягательствах на права человека, его честь и достоинство, а также оскорбляющих национальные и религиозные чувства граждан. Запрещается использование Герба в рекламно-коммерческих целях и в рекламных объявлениях.</w:t>
      </w:r>
    </w:p>
    <w:p w:rsidR="00CA25CB" w:rsidRPr="00CA25CB" w:rsidRDefault="00CA25CB" w:rsidP="00CA25CB">
      <w:pPr>
        <w:widowControl/>
        <w:autoSpaceDE/>
        <w:autoSpaceDN/>
        <w:jc w:val="both"/>
        <w:rPr>
          <w:sz w:val="20"/>
          <w:szCs w:val="20"/>
          <w:lang w:eastAsia="ru-RU"/>
        </w:rPr>
      </w:pPr>
    </w:p>
    <w:p w:rsidR="00CA25CB" w:rsidRPr="00CA25CB" w:rsidRDefault="00CA25CB" w:rsidP="00CA25CB">
      <w:pPr>
        <w:widowControl/>
        <w:autoSpaceDE/>
        <w:autoSpaceDN/>
        <w:jc w:val="both"/>
        <w:rPr>
          <w:sz w:val="20"/>
          <w:szCs w:val="20"/>
          <w:lang w:eastAsia="ru-RU"/>
        </w:rPr>
      </w:pPr>
    </w:p>
    <w:p w:rsidR="00CA25CB" w:rsidRPr="00CA25CB" w:rsidRDefault="00CA25CB" w:rsidP="00CA25CB">
      <w:pPr>
        <w:widowControl/>
        <w:autoSpaceDE/>
        <w:autoSpaceDN/>
        <w:jc w:val="both"/>
        <w:rPr>
          <w:sz w:val="20"/>
          <w:szCs w:val="20"/>
          <w:lang w:eastAsia="ru-RU"/>
        </w:rPr>
      </w:pPr>
    </w:p>
    <w:p w:rsidR="00CA25CB" w:rsidRPr="00CA25CB" w:rsidRDefault="00CA25CB" w:rsidP="00CA25CB">
      <w:pPr>
        <w:widowControl/>
        <w:autoSpaceDE/>
        <w:autoSpaceDN/>
        <w:jc w:val="both"/>
        <w:rPr>
          <w:sz w:val="20"/>
          <w:szCs w:val="20"/>
          <w:lang w:eastAsia="ru-RU"/>
        </w:rPr>
      </w:pPr>
    </w:p>
    <w:p w:rsidR="00CA25CB" w:rsidRPr="00CA25CB" w:rsidRDefault="00CA25CB" w:rsidP="00CA25CB">
      <w:pPr>
        <w:widowControl/>
        <w:autoSpaceDE/>
        <w:autoSpaceDN/>
        <w:jc w:val="both"/>
        <w:rPr>
          <w:sz w:val="20"/>
          <w:szCs w:val="20"/>
          <w:lang w:eastAsia="ru-RU"/>
        </w:rPr>
      </w:pPr>
    </w:p>
    <w:p w:rsidR="00CA25CB" w:rsidRPr="00CA25CB" w:rsidRDefault="00CA25CB" w:rsidP="00CA25CB">
      <w:pPr>
        <w:widowControl/>
        <w:autoSpaceDE/>
        <w:autoSpaceDN/>
        <w:jc w:val="both"/>
        <w:rPr>
          <w:sz w:val="20"/>
          <w:szCs w:val="20"/>
          <w:lang w:eastAsia="ru-RU"/>
        </w:rPr>
      </w:pPr>
    </w:p>
    <w:p w:rsidR="00CA25CB" w:rsidRPr="00CA25CB" w:rsidRDefault="00CA25CB" w:rsidP="00CA25CB">
      <w:pPr>
        <w:widowControl/>
        <w:autoSpaceDE/>
        <w:autoSpaceDN/>
        <w:jc w:val="both"/>
        <w:rPr>
          <w:sz w:val="20"/>
          <w:szCs w:val="20"/>
          <w:lang w:eastAsia="ru-RU"/>
        </w:rPr>
      </w:pPr>
    </w:p>
    <w:p w:rsidR="00CA25CB" w:rsidRPr="00CA25CB" w:rsidRDefault="0022413A" w:rsidP="0022413A">
      <w:pPr>
        <w:widowControl/>
        <w:autoSpaceDE/>
        <w:autoSpaceDN/>
        <w:jc w:val="center"/>
        <w:rPr>
          <w:sz w:val="20"/>
          <w:szCs w:val="20"/>
          <w:lang w:eastAsia="ru-RU"/>
        </w:rPr>
      </w:pPr>
      <w:r>
        <w:rPr>
          <w:sz w:val="20"/>
          <w:szCs w:val="20"/>
          <w:lang w:eastAsia="ru-RU"/>
        </w:rPr>
        <w:t xml:space="preserve">                                                                                         </w:t>
      </w:r>
      <w:r w:rsidR="00CA25CB" w:rsidRPr="00CA25CB">
        <w:rPr>
          <w:sz w:val="20"/>
          <w:szCs w:val="20"/>
          <w:lang w:eastAsia="ru-RU"/>
        </w:rPr>
        <w:t xml:space="preserve">Приложение  </w:t>
      </w:r>
    </w:p>
    <w:p w:rsidR="00CA25CB" w:rsidRPr="00CA25CB" w:rsidRDefault="00CA25CB" w:rsidP="0022413A">
      <w:pPr>
        <w:widowControl/>
        <w:autoSpaceDE/>
        <w:autoSpaceDN/>
        <w:jc w:val="right"/>
        <w:rPr>
          <w:sz w:val="20"/>
          <w:szCs w:val="20"/>
          <w:lang w:eastAsia="ru-RU"/>
        </w:rPr>
      </w:pPr>
      <w:r w:rsidRPr="00CA25CB">
        <w:rPr>
          <w:sz w:val="20"/>
          <w:szCs w:val="20"/>
          <w:lang w:eastAsia="ru-RU"/>
        </w:rPr>
        <w:t xml:space="preserve">к положению о гербе </w:t>
      </w:r>
      <w:proofErr w:type="spellStart"/>
      <w:r w:rsidRPr="00CA25CB">
        <w:rPr>
          <w:sz w:val="20"/>
          <w:szCs w:val="20"/>
          <w:lang w:eastAsia="ru-RU"/>
        </w:rPr>
        <w:t>Мокроусовского</w:t>
      </w:r>
      <w:proofErr w:type="spellEnd"/>
    </w:p>
    <w:p w:rsidR="00CA25CB" w:rsidRPr="00CA25CB" w:rsidRDefault="0022413A" w:rsidP="0022413A">
      <w:pPr>
        <w:widowControl/>
        <w:autoSpaceDE/>
        <w:autoSpaceDN/>
        <w:jc w:val="center"/>
        <w:rPr>
          <w:sz w:val="20"/>
          <w:szCs w:val="20"/>
          <w:lang w:eastAsia="ru-RU"/>
        </w:rPr>
      </w:pPr>
      <w:r>
        <w:rPr>
          <w:sz w:val="20"/>
          <w:szCs w:val="20"/>
          <w:lang w:eastAsia="ru-RU"/>
        </w:rPr>
        <w:t xml:space="preserve">                                                                                                                                  </w:t>
      </w:r>
      <w:r w:rsidR="00CA25CB" w:rsidRPr="00CA25CB">
        <w:rPr>
          <w:sz w:val="20"/>
          <w:szCs w:val="20"/>
          <w:lang w:eastAsia="ru-RU"/>
        </w:rPr>
        <w:t>муниципального округа Курганской</w:t>
      </w:r>
    </w:p>
    <w:p w:rsidR="00CA25CB" w:rsidRPr="00CA25CB" w:rsidRDefault="0022413A" w:rsidP="0022413A">
      <w:pPr>
        <w:widowControl/>
        <w:autoSpaceDE/>
        <w:autoSpaceDN/>
        <w:jc w:val="center"/>
        <w:rPr>
          <w:sz w:val="20"/>
          <w:szCs w:val="20"/>
          <w:lang w:eastAsia="ru-RU"/>
        </w:rPr>
      </w:pPr>
      <w:r>
        <w:rPr>
          <w:sz w:val="20"/>
          <w:szCs w:val="20"/>
          <w:lang w:eastAsia="ru-RU"/>
        </w:rPr>
        <w:t xml:space="preserve">                                                                                 </w:t>
      </w:r>
      <w:r w:rsidR="00CA25CB" w:rsidRPr="00CA25CB">
        <w:rPr>
          <w:sz w:val="20"/>
          <w:szCs w:val="20"/>
          <w:lang w:eastAsia="ru-RU"/>
        </w:rPr>
        <w:t>области</w:t>
      </w:r>
    </w:p>
    <w:p w:rsidR="00CA25CB" w:rsidRPr="00CA25CB" w:rsidRDefault="00CA25CB" w:rsidP="00CA25CB">
      <w:pPr>
        <w:widowControl/>
        <w:autoSpaceDE/>
        <w:autoSpaceDN/>
        <w:jc w:val="both"/>
        <w:rPr>
          <w:sz w:val="20"/>
          <w:szCs w:val="20"/>
          <w:lang w:eastAsia="ru-RU"/>
        </w:rPr>
      </w:pPr>
    </w:p>
    <w:p w:rsidR="00CA25CB" w:rsidRPr="00CA25CB" w:rsidRDefault="00CA25CB" w:rsidP="00CA25CB">
      <w:pPr>
        <w:widowControl/>
        <w:autoSpaceDE/>
        <w:autoSpaceDN/>
        <w:jc w:val="center"/>
        <w:rPr>
          <w:b/>
          <w:bCs/>
          <w:sz w:val="20"/>
          <w:szCs w:val="20"/>
          <w:lang w:eastAsia="ru-RU"/>
        </w:rPr>
      </w:pPr>
      <w:r w:rsidRPr="00CA25CB">
        <w:rPr>
          <w:b/>
          <w:bCs/>
          <w:sz w:val="20"/>
          <w:szCs w:val="20"/>
          <w:lang w:eastAsia="ru-RU"/>
        </w:rPr>
        <w:t xml:space="preserve">Герб </w:t>
      </w:r>
      <w:proofErr w:type="spellStart"/>
      <w:r w:rsidRPr="00CA25CB">
        <w:rPr>
          <w:b/>
          <w:bCs/>
          <w:sz w:val="20"/>
          <w:szCs w:val="20"/>
          <w:lang w:eastAsia="ru-RU"/>
        </w:rPr>
        <w:t>Мокроусовского</w:t>
      </w:r>
      <w:proofErr w:type="spellEnd"/>
      <w:r w:rsidRPr="00CA25CB">
        <w:rPr>
          <w:b/>
          <w:bCs/>
          <w:sz w:val="20"/>
          <w:szCs w:val="20"/>
          <w:lang w:eastAsia="ru-RU"/>
        </w:rPr>
        <w:t xml:space="preserve"> муниципального округа Курганской области</w:t>
      </w:r>
    </w:p>
    <w:p w:rsidR="00CA25CB" w:rsidRPr="00CA25CB" w:rsidRDefault="00CA25CB" w:rsidP="00CA25CB">
      <w:pPr>
        <w:widowControl/>
        <w:autoSpaceDE/>
        <w:autoSpaceDN/>
        <w:jc w:val="both"/>
        <w:rPr>
          <w:sz w:val="20"/>
          <w:szCs w:val="20"/>
          <w:lang w:eastAsia="ru-RU"/>
        </w:rPr>
      </w:pPr>
    </w:p>
    <w:p w:rsidR="00CA25CB" w:rsidRPr="00CA25CB" w:rsidRDefault="00CA25CB" w:rsidP="00CA25CB">
      <w:pPr>
        <w:widowControl/>
        <w:autoSpaceDE/>
        <w:autoSpaceDN/>
        <w:jc w:val="center"/>
        <w:rPr>
          <w:sz w:val="20"/>
          <w:szCs w:val="20"/>
          <w:lang w:eastAsia="ru-RU"/>
        </w:rPr>
      </w:pPr>
    </w:p>
    <w:p w:rsidR="00CA25CB" w:rsidRPr="00CA25CB" w:rsidRDefault="00CA25CB" w:rsidP="00CA25CB">
      <w:pPr>
        <w:widowControl/>
        <w:autoSpaceDE/>
        <w:autoSpaceDN/>
        <w:jc w:val="center"/>
        <w:rPr>
          <w:sz w:val="20"/>
          <w:szCs w:val="20"/>
          <w:lang w:eastAsia="ru-RU"/>
        </w:rPr>
      </w:pPr>
      <w:r w:rsidRPr="00CA25CB">
        <w:rPr>
          <w:noProof/>
          <w:sz w:val="20"/>
          <w:szCs w:val="20"/>
          <w:lang w:eastAsia="ru-RU"/>
        </w:rPr>
        <w:drawing>
          <wp:inline distT="0" distB="0" distL="0" distR="0">
            <wp:extent cx="3419475" cy="4562475"/>
            <wp:effectExtent l="0" t="0" r="9525" b="9525"/>
            <wp:docPr id="31" name="Рисунок 31" descr="гер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9475" cy="4562475"/>
                    </a:xfrm>
                    <a:prstGeom prst="rect">
                      <a:avLst/>
                    </a:prstGeom>
                    <a:noFill/>
                    <a:ln>
                      <a:noFill/>
                    </a:ln>
                  </pic:spPr>
                </pic:pic>
              </a:graphicData>
            </a:graphic>
          </wp:inline>
        </w:drawing>
      </w:r>
    </w:p>
    <w:p w:rsidR="00CA25CB" w:rsidRPr="00CA25CB" w:rsidRDefault="00CA25CB" w:rsidP="00CA25CB">
      <w:pPr>
        <w:widowControl/>
        <w:autoSpaceDE/>
        <w:autoSpaceDN/>
        <w:jc w:val="both"/>
        <w:rPr>
          <w:sz w:val="20"/>
          <w:szCs w:val="20"/>
          <w:lang w:eastAsia="ru-RU"/>
        </w:rPr>
      </w:pPr>
    </w:p>
    <w:p w:rsidR="00CA25CB" w:rsidRPr="00CA25CB" w:rsidRDefault="00CA25CB" w:rsidP="00CA25CB">
      <w:pPr>
        <w:widowControl/>
        <w:autoSpaceDE/>
        <w:autoSpaceDN/>
        <w:jc w:val="both"/>
        <w:rPr>
          <w:sz w:val="20"/>
          <w:szCs w:val="20"/>
          <w:lang w:eastAsia="ru-RU"/>
        </w:rPr>
      </w:pPr>
    </w:p>
    <w:p w:rsidR="00CA25CB" w:rsidRPr="00CA25CB" w:rsidRDefault="00CA25CB" w:rsidP="00CA25CB">
      <w:pPr>
        <w:widowControl/>
        <w:autoSpaceDE/>
        <w:autoSpaceDN/>
        <w:jc w:val="both"/>
        <w:rPr>
          <w:sz w:val="20"/>
          <w:szCs w:val="20"/>
          <w:lang w:eastAsia="ru-RU"/>
        </w:rPr>
      </w:pPr>
    </w:p>
    <w:p w:rsidR="00CA25CB" w:rsidRPr="00CA25CB" w:rsidRDefault="00CA25CB" w:rsidP="00CA25CB">
      <w:pPr>
        <w:widowControl/>
        <w:autoSpaceDE/>
        <w:autoSpaceDN/>
        <w:jc w:val="both"/>
        <w:rPr>
          <w:sz w:val="20"/>
          <w:szCs w:val="20"/>
          <w:lang w:eastAsia="ru-RU"/>
        </w:rPr>
      </w:pPr>
    </w:p>
    <w:p w:rsidR="00CA25CB" w:rsidRPr="00CA25CB" w:rsidRDefault="00CA25CB" w:rsidP="00CA25CB">
      <w:pPr>
        <w:widowControl/>
        <w:autoSpaceDE/>
        <w:autoSpaceDN/>
        <w:jc w:val="both"/>
        <w:rPr>
          <w:sz w:val="20"/>
          <w:szCs w:val="20"/>
          <w:lang w:eastAsia="ru-RU"/>
        </w:rPr>
      </w:pPr>
    </w:p>
    <w:p w:rsidR="00CA25CB" w:rsidRPr="00CA25CB" w:rsidRDefault="00CA25CB" w:rsidP="00CA25CB">
      <w:pPr>
        <w:widowControl/>
        <w:autoSpaceDE/>
        <w:autoSpaceDN/>
        <w:jc w:val="both"/>
        <w:rPr>
          <w:sz w:val="20"/>
          <w:szCs w:val="20"/>
          <w:lang w:eastAsia="ru-RU"/>
        </w:rPr>
      </w:pPr>
    </w:p>
    <w:p w:rsidR="00CA25CB" w:rsidRPr="00CA25CB" w:rsidRDefault="004702A6" w:rsidP="004702A6">
      <w:pPr>
        <w:widowControl/>
        <w:autoSpaceDE/>
        <w:autoSpaceDN/>
        <w:jc w:val="center"/>
        <w:rPr>
          <w:sz w:val="20"/>
          <w:szCs w:val="20"/>
          <w:lang w:eastAsia="ru-RU"/>
        </w:rPr>
      </w:pPr>
      <w:r>
        <w:rPr>
          <w:sz w:val="20"/>
          <w:szCs w:val="20"/>
          <w:lang w:eastAsia="ru-RU"/>
        </w:rPr>
        <w:lastRenderedPageBreak/>
        <w:t xml:space="preserve">                                                                                                    </w:t>
      </w:r>
      <w:r w:rsidR="00CA25CB" w:rsidRPr="00CA25CB">
        <w:rPr>
          <w:sz w:val="20"/>
          <w:szCs w:val="20"/>
          <w:lang w:eastAsia="ru-RU"/>
        </w:rPr>
        <w:t xml:space="preserve">Приложение 2 </w:t>
      </w:r>
    </w:p>
    <w:p w:rsidR="00CA25CB" w:rsidRPr="00CA25CB" w:rsidRDefault="004702A6" w:rsidP="004702A6">
      <w:pPr>
        <w:widowControl/>
        <w:autoSpaceDE/>
        <w:autoSpaceDN/>
        <w:jc w:val="center"/>
        <w:rPr>
          <w:sz w:val="20"/>
          <w:szCs w:val="20"/>
          <w:lang w:eastAsia="ru-RU"/>
        </w:rPr>
      </w:pPr>
      <w:r>
        <w:rPr>
          <w:sz w:val="20"/>
          <w:szCs w:val="20"/>
          <w:lang w:eastAsia="ru-RU"/>
        </w:rPr>
        <w:t xml:space="preserve">                                                                                                                                       </w:t>
      </w:r>
      <w:r w:rsidR="00CA25CB" w:rsidRPr="00CA25CB">
        <w:rPr>
          <w:sz w:val="20"/>
          <w:szCs w:val="20"/>
          <w:lang w:eastAsia="ru-RU"/>
        </w:rPr>
        <w:t xml:space="preserve">к решению Думы </w:t>
      </w:r>
      <w:proofErr w:type="spellStart"/>
      <w:r w:rsidR="00CA25CB" w:rsidRPr="00CA25CB">
        <w:rPr>
          <w:sz w:val="20"/>
          <w:szCs w:val="20"/>
          <w:lang w:eastAsia="ru-RU"/>
        </w:rPr>
        <w:t>Мокроусовского</w:t>
      </w:r>
      <w:proofErr w:type="spellEnd"/>
    </w:p>
    <w:p w:rsidR="00CA25CB" w:rsidRPr="00CA25CB" w:rsidRDefault="004702A6" w:rsidP="004702A6">
      <w:pPr>
        <w:widowControl/>
        <w:autoSpaceDE/>
        <w:autoSpaceDN/>
        <w:jc w:val="center"/>
        <w:rPr>
          <w:sz w:val="20"/>
          <w:szCs w:val="20"/>
          <w:lang w:eastAsia="ru-RU"/>
        </w:rPr>
      </w:pPr>
      <w:r>
        <w:rPr>
          <w:sz w:val="20"/>
          <w:szCs w:val="20"/>
          <w:lang w:eastAsia="ru-RU"/>
        </w:rPr>
        <w:t xml:space="preserve">                                                                                                                     </w:t>
      </w:r>
      <w:r w:rsidR="00CA25CB" w:rsidRPr="00CA25CB">
        <w:rPr>
          <w:sz w:val="20"/>
          <w:szCs w:val="20"/>
          <w:lang w:eastAsia="ru-RU"/>
        </w:rPr>
        <w:t xml:space="preserve">муниципального округа </w:t>
      </w:r>
    </w:p>
    <w:p w:rsidR="00CA25CB" w:rsidRPr="00CA25CB" w:rsidRDefault="004702A6" w:rsidP="004702A6">
      <w:pPr>
        <w:widowControl/>
        <w:autoSpaceDE/>
        <w:autoSpaceDN/>
        <w:jc w:val="center"/>
        <w:rPr>
          <w:sz w:val="20"/>
          <w:szCs w:val="20"/>
          <w:lang w:eastAsia="ru-RU"/>
        </w:rPr>
      </w:pPr>
      <w:r>
        <w:rPr>
          <w:sz w:val="20"/>
          <w:szCs w:val="20"/>
          <w:lang w:eastAsia="ru-RU"/>
        </w:rPr>
        <w:t xml:space="preserve">                                                                                                               </w:t>
      </w:r>
      <w:r w:rsidR="00CA25CB" w:rsidRPr="00CA25CB">
        <w:rPr>
          <w:sz w:val="20"/>
          <w:szCs w:val="20"/>
          <w:lang w:eastAsia="ru-RU"/>
        </w:rPr>
        <w:t>Курганской области</w:t>
      </w:r>
    </w:p>
    <w:p w:rsidR="00CA25CB" w:rsidRPr="00CA25CB" w:rsidRDefault="004702A6" w:rsidP="004702A6">
      <w:pPr>
        <w:widowControl/>
        <w:autoSpaceDE/>
        <w:autoSpaceDN/>
        <w:jc w:val="center"/>
        <w:rPr>
          <w:sz w:val="20"/>
          <w:szCs w:val="20"/>
          <w:lang w:eastAsia="ru-RU"/>
        </w:rPr>
      </w:pPr>
      <w:r>
        <w:rPr>
          <w:sz w:val="20"/>
          <w:szCs w:val="20"/>
          <w:lang w:eastAsia="ru-RU"/>
        </w:rPr>
        <w:t xml:space="preserve">                                                                                                                            </w:t>
      </w:r>
      <w:r w:rsidR="00CA25CB" w:rsidRPr="00CA25CB">
        <w:rPr>
          <w:sz w:val="20"/>
          <w:szCs w:val="20"/>
          <w:lang w:eastAsia="ru-RU"/>
        </w:rPr>
        <w:t xml:space="preserve">от </w:t>
      </w:r>
      <w:r w:rsidR="00CA25CB" w:rsidRPr="00CA25CB">
        <w:rPr>
          <w:sz w:val="20"/>
          <w:szCs w:val="20"/>
          <w:u w:val="single"/>
          <w:lang w:eastAsia="ru-RU"/>
        </w:rPr>
        <w:t xml:space="preserve">28 ноября </w:t>
      </w:r>
      <w:r w:rsidR="00CA25CB" w:rsidRPr="00CA25CB">
        <w:rPr>
          <w:sz w:val="20"/>
          <w:szCs w:val="20"/>
          <w:lang w:eastAsia="ru-RU"/>
        </w:rPr>
        <w:t>2024 года №</w:t>
      </w:r>
      <w:r w:rsidR="00CA25CB" w:rsidRPr="00CA25CB">
        <w:rPr>
          <w:sz w:val="20"/>
          <w:szCs w:val="20"/>
          <w:u w:val="single"/>
          <w:lang w:eastAsia="ru-RU"/>
        </w:rPr>
        <w:t>65</w:t>
      </w:r>
    </w:p>
    <w:p w:rsidR="00CA25CB" w:rsidRPr="00CA25CB" w:rsidRDefault="004702A6" w:rsidP="004702A6">
      <w:pPr>
        <w:widowControl/>
        <w:autoSpaceDE/>
        <w:autoSpaceDN/>
        <w:jc w:val="center"/>
        <w:rPr>
          <w:sz w:val="20"/>
          <w:szCs w:val="20"/>
          <w:lang w:eastAsia="ru-RU"/>
        </w:rPr>
      </w:pPr>
      <w:r>
        <w:rPr>
          <w:sz w:val="20"/>
          <w:szCs w:val="20"/>
          <w:lang w:eastAsia="ru-RU"/>
        </w:rPr>
        <w:t xml:space="preserve">                                                                                                                                       </w:t>
      </w:r>
      <w:r w:rsidR="00CA25CB" w:rsidRPr="00CA25CB">
        <w:rPr>
          <w:sz w:val="20"/>
          <w:szCs w:val="20"/>
          <w:lang w:eastAsia="ru-RU"/>
        </w:rPr>
        <w:t xml:space="preserve">«О гербе и флаге </w:t>
      </w:r>
      <w:proofErr w:type="spellStart"/>
      <w:r w:rsidR="00CA25CB" w:rsidRPr="00CA25CB">
        <w:rPr>
          <w:sz w:val="20"/>
          <w:szCs w:val="20"/>
          <w:lang w:eastAsia="ru-RU"/>
        </w:rPr>
        <w:t>Мокроусовского</w:t>
      </w:r>
      <w:proofErr w:type="spellEnd"/>
      <w:r w:rsidR="00CA25CB" w:rsidRPr="00CA25CB">
        <w:rPr>
          <w:sz w:val="20"/>
          <w:szCs w:val="20"/>
          <w:lang w:eastAsia="ru-RU"/>
        </w:rPr>
        <w:t xml:space="preserve"> </w:t>
      </w:r>
    </w:p>
    <w:p w:rsidR="00CA25CB" w:rsidRPr="00CA25CB" w:rsidRDefault="00CA25CB" w:rsidP="004702A6">
      <w:pPr>
        <w:widowControl/>
        <w:autoSpaceDE/>
        <w:autoSpaceDN/>
        <w:jc w:val="right"/>
        <w:rPr>
          <w:sz w:val="20"/>
          <w:szCs w:val="20"/>
          <w:lang w:eastAsia="ru-RU"/>
        </w:rPr>
      </w:pPr>
      <w:r w:rsidRPr="00CA25CB">
        <w:rPr>
          <w:sz w:val="20"/>
          <w:szCs w:val="20"/>
          <w:lang w:eastAsia="ru-RU"/>
        </w:rPr>
        <w:t>муниципального округа Курганской</w:t>
      </w:r>
    </w:p>
    <w:p w:rsidR="00CA25CB" w:rsidRPr="00CA25CB" w:rsidRDefault="004702A6" w:rsidP="004702A6">
      <w:pPr>
        <w:widowControl/>
        <w:autoSpaceDE/>
        <w:autoSpaceDN/>
        <w:jc w:val="center"/>
        <w:rPr>
          <w:sz w:val="20"/>
          <w:szCs w:val="20"/>
          <w:lang w:eastAsia="ru-RU"/>
        </w:rPr>
      </w:pPr>
      <w:r>
        <w:rPr>
          <w:sz w:val="20"/>
          <w:szCs w:val="20"/>
          <w:lang w:eastAsia="ru-RU"/>
        </w:rPr>
        <w:t xml:space="preserve">                                                                                           </w:t>
      </w:r>
      <w:r w:rsidR="00CA25CB" w:rsidRPr="00CA25CB">
        <w:rPr>
          <w:sz w:val="20"/>
          <w:szCs w:val="20"/>
          <w:lang w:eastAsia="ru-RU"/>
        </w:rPr>
        <w:t>области»</w:t>
      </w:r>
    </w:p>
    <w:p w:rsidR="00CA25CB" w:rsidRPr="00CA25CB" w:rsidRDefault="00CA25CB" w:rsidP="00CA25CB">
      <w:pPr>
        <w:widowControl/>
        <w:autoSpaceDE/>
        <w:autoSpaceDN/>
        <w:jc w:val="both"/>
        <w:rPr>
          <w:sz w:val="20"/>
          <w:szCs w:val="20"/>
          <w:lang w:eastAsia="ru-RU"/>
        </w:rPr>
      </w:pPr>
    </w:p>
    <w:p w:rsidR="00CA25CB" w:rsidRPr="00CA25CB" w:rsidRDefault="00CA25CB" w:rsidP="00CA25CB">
      <w:pPr>
        <w:widowControl/>
        <w:autoSpaceDE/>
        <w:autoSpaceDN/>
        <w:jc w:val="center"/>
        <w:rPr>
          <w:b/>
          <w:sz w:val="20"/>
          <w:szCs w:val="20"/>
          <w:lang w:eastAsia="ru-RU"/>
        </w:rPr>
      </w:pPr>
      <w:r w:rsidRPr="00CA25CB">
        <w:rPr>
          <w:b/>
          <w:sz w:val="20"/>
          <w:szCs w:val="20"/>
          <w:lang w:eastAsia="ru-RU"/>
        </w:rPr>
        <w:t xml:space="preserve">Положение </w:t>
      </w:r>
    </w:p>
    <w:p w:rsidR="00CA25CB" w:rsidRPr="00CA25CB" w:rsidRDefault="00CA25CB" w:rsidP="00CA25CB">
      <w:pPr>
        <w:widowControl/>
        <w:autoSpaceDE/>
        <w:autoSpaceDN/>
        <w:jc w:val="center"/>
        <w:rPr>
          <w:b/>
          <w:sz w:val="20"/>
          <w:szCs w:val="20"/>
          <w:lang w:eastAsia="ru-RU"/>
        </w:rPr>
      </w:pPr>
      <w:r w:rsidRPr="00CA25CB">
        <w:rPr>
          <w:b/>
          <w:sz w:val="20"/>
          <w:szCs w:val="20"/>
          <w:lang w:eastAsia="ru-RU"/>
        </w:rPr>
        <w:t xml:space="preserve">о флаге </w:t>
      </w:r>
      <w:proofErr w:type="spellStart"/>
      <w:r w:rsidRPr="00CA25CB">
        <w:rPr>
          <w:b/>
          <w:sz w:val="20"/>
          <w:szCs w:val="20"/>
          <w:lang w:eastAsia="ru-RU"/>
        </w:rPr>
        <w:t>Мокроусовского</w:t>
      </w:r>
      <w:proofErr w:type="spellEnd"/>
      <w:r w:rsidRPr="00CA25CB">
        <w:rPr>
          <w:b/>
          <w:sz w:val="20"/>
          <w:szCs w:val="20"/>
          <w:lang w:eastAsia="ru-RU"/>
        </w:rPr>
        <w:t xml:space="preserve"> муниципального округа Курганской области</w:t>
      </w:r>
    </w:p>
    <w:p w:rsidR="00CA25CB" w:rsidRPr="00CA25CB" w:rsidRDefault="00CA25CB" w:rsidP="00CA25CB">
      <w:pPr>
        <w:widowControl/>
        <w:autoSpaceDE/>
        <w:autoSpaceDN/>
        <w:jc w:val="center"/>
        <w:rPr>
          <w:b/>
          <w:sz w:val="20"/>
          <w:szCs w:val="20"/>
          <w:lang w:eastAsia="ru-RU"/>
        </w:rPr>
      </w:pPr>
    </w:p>
    <w:p w:rsidR="00CA25CB" w:rsidRPr="00CA25CB" w:rsidRDefault="00CA25CB" w:rsidP="00CA25CB">
      <w:pPr>
        <w:widowControl/>
        <w:autoSpaceDE/>
        <w:autoSpaceDN/>
        <w:jc w:val="center"/>
        <w:rPr>
          <w:b/>
          <w:sz w:val="20"/>
          <w:szCs w:val="20"/>
          <w:lang w:eastAsia="ru-RU"/>
        </w:rPr>
      </w:pPr>
      <w:r w:rsidRPr="00CA25CB">
        <w:rPr>
          <w:b/>
          <w:sz w:val="20"/>
          <w:szCs w:val="20"/>
          <w:lang w:eastAsia="ru-RU"/>
        </w:rPr>
        <w:t xml:space="preserve">Раздел </w:t>
      </w:r>
      <w:r w:rsidRPr="00CA25CB">
        <w:rPr>
          <w:b/>
          <w:sz w:val="20"/>
          <w:szCs w:val="20"/>
          <w:lang w:val="en-US" w:eastAsia="ru-RU"/>
        </w:rPr>
        <w:t>I</w:t>
      </w:r>
      <w:r w:rsidRPr="00CA25CB">
        <w:rPr>
          <w:b/>
          <w:sz w:val="20"/>
          <w:szCs w:val="20"/>
          <w:lang w:eastAsia="ru-RU"/>
        </w:rPr>
        <w:t>. Общие положения</w:t>
      </w:r>
    </w:p>
    <w:p w:rsidR="00CA25CB" w:rsidRPr="00CA25CB" w:rsidRDefault="00CA25CB" w:rsidP="00CA25CB">
      <w:pPr>
        <w:widowControl/>
        <w:autoSpaceDE/>
        <w:autoSpaceDN/>
        <w:jc w:val="center"/>
        <w:rPr>
          <w:b/>
          <w:sz w:val="20"/>
          <w:szCs w:val="20"/>
          <w:lang w:eastAsia="ru-RU"/>
        </w:rPr>
      </w:pPr>
    </w:p>
    <w:p w:rsidR="00CA25CB" w:rsidRPr="00CA25CB" w:rsidRDefault="00CA25CB" w:rsidP="00CA25CB">
      <w:pPr>
        <w:widowControl/>
        <w:autoSpaceDE/>
        <w:autoSpaceDN/>
        <w:jc w:val="both"/>
        <w:rPr>
          <w:sz w:val="20"/>
          <w:szCs w:val="20"/>
          <w:lang w:eastAsia="ru-RU"/>
        </w:rPr>
      </w:pPr>
      <w:r w:rsidRPr="00CA25CB">
        <w:rPr>
          <w:sz w:val="20"/>
          <w:szCs w:val="20"/>
          <w:lang w:eastAsia="ru-RU"/>
        </w:rPr>
        <w:tab/>
        <w:t xml:space="preserve">1. Настоящее Положение устанавливает официальный (наряду с гербом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 символ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 – флаг, его описание и порядок официального использования.</w:t>
      </w:r>
    </w:p>
    <w:p w:rsidR="00CA25CB" w:rsidRPr="00CA25CB" w:rsidRDefault="00CA25CB" w:rsidP="00CA25CB">
      <w:pPr>
        <w:widowControl/>
        <w:autoSpaceDE/>
        <w:autoSpaceDN/>
        <w:jc w:val="both"/>
        <w:rPr>
          <w:sz w:val="20"/>
          <w:szCs w:val="20"/>
          <w:lang w:eastAsia="ru-RU"/>
        </w:rPr>
      </w:pPr>
      <w:r w:rsidRPr="00CA25CB">
        <w:rPr>
          <w:sz w:val="20"/>
          <w:szCs w:val="20"/>
          <w:lang w:eastAsia="ru-RU"/>
        </w:rPr>
        <w:tab/>
        <w:t xml:space="preserve">2. Флаг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 (далее – Флаг) является официальным символом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w:t>
      </w:r>
    </w:p>
    <w:p w:rsidR="00CA25CB" w:rsidRPr="00CA25CB" w:rsidRDefault="00CA25CB" w:rsidP="00CA25CB">
      <w:pPr>
        <w:widowControl/>
        <w:autoSpaceDE/>
        <w:autoSpaceDN/>
        <w:jc w:val="both"/>
        <w:rPr>
          <w:sz w:val="20"/>
          <w:szCs w:val="20"/>
          <w:lang w:eastAsia="ru-RU"/>
        </w:rPr>
      </w:pPr>
      <w:r w:rsidRPr="00CA25CB">
        <w:rPr>
          <w:sz w:val="20"/>
          <w:szCs w:val="20"/>
          <w:lang w:eastAsia="ru-RU"/>
        </w:rPr>
        <w:tab/>
        <w:t xml:space="preserve">3. Положение о Флаге и рисунок Флага хранятся в Администрации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 и доступны для ознакомления всем заинтересованным лицам.</w:t>
      </w:r>
    </w:p>
    <w:p w:rsidR="00CA25CB" w:rsidRPr="00CA25CB" w:rsidRDefault="00CA25CB" w:rsidP="00CA25CB">
      <w:pPr>
        <w:widowControl/>
        <w:autoSpaceDE/>
        <w:autoSpaceDN/>
        <w:jc w:val="both"/>
        <w:rPr>
          <w:sz w:val="20"/>
          <w:szCs w:val="20"/>
          <w:lang w:eastAsia="ru-RU"/>
        </w:rPr>
      </w:pPr>
      <w:r w:rsidRPr="00CA25CB">
        <w:rPr>
          <w:sz w:val="20"/>
          <w:szCs w:val="20"/>
          <w:lang w:eastAsia="ru-RU"/>
        </w:rPr>
        <w:tab/>
        <w:t xml:space="preserve">4. Флаг подлежит внесению в Государственный геральдический регистр Российской Федерации. </w:t>
      </w:r>
    </w:p>
    <w:p w:rsidR="00CA25CB" w:rsidRPr="00CA25CB" w:rsidRDefault="00CA25CB" w:rsidP="00CA25CB">
      <w:pPr>
        <w:widowControl/>
        <w:autoSpaceDE/>
        <w:autoSpaceDN/>
        <w:jc w:val="both"/>
        <w:rPr>
          <w:sz w:val="20"/>
          <w:szCs w:val="20"/>
          <w:lang w:eastAsia="ru-RU"/>
        </w:rPr>
      </w:pPr>
    </w:p>
    <w:p w:rsidR="00CA25CB" w:rsidRPr="00CA25CB" w:rsidRDefault="00CA25CB" w:rsidP="00CA25CB">
      <w:pPr>
        <w:widowControl/>
        <w:autoSpaceDE/>
        <w:autoSpaceDN/>
        <w:jc w:val="center"/>
        <w:rPr>
          <w:b/>
          <w:sz w:val="20"/>
          <w:szCs w:val="20"/>
          <w:lang w:eastAsia="ru-RU"/>
        </w:rPr>
      </w:pPr>
      <w:r w:rsidRPr="00CA25CB">
        <w:rPr>
          <w:b/>
          <w:sz w:val="20"/>
          <w:szCs w:val="20"/>
          <w:lang w:eastAsia="ru-RU"/>
        </w:rPr>
        <w:t xml:space="preserve">Раздел </w:t>
      </w:r>
      <w:r w:rsidRPr="00CA25CB">
        <w:rPr>
          <w:b/>
          <w:sz w:val="20"/>
          <w:szCs w:val="20"/>
          <w:lang w:val="en-US" w:eastAsia="ru-RU"/>
        </w:rPr>
        <w:t>II</w:t>
      </w:r>
      <w:r w:rsidRPr="00CA25CB">
        <w:rPr>
          <w:b/>
          <w:sz w:val="20"/>
          <w:szCs w:val="20"/>
          <w:lang w:eastAsia="ru-RU"/>
        </w:rPr>
        <w:t>. Геральдическое описание и обоснование Флага</w:t>
      </w:r>
    </w:p>
    <w:p w:rsidR="00CA25CB" w:rsidRPr="00CA25CB" w:rsidRDefault="00CA25CB" w:rsidP="00CA25CB">
      <w:pPr>
        <w:widowControl/>
        <w:autoSpaceDE/>
        <w:autoSpaceDN/>
        <w:jc w:val="center"/>
        <w:rPr>
          <w:b/>
          <w:sz w:val="20"/>
          <w:szCs w:val="20"/>
          <w:lang w:eastAsia="ru-RU"/>
        </w:rPr>
      </w:pP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5. Описание Флага: прямоугольное полотнище с отношением ширины к длине 2:3, воспроизводящее композицию Герба в красном и желтом цветах. </w:t>
      </w:r>
    </w:p>
    <w:p w:rsidR="00CA25CB" w:rsidRPr="00CA25CB" w:rsidRDefault="00CA25CB" w:rsidP="00CA25CB">
      <w:pPr>
        <w:widowControl/>
        <w:autoSpaceDE/>
        <w:autoSpaceDN/>
        <w:jc w:val="both"/>
        <w:rPr>
          <w:sz w:val="20"/>
          <w:szCs w:val="20"/>
          <w:lang w:eastAsia="ru-RU"/>
        </w:rPr>
      </w:pPr>
      <w:r w:rsidRPr="00CA25CB">
        <w:rPr>
          <w:sz w:val="20"/>
          <w:szCs w:val="20"/>
          <w:lang w:eastAsia="ru-RU"/>
        </w:rPr>
        <w:tab/>
        <w:t>Оборотная сторона Флага является зеркальным отображением его лицевой стороны.</w:t>
      </w: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6. Обоснование символики Флага: </w:t>
      </w:r>
    </w:p>
    <w:p w:rsidR="00CA25CB" w:rsidRPr="00CA25CB" w:rsidRDefault="00CA25CB" w:rsidP="00CA25CB">
      <w:pPr>
        <w:widowControl/>
        <w:autoSpaceDE/>
        <w:autoSpaceDN/>
        <w:jc w:val="both"/>
        <w:rPr>
          <w:sz w:val="20"/>
          <w:szCs w:val="20"/>
          <w:lang w:eastAsia="ru-RU"/>
        </w:rPr>
      </w:pPr>
      <w:r w:rsidRPr="00CA25CB">
        <w:rPr>
          <w:sz w:val="20"/>
          <w:szCs w:val="20"/>
          <w:lang w:eastAsia="ru-RU"/>
        </w:rPr>
        <w:tab/>
        <w:t xml:space="preserve">- символика Флага воспроизводит символику герба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 Два пшеничных колоса обозначают двукратное создание </w:t>
      </w:r>
      <w:proofErr w:type="spellStart"/>
      <w:r w:rsidRPr="00CA25CB">
        <w:rPr>
          <w:sz w:val="20"/>
          <w:szCs w:val="20"/>
          <w:lang w:eastAsia="ru-RU"/>
        </w:rPr>
        <w:t>Мокроусовского</w:t>
      </w:r>
      <w:proofErr w:type="spellEnd"/>
      <w:r w:rsidRPr="00CA25CB">
        <w:rPr>
          <w:sz w:val="20"/>
          <w:szCs w:val="20"/>
          <w:lang w:eastAsia="ru-RU"/>
        </w:rPr>
        <w:t xml:space="preserve"> района Курганской области (1924 год, 1965 год).</w:t>
      </w:r>
    </w:p>
    <w:p w:rsidR="00CA25CB" w:rsidRPr="00CA25CB" w:rsidRDefault="00CA25CB" w:rsidP="00CA25CB">
      <w:pPr>
        <w:widowControl/>
        <w:autoSpaceDE/>
        <w:autoSpaceDN/>
        <w:jc w:val="both"/>
        <w:rPr>
          <w:sz w:val="20"/>
          <w:szCs w:val="20"/>
          <w:lang w:eastAsia="ru-RU"/>
        </w:rPr>
      </w:pPr>
      <w:r w:rsidRPr="00CA25CB">
        <w:rPr>
          <w:sz w:val="20"/>
          <w:szCs w:val="20"/>
          <w:lang w:eastAsia="ru-RU"/>
        </w:rPr>
        <w:tab/>
        <w:t>- лавровая ветвь обозначает память о семнадцати воинских захоронениях времен гражданской войны (на территории округа в годы гражданской войны проходили ожесточенные бои Красной армии с армией адмирала Колчака).</w:t>
      </w:r>
    </w:p>
    <w:p w:rsidR="00CA25CB" w:rsidRPr="00CA25CB" w:rsidRDefault="00CA25CB" w:rsidP="00CA25CB">
      <w:pPr>
        <w:widowControl/>
        <w:autoSpaceDE/>
        <w:autoSpaceDN/>
        <w:jc w:val="both"/>
        <w:rPr>
          <w:sz w:val="20"/>
          <w:szCs w:val="20"/>
          <w:lang w:eastAsia="ru-RU"/>
        </w:rPr>
      </w:pPr>
      <w:r w:rsidRPr="00CA25CB">
        <w:rPr>
          <w:sz w:val="20"/>
          <w:szCs w:val="20"/>
          <w:lang w:eastAsia="ru-RU"/>
        </w:rPr>
        <w:tab/>
        <w:t>- острог (в виде рубленой двухъярусной башни со шпилем с отходящим в обе стороны от нее частоколом) символизирует первое русское поселение на территории округа, Мало-</w:t>
      </w:r>
      <w:proofErr w:type="spellStart"/>
      <w:r w:rsidRPr="00CA25CB">
        <w:rPr>
          <w:sz w:val="20"/>
          <w:szCs w:val="20"/>
          <w:lang w:eastAsia="ru-RU"/>
        </w:rPr>
        <w:t>Кызацкий</w:t>
      </w:r>
      <w:proofErr w:type="spellEnd"/>
      <w:r w:rsidRPr="00CA25CB">
        <w:rPr>
          <w:sz w:val="20"/>
          <w:szCs w:val="20"/>
          <w:lang w:eastAsia="ru-RU"/>
        </w:rPr>
        <w:t xml:space="preserve"> форпост.</w:t>
      </w:r>
    </w:p>
    <w:p w:rsidR="00CA25CB" w:rsidRPr="00CA25CB" w:rsidRDefault="00CA25CB" w:rsidP="00CA25CB">
      <w:pPr>
        <w:widowControl/>
        <w:autoSpaceDE/>
        <w:autoSpaceDN/>
        <w:jc w:val="both"/>
        <w:rPr>
          <w:sz w:val="20"/>
          <w:szCs w:val="20"/>
          <w:lang w:eastAsia="ru-RU"/>
        </w:rPr>
      </w:pPr>
      <w:r w:rsidRPr="00CA25CB">
        <w:rPr>
          <w:sz w:val="20"/>
          <w:szCs w:val="20"/>
          <w:lang w:eastAsia="ru-RU"/>
        </w:rPr>
        <w:t>- изображение рыбы, местного карася символизирует об озерном, рыбном крае.</w:t>
      </w:r>
    </w:p>
    <w:p w:rsidR="00CA25CB" w:rsidRPr="00CA25CB" w:rsidRDefault="00CA25CB" w:rsidP="00CA25CB">
      <w:pPr>
        <w:widowControl/>
        <w:autoSpaceDE/>
        <w:autoSpaceDN/>
        <w:jc w:val="both"/>
        <w:rPr>
          <w:sz w:val="20"/>
          <w:szCs w:val="20"/>
          <w:lang w:eastAsia="ru-RU"/>
        </w:rPr>
      </w:pPr>
      <w:r w:rsidRPr="00CA25CB">
        <w:rPr>
          <w:sz w:val="20"/>
          <w:szCs w:val="20"/>
          <w:lang w:eastAsia="ru-RU"/>
        </w:rPr>
        <w:tab/>
        <w:t>7. Изображение Флага дано в приложении к настоящему Положению и является его неотъемлемой частью.</w:t>
      </w:r>
    </w:p>
    <w:p w:rsidR="00CA25CB" w:rsidRPr="00CA25CB" w:rsidRDefault="00CA25CB" w:rsidP="00CA25CB">
      <w:pPr>
        <w:widowControl/>
        <w:autoSpaceDE/>
        <w:autoSpaceDN/>
        <w:jc w:val="both"/>
        <w:rPr>
          <w:sz w:val="20"/>
          <w:szCs w:val="20"/>
          <w:lang w:eastAsia="ru-RU"/>
        </w:rPr>
      </w:pPr>
    </w:p>
    <w:p w:rsidR="00CA25CB" w:rsidRPr="00CA25CB" w:rsidRDefault="00CA25CB" w:rsidP="00CA25CB">
      <w:pPr>
        <w:widowControl/>
        <w:autoSpaceDE/>
        <w:autoSpaceDN/>
        <w:jc w:val="center"/>
        <w:rPr>
          <w:b/>
          <w:sz w:val="20"/>
          <w:szCs w:val="20"/>
          <w:lang w:eastAsia="ru-RU"/>
        </w:rPr>
      </w:pPr>
      <w:r w:rsidRPr="00CA25CB">
        <w:rPr>
          <w:b/>
          <w:sz w:val="20"/>
          <w:szCs w:val="20"/>
          <w:lang w:eastAsia="ru-RU"/>
        </w:rPr>
        <w:t xml:space="preserve">Раздел </w:t>
      </w:r>
      <w:r w:rsidRPr="00CA25CB">
        <w:rPr>
          <w:b/>
          <w:sz w:val="20"/>
          <w:szCs w:val="20"/>
          <w:lang w:val="en-US" w:eastAsia="ru-RU"/>
        </w:rPr>
        <w:t>III</w:t>
      </w:r>
      <w:r w:rsidRPr="00CA25CB">
        <w:rPr>
          <w:b/>
          <w:sz w:val="20"/>
          <w:szCs w:val="20"/>
          <w:lang w:eastAsia="ru-RU"/>
        </w:rPr>
        <w:t>. Порядок воспроизведения Флага</w:t>
      </w:r>
    </w:p>
    <w:p w:rsidR="00CA25CB" w:rsidRPr="00CA25CB" w:rsidRDefault="00CA25CB" w:rsidP="00CA25CB">
      <w:pPr>
        <w:widowControl/>
        <w:autoSpaceDE/>
        <w:autoSpaceDN/>
        <w:jc w:val="center"/>
        <w:rPr>
          <w:b/>
          <w:sz w:val="20"/>
          <w:szCs w:val="20"/>
          <w:lang w:eastAsia="ru-RU"/>
        </w:rPr>
      </w:pPr>
    </w:p>
    <w:p w:rsidR="00CA25CB" w:rsidRPr="00CA25CB" w:rsidRDefault="00CA25CB" w:rsidP="00CA25CB">
      <w:pPr>
        <w:widowControl/>
        <w:autoSpaceDE/>
        <w:autoSpaceDN/>
        <w:jc w:val="both"/>
        <w:rPr>
          <w:sz w:val="20"/>
          <w:szCs w:val="20"/>
          <w:lang w:eastAsia="ru-RU"/>
        </w:rPr>
      </w:pPr>
      <w:r w:rsidRPr="00CA25CB">
        <w:rPr>
          <w:sz w:val="20"/>
          <w:szCs w:val="20"/>
          <w:lang w:eastAsia="ru-RU"/>
        </w:rPr>
        <w:tab/>
        <w:t xml:space="preserve">8. Флаг может изготавливаться любых размеров с сохранением </w:t>
      </w:r>
      <w:proofErr w:type="spellStart"/>
      <w:r w:rsidRPr="00CA25CB">
        <w:rPr>
          <w:sz w:val="20"/>
          <w:szCs w:val="20"/>
          <w:lang w:eastAsia="ru-RU"/>
        </w:rPr>
        <w:t>вексиллологических</w:t>
      </w:r>
      <w:proofErr w:type="spellEnd"/>
      <w:r w:rsidRPr="00CA25CB">
        <w:rPr>
          <w:sz w:val="20"/>
          <w:szCs w:val="20"/>
          <w:lang w:eastAsia="ru-RU"/>
        </w:rPr>
        <w:t xml:space="preserve"> (</w:t>
      </w:r>
      <w:proofErr w:type="spellStart"/>
      <w:r w:rsidRPr="00CA25CB">
        <w:rPr>
          <w:sz w:val="20"/>
          <w:szCs w:val="20"/>
          <w:lang w:eastAsia="ru-RU"/>
        </w:rPr>
        <w:t>флаговедческих</w:t>
      </w:r>
      <w:proofErr w:type="spellEnd"/>
      <w:r w:rsidRPr="00CA25CB">
        <w:rPr>
          <w:sz w:val="20"/>
          <w:szCs w:val="20"/>
          <w:lang w:eastAsia="ru-RU"/>
        </w:rPr>
        <w:t xml:space="preserve">) характеристик, указанных в разделе </w:t>
      </w:r>
      <w:r w:rsidRPr="00CA25CB">
        <w:rPr>
          <w:sz w:val="20"/>
          <w:szCs w:val="20"/>
          <w:lang w:val="en-US" w:eastAsia="ru-RU"/>
        </w:rPr>
        <w:t>II</w:t>
      </w:r>
      <w:r w:rsidRPr="00CA25CB">
        <w:rPr>
          <w:sz w:val="20"/>
          <w:szCs w:val="20"/>
          <w:lang w:eastAsia="ru-RU"/>
        </w:rPr>
        <w:t xml:space="preserve"> настоящего положения. При воспроизведении (изготовлении) Флага должно быть обеспечено точное изобразительное и цветовое соответствие утвержденному образцу.</w:t>
      </w: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9. Не допускается искажение рисунка Флага или изменение его композиции и цветов, утвержденных настоящим положением. </w:t>
      </w:r>
    </w:p>
    <w:p w:rsidR="00CA25CB" w:rsidRPr="00CA25CB" w:rsidRDefault="00CA25CB" w:rsidP="00CA25CB">
      <w:pPr>
        <w:widowControl/>
        <w:autoSpaceDE/>
        <w:autoSpaceDN/>
        <w:jc w:val="both"/>
        <w:rPr>
          <w:sz w:val="20"/>
          <w:szCs w:val="20"/>
          <w:lang w:eastAsia="ru-RU"/>
        </w:rPr>
      </w:pPr>
    </w:p>
    <w:p w:rsidR="00CA25CB" w:rsidRPr="00CA25CB" w:rsidRDefault="00CA25CB" w:rsidP="00CA25CB">
      <w:pPr>
        <w:widowControl/>
        <w:autoSpaceDE/>
        <w:autoSpaceDN/>
        <w:jc w:val="center"/>
        <w:rPr>
          <w:b/>
          <w:sz w:val="20"/>
          <w:szCs w:val="20"/>
          <w:lang w:eastAsia="ru-RU"/>
        </w:rPr>
      </w:pPr>
      <w:r w:rsidRPr="00CA25CB">
        <w:rPr>
          <w:b/>
          <w:sz w:val="20"/>
          <w:szCs w:val="20"/>
          <w:lang w:eastAsia="ru-RU"/>
        </w:rPr>
        <w:t xml:space="preserve">Раздел </w:t>
      </w:r>
      <w:r w:rsidRPr="00CA25CB">
        <w:rPr>
          <w:b/>
          <w:sz w:val="20"/>
          <w:szCs w:val="20"/>
          <w:lang w:val="en-US" w:eastAsia="ru-RU"/>
        </w:rPr>
        <w:t>IV</w:t>
      </w:r>
      <w:r w:rsidRPr="00CA25CB">
        <w:rPr>
          <w:b/>
          <w:sz w:val="20"/>
          <w:szCs w:val="20"/>
          <w:lang w:eastAsia="ru-RU"/>
        </w:rPr>
        <w:t>. Порядок официального использования Флага</w:t>
      </w:r>
    </w:p>
    <w:p w:rsidR="00CA25CB" w:rsidRPr="00CA25CB" w:rsidRDefault="00CA25CB" w:rsidP="00CA25CB">
      <w:pPr>
        <w:widowControl/>
        <w:autoSpaceDE/>
        <w:autoSpaceDN/>
        <w:jc w:val="center"/>
        <w:rPr>
          <w:b/>
          <w:sz w:val="20"/>
          <w:szCs w:val="20"/>
          <w:lang w:eastAsia="ru-RU"/>
        </w:rPr>
      </w:pP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10. Флаг постоянно поднят над зданиями либо на флагштоках, установленных перед ними: Думы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 (далее –Дума округа), Администрации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 (далее - Администрация округа) и ее структурных подразделений.</w:t>
      </w:r>
    </w:p>
    <w:p w:rsidR="00CA25CB" w:rsidRPr="00CA25CB" w:rsidRDefault="00CA25CB" w:rsidP="00CA25CB">
      <w:pPr>
        <w:widowControl/>
        <w:autoSpaceDE/>
        <w:autoSpaceDN/>
        <w:jc w:val="both"/>
        <w:rPr>
          <w:sz w:val="20"/>
          <w:szCs w:val="20"/>
          <w:lang w:eastAsia="ru-RU"/>
        </w:rPr>
      </w:pPr>
      <w:r w:rsidRPr="00CA25CB">
        <w:rPr>
          <w:sz w:val="20"/>
          <w:szCs w:val="20"/>
          <w:lang w:eastAsia="ru-RU"/>
        </w:rPr>
        <w:t>11. Флаг установлен постоянно:</w:t>
      </w: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 в залах заседаний органов местного самоуправления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w:t>
      </w: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 в рабочих кабинетах Думы округа и Главы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 (далее – Глава округа), выборных и должностных лиц местного самоуправления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w:t>
      </w:r>
    </w:p>
    <w:p w:rsidR="00CA25CB" w:rsidRPr="00CA25CB" w:rsidRDefault="00CA25CB" w:rsidP="00CA25CB">
      <w:pPr>
        <w:widowControl/>
        <w:autoSpaceDE/>
        <w:autoSpaceDN/>
        <w:jc w:val="both"/>
        <w:rPr>
          <w:sz w:val="20"/>
          <w:szCs w:val="20"/>
          <w:lang w:eastAsia="ru-RU"/>
        </w:rPr>
      </w:pPr>
      <w:r w:rsidRPr="00CA25CB">
        <w:rPr>
          <w:sz w:val="20"/>
          <w:szCs w:val="20"/>
          <w:lang w:eastAsia="ru-RU"/>
        </w:rPr>
        <w:t>12. Флаг может быть поднят (установлен):</w:t>
      </w: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 во время официальных церемоний и торжественных мероприятий, проводимых органами местного самоуправления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w:t>
      </w:r>
    </w:p>
    <w:p w:rsidR="00CA25CB" w:rsidRPr="00CA25CB" w:rsidRDefault="00CA25CB" w:rsidP="00CA25CB">
      <w:pPr>
        <w:widowControl/>
        <w:autoSpaceDE/>
        <w:autoSpaceDN/>
        <w:jc w:val="both"/>
        <w:rPr>
          <w:sz w:val="20"/>
          <w:szCs w:val="20"/>
          <w:lang w:eastAsia="ru-RU"/>
        </w:rPr>
      </w:pPr>
      <w:r w:rsidRPr="00CA25CB">
        <w:rPr>
          <w:sz w:val="20"/>
          <w:szCs w:val="20"/>
          <w:lang w:eastAsia="ru-RU"/>
        </w:rPr>
        <w:t>- в помещениях официальной регистрации рождений и браков;</w:t>
      </w:r>
    </w:p>
    <w:p w:rsidR="00CA25CB" w:rsidRPr="00CA25CB" w:rsidRDefault="00CA25CB" w:rsidP="00CA25CB">
      <w:pPr>
        <w:widowControl/>
        <w:autoSpaceDE/>
        <w:autoSpaceDN/>
        <w:jc w:val="both"/>
        <w:rPr>
          <w:sz w:val="20"/>
          <w:szCs w:val="20"/>
          <w:lang w:eastAsia="ru-RU"/>
        </w:rPr>
      </w:pPr>
      <w:r w:rsidRPr="00CA25CB">
        <w:rPr>
          <w:sz w:val="20"/>
          <w:szCs w:val="20"/>
          <w:lang w:eastAsia="ru-RU"/>
        </w:rPr>
        <w:t>- в залах вручения паспорта гражданина Российской Федерации;</w:t>
      </w:r>
    </w:p>
    <w:p w:rsidR="00CA25CB" w:rsidRPr="00CA25CB" w:rsidRDefault="00CA25CB" w:rsidP="00CA25CB">
      <w:pPr>
        <w:widowControl/>
        <w:autoSpaceDE/>
        <w:autoSpaceDN/>
        <w:jc w:val="both"/>
        <w:rPr>
          <w:sz w:val="20"/>
          <w:szCs w:val="20"/>
          <w:lang w:eastAsia="ru-RU"/>
        </w:rPr>
      </w:pPr>
      <w:r w:rsidRPr="00CA25CB">
        <w:rPr>
          <w:sz w:val="20"/>
          <w:szCs w:val="20"/>
          <w:lang w:eastAsia="ru-RU"/>
        </w:rPr>
        <w:t>- в помещениях для голосования в дни выборов депутатов Думы округа и Главы округа;</w:t>
      </w: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 в памятных, мемориальных и значимых местах, расположенных на территории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w:t>
      </w: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 в местах массовых собраний жителей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w:t>
      </w:r>
    </w:p>
    <w:p w:rsidR="00CA25CB" w:rsidRPr="00CA25CB" w:rsidRDefault="00CA25CB" w:rsidP="00CA25CB">
      <w:pPr>
        <w:widowControl/>
        <w:autoSpaceDE/>
        <w:autoSpaceDN/>
        <w:jc w:val="both"/>
        <w:rPr>
          <w:sz w:val="20"/>
          <w:szCs w:val="20"/>
          <w:lang w:eastAsia="ru-RU"/>
        </w:rPr>
      </w:pPr>
      <w:r w:rsidRPr="00CA25CB">
        <w:rPr>
          <w:sz w:val="20"/>
          <w:szCs w:val="20"/>
          <w:lang w:eastAsia="ru-RU"/>
        </w:rPr>
        <w:lastRenderedPageBreak/>
        <w:t>13. Флаг может быть поднят (размещен, вывешен) на зданиях и сооружениях общественных объединений, предприятий, учреждений и организаций независимо от форм собственности - по усмотрению их руководства, а также на жилых зданиях - по усмотрению владельцев или проживающих:</w:t>
      </w:r>
    </w:p>
    <w:p w:rsidR="00CA25CB" w:rsidRPr="00CA25CB" w:rsidRDefault="00CA25CB" w:rsidP="00CA25CB">
      <w:pPr>
        <w:widowControl/>
        <w:autoSpaceDE/>
        <w:autoSpaceDN/>
        <w:jc w:val="both"/>
        <w:rPr>
          <w:sz w:val="20"/>
          <w:szCs w:val="20"/>
          <w:lang w:eastAsia="ru-RU"/>
        </w:rPr>
      </w:pPr>
      <w:r w:rsidRPr="00CA25CB">
        <w:rPr>
          <w:sz w:val="20"/>
          <w:szCs w:val="20"/>
          <w:lang w:eastAsia="ru-RU"/>
        </w:rPr>
        <w:t>- по случаю государственных, областных и районных праздников;</w:t>
      </w:r>
    </w:p>
    <w:p w:rsidR="00CA25CB" w:rsidRPr="00CA25CB" w:rsidRDefault="00CA25CB" w:rsidP="00CA25CB">
      <w:pPr>
        <w:widowControl/>
        <w:autoSpaceDE/>
        <w:autoSpaceDN/>
        <w:jc w:val="both"/>
        <w:rPr>
          <w:sz w:val="20"/>
          <w:szCs w:val="20"/>
          <w:lang w:eastAsia="ru-RU"/>
        </w:rPr>
      </w:pPr>
      <w:r w:rsidRPr="00CA25CB">
        <w:rPr>
          <w:sz w:val="20"/>
          <w:szCs w:val="20"/>
          <w:lang w:eastAsia="ru-RU"/>
        </w:rPr>
        <w:t>- во время торжественных мероприятий, проводимых общественными объединениями, предприятиями, учреждениями и организациями независимо от форм собственности, а также во время частных торжеств.</w:t>
      </w:r>
    </w:p>
    <w:p w:rsidR="00CA25CB" w:rsidRPr="00CA25CB" w:rsidRDefault="00CA25CB" w:rsidP="00CA25CB">
      <w:pPr>
        <w:widowControl/>
        <w:autoSpaceDE/>
        <w:autoSpaceDN/>
        <w:jc w:val="both"/>
        <w:rPr>
          <w:sz w:val="20"/>
          <w:szCs w:val="20"/>
          <w:lang w:eastAsia="ru-RU"/>
        </w:rPr>
      </w:pPr>
      <w:r w:rsidRPr="00CA25CB">
        <w:rPr>
          <w:sz w:val="20"/>
          <w:szCs w:val="20"/>
          <w:lang w:eastAsia="ru-RU"/>
        </w:rPr>
        <w:t>14. Изображение Флага, его композиционное и цветовое решение могут использоваться в качестве элемента оформления:</w:t>
      </w:r>
    </w:p>
    <w:p w:rsidR="00CA25CB" w:rsidRPr="00CA25CB" w:rsidRDefault="00CA25CB" w:rsidP="00CA25CB">
      <w:pPr>
        <w:widowControl/>
        <w:autoSpaceDE/>
        <w:autoSpaceDN/>
        <w:jc w:val="both"/>
        <w:rPr>
          <w:sz w:val="20"/>
          <w:szCs w:val="20"/>
          <w:lang w:eastAsia="ru-RU"/>
        </w:rPr>
      </w:pPr>
      <w:r w:rsidRPr="00CA25CB">
        <w:rPr>
          <w:sz w:val="20"/>
          <w:szCs w:val="20"/>
          <w:lang w:eastAsia="ru-RU"/>
        </w:rPr>
        <w:t>- должностного знака Главы округа;</w:t>
      </w:r>
    </w:p>
    <w:p w:rsidR="00CA25CB" w:rsidRPr="00CA25CB" w:rsidRDefault="00CA25CB" w:rsidP="00CA25CB">
      <w:pPr>
        <w:widowControl/>
        <w:autoSpaceDE/>
        <w:autoSpaceDN/>
        <w:jc w:val="both"/>
        <w:rPr>
          <w:sz w:val="20"/>
          <w:szCs w:val="20"/>
          <w:lang w:eastAsia="ru-RU"/>
        </w:rPr>
      </w:pPr>
      <w:r w:rsidRPr="00CA25CB">
        <w:rPr>
          <w:sz w:val="20"/>
          <w:szCs w:val="20"/>
          <w:lang w:eastAsia="ru-RU"/>
        </w:rPr>
        <w:t>- нагрудного знака депутата Думы округа;</w:t>
      </w: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 знаков, дипломов и удостоверений почетного звания «Почетный гражданин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и иных наград, устанавливаемых органами местного самоуправления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w:t>
      </w:r>
    </w:p>
    <w:p w:rsidR="00CA25CB" w:rsidRPr="00CA25CB" w:rsidRDefault="00CA25CB" w:rsidP="00CA25CB">
      <w:pPr>
        <w:widowControl/>
        <w:autoSpaceDE/>
        <w:autoSpaceDN/>
        <w:jc w:val="both"/>
        <w:rPr>
          <w:sz w:val="20"/>
          <w:szCs w:val="20"/>
          <w:lang w:eastAsia="ru-RU"/>
        </w:rPr>
      </w:pPr>
      <w:r w:rsidRPr="00CA25CB">
        <w:rPr>
          <w:sz w:val="20"/>
          <w:szCs w:val="20"/>
          <w:lang w:eastAsia="ru-RU"/>
        </w:rPr>
        <w:t>- гербов (геральдических знаков), эмблем и иной символики муниципальных предприятий и учреждений;</w:t>
      </w:r>
    </w:p>
    <w:p w:rsidR="00CA25CB" w:rsidRPr="00CA25CB" w:rsidRDefault="00CA25CB" w:rsidP="00CA25CB">
      <w:pPr>
        <w:widowControl/>
        <w:autoSpaceDE/>
        <w:autoSpaceDN/>
        <w:jc w:val="both"/>
        <w:rPr>
          <w:sz w:val="20"/>
          <w:szCs w:val="20"/>
          <w:lang w:eastAsia="ru-RU"/>
        </w:rPr>
      </w:pPr>
      <w:r w:rsidRPr="00CA25CB">
        <w:rPr>
          <w:sz w:val="20"/>
          <w:szCs w:val="20"/>
          <w:lang w:eastAsia="ru-RU"/>
        </w:rPr>
        <w:t>- почетных грамот, благодарственных писем, обложек и бланков поздравительных адресов и иных официальных свидетельств, вручаемых Думой округа и Администрацией округа;</w:t>
      </w:r>
    </w:p>
    <w:p w:rsidR="00CA25CB" w:rsidRPr="00CA25CB" w:rsidRDefault="00CA25CB" w:rsidP="00CA25CB">
      <w:pPr>
        <w:widowControl/>
        <w:autoSpaceDE/>
        <w:autoSpaceDN/>
        <w:jc w:val="both"/>
        <w:rPr>
          <w:sz w:val="20"/>
          <w:szCs w:val="20"/>
          <w:lang w:eastAsia="ru-RU"/>
        </w:rPr>
      </w:pPr>
      <w:r w:rsidRPr="00CA25CB">
        <w:rPr>
          <w:sz w:val="20"/>
          <w:szCs w:val="20"/>
          <w:lang w:eastAsia="ru-RU"/>
        </w:rPr>
        <w:t>- официальных печатных изданий Думы округа и Администрации округа;</w:t>
      </w: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 средств массовой информации, в состав учредителей которых входят органы местного самоуправления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w:t>
      </w: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 информационной продукции, официально представляющей </w:t>
      </w:r>
      <w:proofErr w:type="spellStart"/>
      <w:r w:rsidRPr="00CA25CB">
        <w:rPr>
          <w:sz w:val="20"/>
          <w:szCs w:val="20"/>
          <w:lang w:eastAsia="ru-RU"/>
        </w:rPr>
        <w:t>Мокроусовский</w:t>
      </w:r>
      <w:proofErr w:type="spellEnd"/>
      <w:r w:rsidRPr="00CA25CB">
        <w:rPr>
          <w:sz w:val="20"/>
          <w:szCs w:val="20"/>
          <w:lang w:eastAsia="ru-RU"/>
        </w:rPr>
        <w:t xml:space="preserve"> муниципальный округа Курганской области (в т.ч. на информационных страницах в компьютерных сетях);</w:t>
      </w: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 при архитектурно - художественном оформлении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 в дни государственных, областных, районных, народных и иных праздников, отмечаемых в </w:t>
      </w:r>
      <w:proofErr w:type="spellStart"/>
      <w:r w:rsidRPr="00CA25CB">
        <w:rPr>
          <w:sz w:val="20"/>
          <w:szCs w:val="20"/>
          <w:lang w:eastAsia="ru-RU"/>
        </w:rPr>
        <w:t>Мокроусовском</w:t>
      </w:r>
      <w:proofErr w:type="spellEnd"/>
      <w:r w:rsidRPr="00CA25CB">
        <w:rPr>
          <w:sz w:val="20"/>
          <w:szCs w:val="20"/>
          <w:lang w:eastAsia="ru-RU"/>
        </w:rPr>
        <w:t xml:space="preserve"> муниципальном округе Курганской области;</w:t>
      </w:r>
    </w:p>
    <w:p w:rsidR="00CA25CB" w:rsidRPr="00CA25CB" w:rsidRDefault="00CA25CB" w:rsidP="00CA25CB">
      <w:pPr>
        <w:widowControl/>
        <w:autoSpaceDE/>
        <w:autoSpaceDN/>
        <w:jc w:val="both"/>
        <w:rPr>
          <w:sz w:val="20"/>
          <w:szCs w:val="20"/>
          <w:lang w:eastAsia="ru-RU"/>
        </w:rPr>
      </w:pPr>
      <w:r w:rsidRPr="00CA25CB">
        <w:rPr>
          <w:sz w:val="20"/>
          <w:szCs w:val="20"/>
          <w:lang w:eastAsia="ru-RU"/>
        </w:rPr>
        <w:t>- интерьеров детских дошкольных учреждений, школ, иных учебных заведений, а также учреждений культуры.</w:t>
      </w:r>
    </w:p>
    <w:p w:rsidR="00CA25CB" w:rsidRPr="00CA25CB" w:rsidRDefault="00CA25CB" w:rsidP="00CA25CB">
      <w:pPr>
        <w:widowControl/>
        <w:autoSpaceDE/>
        <w:autoSpaceDN/>
        <w:jc w:val="both"/>
        <w:rPr>
          <w:sz w:val="20"/>
          <w:szCs w:val="20"/>
          <w:lang w:eastAsia="ru-RU"/>
        </w:rPr>
      </w:pPr>
      <w:r w:rsidRPr="00CA25CB">
        <w:rPr>
          <w:sz w:val="20"/>
          <w:szCs w:val="20"/>
          <w:lang w:eastAsia="ru-RU"/>
        </w:rPr>
        <w:tab/>
        <w:t>15. При одновременном подъеме (размещении) Флага и Государственного флага Российской Федерации, Флаг располагается справа от Государственного флага Российской Федерации (с точки зрения стоящего лицом к флагам).</w:t>
      </w:r>
    </w:p>
    <w:p w:rsidR="00CA25CB" w:rsidRPr="00CA25CB" w:rsidRDefault="00CA25CB" w:rsidP="00CA25CB">
      <w:pPr>
        <w:widowControl/>
        <w:autoSpaceDE/>
        <w:autoSpaceDN/>
        <w:jc w:val="both"/>
        <w:rPr>
          <w:sz w:val="20"/>
          <w:szCs w:val="20"/>
          <w:lang w:eastAsia="ru-RU"/>
        </w:rPr>
      </w:pPr>
      <w:r w:rsidRPr="00CA25CB">
        <w:rPr>
          <w:sz w:val="20"/>
          <w:szCs w:val="20"/>
          <w:lang w:eastAsia="ru-RU"/>
        </w:rPr>
        <w:tab/>
        <w:t>16. При одновременном подъеме (размещении) Флага и флага Курганской области, Флаг располагается справа от флага Курганской области (с точки зрения стоящего лицом к флагам).</w:t>
      </w:r>
    </w:p>
    <w:p w:rsidR="00CA25CB" w:rsidRPr="00CA25CB" w:rsidRDefault="00CA25CB" w:rsidP="00CA25CB">
      <w:pPr>
        <w:widowControl/>
        <w:autoSpaceDE/>
        <w:autoSpaceDN/>
        <w:jc w:val="both"/>
        <w:rPr>
          <w:sz w:val="20"/>
          <w:szCs w:val="20"/>
          <w:lang w:eastAsia="ru-RU"/>
        </w:rPr>
      </w:pPr>
      <w:r w:rsidRPr="00CA25CB">
        <w:rPr>
          <w:sz w:val="20"/>
          <w:szCs w:val="20"/>
          <w:lang w:eastAsia="ru-RU"/>
        </w:rPr>
        <w:tab/>
        <w:t>17. При одновременном подъеме (размещении) Флага, Государственного флага и флага Курганской области, Флаг располагается справа от Государственного флага Российской Федерации (с точки зрения стоящего лицом к флагам).</w:t>
      </w:r>
    </w:p>
    <w:p w:rsidR="00CA25CB" w:rsidRPr="00CA25CB" w:rsidRDefault="00CA25CB" w:rsidP="00CA25CB">
      <w:pPr>
        <w:widowControl/>
        <w:autoSpaceDE/>
        <w:autoSpaceDN/>
        <w:jc w:val="both"/>
        <w:rPr>
          <w:sz w:val="20"/>
          <w:szCs w:val="20"/>
          <w:lang w:eastAsia="ru-RU"/>
        </w:rPr>
      </w:pPr>
      <w:r w:rsidRPr="00CA25CB">
        <w:rPr>
          <w:sz w:val="20"/>
          <w:szCs w:val="20"/>
          <w:lang w:eastAsia="ru-RU"/>
        </w:rPr>
        <w:tab/>
        <w:t>18. При одновременном подъеме (размещении) четного числа флагов (но более двух), Флаг располагается первым справа от Государственного флага Российской Федерации.</w:t>
      </w:r>
    </w:p>
    <w:p w:rsidR="00CA25CB" w:rsidRPr="00CA25CB" w:rsidRDefault="00CA25CB" w:rsidP="00CA25CB">
      <w:pPr>
        <w:widowControl/>
        <w:autoSpaceDE/>
        <w:autoSpaceDN/>
        <w:jc w:val="both"/>
        <w:rPr>
          <w:sz w:val="20"/>
          <w:szCs w:val="20"/>
          <w:lang w:eastAsia="ru-RU"/>
        </w:rPr>
      </w:pPr>
      <w:r w:rsidRPr="00CA25CB">
        <w:rPr>
          <w:sz w:val="20"/>
          <w:szCs w:val="20"/>
          <w:lang w:eastAsia="ru-RU"/>
        </w:rPr>
        <w:tab/>
        <w:t>19. Размер полотнища Флага не может превышать размеры поднятых (установленных) рядом с ним Государственного флага Российской Федерации (или иного государственного флага), флага Курганской области (или флага иного субъекта Российской Федерации).</w:t>
      </w:r>
    </w:p>
    <w:p w:rsidR="00CA25CB" w:rsidRPr="00CA25CB" w:rsidRDefault="00CA25CB" w:rsidP="00CA25CB">
      <w:pPr>
        <w:widowControl/>
        <w:autoSpaceDE/>
        <w:autoSpaceDN/>
        <w:jc w:val="both"/>
        <w:rPr>
          <w:sz w:val="20"/>
          <w:szCs w:val="20"/>
          <w:lang w:eastAsia="ru-RU"/>
        </w:rPr>
      </w:pPr>
      <w:r w:rsidRPr="00CA25CB">
        <w:rPr>
          <w:sz w:val="20"/>
          <w:szCs w:val="20"/>
          <w:lang w:eastAsia="ru-RU"/>
        </w:rPr>
        <w:tab/>
        <w:t>20. Флаг не может располагаться выше поднятых (установленных) рядом с ним Государственного флага Российской Федерации (или иного государственного флага), флага Курганской области (или флага иного субъекта Российской Федерации).</w:t>
      </w:r>
    </w:p>
    <w:p w:rsidR="00CA25CB" w:rsidRPr="00CA25CB" w:rsidRDefault="00CA25CB" w:rsidP="00CA25CB">
      <w:pPr>
        <w:widowControl/>
        <w:autoSpaceDE/>
        <w:autoSpaceDN/>
        <w:jc w:val="both"/>
        <w:rPr>
          <w:sz w:val="20"/>
          <w:szCs w:val="20"/>
          <w:lang w:eastAsia="ru-RU"/>
        </w:rPr>
      </w:pPr>
      <w:r w:rsidRPr="00CA25CB">
        <w:rPr>
          <w:sz w:val="20"/>
          <w:szCs w:val="20"/>
          <w:lang w:eastAsia="ru-RU"/>
        </w:rPr>
        <w:tab/>
        <w:t xml:space="preserve">21. При использовании Флага в знак траура Флаг приспускается до половины высоты флагштока (мачты). При невозможности приспустить Флаг, а также, если Флаг установлен в помещении, к верхней части древка выше полотнища крепится черная лента сложенная пополам со свободно свисающими концами. Общая длина ленты равна длине полотнища Флага, а ширина составляет не менее 1/10 от ширины полотнища Флага. </w:t>
      </w:r>
    </w:p>
    <w:p w:rsidR="00CA25CB" w:rsidRPr="00CA25CB" w:rsidRDefault="00CA25CB" w:rsidP="00CA25CB">
      <w:pPr>
        <w:widowControl/>
        <w:autoSpaceDE/>
        <w:autoSpaceDN/>
        <w:jc w:val="both"/>
        <w:rPr>
          <w:sz w:val="20"/>
          <w:szCs w:val="20"/>
          <w:lang w:eastAsia="ru-RU"/>
        </w:rPr>
      </w:pPr>
    </w:p>
    <w:p w:rsidR="00CA25CB" w:rsidRPr="00CA25CB" w:rsidRDefault="00CA25CB" w:rsidP="00CA25CB">
      <w:pPr>
        <w:widowControl/>
        <w:autoSpaceDE/>
        <w:autoSpaceDN/>
        <w:jc w:val="center"/>
        <w:rPr>
          <w:b/>
          <w:sz w:val="20"/>
          <w:szCs w:val="20"/>
          <w:lang w:eastAsia="ru-RU"/>
        </w:rPr>
      </w:pPr>
      <w:r w:rsidRPr="00CA25CB">
        <w:rPr>
          <w:b/>
          <w:sz w:val="20"/>
          <w:szCs w:val="20"/>
          <w:lang w:eastAsia="ru-RU"/>
        </w:rPr>
        <w:t xml:space="preserve">Раздел </w:t>
      </w:r>
      <w:r w:rsidRPr="00CA25CB">
        <w:rPr>
          <w:b/>
          <w:sz w:val="20"/>
          <w:szCs w:val="20"/>
          <w:lang w:val="en-US" w:eastAsia="ru-RU"/>
        </w:rPr>
        <w:t>V</w:t>
      </w:r>
      <w:r w:rsidRPr="00CA25CB">
        <w:rPr>
          <w:b/>
          <w:sz w:val="20"/>
          <w:szCs w:val="20"/>
          <w:lang w:eastAsia="ru-RU"/>
        </w:rPr>
        <w:t>. Ответственность за нарушение настоящего положения</w:t>
      </w:r>
    </w:p>
    <w:p w:rsidR="00CA25CB" w:rsidRPr="00CA25CB" w:rsidRDefault="00CA25CB" w:rsidP="00CA25CB">
      <w:pPr>
        <w:widowControl/>
        <w:autoSpaceDE/>
        <w:autoSpaceDN/>
        <w:jc w:val="both"/>
        <w:rPr>
          <w:sz w:val="20"/>
          <w:szCs w:val="20"/>
          <w:lang w:eastAsia="ru-RU"/>
        </w:rPr>
      </w:pPr>
    </w:p>
    <w:p w:rsidR="00CA25CB" w:rsidRPr="00CA25CB" w:rsidRDefault="00CA25CB" w:rsidP="00CA25CB">
      <w:pPr>
        <w:widowControl/>
        <w:autoSpaceDE/>
        <w:autoSpaceDN/>
        <w:jc w:val="both"/>
        <w:rPr>
          <w:sz w:val="20"/>
          <w:szCs w:val="20"/>
          <w:lang w:eastAsia="ru-RU"/>
        </w:rPr>
      </w:pPr>
      <w:r w:rsidRPr="00CA25CB">
        <w:rPr>
          <w:sz w:val="20"/>
          <w:szCs w:val="20"/>
          <w:lang w:eastAsia="ru-RU"/>
        </w:rPr>
        <w:t>22. Использование Флага с нарушением настоящего положения, а также надругательство над Флагом влечет за собой ответственность в соответствии с законодательством Российской Федерации.</w:t>
      </w:r>
    </w:p>
    <w:p w:rsidR="00CA25CB" w:rsidRPr="00CA25CB" w:rsidRDefault="00CA25CB" w:rsidP="00CA25CB">
      <w:pPr>
        <w:widowControl/>
        <w:autoSpaceDE/>
        <w:autoSpaceDN/>
        <w:jc w:val="both"/>
        <w:rPr>
          <w:sz w:val="20"/>
          <w:szCs w:val="20"/>
          <w:lang w:eastAsia="ru-RU"/>
        </w:rPr>
      </w:pPr>
    </w:p>
    <w:p w:rsidR="00CA25CB" w:rsidRPr="00CA25CB" w:rsidRDefault="00CA25CB" w:rsidP="00CA25CB">
      <w:pPr>
        <w:widowControl/>
        <w:autoSpaceDE/>
        <w:autoSpaceDN/>
        <w:jc w:val="center"/>
        <w:rPr>
          <w:b/>
          <w:sz w:val="20"/>
          <w:szCs w:val="20"/>
          <w:lang w:eastAsia="ru-RU"/>
        </w:rPr>
      </w:pPr>
      <w:r w:rsidRPr="00CA25CB">
        <w:rPr>
          <w:b/>
          <w:sz w:val="20"/>
          <w:szCs w:val="20"/>
          <w:lang w:eastAsia="ru-RU"/>
        </w:rPr>
        <w:t xml:space="preserve">Раздел </w:t>
      </w:r>
      <w:r w:rsidRPr="00CA25CB">
        <w:rPr>
          <w:b/>
          <w:sz w:val="20"/>
          <w:szCs w:val="20"/>
          <w:lang w:val="en-US" w:eastAsia="ru-RU"/>
        </w:rPr>
        <w:t>VI</w:t>
      </w:r>
      <w:r w:rsidRPr="00CA25CB">
        <w:rPr>
          <w:b/>
          <w:sz w:val="20"/>
          <w:szCs w:val="20"/>
          <w:lang w:eastAsia="ru-RU"/>
        </w:rPr>
        <w:t>. Заключительные положения</w:t>
      </w:r>
    </w:p>
    <w:p w:rsidR="00CA25CB" w:rsidRPr="00CA25CB" w:rsidRDefault="00CA25CB" w:rsidP="00CA25CB">
      <w:pPr>
        <w:widowControl/>
        <w:autoSpaceDE/>
        <w:autoSpaceDN/>
        <w:jc w:val="both"/>
        <w:rPr>
          <w:sz w:val="20"/>
          <w:szCs w:val="20"/>
          <w:lang w:eastAsia="ru-RU"/>
        </w:rPr>
      </w:pP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23. Внесение изменений и дополнений в состав (рисунок) Флага допустимо лишь в соответствии с законодательством Российской Федерации и Курганской области. Эти изменения должны сопровождаться пересмотром раздела </w:t>
      </w:r>
      <w:r w:rsidRPr="00CA25CB">
        <w:rPr>
          <w:sz w:val="20"/>
          <w:szCs w:val="20"/>
          <w:lang w:val="en-US" w:eastAsia="ru-RU"/>
        </w:rPr>
        <w:t>II</w:t>
      </w:r>
      <w:r w:rsidRPr="00CA25CB">
        <w:rPr>
          <w:sz w:val="20"/>
          <w:szCs w:val="20"/>
          <w:lang w:eastAsia="ru-RU"/>
        </w:rPr>
        <w:t xml:space="preserve"> настоящего положения для отражения внесенных элементов в описании по результатам согласования с Геральдическим советом при Президенте Российской Федерации.</w:t>
      </w: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 24. Все права на использование Флага принадлежат органам местного самоуправления </w:t>
      </w:r>
      <w:proofErr w:type="spellStart"/>
      <w:r w:rsidRPr="00CA25CB">
        <w:rPr>
          <w:sz w:val="20"/>
          <w:szCs w:val="20"/>
          <w:lang w:eastAsia="ru-RU"/>
        </w:rPr>
        <w:t>Мокроусовского</w:t>
      </w:r>
      <w:proofErr w:type="spellEnd"/>
      <w:r w:rsidRPr="00CA25CB">
        <w:rPr>
          <w:sz w:val="20"/>
          <w:szCs w:val="20"/>
          <w:lang w:eastAsia="ru-RU"/>
        </w:rPr>
        <w:t xml:space="preserve"> муниципального округа Курганской области.</w:t>
      </w:r>
    </w:p>
    <w:p w:rsidR="00CA25CB" w:rsidRPr="00CA25CB" w:rsidRDefault="00CA25CB" w:rsidP="00CA25CB">
      <w:pPr>
        <w:widowControl/>
        <w:autoSpaceDE/>
        <w:autoSpaceDN/>
        <w:jc w:val="both"/>
        <w:rPr>
          <w:sz w:val="20"/>
          <w:szCs w:val="20"/>
          <w:lang w:eastAsia="ru-RU"/>
        </w:rPr>
      </w:pPr>
      <w:r w:rsidRPr="00CA25CB">
        <w:rPr>
          <w:sz w:val="20"/>
          <w:szCs w:val="20"/>
          <w:lang w:eastAsia="ru-RU"/>
        </w:rPr>
        <w:t xml:space="preserve">25. Использование Флага в целях предвыборной агитации не допускается. </w:t>
      </w:r>
    </w:p>
    <w:p w:rsidR="00CA25CB" w:rsidRPr="00CA25CB" w:rsidRDefault="00CA25CB" w:rsidP="00CA25CB">
      <w:pPr>
        <w:widowControl/>
        <w:autoSpaceDE/>
        <w:autoSpaceDN/>
        <w:jc w:val="both"/>
        <w:rPr>
          <w:sz w:val="20"/>
          <w:szCs w:val="20"/>
          <w:lang w:eastAsia="ru-RU"/>
        </w:rPr>
      </w:pPr>
      <w:r w:rsidRPr="00CA25CB">
        <w:rPr>
          <w:sz w:val="20"/>
          <w:szCs w:val="20"/>
          <w:lang w:eastAsia="ru-RU"/>
        </w:rPr>
        <w:t>26. Запрещается использование Флага в сочетании с текстом и изображениями, посягающими на права человека, его честь и достоинство, оскорбляющими национальные и религиозные чувства граждан.</w:t>
      </w:r>
    </w:p>
    <w:p w:rsidR="00CA25CB" w:rsidRPr="00CA25CB" w:rsidRDefault="00CA25CB" w:rsidP="00CA25CB">
      <w:pPr>
        <w:widowControl/>
        <w:autoSpaceDE/>
        <w:autoSpaceDN/>
        <w:jc w:val="both"/>
        <w:rPr>
          <w:sz w:val="20"/>
          <w:szCs w:val="20"/>
          <w:lang w:eastAsia="ru-RU"/>
        </w:rPr>
      </w:pPr>
      <w:r w:rsidRPr="00CA25CB">
        <w:rPr>
          <w:sz w:val="20"/>
          <w:szCs w:val="20"/>
          <w:lang w:eastAsia="ru-RU"/>
        </w:rPr>
        <w:t>27. Запрещается использование изображений Флага юридическими и физическими лицами (за исключением тех, кому это право прямо предоставлено настоящим положением):</w:t>
      </w:r>
    </w:p>
    <w:p w:rsidR="00CA25CB" w:rsidRPr="00CA25CB" w:rsidRDefault="00CA25CB" w:rsidP="00CA25CB">
      <w:pPr>
        <w:widowControl/>
        <w:autoSpaceDE/>
        <w:autoSpaceDN/>
        <w:jc w:val="both"/>
        <w:rPr>
          <w:sz w:val="20"/>
          <w:szCs w:val="20"/>
          <w:lang w:eastAsia="ru-RU"/>
        </w:rPr>
      </w:pPr>
      <w:r w:rsidRPr="00CA25CB">
        <w:rPr>
          <w:sz w:val="20"/>
          <w:szCs w:val="20"/>
          <w:lang w:eastAsia="ru-RU"/>
        </w:rPr>
        <w:t>- в представительских целях (в т.ч. на бланках, печатях, штампах, вывесках, а также в компьютерных сетях);</w:t>
      </w:r>
    </w:p>
    <w:p w:rsidR="00CA25CB" w:rsidRPr="00CA25CB" w:rsidRDefault="00CA25CB" w:rsidP="00CA25CB">
      <w:pPr>
        <w:widowControl/>
        <w:autoSpaceDE/>
        <w:autoSpaceDN/>
        <w:jc w:val="both"/>
        <w:rPr>
          <w:sz w:val="20"/>
          <w:szCs w:val="20"/>
          <w:lang w:eastAsia="ru-RU"/>
        </w:rPr>
      </w:pPr>
      <w:r w:rsidRPr="00CA25CB">
        <w:rPr>
          <w:sz w:val="20"/>
          <w:szCs w:val="20"/>
          <w:lang w:eastAsia="ru-RU"/>
        </w:rPr>
        <w:lastRenderedPageBreak/>
        <w:t>- в рекламно- коммерческих целях (в т.ч. в качестве элемента фирменных обозначений, товарных знаков, знаков обслуживания и места происхождения продукции, в других средствах визуальной идентификации товаров, работ и услуг, а также в рекламных объявлениях).</w:t>
      </w:r>
    </w:p>
    <w:p w:rsidR="00CA25CB" w:rsidRPr="00CA25CB" w:rsidRDefault="00CA25CB" w:rsidP="00CA25CB">
      <w:pPr>
        <w:widowControl/>
        <w:autoSpaceDE/>
        <w:autoSpaceDN/>
        <w:jc w:val="both"/>
        <w:rPr>
          <w:sz w:val="20"/>
          <w:szCs w:val="20"/>
          <w:lang w:eastAsia="ru-RU"/>
        </w:rPr>
      </w:pPr>
    </w:p>
    <w:p w:rsidR="00CA25CB" w:rsidRPr="00CA25CB" w:rsidRDefault="00CA25CB" w:rsidP="00CA25CB">
      <w:pPr>
        <w:widowControl/>
        <w:autoSpaceDE/>
        <w:autoSpaceDN/>
        <w:jc w:val="both"/>
        <w:rPr>
          <w:sz w:val="20"/>
          <w:szCs w:val="20"/>
          <w:lang w:eastAsia="ru-RU"/>
        </w:rPr>
      </w:pPr>
    </w:p>
    <w:p w:rsidR="00CA25CB" w:rsidRPr="00CA25CB" w:rsidRDefault="00CA25CB" w:rsidP="00CA25CB">
      <w:pPr>
        <w:widowControl/>
        <w:autoSpaceDE/>
        <w:autoSpaceDN/>
        <w:jc w:val="both"/>
        <w:rPr>
          <w:sz w:val="20"/>
          <w:szCs w:val="20"/>
          <w:lang w:eastAsia="ru-RU"/>
        </w:rPr>
      </w:pPr>
    </w:p>
    <w:p w:rsidR="00CA25CB" w:rsidRPr="00CA25CB" w:rsidRDefault="000640AA" w:rsidP="000640AA">
      <w:pPr>
        <w:widowControl/>
        <w:autoSpaceDE/>
        <w:autoSpaceDN/>
        <w:jc w:val="center"/>
        <w:rPr>
          <w:sz w:val="20"/>
          <w:szCs w:val="20"/>
          <w:lang w:eastAsia="ru-RU"/>
        </w:rPr>
      </w:pPr>
      <w:r>
        <w:rPr>
          <w:sz w:val="20"/>
          <w:szCs w:val="20"/>
          <w:lang w:eastAsia="ru-RU"/>
        </w:rPr>
        <w:t xml:space="preserve">                                                                                        </w:t>
      </w:r>
      <w:r w:rsidR="00CA25CB" w:rsidRPr="00CA25CB">
        <w:rPr>
          <w:sz w:val="20"/>
          <w:szCs w:val="20"/>
          <w:lang w:eastAsia="ru-RU"/>
        </w:rPr>
        <w:t xml:space="preserve">Приложение  </w:t>
      </w:r>
    </w:p>
    <w:p w:rsidR="00CA25CB" w:rsidRPr="00CA25CB" w:rsidRDefault="00CA25CB" w:rsidP="000640AA">
      <w:pPr>
        <w:widowControl/>
        <w:autoSpaceDE/>
        <w:autoSpaceDN/>
        <w:jc w:val="right"/>
        <w:rPr>
          <w:sz w:val="20"/>
          <w:szCs w:val="20"/>
          <w:lang w:eastAsia="ru-RU"/>
        </w:rPr>
      </w:pPr>
      <w:r w:rsidRPr="00CA25CB">
        <w:rPr>
          <w:sz w:val="20"/>
          <w:szCs w:val="20"/>
          <w:lang w:eastAsia="ru-RU"/>
        </w:rPr>
        <w:t xml:space="preserve">к положению о флаге </w:t>
      </w:r>
      <w:proofErr w:type="spellStart"/>
      <w:r w:rsidRPr="00CA25CB">
        <w:rPr>
          <w:sz w:val="20"/>
          <w:szCs w:val="20"/>
          <w:lang w:eastAsia="ru-RU"/>
        </w:rPr>
        <w:t>Мокроусовского</w:t>
      </w:r>
      <w:proofErr w:type="spellEnd"/>
      <w:r w:rsidRPr="00CA25CB">
        <w:rPr>
          <w:sz w:val="20"/>
          <w:szCs w:val="20"/>
          <w:lang w:eastAsia="ru-RU"/>
        </w:rPr>
        <w:t xml:space="preserve"> </w:t>
      </w:r>
    </w:p>
    <w:p w:rsidR="00CA25CB" w:rsidRPr="00CA25CB" w:rsidRDefault="000640AA" w:rsidP="000640AA">
      <w:pPr>
        <w:widowControl/>
        <w:tabs>
          <w:tab w:val="left" w:pos="6660"/>
          <w:tab w:val="right" w:pos="9972"/>
        </w:tabs>
        <w:autoSpaceDE/>
        <w:autoSpaceDN/>
        <w:rPr>
          <w:sz w:val="20"/>
          <w:szCs w:val="20"/>
          <w:lang w:eastAsia="ru-RU"/>
        </w:rPr>
      </w:pPr>
      <w:r>
        <w:rPr>
          <w:sz w:val="20"/>
          <w:szCs w:val="20"/>
          <w:lang w:eastAsia="ru-RU"/>
        </w:rPr>
        <w:tab/>
      </w:r>
      <w:r w:rsidR="00CA25CB" w:rsidRPr="00CA25CB">
        <w:rPr>
          <w:sz w:val="20"/>
          <w:szCs w:val="20"/>
          <w:lang w:eastAsia="ru-RU"/>
        </w:rPr>
        <w:t>муниципального округа Курганской</w:t>
      </w:r>
    </w:p>
    <w:p w:rsidR="00CA25CB" w:rsidRPr="00CA25CB" w:rsidRDefault="000640AA" w:rsidP="000640AA">
      <w:pPr>
        <w:widowControl/>
        <w:tabs>
          <w:tab w:val="left" w:pos="6630"/>
          <w:tab w:val="right" w:pos="9972"/>
        </w:tabs>
        <w:autoSpaceDE/>
        <w:autoSpaceDN/>
        <w:rPr>
          <w:sz w:val="20"/>
          <w:szCs w:val="20"/>
          <w:lang w:eastAsia="ru-RU"/>
        </w:rPr>
      </w:pPr>
      <w:r>
        <w:rPr>
          <w:sz w:val="20"/>
          <w:szCs w:val="20"/>
          <w:lang w:eastAsia="ru-RU"/>
        </w:rPr>
        <w:tab/>
      </w:r>
      <w:r w:rsidR="00A80838">
        <w:rPr>
          <w:sz w:val="20"/>
          <w:szCs w:val="20"/>
          <w:lang w:eastAsia="ru-RU"/>
        </w:rPr>
        <w:t xml:space="preserve"> </w:t>
      </w:r>
      <w:r w:rsidR="00CA25CB" w:rsidRPr="00CA25CB">
        <w:rPr>
          <w:sz w:val="20"/>
          <w:szCs w:val="20"/>
          <w:lang w:eastAsia="ru-RU"/>
        </w:rPr>
        <w:t>области</w:t>
      </w:r>
    </w:p>
    <w:p w:rsidR="00CA25CB" w:rsidRPr="00CA25CB" w:rsidRDefault="00CA25CB" w:rsidP="00CA25CB">
      <w:pPr>
        <w:shd w:val="clear" w:color="auto" w:fill="FFFFFF"/>
        <w:suppressAutoHyphens/>
        <w:autoSpaceDE/>
        <w:autoSpaceDN/>
        <w:jc w:val="center"/>
        <w:rPr>
          <w:b/>
          <w:bCs/>
          <w:kern w:val="1"/>
          <w:sz w:val="20"/>
          <w:szCs w:val="20"/>
          <w:lang w:eastAsia="ru-RU"/>
        </w:rPr>
      </w:pPr>
      <w:r w:rsidRPr="00CA25CB">
        <w:rPr>
          <w:kern w:val="1"/>
          <w:sz w:val="20"/>
          <w:szCs w:val="20"/>
          <w:lang w:eastAsia="ru-RU"/>
        </w:rPr>
        <w:br/>
      </w:r>
      <w:r w:rsidRPr="00CA25CB">
        <w:rPr>
          <w:b/>
          <w:bCs/>
          <w:kern w:val="1"/>
          <w:sz w:val="20"/>
          <w:szCs w:val="20"/>
          <w:lang w:eastAsia="ru-RU"/>
        </w:rPr>
        <w:t xml:space="preserve">Флаг </w:t>
      </w:r>
      <w:proofErr w:type="spellStart"/>
      <w:r w:rsidRPr="00CA25CB">
        <w:rPr>
          <w:b/>
          <w:bCs/>
          <w:kern w:val="1"/>
          <w:sz w:val="20"/>
          <w:szCs w:val="20"/>
          <w:lang w:eastAsia="ru-RU"/>
        </w:rPr>
        <w:t>Мокроусовского</w:t>
      </w:r>
      <w:proofErr w:type="spellEnd"/>
      <w:r w:rsidRPr="00CA25CB">
        <w:rPr>
          <w:b/>
          <w:bCs/>
          <w:kern w:val="1"/>
          <w:sz w:val="20"/>
          <w:szCs w:val="20"/>
          <w:lang w:eastAsia="ru-RU"/>
        </w:rPr>
        <w:t xml:space="preserve"> муниципального округа Курганской области</w:t>
      </w:r>
    </w:p>
    <w:p w:rsidR="00CA25CB" w:rsidRPr="00CA25CB" w:rsidRDefault="00CA25CB" w:rsidP="00CA25CB">
      <w:pPr>
        <w:shd w:val="clear" w:color="auto" w:fill="FFFFFF"/>
        <w:suppressAutoHyphens/>
        <w:autoSpaceDE/>
        <w:autoSpaceDN/>
        <w:jc w:val="right"/>
        <w:rPr>
          <w:kern w:val="1"/>
          <w:sz w:val="20"/>
          <w:szCs w:val="20"/>
          <w:lang w:eastAsia="ru-RU"/>
        </w:rPr>
      </w:pPr>
    </w:p>
    <w:p w:rsidR="00CA25CB" w:rsidRPr="00CA25CB" w:rsidRDefault="00CA25CB" w:rsidP="00CA25CB">
      <w:pPr>
        <w:shd w:val="clear" w:color="auto" w:fill="FFFFFF"/>
        <w:suppressAutoHyphens/>
        <w:autoSpaceDE/>
        <w:autoSpaceDN/>
        <w:jc w:val="center"/>
        <w:rPr>
          <w:kern w:val="1"/>
          <w:sz w:val="28"/>
          <w:szCs w:val="28"/>
          <w:lang w:eastAsia="ru-RU"/>
        </w:rPr>
      </w:pPr>
    </w:p>
    <w:p w:rsidR="00CA25CB" w:rsidRPr="00CA25CB" w:rsidRDefault="00CA25CB" w:rsidP="00CA25CB">
      <w:pPr>
        <w:shd w:val="clear" w:color="auto" w:fill="FFFFFF"/>
        <w:suppressAutoHyphens/>
        <w:autoSpaceDE/>
        <w:autoSpaceDN/>
        <w:jc w:val="center"/>
        <w:rPr>
          <w:kern w:val="1"/>
          <w:sz w:val="28"/>
          <w:szCs w:val="28"/>
          <w:lang w:eastAsia="ru-RU"/>
        </w:rPr>
      </w:pPr>
      <w:r w:rsidRPr="00CA25CB">
        <w:rPr>
          <w:noProof/>
          <w:sz w:val="24"/>
          <w:szCs w:val="24"/>
          <w:lang w:eastAsia="ru-RU"/>
        </w:rPr>
        <w:drawing>
          <wp:inline distT="0" distB="0" distL="0" distR="0">
            <wp:extent cx="7572375" cy="4152900"/>
            <wp:effectExtent l="0" t="0" r="9525" b="0"/>
            <wp:docPr id="30" name="Рисунок 30" descr="фла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лаг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72375" cy="4152900"/>
                    </a:xfrm>
                    <a:prstGeom prst="rect">
                      <a:avLst/>
                    </a:prstGeom>
                    <a:noFill/>
                    <a:ln>
                      <a:noFill/>
                    </a:ln>
                  </pic:spPr>
                </pic:pic>
              </a:graphicData>
            </a:graphic>
          </wp:inline>
        </w:drawing>
      </w:r>
    </w:p>
    <w:p w:rsidR="00295051" w:rsidRPr="00295051" w:rsidRDefault="00295051" w:rsidP="00295051">
      <w:pPr>
        <w:widowControl/>
        <w:autoSpaceDE/>
        <w:autoSpaceDN/>
        <w:jc w:val="center"/>
        <w:rPr>
          <w:noProof/>
          <w:sz w:val="24"/>
          <w:szCs w:val="24"/>
          <w:lang w:eastAsia="ru-RU"/>
        </w:rPr>
      </w:pPr>
      <w:r w:rsidRPr="00295051">
        <w:rPr>
          <w:noProof/>
          <w:sz w:val="24"/>
          <w:szCs w:val="24"/>
          <w:lang w:eastAsia="ru-RU"/>
        </w:rPr>
        <w:drawing>
          <wp:anchor distT="0" distB="0" distL="114300" distR="114300" simplePos="0" relativeHeight="251699200" behindDoc="0" locked="0" layoutInCell="1" allowOverlap="1">
            <wp:simplePos x="0" y="0"/>
            <wp:positionH relativeFrom="column">
              <wp:posOffset>2828925</wp:posOffset>
            </wp:positionH>
            <wp:positionV relativeFrom="paragraph">
              <wp:posOffset>15240</wp:posOffset>
            </wp:positionV>
            <wp:extent cx="584200" cy="685800"/>
            <wp:effectExtent l="0" t="0" r="6350" b="0"/>
            <wp:wrapSquare wrapText="lef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051" w:rsidRPr="00295051" w:rsidRDefault="00295051" w:rsidP="00295051">
      <w:pPr>
        <w:widowControl/>
        <w:autoSpaceDE/>
        <w:autoSpaceDN/>
        <w:jc w:val="center"/>
        <w:rPr>
          <w:sz w:val="24"/>
          <w:szCs w:val="24"/>
          <w:lang w:eastAsia="ru-RU"/>
        </w:rPr>
      </w:pPr>
    </w:p>
    <w:p w:rsidR="00295051" w:rsidRPr="00295051" w:rsidRDefault="00295051" w:rsidP="00295051">
      <w:pPr>
        <w:widowControl/>
        <w:autoSpaceDE/>
        <w:autoSpaceDN/>
        <w:jc w:val="center"/>
        <w:rPr>
          <w:b/>
          <w:sz w:val="28"/>
          <w:szCs w:val="28"/>
          <w:lang w:eastAsia="ru-RU"/>
        </w:rPr>
      </w:pPr>
    </w:p>
    <w:p w:rsidR="00295051" w:rsidRPr="00295051" w:rsidRDefault="00295051" w:rsidP="00295051">
      <w:pPr>
        <w:widowControl/>
        <w:autoSpaceDE/>
        <w:autoSpaceDN/>
        <w:jc w:val="center"/>
        <w:rPr>
          <w:b/>
          <w:sz w:val="28"/>
          <w:szCs w:val="28"/>
          <w:lang w:eastAsia="ru-RU"/>
        </w:rPr>
      </w:pPr>
    </w:p>
    <w:p w:rsidR="00295051" w:rsidRPr="00295051" w:rsidRDefault="00295051" w:rsidP="00295051">
      <w:pPr>
        <w:widowControl/>
        <w:autoSpaceDE/>
        <w:autoSpaceDN/>
        <w:jc w:val="center"/>
        <w:rPr>
          <w:b/>
          <w:sz w:val="20"/>
          <w:szCs w:val="20"/>
          <w:lang w:eastAsia="ru-RU"/>
        </w:rPr>
      </w:pPr>
      <w:r w:rsidRPr="00295051">
        <w:rPr>
          <w:b/>
          <w:sz w:val="20"/>
          <w:szCs w:val="20"/>
          <w:lang w:eastAsia="ru-RU"/>
        </w:rPr>
        <w:t>КУРГАНСКАЯ ОБЛАСТЬ</w:t>
      </w:r>
    </w:p>
    <w:p w:rsidR="00295051" w:rsidRPr="00295051" w:rsidRDefault="00295051" w:rsidP="00295051">
      <w:pPr>
        <w:widowControl/>
        <w:autoSpaceDE/>
        <w:autoSpaceDN/>
        <w:jc w:val="center"/>
        <w:rPr>
          <w:b/>
          <w:sz w:val="20"/>
          <w:szCs w:val="20"/>
          <w:lang w:eastAsia="ru-RU"/>
        </w:rPr>
      </w:pPr>
      <w:r w:rsidRPr="00295051">
        <w:rPr>
          <w:b/>
          <w:sz w:val="20"/>
          <w:szCs w:val="20"/>
          <w:lang w:eastAsia="ru-RU"/>
        </w:rPr>
        <w:t>МОКРОУСОВСКИЙ МУНИЦИПАЛЬНЫЙ ОКРУГ КУРГАНСКОЙ ОБЛАСТИ</w:t>
      </w:r>
    </w:p>
    <w:p w:rsidR="00295051" w:rsidRPr="00295051" w:rsidRDefault="00295051" w:rsidP="00295051">
      <w:pPr>
        <w:widowControl/>
        <w:autoSpaceDE/>
        <w:autoSpaceDN/>
        <w:jc w:val="center"/>
        <w:rPr>
          <w:b/>
          <w:sz w:val="20"/>
          <w:szCs w:val="20"/>
          <w:lang w:eastAsia="ru-RU"/>
        </w:rPr>
      </w:pPr>
      <w:r w:rsidRPr="00295051">
        <w:rPr>
          <w:b/>
          <w:sz w:val="20"/>
          <w:szCs w:val="20"/>
          <w:lang w:eastAsia="ru-RU"/>
        </w:rPr>
        <w:t xml:space="preserve">ДУМА МОКРОУСОВСКОГО МУНИЦИПАЛЬНОГО ОКРУГА </w:t>
      </w:r>
    </w:p>
    <w:p w:rsidR="00295051" w:rsidRPr="00295051" w:rsidRDefault="00295051" w:rsidP="00295051">
      <w:pPr>
        <w:widowControl/>
        <w:autoSpaceDE/>
        <w:autoSpaceDN/>
        <w:jc w:val="center"/>
        <w:rPr>
          <w:b/>
          <w:sz w:val="20"/>
          <w:szCs w:val="20"/>
          <w:lang w:eastAsia="ru-RU"/>
        </w:rPr>
      </w:pPr>
      <w:r w:rsidRPr="00295051">
        <w:rPr>
          <w:b/>
          <w:sz w:val="20"/>
          <w:szCs w:val="20"/>
          <w:lang w:eastAsia="ru-RU"/>
        </w:rPr>
        <w:t>КУРГАНСКОЙ ОБЛАСТИ</w:t>
      </w:r>
    </w:p>
    <w:p w:rsidR="00295051" w:rsidRPr="00295051" w:rsidRDefault="00295051" w:rsidP="00295051">
      <w:pPr>
        <w:widowControl/>
        <w:autoSpaceDE/>
        <w:autoSpaceDN/>
        <w:rPr>
          <w:sz w:val="20"/>
          <w:szCs w:val="20"/>
          <w:lang w:eastAsia="ru-RU"/>
        </w:rPr>
      </w:pPr>
    </w:p>
    <w:p w:rsidR="00295051" w:rsidRPr="00295051" w:rsidRDefault="00295051" w:rsidP="00295051">
      <w:pPr>
        <w:widowControl/>
        <w:autoSpaceDE/>
        <w:autoSpaceDN/>
        <w:jc w:val="center"/>
        <w:rPr>
          <w:b/>
          <w:sz w:val="20"/>
          <w:szCs w:val="20"/>
          <w:lang w:eastAsia="ru-RU"/>
        </w:rPr>
      </w:pPr>
      <w:r w:rsidRPr="00295051">
        <w:rPr>
          <w:b/>
          <w:sz w:val="20"/>
          <w:szCs w:val="20"/>
          <w:lang w:eastAsia="ru-RU"/>
        </w:rPr>
        <w:t>РЕШЕНИЕ</w:t>
      </w:r>
    </w:p>
    <w:p w:rsidR="00295051" w:rsidRPr="00295051" w:rsidRDefault="00295051" w:rsidP="00295051">
      <w:pPr>
        <w:widowControl/>
        <w:autoSpaceDE/>
        <w:autoSpaceDN/>
        <w:jc w:val="center"/>
        <w:rPr>
          <w:b/>
          <w:sz w:val="20"/>
          <w:szCs w:val="20"/>
          <w:lang w:eastAsia="ru-RU"/>
        </w:rPr>
      </w:pPr>
    </w:p>
    <w:p w:rsidR="00295051" w:rsidRPr="00295051" w:rsidRDefault="00295051" w:rsidP="00295051">
      <w:pPr>
        <w:widowControl/>
        <w:autoSpaceDE/>
        <w:autoSpaceDN/>
        <w:rPr>
          <w:sz w:val="20"/>
          <w:szCs w:val="20"/>
          <w:lang w:eastAsia="ru-RU"/>
        </w:rPr>
      </w:pPr>
    </w:p>
    <w:p w:rsidR="00295051" w:rsidRPr="00295051" w:rsidRDefault="00295051" w:rsidP="00295051">
      <w:pPr>
        <w:widowControl/>
        <w:autoSpaceDE/>
        <w:autoSpaceDN/>
        <w:rPr>
          <w:sz w:val="20"/>
          <w:szCs w:val="20"/>
          <w:lang w:eastAsia="ru-RU"/>
        </w:rPr>
      </w:pPr>
      <w:r w:rsidRPr="00295051">
        <w:rPr>
          <w:sz w:val="20"/>
          <w:szCs w:val="20"/>
          <w:lang w:eastAsia="ru-RU"/>
        </w:rPr>
        <w:t xml:space="preserve">от </w:t>
      </w:r>
      <w:r w:rsidRPr="00295051">
        <w:rPr>
          <w:sz w:val="20"/>
          <w:szCs w:val="20"/>
          <w:u w:val="single"/>
          <w:lang w:eastAsia="ru-RU"/>
        </w:rPr>
        <w:t xml:space="preserve">28 ноября </w:t>
      </w:r>
      <w:r w:rsidRPr="00295051">
        <w:rPr>
          <w:sz w:val="20"/>
          <w:szCs w:val="20"/>
          <w:lang w:eastAsia="ru-RU"/>
        </w:rPr>
        <w:t>2024 года    №</w:t>
      </w:r>
      <w:r w:rsidRPr="00295051">
        <w:rPr>
          <w:sz w:val="20"/>
          <w:szCs w:val="20"/>
          <w:u w:val="single"/>
          <w:lang w:eastAsia="ru-RU"/>
        </w:rPr>
        <w:t>67</w:t>
      </w:r>
    </w:p>
    <w:p w:rsidR="00295051" w:rsidRPr="00295051" w:rsidRDefault="00295051" w:rsidP="00295051">
      <w:pPr>
        <w:widowControl/>
        <w:autoSpaceDE/>
        <w:autoSpaceDN/>
        <w:rPr>
          <w:bCs/>
          <w:sz w:val="20"/>
          <w:szCs w:val="20"/>
          <w:lang w:eastAsia="ru-RU"/>
        </w:rPr>
      </w:pPr>
      <w:r w:rsidRPr="00295051">
        <w:rPr>
          <w:bCs/>
          <w:sz w:val="20"/>
          <w:szCs w:val="20"/>
          <w:lang w:eastAsia="ru-RU"/>
        </w:rPr>
        <w:t xml:space="preserve">          с. Мокроусово</w:t>
      </w:r>
    </w:p>
    <w:p w:rsidR="00295051" w:rsidRPr="00295051" w:rsidRDefault="00295051" w:rsidP="00295051">
      <w:pPr>
        <w:widowControl/>
        <w:autoSpaceDE/>
        <w:autoSpaceDN/>
        <w:jc w:val="both"/>
        <w:rPr>
          <w:sz w:val="20"/>
          <w:szCs w:val="20"/>
          <w:lang w:eastAsia="ru-RU"/>
        </w:rPr>
      </w:pPr>
    </w:p>
    <w:p w:rsidR="00295051" w:rsidRPr="00295051" w:rsidRDefault="00295051" w:rsidP="00295051">
      <w:pPr>
        <w:widowControl/>
        <w:autoSpaceDE/>
        <w:autoSpaceDN/>
        <w:rPr>
          <w:sz w:val="20"/>
          <w:szCs w:val="20"/>
          <w:lang w:eastAsia="ru-RU"/>
        </w:rPr>
      </w:pPr>
    </w:p>
    <w:p w:rsidR="00295051" w:rsidRPr="00295051" w:rsidRDefault="00295051" w:rsidP="00295051">
      <w:pPr>
        <w:widowControl/>
        <w:autoSpaceDE/>
        <w:autoSpaceDN/>
        <w:rPr>
          <w:rFonts w:eastAsia="Calibri"/>
          <w:sz w:val="20"/>
          <w:szCs w:val="20"/>
        </w:rPr>
      </w:pPr>
      <w:r w:rsidRPr="00295051">
        <w:rPr>
          <w:rFonts w:eastAsia="Calibri"/>
          <w:sz w:val="20"/>
          <w:szCs w:val="20"/>
        </w:rPr>
        <w:t xml:space="preserve">О внесении изменений в решение Думы </w:t>
      </w:r>
    </w:p>
    <w:p w:rsidR="00295051" w:rsidRPr="00295051" w:rsidRDefault="00295051" w:rsidP="00295051">
      <w:pPr>
        <w:widowControl/>
        <w:autoSpaceDE/>
        <w:autoSpaceDN/>
        <w:rPr>
          <w:rFonts w:eastAsia="Calibri"/>
          <w:sz w:val="20"/>
          <w:szCs w:val="20"/>
        </w:rPr>
      </w:pPr>
      <w:proofErr w:type="spellStart"/>
      <w:r w:rsidRPr="00295051">
        <w:rPr>
          <w:rFonts w:eastAsia="Calibri"/>
          <w:sz w:val="20"/>
          <w:szCs w:val="20"/>
        </w:rPr>
        <w:t>Мокроусовского</w:t>
      </w:r>
      <w:proofErr w:type="spellEnd"/>
      <w:r w:rsidRPr="00295051">
        <w:rPr>
          <w:rFonts w:eastAsia="Calibri"/>
          <w:sz w:val="20"/>
          <w:szCs w:val="20"/>
        </w:rPr>
        <w:t xml:space="preserve"> муниципального округа</w:t>
      </w:r>
    </w:p>
    <w:p w:rsidR="00295051" w:rsidRPr="00295051" w:rsidRDefault="00295051" w:rsidP="00295051">
      <w:pPr>
        <w:widowControl/>
        <w:autoSpaceDE/>
        <w:autoSpaceDN/>
        <w:rPr>
          <w:rFonts w:eastAsia="Calibri"/>
          <w:sz w:val="20"/>
          <w:szCs w:val="20"/>
        </w:rPr>
      </w:pPr>
      <w:r w:rsidRPr="00295051">
        <w:rPr>
          <w:rFonts w:eastAsia="Calibri"/>
          <w:sz w:val="20"/>
          <w:szCs w:val="20"/>
        </w:rPr>
        <w:t xml:space="preserve">Курганской области от 24 ноября 2022 года </w:t>
      </w:r>
    </w:p>
    <w:p w:rsidR="00295051" w:rsidRPr="00295051" w:rsidRDefault="00295051" w:rsidP="00295051">
      <w:pPr>
        <w:widowControl/>
        <w:autoSpaceDE/>
        <w:autoSpaceDN/>
        <w:rPr>
          <w:rFonts w:eastAsia="Calibri"/>
          <w:sz w:val="20"/>
          <w:szCs w:val="20"/>
        </w:rPr>
      </w:pPr>
      <w:r w:rsidRPr="00295051">
        <w:rPr>
          <w:rFonts w:eastAsia="Calibri"/>
          <w:sz w:val="20"/>
          <w:szCs w:val="20"/>
        </w:rPr>
        <w:t xml:space="preserve">№121 «Об утверждении Положения </w:t>
      </w:r>
    </w:p>
    <w:p w:rsidR="00295051" w:rsidRPr="00295051" w:rsidRDefault="00295051" w:rsidP="00295051">
      <w:pPr>
        <w:widowControl/>
        <w:autoSpaceDE/>
        <w:autoSpaceDN/>
        <w:rPr>
          <w:rFonts w:eastAsia="Calibri"/>
          <w:sz w:val="20"/>
          <w:szCs w:val="20"/>
        </w:rPr>
      </w:pPr>
      <w:r w:rsidRPr="00295051">
        <w:rPr>
          <w:rFonts w:eastAsia="Calibri"/>
          <w:sz w:val="20"/>
          <w:szCs w:val="20"/>
        </w:rPr>
        <w:t xml:space="preserve">о муниципальной службе в </w:t>
      </w:r>
      <w:proofErr w:type="spellStart"/>
      <w:r w:rsidRPr="00295051">
        <w:rPr>
          <w:rFonts w:eastAsia="Calibri"/>
          <w:sz w:val="20"/>
          <w:szCs w:val="20"/>
        </w:rPr>
        <w:t>Мокроусовском</w:t>
      </w:r>
      <w:proofErr w:type="spellEnd"/>
      <w:r w:rsidRPr="00295051">
        <w:rPr>
          <w:rFonts w:eastAsia="Calibri"/>
          <w:sz w:val="20"/>
          <w:szCs w:val="20"/>
        </w:rPr>
        <w:t xml:space="preserve"> </w:t>
      </w:r>
    </w:p>
    <w:p w:rsidR="00295051" w:rsidRPr="00295051" w:rsidRDefault="00295051" w:rsidP="00295051">
      <w:pPr>
        <w:widowControl/>
        <w:autoSpaceDE/>
        <w:autoSpaceDN/>
        <w:rPr>
          <w:rFonts w:eastAsia="Calibri"/>
          <w:sz w:val="20"/>
          <w:szCs w:val="20"/>
        </w:rPr>
      </w:pPr>
      <w:r w:rsidRPr="00295051">
        <w:rPr>
          <w:rFonts w:eastAsia="Calibri"/>
          <w:sz w:val="20"/>
          <w:szCs w:val="20"/>
        </w:rPr>
        <w:t>муниципальном округе Курганской области»</w:t>
      </w:r>
    </w:p>
    <w:p w:rsidR="00295051" w:rsidRPr="00295051" w:rsidRDefault="00295051" w:rsidP="00295051">
      <w:pPr>
        <w:widowControl/>
        <w:tabs>
          <w:tab w:val="left" w:pos="851"/>
        </w:tabs>
        <w:autoSpaceDE/>
        <w:autoSpaceDN/>
        <w:ind w:firstLine="567"/>
        <w:jc w:val="both"/>
        <w:rPr>
          <w:rFonts w:eastAsia="Calibri"/>
          <w:sz w:val="20"/>
          <w:szCs w:val="20"/>
        </w:rPr>
      </w:pPr>
    </w:p>
    <w:p w:rsidR="00295051" w:rsidRPr="00295051" w:rsidRDefault="00295051" w:rsidP="00295051">
      <w:pPr>
        <w:widowControl/>
        <w:adjustRightInd w:val="0"/>
        <w:ind w:firstLine="567"/>
        <w:jc w:val="both"/>
        <w:rPr>
          <w:sz w:val="20"/>
          <w:szCs w:val="20"/>
          <w:lang w:eastAsia="ru-RU"/>
        </w:rPr>
      </w:pPr>
      <w:r w:rsidRPr="00295051">
        <w:rPr>
          <w:sz w:val="20"/>
          <w:szCs w:val="20"/>
          <w:lang w:eastAsia="ru-RU"/>
        </w:rPr>
        <w:lastRenderedPageBreak/>
        <w:t xml:space="preserve">В соответствии с Федеральным законом </w:t>
      </w:r>
      <w:r w:rsidRPr="00295051">
        <w:rPr>
          <w:color w:val="000000"/>
          <w:spacing w:val="-1"/>
          <w:sz w:val="20"/>
          <w:szCs w:val="20"/>
          <w:shd w:val="clear" w:color="auto" w:fill="FFFFFF"/>
          <w:lang w:eastAsia="ru-RU"/>
        </w:rPr>
        <w:t>от 2 марта 2007 года №25-ФЗ «О муниципальной службе в Российской Федерации»,</w:t>
      </w:r>
      <w:r w:rsidRPr="00295051">
        <w:rPr>
          <w:sz w:val="20"/>
          <w:szCs w:val="20"/>
          <w:lang w:eastAsia="ru-RU"/>
        </w:rPr>
        <w:t xml:space="preserve"> Уставом </w:t>
      </w:r>
      <w:proofErr w:type="spellStart"/>
      <w:r w:rsidRPr="00295051">
        <w:rPr>
          <w:sz w:val="20"/>
          <w:szCs w:val="20"/>
          <w:lang w:eastAsia="ru-RU"/>
        </w:rPr>
        <w:t>Мокроусовского</w:t>
      </w:r>
      <w:proofErr w:type="spellEnd"/>
      <w:r w:rsidRPr="00295051">
        <w:rPr>
          <w:sz w:val="20"/>
          <w:szCs w:val="20"/>
          <w:lang w:eastAsia="ru-RU"/>
        </w:rPr>
        <w:t xml:space="preserve"> муниципального округа Курганской области </w:t>
      </w:r>
    </w:p>
    <w:p w:rsidR="00295051" w:rsidRPr="00295051" w:rsidRDefault="00295051" w:rsidP="00295051">
      <w:pPr>
        <w:widowControl/>
        <w:adjustRightInd w:val="0"/>
        <w:ind w:firstLine="567"/>
        <w:jc w:val="both"/>
        <w:rPr>
          <w:sz w:val="20"/>
          <w:szCs w:val="20"/>
          <w:lang w:eastAsia="ru-RU"/>
        </w:rPr>
      </w:pPr>
      <w:r w:rsidRPr="00295051">
        <w:rPr>
          <w:sz w:val="20"/>
          <w:szCs w:val="20"/>
          <w:lang w:eastAsia="ru-RU"/>
        </w:rPr>
        <w:t xml:space="preserve">Дума </w:t>
      </w:r>
      <w:proofErr w:type="spellStart"/>
      <w:r w:rsidRPr="00295051">
        <w:rPr>
          <w:sz w:val="20"/>
          <w:szCs w:val="20"/>
          <w:lang w:eastAsia="ru-RU"/>
        </w:rPr>
        <w:t>Мокроусовского</w:t>
      </w:r>
      <w:proofErr w:type="spellEnd"/>
      <w:r w:rsidRPr="00295051">
        <w:rPr>
          <w:sz w:val="20"/>
          <w:szCs w:val="20"/>
          <w:lang w:eastAsia="ru-RU"/>
        </w:rPr>
        <w:t xml:space="preserve"> муниципального округа Курганской области РЕШИЛА:</w:t>
      </w:r>
    </w:p>
    <w:p w:rsidR="00295051" w:rsidRPr="00295051" w:rsidRDefault="00295051" w:rsidP="00295051">
      <w:pPr>
        <w:widowControl/>
        <w:autoSpaceDE/>
        <w:autoSpaceDN/>
        <w:ind w:firstLine="567"/>
        <w:jc w:val="both"/>
        <w:rPr>
          <w:rFonts w:eastAsia="Calibri"/>
          <w:sz w:val="20"/>
          <w:szCs w:val="20"/>
        </w:rPr>
      </w:pPr>
      <w:r w:rsidRPr="00295051">
        <w:rPr>
          <w:rFonts w:eastAsia="Calibri"/>
          <w:sz w:val="20"/>
          <w:szCs w:val="20"/>
        </w:rPr>
        <w:t xml:space="preserve">1. Внести в приложение к решению Думы </w:t>
      </w:r>
      <w:proofErr w:type="spellStart"/>
      <w:r w:rsidRPr="00295051">
        <w:rPr>
          <w:rFonts w:eastAsia="Calibri"/>
          <w:sz w:val="20"/>
          <w:szCs w:val="20"/>
        </w:rPr>
        <w:t>Мокроусовского</w:t>
      </w:r>
      <w:proofErr w:type="spellEnd"/>
      <w:r w:rsidRPr="00295051">
        <w:rPr>
          <w:rFonts w:eastAsia="Calibri"/>
          <w:sz w:val="20"/>
          <w:szCs w:val="20"/>
        </w:rPr>
        <w:t xml:space="preserve"> муниципального округа Курганской области от 24 ноября 2022 года №121 «Об утверждении Положения о муниципальной службе в </w:t>
      </w:r>
      <w:proofErr w:type="spellStart"/>
      <w:r w:rsidRPr="00295051">
        <w:rPr>
          <w:rFonts w:eastAsia="Calibri"/>
          <w:sz w:val="20"/>
          <w:szCs w:val="20"/>
        </w:rPr>
        <w:t>Мокроусовском</w:t>
      </w:r>
      <w:proofErr w:type="spellEnd"/>
      <w:r w:rsidRPr="00295051">
        <w:rPr>
          <w:rFonts w:eastAsia="Calibri"/>
          <w:sz w:val="20"/>
          <w:szCs w:val="20"/>
        </w:rPr>
        <w:t xml:space="preserve"> муниципальном округе Курганской области» следующие изменения:</w:t>
      </w:r>
    </w:p>
    <w:p w:rsidR="00295051" w:rsidRPr="00295051" w:rsidRDefault="00295051" w:rsidP="00295051">
      <w:pPr>
        <w:widowControl/>
        <w:autoSpaceDE/>
        <w:autoSpaceDN/>
        <w:ind w:firstLine="567"/>
        <w:jc w:val="both"/>
        <w:rPr>
          <w:rFonts w:eastAsia="Calibri"/>
          <w:sz w:val="20"/>
          <w:szCs w:val="20"/>
        </w:rPr>
      </w:pPr>
      <w:r w:rsidRPr="00295051">
        <w:rPr>
          <w:rFonts w:eastAsia="Calibri"/>
          <w:sz w:val="20"/>
          <w:szCs w:val="20"/>
        </w:rPr>
        <w:t>1) пункт 3 статьи 10 изложить в следующей редакции:</w:t>
      </w:r>
    </w:p>
    <w:p w:rsidR="00295051" w:rsidRPr="00295051" w:rsidRDefault="00295051" w:rsidP="00295051">
      <w:pPr>
        <w:widowControl/>
        <w:autoSpaceDE/>
        <w:autoSpaceDN/>
        <w:ind w:firstLine="567"/>
        <w:jc w:val="both"/>
        <w:rPr>
          <w:rFonts w:eastAsia="Calibri"/>
          <w:sz w:val="20"/>
          <w:szCs w:val="20"/>
        </w:rPr>
      </w:pPr>
      <w:r w:rsidRPr="00295051">
        <w:rPr>
          <w:rFonts w:eastAsia="Calibri"/>
          <w:sz w:val="20"/>
          <w:szCs w:val="20"/>
        </w:rPr>
        <w:t>«3. Муниципальный служащий, являющийся руководителем органа местного самоуправления, заместитель руководителя органа местного самоуправления в целях исключения конфликта интересов не могут представлять интересы муниципальных служащих в выборном профсоюзном органе данного органа местного самоуправления в период замещения ими соответствующей должности.»;</w:t>
      </w:r>
    </w:p>
    <w:p w:rsidR="00295051" w:rsidRPr="00295051" w:rsidRDefault="00295051" w:rsidP="00295051">
      <w:pPr>
        <w:widowControl/>
        <w:adjustRightInd w:val="0"/>
        <w:ind w:firstLine="567"/>
        <w:jc w:val="both"/>
        <w:rPr>
          <w:sz w:val="20"/>
          <w:szCs w:val="20"/>
          <w:lang w:eastAsia="ru-RU"/>
        </w:rPr>
      </w:pPr>
      <w:r w:rsidRPr="00295051">
        <w:rPr>
          <w:sz w:val="20"/>
          <w:szCs w:val="20"/>
          <w:lang w:eastAsia="ru-RU"/>
        </w:rPr>
        <w:t>2) в пункте 1 статьи 11:</w:t>
      </w:r>
    </w:p>
    <w:p w:rsidR="00295051" w:rsidRPr="00295051" w:rsidRDefault="00295051" w:rsidP="00295051">
      <w:pPr>
        <w:widowControl/>
        <w:adjustRightInd w:val="0"/>
        <w:ind w:firstLine="567"/>
        <w:jc w:val="both"/>
        <w:rPr>
          <w:color w:val="000000"/>
          <w:spacing w:val="-1"/>
          <w:sz w:val="20"/>
          <w:szCs w:val="20"/>
          <w:shd w:val="clear" w:color="auto" w:fill="FFFFFF"/>
          <w:lang w:eastAsia="ru-RU"/>
        </w:rPr>
      </w:pPr>
      <w:r w:rsidRPr="00295051">
        <w:rPr>
          <w:sz w:val="20"/>
          <w:szCs w:val="20"/>
          <w:lang w:eastAsia="ru-RU"/>
        </w:rPr>
        <w:t xml:space="preserve">а) в подпунктах 1 и 2 слова «, </w:t>
      </w:r>
      <w:r w:rsidRPr="00295051">
        <w:rPr>
          <w:color w:val="000000"/>
          <w:spacing w:val="-1"/>
          <w:sz w:val="20"/>
          <w:szCs w:val="20"/>
          <w:shd w:val="clear" w:color="auto" w:fill="FFFFFF"/>
          <w:lang w:eastAsia="ru-RU"/>
        </w:rPr>
        <w:t xml:space="preserve">аппарате избирательной комиссии </w:t>
      </w:r>
      <w:proofErr w:type="spellStart"/>
      <w:r w:rsidRPr="00295051">
        <w:rPr>
          <w:color w:val="000000"/>
          <w:spacing w:val="-1"/>
          <w:sz w:val="20"/>
          <w:szCs w:val="20"/>
          <w:shd w:val="clear" w:color="auto" w:fill="FFFFFF"/>
          <w:lang w:eastAsia="ru-RU"/>
        </w:rPr>
        <w:t>Мокроусовского</w:t>
      </w:r>
      <w:proofErr w:type="spellEnd"/>
      <w:r w:rsidRPr="00295051">
        <w:rPr>
          <w:color w:val="000000"/>
          <w:spacing w:val="-1"/>
          <w:sz w:val="20"/>
          <w:szCs w:val="20"/>
          <w:shd w:val="clear" w:color="auto" w:fill="FFFFFF"/>
          <w:lang w:eastAsia="ru-RU"/>
        </w:rPr>
        <w:t xml:space="preserve"> муниципального округа» исключить;</w:t>
      </w:r>
    </w:p>
    <w:p w:rsidR="00295051" w:rsidRPr="00295051" w:rsidRDefault="00295051" w:rsidP="00295051">
      <w:pPr>
        <w:widowControl/>
        <w:adjustRightInd w:val="0"/>
        <w:ind w:firstLine="567"/>
        <w:jc w:val="both"/>
        <w:rPr>
          <w:sz w:val="20"/>
          <w:szCs w:val="20"/>
          <w:lang w:eastAsia="ru-RU"/>
        </w:rPr>
      </w:pPr>
      <w:r w:rsidRPr="00295051">
        <w:rPr>
          <w:sz w:val="20"/>
          <w:szCs w:val="20"/>
          <w:lang w:eastAsia="ru-RU"/>
        </w:rPr>
        <w:t>б) подпункт 4 изложить в следующей редакции:</w:t>
      </w:r>
    </w:p>
    <w:p w:rsidR="00295051" w:rsidRPr="00295051" w:rsidRDefault="00295051" w:rsidP="00295051">
      <w:pPr>
        <w:widowControl/>
        <w:adjustRightInd w:val="0"/>
        <w:ind w:firstLine="567"/>
        <w:jc w:val="both"/>
        <w:rPr>
          <w:color w:val="000000"/>
          <w:spacing w:val="-1"/>
          <w:sz w:val="20"/>
          <w:szCs w:val="20"/>
          <w:shd w:val="clear" w:color="auto" w:fill="FFFFFF"/>
          <w:lang w:eastAsia="ru-RU"/>
        </w:rPr>
      </w:pPr>
      <w:r w:rsidRPr="00295051">
        <w:rPr>
          <w:color w:val="000000"/>
          <w:spacing w:val="-1"/>
          <w:sz w:val="20"/>
          <w:szCs w:val="20"/>
          <w:shd w:val="clear" w:color="auto" w:fill="FFFFFF"/>
          <w:lang w:eastAsia="ru-RU"/>
        </w:rPr>
        <w:t>«4) быть поверенным или представителем по делам третьих лиц в органе местного самоуправления, в котором он замещает должность муниципальной службы либо который непосредственно подчинен или подконтролен ему, если иное не предусмотрено федеральными законами;»;</w:t>
      </w:r>
    </w:p>
    <w:p w:rsidR="00295051" w:rsidRPr="00295051" w:rsidRDefault="00295051" w:rsidP="00295051">
      <w:pPr>
        <w:widowControl/>
        <w:adjustRightInd w:val="0"/>
        <w:ind w:firstLine="540"/>
        <w:jc w:val="both"/>
        <w:rPr>
          <w:sz w:val="20"/>
          <w:szCs w:val="20"/>
          <w:lang w:eastAsia="ru-RU"/>
        </w:rPr>
      </w:pPr>
      <w:r w:rsidRPr="00295051">
        <w:rPr>
          <w:sz w:val="20"/>
          <w:szCs w:val="20"/>
          <w:lang w:eastAsia="ru-RU"/>
        </w:rPr>
        <w:t>в) подпункт 6 изложить в следующей редакции:</w:t>
      </w:r>
    </w:p>
    <w:p w:rsidR="00295051" w:rsidRPr="00295051" w:rsidRDefault="00295051" w:rsidP="00295051">
      <w:pPr>
        <w:widowControl/>
        <w:adjustRightInd w:val="0"/>
        <w:ind w:firstLine="540"/>
        <w:jc w:val="both"/>
        <w:rPr>
          <w:sz w:val="20"/>
          <w:szCs w:val="20"/>
          <w:lang w:eastAsia="ru-RU"/>
        </w:rPr>
      </w:pPr>
      <w:r w:rsidRPr="00295051">
        <w:rPr>
          <w:sz w:val="20"/>
          <w:szCs w:val="20"/>
          <w:lang w:eastAsia="ru-RU"/>
        </w:rPr>
        <w:t>«6) выезжать в командировки за счет средств физических и юридических лиц, за исключением командировок, осуществляемых на взаимной основе по договоренности органа местного самоуправления с органами местного самоуправления других муниципальных образований, а также с органами государственной власти и органами местного самоуправления иностранных государств, международными и иностранными некоммерческими организациями;»;</w:t>
      </w:r>
    </w:p>
    <w:p w:rsidR="00295051" w:rsidRPr="00295051" w:rsidRDefault="00295051" w:rsidP="00295051">
      <w:pPr>
        <w:widowControl/>
        <w:adjustRightInd w:val="0"/>
        <w:ind w:firstLine="540"/>
        <w:jc w:val="both"/>
        <w:rPr>
          <w:sz w:val="20"/>
          <w:szCs w:val="20"/>
          <w:lang w:eastAsia="ru-RU"/>
        </w:rPr>
      </w:pPr>
      <w:r w:rsidRPr="00295051">
        <w:rPr>
          <w:sz w:val="20"/>
          <w:szCs w:val="20"/>
          <w:lang w:eastAsia="ru-RU"/>
        </w:rPr>
        <w:t>г) подпункт 9 изложить в следующей редакции:</w:t>
      </w:r>
    </w:p>
    <w:p w:rsidR="00295051" w:rsidRPr="00295051" w:rsidRDefault="00295051" w:rsidP="00295051">
      <w:pPr>
        <w:widowControl/>
        <w:adjustRightInd w:val="0"/>
        <w:ind w:firstLine="540"/>
        <w:jc w:val="both"/>
        <w:rPr>
          <w:sz w:val="20"/>
          <w:szCs w:val="20"/>
          <w:lang w:eastAsia="ru-RU"/>
        </w:rPr>
      </w:pPr>
      <w:r w:rsidRPr="00295051">
        <w:rPr>
          <w:sz w:val="20"/>
          <w:szCs w:val="20"/>
          <w:lang w:eastAsia="ru-RU"/>
        </w:rPr>
        <w:t>«9) допускать публичные высказывания, суждения и оценки, в том числе в средствах массовой информации, в отношении деятельности органа местного самоуправления и его руководителя, если это не входит в его должностные обязанности;»;</w:t>
      </w:r>
    </w:p>
    <w:p w:rsidR="00295051" w:rsidRPr="00295051" w:rsidRDefault="00295051" w:rsidP="00295051">
      <w:pPr>
        <w:widowControl/>
        <w:adjustRightInd w:val="0"/>
        <w:ind w:firstLine="567"/>
        <w:jc w:val="both"/>
        <w:rPr>
          <w:sz w:val="20"/>
          <w:szCs w:val="20"/>
          <w:lang w:eastAsia="ru-RU"/>
        </w:rPr>
      </w:pPr>
      <w:r w:rsidRPr="00295051">
        <w:rPr>
          <w:sz w:val="20"/>
          <w:szCs w:val="20"/>
          <w:lang w:eastAsia="ru-RU"/>
        </w:rPr>
        <w:t>3) абзац шестой пункта 3 статьи 13 дополнить словами «и о квалификации»;</w:t>
      </w:r>
    </w:p>
    <w:p w:rsidR="00295051" w:rsidRPr="00295051" w:rsidRDefault="00295051" w:rsidP="00295051">
      <w:pPr>
        <w:widowControl/>
        <w:adjustRightInd w:val="0"/>
        <w:ind w:firstLine="567"/>
        <w:jc w:val="both"/>
        <w:rPr>
          <w:sz w:val="20"/>
          <w:szCs w:val="20"/>
          <w:lang w:eastAsia="ru-RU"/>
        </w:rPr>
      </w:pPr>
      <w:r w:rsidRPr="00295051">
        <w:rPr>
          <w:sz w:val="20"/>
          <w:szCs w:val="20"/>
          <w:lang w:eastAsia="ru-RU"/>
        </w:rPr>
        <w:t>4) пункт 3 статьи 29 изложить в следующей редакции:</w:t>
      </w:r>
    </w:p>
    <w:p w:rsidR="00295051" w:rsidRPr="00295051" w:rsidRDefault="00295051" w:rsidP="00295051">
      <w:pPr>
        <w:widowControl/>
        <w:adjustRightInd w:val="0"/>
        <w:ind w:firstLine="567"/>
        <w:jc w:val="both"/>
        <w:rPr>
          <w:sz w:val="20"/>
          <w:szCs w:val="20"/>
          <w:lang w:eastAsia="ru-RU"/>
        </w:rPr>
      </w:pPr>
      <w:r w:rsidRPr="00295051">
        <w:rPr>
          <w:sz w:val="20"/>
          <w:szCs w:val="20"/>
          <w:lang w:eastAsia="ru-RU"/>
        </w:rPr>
        <w:t>«3. При ликвидации органа местного самоуправления, в котором муниципальный служащий замещал должность муниципальной службы, его личное дело передается на хранение в орган местного самоуправления, которому переданы функции ликвидированного органа местного самоуправления, или его правопреемнику.».</w:t>
      </w:r>
    </w:p>
    <w:p w:rsidR="00295051" w:rsidRPr="00295051" w:rsidRDefault="00295051" w:rsidP="00295051">
      <w:pPr>
        <w:widowControl/>
        <w:tabs>
          <w:tab w:val="left" w:pos="851"/>
        </w:tabs>
        <w:autoSpaceDE/>
        <w:autoSpaceDN/>
        <w:ind w:firstLine="567"/>
        <w:jc w:val="both"/>
        <w:rPr>
          <w:rFonts w:eastAsia="Calibri"/>
          <w:bCs/>
          <w:sz w:val="20"/>
          <w:szCs w:val="20"/>
        </w:rPr>
      </w:pPr>
      <w:r w:rsidRPr="00295051">
        <w:rPr>
          <w:rFonts w:eastAsia="Calibri"/>
          <w:bCs/>
          <w:sz w:val="20"/>
          <w:szCs w:val="20"/>
        </w:rPr>
        <w:t xml:space="preserve">2. Опубликовать настоящее решение в </w:t>
      </w:r>
      <w:r w:rsidRPr="00295051">
        <w:rPr>
          <w:rFonts w:eastAsia="Calibri"/>
          <w:sz w:val="20"/>
          <w:szCs w:val="20"/>
        </w:rPr>
        <w:t xml:space="preserve">«Информационном вестнике </w:t>
      </w:r>
      <w:proofErr w:type="spellStart"/>
      <w:r w:rsidRPr="00295051">
        <w:rPr>
          <w:rFonts w:eastAsia="Calibri"/>
          <w:sz w:val="20"/>
          <w:szCs w:val="20"/>
        </w:rPr>
        <w:t>Мокроусовского</w:t>
      </w:r>
      <w:proofErr w:type="spellEnd"/>
      <w:r w:rsidRPr="00295051">
        <w:rPr>
          <w:rFonts w:eastAsia="Calibri"/>
          <w:sz w:val="20"/>
          <w:szCs w:val="20"/>
        </w:rPr>
        <w:t xml:space="preserve"> муниципального округа Курганской области»</w:t>
      </w:r>
      <w:r w:rsidRPr="00295051">
        <w:rPr>
          <w:rFonts w:eastAsia="Calibri"/>
          <w:bCs/>
          <w:sz w:val="20"/>
          <w:szCs w:val="20"/>
        </w:rPr>
        <w:t>.</w:t>
      </w:r>
    </w:p>
    <w:p w:rsidR="00295051" w:rsidRPr="00295051" w:rsidRDefault="00295051" w:rsidP="00295051">
      <w:pPr>
        <w:widowControl/>
        <w:tabs>
          <w:tab w:val="left" w:pos="851"/>
        </w:tabs>
        <w:autoSpaceDE/>
        <w:autoSpaceDN/>
        <w:ind w:firstLine="567"/>
        <w:jc w:val="both"/>
        <w:rPr>
          <w:rFonts w:eastAsia="Calibri"/>
          <w:bCs/>
          <w:sz w:val="20"/>
          <w:szCs w:val="20"/>
        </w:rPr>
      </w:pPr>
      <w:r w:rsidRPr="00295051">
        <w:rPr>
          <w:rFonts w:eastAsia="Calibri"/>
          <w:bCs/>
          <w:sz w:val="20"/>
          <w:szCs w:val="20"/>
        </w:rPr>
        <w:t>3. Настоящее решение вступает в силу после его опубликования.</w:t>
      </w:r>
    </w:p>
    <w:p w:rsidR="00295051" w:rsidRPr="00295051" w:rsidRDefault="00295051" w:rsidP="00295051">
      <w:pPr>
        <w:widowControl/>
        <w:tabs>
          <w:tab w:val="left" w:pos="851"/>
        </w:tabs>
        <w:autoSpaceDE/>
        <w:autoSpaceDN/>
        <w:jc w:val="both"/>
        <w:rPr>
          <w:bCs/>
          <w:sz w:val="20"/>
          <w:szCs w:val="20"/>
          <w:lang w:eastAsia="ru-RU"/>
        </w:rPr>
      </w:pPr>
    </w:p>
    <w:p w:rsidR="00295051" w:rsidRPr="00295051" w:rsidRDefault="00295051" w:rsidP="00295051">
      <w:pPr>
        <w:widowControl/>
        <w:tabs>
          <w:tab w:val="left" w:pos="851"/>
        </w:tabs>
        <w:autoSpaceDE/>
        <w:autoSpaceDN/>
        <w:jc w:val="both"/>
        <w:rPr>
          <w:bCs/>
          <w:sz w:val="20"/>
          <w:szCs w:val="20"/>
          <w:lang w:eastAsia="ru-RU"/>
        </w:rPr>
      </w:pPr>
    </w:p>
    <w:p w:rsidR="00295051" w:rsidRPr="00295051" w:rsidRDefault="00295051" w:rsidP="00295051">
      <w:pPr>
        <w:widowControl/>
        <w:suppressAutoHyphens/>
        <w:autoSpaceDE/>
        <w:autoSpaceDN/>
        <w:spacing w:line="100" w:lineRule="atLeast"/>
        <w:jc w:val="both"/>
        <w:rPr>
          <w:sz w:val="20"/>
          <w:szCs w:val="20"/>
        </w:rPr>
      </w:pPr>
      <w:r w:rsidRPr="00295051">
        <w:rPr>
          <w:sz w:val="20"/>
          <w:szCs w:val="20"/>
        </w:rPr>
        <w:t xml:space="preserve">Председатель Думы </w:t>
      </w:r>
      <w:proofErr w:type="spellStart"/>
      <w:r w:rsidRPr="00295051">
        <w:rPr>
          <w:sz w:val="20"/>
          <w:szCs w:val="20"/>
        </w:rPr>
        <w:t>Мокроусовского</w:t>
      </w:r>
      <w:proofErr w:type="spellEnd"/>
      <w:r w:rsidRPr="00295051">
        <w:rPr>
          <w:sz w:val="20"/>
          <w:szCs w:val="20"/>
        </w:rPr>
        <w:t xml:space="preserve"> </w:t>
      </w:r>
    </w:p>
    <w:p w:rsidR="00295051" w:rsidRPr="00295051" w:rsidRDefault="00295051" w:rsidP="00295051">
      <w:pPr>
        <w:widowControl/>
        <w:suppressAutoHyphens/>
        <w:autoSpaceDE/>
        <w:autoSpaceDN/>
        <w:spacing w:line="100" w:lineRule="atLeast"/>
        <w:jc w:val="both"/>
        <w:rPr>
          <w:sz w:val="20"/>
          <w:szCs w:val="20"/>
        </w:rPr>
      </w:pPr>
      <w:r w:rsidRPr="00295051">
        <w:rPr>
          <w:sz w:val="20"/>
          <w:szCs w:val="20"/>
        </w:rPr>
        <w:t xml:space="preserve">муниципального округа Курганской области                                 </w:t>
      </w:r>
      <w:r>
        <w:rPr>
          <w:sz w:val="20"/>
          <w:szCs w:val="20"/>
        </w:rPr>
        <w:t xml:space="preserve">                                   </w:t>
      </w:r>
      <w:r w:rsidRPr="00295051">
        <w:rPr>
          <w:sz w:val="20"/>
          <w:szCs w:val="20"/>
        </w:rPr>
        <w:t xml:space="preserve">  В.И. </w:t>
      </w:r>
      <w:proofErr w:type="spellStart"/>
      <w:r w:rsidRPr="00295051">
        <w:rPr>
          <w:sz w:val="20"/>
          <w:szCs w:val="20"/>
        </w:rPr>
        <w:t>Кизеров</w:t>
      </w:r>
      <w:proofErr w:type="spellEnd"/>
      <w:r w:rsidRPr="00295051">
        <w:rPr>
          <w:sz w:val="20"/>
          <w:szCs w:val="20"/>
        </w:rPr>
        <w:t xml:space="preserve">  </w:t>
      </w:r>
    </w:p>
    <w:p w:rsidR="00295051" w:rsidRPr="00295051" w:rsidRDefault="00295051" w:rsidP="00295051">
      <w:pPr>
        <w:widowControl/>
        <w:suppressAutoHyphens/>
        <w:autoSpaceDE/>
        <w:autoSpaceDN/>
        <w:spacing w:line="100" w:lineRule="atLeast"/>
        <w:ind w:firstLine="708"/>
        <w:jc w:val="both"/>
        <w:rPr>
          <w:sz w:val="20"/>
          <w:szCs w:val="20"/>
        </w:rPr>
      </w:pPr>
    </w:p>
    <w:p w:rsidR="00295051" w:rsidRPr="00295051" w:rsidRDefault="00295051" w:rsidP="00295051">
      <w:pPr>
        <w:widowControl/>
        <w:suppressAutoHyphens/>
        <w:autoSpaceDE/>
        <w:autoSpaceDN/>
        <w:spacing w:line="100" w:lineRule="atLeast"/>
        <w:jc w:val="both"/>
        <w:rPr>
          <w:sz w:val="20"/>
          <w:szCs w:val="20"/>
        </w:rPr>
      </w:pPr>
      <w:r w:rsidRPr="00295051">
        <w:rPr>
          <w:sz w:val="20"/>
          <w:szCs w:val="20"/>
        </w:rPr>
        <w:t xml:space="preserve">Глава </w:t>
      </w:r>
      <w:proofErr w:type="spellStart"/>
      <w:r w:rsidRPr="00295051">
        <w:rPr>
          <w:sz w:val="20"/>
          <w:szCs w:val="20"/>
        </w:rPr>
        <w:t>Мокроусовского</w:t>
      </w:r>
      <w:proofErr w:type="spellEnd"/>
      <w:r w:rsidRPr="00295051">
        <w:rPr>
          <w:sz w:val="20"/>
          <w:szCs w:val="20"/>
        </w:rPr>
        <w:t xml:space="preserve"> муниципального</w:t>
      </w:r>
    </w:p>
    <w:p w:rsidR="00295051" w:rsidRPr="00295051" w:rsidRDefault="00295051" w:rsidP="00295051">
      <w:pPr>
        <w:widowControl/>
        <w:suppressAutoHyphens/>
        <w:autoSpaceDE/>
        <w:autoSpaceDN/>
        <w:spacing w:line="100" w:lineRule="atLeast"/>
        <w:jc w:val="both"/>
        <w:rPr>
          <w:sz w:val="20"/>
          <w:szCs w:val="20"/>
        </w:rPr>
      </w:pPr>
      <w:r w:rsidRPr="00295051">
        <w:rPr>
          <w:sz w:val="20"/>
          <w:szCs w:val="20"/>
        </w:rPr>
        <w:t xml:space="preserve">округа Курганской области                                                                </w:t>
      </w:r>
      <w:r>
        <w:rPr>
          <w:sz w:val="20"/>
          <w:szCs w:val="20"/>
        </w:rPr>
        <w:t xml:space="preserve">                                   </w:t>
      </w:r>
      <w:r w:rsidRPr="00295051">
        <w:rPr>
          <w:sz w:val="20"/>
          <w:szCs w:val="20"/>
        </w:rPr>
        <w:t xml:space="preserve"> В.В. </w:t>
      </w:r>
      <w:proofErr w:type="spellStart"/>
      <w:r w:rsidRPr="00295051">
        <w:rPr>
          <w:sz w:val="20"/>
          <w:szCs w:val="20"/>
        </w:rPr>
        <w:t>Демешкин</w:t>
      </w:r>
      <w:proofErr w:type="spellEnd"/>
    </w:p>
    <w:p w:rsidR="00B56EDD" w:rsidRDefault="00B56EDD" w:rsidP="00987FEB">
      <w:pPr>
        <w:pStyle w:val="a3"/>
        <w:ind w:left="0" w:firstLine="0"/>
        <w:rPr>
          <w:sz w:val="20"/>
          <w:szCs w:val="20"/>
        </w:rPr>
      </w:pPr>
    </w:p>
    <w:p w:rsidR="00B56EDD" w:rsidRDefault="00B56EDD"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D63D64" w:rsidRDefault="00D63D64" w:rsidP="00987FEB">
      <w:pPr>
        <w:pStyle w:val="a3"/>
        <w:ind w:left="0" w:firstLine="0"/>
        <w:rPr>
          <w:sz w:val="20"/>
          <w:szCs w:val="20"/>
        </w:rPr>
      </w:pPr>
    </w:p>
    <w:p w:rsidR="00D63D64" w:rsidRDefault="00D63D64" w:rsidP="00987FEB">
      <w:pPr>
        <w:pStyle w:val="a3"/>
        <w:ind w:left="0" w:firstLine="0"/>
        <w:rPr>
          <w:sz w:val="20"/>
          <w:szCs w:val="20"/>
        </w:rPr>
      </w:pPr>
      <w:bookmarkStart w:id="16" w:name="_GoBack"/>
      <w:bookmarkEnd w:id="16"/>
    </w:p>
    <w:p w:rsidR="00D63D64" w:rsidRDefault="00D63D64" w:rsidP="00987FEB">
      <w:pPr>
        <w:pStyle w:val="a3"/>
        <w:ind w:left="0" w:firstLine="0"/>
        <w:rPr>
          <w:sz w:val="20"/>
          <w:szCs w:val="20"/>
        </w:rPr>
      </w:pPr>
    </w:p>
    <w:p w:rsidR="00D63D64" w:rsidRDefault="00D63D64" w:rsidP="00987FEB">
      <w:pPr>
        <w:pStyle w:val="a3"/>
        <w:ind w:left="0" w:firstLine="0"/>
        <w:rPr>
          <w:sz w:val="20"/>
          <w:szCs w:val="20"/>
        </w:rPr>
      </w:pPr>
    </w:p>
    <w:p w:rsidR="00D63D64" w:rsidRDefault="00D63D64" w:rsidP="00987FEB">
      <w:pPr>
        <w:pStyle w:val="a3"/>
        <w:ind w:left="0" w:firstLine="0"/>
        <w:rPr>
          <w:sz w:val="20"/>
          <w:szCs w:val="20"/>
        </w:rPr>
      </w:pPr>
    </w:p>
    <w:p w:rsidR="00D63D64" w:rsidRDefault="00D63D64" w:rsidP="00987FEB">
      <w:pPr>
        <w:pStyle w:val="a3"/>
        <w:ind w:left="0" w:firstLine="0"/>
        <w:rPr>
          <w:sz w:val="20"/>
          <w:szCs w:val="20"/>
        </w:rPr>
      </w:pPr>
    </w:p>
    <w:p w:rsidR="00D63D64" w:rsidRDefault="00D63D64" w:rsidP="00987FEB">
      <w:pPr>
        <w:pStyle w:val="a3"/>
        <w:ind w:left="0" w:firstLine="0"/>
        <w:rPr>
          <w:sz w:val="20"/>
          <w:szCs w:val="20"/>
        </w:rPr>
      </w:pPr>
    </w:p>
    <w:p w:rsidR="00D63D64" w:rsidRDefault="00D63D64" w:rsidP="00987FEB">
      <w:pPr>
        <w:pStyle w:val="a3"/>
        <w:ind w:left="0" w:firstLine="0"/>
        <w:rPr>
          <w:sz w:val="20"/>
          <w:szCs w:val="20"/>
        </w:rPr>
      </w:pPr>
    </w:p>
    <w:p w:rsidR="00295051" w:rsidRDefault="00295051" w:rsidP="00987FEB">
      <w:pPr>
        <w:pStyle w:val="a3"/>
        <w:ind w:left="0" w:firstLine="0"/>
        <w:rPr>
          <w:sz w:val="20"/>
          <w:szCs w:val="20"/>
        </w:rPr>
      </w:pPr>
    </w:p>
    <w:p w:rsidR="00D63D64" w:rsidRDefault="00D63D64" w:rsidP="00987FEB">
      <w:pPr>
        <w:pStyle w:val="a3"/>
        <w:ind w:left="0" w:firstLine="0"/>
        <w:rPr>
          <w:sz w:val="20"/>
          <w:szCs w:val="20"/>
        </w:rPr>
      </w:pPr>
    </w:p>
    <w:p w:rsidR="00EF7729" w:rsidRDefault="00EF7729" w:rsidP="00EF7729">
      <w:pPr>
        <w:tabs>
          <w:tab w:val="left" w:pos="5347"/>
        </w:tabs>
      </w:pPr>
      <w:r>
        <w:rPr>
          <w:noProof/>
          <w:lang w:eastAsia="ru-RU"/>
        </w:rPr>
        <mc:AlternateContent>
          <mc:Choice Requires="wps">
            <w:drawing>
              <wp:anchor distT="0" distB="0" distL="114300" distR="114300" simplePos="0" relativeHeight="251662336" behindDoc="0" locked="0" layoutInCell="1" allowOverlap="1" wp14:anchorId="701D37D5" wp14:editId="2BF3D739">
                <wp:simplePos x="0" y="0"/>
                <wp:positionH relativeFrom="column">
                  <wp:posOffset>0</wp:posOffset>
                </wp:positionH>
                <wp:positionV relativeFrom="paragraph">
                  <wp:posOffset>-635</wp:posOffset>
                </wp:positionV>
                <wp:extent cx="6238875" cy="0"/>
                <wp:effectExtent l="0" t="0" r="28575"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736C2" id="Прямая соединительная линия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9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" strokecolor="black [3213]" strokeweight="1.5pt"/>
            </w:pict>
          </mc:Fallback>
        </mc:AlternateContent>
      </w:r>
    </w:p>
    <w:p w:rsidR="004C084B" w:rsidRDefault="004C084B" w:rsidP="00EF7729">
      <w:pPr>
        <w:tabs>
          <w:tab w:val="left" w:pos="5347"/>
        </w:tabs>
      </w:pPr>
    </w:p>
    <w:p w:rsidR="004C084B" w:rsidRDefault="00D61310" w:rsidP="00D61310">
      <w:pPr>
        <w:tabs>
          <w:tab w:val="left" w:pos="5347"/>
        </w:tabs>
        <w:jc w:val="center"/>
        <w:rPr>
          <w:sz w:val="14"/>
          <w:szCs w:val="14"/>
        </w:rPr>
      </w:pPr>
      <w:r>
        <w:rPr>
          <w:b/>
          <w:sz w:val="16"/>
          <w:szCs w:val="16"/>
        </w:rPr>
        <w:t xml:space="preserve">                                                                                                            </w:t>
      </w:r>
      <w:r w:rsidR="00754DFE" w:rsidRPr="00754DFE">
        <w:rPr>
          <w:b/>
          <w:sz w:val="16"/>
          <w:szCs w:val="16"/>
        </w:rPr>
        <w:t xml:space="preserve">                  </w:t>
      </w:r>
      <w:r>
        <w:rPr>
          <w:b/>
          <w:sz w:val="16"/>
          <w:szCs w:val="16"/>
        </w:rPr>
        <w:t xml:space="preserve"> </w:t>
      </w:r>
      <w:r w:rsidR="00754DFE" w:rsidRPr="00754DFE">
        <w:rPr>
          <w:b/>
          <w:sz w:val="16"/>
          <w:szCs w:val="16"/>
        </w:rPr>
        <w:t xml:space="preserve"> </w:t>
      </w:r>
      <w:r>
        <w:rPr>
          <w:b/>
          <w:sz w:val="16"/>
          <w:szCs w:val="16"/>
        </w:rPr>
        <w:t xml:space="preserve"> </w:t>
      </w:r>
      <w:r w:rsidRPr="00414219">
        <w:rPr>
          <w:b/>
          <w:sz w:val="16"/>
          <w:szCs w:val="16"/>
        </w:rPr>
        <w:t xml:space="preserve">Ответственный за выпуск </w:t>
      </w:r>
      <w:r w:rsidRPr="00414219">
        <w:rPr>
          <w:sz w:val="16"/>
          <w:szCs w:val="16"/>
        </w:rPr>
        <w:t xml:space="preserve">– </w:t>
      </w:r>
      <w:r>
        <w:rPr>
          <w:sz w:val="14"/>
          <w:szCs w:val="14"/>
        </w:rPr>
        <w:t>Руководитель а</w:t>
      </w:r>
      <w:r w:rsidRPr="00F86159">
        <w:rPr>
          <w:sz w:val="14"/>
          <w:szCs w:val="14"/>
        </w:rPr>
        <w:t>ппарата</w:t>
      </w:r>
      <w:r>
        <w:rPr>
          <w:sz w:val="14"/>
          <w:szCs w:val="14"/>
        </w:rPr>
        <w:t>, управляющий</w:t>
      </w:r>
    </w:p>
    <w:p w:rsidR="00D61310" w:rsidRDefault="00D61310" w:rsidP="00D61310">
      <w:pPr>
        <w:tabs>
          <w:tab w:val="left" w:pos="5347"/>
        </w:tabs>
        <w:jc w:val="right"/>
        <w:rPr>
          <w:sz w:val="14"/>
          <w:szCs w:val="14"/>
        </w:rPr>
      </w:pPr>
      <w:r>
        <w:rPr>
          <w:sz w:val="14"/>
          <w:szCs w:val="14"/>
        </w:rPr>
        <w:t xml:space="preserve">  </w:t>
      </w:r>
      <w:r w:rsidR="00754DFE" w:rsidRPr="00754DFE">
        <w:rPr>
          <w:sz w:val="14"/>
          <w:szCs w:val="14"/>
        </w:rPr>
        <w:t xml:space="preserve"> </w:t>
      </w:r>
      <w:r>
        <w:rPr>
          <w:sz w:val="14"/>
          <w:szCs w:val="14"/>
        </w:rPr>
        <w:t xml:space="preserve"> делами</w:t>
      </w:r>
      <w:r w:rsidRPr="00F86159">
        <w:rPr>
          <w:sz w:val="14"/>
          <w:szCs w:val="14"/>
        </w:rPr>
        <w:t xml:space="preserve"> Администрации </w:t>
      </w:r>
      <w:proofErr w:type="spellStart"/>
      <w:r>
        <w:rPr>
          <w:sz w:val="14"/>
          <w:szCs w:val="14"/>
        </w:rPr>
        <w:t>Мокроусовского</w:t>
      </w:r>
      <w:proofErr w:type="spellEnd"/>
      <w:r w:rsidRPr="00F86159">
        <w:rPr>
          <w:sz w:val="14"/>
          <w:szCs w:val="14"/>
        </w:rPr>
        <w:t xml:space="preserve"> муниципального округа </w:t>
      </w:r>
      <w:r>
        <w:rPr>
          <w:sz w:val="14"/>
          <w:szCs w:val="14"/>
        </w:rPr>
        <w:t>Васильева</w:t>
      </w:r>
    </w:p>
    <w:p w:rsidR="00EF7729" w:rsidRPr="00D61310" w:rsidRDefault="0072793C" w:rsidP="00D61310">
      <w:pPr>
        <w:rPr>
          <w:sz w:val="14"/>
          <w:szCs w:val="14"/>
        </w:rPr>
      </w:pPr>
      <w:r w:rsidRPr="00414219">
        <w:rPr>
          <w:b/>
          <w:noProof/>
          <w:lang w:eastAsia="ru-RU"/>
        </w:rPr>
        <mc:AlternateContent>
          <mc:Choice Requires="wps">
            <w:drawing>
              <wp:anchor distT="0" distB="0" distL="114300" distR="114300" simplePos="0" relativeHeight="251667456" behindDoc="0" locked="0" layoutInCell="1" allowOverlap="1">
                <wp:simplePos x="0" y="0"/>
                <wp:positionH relativeFrom="column">
                  <wp:posOffset>4944110</wp:posOffset>
                </wp:positionH>
                <wp:positionV relativeFrom="paragraph">
                  <wp:posOffset>284353</wp:posOffset>
                </wp:positionV>
                <wp:extent cx="1463040" cy="620202"/>
                <wp:effectExtent l="0" t="0" r="22860" b="2794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20202"/>
                        </a:xfrm>
                        <a:prstGeom prst="rect">
                          <a:avLst/>
                        </a:prstGeom>
                        <a:solidFill>
                          <a:srgbClr val="FFFFFF"/>
                        </a:solidFill>
                        <a:ln w="9525">
                          <a:solidFill>
                            <a:srgbClr val="000000"/>
                          </a:solidFill>
                          <a:miter lim="800000"/>
                          <a:headEnd/>
                          <a:tailEnd/>
                        </a:ln>
                      </wps:spPr>
                      <wps:txbx>
                        <w:txbxContent>
                          <w:p w:rsidR="00F44258" w:rsidRPr="00414219" w:rsidRDefault="00F44258"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F44258" w:rsidRDefault="00F44258" w:rsidP="004C084B">
                            <w:pPr>
                              <w:ind w:firstLine="284"/>
                              <w:jc w:val="both"/>
                              <w:rPr>
                                <w:sz w:val="12"/>
                                <w:szCs w:val="12"/>
                              </w:rPr>
                            </w:pPr>
                            <w:r>
                              <w:rPr>
                                <w:sz w:val="12"/>
                                <w:szCs w:val="12"/>
                              </w:rPr>
                              <w:t xml:space="preserve">Почтовый адрес: 641530, </w:t>
                            </w:r>
                          </w:p>
                          <w:p w:rsidR="00F44258" w:rsidRDefault="00F44258" w:rsidP="004C084B">
                            <w:pPr>
                              <w:ind w:firstLine="284"/>
                              <w:jc w:val="both"/>
                              <w:rPr>
                                <w:sz w:val="12"/>
                                <w:szCs w:val="12"/>
                              </w:rPr>
                            </w:pPr>
                            <w:r>
                              <w:rPr>
                                <w:sz w:val="12"/>
                                <w:szCs w:val="12"/>
                              </w:rPr>
                              <w:t>с. Мокроусово, ул. Советская, 31</w:t>
                            </w:r>
                          </w:p>
                          <w:p w:rsidR="00F44258" w:rsidRDefault="00F44258" w:rsidP="004C084B">
                            <w:pPr>
                              <w:ind w:firstLine="284"/>
                              <w:jc w:val="both"/>
                              <w:rPr>
                                <w:sz w:val="12"/>
                                <w:szCs w:val="12"/>
                              </w:rPr>
                            </w:pPr>
                            <w:r>
                              <w:rPr>
                                <w:sz w:val="12"/>
                                <w:szCs w:val="12"/>
                              </w:rPr>
                              <w:t>Тираж 50 экз.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31" style="position:absolute;margin-left:389.3pt;margin-top:22.4pt;width:115.2pt;height:4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">
                <v:textbox>
                  <w:txbxContent>
                    <w:p w:rsidR="00F44258" w:rsidRPr="00414219" w:rsidRDefault="00F44258"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F44258" w:rsidRDefault="00F44258" w:rsidP="004C084B">
                      <w:pPr>
                        <w:ind w:firstLine="284"/>
                        <w:jc w:val="both"/>
                        <w:rPr>
                          <w:sz w:val="12"/>
                          <w:szCs w:val="12"/>
                        </w:rPr>
                      </w:pPr>
                      <w:r>
                        <w:rPr>
                          <w:sz w:val="12"/>
                          <w:szCs w:val="12"/>
                        </w:rPr>
                        <w:t xml:space="preserve">Почтовый адрес: 641530, </w:t>
                      </w:r>
                    </w:p>
                    <w:p w:rsidR="00F44258" w:rsidRDefault="00F44258" w:rsidP="004C084B">
                      <w:pPr>
                        <w:ind w:firstLine="284"/>
                        <w:jc w:val="both"/>
                        <w:rPr>
                          <w:sz w:val="12"/>
                          <w:szCs w:val="12"/>
                        </w:rPr>
                      </w:pPr>
                      <w:r>
                        <w:rPr>
                          <w:sz w:val="12"/>
                          <w:szCs w:val="12"/>
                        </w:rPr>
                        <w:t>с. Мокроусово, ул. Советская, 31</w:t>
                      </w:r>
                    </w:p>
                    <w:p w:rsidR="00F44258" w:rsidRDefault="00F44258" w:rsidP="004C084B">
                      <w:pPr>
                        <w:ind w:firstLine="284"/>
                        <w:jc w:val="both"/>
                        <w:rPr>
                          <w:sz w:val="12"/>
                          <w:szCs w:val="12"/>
                        </w:rPr>
                      </w:pPr>
                      <w:r>
                        <w:rPr>
                          <w:sz w:val="12"/>
                          <w:szCs w:val="12"/>
                        </w:rPr>
                        <w:t>Тираж 50 экз.</w:t>
                      </w:r>
                    </w:p>
                  </w:txbxContent>
                </v:textbox>
              </v:rect>
            </w:pict>
          </mc:Fallback>
        </mc:AlternateContent>
      </w:r>
      <w:r>
        <w:rPr>
          <w:noProof/>
          <w:lang w:eastAsia="ru-RU"/>
        </w:rPr>
        <mc:AlternateContent>
          <mc:Choice Requires="wps">
            <w:drawing>
              <wp:anchor distT="0" distB="0" distL="114300" distR="114300" simplePos="0" relativeHeight="251656703" behindDoc="1" locked="0" layoutInCell="1" allowOverlap="1">
                <wp:simplePos x="0" y="0"/>
                <wp:positionH relativeFrom="column">
                  <wp:posOffset>-36830</wp:posOffset>
                </wp:positionH>
                <wp:positionV relativeFrom="paragraph">
                  <wp:posOffset>286385</wp:posOffset>
                </wp:positionV>
                <wp:extent cx="1264285" cy="619760"/>
                <wp:effectExtent l="0" t="0" r="12065" b="2794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619760"/>
                        </a:xfrm>
                        <a:prstGeom prst="rect">
                          <a:avLst/>
                        </a:prstGeom>
                        <a:solidFill>
                          <a:srgbClr val="FFFFFF"/>
                        </a:solidFill>
                        <a:ln w="9525">
                          <a:solidFill>
                            <a:srgbClr val="000000"/>
                          </a:solidFill>
                          <a:miter lim="800000"/>
                          <a:headEnd/>
                          <a:tailEnd/>
                        </a:ln>
                      </wps:spPr>
                      <wps:txbx>
                        <w:txbxContent>
                          <w:p w:rsidR="00F44258" w:rsidRDefault="00F44258" w:rsidP="004C08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2" style="position:absolute;margin-left:-2.9pt;margin-top:22.55pt;width:99.55pt;height:48.8pt;z-index:-25165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">
                <v:textbox>
                  <w:txbxContent>
                    <w:p w:rsidR="00F44258" w:rsidRDefault="00F44258" w:rsidP="004C084B"/>
                  </w:txbxContent>
                </v:textbox>
              </v:rect>
            </w:pict>
          </mc:Fallback>
        </mc:AlternateContent>
      </w:r>
      <w:r w:rsidRPr="00414219">
        <w:rPr>
          <w:noProof/>
          <w:lang w:eastAsia="ru-RU"/>
        </w:rPr>
        <mc:AlternateContent>
          <mc:Choice Requires="wps">
            <w:drawing>
              <wp:anchor distT="0" distB="0" distL="114300" distR="114300" simplePos="0" relativeHeight="251669504" behindDoc="0" locked="0" layoutInCell="1" allowOverlap="1">
                <wp:simplePos x="0" y="0"/>
                <wp:positionH relativeFrom="column">
                  <wp:posOffset>-31420</wp:posOffset>
                </wp:positionH>
                <wp:positionV relativeFrom="paragraph">
                  <wp:posOffset>610235</wp:posOffset>
                </wp:positionV>
                <wp:extent cx="755015" cy="200273"/>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55015" cy="200273"/>
                        </a:xfrm>
                        <a:prstGeom prst="rect">
                          <a:avLst/>
                        </a:prstGeom>
                      </wps:spPr>
                      <wps:txbx>
                        <w:txbxContent>
                          <w:p w:rsidR="00F44258" w:rsidRDefault="00F44258"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3" o:spid="_x0000_s1033" type="#_x0000_t202" style="position:absolute;margin-left:-2.45pt;margin-top:48.05pt;width:59.45pt;height:1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" filled="f" stroked="f">
                <o:lock v:ext="edit" shapetype="t"/>
                <v:textbox>
                  <w:txbxContent>
                    <w:p w:rsidR="00F44258" w:rsidRDefault="00F44258"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Pr="00414219">
        <w:rPr>
          <w:noProof/>
          <w:lang w:eastAsia="ru-RU"/>
        </w:rPr>
        <mc:AlternateContent>
          <mc:Choice Requires="wps">
            <w:drawing>
              <wp:anchor distT="0" distB="0" distL="114300" distR="114300" simplePos="0" relativeHeight="251670528" behindDoc="0" locked="0" layoutInCell="1" allowOverlap="1">
                <wp:simplePos x="0" y="0"/>
                <wp:positionH relativeFrom="column">
                  <wp:posOffset>-33909</wp:posOffset>
                </wp:positionH>
                <wp:positionV relativeFrom="paragraph">
                  <wp:posOffset>332105</wp:posOffset>
                </wp:positionV>
                <wp:extent cx="1296035" cy="319157"/>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6035" cy="319157"/>
                        </a:xfrm>
                        <a:prstGeom prst="rect">
                          <a:avLst/>
                        </a:prstGeom>
                      </wps:spPr>
                      <wps:txbx>
                        <w:txbxContent>
                          <w:p w:rsidR="00F44258" w:rsidRDefault="00F44258"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2" o:spid="_x0000_s1034" type="#_x0000_t202" style="position:absolute;margin-left:-2.65pt;margin-top:26.15pt;width:102.05pt;height:25.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" filled="f" stroked="f">
                <o:lock v:ext="edit" shapetype="t"/>
                <v:textbox>
                  <w:txbxContent>
                    <w:p w:rsidR="00F44258" w:rsidRDefault="00F44258"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r w:rsidRPr="00414219">
        <w:rPr>
          <w:b/>
          <w:noProof/>
          <w:lang w:eastAsia="ru-RU"/>
        </w:rPr>
        <mc:AlternateContent>
          <mc:Choice Requires="wps">
            <w:drawing>
              <wp:anchor distT="0" distB="0" distL="114300" distR="114300" simplePos="0" relativeHeight="251666432" behindDoc="0" locked="0" layoutInCell="1" allowOverlap="1">
                <wp:simplePos x="0" y="0"/>
                <wp:positionH relativeFrom="column">
                  <wp:posOffset>1411529</wp:posOffset>
                </wp:positionH>
                <wp:positionV relativeFrom="paragraph">
                  <wp:posOffset>286385</wp:posOffset>
                </wp:positionV>
                <wp:extent cx="1614170" cy="619760"/>
                <wp:effectExtent l="0" t="0" r="24130" b="2794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619760"/>
                        </a:xfrm>
                        <a:prstGeom prst="rect">
                          <a:avLst/>
                        </a:prstGeom>
                        <a:solidFill>
                          <a:srgbClr val="FFFFFF"/>
                        </a:solidFill>
                        <a:ln w="9525">
                          <a:solidFill>
                            <a:srgbClr val="000000"/>
                          </a:solidFill>
                          <a:miter lim="800000"/>
                          <a:headEnd/>
                          <a:tailEnd/>
                        </a:ln>
                      </wps:spPr>
                      <wps:txbx>
                        <w:txbxContent>
                          <w:p w:rsidR="00F44258" w:rsidRDefault="00F44258"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F44258" w:rsidRDefault="00F44258" w:rsidP="004C084B">
                            <w:pPr>
                              <w:rPr>
                                <w:sz w:val="12"/>
                                <w:szCs w:val="12"/>
                              </w:rPr>
                            </w:pPr>
                          </w:p>
                          <w:p w:rsidR="00F44258" w:rsidRPr="00414219" w:rsidRDefault="00F44258" w:rsidP="004C084B">
                            <w:pPr>
                              <w:rPr>
                                <w:sz w:val="12"/>
                                <w:szCs w:val="12"/>
                              </w:rPr>
                            </w:pPr>
                            <w:r>
                              <w:rPr>
                                <w:sz w:val="12"/>
                                <w:szCs w:val="12"/>
                              </w:rPr>
                              <w:t>Учредитель</w:t>
                            </w:r>
                            <w:r w:rsidRPr="00414219">
                              <w:rPr>
                                <w:sz w:val="12"/>
                                <w:szCs w:val="12"/>
                              </w:rPr>
                              <w:t xml:space="preserve">: </w:t>
                            </w:r>
                            <w:r>
                              <w:rPr>
                                <w:sz w:val="12"/>
                                <w:szCs w:val="12"/>
                              </w:rPr>
                              <w:t xml:space="preserve"> Дума </w:t>
                            </w:r>
                            <w:proofErr w:type="spellStart"/>
                            <w:r>
                              <w:rPr>
                                <w:sz w:val="12"/>
                                <w:szCs w:val="12"/>
                              </w:rPr>
                              <w:t>Мокроусовского</w:t>
                            </w:r>
                            <w:proofErr w:type="spellEnd"/>
                            <w:r w:rsidRPr="00414219">
                              <w:rPr>
                                <w:sz w:val="12"/>
                                <w:szCs w:val="12"/>
                              </w:rPr>
                              <w:t xml:space="preserve"> муниципального округа </w:t>
                            </w:r>
                          </w:p>
                          <w:p w:rsidR="00F44258" w:rsidRDefault="00F44258" w:rsidP="004C084B">
                            <w:pPr>
                              <w:jc w:val="both"/>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5" style="position:absolute;margin-left:111.15pt;margin-top:22.55pt;width:127.1pt;height:4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">
                <v:textbox>
                  <w:txbxContent>
                    <w:p w:rsidR="00F44258" w:rsidRDefault="00F44258"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F44258" w:rsidRDefault="00F44258" w:rsidP="004C084B">
                      <w:pPr>
                        <w:rPr>
                          <w:sz w:val="12"/>
                          <w:szCs w:val="12"/>
                        </w:rPr>
                      </w:pPr>
                    </w:p>
                    <w:p w:rsidR="00F44258" w:rsidRPr="00414219" w:rsidRDefault="00F44258" w:rsidP="004C084B">
                      <w:pPr>
                        <w:rPr>
                          <w:sz w:val="12"/>
                          <w:szCs w:val="12"/>
                        </w:rPr>
                      </w:pPr>
                      <w:r>
                        <w:rPr>
                          <w:sz w:val="12"/>
                          <w:szCs w:val="12"/>
                        </w:rPr>
                        <w:t>Учредитель</w:t>
                      </w:r>
                      <w:r w:rsidRPr="00414219">
                        <w:rPr>
                          <w:sz w:val="12"/>
                          <w:szCs w:val="12"/>
                        </w:rPr>
                        <w:t xml:space="preserve">: </w:t>
                      </w:r>
                      <w:r>
                        <w:rPr>
                          <w:sz w:val="12"/>
                          <w:szCs w:val="12"/>
                        </w:rPr>
                        <w:t xml:space="preserve"> Дума </w:t>
                      </w:r>
                      <w:proofErr w:type="spellStart"/>
                      <w:r>
                        <w:rPr>
                          <w:sz w:val="12"/>
                          <w:szCs w:val="12"/>
                        </w:rPr>
                        <w:t>Мокроусовского</w:t>
                      </w:r>
                      <w:proofErr w:type="spellEnd"/>
                      <w:r w:rsidRPr="00414219">
                        <w:rPr>
                          <w:sz w:val="12"/>
                          <w:szCs w:val="12"/>
                        </w:rPr>
                        <w:t xml:space="preserve"> муниципального округа </w:t>
                      </w:r>
                    </w:p>
                    <w:p w:rsidR="00F44258" w:rsidRDefault="00F44258" w:rsidP="004C084B">
                      <w:pPr>
                        <w:jc w:val="both"/>
                        <w:rPr>
                          <w:sz w:val="12"/>
                          <w:szCs w:val="12"/>
                        </w:rPr>
                      </w:pPr>
                    </w:p>
                  </w:txbxContent>
                </v:textbox>
              </v:rect>
            </w:pict>
          </mc:Fallback>
        </mc:AlternateContent>
      </w:r>
      <w:r w:rsidRPr="00414219">
        <w:rPr>
          <w:b/>
          <w:noProof/>
          <w:lang w:eastAsia="ru-RU"/>
        </w:rPr>
        <mc:AlternateContent>
          <mc:Choice Requires="wps">
            <w:drawing>
              <wp:anchor distT="0" distB="0" distL="114300" distR="114300" simplePos="0" relativeHeight="251668480" behindDoc="0" locked="0" layoutInCell="1" allowOverlap="1">
                <wp:simplePos x="0" y="0"/>
                <wp:positionH relativeFrom="column">
                  <wp:posOffset>3208274</wp:posOffset>
                </wp:positionH>
                <wp:positionV relativeFrom="paragraph">
                  <wp:posOffset>286385</wp:posOffset>
                </wp:positionV>
                <wp:extent cx="1525270" cy="619760"/>
                <wp:effectExtent l="0" t="0" r="17780" b="2794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270" cy="619760"/>
                        </a:xfrm>
                        <a:prstGeom prst="rect">
                          <a:avLst/>
                        </a:prstGeom>
                        <a:solidFill>
                          <a:srgbClr val="FFFFFF"/>
                        </a:solidFill>
                        <a:ln w="9525">
                          <a:solidFill>
                            <a:srgbClr val="000000"/>
                          </a:solidFill>
                          <a:miter lim="800000"/>
                          <a:headEnd/>
                          <a:tailEnd/>
                        </a:ln>
                      </wps:spPr>
                      <wps:txbx>
                        <w:txbxContent>
                          <w:p w:rsidR="00F44258" w:rsidRDefault="00F44258" w:rsidP="004C084B">
                            <w:pPr>
                              <w:ind w:firstLine="284"/>
                              <w:jc w:val="both"/>
                              <w:rPr>
                                <w:i/>
                                <w:sz w:val="12"/>
                                <w:szCs w:val="12"/>
                              </w:rPr>
                            </w:pPr>
                            <w:r>
                              <w:rPr>
                                <w:i/>
                                <w:sz w:val="12"/>
                                <w:szCs w:val="12"/>
                              </w:rPr>
                              <w:t>«Информационный вестник» распространяется бесплатно.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6" style="position:absolute;margin-left:252.6pt;margin-top:22.55pt;width:120.1pt;height:4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">
                <v:textbox>
                  <w:txbxContent>
                    <w:p w:rsidR="00F44258" w:rsidRDefault="00F44258" w:rsidP="004C084B">
                      <w:pPr>
                        <w:ind w:firstLine="284"/>
                        <w:jc w:val="both"/>
                        <w:rPr>
                          <w:i/>
                          <w:sz w:val="12"/>
                          <w:szCs w:val="12"/>
                        </w:rPr>
                      </w:pPr>
                      <w:r>
                        <w:rPr>
                          <w:i/>
                          <w:sz w:val="12"/>
                          <w:szCs w:val="12"/>
                        </w:rPr>
                        <w:t>«Информационный вестник» распространяется бесплатно.</w:t>
                      </w:r>
                    </w:p>
                  </w:txbxContent>
                </v:textbox>
              </v:rect>
            </w:pict>
          </mc:Fallback>
        </mc:AlternateContent>
      </w:r>
      <w:r w:rsidR="00D61310">
        <w:rPr>
          <w:sz w:val="14"/>
          <w:szCs w:val="14"/>
        </w:rPr>
        <w:t xml:space="preserve">                                                                                                                                  </w:t>
      </w:r>
      <w:r w:rsidR="001E7E1B" w:rsidRPr="00754DFE">
        <w:rPr>
          <w:sz w:val="14"/>
          <w:szCs w:val="14"/>
        </w:rPr>
        <w:t xml:space="preserve">                     </w:t>
      </w:r>
      <w:r w:rsidR="00D61310">
        <w:rPr>
          <w:sz w:val="14"/>
          <w:szCs w:val="14"/>
        </w:rPr>
        <w:t xml:space="preserve"> </w:t>
      </w:r>
      <w:r w:rsidR="00754DFE" w:rsidRPr="00754DFE">
        <w:rPr>
          <w:sz w:val="14"/>
          <w:szCs w:val="14"/>
        </w:rPr>
        <w:t xml:space="preserve"> </w:t>
      </w:r>
      <w:r w:rsidR="00754DFE">
        <w:rPr>
          <w:sz w:val="14"/>
          <w:szCs w:val="14"/>
        </w:rPr>
        <w:t xml:space="preserve"> </w:t>
      </w:r>
      <w:r w:rsidR="00D61310">
        <w:rPr>
          <w:sz w:val="14"/>
          <w:szCs w:val="14"/>
        </w:rPr>
        <w:t>Светлана Николаевна</w:t>
      </w:r>
    </w:p>
    <w:sectPr w:rsidR="00EF7729" w:rsidRPr="00D61310" w:rsidSect="00B56EDD">
      <w:pgSz w:w="11900" w:h="16840"/>
      <w:pgMar w:top="851" w:right="851" w:bottom="284" w:left="1077"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E04" w:rsidRDefault="002E3E04" w:rsidP="00C3483A">
      <w:r>
        <w:separator/>
      </w:r>
    </w:p>
  </w:endnote>
  <w:endnote w:type="continuationSeparator" w:id="0">
    <w:p w:rsidR="002E3E04" w:rsidRDefault="002E3E04" w:rsidP="00C34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DejaVu Sans">
    <w:charset w:val="CC"/>
    <w:family w:val="swiss"/>
    <w:pitch w:val="variable"/>
    <w:sig w:usb0="E7002EFF" w:usb1="D200FDFF" w:usb2="0A246029" w:usb3="00000000" w:csb0="000001F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7815480"/>
      <w:docPartObj>
        <w:docPartGallery w:val="Page Numbers (Bottom of Page)"/>
        <w:docPartUnique/>
      </w:docPartObj>
    </w:sdtPr>
    <w:sdtEndPr/>
    <w:sdtContent>
      <w:p w:rsidR="00F44258" w:rsidRDefault="00F44258">
        <w:pPr>
          <w:pStyle w:val="ad"/>
          <w:jc w:val="center"/>
        </w:pPr>
        <w:r>
          <w:fldChar w:fldCharType="begin"/>
        </w:r>
        <w:r>
          <w:instrText>PAGE   \* MERGEFORMAT</w:instrText>
        </w:r>
        <w:r>
          <w:fldChar w:fldCharType="separate"/>
        </w:r>
        <w:r w:rsidR="00A8793B">
          <w:rPr>
            <w:noProof/>
          </w:rPr>
          <w:t>1</w:t>
        </w:r>
        <w:r>
          <w:fldChar w:fldCharType="end"/>
        </w:r>
      </w:p>
    </w:sdtContent>
  </w:sdt>
  <w:p w:rsidR="00F44258" w:rsidRDefault="00F44258">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E04" w:rsidRDefault="002E3E04" w:rsidP="00C3483A">
      <w:r>
        <w:separator/>
      </w:r>
    </w:p>
  </w:footnote>
  <w:footnote w:type="continuationSeparator" w:id="0">
    <w:p w:rsidR="002E3E04" w:rsidRDefault="002E3E04" w:rsidP="00C34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258" w:rsidRDefault="00F44258">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683260</wp:posOffset>
              </wp:positionH>
              <wp:positionV relativeFrom="page">
                <wp:posOffset>711835</wp:posOffset>
              </wp:positionV>
              <wp:extent cx="229870" cy="167640"/>
              <wp:effectExtent l="0" t="0" r="127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258" w:rsidRDefault="00F44258" w:rsidP="00030B50">
                          <w:pPr>
                            <w:spacing w:before="13"/>
                            <w:rPr>
                              <w:rFonts w:asci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37" type="#_x0000_t202" style="position:absolute;margin-left:53.8pt;margin-top:56.05pt;width:18.1pt;height:1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" filled="f" stroked="f">
              <v:textbox inset="0,0,0,0">
                <w:txbxContent>
                  <w:p w:rsidR="00F44258" w:rsidRDefault="00F44258" w:rsidP="00030B50">
                    <w:pPr>
                      <w:spacing w:before="13"/>
                      <w:rPr>
                        <w:rFonts w:ascii="Arial"/>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multilevel"/>
    <w:tmpl w:val="00000009"/>
    <w:lvl w:ilvl="0">
      <w:start w:val="1"/>
      <w:numFmt w:val="decimal"/>
      <w:lvlText w:val="%1"/>
      <w:lvlJc w:val="left"/>
      <w:pPr>
        <w:tabs>
          <w:tab w:val="num" w:pos="0"/>
        </w:tabs>
        <w:ind w:left="393" w:hanging="393"/>
      </w:pPr>
      <w:rPr>
        <w:rFonts w:cs="Times New Roman"/>
      </w:rPr>
    </w:lvl>
    <w:lvl w:ilvl="1">
      <w:start w:val="1"/>
      <w:numFmt w:val="decimal"/>
      <w:lvlText w:val="%1.%2"/>
      <w:lvlJc w:val="left"/>
      <w:pPr>
        <w:tabs>
          <w:tab w:val="num" w:pos="0"/>
        </w:tabs>
        <w:ind w:left="1004" w:hanging="720"/>
      </w:pPr>
      <w:rPr>
        <w:rFonts w:cs="Times New Roman"/>
      </w:rPr>
    </w:lvl>
    <w:lvl w:ilvl="2">
      <w:start w:val="1"/>
      <w:numFmt w:val="decimal"/>
      <w:lvlText w:val="%1.%2.%3"/>
      <w:lvlJc w:val="left"/>
      <w:pPr>
        <w:tabs>
          <w:tab w:val="num" w:pos="0"/>
        </w:tabs>
        <w:ind w:left="1288" w:hanging="720"/>
      </w:pPr>
      <w:rPr>
        <w:rFonts w:cs="Times New Roman"/>
      </w:rPr>
    </w:lvl>
    <w:lvl w:ilvl="3">
      <w:start w:val="1"/>
      <w:numFmt w:val="decimal"/>
      <w:lvlText w:val="%1.%2.%3.%4"/>
      <w:lvlJc w:val="left"/>
      <w:pPr>
        <w:tabs>
          <w:tab w:val="num" w:pos="0"/>
        </w:tabs>
        <w:ind w:left="1932" w:hanging="1080"/>
      </w:pPr>
      <w:rPr>
        <w:rFonts w:cs="Times New Roman"/>
      </w:rPr>
    </w:lvl>
    <w:lvl w:ilvl="4">
      <w:start w:val="1"/>
      <w:numFmt w:val="decimal"/>
      <w:lvlText w:val="%1.%2.%3.%4.%5"/>
      <w:lvlJc w:val="left"/>
      <w:pPr>
        <w:tabs>
          <w:tab w:val="num" w:pos="0"/>
        </w:tabs>
        <w:ind w:left="2216" w:hanging="1080"/>
      </w:pPr>
      <w:rPr>
        <w:rFonts w:cs="Times New Roman"/>
      </w:rPr>
    </w:lvl>
    <w:lvl w:ilvl="5">
      <w:start w:val="1"/>
      <w:numFmt w:val="decimal"/>
      <w:lvlText w:val="%1.%2.%3.%4.%5.%6"/>
      <w:lvlJc w:val="left"/>
      <w:pPr>
        <w:tabs>
          <w:tab w:val="num" w:pos="0"/>
        </w:tabs>
        <w:ind w:left="2860" w:hanging="1440"/>
      </w:pPr>
      <w:rPr>
        <w:rFonts w:cs="Times New Roman"/>
      </w:rPr>
    </w:lvl>
    <w:lvl w:ilvl="6">
      <w:start w:val="1"/>
      <w:numFmt w:val="decimal"/>
      <w:lvlText w:val="%1.%2.%3.%4.%5.%6.%7"/>
      <w:lvlJc w:val="left"/>
      <w:pPr>
        <w:tabs>
          <w:tab w:val="num" w:pos="0"/>
        </w:tabs>
        <w:ind w:left="3504" w:hanging="1800"/>
      </w:pPr>
      <w:rPr>
        <w:rFonts w:cs="Times New Roman"/>
      </w:rPr>
    </w:lvl>
    <w:lvl w:ilvl="7">
      <w:start w:val="1"/>
      <w:numFmt w:val="decimal"/>
      <w:lvlText w:val="%1.%2.%3.%4.%5.%6.%7.%8"/>
      <w:lvlJc w:val="left"/>
      <w:pPr>
        <w:tabs>
          <w:tab w:val="num" w:pos="0"/>
        </w:tabs>
        <w:ind w:left="3788" w:hanging="1800"/>
      </w:pPr>
      <w:rPr>
        <w:rFonts w:cs="Times New Roman"/>
      </w:rPr>
    </w:lvl>
    <w:lvl w:ilvl="8">
      <w:start w:val="1"/>
      <w:numFmt w:val="decimal"/>
      <w:lvlText w:val="%1.%2.%3.%4.%5.%6.%7.%8.%9"/>
      <w:lvlJc w:val="left"/>
      <w:pPr>
        <w:tabs>
          <w:tab w:val="num" w:pos="0"/>
        </w:tabs>
        <w:ind w:left="4432" w:hanging="2160"/>
      </w:pPr>
      <w:rPr>
        <w:rFonts w:cs="Times New Roman"/>
      </w:rPr>
    </w:lvl>
  </w:abstractNum>
  <w:abstractNum w:abstractNumId="1" w15:restartNumberingAfterBreak="0">
    <w:nsid w:val="161A1B41"/>
    <w:multiLevelType w:val="hybridMultilevel"/>
    <w:tmpl w:val="7F9AB01E"/>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7E270F9"/>
    <w:multiLevelType w:val="hybridMultilevel"/>
    <w:tmpl w:val="ADDEB788"/>
    <w:lvl w:ilvl="0" w:tplc="BD2EFEAC">
      <w:start w:val="1"/>
      <w:numFmt w:val="decimal"/>
      <w:lvlText w:val="%1."/>
      <w:lvlJc w:val="left"/>
      <w:pPr>
        <w:tabs>
          <w:tab w:val="num" w:pos="1716"/>
        </w:tabs>
        <w:ind w:left="1716" w:hanging="1008"/>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 w15:restartNumberingAfterBreak="0">
    <w:nsid w:val="22E60E0D"/>
    <w:multiLevelType w:val="hybridMultilevel"/>
    <w:tmpl w:val="E8106438"/>
    <w:lvl w:ilvl="0" w:tplc="828A6A78">
      <w:start w:val="1"/>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ABC36FB"/>
    <w:multiLevelType w:val="hybridMultilevel"/>
    <w:tmpl w:val="3700440C"/>
    <w:lvl w:ilvl="0" w:tplc="A92ECEC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2DBE1565"/>
    <w:multiLevelType w:val="hybridMultilevel"/>
    <w:tmpl w:val="0E681846"/>
    <w:lvl w:ilvl="0" w:tplc="C0A86B5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15:restartNumberingAfterBreak="0">
    <w:nsid w:val="36D13264"/>
    <w:multiLevelType w:val="multilevel"/>
    <w:tmpl w:val="0419001D"/>
    <w:styleLink w:val="2"/>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 w15:restartNumberingAfterBreak="0">
    <w:nsid w:val="37B97822"/>
    <w:multiLevelType w:val="hybridMultilevel"/>
    <w:tmpl w:val="56B61F52"/>
    <w:lvl w:ilvl="0" w:tplc="A56835A4">
      <w:start w:val="1"/>
      <w:numFmt w:val="decimal"/>
      <w:suff w:val="space"/>
      <w:lvlText w:val="%1)"/>
      <w:lvlJc w:val="left"/>
      <w:pPr>
        <w:ind w:left="1878" w:hanging="117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 w15:restartNumberingAfterBreak="0">
    <w:nsid w:val="3C9566FA"/>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0A957D5"/>
    <w:multiLevelType w:val="hybridMultilevel"/>
    <w:tmpl w:val="C17AE080"/>
    <w:lvl w:ilvl="0" w:tplc="12F23640">
      <w:start w:val="4"/>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0" w15:restartNumberingAfterBreak="0">
    <w:nsid w:val="43654C6A"/>
    <w:multiLevelType w:val="hybridMultilevel"/>
    <w:tmpl w:val="D0EA45D2"/>
    <w:lvl w:ilvl="0" w:tplc="FBACBE94">
      <w:start w:val="1"/>
      <w:numFmt w:val="decimal"/>
      <w:suff w:val="space"/>
      <w:lvlText w:val="%1."/>
      <w:lvlJc w:val="left"/>
      <w:pPr>
        <w:ind w:left="960" w:hanging="360"/>
      </w:pPr>
      <w:rPr>
        <w:rFonts w:hint="default"/>
      </w:rPr>
    </w:lvl>
    <w:lvl w:ilvl="1" w:tplc="04190019">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1" w15:restartNumberingAfterBreak="0">
    <w:nsid w:val="462546D4"/>
    <w:multiLevelType w:val="hybridMultilevel"/>
    <w:tmpl w:val="DC789D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48E119CC"/>
    <w:multiLevelType w:val="hybridMultilevel"/>
    <w:tmpl w:val="919A4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81A207E"/>
    <w:multiLevelType w:val="hybridMultilevel"/>
    <w:tmpl w:val="7C369CC8"/>
    <w:lvl w:ilvl="0" w:tplc="1040DDD6">
      <w:start w:val="1"/>
      <w:numFmt w:val="decimal"/>
      <w:pStyle w:val="20"/>
      <w:lvlText w:val="%1."/>
      <w:lvlJc w:val="left"/>
      <w:pPr>
        <w:ind w:left="2061" w:hanging="360"/>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2781" w:hanging="360"/>
      </w:pPr>
      <w:rPr>
        <w:rFonts w:cs="Times New Roman"/>
      </w:rPr>
    </w:lvl>
    <w:lvl w:ilvl="2" w:tplc="0419001B" w:tentative="1">
      <w:start w:val="1"/>
      <w:numFmt w:val="lowerRoman"/>
      <w:lvlText w:val="%3."/>
      <w:lvlJc w:val="right"/>
      <w:pPr>
        <w:ind w:left="3501" w:hanging="180"/>
      </w:pPr>
      <w:rPr>
        <w:rFonts w:cs="Times New Roman"/>
      </w:rPr>
    </w:lvl>
    <w:lvl w:ilvl="3" w:tplc="0419000F" w:tentative="1">
      <w:start w:val="1"/>
      <w:numFmt w:val="decimal"/>
      <w:lvlText w:val="%4."/>
      <w:lvlJc w:val="left"/>
      <w:pPr>
        <w:ind w:left="4221" w:hanging="360"/>
      </w:pPr>
      <w:rPr>
        <w:rFonts w:cs="Times New Roman"/>
      </w:rPr>
    </w:lvl>
    <w:lvl w:ilvl="4" w:tplc="04190019" w:tentative="1">
      <w:start w:val="1"/>
      <w:numFmt w:val="lowerLetter"/>
      <w:lvlText w:val="%5."/>
      <w:lvlJc w:val="left"/>
      <w:pPr>
        <w:ind w:left="4941" w:hanging="360"/>
      </w:pPr>
      <w:rPr>
        <w:rFonts w:cs="Times New Roman"/>
      </w:rPr>
    </w:lvl>
    <w:lvl w:ilvl="5" w:tplc="0419001B" w:tentative="1">
      <w:start w:val="1"/>
      <w:numFmt w:val="lowerRoman"/>
      <w:lvlText w:val="%6."/>
      <w:lvlJc w:val="right"/>
      <w:pPr>
        <w:ind w:left="5661" w:hanging="180"/>
      </w:pPr>
      <w:rPr>
        <w:rFonts w:cs="Times New Roman"/>
      </w:rPr>
    </w:lvl>
    <w:lvl w:ilvl="6" w:tplc="0419000F" w:tentative="1">
      <w:start w:val="1"/>
      <w:numFmt w:val="decimal"/>
      <w:lvlText w:val="%7."/>
      <w:lvlJc w:val="left"/>
      <w:pPr>
        <w:ind w:left="6381" w:hanging="360"/>
      </w:pPr>
      <w:rPr>
        <w:rFonts w:cs="Times New Roman"/>
      </w:rPr>
    </w:lvl>
    <w:lvl w:ilvl="7" w:tplc="04190019" w:tentative="1">
      <w:start w:val="1"/>
      <w:numFmt w:val="lowerLetter"/>
      <w:lvlText w:val="%8."/>
      <w:lvlJc w:val="left"/>
      <w:pPr>
        <w:ind w:left="7101" w:hanging="360"/>
      </w:pPr>
      <w:rPr>
        <w:rFonts w:cs="Times New Roman"/>
      </w:rPr>
    </w:lvl>
    <w:lvl w:ilvl="8" w:tplc="0419001B" w:tentative="1">
      <w:start w:val="1"/>
      <w:numFmt w:val="lowerRoman"/>
      <w:lvlText w:val="%9."/>
      <w:lvlJc w:val="right"/>
      <w:pPr>
        <w:ind w:left="7821" w:hanging="180"/>
      </w:pPr>
      <w:rPr>
        <w:rFonts w:cs="Times New Roman"/>
      </w:rPr>
    </w:lvl>
  </w:abstractNum>
  <w:abstractNum w:abstractNumId="14" w15:restartNumberingAfterBreak="0">
    <w:nsid w:val="5BF16B91"/>
    <w:multiLevelType w:val="multilevel"/>
    <w:tmpl w:val="D56E9E00"/>
    <w:lvl w:ilvl="0">
      <w:start w:val="1"/>
      <w:numFmt w:val="decimal"/>
      <w:suff w:val="space"/>
      <w:lvlText w:val="%1)"/>
      <w:lvlJc w:val="left"/>
      <w:pPr>
        <w:ind w:left="624" w:hanging="264"/>
      </w:pPr>
      <w:rPr>
        <w:rFonts w:ascii="Times New Roman" w:eastAsia="Times New Roman" w:hAnsi="Times New Roman" w:cs="Times New Roman" w:hint="default"/>
        <w:sz w:val="26"/>
        <w:szCs w:val="26"/>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CAB6679"/>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EEC351B"/>
    <w:multiLevelType w:val="hybridMultilevel"/>
    <w:tmpl w:val="309EA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3AC70EA"/>
    <w:multiLevelType w:val="multilevel"/>
    <w:tmpl w:val="FD0C49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88B37F0"/>
    <w:multiLevelType w:val="hybridMultilevel"/>
    <w:tmpl w:val="29FCFAD2"/>
    <w:lvl w:ilvl="0" w:tplc="771862E2">
      <w:start w:val="1"/>
      <w:numFmt w:val="decimal"/>
      <w:lvlText w:val="%1."/>
      <w:lvlJc w:val="left"/>
      <w:pPr>
        <w:ind w:left="720" w:hanging="360"/>
      </w:pPr>
      <w:rPr>
        <w:rFonts w:cs="Times New Roman" w:hint="default"/>
      </w:rPr>
    </w:lvl>
    <w:lvl w:ilvl="1" w:tplc="D2DCE6C2">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79004EA7"/>
    <w:multiLevelType w:val="hybridMultilevel"/>
    <w:tmpl w:val="36AE0100"/>
    <w:lvl w:ilvl="0" w:tplc="0000004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1"/>
  </w:num>
  <w:num w:numId="4">
    <w:abstractNumId w:val="19"/>
  </w:num>
  <w:num w:numId="5">
    <w:abstractNumId w:val="0"/>
  </w:num>
  <w:num w:numId="6">
    <w:abstractNumId w:val="5"/>
  </w:num>
  <w:num w:numId="7">
    <w:abstractNumId w:val="13"/>
  </w:num>
  <w:num w:numId="8">
    <w:abstractNumId w:val="11"/>
  </w:num>
  <w:num w:numId="9">
    <w:abstractNumId w:val="2"/>
  </w:num>
  <w:num w:numId="10">
    <w:abstractNumId w:val="15"/>
  </w:num>
  <w:num w:numId="11">
    <w:abstractNumId w:val="8"/>
  </w:num>
  <w:num w:numId="12">
    <w:abstractNumId w:val="4"/>
  </w:num>
  <w:num w:numId="13">
    <w:abstractNumId w:val="16"/>
  </w:num>
  <w:num w:numId="14">
    <w:abstractNumId w:val="14"/>
  </w:num>
  <w:num w:numId="15">
    <w:abstractNumId w:val="7"/>
  </w:num>
  <w:num w:numId="16">
    <w:abstractNumId w:val="12"/>
  </w:num>
  <w:num w:numId="17">
    <w:abstractNumId w:val="3"/>
  </w:num>
  <w:num w:numId="18">
    <w:abstractNumId w:val="9"/>
  </w:num>
  <w:num w:numId="19">
    <w:abstractNumId w:val="17"/>
  </w:num>
  <w:num w:numId="20">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83A"/>
    <w:rsid w:val="000126B0"/>
    <w:rsid w:val="00017AB3"/>
    <w:rsid w:val="000203E7"/>
    <w:rsid w:val="00025E8C"/>
    <w:rsid w:val="00030B50"/>
    <w:rsid w:val="00037AE6"/>
    <w:rsid w:val="00044099"/>
    <w:rsid w:val="00063641"/>
    <w:rsid w:val="000640AA"/>
    <w:rsid w:val="0006750B"/>
    <w:rsid w:val="000707AF"/>
    <w:rsid w:val="000721D4"/>
    <w:rsid w:val="000807EB"/>
    <w:rsid w:val="00084564"/>
    <w:rsid w:val="000A3583"/>
    <w:rsid w:val="000A4A45"/>
    <w:rsid w:val="000A6EA2"/>
    <w:rsid w:val="000B132C"/>
    <w:rsid w:val="000B4E33"/>
    <w:rsid w:val="000B63BA"/>
    <w:rsid w:val="000C0AD5"/>
    <w:rsid w:val="000D2327"/>
    <w:rsid w:val="000D675E"/>
    <w:rsid w:val="000E0A8C"/>
    <w:rsid w:val="000E4B2F"/>
    <w:rsid w:val="000E77FA"/>
    <w:rsid w:val="000F0B6F"/>
    <w:rsid w:val="000F459B"/>
    <w:rsid w:val="000F6907"/>
    <w:rsid w:val="001131C1"/>
    <w:rsid w:val="001201A5"/>
    <w:rsid w:val="0012499A"/>
    <w:rsid w:val="001253DA"/>
    <w:rsid w:val="0013340E"/>
    <w:rsid w:val="00134A31"/>
    <w:rsid w:val="00145CC3"/>
    <w:rsid w:val="00160D02"/>
    <w:rsid w:val="00162B07"/>
    <w:rsid w:val="00176BE4"/>
    <w:rsid w:val="001845A4"/>
    <w:rsid w:val="0019457C"/>
    <w:rsid w:val="001A3B77"/>
    <w:rsid w:val="001A3EED"/>
    <w:rsid w:val="001A6187"/>
    <w:rsid w:val="001B1909"/>
    <w:rsid w:val="001B2D69"/>
    <w:rsid w:val="001B73E8"/>
    <w:rsid w:val="001C044E"/>
    <w:rsid w:val="001C419D"/>
    <w:rsid w:val="001C77CD"/>
    <w:rsid w:val="001D36C5"/>
    <w:rsid w:val="001E00EC"/>
    <w:rsid w:val="001E0811"/>
    <w:rsid w:val="001E0B2F"/>
    <w:rsid w:val="001E5BCF"/>
    <w:rsid w:val="001E7E1B"/>
    <w:rsid w:val="001F20EB"/>
    <w:rsid w:val="001F7329"/>
    <w:rsid w:val="001F79CB"/>
    <w:rsid w:val="00203A78"/>
    <w:rsid w:val="00210F48"/>
    <w:rsid w:val="0022206C"/>
    <w:rsid w:val="0022413A"/>
    <w:rsid w:val="00225581"/>
    <w:rsid w:val="0023155A"/>
    <w:rsid w:val="00237B37"/>
    <w:rsid w:val="00247207"/>
    <w:rsid w:val="00260B50"/>
    <w:rsid w:val="00282B3E"/>
    <w:rsid w:val="00292ADD"/>
    <w:rsid w:val="00295051"/>
    <w:rsid w:val="00295202"/>
    <w:rsid w:val="00295E0A"/>
    <w:rsid w:val="002A04D2"/>
    <w:rsid w:val="002A6F61"/>
    <w:rsid w:val="002C1D71"/>
    <w:rsid w:val="002C44C5"/>
    <w:rsid w:val="002C52E7"/>
    <w:rsid w:val="002D032E"/>
    <w:rsid w:val="002D4516"/>
    <w:rsid w:val="002D70FF"/>
    <w:rsid w:val="002E0DFB"/>
    <w:rsid w:val="002E3E04"/>
    <w:rsid w:val="002E639E"/>
    <w:rsid w:val="002E6B72"/>
    <w:rsid w:val="002F51EE"/>
    <w:rsid w:val="0030196B"/>
    <w:rsid w:val="00302317"/>
    <w:rsid w:val="00303B41"/>
    <w:rsid w:val="003044A2"/>
    <w:rsid w:val="00312BAE"/>
    <w:rsid w:val="00317F52"/>
    <w:rsid w:val="0034463A"/>
    <w:rsid w:val="003638FE"/>
    <w:rsid w:val="003662A5"/>
    <w:rsid w:val="00370793"/>
    <w:rsid w:val="00392153"/>
    <w:rsid w:val="003A014D"/>
    <w:rsid w:val="003A583F"/>
    <w:rsid w:val="003C0082"/>
    <w:rsid w:val="003C42B1"/>
    <w:rsid w:val="003C65A3"/>
    <w:rsid w:val="003D1FAF"/>
    <w:rsid w:val="003D5C72"/>
    <w:rsid w:val="003F23B8"/>
    <w:rsid w:val="003F2CD0"/>
    <w:rsid w:val="003F695C"/>
    <w:rsid w:val="0040425D"/>
    <w:rsid w:val="00406D05"/>
    <w:rsid w:val="00410F42"/>
    <w:rsid w:val="00424435"/>
    <w:rsid w:val="00435E63"/>
    <w:rsid w:val="00443426"/>
    <w:rsid w:val="00446CAB"/>
    <w:rsid w:val="00452C0F"/>
    <w:rsid w:val="00465F47"/>
    <w:rsid w:val="00467078"/>
    <w:rsid w:val="004702A6"/>
    <w:rsid w:val="00473645"/>
    <w:rsid w:val="00495EA8"/>
    <w:rsid w:val="004B05A0"/>
    <w:rsid w:val="004B2A8C"/>
    <w:rsid w:val="004B67FB"/>
    <w:rsid w:val="004B7F20"/>
    <w:rsid w:val="004C084B"/>
    <w:rsid w:val="004C2EBF"/>
    <w:rsid w:val="004D0480"/>
    <w:rsid w:val="004E6AA5"/>
    <w:rsid w:val="004F0B0A"/>
    <w:rsid w:val="00502256"/>
    <w:rsid w:val="005074A7"/>
    <w:rsid w:val="00507721"/>
    <w:rsid w:val="00513E8C"/>
    <w:rsid w:val="0051682A"/>
    <w:rsid w:val="00516F4D"/>
    <w:rsid w:val="00527680"/>
    <w:rsid w:val="0054308B"/>
    <w:rsid w:val="00551E58"/>
    <w:rsid w:val="0055680E"/>
    <w:rsid w:val="0056408B"/>
    <w:rsid w:val="005722A5"/>
    <w:rsid w:val="00576C5D"/>
    <w:rsid w:val="005827EA"/>
    <w:rsid w:val="00586C59"/>
    <w:rsid w:val="00592F09"/>
    <w:rsid w:val="005A4640"/>
    <w:rsid w:val="005A5D4A"/>
    <w:rsid w:val="005A69E9"/>
    <w:rsid w:val="005B217A"/>
    <w:rsid w:val="005D0DC3"/>
    <w:rsid w:val="005D59D8"/>
    <w:rsid w:val="005D72F4"/>
    <w:rsid w:val="005E0C1A"/>
    <w:rsid w:val="005E0E76"/>
    <w:rsid w:val="005E73B2"/>
    <w:rsid w:val="005F764E"/>
    <w:rsid w:val="00603A0B"/>
    <w:rsid w:val="006324D0"/>
    <w:rsid w:val="00632FB9"/>
    <w:rsid w:val="00640ECC"/>
    <w:rsid w:val="00656081"/>
    <w:rsid w:val="0066024C"/>
    <w:rsid w:val="00664C8B"/>
    <w:rsid w:val="00674815"/>
    <w:rsid w:val="006A2044"/>
    <w:rsid w:val="006C5422"/>
    <w:rsid w:val="006D276C"/>
    <w:rsid w:val="006D426E"/>
    <w:rsid w:val="006D6523"/>
    <w:rsid w:val="006F0B84"/>
    <w:rsid w:val="006F47B8"/>
    <w:rsid w:val="007119E2"/>
    <w:rsid w:val="0072076E"/>
    <w:rsid w:val="0072519A"/>
    <w:rsid w:val="00726221"/>
    <w:rsid w:val="007277EF"/>
    <w:rsid w:val="0072793C"/>
    <w:rsid w:val="00741C73"/>
    <w:rsid w:val="007478A5"/>
    <w:rsid w:val="007504BF"/>
    <w:rsid w:val="00751C86"/>
    <w:rsid w:val="00754543"/>
    <w:rsid w:val="00754DFE"/>
    <w:rsid w:val="00757048"/>
    <w:rsid w:val="00763F4C"/>
    <w:rsid w:val="007647A3"/>
    <w:rsid w:val="007709DB"/>
    <w:rsid w:val="00773F86"/>
    <w:rsid w:val="007A5D21"/>
    <w:rsid w:val="007B5B93"/>
    <w:rsid w:val="007C0D62"/>
    <w:rsid w:val="007C45F0"/>
    <w:rsid w:val="007D30AB"/>
    <w:rsid w:val="007F07B0"/>
    <w:rsid w:val="007F3DEC"/>
    <w:rsid w:val="0080272A"/>
    <w:rsid w:val="00811532"/>
    <w:rsid w:val="008122E4"/>
    <w:rsid w:val="00821391"/>
    <w:rsid w:val="00832534"/>
    <w:rsid w:val="008336F9"/>
    <w:rsid w:val="00836A22"/>
    <w:rsid w:val="00836D27"/>
    <w:rsid w:val="00841A2E"/>
    <w:rsid w:val="00841ACF"/>
    <w:rsid w:val="00845201"/>
    <w:rsid w:val="00850A73"/>
    <w:rsid w:val="00856059"/>
    <w:rsid w:val="00856FAC"/>
    <w:rsid w:val="0087246F"/>
    <w:rsid w:val="00880F8E"/>
    <w:rsid w:val="00886DA5"/>
    <w:rsid w:val="008A079A"/>
    <w:rsid w:val="008B4BFF"/>
    <w:rsid w:val="008B66CA"/>
    <w:rsid w:val="008C12FF"/>
    <w:rsid w:val="008D1C02"/>
    <w:rsid w:val="008E7D20"/>
    <w:rsid w:val="00901A68"/>
    <w:rsid w:val="009027F1"/>
    <w:rsid w:val="00903CD4"/>
    <w:rsid w:val="00923F7F"/>
    <w:rsid w:val="009340A0"/>
    <w:rsid w:val="00944A93"/>
    <w:rsid w:val="00945A69"/>
    <w:rsid w:val="009462B6"/>
    <w:rsid w:val="00946852"/>
    <w:rsid w:val="00951F9E"/>
    <w:rsid w:val="00953071"/>
    <w:rsid w:val="009602BE"/>
    <w:rsid w:val="00965998"/>
    <w:rsid w:val="00973870"/>
    <w:rsid w:val="0098066F"/>
    <w:rsid w:val="00987FEB"/>
    <w:rsid w:val="00990B3D"/>
    <w:rsid w:val="009A4654"/>
    <w:rsid w:val="009A5417"/>
    <w:rsid w:val="009B1B53"/>
    <w:rsid w:val="009B4079"/>
    <w:rsid w:val="009B6D55"/>
    <w:rsid w:val="009C5243"/>
    <w:rsid w:val="009D446B"/>
    <w:rsid w:val="009E3085"/>
    <w:rsid w:val="009F7BED"/>
    <w:rsid w:val="00A04E39"/>
    <w:rsid w:val="00A16528"/>
    <w:rsid w:val="00A170B6"/>
    <w:rsid w:val="00A2621F"/>
    <w:rsid w:val="00A428BC"/>
    <w:rsid w:val="00A54726"/>
    <w:rsid w:val="00A61B04"/>
    <w:rsid w:val="00A70881"/>
    <w:rsid w:val="00A75E4C"/>
    <w:rsid w:val="00A80838"/>
    <w:rsid w:val="00A8746E"/>
    <w:rsid w:val="00A8793B"/>
    <w:rsid w:val="00AA1641"/>
    <w:rsid w:val="00AA675D"/>
    <w:rsid w:val="00AB6FAB"/>
    <w:rsid w:val="00AC1C06"/>
    <w:rsid w:val="00AD7BBF"/>
    <w:rsid w:val="00B03C29"/>
    <w:rsid w:val="00B21E8D"/>
    <w:rsid w:val="00B440F4"/>
    <w:rsid w:val="00B56EDD"/>
    <w:rsid w:val="00B73D82"/>
    <w:rsid w:val="00B8676C"/>
    <w:rsid w:val="00B948B1"/>
    <w:rsid w:val="00BA5E4C"/>
    <w:rsid w:val="00BA665B"/>
    <w:rsid w:val="00BA6A66"/>
    <w:rsid w:val="00BA6F07"/>
    <w:rsid w:val="00BA7919"/>
    <w:rsid w:val="00BB36ED"/>
    <w:rsid w:val="00BD224F"/>
    <w:rsid w:val="00BD4687"/>
    <w:rsid w:val="00BE038A"/>
    <w:rsid w:val="00C14269"/>
    <w:rsid w:val="00C156A0"/>
    <w:rsid w:val="00C32C87"/>
    <w:rsid w:val="00C3483A"/>
    <w:rsid w:val="00C36AF0"/>
    <w:rsid w:val="00C62408"/>
    <w:rsid w:val="00C62E82"/>
    <w:rsid w:val="00C6517A"/>
    <w:rsid w:val="00C6686D"/>
    <w:rsid w:val="00C705B8"/>
    <w:rsid w:val="00C741F4"/>
    <w:rsid w:val="00C97486"/>
    <w:rsid w:val="00CA25CB"/>
    <w:rsid w:val="00CA6BF0"/>
    <w:rsid w:val="00CB5120"/>
    <w:rsid w:val="00CB644E"/>
    <w:rsid w:val="00CB766A"/>
    <w:rsid w:val="00CC1010"/>
    <w:rsid w:val="00CC1728"/>
    <w:rsid w:val="00CD19E4"/>
    <w:rsid w:val="00CD5A70"/>
    <w:rsid w:val="00CE38AA"/>
    <w:rsid w:val="00D050CE"/>
    <w:rsid w:val="00D06D67"/>
    <w:rsid w:val="00D0718F"/>
    <w:rsid w:val="00D11D43"/>
    <w:rsid w:val="00D21A5B"/>
    <w:rsid w:val="00D21C9F"/>
    <w:rsid w:val="00D2574D"/>
    <w:rsid w:val="00D30DD6"/>
    <w:rsid w:val="00D33A53"/>
    <w:rsid w:val="00D34F49"/>
    <w:rsid w:val="00D372B6"/>
    <w:rsid w:val="00D3750C"/>
    <w:rsid w:val="00D539FB"/>
    <w:rsid w:val="00D56DF5"/>
    <w:rsid w:val="00D61310"/>
    <w:rsid w:val="00D63D64"/>
    <w:rsid w:val="00D814D0"/>
    <w:rsid w:val="00D85C8E"/>
    <w:rsid w:val="00D879B7"/>
    <w:rsid w:val="00D90B2C"/>
    <w:rsid w:val="00D93882"/>
    <w:rsid w:val="00D9640D"/>
    <w:rsid w:val="00D97CC8"/>
    <w:rsid w:val="00DA136A"/>
    <w:rsid w:val="00DA63A6"/>
    <w:rsid w:val="00DE630D"/>
    <w:rsid w:val="00DF10F8"/>
    <w:rsid w:val="00DF3233"/>
    <w:rsid w:val="00E03B8D"/>
    <w:rsid w:val="00E03BE6"/>
    <w:rsid w:val="00E25CB3"/>
    <w:rsid w:val="00E26435"/>
    <w:rsid w:val="00E26447"/>
    <w:rsid w:val="00E307E9"/>
    <w:rsid w:val="00E35CC2"/>
    <w:rsid w:val="00E446EE"/>
    <w:rsid w:val="00E47A40"/>
    <w:rsid w:val="00E62546"/>
    <w:rsid w:val="00E671A9"/>
    <w:rsid w:val="00E83095"/>
    <w:rsid w:val="00E85BD1"/>
    <w:rsid w:val="00E951BC"/>
    <w:rsid w:val="00E97E0B"/>
    <w:rsid w:val="00EA5564"/>
    <w:rsid w:val="00EC3B6D"/>
    <w:rsid w:val="00EC4282"/>
    <w:rsid w:val="00EC4BFE"/>
    <w:rsid w:val="00EC6264"/>
    <w:rsid w:val="00EC740C"/>
    <w:rsid w:val="00ED021F"/>
    <w:rsid w:val="00ED4AD4"/>
    <w:rsid w:val="00EF3A0F"/>
    <w:rsid w:val="00EF7729"/>
    <w:rsid w:val="00F121FC"/>
    <w:rsid w:val="00F173FC"/>
    <w:rsid w:val="00F221B8"/>
    <w:rsid w:val="00F270DC"/>
    <w:rsid w:val="00F278AF"/>
    <w:rsid w:val="00F44258"/>
    <w:rsid w:val="00F53B9A"/>
    <w:rsid w:val="00F6275B"/>
    <w:rsid w:val="00F739FD"/>
    <w:rsid w:val="00F83F3C"/>
    <w:rsid w:val="00F96F30"/>
    <w:rsid w:val="00FA3850"/>
    <w:rsid w:val="00FA63FC"/>
    <w:rsid w:val="00FB4CF4"/>
    <w:rsid w:val="00FE6783"/>
    <w:rsid w:val="00FF3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94F906C-A178-4F4E-9654-023EB3488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nhideWhenUsed="1" w:qFormat="1"/>
    <w:lsdException w:name="heading 3" w:locked="1" w:semiHidden="1"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lock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483A"/>
    <w:pPr>
      <w:widowControl w:val="0"/>
      <w:autoSpaceDE w:val="0"/>
      <w:autoSpaceDN w:val="0"/>
    </w:pPr>
    <w:rPr>
      <w:rFonts w:ascii="Times New Roman" w:eastAsia="Times New Roman" w:hAnsi="Times New Roman"/>
      <w:lang w:eastAsia="en-US"/>
    </w:rPr>
  </w:style>
  <w:style w:type="paragraph" w:styleId="1">
    <w:name w:val="heading 1"/>
    <w:basedOn w:val="a"/>
    <w:link w:val="10"/>
    <w:uiPriority w:val="99"/>
    <w:qFormat/>
    <w:rsid w:val="00C3483A"/>
    <w:pPr>
      <w:ind w:left="1459"/>
      <w:jc w:val="center"/>
      <w:outlineLvl w:val="0"/>
    </w:pPr>
    <w:rPr>
      <w:b/>
      <w:bCs/>
      <w:sz w:val="24"/>
      <w:szCs w:val="24"/>
    </w:rPr>
  </w:style>
  <w:style w:type="paragraph" w:styleId="21">
    <w:name w:val="heading 2"/>
    <w:basedOn w:val="a"/>
    <w:next w:val="a"/>
    <w:link w:val="22"/>
    <w:uiPriority w:val="99"/>
    <w:unhideWhenUsed/>
    <w:qFormat/>
    <w:locked/>
    <w:rsid w:val="000F45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9"/>
    <w:unhideWhenUsed/>
    <w:qFormat/>
    <w:locked/>
    <w:rsid w:val="000F459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8746E"/>
    <w:rPr>
      <w:rFonts w:ascii="Cambria" w:hAnsi="Cambria" w:cs="Times New Roman"/>
      <w:b/>
      <w:bCs/>
      <w:kern w:val="32"/>
      <w:sz w:val="32"/>
      <w:szCs w:val="32"/>
      <w:lang w:eastAsia="en-US"/>
    </w:rPr>
  </w:style>
  <w:style w:type="paragraph" w:styleId="a3">
    <w:name w:val="Body Text"/>
    <w:basedOn w:val="a"/>
    <w:link w:val="a4"/>
    <w:rsid w:val="00C3483A"/>
    <w:pPr>
      <w:ind w:left="115" w:firstLine="706"/>
      <w:jc w:val="both"/>
    </w:pPr>
    <w:rPr>
      <w:sz w:val="24"/>
      <w:szCs w:val="24"/>
    </w:rPr>
  </w:style>
  <w:style w:type="character" w:customStyle="1" w:styleId="a4">
    <w:name w:val="Основной текст Знак"/>
    <w:basedOn w:val="a0"/>
    <w:link w:val="a3"/>
    <w:locked/>
    <w:rsid w:val="00A8746E"/>
    <w:rPr>
      <w:rFonts w:ascii="Times New Roman" w:hAnsi="Times New Roman" w:cs="Times New Roman"/>
      <w:lang w:eastAsia="en-US"/>
    </w:rPr>
  </w:style>
  <w:style w:type="paragraph" w:styleId="a5">
    <w:name w:val="Title"/>
    <w:basedOn w:val="a"/>
    <w:link w:val="a6"/>
    <w:uiPriority w:val="99"/>
    <w:qFormat/>
    <w:rsid w:val="00C3483A"/>
    <w:pPr>
      <w:ind w:left="123" w:right="395"/>
      <w:jc w:val="center"/>
    </w:pPr>
    <w:rPr>
      <w:b/>
      <w:bCs/>
      <w:sz w:val="40"/>
      <w:szCs w:val="40"/>
    </w:rPr>
  </w:style>
  <w:style w:type="character" w:customStyle="1" w:styleId="a6">
    <w:name w:val="Заголовок Знак"/>
    <w:basedOn w:val="a0"/>
    <w:link w:val="a5"/>
    <w:uiPriority w:val="99"/>
    <w:locked/>
    <w:rsid w:val="00A8746E"/>
    <w:rPr>
      <w:rFonts w:ascii="Cambria" w:hAnsi="Cambria" w:cs="Times New Roman"/>
      <w:b/>
      <w:bCs/>
      <w:kern w:val="28"/>
      <w:sz w:val="32"/>
      <w:szCs w:val="32"/>
      <w:lang w:eastAsia="en-US"/>
    </w:rPr>
  </w:style>
  <w:style w:type="paragraph" w:styleId="a7">
    <w:name w:val="List Paragraph"/>
    <w:basedOn w:val="a"/>
    <w:link w:val="a8"/>
    <w:qFormat/>
    <w:rsid w:val="00C3483A"/>
    <w:pPr>
      <w:ind w:left="115" w:right="102" w:firstLine="706"/>
      <w:jc w:val="both"/>
    </w:pPr>
  </w:style>
  <w:style w:type="paragraph" w:customStyle="1" w:styleId="TableParagraph">
    <w:name w:val="Table Paragraph"/>
    <w:basedOn w:val="a"/>
    <w:uiPriority w:val="99"/>
    <w:rsid w:val="00C3483A"/>
    <w:pPr>
      <w:spacing w:before="53"/>
      <w:ind w:left="10"/>
    </w:pPr>
  </w:style>
  <w:style w:type="paragraph" w:styleId="a9">
    <w:name w:val="header"/>
    <w:aliases w:val="ВерхКолонтитул"/>
    <w:basedOn w:val="a"/>
    <w:link w:val="aa"/>
    <w:uiPriority w:val="99"/>
    <w:rsid w:val="000E4B2F"/>
    <w:pPr>
      <w:widowControl/>
      <w:tabs>
        <w:tab w:val="center" w:pos="4677"/>
        <w:tab w:val="right" w:pos="9355"/>
      </w:tabs>
      <w:autoSpaceDE/>
      <w:autoSpaceDN/>
      <w:ind w:firstLine="567"/>
      <w:jc w:val="both"/>
    </w:pPr>
    <w:rPr>
      <w:rFonts w:ascii="Arial" w:eastAsia="Calibri" w:hAnsi="Arial"/>
      <w:sz w:val="24"/>
      <w:szCs w:val="24"/>
      <w:lang w:eastAsia="ru-RU"/>
    </w:rPr>
  </w:style>
  <w:style w:type="character" w:customStyle="1" w:styleId="aa">
    <w:name w:val="Верхний колонтитул Знак"/>
    <w:aliases w:val="ВерхКолонтитул Знак"/>
    <w:basedOn w:val="a0"/>
    <w:link w:val="a9"/>
    <w:uiPriority w:val="99"/>
    <w:rsid w:val="000E4B2F"/>
    <w:rPr>
      <w:rFonts w:ascii="Arial" w:hAnsi="Arial"/>
      <w:sz w:val="24"/>
      <w:szCs w:val="24"/>
    </w:rPr>
  </w:style>
  <w:style w:type="paragraph" w:styleId="ab">
    <w:name w:val="Normal (Web)"/>
    <w:basedOn w:val="a"/>
    <w:uiPriority w:val="99"/>
    <w:rsid w:val="00084564"/>
    <w:pPr>
      <w:widowControl/>
      <w:autoSpaceDE/>
      <w:autoSpaceDN/>
      <w:spacing w:before="100" w:beforeAutospacing="1" w:after="100" w:afterAutospacing="1"/>
    </w:pPr>
    <w:rPr>
      <w:sz w:val="24"/>
      <w:szCs w:val="24"/>
      <w:lang w:eastAsia="ru-RU"/>
    </w:rPr>
  </w:style>
  <w:style w:type="character" w:styleId="ac">
    <w:name w:val="Strong"/>
    <w:basedOn w:val="a0"/>
    <w:uiPriority w:val="99"/>
    <w:qFormat/>
    <w:locked/>
    <w:rsid w:val="00084564"/>
    <w:rPr>
      <w:b/>
      <w:bCs/>
    </w:rPr>
  </w:style>
  <w:style w:type="paragraph" w:styleId="ad">
    <w:name w:val="footer"/>
    <w:basedOn w:val="a"/>
    <w:link w:val="ae"/>
    <w:uiPriority w:val="99"/>
    <w:unhideWhenUsed/>
    <w:rsid w:val="00030B50"/>
    <w:pPr>
      <w:tabs>
        <w:tab w:val="center" w:pos="4677"/>
        <w:tab w:val="right" w:pos="9355"/>
      </w:tabs>
    </w:pPr>
  </w:style>
  <w:style w:type="character" w:customStyle="1" w:styleId="ae">
    <w:name w:val="Нижний колонтитул Знак"/>
    <w:basedOn w:val="a0"/>
    <w:link w:val="ad"/>
    <w:uiPriority w:val="99"/>
    <w:rsid w:val="00030B50"/>
    <w:rPr>
      <w:rFonts w:ascii="Times New Roman" w:eastAsia="Times New Roman" w:hAnsi="Times New Roman"/>
      <w:lang w:eastAsia="en-US"/>
    </w:rPr>
  </w:style>
  <w:style w:type="character" w:customStyle="1" w:styleId="22">
    <w:name w:val="Заголовок 2 Знак"/>
    <w:basedOn w:val="a0"/>
    <w:link w:val="21"/>
    <w:uiPriority w:val="99"/>
    <w:rsid w:val="000F459B"/>
    <w:rPr>
      <w:rFonts w:asciiTheme="majorHAnsi" w:eastAsiaTheme="majorEastAsia" w:hAnsiTheme="majorHAnsi" w:cstheme="majorBidi"/>
      <w:color w:val="365F91" w:themeColor="accent1" w:themeShade="BF"/>
      <w:sz w:val="26"/>
      <w:szCs w:val="26"/>
      <w:lang w:eastAsia="en-US"/>
    </w:rPr>
  </w:style>
  <w:style w:type="character" w:customStyle="1" w:styleId="30">
    <w:name w:val="Заголовок 3 Знак"/>
    <w:basedOn w:val="a0"/>
    <w:link w:val="3"/>
    <w:uiPriority w:val="99"/>
    <w:rsid w:val="000F459B"/>
    <w:rPr>
      <w:rFonts w:asciiTheme="majorHAnsi" w:eastAsiaTheme="majorEastAsia" w:hAnsiTheme="majorHAnsi" w:cstheme="majorBidi"/>
      <w:color w:val="243F60" w:themeColor="accent1" w:themeShade="7F"/>
      <w:sz w:val="24"/>
      <w:szCs w:val="24"/>
      <w:lang w:eastAsia="en-US"/>
    </w:rPr>
  </w:style>
  <w:style w:type="paragraph" w:styleId="23">
    <w:name w:val="Body Text 2"/>
    <w:basedOn w:val="a"/>
    <w:link w:val="24"/>
    <w:uiPriority w:val="99"/>
    <w:unhideWhenUsed/>
    <w:rsid w:val="000F459B"/>
    <w:pPr>
      <w:spacing w:after="120" w:line="480" w:lineRule="auto"/>
    </w:pPr>
  </w:style>
  <w:style w:type="character" w:customStyle="1" w:styleId="24">
    <w:name w:val="Основной текст 2 Знак"/>
    <w:basedOn w:val="a0"/>
    <w:link w:val="23"/>
    <w:uiPriority w:val="99"/>
    <w:rsid w:val="000F459B"/>
    <w:rPr>
      <w:rFonts w:ascii="Times New Roman" w:eastAsia="Times New Roman" w:hAnsi="Times New Roman"/>
      <w:lang w:eastAsia="en-US"/>
    </w:rPr>
  </w:style>
  <w:style w:type="paragraph" w:customStyle="1" w:styleId="ConsPlusNormal">
    <w:name w:val="ConsPlusNormal"/>
    <w:uiPriority w:val="99"/>
    <w:rsid w:val="000F459B"/>
    <w:pPr>
      <w:widowControl w:val="0"/>
      <w:autoSpaceDE w:val="0"/>
      <w:autoSpaceDN w:val="0"/>
      <w:adjustRightInd w:val="0"/>
    </w:pPr>
    <w:rPr>
      <w:rFonts w:ascii="Arial" w:eastAsia="Times New Roman" w:hAnsi="Arial" w:cs="Arial"/>
    </w:rPr>
  </w:style>
  <w:style w:type="paragraph" w:styleId="af">
    <w:name w:val="No Spacing"/>
    <w:link w:val="af0"/>
    <w:qFormat/>
    <w:rsid w:val="000F459B"/>
    <w:rPr>
      <w:rFonts w:ascii="Times New Roman" w:eastAsia="Times New Roman" w:hAnsi="Times New Roman"/>
    </w:rPr>
  </w:style>
  <w:style w:type="character" w:customStyle="1" w:styleId="af0">
    <w:name w:val="Без интервала Знак"/>
    <w:link w:val="af"/>
    <w:uiPriority w:val="99"/>
    <w:locked/>
    <w:rsid w:val="000F459B"/>
    <w:rPr>
      <w:rFonts w:ascii="Times New Roman" w:eastAsia="Times New Roman" w:hAnsi="Times New Roman"/>
    </w:rPr>
  </w:style>
  <w:style w:type="paragraph" w:customStyle="1" w:styleId="ConsPlusNonformat">
    <w:name w:val="ConsPlusNonformat"/>
    <w:uiPriority w:val="99"/>
    <w:rsid w:val="000F459B"/>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0F459B"/>
    <w:pPr>
      <w:widowControl w:val="0"/>
      <w:autoSpaceDE w:val="0"/>
      <w:autoSpaceDN w:val="0"/>
      <w:adjustRightInd w:val="0"/>
    </w:pPr>
    <w:rPr>
      <w:rFonts w:ascii="Arial" w:eastAsia="Times New Roman" w:hAnsi="Arial" w:cs="Arial"/>
      <w:b/>
      <w:bCs/>
    </w:rPr>
  </w:style>
  <w:style w:type="paragraph" w:customStyle="1" w:styleId="ConsPlusCell">
    <w:name w:val="ConsPlusCell"/>
    <w:uiPriority w:val="99"/>
    <w:rsid w:val="000F459B"/>
    <w:pPr>
      <w:widowControl w:val="0"/>
      <w:autoSpaceDE w:val="0"/>
      <w:autoSpaceDN w:val="0"/>
      <w:adjustRightInd w:val="0"/>
    </w:pPr>
    <w:rPr>
      <w:rFonts w:ascii="Arial" w:eastAsia="Times New Roman" w:hAnsi="Arial" w:cs="Arial"/>
    </w:rPr>
  </w:style>
  <w:style w:type="character" w:customStyle="1" w:styleId="apple-converted-space">
    <w:name w:val="apple-converted-space"/>
    <w:uiPriority w:val="99"/>
    <w:rsid w:val="000F459B"/>
  </w:style>
  <w:style w:type="paragraph" w:customStyle="1" w:styleId="af1">
    <w:name w:val="Знак"/>
    <w:basedOn w:val="a"/>
    <w:uiPriority w:val="99"/>
    <w:rsid w:val="000F459B"/>
    <w:pPr>
      <w:widowControl/>
      <w:autoSpaceDE/>
      <w:autoSpaceDN/>
      <w:spacing w:line="240" w:lineRule="exact"/>
      <w:jc w:val="both"/>
    </w:pPr>
    <w:rPr>
      <w:rFonts w:ascii="Arial" w:hAnsi="Arial" w:cs="Arial"/>
      <w:sz w:val="24"/>
      <w:szCs w:val="24"/>
      <w:lang w:val="en-US" w:eastAsia="ru-RU"/>
    </w:rPr>
  </w:style>
  <w:style w:type="table" w:styleId="af2">
    <w:name w:val="Table Grid"/>
    <w:basedOn w:val="a1"/>
    <w:uiPriority w:val="99"/>
    <w:locked/>
    <w:rsid w:val="000F459B"/>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0F459B"/>
    <w:pPr>
      <w:widowControl w:val="0"/>
      <w:autoSpaceDE w:val="0"/>
      <w:autoSpaceDN w:val="0"/>
      <w:adjustRightInd w:val="0"/>
      <w:ind w:right="19772" w:firstLine="720"/>
    </w:pPr>
    <w:rPr>
      <w:rFonts w:ascii="Arial" w:eastAsia="Times New Roman" w:hAnsi="Arial" w:cs="Arial"/>
    </w:rPr>
  </w:style>
  <w:style w:type="paragraph" w:styleId="af3">
    <w:name w:val="footnote text"/>
    <w:aliases w:val="Table_Footnote_last Знак,Table_Footnote_last Знак Знак,Table_Footnote_last"/>
    <w:basedOn w:val="a"/>
    <w:link w:val="af4"/>
    <w:uiPriority w:val="99"/>
    <w:semiHidden/>
    <w:rsid w:val="000F459B"/>
    <w:pPr>
      <w:widowControl/>
      <w:autoSpaceDE/>
      <w:autoSpaceDN/>
    </w:pPr>
    <w:rPr>
      <w:rFonts w:ascii="Arial" w:hAnsi="Arial"/>
      <w:sz w:val="20"/>
      <w:szCs w:val="20"/>
      <w:lang w:eastAsia="ru-RU"/>
    </w:rPr>
  </w:style>
  <w:style w:type="character" w:customStyle="1" w:styleId="af4">
    <w:name w:val="Текст сноски Знак"/>
    <w:aliases w:val="Table_Footnote_last Знак Знак1,Table_Footnote_last Знак Знак Знак,Table_Footnote_last Знак1"/>
    <w:basedOn w:val="a0"/>
    <w:link w:val="af3"/>
    <w:uiPriority w:val="99"/>
    <w:semiHidden/>
    <w:rsid w:val="000F459B"/>
    <w:rPr>
      <w:rFonts w:ascii="Arial" w:eastAsia="Times New Roman" w:hAnsi="Arial"/>
      <w:sz w:val="20"/>
      <w:szCs w:val="20"/>
    </w:rPr>
  </w:style>
  <w:style w:type="character" w:styleId="af5">
    <w:name w:val="footnote reference"/>
    <w:basedOn w:val="a0"/>
    <w:uiPriority w:val="99"/>
    <w:semiHidden/>
    <w:rsid w:val="000F459B"/>
    <w:rPr>
      <w:rFonts w:cs="Times New Roman"/>
      <w:vertAlign w:val="superscript"/>
    </w:rPr>
  </w:style>
  <w:style w:type="character" w:styleId="af6">
    <w:name w:val="page number"/>
    <w:basedOn w:val="a0"/>
    <w:uiPriority w:val="99"/>
    <w:rsid w:val="000F459B"/>
    <w:rPr>
      <w:rFonts w:cs="Times New Roman"/>
    </w:rPr>
  </w:style>
  <w:style w:type="character" w:customStyle="1" w:styleId="grame">
    <w:name w:val="grame"/>
    <w:uiPriority w:val="99"/>
    <w:rsid w:val="000F459B"/>
  </w:style>
  <w:style w:type="paragraph" w:customStyle="1" w:styleId="Heading">
    <w:name w:val="Heading"/>
    <w:uiPriority w:val="99"/>
    <w:rsid w:val="000F459B"/>
    <w:pPr>
      <w:widowControl w:val="0"/>
      <w:autoSpaceDE w:val="0"/>
      <w:autoSpaceDN w:val="0"/>
      <w:adjustRightInd w:val="0"/>
    </w:pPr>
    <w:rPr>
      <w:rFonts w:ascii="Arial" w:eastAsia="Times New Roman" w:hAnsi="Arial" w:cs="Arial"/>
      <w:b/>
      <w:bCs/>
    </w:rPr>
  </w:style>
  <w:style w:type="paragraph" w:styleId="af7">
    <w:name w:val="Plain Text"/>
    <w:basedOn w:val="a"/>
    <w:link w:val="af8"/>
    <w:uiPriority w:val="99"/>
    <w:rsid w:val="000F459B"/>
    <w:pPr>
      <w:widowControl/>
      <w:autoSpaceDE/>
      <w:autoSpaceDN/>
    </w:pPr>
    <w:rPr>
      <w:rFonts w:ascii="Courier New" w:hAnsi="Courier New"/>
      <w:sz w:val="20"/>
      <w:szCs w:val="20"/>
      <w:lang w:eastAsia="ru-RU"/>
    </w:rPr>
  </w:style>
  <w:style w:type="character" w:customStyle="1" w:styleId="af8">
    <w:name w:val="Текст Знак"/>
    <w:basedOn w:val="a0"/>
    <w:link w:val="af7"/>
    <w:uiPriority w:val="99"/>
    <w:rsid w:val="000F459B"/>
    <w:rPr>
      <w:rFonts w:ascii="Courier New" w:eastAsia="Times New Roman" w:hAnsi="Courier New"/>
      <w:sz w:val="20"/>
      <w:szCs w:val="20"/>
    </w:rPr>
  </w:style>
  <w:style w:type="paragraph" w:customStyle="1" w:styleId="ConsNonformat">
    <w:name w:val="ConsNonformat"/>
    <w:uiPriority w:val="99"/>
    <w:rsid w:val="000F459B"/>
    <w:pPr>
      <w:widowControl w:val="0"/>
      <w:autoSpaceDE w:val="0"/>
      <w:autoSpaceDN w:val="0"/>
      <w:adjustRightInd w:val="0"/>
      <w:ind w:right="19772"/>
    </w:pPr>
    <w:rPr>
      <w:rFonts w:ascii="Courier New" w:eastAsia="Times New Roman" w:hAnsi="Courier New" w:cs="Courier New"/>
    </w:rPr>
  </w:style>
  <w:style w:type="character" w:customStyle="1" w:styleId="spelle">
    <w:name w:val="spelle"/>
    <w:uiPriority w:val="99"/>
    <w:rsid w:val="000F459B"/>
  </w:style>
  <w:style w:type="character" w:styleId="af9">
    <w:name w:val="Hyperlink"/>
    <w:basedOn w:val="a0"/>
    <w:uiPriority w:val="99"/>
    <w:rsid w:val="000F459B"/>
    <w:rPr>
      <w:rFonts w:cs="Times New Roman"/>
      <w:color w:val="000000"/>
      <w:u w:val="none"/>
      <w:effect w:val="none"/>
    </w:rPr>
  </w:style>
  <w:style w:type="paragraph" w:styleId="HTML">
    <w:name w:val="HTML Preformatted"/>
    <w:basedOn w:val="a"/>
    <w:link w:val="HTML0"/>
    <w:uiPriority w:val="99"/>
    <w:rsid w:val="000F45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olor w:val="000000"/>
      <w:sz w:val="20"/>
      <w:szCs w:val="20"/>
      <w:lang w:eastAsia="ru-RU"/>
    </w:rPr>
  </w:style>
  <w:style w:type="character" w:customStyle="1" w:styleId="HTML0">
    <w:name w:val="Стандартный HTML Знак"/>
    <w:basedOn w:val="a0"/>
    <w:link w:val="HTML"/>
    <w:uiPriority w:val="99"/>
    <w:rsid w:val="000F459B"/>
    <w:rPr>
      <w:rFonts w:ascii="Courier New" w:eastAsia="Times New Roman" w:hAnsi="Courier New"/>
      <w:color w:val="000000"/>
      <w:sz w:val="20"/>
      <w:szCs w:val="20"/>
    </w:rPr>
  </w:style>
  <w:style w:type="character" w:customStyle="1" w:styleId="f">
    <w:name w:val="f"/>
    <w:uiPriority w:val="99"/>
    <w:rsid w:val="000F459B"/>
  </w:style>
  <w:style w:type="paragraph" w:styleId="afa">
    <w:name w:val="Body Text Indent"/>
    <w:basedOn w:val="a"/>
    <w:link w:val="afb"/>
    <w:uiPriority w:val="99"/>
    <w:rsid w:val="000F459B"/>
    <w:pPr>
      <w:widowControl/>
      <w:autoSpaceDE/>
      <w:autoSpaceDN/>
      <w:spacing w:after="120"/>
      <w:ind w:left="283"/>
    </w:pPr>
    <w:rPr>
      <w:rFonts w:ascii="Arial" w:hAnsi="Arial"/>
      <w:sz w:val="24"/>
      <w:szCs w:val="24"/>
      <w:lang w:eastAsia="ru-RU"/>
    </w:rPr>
  </w:style>
  <w:style w:type="character" w:customStyle="1" w:styleId="afb">
    <w:name w:val="Основной текст с отступом Знак"/>
    <w:basedOn w:val="a0"/>
    <w:link w:val="afa"/>
    <w:uiPriority w:val="99"/>
    <w:rsid w:val="000F459B"/>
    <w:rPr>
      <w:rFonts w:ascii="Arial" w:eastAsia="Times New Roman" w:hAnsi="Arial"/>
      <w:sz w:val="24"/>
      <w:szCs w:val="24"/>
    </w:rPr>
  </w:style>
  <w:style w:type="paragraph" w:customStyle="1" w:styleId="FR2">
    <w:name w:val="FR2"/>
    <w:uiPriority w:val="99"/>
    <w:rsid w:val="000F459B"/>
    <w:pPr>
      <w:widowControl w:val="0"/>
      <w:overflowPunct w:val="0"/>
      <w:autoSpaceDE w:val="0"/>
      <w:autoSpaceDN w:val="0"/>
      <w:adjustRightInd w:val="0"/>
      <w:ind w:firstLine="560"/>
      <w:jc w:val="both"/>
      <w:textAlignment w:val="baseline"/>
    </w:pPr>
    <w:rPr>
      <w:rFonts w:ascii="Arial" w:eastAsia="Times New Roman" w:hAnsi="Arial" w:cs="Arial"/>
      <w:sz w:val="28"/>
      <w:szCs w:val="28"/>
    </w:rPr>
  </w:style>
  <w:style w:type="paragraph" w:customStyle="1" w:styleId="text">
    <w:name w:val="text"/>
    <w:basedOn w:val="a"/>
    <w:next w:val="a"/>
    <w:uiPriority w:val="99"/>
    <w:rsid w:val="000F459B"/>
    <w:pPr>
      <w:widowControl/>
      <w:adjustRightInd w:val="0"/>
      <w:spacing w:before="28" w:after="28"/>
    </w:pPr>
    <w:rPr>
      <w:rFonts w:ascii="Arial" w:hAnsi="Arial" w:cs="Arial"/>
      <w:sz w:val="24"/>
      <w:szCs w:val="24"/>
      <w:lang w:eastAsia="ru-RU"/>
    </w:rPr>
  </w:style>
  <w:style w:type="paragraph" w:styleId="25">
    <w:name w:val="List 2"/>
    <w:basedOn w:val="a"/>
    <w:uiPriority w:val="99"/>
    <w:rsid w:val="000F459B"/>
    <w:pPr>
      <w:widowControl/>
      <w:autoSpaceDE/>
      <w:autoSpaceDN/>
      <w:ind w:left="566" w:hanging="283"/>
    </w:pPr>
    <w:rPr>
      <w:rFonts w:ascii="Arial" w:hAnsi="Arial" w:cs="Arial"/>
      <w:sz w:val="20"/>
      <w:szCs w:val="20"/>
      <w:lang w:eastAsia="ru-RU"/>
    </w:rPr>
  </w:style>
  <w:style w:type="paragraph" w:styleId="31">
    <w:name w:val="List 3"/>
    <w:basedOn w:val="a"/>
    <w:uiPriority w:val="99"/>
    <w:rsid w:val="000F459B"/>
    <w:pPr>
      <w:widowControl/>
      <w:autoSpaceDE/>
      <w:autoSpaceDN/>
      <w:ind w:left="849" w:hanging="283"/>
    </w:pPr>
    <w:rPr>
      <w:rFonts w:ascii="Arial" w:hAnsi="Arial" w:cs="Arial"/>
      <w:sz w:val="20"/>
      <w:szCs w:val="20"/>
      <w:lang w:eastAsia="ru-RU"/>
    </w:rPr>
  </w:style>
  <w:style w:type="paragraph" w:customStyle="1" w:styleId="11">
    <w:name w:val="Знак1"/>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styleId="afc">
    <w:name w:val="Balloon Text"/>
    <w:basedOn w:val="a"/>
    <w:link w:val="afd"/>
    <w:rsid w:val="000F459B"/>
    <w:pPr>
      <w:widowControl/>
      <w:autoSpaceDE/>
      <w:autoSpaceDN/>
    </w:pPr>
    <w:rPr>
      <w:rFonts w:ascii="Tahoma" w:hAnsi="Tahoma"/>
      <w:sz w:val="16"/>
      <w:szCs w:val="16"/>
      <w:lang w:eastAsia="ru-RU"/>
    </w:rPr>
  </w:style>
  <w:style w:type="character" w:customStyle="1" w:styleId="afd">
    <w:name w:val="Текст выноски Знак"/>
    <w:basedOn w:val="a0"/>
    <w:link w:val="afc"/>
    <w:rsid w:val="000F459B"/>
    <w:rPr>
      <w:rFonts w:ascii="Tahoma" w:eastAsia="Times New Roman" w:hAnsi="Tahoma"/>
      <w:sz w:val="16"/>
      <w:szCs w:val="16"/>
    </w:rPr>
  </w:style>
  <w:style w:type="paragraph" w:styleId="26">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7"/>
    <w:uiPriority w:val="99"/>
    <w:rsid w:val="000F459B"/>
    <w:pPr>
      <w:widowControl/>
      <w:autoSpaceDE/>
      <w:autoSpaceDN/>
      <w:spacing w:after="120" w:line="480" w:lineRule="auto"/>
      <w:ind w:left="283"/>
    </w:pPr>
    <w:rPr>
      <w:rFonts w:ascii="Arial" w:hAnsi="Arial"/>
      <w:sz w:val="24"/>
      <w:szCs w:val="24"/>
      <w:lang w:eastAsia="ru-RU"/>
    </w:rPr>
  </w:style>
  <w:style w:type="character" w:customStyle="1" w:styleId="27">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6"/>
    <w:uiPriority w:val="99"/>
    <w:rsid w:val="000F459B"/>
    <w:rPr>
      <w:rFonts w:ascii="Arial" w:eastAsia="Times New Roman" w:hAnsi="Arial"/>
      <w:sz w:val="24"/>
      <w:szCs w:val="24"/>
    </w:rPr>
  </w:style>
  <w:style w:type="character" w:customStyle="1" w:styleId="S1">
    <w:name w:val="S_Маркированный Знак1"/>
    <w:link w:val="S"/>
    <w:uiPriority w:val="99"/>
    <w:locked/>
    <w:rsid w:val="000F459B"/>
    <w:rPr>
      <w:sz w:val="24"/>
    </w:rPr>
  </w:style>
  <w:style w:type="paragraph" w:customStyle="1" w:styleId="S">
    <w:name w:val="S_Маркированный"/>
    <w:basedOn w:val="afe"/>
    <w:link w:val="S1"/>
    <w:autoRedefine/>
    <w:uiPriority w:val="99"/>
    <w:rsid w:val="000F459B"/>
    <w:pPr>
      <w:tabs>
        <w:tab w:val="left" w:pos="992"/>
      </w:tabs>
      <w:spacing w:line="360" w:lineRule="auto"/>
      <w:ind w:left="0" w:firstLine="709"/>
      <w:jc w:val="both"/>
    </w:pPr>
    <w:rPr>
      <w:rFonts w:ascii="Calibri" w:eastAsia="Calibri" w:hAnsi="Calibri" w:cs="Times New Roman"/>
      <w:szCs w:val="22"/>
    </w:rPr>
  </w:style>
  <w:style w:type="paragraph" w:styleId="afe">
    <w:name w:val="List Bullet"/>
    <w:basedOn w:val="a"/>
    <w:uiPriority w:val="99"/>
    <w:rsid w:val="000F459B"/>
    <w:pPr>
      <w:widowControl/>
      <w:autoSpaceDE/>
      <w:autoSpaceDN/>
      <w:ind w:left="1069" w:hanging="360"/>
    </w:pPr>
    <w:rPr>
      <w:rFonts w:ascii="Arial" w:hAnsi="Arial" w:cs="Arial"/>
      <w:sz w:val="24"/>
      <w:szCs w:val="24"/>
      <w:lang w:eastAsia="ru-RU"/>
    </w:rPr>
  </w:style>
  <w:style w:type="paragraph" w:customStyle="1" w:styleId="S0">
    <w:name w:val="S_Обычный"/>
    <w:basedOn w:val="a"/>
    <w:link w:val="S2"/>
    <w:uiPriority w:val="99"/>
    <w:rsid w:val="000F459B"/>
    <w:pPr>
      <w:widowControl/>
      <w:autoSpaceDE/>
      <w:autoSpaceDN/>
      <w:spacing w:line="360" w:lineRule="auto"/>
      <w:ind w:firstLine="709"/>
      <w:jc w:val="both"/>
    </w:pPr>
    <w:rPr>
      <w:rFonts w:ascii="Arial" w:eastAsia="Calibri" w:hAnsi="Arial"/>
      <w:sz w:val="24"/>
      <w:szCs w:val="20"/>
      <w:lang w:eastAsia="ru-RU"/>
    </w:rPr>
  </w:style>
  <w:style w:type="character" w:customStyle="1" w:styleId="S2">
    <w:name w:val="S_Обычный Знак"/>
    <w:link w:val="S0"/>
    <w:uiPriority w:val="99"/>
    <w:locked/>
    <w:rsid w:val="000F459B"/>
    <w:rPr>
      <w:rFonts w:ascii="Arial" w:hAnsi="Arial"/>
      <w:sz w:val="24"/>
      <w:szCs w:val="20"/>
    </w:rPr>
  </w:style>
  <w:style w:type="paragraph" w:customStyle="1" w:styleId="S3">
    <w:name w:val="S_Таблица"/>
    <w:basedOn w:val="a"/>
    <w:link w:val="S4"/>
    <w:autoRedefine/>
    <w:uiPriority w:val="99"/>
    <w:rsid w:val="000F459B"/>
    <w:pPr>
      <w:tabs>
        <w:tab w:val="num" w:pos="1440"/>
      </w:tabs>
      <w:autoSpaceDE/>
      <w:autoSpaceDN/>
      <w:jc w:val="right"/>
    </w:pPr>
    <w:rPr>
      <w:rFonts w:ascii="Arial" w:eastAsia="Calibri" w:hAnsi="Arial"/>
      <w:color w:val="008000"/>
      <w:sz w:val="24"/>
      <w:szCs w:val="20"/>
    </w:rPr>
  </w:style>
  <w:style w:type="character" w:customStyle="1" w:styleId="S4">
    <w:name w:val="S_Таблица Знак"/>
    <w:link w:val="S3"/>
    <w:uiPriority w:val="99"/>
    <w:locked/>
    <w:rsid w:val="000F459B"/>
    <w:rPr>
      <w:rFonts w:ascii="Arial" w:hAnsi="Arial"/>
      <w:color w:val="008000"/>
      <w:sz w:val="24"/>
      <w:szCs w:val="20"/>
      <w:lang w:eastAsia="en-US"/>
    </w:rPr>
  </w:style>
  <w:style w:type="character" w:customStyle="1" w:styleId="S5">
    <w:name w:val="S_Обычный в таблице Знак"/>
    <w:link w:val="S6"/>
    <w:uiPriority w:val="99"/>
    <w:locked/>
    <w:rsid w:val="000F459B"/>
    <w:rPr>
      <w:sz w:val="24"/>
      <w:lang w:eastAsia="en-US"/>
    </w:rPr>
  </w:style>
  <w:style w:type="paragraph" w:customStyle="1" w:styleId="S6">
    <w:name w:val="S_Обычный в таблице"/>
    <w:basedOn w:val="a"/>
    <w:link w:val="S5"/>
    <w:uiPriority w:val="99"/>
    <w:rsid w:val="000F459B"/>
    <w:pPr>
      <w:widowControl/>
      <w:autoSpaceDE/>
      <w:autoSpaceDN/>
      <w:jc w:val="center"/>
    </w:pPr>
    <w:rPr>
      <w:rFonts w:ascii="Calibri" w:eastAsia="Calibri" w:hAnsi="Calibri"/>
      <w:sz w:val="24"/>
    </w:rPr>
  </w:style>
  <w:style w:type="paragraph" w:customStyle="1" w:styleId="aff">
    <w:name w:val="Примечание"/>
    <w:basedOn w:val="a"/>
    <w:uiPriority w:val="99"/>
    <w:rsid w:val="000F459B"/>
    <w:pPr>
      <w:widowControl/>
      <w:autoSpaceDE/>
      <w:autoSpaceDN/>
      <w:ind w:firstLine="567"/>
      <w:jc w:val="both"/>
    </w:pPr>
    <w:rPr>
      <w:rFonts w:ascii="Arial" w:hAnsi="Arial" w:cs="Arial"/>
      <w:sz w:val="20"/>
      <w:szCs w:val="20"/>
      <w:lang w:eastAsia="ru-RU"/>
    </w:rPr>
  </w:style>
  <w:style w:type="paragraph" w:customStyle="1" w:styleId="ConsCell">
    <w:name w:val="ConsCell"/>
    <w:uiPriority w:val="99"/>
    <w:rsid w:val="000F459B"/>
    <w:pPr>
      <w:widowControl w:val="0"/>
      <w:autoSpaceDE w:val="0"/>
      <w:autoSpaceDN w:val="0"/>
      <w:adjustRightInd w:val="0"/>
      <w:ind w:right="19772"/>
    </w:pPr>
    <w:rPr>
      <w:rFonts w:ascii="Arial" w:eastAsia="Times New Roman" w:hAnsi="Arial" w:cs="Arial"/>
    </w:rPr>
  </w:style>
  <w:style w:type="paragraph" w:styleId="aff0">
    <w:name w:val="annotation text"/>
    <w:basedOn w:val="a"/>
    <w:link w:val="aff1"/>
    <w:uiPriority w:val="99"/>
    <w:semiHidden/>
    <w:rsid w:val="000F459B"/>
    <w:pPr>
      <w:widowControl/>
      <w:autoSpaceDE/>
      <w:autoSpaceDN/>
    </w:pPr>
    <w:rPr>
      <w:rFonts w:ascii="Arial" w:hAnsi="Arial"/>
      <w:sz w:val="20"/>
      <w:szCs w:val="20"/>
      <w:lang w:eastAsia="ru-RU"/>
    </w:rPr>
  </w:style>
  <w:style w:type="character" w:customStyle="1" w:styleId="aff1">
    <w:name w:val="Текст примечания Знак"/>
    <w:basedOn w:val="a0"/>
    <w:link w:val="aff0"/>
    <w:uiPriority w:val="99"/>
    <w:semiHidden/>
    <w:rsid w:val="000F459B"/>
    <w:rPr>
      <w:rFonts w:ascii="Arial" w:eastAsia="Times New Roman" w:hAnsi="Arial"/>
      <w:sz w:val="20"/>
      <w:szCs w:val="20"/>
    </w:rPr>
  </w:style>
  <w:style w:type="paragraph" w:customStyle="1" w:styleId="aff2">
    <w:name w:val="приложения рнгп"/>
    <w:basedOn w:val="21"/>
    <w:autoRedefine/>
    <w:uiPriority w:val="99"/>
    <w:rsid w:val="000F459B"/>
    <w:pPr>
      <w:keepNext w:val="0"/>
      <w:keepLines w:val="0"/>
      <w:tabs>
        <w:tab w:val="left" w:pos="992"/>
      </w:tabs>
      <w:autoSpaceDE/>
      <w:autoSpaceDN/>
      <w:spacing w:before="0" w:line="239" w:lineRule="auto"/>
      <w:ind w:firstLine="709"/>
      <w:jc w:val="right"/>
    </w:pPr>
    <w:rPr>
      <w:rFonts w:ascii="Times New Roman" w:eastAsia="Times New Roman" w:hAnsi="Times New Roman" w:cs="Times New Roman"/>
      <w:b/>
      <w:i/>
      <w:color w:val="auto"/>
      <w:sz w:val="24"/>
      <w:szCs w:val="24"/>
    </w:rPr>
  </w:style>
  <w:style w:type="paragraph" w:styleId="32">
    <w:name w:val="Body Text Indent 3"/>
    <w:basedOn w:val="a"/>
    <w:link w:val="33"/>
    <w:uiPriority w:val="99"/>
    <w:rsid w:val="000F459B"/>
    <w:pPr>
      <w:widowControl/>
      <w:autoSpaceDE/>
      <w:autoSpaceDN/>
      <w:spacing w:after="120"/>
      <w:ind w:left="283"/>
    </w:pPr>
    <w:rPr>
      <w:rFonts w:ascii="Arial" w:hAnsi="Arial"/>
      <w:sz w:val="16"/>
      <w:szCs w:val="16"/>
      <w:lang w:eastAsia="ru-RU"/>
    </w:rPr>
  </w:style>
  <w:style w:type="character" w:customStyle="1" w:styleId="33">
    <w:name w:val="Основной текст с отступом 3 Знак"/>
    <w:basedOn w:val="a0"/>
    <w:link w:val="32"/>
    <w:uiPriority w:val="99"/>
    <w:rsid w:val="000F459B"/>
    <w:rPr>
      <w:rFonts w:ascii="Arial" w:eastAsia="Times New Roman" w:hAnsi="Arial"/>
      <w:sz w:val="16"/>
      <w:szCs w:val="16"/>
    </w:rPr>
  </w:style>
  <w:style w:type="paragraph" w:styleId="28">
    <w:name w:val="List Continue 2"/>
    <w:basedOn w:val="a"/>
    <w:uiPriority w:val="99"/>
    <w:rsid w:val="000F459B"/>
    <w:pPr>
      <w:widowControl/>
      <w:autoSpaceDE/>
      <w:autoSpaceDN/>
      <w:spacing w:after="120"/>
      <w:ind w:left="566"/>
    </w:pPr>
    <w:rPr>
      <w:rFonts w:ascii="Arial" w:hAnsi="Arial" w:cs="Arial"/>
      <w:sz w:val="24"/>
      <w:szCs w:val="24"/>
      <w:lang w:eastAsia="ru-RU"/>
    </w:rPr>
  </w:style>
  <w:style w:type="paragraph" w:styleId="34">
    <w:name w:val="List Continue 3"/>
    <w:basedOn w:val="a"/>
    <w:uiPriority w:val="99"/>
    <w:rsid w:val="000F459B"/>
    <w:pPr>
      <w:widowControl/>
      <w:autoSpaceDE/>
      <w:autoSpaceDN/>
      <w:spacing w:after="120"/>
      <w:ind w:left="849"/>
    </w:pPr>
    <w:rPr>
      <w:rFonts w:ascii="Arial" w:hAnsi="Arial" w:cs="Arial"/>
      <w:sz w:val="24"/>
      <w:szCs w:val="24"/>
      <w:lang w:eastAsia="ru-RU"/>
    </w:rPr>
  </w:style>
  <w:style w:type="paragraph" w:customStyle="1" w:styleId="12">
    <w:name w:val="Стиль1"/>
    <w:basedOn w:val="a"/>
    <w:uiPriority w:val="99"/>
    <w:rsid w:val="000F459B"/>
    <w:pPr>
      <w:widowControl/>
      <w:autoSpaceDE/>
      <w:autoSpaceDN/>
      <w:jc w:val="center"/>
    </w:pPr>
    <w:rPr>
      <w:rFonts w:ascii="Arial" w:hAnsi="Arial" w:cs="Arial"/>
      <w:sz w:val="20"/>
      <w:szCs w:val="20"/>
      <w:lang w:eastAsia="ru-RU"/>
    </w:rPr>
  </w:style>
  <w:style w:type="paragraph" w:customStyle="1" w:styleId="textn">
    <w:name w:val="textn"/>
    <w:basedOn w:val="a"/>
    <w:uiPriority w:val="99"/>
    <w:rsid w:val="000F459B"/>
    <w:pPr>
      <w:widowControl/>
      <w:autoSpaceDE/>
      <w:autoSpaceDN/>
      <w:spacing w:before="100" w:beforeAutospacing="1" w:after="100" w:afterAutospacing="1"/>
    </w:pPr>
    <w:rPr>
      <w:rFonts w:ascii="Arial" w:hAnsi="Arial" w:cs="Arial"/>
      <w:sz w:val="24"/>
      <w:szCs w:val="24"/>
      <w:lang w:eastAsia="ru-RU"/>
    </w:rPr>
  </w:style>
  <w:style w:type="paragraph" w:customStyle="1" w:styleId="29">
    <w:name w:val="Знак2"/>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FontStyle11">
    <w:name w:val="Font Style11"/>
    <w:uiPriority w:val="99"/>
    <w:rsid w:val="000F459B"/>
    <w:rPr>
      <w:rFonts w:ascii="Times New Roman" w:hAnsi="Times New Roman"/>
      <w:sz w:val="26"/>
    </w:rPr>
  </w:style>
  <w:style w:type="paragraph" w:customStyle="1" w:styleId="35">
    <w:name w:val="Знак3"/>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4">
    <w:name w:val="Знак4"/>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5">
    <w:name w:val="Знак5"/>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6">
    <w:name w:val="Знак6"/>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7">
    <w:name w:val="Знак7"/>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8">
    <w:name w:val="Знак8"/>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9">
    <w:name w:val="Знак9"/>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apple-style-span">
    <w:name w:val="apple-style-span"/>
    <w:uiPriority w:val="99"/>
    <w:rsid w:val="000F459B"/>
  </w:style>
  <w:style w:type="paragraph" w:customStyle="1" w:styleId="100">
    <w:name w:val="Знак10"/>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FORMATTEXT">
    <w:name w:val=".FORMATTEXT"/>
    <w:uiPriority w:val="99"/>
    <w:rsid w:val="000F459B"/>
    <w:pPr>
      <w:widowControl w:val="0"/>
      <w:autoSpaceDE w:val="0"/>
      <w:autoSpaceDN w:val="0"/>
      <w:adjustRightInd w:val="0"/>
    </w:pPr>
    <w:rPr>
      <w:rFonts w:ascii="Times New Roman" w:eastAsia="Times New Roman" w:hAnsi="Times New Roman"/>
      <w:sz w:val="24"/>
      <w:szCs w:val="24"/>
    </w:rPr>
  </w:style>
  <w:style w:type="paragraph" w:customStyle="1" w:styleId="13">
    <w:name w:val="Знак1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120">
    <w:name w:val="Знак12"/>
    <w:basedOn w:val="a"/>
    <w:uiPriority w:val="99"/>
    <w:rsid w:val="000F459B"/>
    <w:pPr>
      <w:widowControl/>
      <w:autoSpaceDE/>
      <w:autoSpaceDN/>
      <w:spacing w:line="240" w:lineRule="exact"/>
      <w:jc w:val="both"/>
    </w:pPr>
    <w:rPr>
      <w:sz w:val="24"/>
      <w:szCs w:val="24"/>
      <w:lang w:val="en-US" w:eastAsia="ru-RU"/>
    </w:rPr>
  </w:style>
  <w:style w:type="paragraph" w:customStyle="1" w:styleId="aff3">
    <w:name w:val="Основной шрифт абзаца Знак Знак Знак Знак"/>
    <w:aliases w:val="Знак1 Знак Знак Знак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formattext0">
    <w:name w:val="format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text11">
    <w:name w:val="text11"/>
    <w:uiPriority w:val="99"/>
    <w:rsid w:val="000F459B"/>
    <w:rPr>
      <w:b/>
      <w:color w:val="333333"/>
      <w:sz w:val="20"/>
      <w:u w:val="single"/>
    </w:rPr>
  </w:style>
  <w:style w:type="paragraph" w:customStyle="1" w:styleId="14">
    <w:name w:val="Обычный1"/>
    <w:rsid w:val="000F459B"/>
    <w:pPr>
      <w:widowControl w:val="0"/>
      <w:spacing w:line="260" w:lineRule="auto"/>
      <w:ind w:firstLine="220"/>
      <w:jc w:val="both"/>
    </w:pPr>
    <w:rPr>
      <w:rFonts w:ascii="Arial" w:eastAsia="Times New Roman" w:hAnsi="Arial"/>
      <w:b/>
      <w:sz w:val="18"/>
    </w:rPr>
  </w:style>
  <w:style w:type="character" w:customStyle="1" w:styleId="highlighthighlightactive">
    <w:name w:val="highlight highlight_active"/>
    <w:uiPriority w:val="99"/>
    <w:rsid w:val="000F459B"/>
  </w:style>
  <w:style w:type="character" w:customStyle="1" w:styleId="context">
    <w:name w:val="context"/>
    <w:uiPriority w:val="99"/>
    <w:rsid w:val="000F459B"/>
  </w:style>
  <w:style w:type="character" w:customStyle="1" w:styleId="contextcurrent">
    <w:name w:val="context_current"/>
    <w:uiPriority w:val="99"/>
    <w:rsid w:val="000F459B"/>
  </w:style>
  <w:style w:type="paragraph" w:customStyle="1" w:styleId="11Char">
    <w:name w:val="Знак1 Знак Знак Знак Знак Знак Знак Знак Знак1 Char"/>
    <w:basedOn w:val="a"/>
    <w:uiPriority w:val="99"/>
    <w:rsid w:val="000F459B"/>
    <w:pPr>
      <w:widowControl/>
      <w:autoSpaceDE/>
      <w:autoSpaceDN/>
      <w:spacing w:after="160" w:line="240" w:lineRule="exact"/>
    </w:pPr>
    <w:rPr>
      <w:rFonts w:ascii="Verdana" w:hAnsi="Verdana"/>
      <w:sz w:val="20"/>
      <w:szCs w:val="20"/>
      <w:lang w:val="en-US" w:eastAsia="ru-RU"/>
    </w:rPr>
  </w:style>
  <w:style w:type="paragraph" w:styleId="2a">
    <w:name w:val="List Bullet 2"/>
    <w:basedOn w:val="a"/>
    <w:uiPriority w:val="99"/>
    <w:rsid w:val="000F459B"/>
    <w:pPr>
      <w:widowControl/>
      <w:tabs>
        <w:tab w:val="num" w:pos="643"/>
      </w:tabs>
      <w:autoSpaceDE/>
      <w:autoSpaceDN/>
      <w:ind w:left="643" w:hanging="360"/>
    </w:pPr>
    <w:rPr>
      <w:sz w:val="24"/>
      <w:szCs w:val="24"/>
      <w:lang w:eastAsia="ru-RU"/>
    </w:rPr>
  </w:style>
  <w:style w:type="character" w:customStyle="1" w:styleId="WW8Num4z1">
    <w:name w:val="WW8Num4z1"/>
    <w:uiPriority w:val="99"/>
    <w:rsid w:val="000F459B"/>
    <w:rPr>
      <w:rFonts w:ascii="Courier New" w:hAnsi="Courier New"/>
    </w:rPr>
  </w:style>
  <w:style w:type="paragraph" w:customStyle="1" w:styleId="15">
    <w:name w:val="Знак Знак1 Знак"/>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match">
    <w:name w:val="match"/>
    <w:uiPriority w:val="99"/>
    <w:rsid w:val="000F459B"/>
  </w:style>
  <w:style w:type="character" w:customStyle="1" w:styleId="visited">
    <w:name w:val="visited"/>
    <w:uiPriority w:val="99"/>
    <w:rsid w:val="000F459B"/>
  </w:style>
  <w:style w:type="paragraph" w:customStyle="1" w:styleId="formattexttopleveltext">
    <w:name w:val="formattext toplevel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FontStyle15">
    <w:name w:val="Font Style15"/>
    <w:uiPriority w:val="99"/>
    <w:rsid w:val="000F459B"/>
    <w:rPr>
      <w:rFonts w:ascii="Times New Roman" w:hAnsi="Times New Roman"/>
      <w:sz w:val="24"/>
    </w:rPr>
  </w:style>
  <w:style w:type="paragraph" w:customStyle="1" w:styleId="Style9">
    <w:name w:val="Style9"/>
    <w:basedOn w:val="a"/>
    <w:uiPriority w:val="99"/>
    <w:rsid w:val="000F459B"/>
    <w:pPr>
      <w:adjustRightInd w:val="0"/>
      <w:spacing w:line="331" w:lineRule="exact"/>
      <w:ind w:firstLine="734"/>
      <w:jc w:val="both"/>
    </w:pPr>
    <w:rPr>
      <w:sz w:val="24"/>
      <w:szCs w:val="24"/>
      <w:lang w:eastAsia="ru-RU"/>
    </w:rPr>
  </w:style>
  <w:style w:type="paragraph" w:customStyle="1" w:styleId="2b">
    <w:name w:val="Знак Знак Знак2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220">
    <w:name w:val="Знак Знак Знак2 Знак Знак Знак Знак Знак Знак Знак2"/>
    <w:basedOn w:val="a"/>
    <w:uiPriority w:val="99"/>
    <w:rsid w:val="000F459B"/>
    <w:pPr>
      <w:widowControl/>
      <w:autoSpaceDE/>
      <w:autoSpaceDN/>
    </w:pPr>
    <w:rPr>
      <w:rFonts w:ascii="Verdana" w:hAnsi="Verdana" w:cs="Verdana"/>
      <w:sz w:val="20"/>
      <w:szCs w:val="20"/>
      <w:lang w:val="en-US" w:eastAsia="ru-RU"/>
    </w:rPr>
  </w:style>
  <w:style w:type="paragraph" w:customStyle="1" w:styleId="centerarticlelink">
    <w:name w:val="centerarticlelink"/>
    <w:basedOn w:val="a"/>
    <w:uiPriority w:val="99"/>
    <w:rsid w:val="000F459B"/>
    <w:pPr>
      <w:widowControl/>
      <w:autoSpaceDE/>
      <w:autoSpaceDN/>
      <w:spacing w:before="100" w:beforeAutospacing="1" w:after="100" w:afterAutospacing="1"/>
    </w:pPr>
    <w:rPr>
      <w:rFonts w:ascii="Arial" w:hAnsi="Arial" w:cs="Arial"/>
      <w:color w:val="000000"/>
      <w:sz w:val="24"/>
      <w:szCs w:val="24"/>
      <w:lang w:eastAsia="ru-RU"/>
    </w:rPr>
  </w:style>
  <w:style w:type="paragraph" w:customStyle="1" w:styleId="txt">
    <w:name w:val="txt"/>
    <w:basedOn w:val="a"/>
    <w:uiPriority w:val="99"/>
    <w:rsid w:val="000F459B"/>
    <w:pPr>
      <w:widowControl/>
      <w:autoSpaceDE/>
      <w:autoSpaceDN/>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0F459B"/>
    <w:pPr>
      <w:widowControl/>
      <w:autoSpaceDE/>
      <w:autoSpaceDN/>
    </w:pPr>
    <w:rPr>
      <w:rFonts w:ascii="Arial" w:hAnsi="Arial" w:cs="Arial"/>
      <w:b/>
      <w:bCs/>
      <w:sz w:val="24"/>
      <w:lang w:eastAsia="ru-RU"/>
    </w:rPr>
  </w:style>
  <w:style w:type="paragraph" w:customStyle="1" w:styleId="western">
    <w:name w:val="western"/>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
    <w:name w:val="Normal Знак"/>
    <w:uiPriority w:val="99"/>
    <w:locked/>
    <w:rsid w:val="000F459B"/>
    <w:rPr>
      <w:sz w:val="24"/>
      <w:lang w:val="ru-RU" w:eastAsia="ru-RU"/>
    </w:rPr>
  </w:style>
  <w:style w:type="paragraph" w:customStyle="1" w:styleId="ConsTitle">
    <w:name w:val="ConsTitle"/>
    <w:rsid w:val="000F459B"/>
    <w:pPr>
      <w:widowControl w:val="0"/>
      <w:autoSpaceDE w:val="0"/>
      <w:autoSpaceDN w:val="0"/>
      <w:adjustRightInd w:val="0"/>
    </w:pPr>
    <w:rPr>
      <w:rFonts w:ascii="Arial" w:eastAsia="Times New Roman" w:hAnsi="Arial" w:cs="Arial"/>
      <w:b/>
      <w:bCs/>
      <w:sz w:val="16"/>
      <w:szCs w:val="16"/>
    </w:rPr>
  </w:style>
  <w:style w:type="paragraph" w:customStyle="1" w:styleId="FR1">
    <w:name w:val="FR1"/>
    <w:uiPriority w:val="99"/>
    <w:rsid w:val="000F459B"/>
    <w:pPr>
      <w:widowControl w:val="0"/>
      <w:autoSpaceDE w:val="0"/>
      <w:autoSpaceDN w:val="0"/>
      <w:adjustRightInd w:val="0"/>
    </w:pPr>
    <w:rPr>
      <w:rFonts w:ascii="Times New Roman" w:eastAsia="Times New Roman" w:hAnsi="Times New Roman"/>
      <w:sz w:val="16"/>
      <w:szCs w:val="16"/>
    </w:rPr>
  </w:style>
  <w:style w:type="paragraph" w:customStyle="1" w:styleId="50">
    <w:name w:val="çàãîëîâîê 5"/>
    <w:basedOn w:val="a"/>
    <w:next w:val="a"/>
    <w:uiPriority w:val="99"/>
    <w:rsid w:val="000F459B"/>
    <w:pPr>
      <w:keepNext/>
      <w:widowControl/>
      <w:autoSpaceDE/>
      <w:autoSpaceDN/>
      <w:jc w:val="center"/>
    </w:pPr>
    <w:rPr>
      <w:sz w:val="24"/>
      <w:szCs w:val="24"/>
      <w:lang w:eastAsia="ru-RU"/>
    </w:rPr>
  </w:style>
  <w:style w:type="paragraph" w:customStyle="1" w:styleId="Normal10-022">
    <w:name w:val="Стиль Normal + 10 пт полужирный По центру Слева:  -02 см Справ...2"/>
    <w:basedOn w:val="a"/>
    <w:link w:val="Normal10-0220"/>
    <w:uiPriority w:val="99"/>
    <w:rsid w:val="000F459B"/>
    <w:pPr>
      <w:widowControl/>
      <w:autoSpaceDE/>
      <w:autoSpaceDN/>
      <w:snapToGrid w:val="0"/>
      <w:ind w:left="-113" w:right="-113"/>
      <w:jc w:val="center"/>
    </w:pPr>
    <w:rPr>
      <w:rFonts w:eastAsia="Calibri"/>
      <w:b/>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0F459B"/>
    <w:rPr>
      <w:rFonts w:ascii="Times New Roman" w:hAnsi="Times New Roman"/>
      <w:b/>
      <w:sz w:val="20"/>
      <w:szCs w:val="20"/>
    </w:rPr>
  </w:style>
  <w:style w:type="character" w:customStyle="1" w:styleId="FontStyle88">
    <w:name w:val="Font Style88"/>
    <w:uiPriority w:val="99"/>
    <w:rsid w:val="000F459B"/>
    <w:rPr>
      <w:rFonts w:ascii="Times New Roman" w:hAnsi="Times New Roman"/>
      <w:sz w:val="22"/>
    </w:rPr>
  </w:style>
  <w:style w:type="paragraph" w:customStyle="1" w:styleId="110">
    <w:name w:val="Знак11"/>
    <w:basedOn w:val="a"/>
    <w:uiPriority w:val="99"/>
    <w:rsid w:val="000F459B"/>
    <w:pPr>
      <w:widowControl/>
      <w:autoSpaceDE/>
      <w:autoSpaceDN/>
    </w:pPr>
    <w:rPr>
      <w:rFonts w:ascii="Verdana" w:hAnsi="Verdana" w:cs="Verdana"/>
      <w:sz w:val="20"/>
      <w:szCs w:val="20"/>
      <w:lang w:val="en-US" w:eastAsia="ru-RU"/>
    </w:rPr>
  </w:style>
  <w:style w:type="paragraph" w:customStyle="1" w:styleId="aff4">
    <w:name w:val="Знак Знак Знак Знак"/>
    <w:basedOn w:val="a"/>
    <w:uiPriority w:val="99"/>
    <w:rsid w:val="000F459B"/>
    <w:pPr>
      <w:widowControl/>
      <w:autoSpaceDE/>
      <w:autoSpaceDN/>
    </w:pPr>
    <w:rPr>
      <w:rFonts w:ascii="Verdana" w:hAnsi="Verdana" w:cs="Verdana"/>
      <w:sz w:val="20"/>
      <w:szCs w:val="20"/>
      <w:lang w:val="en-US" w:eastAsia="ru-RU"/>
    </w:rPr>
  </w:style>
  <w:style w:type="character" w:styleId="aff5">
    <w:name w:val="FollowedHyperlink"/>
    <w:basedOn w:val="a0"/>
    <w:uiPriority w:val="99"/>
    <w:rsid w:val="000F459B"/>
    <w:rPr>
      <w:rFonts w:cs="Times New Roman"/>
      <w:color w:val="800080"/>
      <w:u w:val="single"/>
    </w:rPr>
  </w:style>
  <w:style w:type="paragraph" w:customStyle="1" w:styleId="16">
    <w:name w:val="Знак1 Знак Знак Знак Знак Знак Знак Знак Знак Знак Знак Знак Знак"/>
    <w:basedOn w:val="a"/>
    <w:uiPriority w:val="99"/>
    <w:rsid w:val="000F459B"/>
    <w:pPr>
      <w:autoSpaceDE/>
      <w:autoSpaceDN/>
      <w:adjustRightInd w:val="0"/>
      <w:spacing w:after="160" w:line="240" w:lineRule="exact"/>
      <w:jc w:val="right"/>
    </w:pPr>
    <w:rPr>
      <w:sz w:val="20"/>
      <w:szCs w:val="20"/>
      <w:lang w:val="en-GB" w:eastAsia="ru-RU"/>
    </w:rPr>
  </w:style>
  <w:style w:type="paragraph" w:customStyle="1" w:styleId="111">
    <w:name w:val="Знак Знак1 Знак1"/>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nobase">
    <w:name w:val="nobase"/>
    <w:uiPriority w:val="99"/>
    <w:rsid w:val="000F459B"/>
  </w:style>
  <w:style w:type="paragraph" w:customStyle="1" w:styleId="210">
    <w:name w:val="Знак Знак Знак2 Знак Знак Знак Знак Знак Знак Знак1"/>
    <w:basedOn w:val="a"/>
    <w:uiPriority w:val="99"/>
    <w:rsid w:val="000F459B"/>
    <w:pPr>
      <w:widowControl/>
      <w:autoSpaceDE/>
      <w:autoSpaceDN/>
    </w:pPr>
    <w:rPr>
      <w:rFonts w:ascii="Verdana" w:hAnsi="Verdana" w:cs="Verdana"/>
      <w:sz w:val="20"/>
      <w:szCs w:val="20"/>
      <w:lang w:val="en-US" w:eastAsia="ru-RU"/>
    </w:rPr>
  </w:style>
  <w:style w:type="paragraph" w:styleId="aff6">
    <w:name w:val="Document Map"/>
    <w:basedOn w:val="a"/>
    <w:link w:val="aff7"/>
    <w:uiPriority w:val="99"/>
    <w:rsid w:val="000F459B"/>
    <w:pPr>
      <w:autoSpaceDE/>
      <w:autoSpaceDN/>
      <w:ind w:firstLine="220"/>
      <w:jc w:val="both"/>
    </w:pPr>
    <w:rPr>
      <w:rFonts w:ascii="Tahoma" w:hAnsi="Tahoma"/>
      <w:b/>
      <w:bCs/>
      <w:sz w:val="16"/>
      <w:szCs w:val="16"/>
      <w:lang w:eastAsia="ru-RU"/>
    </w:rPr>
  </w:style>
  <w:style w:type="character" w:customStyle="1" w:styleId="aff7">
    <w:name w:val="Схема документа Знак"/>
    <w:basedOn w:val="a0"/>
    <w:link w:val="aff6"/>
    <w:uiPriority w:val="99"/>
    <w:rsid w:val="000F459B"/>
    <w:rPr>
      <w:rFonts w:ascii="Tahoma" w:eastAsia="Times New Roman" w:hAnsi="Tahoma"/>
      <w:b/>
      <w:bCs/>
      <w:sz w:val="16"/>
      <w:szCs w:val="16"/>
    </w:rPr>
  </w:style>
  <w:style w:type="paragraph" w:customStyle="1" w:styleId="240">
    <w:name w:val="Знак Знак Знак2 Знак Знак Знак Знак Знак Знак Знак4"/>
    <w:basedOn w:val="a"/>
    <w:uiPriority w:val="99"/>
    <w:rsid w:val="000F459B"/>
    <w:pPr>
      <w:widowControl/>
      <w:autoSpaceDE/>
      <w:autoSpaceDN/>
    </w:pPr>
    <w:rPr>
      <w:rFonts w:ascii="Verdana" w:hAnsi="Verdana" w:cs="Verdana"/>
      <w:sz w:val="20"/>
      <w:szCs w:val="20"/>
      <w:lang w:val="en-US" w:eastAsia="ru-RU"/>
    </w:rPr>
  </w:style>
  <w:style w:type="character" w:customStyle="1" w:styleId="90">
    <w:name w:val="Знак Знак9"/>
    <w:uiPriority w:val="99"/>
    <w:semiHidden/>
    <w:rsid w:val="000F459B"/>
    <w:rPr>
      <w:rFonts w:ascii="Arial" w:hAnsi="Arial"/>
      <w:lang w:val="ru-RU" w:eastAsia="ru-RU"/>
    </w:rPr>
  </w:style>
  <w:style w:type="character" w:styleId="aff8">
    <w:name w:val="annotation reference"/>
    <w:basedOn w:val="a0"/>
    <w:uiPriority w:val="99"/>
    <w:semiHidden/>
    <w:rsid w:val="000F459B"/>
    <w:rPr>
      <w:rFonts w:cs="Times New Roman"/>
      <w:sz w:val="16"/>
    </w:rPr>
  </w:style>
  <w:style w:type="paragraph" w:styleId="aff9">
    <w:name w:val="annotation subject"/>
    <w:basedOn w:val="aff0"/>
    <w:next w:val="aff0"/>
    <w:link w:val="affa"/>
    <w:uiPriority w:val="99"/>
    <w:semiHidden/>
    <w:rsid w:val="000F459B"/>
    <w:pPr>
      <w:ind w:firstLine="1418"/>
      <w:jc w:val="both"/>
    </w:pPr>
    <w:rPr>
      <w:b/>
      <w:bCs/>
    </w:rPr>
  </w:style>
  <w:style w:type="character" w:customStyle="1" w:styleId="affa">
    <w:name w:val="Тема примечания Знак"/>
    <w:basedOn w:val="aff1"/>
    <w:link w:val="aff9"/>
    <w:uiPriority w:val="99"/>
    <w:semiHidden/>
    <w:rsid w:val="000F459B"/>
    <w:rPr>
      <w:rFonts w:ascii="Arial" w:eastAsia="Times New Roman" w:hAnsi="Arial"/>
      <w:b/>
      <w:bCs/>
      <w:sz w:val="20"/>
      <w:szCs w:val="20"/>
    </w:rPr>
  </w:style>
  <w:style w:type="table" w:customStyle="1" w:styleId="17">
    <w:name w:val="Сетка таблицы1"/>
    <w:uiPriority w:val="99"/>
    <w:rsid w:val="000F459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TOC Heading"/>
    <w:basedOn w:val="1"/>
    <w:next w:val="a"/>
    <w:uiPriority w:val="99"/>
    <w:qFormat/>
    <w:rsid w:val="000F459B"/>
    <w:pPr>
      <w:keepNext/>
      <w:keepLines/>
      <w:widowControl/>
      <w:autoSpaceDE/>
      <w:autoSpaceDN/>
      <w:spacing w:before="480" w:line="276" w:lineRule="auto"/>
      <w:ind w:left="0"/>
      <w:jc w:val="left"/>
      <w:outlineLvl w:val="9"/>
    </w:pPr>
    <w:rPr>
      <w:rFonts w:ascii="Cambria" w:hAnsi="Cambria"/>
      <w:color w:val="365F91"/>
      <w:sz w:val="28"/>
      <w:szCs w:val="28"/>
      <w:lang w:val="en-US" w:eastAsia="ja-JP"/>
    </w:rPr>
  </w:style>
  <w:style w:type="paragraph" w:styleId="36">
    <w:name w:val="toc 3"/>
    <w:basedOn w:val="a"/>
    <w:next w:val="a"/>
    <w:autoRedefine/>
    <w:uiPriority w:val="99"/>
    <w:locked/>
    <w:rsid w:val="000F459B"/>
    <w:pPr>
      <w:widowControl/>
      <w:tabs>
        <w:tab w:val="left" w:pos="1276"/>
        <w:tab w:val="right" w:leader="dot" w:pos="9911"/>
      </w:tabs>
      <w:autoSpaceDE/>
      <w:autoSpaceDN/>
      <w:ind w:left="851"/>
    </w:pPr>
    <w:rPr>
      <w:rFonts w:eastAsia="Calibri"/>
      <w:sz w:val="24"/>
      <w:lang w:eastAsia="ru-RU"/>
    </w:rPr>
  </w:style>
  <w:style w:type="paragraph" w:styleId="20">
    <w:name w:val="toc 2"/>
    <w:basedOn w:val="a"/>
    <w:next w:val="a"/>
    <w:autoRedefine/>
    <w:uiPriority w:val="99"/>
    <w:locked/>
    <w:rsid w:val="000F459B"/>
    <w:pPr>
      <w:widowControl/>
      <w:numPr>
        <w:numId w:val="7"/>
      </w:numPr>
      <w:tabs>
        <w:tab w:val="left" w:pos="284"/>
      </w:tabs>
      <w:autoSpaceDE/>
      <w:autoSpaceDN/>
      <w:ind w:left="0" w:firstLine="0"/>
    </w:pPr>
    <w:rPr>
      <w:rFonts w:eastAsia="Calibri"/>
      <w:sz w:val="24"/>
      <w:lang w:eastAsia="ru-RU"/>
    </w:rPr>
  </w:style>
  <w:style w:type="paragraph" w:styleId="18">
    <w:name w:val="toc 1"/>
    <w:basedOn w:val="a"/>
    <w:next w:val="a"/>
    <w:autoRedefine/>
    <w:uiPriority w:val="99"/>
    <w:locked/>
    <w:rsid w:val="000F459B"/>
    <w:pPr>
      <w:widowControl/>
      <w:tabs>
        <w:tab w:val="right" w:leader="dot" w:pos="9911"/>
      </w:tabs>
      <w:autoSpaceDE/>
      <w:autoSpaceDN/>
      <w:contextualSpacing/>
    </w:pPr>
    <w:rPr>
      <w:rFonts w:eastAsia="Calibri"/>
      <w:b/>
      <w:noProof/>
      <w:sz w:val="24"/>
      <w:lang w:val="en-US" w:eastAsia="ru-RU"/>
    </w:rPr>
  </w:style>
  <w:style w:type="character" w:customStyle="1" w:styleId="headerafff0">
    <w:name w:val="header_afff0"/>
    <w:basedOn w:val="a0"/>
    <w:uiPriority w:val="99"/>
    <w:rsid w:val="000F459B"/>
    <w:rPr>
      <w:rFonts w:cs="Times New Roman"/>
    </w:rPr>
  </w:style>
  <w:style w:type="character" w:customStyle="1" w:styleId="headeraff6">
    <w:name w:val="header_aff6"/>
    <w:basedOn w:val="a0"/>
    <w:uiPriority w:val="99"/>
    <w:rsid w:val="000F459B"/>
    <w:rPr>
      <w:rFonts w:cs="Times New Roman"/>
    </w:rPr>
  </w:style>
  <w:style w:type="paragraph" w:customStyle="1" w:styleId="230">
    <w:name w:val="Знак Знак Знак2 Знак Знак Знак Знак Знак Знак Знак3"/>
    <w:basedOn w:val="a"/>
    <w:uiPriority w:val="99"/>
    <w:rsid w:val="000F459B"/>
    <w:pPr>
      <w:widowControl/>
      <w:autoSpaceDE/>
      <w:autoSpaceDN/>
    </w:pPr>
    <w:rPr>
      <w:rFonts w:ascii="Verdana" w:hAnsi="Verdana" w:cs="Verdana"/>
      <w:sz w:val="20"/>
      <w:szCs w:val="20"/>
      <w:lang w:val="en-US" w:eastAsia="ru-RU"/>
    </w:rPr>
  </w:style>
  <w:style w:type="character" w:customStyle="1" w:styleId="91">
    <w:name w:val="Знак Знак91"/>
    <w:uiPriority w:val="99"/>
    <w:semiHidden/>
    <w:rsid w:val="000F459B"/>
    <w:rPr>
      <w:rFonts w:ascii="Arial" w:hAnsi="Arial"/>
      <w:lang w:val="ru-RU" w:eastAsia="ru-RU"/>
    </w:rPr>
  </w:style>
  <w:style w:type="character" w:customStyle="1" w:styleId="blk">
    <w:name w:val="blk"/>
    <w:uiPriority w:val="99"/>
    <w:rsid w:val="000F459B"/>
  </w:style>
  <w:style w:type="character" w:customStyle="1" w:styleId="a8">
    <w:name w:val="Абзац списка Знак"/>
    <w:link w:val="a7"/>
    <w:uiPriority w:val="99"/>
    <w:locked/>
    <w:rsid w:val="000F459B"/>
    <w:rPr>
      <w:rFonts w:ascii="Times New Roman" w:eastAsia="Times New Roman" w:hAnsi="Times New Roman"/>
      <w:lang w:eastAsia="en-US"/>
    </w:rPr>
  </w:style>
  <w:style w:type="paragraph" w:customStyle="1" w:styleId="Default">
    <w:name w:val="Default"/>
    <w:uiPriority w:val="99"/>
    <w:rsid w:val="000F459B"/>
    <w:pPr>
      <w:autoSpaceDE w:val="0"/>
      <w:autoSpaceDN w:val="0"/>
      <w:adjustRightInd w:val="0"/>
    </w:pPr>
    <w:rPr>
      <w:rFonts w:ascii="Arial" w:hAnsi="Arial" w:cs="Arial"/>
      <w:color w:val="000000"/>
      <w:sz w:val="24"/>
      <w:szCs w:val="24"/>
      <w:lang w:eastAsia="en-US"/>
    </w:rPr>
  </w:style>
  <w:style w:type="character" w:styleId="affc">
    <w:name w:val="Emphasis"/>
    <w:basedOn w:val="a0"/>
    <w:uiPriority w:val="99"/>
    <w:qFormat/>
    <w:locked/>
    <w:rsid w:val="000F459B"/>
    <w:rPr>
      <w:rFonts w:cs="Times New Roman"/>
      <w:i/>
      <w:iCs/>
    </w:rPr>
  </w:style>
  <w:style w:type="paragraph" w:customStyle="1" w:styleId="paragraph">
    <w:name w:val="paragraph"/>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textrun">
    <w:name w:val="normaltextrun"/>
    <w:basedOn w:val="a0"/>
    <w:uiPriority w:val="99"/>
    <w:rsid w:val="000F459B"/>
    <w:rPr>
      <w:rFonts w:cs="Times New Roman"/>
    </w:rPr>
  </w:style>
  <w:style w:type="character" w:customStyle="1" w:styleId="eop">
    <w:name w:val="eop"/>
    <w:basedOn w:val="a0"/>
    <w:uiPriority w:val="99"/>
    <w:rsid w:val="000F459B"/>
    <w:rPr>
      <w:rFonts w:cs="Times New Roman"/>
    </w:rPr>
  </w:style>
  <w:style w:type="numbering" w:customStyle="1" w:styleId="2">
    <w:name w:val="Стиль2"/>
    <w:rsid w:val="000F459B"/>
    <w:pPr>
      <w:numPr>
        <w:numId w:val="2"/>
      </w:numPr>
    </w:pPr>
  </w:style>
  <w:style w:type="table" w:customStyle="1" w:styleId="2c">
    <w:name w:val="Сетка таблицы2"/>
    <w:basedOn w:val="a1"/>
    <w:next w:val="af2"/>
    <w:rsid w:val="00C156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Знак Знак Char Char Знак Знак Char Char Знак Знак Знак Знак Знак"/>
    <w:basedOn w:val="a"/>
    <w:rsid w:val="00C156A0"/>
    <w:pPr>
      <w:widowControl/>
      <w:autoSpaceDE/>
      <w:autoSpaceDN/>
      <w:spacing w:after="160" w:line="240" w:lineRule="exact"/>
    </w:pPr>
    <w:rPr>
      <w:rFonts w:ascii="Verdana" w:hAnsi="Verdana" w:cs="Verdana"/>
      <w:noProof/>
      <w:sz w:val="24"/>
      <w:szCs w:val="24"/>
      <w:lang w:val="en-US"/>
    </w:rPr>
  </w:style>
  <w:style w:type="numbering" w:customStyle="1" w:styleId="19">
    <w:name w:val="Нет списка1"/>
    <w:next w:val="a2"/>
    <w:uiPriority w:val="99"/>
    <w:semiHidden/>
    <w:unhideWhenUsed/>
    <w:rsid w:val="00664C8B"/>
  </w:style>
  <w:style w:type="numbering" w:customStyle="1" w:styleId="2d">
    <w:name w:val="Нет списка2"/>
    <w:next w:val="a2"/>
    <w:uiPriority w:val="99"/>
    <w:semiHidden/>
    <w:unhideWhenUsed/>
    <w:rsid w:val="00225581"/>
  </w:style>
  <w:style w:type="numbering" w:customStyle="1" w:styleId="37">
    <w:name w:val="Нет списка3"/>
    <w:next w:val="a2"/>
    <w:uiPriority w:val="99"/>
    <w:semiHidden/>
    <w:unhideWhenUsed/>
    <w:rsid w:val="00467078"/>
  </w:style>
  <w:style w:type="numbering" w:customStyle="1" w:styleId="40">
    <w:name w:val="Нет списка4"/>
    <w:next w:val="a2"/>
    <w:uiPriority w:val="99"/>
    <w:semiHidden/>
    <w:unhideWhenUsed/>
    <w:rsid w:val="009027F1"/>
  </w:style>
  <w:style w:type="numbering" w:customStyle="1" w:styleId="51">
    <w:name w:val="Нет списка5"/>
    <w:next w:val="a2"/>
    <w:uiPriority w:val="99"/>
    <w:semiHidden/>
    <w:unhideWhenUsed/>
    <w:rsid w:val="001E7E1B"/>
  </w:style>
  <w:style w:type="numbering" w:customStyle="1" w:styleId="60">
    <w:name w:val="Нет списка6"/>
    <w:next w:val="a2"/>
    <w:uiPriority w:val="99"/>
    <w:semiHidden/>
    <w:unhideWhenUsed/>
    <w:rsid w:val="00D34F49"/>
  </w:style>
  <w:style w:type="character" w:customStyle="1" w:styleId="2e">
    <w:name w:val="Основной текст (2)_"/>
    <w:link w:val="2f"/>
    <w:rsid w:val="004C2EBF"/>
    <w:rPr>
      <w:sz w:val="28"/>
      <w:szCs w:val="28"/>
      <w:shd w:val="clear" w:color="auto" w:fill="FFFFFF"/>
    </w:rPr>
  </w:style>
  <w:style w:type="paragraph" w:customStyle="1" w:styleId="2f">
    <w:name w:val="Основной текст (2)"/>
    <w:basedOn w:val="a"/>
    <w:link w:val="2e"/>
    <w:rsid w:val="004C2EBF"/>
    <w:pPr>
      <w:shd w:val="clear" w:color="auto" w:fill="FFFFFF"/>
      <w:autoSpaceDE/>
      <w:autoSpaceDN/>
      <w:spacing w:before="600" w:line="317" w:lineRule="exact"/>
      <w:jc w:val="both"/>
    </w:pPr>
    <w:rPr>
      <w:rFonts w:ascii="Calibri" w:eastAsia="Calibri" w:hAnsi="Calibri"/>
      <w:sz w:val="28"/>
      <w:szCs w:val="28"/>
      <w:lang w:eastAsia="ru-RU"/>
    </w:rPr>
  </w:style>
  <w:style w:type="table" w:customStyle="1" w:styleId="38">
    <w:name w:val="Сетка таблицы3"/>
    <w:basedOn w:val="a1"/>
    <w:next w:val="af2"/>
    <w:uiPriority w:val="59"/>
    <w:rsid w:val="001A3EE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Нет списка7"/>
    <w:next w:val="a2"/>
    <w:uiPriority w:val="99"/>
    <w:semiHidden/>
    <w:unhideWhenUsed/>
    <w:rsid w:val="00E35CC2"/>
  </w:style>
  <w:style w:type="numbering" w:customStyle="1" w:styleId="80">
    <w:name w:val="Нет списка8"/>
    <w:next w:val="a2"/>
    <w:uiPriority w:val="99"/>
    <w:semiHidden/>
    <w:unhideWhenUsed/>
    <w:rsid w:val="006D426E"/>
  </w:style>
  <w:style w:type="numbering" w:customStyle="1" w:styleId="92">
    <w:name w:val="Нет списка9"/>
    <w:next w:val="a2"/>
    <w:semiHidden/>
    <w:rsid w:val="00CA25CB"/>
  </w:style>
  <w:style w:type="paragraph" w:customStyle="1" w:styleId="caaieiaie1">
    <w:name w:val="caaieiaie 1"/>
    <w:basedOn w:val="a"/>
    <w:next w:val="a"/>
    <w:rsid w:val="00CA25CB"/>
    <w:pPr>
      <w:keepNext/>
      <w:autoSpaceDE/>
      <w:autoSpaceDN/>
      <w:jc w:val="center"/>
    </w:pPr>
    <w:rPr>
      <w:b/>
      <w:bCs/>
      <w:sz w:val="32"/>
      <w:szCs w:val="32"/>
      <w:lang w:eastAsia="ru-RU"/>
    </w:rPr>
  </w:style>
  <w:style w:type="character" w:customStyle="1" w:styleId="1a">
    <w:name w:val="Основной текст1"/>
    <w:rsid w:val="00CA25CB"/>
    <w:rPr>
      <w:color w:val="000000"/>
      <w:spacing w:val="-1"/>
      <w:w w:val="100"/>
      <w:position w:val="0"/>
      <w:sz w:val="24"/>
      <w:szCs w:val="24"/>
      <w:shd w:val="clear" w:color="auto" w:fill="FFFFFF"/>
      <w:lang w:val="ru-RU"/>
    </w:rPr>
  </w:style>
  <w:style w:type="paragraph" w:customStyle="1" w:styleId="affd">
    <w:name w:val="Базовый"/>
    <w:rsid w:val="00CA25CB"/>
    <w:pPr>
      <w:suppressAutoHyphens/>
      <w:spacing w:line="100" w:lineRule="atLeast"/>
    </w:pPr>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736323">
      <w:bodyDiv w:val="1"/>
      <w:marLeft w:val="0"/>
      <w:marRight w:val="0"/>
      <w:marTop w:val="0"/>
      <w:marBottom w:val="0"/>
      <w:divBdr>
        <w:top w:val="none" w:sz="0" w:space="0" w:color="auto"/>
        <w:left w:val="none" w:sz="0" w:space="0" w:color="auto"/>
        <w:bottom w:val="none" w:sz="0" w:space="0" w:color="auto"/>
        <w:right w:val="none" w:sz="0" w:space="0" w:color="auto"/>
      </w:divBdr>
    </w:div>
    <w:div w:id="605890896">
      <w:bodyDiv w:val="1"/>
      <w:marLeft w:val="0"/>
      <w:marRight w:val="0"/>
      <w:marTop w:val="0"/>
      <w:marBottom w:val="0"/>
      <w:divBdr>
        <w:top w:val="none" w:sz="0" w:space="0" w:color="auto"/>
        <w:left w:val="none" w:sz="0" w:space="0" w:color="auto"/>
        <w:bottom w:val="none" w:sz="0" w:space="0" w:color="auto"/>
        <w:right w:val="none" w:sz="0" w:space="0" w:color="auto"/>
      </w:divBdr>
    </w:div>
    <w:div w:id="780414075">
      <w:bodyDiv w:val="1"/>
      <w:marLeft w:val="0"/>
      <w:marRight w:val="0"/>
      <w:marTop w:val="0"/>
      <w:marBottom w:val="0"/>
      <w:divBdr>
        <w:top w:val="none" w:sz="0" w:space="0" w:color="auto"/>
        <w:left w:val="none" w:sz="0" w:space="0" w:color="auto"/>
        <w:bottom w:val="none" w:sz="0" w:space="0" w:color="auto"/>
        <w:right w:val="none" w:sz="0" w:space="0" w:color="auto"/>
      </w:divBdr>
    </w:div>
    <w:div w:id="1111244560">
      <w:bodyDiv w:val="1"/>
      <w:marLeft w:val="0"/>
      <w:marRight w:val="0"/>
      <w:marTop w:val="0"/>
      <w:marBottom w:val="0"/>
      <w:divBdr>
        <w:top w:val="none" w:sz="0" w:space="0" w:color="auto"/>
        <w:left w:val="none" w:sz="0" w:space="0" w:color="auto"/>
        <w:bottom w:val="none" w:sz="0" w:space="0" w:color="auto"/>
        <w:right w:val="none" w:sz="0" w:space="0" w:color="auto"/>
      </w:divBdr>
    </w:div>
    <w:div w:id="124788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consultantplus://offline/ref=DBC449241D20937AC928BF491F159F32A8DBBF3CC807A2395C2F5119CA33871708A478B7F1D2BCF3B5B5CDuCs9K"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40E085D951BD8E53A385112E2107BFD337FA930E193063DE99A4610E2881B674673C8F75D91FA1F2A8A1E1A0EC991D0594A7DC14C3d6o7D" TargetMode="External"/><Relationship Id="rId17" Type="http://schemas.openxmlformats.org/officeDocument/2006/relationships/hyperlink" Target="consultantplus://offline/ref=DBC449241D20937AC928A1440979C338AAD2E736CD04AD6900700A449D3A8D404FEB21F2BDuDs6K" TargetMode="External"/><Relationship Id="rId25" Type="http://schemas.openxmlformats.org/officeDocument/2006/relationships/hyperlink" Target="mailto:admmokr@mail.r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internet.garant.ru/document/redirect/108186/0" TargetMode="External"/><Relationship Id="rId29" Type="http://schemas.openxmlformats.org/officeDocument/2006/relationships/hyperlink" Target="https://login.consultant.ru/link/?req=doc&amp;demo=2&amp;base=LAW&amp;n=412647&amp;dst=100011&amp;field=134&amp;date=26.09.20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40E085D951BD8E53A385112E2107BFD337FA930E193063DE99A4610E2881B674673C8F75D91EA1F2A8A1E1A0EC991D0594A7DC14C3d6o7D" TargetMode="External"/><Relationship Id="rId24" Type="http://schemas.openxmlformats.org/officeDocument/2006/relationships/image" Target="media/image7.jpeg"/><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mailto:admmokr@mail.ru" TargetMode="External"/><Relationship Id="rId28" Type="http://schemas.openxmlformats.org/officeDocument/2006/relationships/hyperlink" Target="https://login.consultant.ru/link/?req=doc&amp;demo=2&amp;base=LAW&amp;n=388569&amp;dst=100022&amp;field=134&amp;date=26.09.2022" TargetMode="External"/><Relationship Id="rId10" Type="http://schemas.openxmlformats.org/officeDocument/2006/relationships/hyperlink" Target="https://mokrousovskij-r45.gosweb.gosuslugi.ru" TargetMode="External"/><Relationship Id="rId19" Type="http://schemas.openxmlformats.org/officeDocument/2006/relationships/hyperlink" Target="http://internet.garant.ru/document/redirect/108186/0"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hyperlink" Target="https://login.consultant.ru/link/?req=doc&amp;demo=2&amp;base=LAW&amp;n=294023&amp;dst=100041&amp;field=134&amp;date=26.09.2022" TargetMode="External"/><Relationship Id="rId30" Type="http://schemas.openxmlformats.org/officeDocument/2006/relationships/hyperlink" Target="https://login.consultant.ru/link/?req=doc&amp;demo=2&amp;base=LAW&amp;n=422130&amp;date=26.09.2022"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CD5EE-B39A-43CC-A392-A28BB59B1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1294</TotalTime>
  <Pages>1</Pages>
  <Words>41815</Words>
  <Characters>238352</Characters>
  <Application>Microsoft Office Word</Application>
  <DocSecurity>0</DocSecurity>
  <Lines>1986</Lines>
  <Paragraphs>559</Paragraphs>
  <ScaleCrop>false</ScaleCrop>
  <HeadingPairs>
    <vt:vector size="4" baseType="variant">
      <vt:variant>
        <vt:lpstr>Название</vt:lpstr>
      </vt:variant>
      <vt:variant>
        <vt:i4>1</vt:i4>
      </vt:variant>
      <vt:variant>
        <vt:lpstr>Заголовки</vt:lpstr>
      </vt:variant>
      <vt:variant>
        <vt:i4>27</vt:i4>
      </vt:variant>
    </vt:vector>
  </HeadingPairs>
  <TitlesOfParts>
    <vt:vector size="28" baseType="lpstr">
      <vt:lpstr>Принят решением Думы Петуховского муниципального округа Курганской области от 28 января 2022 года № 146</vt:lpstr>
      <vt:lpstr>/</vt:lpstr>
      <vt:lpstr/>
      <vt:lpstr>/</vt:lpstr>
      <vt:lpstr/>
      <vt:lpstr>пункт 12 изложить в следующей редакции:</vt:lpstr>
      <vt:lpstr>«12. Размеры должностных окладов работников учреждения устанавливаются на основ</vt:lpstr>
      <vt:lpstr>Таблица 1</vt:lpstr>
      <vt:lpstr/>
      <vt:lpstr>Отнесение должностей к ПКГ осуществляется в соответствии с приказом Министерства</vt:lpstr>
      <vt:lpstr>пункт 48 изложить в следующей редакции:</vt:lpstr>
      <vt:lpstr>« 48. Размер должностного оклада руководителя учреждения устанавливается в соотв</vt:lpstr>
      <vt:lpstr>Таблица №2 </vt:lpstr>
      <vt:lpstr/>
      <vt:lpstr>».</vt:lpstr>
      <vt:lpstr>РОССИЙСКАЯ ФЕДЕРАЦИЯ</vt:lpstr>
      <vt:lpstr>ПОСТАНОВЛЕНИЕ</vt:lpstr>
      <vt:lpstr/>
      <vt:lpstr>ПОРЯДОК</vt:lpstr>
      <vt:lpstr>1. Общие положения</vt:lpstr>
      <vt:lpstr/>
      <vt:lpstr>2.Цели проведения смотра-конкурса</vt:lpstr>
      <vt:lpstr/>
      <vt:lpstr>3.Порядок проведения смотра-конкурса</vt:lpstr>
      <vt:lpstr/>
      <vt:lpstr>4.Критерии оценки смотра-конкурса</vt:lpstr>
      <vt:lpstr/>
      <vt:lpstr/>
    </vt:vector>
  </TitlesOfParts>
  <Company>Reanimator Extreme Edition</Company>
  <LinksUpToDate>false</LinksUpToDate>
  <CharactersWithSpaces>279608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решением Думы Петуховского муниципального округа Курганской области от 28 января 2022 года № 146</dc:title>
  <dc:creator>Александр</dc:creator>
  <cp:lastModifiedBy>comp</cp:lastModifiedBy>
  <cp:revision>36</cp:revision>
  <cp:lastPrinted>2022-08-30T10:07:00Z</cp:lastPrinted>
  <dcterms:created xsi:type="dcterms:W3CDTF">2024-12-03T08:41:00Z</dcterms:created>
  <dcterms:modified xsi:type="dcterms:W3CDTF">2024-12-13T04:14:00Z</dcterms:modified>
</cp:coreProperties>
</file>