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E74947" w:rsidRDefault="00E74947"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E74947" w:rsidRDefault="00E74947"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3145C7" w:rsidP="00D06D67">
                  <w:pPr>
                    <w:jc w:val="center"/>
                    <w:rPr>
                      <w:b/>
                      <w:sz w:val="28"/>
                      <w:szCs w:val="28"/>
                    </w:rPr>
                  </w:pPr>
                  <w:r>
                    <w:rPr>
                      <w:b/>
                      <w:sz w:val="28"/>
                      <w:szCs w:val="28"/>
                    </w:rPr>
                    <w:t xml:space="preserve">27 мая     </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3145C7">
                    <w:rPr>
                      <w:b/>
                      <w:sz w:val="28"/>
                      <w:szCs w:val="28"/>
                    </w:rPr>
                    <w:t>51</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r>
              <w:rPr>
                <w:sz w:val="16"/>
                <w:szCs w:val="16"/>
              </w:rPr>
              <w:t>Мокроусовского</w:t>
            </w:r>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E74947" w:rsidRDefault="00E74947"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E74947" w:rsidRDefault="00E74947"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r>
              <w:rPr>
                <w:b/>
              </w:rPr>
              <w:t>Мокроусовского</w:t>
            </w:r>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E07878" w:rsidRPr="00E07878" w:rsidRDefault="00E07878" w:rsidP="00E07878">
      <w:pPr>
        <w:widowControl/>
        <w:autoSpaceDE/>
        <w:autoSpaceDN/>
        <w:jc w:val="center"/>
        <w:rPr>
          <w:b/>
          <w:sz w:val="26"/>
          <w:szCs w:val="26"/>
          <w:lang w:eastAsia="ru-RU"/>
        </w:rPr>
      </w:pPr>
      <w:r w:rsidRPr="00E07878">
        <w:rPr>
          <w:noProof/>
          <w:sz w:val="26"/>
          <w:szCs w:val="26"/>
          <w:lang w:eastAsia="ru-RU"/>
        </w:rPr>
        <w:drawing>
          <wp:inline distT="0" distB="0" distL="0" distR="0">
            <wp:extent cx="419100" cy="495300"/>
            <wp:effectExtent l="0" t="0" r="0" b="0"/>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p>
    <w:p w:rsidR="00E07878" w:rsidRPr="00E07878" w:rsidRDefault="00E07878" w:rsidP="00E07878">
      <w:pPr>
        <w:widowControl/>
        <w:autoSpaceDE/>
        <w:autoSpaceDN/>
        <w:jc w:val="center"/>
        <w:rPr>
          <w:b/>
          <w:sz w:val="20"/>
          <w:szCs w:val="20"/>
          <w:lang w:eastAsia="ru-RU"/>
        </w:rPr>
      </w:pPr>
      <w:r w:rsidRPr="00E07878">
        <w:rPr>
          <w:b/>
          <w:sz w:val="20"/>
          <w:szCs w:val="20"/>
          <w:lang w:eastAsia="ru-RU"/>
        </w:rPr>
        <w:t>РОССИЙСКАЯ ФЕДЕРАЦИЯ</w:t>
      </w:r>
    </w:p>
    <w:p w:rsidR="00E07878" w:rsidRPr="00E07878" w:rsidRDefault="00E07878" w:rsidP="00E07878">
      <w:pPr>
        <w:widowControl/>
        <w:autoSpaceDE/>
        <w:autoSpaceDN/>
        <w:jc w:val="center"/>
        <w:rPr>
          <w:b/>
          <w:sz w:val="20"/>
          <w:szCs w:val="20"/>
          <w:lang w:eastAsia="ru-RU"/>
        </w:rPr>
      </w:pPr>
      <w:r w:rsidRPr="00E07878">
        <w:rPr>
          <w:b/>
          <w:sz w:val="20"/>
          <w:szCs w:val="20"/>
          <w:lang w:eastAsia="ru-RU"/>
        </w:rPr>
        <w:t>КУРГАНСКАЯ  ОБЛАСТЬ</w:t>
      </w:r>
    </w:p>
    <w:p w:rsidR="00E07878" w:rsidRPr="00E07878" w:rsidRDefault="00E07878" w:rsidP="00E07878">
      <w:pPr>
        <w:widowControl/>
        <w:autoSpaceDE/>
        <w:autoSpaceDN/>
        <w:jc w:val="center"/>
        <w:rPr>
          <w:b/>
          <w:sz w:val="20"/>
          <w:szCs w:val="20"/>
          <w:lang w:eastAsia="ru-RU"/>
        </w:rPr>
      </w:pPr>
      <w:r w:rsidRPr="00E07878">
        <w:rPr>
          <w:b/>
          <w:sz w:val="20"/>
          <w:szCs w:val="20"/>
          <w:lang w:eastAsia="ru-RU"/>
        </w:rPr>
        <w:t>Администрация Мокроусовского  муниципального округа</w:t>
      </w:r>
    </w:p>
    <w:p w:rsidR="00E07878" w:rsidRPr="00E07878" w:rsidRDefault="00E07878" w:rsidP="00E07878">
      <w:pPr>
        <w:widowControl/>
        <w:autoSpaceDE/>
        <w:autoSpaceDN/>
        <w:jc w:val="center"/>
        <w:rPr>
          <w:b/>
          <w:sz w:val="20"/>
          <w:szCs w:val="20"/>
          <w:lang w:eastAsia="ru-RU"/>
        </w:rPr>
      </w:pPr>
    </w:p>
    <w:p w:rsidR="00E07878" w:rsidRPr="00E07878" w:rsidRDefault="00E07878" w:rsidP="00E07878">
      <w:pPr>
        <w:widowControl/>
        <w:autoSpaceDE/>
        <w:autoSpaceDN/>
        <w:jc w:val="center"/>
        <w:rPr>
          <w:b/>
          <w:sz w:val="20"/>
          <w:szCs w:val="20"/>
          <w:lang w:eastAsia="ru-RU"/>
        </w:rPr>
      </w:pPr>
      <w:r w:rsidRPr="00E07878">
        <w:rPr>
          <w:b/>
          <w:sz w:val="20"/>
          <w:szCs w:val="20"/>
          <w:lang w:eastAsia="ru-RU"/>
        </w:rPr>
        <w:t xml:space="preserve">П О С Т А Н О В Л Е Н И Е </w:t>
      </w:r>
    </w:p>
    <w:p w:rsidR="00E07878" w:rsidRPr="00E07878" w:rsidRDefault="00E07878" w:rsidP="00E07878">
      <w:pPr>
        <w:widowControl/>
        <w:autoSpaceDE/>
        <w:autoSpaceDN/>
        <w:rPr>
          <w:sz w:val="20"/>
          <w:szCs w:val="20"/>
          <w:lang w:eastAsia="ru-RU"/>
        </w:rPr>
      </w:pPr>
    </w:p>
    <w:p w:rsidR="00E07878" w:rsidRPr="00E07878" w:rsidRDefault="00E07878" w:rsidP="00E07878">
      <w:pPr>
        <w:widowControl/>
        <w:autoSpaceDE/>
        <w:autoSpaceDN/>
        <w:rPr>
          <w:sz w:val="20"/>
          <w:szCs w:val="20"/>
          <w:lang w:eastAsia="ru-RU"/>
        </w:rPr>
      </w:pPr>
      <w:r w:rsidRPr="00E07878">
        <w:rPr>
          <w:sz w:val="20"/>
          <w:szCs w:val="20"/>
          <w:lang w:eastAsia="ru-RU"/>
        </w:rPr>
        <w:t>от 22 мая  2024 г.        № 347</w:t>
      </w:r>
    </w:p>
    <w:p w:rsidR="00E07878" w:rsidRPr="00E07878" w:rsidRDefault="00E07878" w:rsidP="00E07878">
      <w:pPr>
        <w:widowControl/>
        <w:autoSpaceDE/>
        <w:autoSpaceDN/>
        <w:rPr>
          <w:sz w:val="20"/>
          <w:szCs w:val="20"/>
          <w:lang w:eastAsia="ru-RU"/>
        </w:rPr>
      </w:pPr>
      <w:r w:rsidRPr="00E07878">
        <w:rPr>
          <w:sz w:val="20"/>
          <w:szCs w:val="20"/>
          <w:lang w:eastAsia="ru-RU"/>
        </w:rPr>
        <w:t xml:space="preserve">          с. Мокроусово</w:t>
      </w:r>
    </w:p>
    <w:p w:rsidR="00E07878" w:rsidRPr="00E07878" w:rsidRDefault="00E07878" w:rsidP="00E07878">
      <w:pPr>
        <w:widowControl/>
        <w:autoSpaceDE/>
        <w:autoSpaceDN/>
        <w:jc w:val="both"/>
        <w:rPr>
          <w:sz w:val="20"/>
          <w:szCs w:val="20"/>
          <w:lang w:eastAsia="ru-RU"/>
        </w:rPr>
      </w:pPr>
    </w:p>
    <w:p w:rsidR="00E07878" w:rsidRPr="00E07878" w:rsidRDefault="00E07878" w:rsidP="00E07878">
      <w:pPr>
        <w:widowControl/>
        <w:autoSpaceDE/>
        <w:autoSpaceDN/>
        <w:ind w:right="4110"/>
        <w:jc w:val="both"/>
        <w:rPr>
          <w:sz w:val="20"/>
          <w:szCs w:val="20"/>
          <w:lang w:eastAsia="ru-RU"/>
        </w:rPr>
      </w:pPr>
    </w:p>
    <w:p w:rsidR="00E07878" w:rsidRPr="00E07878" w:rsidRDefault="00E07878" w:rsidP="00E07878">
      <w:pPr>
        <w:widowControl/>
        <w:autoSpaceDE/>
        <w:autoSpaceDN/>
        <w:ind w:right="4110"/>
        <w:jc w:val="both"/>
        <w:rPr>
          <w:sz w:val="20"/>
          <w:szCs w:val="20"/>
          <w:lang w:eastAsia="ru-RU"/>
        </w:rPr>
      </w:pPr>
      <w:r w:rsidRPr="00E07878">
        <w:rPr>
          <w:sz w:val="20"/>
          <w:szCs w:val="20"/>
          <w:lang w:eastAsia="ru-RU"/>
        </w:rPr>
        <w:t>Об утверждении Положения об экспертной комиссии Администрации Мокроусовского муниципального округа</w:t>
      </w:r>
    </w:p>
    <w:p w:rsidR="00E07878" w:rsidRPr="00E07878" w:rsidRDefault="00E07878" w:rsidP="00E07878">
      <w:pPr>
        <w:widowControl/>
        <w:autoSpaceDE/>
        <w:autoSpaceDN/>
        <w:jc w:val="both"/>
        <w:rPr>
          <w:sz w:val="20"/>
          <w:szCs w:val="20"/>
          <w:lang w:eastAsia="ru-RU"/>
        </w:rPr>
      </w:pPr>
    </w:p>
    <w:p w:rsidR="00E07878" w:rsidRPr="00E07878" w:rsidRDefault="00E07878" w:rsidP="00E07878">
      <w:pPr>
        <w:widowControl/>
        <w:autoSpaceDE/>
        <w:autoSpaceDN/>
        <w:spacing w:before="100" w:beforeAutospacing="1"/>
        <w:ind w:firstLine="709"/>
        <w:jc w:val="both"/>
        <w:rPr>
          <w:sz w:val="20"/>
          <w:szCs w:val="20"/>
          <w:lang w:eastAsia="ru-RU"/>
        </w:rPr>
      </w:pPr>
      <w:r w:rsidRPr="00E07878">
        <w:rPr>
          <w:sz w:val="20"/>
          <w:szCs w:val="20"/>
          <w:lang w:eastAsia="ru-RU"/>
        </w:rPr>
        <w:t xml:space="preserve">На основании Федерального </w:t>
      </w:r>
      <w:hyperlink r:id="rId10">
        <w:r w:rsidRPr="00E07878">
          <w:rPr>
            <w:color w:val="0000FF"/>
            <w:sz w:val="20"/>
            <w:szCs w:val="20"/>
            <w:lang w:eastAsia="ru-RU"/>
          </w:rPr>
          <w:t>закон</w:t>
        </w:r>
      </w:hyperlink>
      <w:r w:rsidRPr="00E07878">
        <w:rPr>
          <w:color w:val="0000FF"/>
          <w:sz w:val="20"/>
          <w:szCs w:val="20"/>
          <w:lang w:eastAsia="ru-RU"/>
        </w:rPr>
        <w:t>а</w:t>
      </w:r>
      <w:r w:rsidRPr="00E07878">
        <w:rPr>
          <w:sz w:val="20"/>
          <w:szCs w:val="20"/>
          <w:lang w:eastAsia="ru-RU"/>
        </w:rPr>
        <w:t xml:space="preserve"> от 22.10.2004 N 125-ФЗ "Об архивном деле в Российской Федерации", Администрация Мокроусовского муниципального округа </w:t>
      </w:r>
    </w:p>
    <w:p w:rsidR="00E07878" w:rsidRPr="00E07878" w:rsidRDefault="00E07878" w:rsidP="00E07878">
      <w:pPr>
        <w:widowControl/>
        <w:autoSpaceDE/>
        <w:autoSpaceDN/>
        <w:jc w:val="both"/>
        <w:rPr>
          <w:caps/>
          <w:sz w:val="20"/>
          <w:szCs w:val="20"/>
          <w:lang w:eastAsia="ru-RU"/>
        </w:rPr>
      </w:pPr>
      <w:r w:rsidRPr="00E07878">
        <w:rPr>
          <w:caps/>
          <w:sz w:val="20"/>
          <w:szCs w:val="20"/>
          <w:lang w:eastAsia="ru-RU"/>
        </w:rPr>
        <w:tab/>
      </w:r>
      <w:r w:rsidRPr="00E07878">
        <w:rPr>
          <w:caps/>
          <w:sz w:val="20"/>
          <w:szCs w:val="20"/>
          <w:lang w:eastAsia="ru-RU"/>
        </w:rPr>
        <w:tab/>
        <w:t>Постановляет:</w:t>
      </w:r>
    </w:p>
    <w:p w:rsidR="00E07878" w:rsidRPr="00E07878" w:rsidRDefault="00E07878" w:rsidP="00E07878">
      <w:pPr>
        <w:widowControl/>
        <w:autoSpaceDE/>
        <w:autoSpaceDN/>
        <w:ind w:firstLine="720"/>
        <w:jc w:val="both"/>
        <w:rPr>
          <w:sz w:val="20"/>
          <w:szCs w:val="20"/>
          <w:lang w:eastAsia="ru-RU"/>
        </w:rPr>
      </w:pPr>
      <w:r w:rsidRPr="00E07878">
        <w:rPr>
          <w:sz w:val="20"/>
          <w:szCs w:val="20"/>
          <w:lang w:eastAsia="ru-RU"/>
        </w:rPr>
        <w:t>1. Утвердить Положение об экспертной комиссии Администрации Мокроусовского муниципального округа согласно приложению.</w:t>
      </w:r>
    </w:p>
    <w:p w:rsidR="00E07878" w:rsidRPr="00E07878" w:rsidRDefault="00E07878" w:rsidP="00E07878">
      <w:pPr>
        <w:widowControl/>
        <w:autoSpaceDE/>
        <w:autoSpaceDN/>
        <w:ind w:firstLine="720"/>
        <w:jc w:val="both"/>
        <w:rPr>
          <w:sz w:val="20"/>
          <w:szCs w:val="20"/>
          <w:lang w:eastAsia="ru-RU"/>
        </w:rPr>
      </w:pPr>
      <w:r w:rsidRPr="00E07878">
        <w:rPr>
          <w:sz w:val="20"/>
          <w:szCs w:val="20"/>
          <w:lang w:eastAsia="ru-RU"/>
        </w:rPr>
        <w:t>2. Опубликовать настоящее постановление в «Информационном вестнике Мокроусовского муниципального округа»</w:t>
      </w:r>
    </w:p>
    <w:p w:rsidR="00E07878" w:rsidRPr="00E07878" w:rsidRDefault="00E07878" w:rsidP="00E07878">
      <w:pPr>
        <w:widowControl/>
        <w:autoSpaceDE/>
        <w:autoSpaceDN/>
        <w:ind w:firstLine="720"/>
        <w:jc w:val="both"/>
        <w:rPr>
          <w:sz w:val="20"/>
          <w:szCs w:val="20"/>
          <w:lang w:eastAsia="ru-RU"/>
        </w:rPr>
      </w:pPr>
      <w:r w:rsidRPr="00E07878">
        <w:rPr>
          <w:sz w:val="20"/>
          <w:szCs w:val="20"/>
          <w:lang w:eastAsia="ru-RU"/>
        </w:rPr>
        <w:t>3. Контроль за выполнением настоящего постановления возложить на руководителя аппарата, управляющего делами Администрации Мокроусовского муниципального округа.</w:t>
      </w:r>
    </w:p>
    <w:p w:rsidR="00E07878" w:rsidRPr="00E07878" w:rsidRDefault="00E07878" w:rsidP="00E07878">
      <w:pPr>
        <w:widowControl/>
        <w:autoSpaceDE/>
        <w:autoSpaceDN/>
        <w:jc w:val="both"/>
        <w:rPr>
          <w:sz w:val="20"/>
          <w:szCs w:val="20"/>
          <w:lang w:eastAsia="ru-RU"/>
        </w:rPr>
      </w:pPr>
    </w:p>
    <w:p w:rsidR="00E07878" w:rsidRDefault="00E07878" w:rsidP="00E07878">
      <w:pPr>
        <w:widowControl/>
        <w:autoSpaceDE/>
        <w:autoSpaceDN/>
        <w:jc w:val="both"/>
        <w:rPr>
          <w:sz w:val="20"/>
          <w:szCs w:val="20"/>
          <w:lang w:eastAsia="ru-RU"/>
        </w:rPr>
      </w:pPr>
    </w:p>
    <w:p w:rsidR="00E07878" w:rsidRPr="00E07878" w:rsidRDefault="00E07878" w:rsidP="00E07878">
      <w:pPr>
        <w:widowControl/>
        <w:autoSpaceDE/>
        <w:autoSpaceDN/>
        <w:jc w:val="both"/>
        <w:rPr>
          <w:sz w:val="20"/>
          <w:szCs w:val="20"/>
          <w:lang w:eastAsia="ru-RU"/>
        </w:rPr>
      </w:pPr>
    </w:p>
    <w:p w:rsidR="00E07878" w:rsidRPr="00E07878" w:rsidRDefault="00E07878" w:rsidP="00E07878">
      <w:pPr>
        <w:widowControl/>
        <w:autoSpaceDE/>
        <w:autoSpaceDN/>
        <w:jc w:val="both"/>
        <w:rPr>
          <w:sz w:val="20"/>
          <w:szCs w:val="20"/>
          <w:lang w:eastAsia="ru-RU"/>
        </w:rPr>
      </w:pPr>
      <w:r w:rsidRPr="00E07878">
        <w:rPr>
          <w:sz w:val="20"/>
          <w:szCs w:val="20"/>
          <w:lang w:eastAsia="ru-RU"/>
        </w:rPr>
        <w:t>Глава Мокроусовского муниципального округа</w:t>
      </w:r>
      <w:r w:rsidRPr="00E07878">
        <w:rPr>
          <w:sz w:val="20"/>
          <w:szCs w:val="20"/>
          <w:lang w:eastAsia="ru-RU"/>
        </w:rPr>
        <w:tab/>
      </w:r>
      <w:r w:rsidRPr="00E07878">
        <w:rPr>
          <w:sz w:val="20"/>
          <w:szCs w:val="20"/>
          <w:lang w:eastAsia="ru-RU"/>
        </w:rPr>
        <w:tab/>
      </w:r>
      <w:r w:rsidRPr="00E07878">
        <w:rPr>
          <w:sz w:val="20"/>
          <w:szCs w:val="20"/>
          <w:lang w:eastAsia="ru-RU"/>
        </w:rPr>
        <w:tab/>
      </w:r>
      <w:r w:rsidRPr="00E07878">
        <w:rPr>
          <w:sz w:val="20"/>
          <w:szCs w:val="20"/>
          <w:lang w:eastAsia="ru-RU"/>
        </w:rPr>
        <w:tab/>
      </w:r>
      <w:r>
        <w:rPr>
          <w:sz w:val="20"/>
          <w:szCs w:val="20"/>
          <w:lang w:eastAsia="ru-RU"/>
        </w:rPr>
        <w:t xml:space="preserve">        </w:t>
      </w:r>
      <w:r w:rsidRPr="00E07878">
        <w:rPr>
          <w:sz w:val="20"/>
          <w:szCs w:val="20"/>
          <w:lang w:eastAsia="ru-RU"/>
        </w:rPr>
        <w:t>В.В. Демешкин</w:t>
      </w:r>
    </w:p>
    <w:p w:rsidR="00E07878" w:rsidRPr="00E07878" w:rsidRDefault="00E07878" w:rsidP="00E07878">
      <w:pPr>
        <w:widowControl/>
        <w:autoSpaceDE/>
        <w:autoSpaceDN/>
        <w:jc w:val="center"/>
        <w:rPr>
          <w:sz w:val="20"/>
          <w:szCs w:val="20"/>
          <w:lang w:eastAsia="ru-RU"/>
        </w:rPr>
      </w:pPr>
    </w:p>
    <w:p w:rsidR="00E07878" w:rsidRPr="00E07878" w:rsidRDefault="00E07878" w:rsidP="00E07878">
      <w:pPr>
        <w:widowControl/>
        <w:autoSpaceDE/>
        <w:autoSpaceDN/>
        <w:jc w:val="center"/>
        <w:rPr>
          <w:sz w:val="20"/>
          <w:szCs w:val="20"/>
          <w:lang w:eastAsia="ru-RU"/>
        </w:rPr>
      </w:pPr>
    </w:p>
    <w:p w:rsidR="00E07878" w:rsidRPr="00E07878" w:rsidRDefault="00E07878" w:rsidP="00E07878">
      <w:pPr>
        <w:widowControl/>
        <w:autoSpaceDE/>
        <w:autoSpaceDN/>
        <w:jc w:val="center"/>
        <w:rPr>
          <w:sz w:val="20"/>
          <w:szCs w:val="20"/>
          <w:lang w:eastAsia="ru-RU"/>
        </w:rPr>
      </w:pPr>
    </w:p>
    <w:p w:rsidR="00E07878" w:rsidRPr="00E07878" w:rsidRDefault="00E07878" w:rsidP="00E07878">
      <w:pPr>
        <w:widowControl/>
        <w:autoSpaceDE/>
        <w:autoSpaceDN/>
        <w:jc w:val="center"/>
        <w:rPr>
          <w:sz w:val="20"/>
          <w:szCs w:val="20"/>
          <w:lang w:eastAsia="ru-RU"/>
        </w:rPr>
      </w:pPr>
    </w:p>
    <w:p w:rsidR="00E07878" w:rsidRPr="00E07878" w:rsidRDefault="00E07878" w:rsidP="00E07878">
      <w:pPr>
        <w:widowControl/>
        <w:autoSpaceDE/>
        <w:autoSpaceDN/>
        <w:jc w:val="center"/>
        <w:rPr>
          <w:sz w:val="20"/>
          <w:szCs w:val="20"/>
          <w:lang w:eastAsia="ru-RU"/>
        </w:rPr>
      </w:pPr>
    </w:p>
    <w:p w:rsidR="00E07878" w:rsidRPr="00E07878" w:rsidRDefault="00E07878" w:rsidP="00E07878">
      <w:pPr>
        <w:widowControl/>
        <w:autoSpaceDE/>
        <w:autoSpaceDN/>
        <w:jc w:val="right"/>
        <w:rPr>
          <w:sz w:val="20"/>
          <w:szCs w:val="20"/>
          <w:lang w:eastAsia="ru-RU"/>
        </w:rPr>
      </w:pPr>
      <w:r w:rsidRPr="00E07878">
        <w:rPr>
          <w:sz w:val="20"/>
          <w:szCs w:val="20"/>
          <w:lang w:eastAsia="ru-RU"/>
        </w:rPr>
        <w:lastRenderedPageBreak/>
        <w:t xml:space="preserve">Приложение к постановлению Администрации </w:t>
      </w:r>
    </w:p>
    <w:p w:rsidR="00E07878" w:rsidRPr="00E07878" w:rsidRDefault="00E07878" w:rsidP="00E07878">
      <w:pPr>
        <w:widowControl/>
        <w:autoSpaceDE/>
        <w:autoSpaceDN/>
        <w:jc w:val="right"/>
        <w:rPr>
          <w:sz w:val="20"/>
          <w:szCs w:val="20"/>
          <w:lang w:eastAsia="ru-RU"/>
        </w:rPr>
      </w:pPr>
      <w:r w:rsidRPr="00E07878">
        <w:rPr>
          <w:sz w:val="20"/>
          <w:szCs w:val="20"/>
          <w:lang w:eastAsia="ru-RU"/>
        </w:rPr>
        <w:t>Мокроусовского муниципального округа</w:t>
      </w:r>
    </w:p>
    <w:p w:rsidR="00E07878" w:rsidRPr="00E07878" w:rsidRDefault="00E07878" w:rsidP="00E07878">
      <w:pPr>
        <w:widowControl/>
        <w:autoSpaceDE/>
        <w:autoSpaceDN/>
        <w:jc w:val="right"/>
        <w:rPr>
          <w:sz w:val="20"/>
          <w:szCs w:val="20"/>
          <w:lang w:eastAsia="ru-RU"/>
        </w:rPr>
      </w:pPr>
      <w:r w:rsidRPr="00E07878">
        <w:rPr>
          <w:sz w:val="20"/>
          <w:szCs w:val="20"/>
          <w:lang w:eastAsia="ru-RU"/>
        </w:rPr>
        <w:t xml:space="preserve">«Об утверждении Положения об экспертной комиссии </w:t>
      </w:r>
    </w:p>
    <w:p w:rsidR="00E07878" w:rsidRPr="00E07878" w:rsidRDefault="00E07878" w:rsidP="00E07878">
      <w:pPr>
        <w:widowControl/>
        <w:autoSpaceDE/>
        <w:autoSpaceDN/>
        <w:jc w:val="right"/>
        <w:rPr>
          <w:sz w:val="20"/>
          <w:szCs w:val="20"/>
          <w:lang w:eastAsia="ru-RU"/>
        </w:rPr>
      </w:pPr>
      <w:r w:rsidRPr="00E07878">
        <w:rPr>
          <w:sz w:val="20"/>
          <w:szCs w:val="20"/>
          <w:lang w:eastAsia="ru-RU"/>
        </w:rPr>
        <w:t>Администрации Мокроусовского муниципального округа»</w:t>
      </w:r>
    </w:p>
    <w:p w:rsidR="00E07878" w:rsidRPr="00E07878" w:rsidRDefault="00E07878" w:rsidP="00E07878">
      <w:pPr>
        <w:widowControl/>
        <w:autoSpaceDE/>
        <w:autoSpaceDN/>
        <w:jc w:val="right"/>
        <w:rPr>
          <w:sz w:val="20"/>
          <w:szCs w:val="20"/>
          <w:lang w:eastAsia="ru-RU"/>
        </w:rPr>
      </w:pPr>
      <w:r w:rsidRPr="00E07878">
        <w:rPr>
          <w:sz w:val="20"/>
          <w:szCs w:val="20"/>
          <w:lang w:eastAsia="ru-RU"/>
        </w:rPr>
        <w:t>от 22 мая 2024 г. № 347</w:t>
      </w:r>
    </w:p>
    <w:p w:rsidR="00E07878" w:rsidRPr="00E07878" w:rsidRDefault="00E07878" w:rsidP="00E07878">
      <w:pPr>
        <w:widowControl/>
        <w:autoSpaceDE/>
        <w:autoSpaceDN/>
        <w:jc w:val="right"/>
        <w:rPr>
          <w:sz w:val="20"/>
          <w:szCs w:val="20"/>
          <w:lang w:eastAsia="ru-RU"/>
        </w:rPr>
      </w:pPr>
    </w:p>
    <w:p w:rsidR="00E07878" w:rsidRPr="00E07878" w:rsidRDefault="00E07878" w:rsidP="00E07878">
      <w:pPr>
        <w:widowControl/>
        <w:autoSpaceDE/>
        <w:autoSpaceDN/>
        <w:jc w:val="right"/>
        <w:rPr>
          <w:sz w:val="20"/>
          <w:szCs w:val="20"/>
          <w:lang w:eastAsia="ru-RU"/>
        </w:rPr>
      </w:pPr>
    </w:p>
    <w:p w:rsidR="00E07878" w:rsidRPr="00E07878" w:rsidRDefault="00E07878" w:rsidP="00E07878">
      <w:pPr>
        <w:widowControl/>
        <w:autoSpaceDE/>
        <w:autoSpaceDN/>
        <w:jc w:val="center"/>
        <w:rPr>
          <w:sz w:val="20"/>
          <w:szCs w:val="20"/>
          <w:lang w:eastAsia="ru-RU"/>
        </w:rPr>
      </w:pPr>
      <w:r w:rsidRPr="00E07878">
        <w:rPr>
          <w:sz w:val="20"/>
          <w:szCs w:val="20"/>
          <w:lang w:eastAsia="ru-RU"/>
        </w:rPr>
        <w:t>Положение</w:t>
      </w:r>
    </w:p>
    <w:p w:rsidR="00E07878" w:rsidRPr="00E07878" w:rsidRDefault="00E07878" w:rsidP="00E07878">
      <w:pPr>
        <w:widowControl/>
        <w:autoSpaceDE/>
        <w:autoSpaceDN/>
        <w:jc w:val="center"/>
        <w:rPr>
          <w:sz w:val="20"/>
          <w:szCs w:val="20"/>
          <w:lang w:eastAsia="ru-RU"/>
        </w:rPr>
      </w:pPr>
      <w:r w:rsidRPr="00E07878">
        <w:rPr>
          <w:sz w:val="20"/>
          <w:szCs w:val="20"/>
          <w:lang w:eastAsia="ru-RU"/>
        </w:rPr>
        <w:t>об экспертной комиссии Администрации Мокроусовского муниципального округа</w:t>
      </w:r>
    </w:p>
    <w:p w:rsidR="00E07878" w:rsidRPr="00E07878" w:rsidRDefault="00E07878" w:rsidP="00E07878">
      <w:pPr>
        <w:widowControl/>
        <w:autoSpaceDE/>
        <w:autoSpaceDN/>
        <w:jc w:val="center"/>
        <w:rPr>
          <w:sz w:val="20"/>
          <w:szCs w:val="20"/>
          <w:lang w:eastAsia="ru-RU"/>
        </w:rPr>
      </w:pPr>
    </w:p>
    <w:p w:rsidR="00E07878" w:rsidRPr="00E07878" w:rsidRDefault="00E07878" w:rsidP="00E07878">
      <w:pPr>
        <w:jc w:val="center"/>
        <w:outlineLvl w:val="0"/>
        <w:rPr>
          <w:b/>
          <w:sz w:val="20"/>
          <w:szCs w:val="20"/>
          <w:lang w:eastAsia="ru-RU"/>
        </w:rPr>
      </w:pPr>
      <w:r w:rsidRPr="00E07878">
        <w:rPr>
          <w:b/>
          <w:sz w:val="20"/>
          <w:szCs w:val="20"/>
          <w:lang w:eastAsia="ru-RU"/>
        </w:rPr>
        <w:t>I. Общие положения</w:t>
      </w:r>
    </w:p>
    <w:p w:rsidR="00E07878" w:rsidRPr="00E07878" w:rsidRDefault="00E07878" w:rsidP="00E07878">
      <w:pPr>
        <w:jc w:val="both"/>
        <w:rPr>
          <w:sz w:val="20"/>
          <w:szCs w:val="20"/>
          <w:lang w:eastAsia="ru-RU"/>
        </w:rPr>
      </w:pPr>
    </w:p>
    <w:p w:rsidR="00E07878" w:rsidRPr="00E07878" w:rsidRDefault="00E07878" w:rsidP="00E07878">
      <w:pPr>
        <w:ind w:firstLine="540"/>
        <w:jc w:val="both"/>
        <w:rPr>
          <w:sz w:val="20"/>
          <w:szCs w:val="20"/>
          <w:lang w:eastAsia="ru-RU"/>
        </w:rPr>
      </w:pPr>
      <w:r w:rsidRPr="00E07878">
        <w:rPr>
          <w:sz w:val="20"/>
          <w:szCs w:val="20"/>
          <w:lang w:eastAsia="ru-RU"/>
        </w:rPr>
        <w:t xml:space="preserve">1. Положение об экспертной комиссии Администрации Мокроусовского муниципального округа разработано в соответствии с </w:t>
      </w:r>
      <w:hyperlink r:id="rId11">
        <w:r w:rsidRPr="00E07878">
          <w:rPr>
            <w:color w:val="0000FF"/>
            <w:sz w:val="20"/>
            <w:szCs w:val="20"/>
            <w:lang w:eastAsia="ru-RU"/>
          </w:rPr>
          <w:t>подпунктом 9 пункта 6</w:t>
        </w:r>
      </w:hyperlink>
      <w:r w:rsidRPr="00E07878">
        <w:rPr>
          <w:sz w:val="20"/>
          <w:szCs w:val="20"/>
          <w:lang w:eastAsia="ru-RU"/>
        </w:rPr>
        <w:t xml:space="preserve"> Положения о Федеральном архивном агентстве, утвержденного Указом Президента Российской Федерации от 22 июня 2016 г. N 293 </w:t>
      </w:r>
    </w:p>
    <w:p w:rsidR="00E07878" w:rsidRPr="00E07878" w:rsidRDefault="00E07878" w:rsidP="00E07878">
      <w:pPr>
        <w:ind w:firstLine="540"/>
        <w:jc w:val="both"/>
        <w:rPr>
          <w:sz w:val="20"/>
          <w:szCs w:val="20"/>
          <w:lang w:eastAsia="ru-RU"/>
        </w:rPr>
      </w:pPr>
      <w:r w:rsidRPr="00E07878">
        <w:rPr>
          <w:sz w:val="20"/>
          <w:szCs w:val="20"/>
          <w:lang w:eastAsia="ru-RU"/>
        </w:rPr>
        <w:t>2. Экспертная комиссия (далее - ЭК) создается в целях организации и проведения методической и практической работы по экспертизе ценности документов, образовавшихся в деятельности организации.</w:t>
      </w:r>
    </w:p>
    <w:p w:rsidR="00E07878" w:rsidRPr="00E07878" w:rsidRDefault="00E07878" w:rsidP="00E07878">
      <w:pPr>
        <w:ind w:firstLine="540"/>
        <w:jc w:val="both"/>
        <w:rPr>
          <w:sz w:val="20"/>
          <w:szCs w:val="20"/>
          <w:lang w:eastAsia="ru-RU"/>
        </w:rPr>
      </w:pPr>
      <w:r w:rsidRPr="00E07878">
        <w:rPr>
          <w:sz w:val="20"/>
          <w:szCs w:val="20"/>
          <w:lang w:eastAsia="ru-RU"/>
        </w:rPr>
        <w:t>3. ЭК является совещательным органом при Главе Мокроусовского муниципального округа, создается распоряжением и действует на основании положения, утвержденного руководителем организации.</w:t>
      </w:r>
    </w:p>
    <w:p w:rsidR="00E07878" w:rsidRPr="00E07878" w:rsidRDefault="00E07878" w:rsidP="00E07878">
      <w:pPr>
        <w:ind w:firstLine="540"/>
        <w:jc w:val="both"/>
        <w:rPr>
          <w:sz w:val="20"/>
          <w:szCs w:val="20"/>
          <w:lang w:eastAsia="ru-RU"/>
        </w:rPr>
      </w:pPr>
      <w:r w:rsidRPr="00E07878">
        <w:rPr>
          <w:sz w:val="20"/>
          <w:szCs w:val="20"/>
          <w:lang w:eastAsia="ru-RU"/>
        </w:rPr>
        <w:t>4. Персональный состав ЭК определяется распоряжением Администрации Мокроусовского муниципального округа.</w:t>
      </w:r>
    </w:p>
    <w:p w:rsidR="00E07878" w:rsidRPr="00E07878" w:rsidRDefault="00E07878" w:rsidP="00E07878">
      <w:pPr>
        <w:ind w:firstLine="540"/>
        <w:jc w:val="both"/>
        <w:rPr>
          <w:sz w:val="20"/>
          <w:szCs w:val="20"/>
          <w:lang w:eastAsia="ru-RU"/>
        </w:rPr>
      </w:pPr>
      <w:r w:rsidRPr="00E07878">
        <w:rPr>
          <w:sz w:val="20"/>
          <w:szCs w:val="20"/>
          <w:lang w:eastAsia="ru-RU"/>
        </w:rPr>
        <w:t>В состав ЭК включаются: председатель комиссии, секретарь комиссии, представители общего отдела и архивной службы, основных структурных подразделений.</w:t>
      </w:r>
    </w:p>
    <w:p w:rsidR="00E07878" w:rsidRPr="00E07878" w:rsidRDefault="00E07878" w:rsidP="00E07878">
      <w:pPr>
        <w:ind w:firstLine="540"/>
        <w:jc w:val="both"/>
        <w:rPr>
          <w:sz w:val="20"/>
          <w:szCs w:val="20"/>
          <w:lang w:eastAsia="ru-RU"/>
        </w:rPr>
      </w:pPr>
      <w:r w:rsidRPr="00E07878">
        <w:rPr>
          <w:sz w:val="20"/>
          <w:szCs w:val="20"/>
          <w:lang w:eastAsia="ru-RU"/>
        </w:rPr>
        <w:t>Председателем ЭК назначается руководитель аппарата, управляющий делами Администрации Мокроусовского муниципального округа.</w:t>
      </w:r>
    </w:p>
    <w:p w:rsidR="00E07878" w:rsidRPr="00E07878" w:rsidRDefault="00E07878" w:rsidP="00E07878">
      <w:pPr>
        <w:ind w:firstLine="540"/>
        <w:jc w:val="both"/>
        <w:rPr>
          <w:sz w:val="20"/>
          <w:szCs w:val="20"/>
          <w:lang w:eastAsia="ru-RU"/>
        </w:rPr>
      </w:pPr>
      <w:r w:rsidRPr="00E07878">
        <w:rPr>
          <w:sz w:val="20"/>
          <w:szCs w:val="20"/>
          <w:lang w:eastAsia="ru-RU"/>
        </w:rPr>
        <w:t xml:space="preserve">5. В своей работе ЭК руководствуется Федеральным </w:t>
      </w:r>
      <w:hyperlink r:id="rId12">
        <w:r w:rsidRPr="00E07878">
          <w:rPr>
            <w:color w:val="0000FF"/>
            <w:sz w:val="20"/>
            <w:szCs w:val="20"/>
            <w:lang w:eastAsia="ru-RU"/>
          </w:rPr>
          <w:t>законом</w:t>
        </w:r>
      </w:hyperlink>
      <w:r w:rsidRPr="00E07878">
        <w:rPr>
          <w:sz w:val="20"/>
          <w:szCs w:val="20"/>
          <w:lang w:eastAsia="ru-RU"/>
        </w:rPr>
        <w:t xml:space="preserve"> от 22.10.2004 N 125-ФЗ "Об архивном деле в Российской Федерации", законами и иными нормативными правовыми актами Российской Федерации,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 законами и иными нормативными правовыми актами субъектов Российской Федерации в области архивного дела, локальными нормативными актами государственного органа.</w:t>
      </w:r>
    </w:p>
    <w:p w:rsidR="00E07878" w:rsidRPr="00E07878" w:rsidRDefault="00E07878" w:rsidP="00E07878">
      <w:pPr>
        <w:jc w:val="both"/>
        <w:rPr>
          <w:sz w:val="20"/>
          <w:szCs w:val="20"/>
          <w:lang w:eastAsia="ru-RU"/>
        </w:rPr>
      </w:pPr>
    </w:p>
    <w:p w:rsidR="00E07878" w:rsidRPr="00E07878" w:rsidRDefault="00E07878" w:rsidP="00E07878">
      <w:pPr>
        <w:jc w:val="center"/>
        <w:outlineLvl w:val="0"/>
        <w:rPr>
          <w:b/>
          <w:sz w:val="20"/>
          <w:szCs w:val="20"/>
          <w:lang w:eastAsia="ru-RU"/>
        </w:rPr>
      </w:pPr>
      <w:r w:rsidRPr="00E07878">
        <w:rPr>
          <w:b/>
          <w:sz w:val="20"/>
          <w:szCs w:val="20"/>
          <w:lang w:eastAsia="ru-RU"/>
        </w:rPr>
        <w:t>II. Функции ЭК</w:t>
      </w:r>
    </w:p>
    <w:p w:rsidR="00E07878" w:rsidRPr="00E07878" w:rsidRDefault="00E07878" w:rsidP="00E07878">
      <w:pPr>
        <w:jc w:val="both"/>
        <w:rPr>
          <w:sz w:val="20"/>
          <w:szCs w:val="20"/>
          <w:lang w:eastAsia="ru-RU"/>
        </w:rPr>
      </w:pPr>
    </w:p>
    <w:p w:rsidR="00E07878" w:rsidRPr="00E07878" w:rsidRDefault="00E07878" w:rsidP="00E07878">
      <w:pPr>
        <w:ind w:firstLine="540"/>
        <w:jc w:val="both"/>
        <w:rPr>
          <w:sz w:val="20"/>
          <w:szCs w:val="20"/>
          <w:lang w:eastAsia="ru-RU"/>
        </w:rPr>
      </w:pPr>
      <w:r w:rsidRPr="00E07878">
        <w:rPr>
          <w:sz w:val="20"/>
          <w:szCs w:val="20"/>
          <w:lang w:eastAsia="ru-RU"/>
        </w:rPr>
        <w:t>6. Экспертная комиссия осуществляет следующие функции:</w:t>
      </w:r>
    </w:p>
    <w:p w:rsidR="00E07878" w:rsidRPr="00E07878" w:rsidRDefault="00E07878" w:rsidP="00E07878">
      <w:pPr>
        <w:ind w:firstLine="540"/>
        <w:jc w:val="both"/>
        <w:rPr>
          <w:sz w:val="20"/>
          <w:szCs w:val="20"/>
          <w:lang w:eastAsia="ru-RU"/>
        </w:rPr>
      </w:pPr>
      <w:r w:rsidRPr="00E07878">
        <w:rPr>
          <w:sz w:val="20"/>
          <w:szCs w:val="20"/>
          <w:lang w:eastAsia="ru-RU"/>
        </w:rPr>
        <w:t>6.1. Организует ежегодный отбор дел, образующихся в деятельности организации, для хранения и уничтожения.</w:t>
      </w:r>
    </w:p>
    <w:p w:rsidR="00E07878" w:rsidRPr="00E07878" w:rsidRDefault="00E07878" w:rsidP="00E07878">
      <w:pPr>
        <w:ind w:firstLine="540"/>
        <w:jc w:val="both"/>
        <w:rPr>
          <w:sz w:val="20"/>
          <w:szCs w:val="20"/>
          <w:lang w:eastAsia="ru-RU"/>
        </w:rPr>
      </w:pPr>
      <w:r w:rsidRPr="00E07878">
        <w:rPr>
          <w:sz w:val="20"/>
          <w:szCs w:val="20"/>
          <w:lang w:eastAsia="ru-RU"/>
        </w:rPr>
        <w:t>6.2. Рассматривает и принимает решения о согласовании:</w:t>
      </w:r>
    </w:p>
    <w:p w:rsidR="00E07878" w:rsidRPr="00E07878" w:rsidRDefault="00E07878" w:rsidP="00E07878">
      <w:pPr>
        <w:ind w:firstLine="540"/>
        <w:jc w:val="both"/>
        <w:rPr>
          <w:sz w:val="20"/>
          <w:szCs w:val="20"/>
          <w:lang w:eastAsia="ru-RU"/>
        </w:rPr>
      </w:pPr>
      <w:r w:rsidRPr="00E07878">
        <w:rPr>
          <w:sz w:val="20"/>
          <w:szCs w:val="20"/>
          <w:lang w:eastAsia="ru-RU"/>
        </w:rPr>
        <w:t>а) описей дел постоянного хранения управленческой и иных видов документации;</w:t>
      </w:r>
    </w:p>
    <w:p w:rsidR="00E07878" w:rsidRPr="00E07878" w:rsidRDefault="00E07878" w:rsidP="00E07878">
      <w:pPr>
        <w:ind w:firstLine="540"/>
        <w:jc w:val="both"/>
        <w:rPr>
          <w:sz w:val="20"/>
          <w:szCs w:val="20"/>
          <w:lang w:eastAsia="ru-RU"/>
        </w:rPr>
      </w:pPr>
      <w:r w:rsidRPr="00E07878">
        <w:rPr>
          <w:sz w:val="20"/>
          <w:szCs w:val="20"/>
          <w:lang w:eastAsia="ru-RU"/>
        </w:rPr>
        <w:t>б) перечня проектов/объектов, проблем/тем, научно-техническая документация по которым подлежит передаче на постоянное хранение;</w:t>
      </w:r>
    </w:p>
    <w:p w:rsidR="00E07878" w:rsidRPr="00E07878" w:rsidRDefault="00E07878" w:rsidP="00E07878">
      <w:pPr>
        <w:ind w:firstLine="540"/>
        <w:jc w:val="both"/>
        <w:rPr>
          <w:sz w:val="20"/>
          <w:szCs w:val="20"/>
          <w:lang w:eastAsia="ru-RU"/>
        </w:rPr>
      </w:pPr>
      <w:r w:rsidRPr="00E07878">
        <w:rPr>
          <w:sz w:val="20"/>
          <w:szCs w:val="20"/>
          <w:lang w:eastAsia="ru-RU"/>
        </w:rPr>
        <w:t>в) описей дел по личному составу;</w:t>
      </w:r>
    </w:p>
    <w:p w:rsidR="00E07878" w:rsidRPr="00E07878" w:rsidRDefault="00E07878" w:rsidP="00E07878">
      <w:pPr>
        <w:ind w:firstLine="540"/>
        <w:jc w:val="both"/>
        <w:rPr>
          <w:sz w:val="20"/>
          <w:szCs w:val="20"/>
          <w:lang w:eastAsia="ru-RU"/>
        </w:rPr>
      </w:pPr>
      <w:r w:rsidRPr="00E07878">
        <w:rPr>
          <w:sz w:val="20"/>
          <w:szCs w:val="20"/>
          <w:lang w:eastAsia="ru-RU"/>
        </w:rPr>
        <w:t>г) описей дел временных (свыше 10 лет) сроков хранения;</w:t>
      </w:r>
    </w:p>
    <w:p w:rsidR="00E07878" w:rsidRPr="00E07878" w:rsidRDefault="00E07878" w:rsidP="00E07878">
      <w:pPr>
        <w:ind w:firstLine="540"/>
        <w:jc w:val="both"/>
        <w:rPr>
          <w:sz w:val="20"/>
          <w:szCs w:val="20"/>
          <w:lang w:eastAsia="ru-RU"/>
        </w:rPr>
      </w:pPr>
      <w:r w:rsidRPr="00E07878">
        <w:rPr>
          <w:sz w:val="20"/>
          <w:szCs w:val="20"/>
          <w:lang w:eastAsia="ru-RU"/>
        </w:rPr>
        <w:t>д) номенклатуры дел организации;</w:t>
      </w:r>
    </w:p>
    <w:p w:rsidR="00E07878" w:rsidRPr="00E07878" w:rsidRDefault="00E07878" w:rsidP="00E07878">
      <w:pPr>
        <w:ind w:firstLine="540"/>
        <w:jc w:val="both"/>
        <w:rPr>
          <w:sz w:val="20"/>
          <w:szCs w:val="20"/>
          <w:lang w:eastAsia="ru-RU"/>
        </w:rPr>
      </w:pPr>
      <w:r w:rsidRPr="00E07878">
        <w:rPr>
          <w:sz w:val="20"/>
          <w:szCs w:val="20"/>
          <w:lang w:eastAsia="ru-RU"/>
        </w:rPr>
        <w:t>е) актов о выделении к уничтожению документов, не подлежащих хранению;</w:t>
      </w:r>
    </w:p>
    <w:p w:rsidR="00E07878" w:rsidRPr="00E07878" w:rsidRDefault="00E07878" w:rsidP="00E07878">
      <w:pPr>
        <w:ind w:firstLine="540"/>
        <w:jc w:val="both"/>
        <w:rPr>
          <w:sz w:val="20"/>
          <w:szCs w:val="20"/>
          <w:lang w:eastAsia="ru-RU"/>
        </w:rPr>
      </w:pPr>
      <w:r w:rsidRPr="00E07878">
        <w:rPr>
          <w:sz w:val="20"/>
          <w:szCs w:val="20"/>
          <w:lang w:eastAsia="ru-RU"/>
        </w:rPr>
        <w:t>ж) актов о необнаружении архивных документов, пути розыска которых исчерпаны;</w:t>
      </w:r>
    </w:p>
    <w:p w:rsidR="00E07878" w:rsidRPr="00E07878" w:rsidRDefault="00E07878" w:rsidP="00E07878">
      <w:pPr>
        <w:ind w:firstLine="540"/>
        <w:jc w:val="both"/>
        <w:rPr>
          <w:sz w:val="20"/>
          <w:szCs w:val="20"/>
          <w:lang w:eastAsia="ru-RU"/>
        </w:rPr>
      </w:pPr>
      <w:r w:rsidRPr="00E07878">
        <w:rPr>
          <w:sz w:val="20"/>
          <w:szCs w:val="20"/>
          <w:lang w:eastAsia="ru-RU"/>
        </w:rPr>
        <w:t>з) актов о неисправимом повреждении архивных документов;</w:t>
      </w:r>
    </w:p>
    <w:p w:rsidR="00E07878" w:rsidRPr="00E07878" w:rsidRDefault="00E07878" w:rsidP="00E07878">
      <w:pPr>
        <w:ind w:firstLine="540"/>
        <w:jc w:val="both"/>
        <w:rPr>
          <w:sz w:val="20"/>
          <w:szCs w:val="20"/>
          <w:lang w:eastAsia="ru-RU"/>
        </w:rPr>
      </w:pPr>
      <w:r w:rsidRPr="00E07878">
        <w:rPr>
          <w:sz w:val="20"/>
          <w:szCs w:val="20"/>
          <w:lang w:eastAsia="ru-RU"/>
        </w:rPr>
        <w:t>и) предложений об установлении (изменении) сроков хранения документов, не предусмотренных (предусмотренных) перечнями типовых архивных документов, а также перечнями документов, образующихся в процессе деятельности федеральных органов государственной власти, иных государственных органов Российской Федерации и подведомственных им организаций, с указанием сроков их хранения, с последующим представлением их на согласование ЦЭПК при Росархиве.</w:t>
      </w:r>
    </w:p>
    <w:p w:rsidR="00E07878" w:rsidRPr="00E07878" w:rsidRDefault="00E07878" w:rsidP="00E07878">
      <w:pPr>
        <w:ind w:firstLine="540"/>
        <w:jc w:val="both"/>
        <w:rPr>
          <w:sz w:val="20"/>
          <w:szCs w:val="20"/>
          <w:lang w:eastAsia="ru-RU"/>
        </w:rPr>
      </w:pPr>
      <w:r w:rsidRPr="00E07878">
        <w:rPr>
          <w:sz w:val="20"/>
          <w:szCs w:val="20"/>
          <w:lang w:eastAsia="ru-RU"/>
        </w:rPr>
        <w:t>к) проектов локальных нормативных актов и методических документов организации по делопроизводству и архивному делу.</w:t>
      </w:r>
    </w:p>
    <w:p w:rsidR="00E07878" w:rsidRPr="00E07878" w:rsidRDefault="00E07878" w:rsidP="00E07878">
      <w:pPr>
        <w:ind w:firstLine="540"/>
        <w:jc w:val="both"/>
        <w:rPr>
          <w:sz w:val="20"/>
          <w:szCs w:val="20"/>
          <w:lang w:eastAsia="ru-RU"/>
        </w:rPr>
      </w:pPr>
      <w:r w:rsidRPr="00E07878">
        <w:rPr>
          <w:sz w:val="20"/>
          <w:szCs w:val="20"/>
          <w:lang w:eastAsia="ru-RU"/>
        </w:rPr>
        <w:t>6.3. Обеспечивает совместно со структурным подразделением организации, осуществляющим хранение, комплектование, учет и использование архивных документов (далее - архив организации) представление на утверждение ЭПК согласованных ЭК описей дел постоянного хранения управленческой и иных видов документации, перечней проектов, проблем (тем), научно-технической документации, подлежащей передаче на постоянное хранение, описей дел по личному составу, номенклатур дел организации, актов о выделении к уничтожению документов, не подлежащих хранению, актов о неисправимых повреждениях документов Архивного фонда Российской Федерации, актов о необнаружении документов Архивного фонда Российской Федерации, пути розыска которых исчерпаны.</w:t>
      </w:r>
    </w:p>
    <w:p w:rsidR="00E07878" w:rsidRPr="00E07878" w:rsidRDefault="00E07878" w:rsidP="00E07878">
      <w:pPr>
        <w:jc w:val="both"/>
        <w:rPr>
          <w:sz w:val="20"/>
          <w:szCs w:val="20"/>
          <w:lang w:eastAsia="ru-RU"/>
        </w:rPr>
      </w:pPr>
    </w:p>
    <w:p w:rsidR="00E07878" w:rsidRPr="00E07878" w:rsidRDefault="00E07878" w:rsidP="00E07878">
      <w:pPr>
        <w:jc w:val="center"/>
        <w:outlineLvl w:val="0"/>
        <w:rPr>
          <w:b/>
          <w:sz w:val="20"/>
          <w:szCs w:val="20"/>
          <w:lang w:eastAsia="ru-RU"/>
        </w:rPr>
      </w:pPr>
      <w:r w:rsidRPr="00E07878">
        <w:rPr>
          <w:b/>
          <w:sz w:val="20"/>
          <w:szCs w:val="20"/>
          <w:lang w:eastAsia="ru-RU"/>
        </w:rPr>
        <w:t>III. Права ЭК</w:t>
      </w:r>
    </w:p>
    <w:p w:rsidR="00E07878" w:rsidRPr="00E07878" w:rsidRDefault="00E07878" w:rsidP="00E07878">
      <w:pPr>
        <w:jc w:val="both"/>
        <w:rPr>
          <w:sz w:val="20"/>
          <w:szCs w:val="20"/>
          <w:lang w:eastAsia="ru-RU"/>
        </w:rPr>
      </w:pPr>
    </w:p>
    <w:p w:rsidR="00E07878" w:rsidRPr="00E07878" w:rsidRDefault="00E07878" w:rsidP="00E07878">
      <w:pPr>
        <w:ind w:firstLine="540"/>
        <w:jc w:val="both"/>
        <w:rPr>
          <w:sz w:val="20"/>
          <w:szCs w:val="20"/>
          <w:lang w:eastAsia="ru-RU"/>
        </w:rPr>
      </w:pPr>
      <w:r w:rsidRPr="00E07878">
        <w:rPr>
          <w:sz w:val="20"/>
          <w:szCs w:val="20"/>
          <w:lang w:eastAsia="ru-RU"/>
        </w:rPr>
        <w:t>7. ЭК имеет право:</w:t>
      </w:r>
    </w:p>
    <w:p w:rsidR="00E07878" w:rsidRPr="00E07878" w:rsidRDefault="00E07878" w:rsidP="00E07878">
      <w:pPr>
        <w:ind w:firstLine="540"/>
        <w:jc w:val="both"/>
        <w:rPr>
          <w:sz w:val="20"/>
          <w:szCs w:val="20"/>
          <w:lang w:eastAsia="ru-RU"/>
        </w:rPr>
      </w:pPr>
      <w:r w:rsidRPr="00E07878">
        <w:rPr>
          <w:sz w:val="20"/>
          <w:szCs w:val="20"/>
          <w:lang w:eastAsia="ru-RU"/>
        </w:rPr>
        <w:t>7.1. Давать рекомендации структурным подразделениям и отдельным работникам организации по вопросам разработки номенклатур дел и формирования дел в делопроизводстве, экспертизы ценности документов, розыска недостающих дел постоянного срока хранения и дел по личному составу, упорядочения и оформления документов для передачи в архив организации.</w:t>
      </w:r>
    </w:p>
    <w:p w:rsidR="00E07878" w:rsidRPr="00E07878" w:rsidRDefault="00E07878" w:rsidP="00E07878">
      <w:pPr>
        <w:ind w:firstLine="540"/>
        <w:jc w:val="both"/>
        <w:rPr>
          <w:sz w:val="20"/>
          <w:szCs w:val="20"/>
          <w:lang w:eastAsia="ru-RU"/>
        </w:rPr>
      </w:pPr>
      <w:r w:rsidRPr="00E07878">
        <w:rPr>
          <w:sz w:val="20"/>
          <w:szCs w:val="20"/>
          <w:lang w:eastAsia="ru-RU"/>
        </w:rPr>
        <w:t>7.2. Запрашивать у руководителей структурных подразделений:</w:t>
      </w:r>
    </w:p>
    <w:p w:rsidR="00E07878" w:rsidRPr="00E07878" w:rsidRDefault="00E07878" w:rsidP="00E07878">
      <w:pPr>
        <w:ind w:firstLine="540"/>
        <w:jc w:val="both"/>
        <w:rPr>
          <w:sz w:val="20"/>
          <w:szCs w:val="20"/>
          <w:lang w:eastAsia="ru-RU"/>
        </w:rPr>
      </w:pPr>
      <w:r w:rsidRPr="00E07878">
        <w:rPr>
          <w:sz w:val="20"/>
          <w:szCs w:val="20"/>
          <w:lang w:eastAsia="ru-RU"/>
        </w:rPr>
        <w:t>а) письменные объяснения о причинах утраты, порчи или несанкционированного уничтожения документов постоянного и временных (свыше 10 лет) сроков хранения, в том числе документов по личному составу;</w:t>
      </w:r>
    </w:p>
    <w:p w:rsidR="00E07878" w:rsidRPr="00E07878" w:rsidRDefault="00E07878" w:rsidP="00E07878">
      <w:pPr>
        <w:ind w:firstLine="540"/>
        <w:jc w:val="both"/>
        <w:rPr>
          <w:sz w:val="20"/>
          <w:szCs w:val="20"/>
          <w:lang w:eastAsia="ru-RU"/>
        </w:rPr>
      </w:pPr>
      <w:r w:rsidRPr="00E07878">
        <w:rPr>
          <w:sz w:val="20"/>
          <w:szCs w:val="20"/>
          <w:lang w:eastAsia="ru-RU"/>
        </w:rPr>
        <w:t>б) предложения и заключения, необходимые для определения сроков хранения документов.</w:t>
      </w:r>
    </w:p>
    <w:p w:rsidR="00E07878" w:rsidRPr="00E07878" w:rsidRDefault="00E07878" w:rsidP="00E07878">
      <w:pPr>
        <w:ind w:firstLine="540"/>
        <w:jc w:val="both"/>
        <w:rPr>
          <w:sz w:val="20"/>
          <w:szCs w:val="20"/>
          <w:lang w:eastAsia="ru-RU"/>
        </w:rPr>
      </w:pPr>
      <w:r w:rsidRPr="00E07878">
        <w:rPr>
          <w:sz w:val="20"/>
          <w:szCs w:val="20"/>
          <w:lang w:eastAsia="ru-RU"/>
        </w:rPr>
        <w:t>7.3. Заслушивать на своих заседаниях руководителей структурных подразделений о ходе подготовки документов к передаче на хранение в архив организации, об условиях хранения и обеспечения сохранности документов, в том числе Архивного фонда Российской Федерации, о причинах утраты документов.</w:t>
      </w:r>
    </w:p>
    <w:p w:rsidR="00E07878" w:rsidRPr="00E07878" w:rsidRDefault="00E07878" w:rsidP="00E07878">
      <w:pPr>
        <w:ind w:firstLine="540"/>
        <w:jc w:val="both"/>
        <w:rPr>
          <w:sz w:val="20"/>
          <w:szCs w:val="20"/>
          <w:lang w:eastAsia="ru-RU"/>
        </w:rPr>
      </w:pPr>
      <w:r w:rsidRPr="00E07878">
        <w:rPr>
          <w:sz w:val="20"/>
          <w:szCs w:val="20"/>
          <w:lang w:eastAsia="ru-RU"/>
        </w:rPr>
        <w:t>7.4. Приглашать на заседания ЭК в качестве консультантов и экспертов представителей научных, общественных и иных организаций.</w:t>
      </w:r>
    </w:p>
    <w:p w:rsidR="00E07878" w:rsidRPr="00E07878" w:rsidRDefault="00E07878" w:rsidP="00E07878">
      <w:pPr>
        <w:ind w:firstLine="540"/>
        <w:jc w:val="both"/>
        <w:rPr>
          <w:sz w:val="20"/>
          <w:szCs w:val="20"/>
          <w:lang w:eastAsia="ru-RU"/>
        </w:rPr>
      </w:pPr>
      <w:r w:rsidRPr="00E07878">
        <w:rPr>
          <w:sz w:val="20"/>
          <w:szCs w:val="20"/>
          <w:lang w:eastAsia="ru-RU"/>
        </w:rPr>
        <w:t>7.5. Не принимать к рассмотрению и возвращать на доработку документы, подготовленные с нарушением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rsidR="00E07878" w:rsidRPr="00E07878" w:rsidRDefault="00E07878" w:rsidP="00E07878">
      <w:pPr>
        <w:ind w:firstLine="540"/>
        <w:jc w:val="both"/>
        <w:rPr>
          <w:sz w:val="20"/>
          <w:szCs w:val="20"/>
          <w:lang w:eastAsia="ru-RU"/>
        </w:rPr>
      </w:pPr>
      <w:r w:rsidRPr="00E07878">
        <w:rPr>
          <w:sz w:val="20"/>
          <w:szCs w:val="20"/>
          <w:lang w:eastAsia="ru-RU"/>
        </w:rPr>
        <w:t>7.6. Информировать руководство организации по вопросам, относящимся к компетенции ЭК.</w:t>
      </w:r>
    </w:p>
    <w:p w:rsidR="00E07878" w:rsidRPr="00E07878" w:rsidRDefault="00E07878" w:rsidP="00E07878">
      <w:pPr>
        <w:jc w:val="both"/>
        <w:rPr>
          <w:sz w:val="20"/>
          <w:szCs w:val="20"/>
          <w:lang w:eastAsia="ru-RU"/>
        </w:rPr>
      </w:pPr>
    </w:p>
    <w:p w:rsidR="00E07878" w:rsidRPr="00E07878" w:rsidRDefault="00E07878" w:rsidP="00E07878">
      <w:pPr>
        <w:jc w:val="center"/>
        <w:outlineLvl w:val="0"/>
        <w:rPr>
          <w:b/>
          <w:sz w:val="20"/>
          <w:szCs w:val="20"/>
          <w:lang w:eastAsia="ru-RU"/>
        </w:rPr>
      </w:pPr>
      <w:r w:rsidRPr="00E07878">
        <w:rPr>
          <w:b/>
          <w:sz w:val="20"/>
          <w:szCs w:val="20"/>
          <w:lang w:eastAsia="ru-RU"/>
        </w:rPr>
        <w:t>IV. Организация работы ЭК</w:t>
      </w:r>
    </w:p>
    <w:p w:rsidR="00E07878" w:rsidRPr="00E07878" w:rsidRDefault="00E07878" w:rsidP="00E07878">
      <w:pPr>
        <w:jc w:val="both"/>
        <w:rPr>
          <w:sz w:val="20"/>
          <w:szCs w:val="20"/>
          <w:lang w:eastAsia="ru-RU"/>
        </w:rPr>
      </w:pPr>
    </w:p>
    <w:p w:rsidR="00E07878" w:rsidRPr="00E07878" w:rsidRDefault="00E07878" w:rsidP="00E07878">
      <w:pPr>
        <w:ind w:firstLine="540"/>
        <w:jc w:val="both"/>
        <w:rPr>
          <w:sz w:val="20"/>
          <w:szCs w:val="20"/>
          <w:lang w:eastAsia="ru-RU"/>
        </w:rPr>
      </w:pPr>
      <w:r w:rsidRPr="00E07878">
        <w:rPr>
          <w:sz w:val="20"/>
          <w:szCs w:val="20"/>
          <w:lang w:eastAsia="ru-RU"/>
        </w:rPr>
        <w:t>8. ЭК взаимодействует с соответствующей ЭПК архивного учреждения, а также с соответствующим государственным (муниципальным) архивом.</w:t>
      </w:r>
    </w:p>
    <w:p w:rsidR="00E07878" w:rsidRPr="00E07878" w:rsidRDefault="00E07878" w:rsidP="00E07878">
      <w:pPr>
        <w:ind w:firstLine="540"/>
        <w:jc w:val="both"/>
        <w:rPr>
          <w:sz w:val="20"/>
          <w:szCs w:val="20"/>
          <w:lang w:eastAsia="ru-RU"/>
        </w:rPr>
      </w:pPr>
      <w:r w:rsidRPr="00E07878">
        <w:rPr>
          <w:sz w:val="20"/>
          <w:szCs w:val="20"/>
          <w:lang w:eastAsia="ru-RU"/>
        </w:rPr>
        <w:t>9. Вопросы, относящиеся к компетенции ЭК, рассматриваются на ее заседаниях, которые проводятся по мере необходимости. Все заседания ЭК протоколируются.</w:t>
      </w:r>
    </w:p>
    <w:p w:rsidR="00E07878" w:rsidRPr="00E07878" w:rsidRDefault="00E07878" w:rsidP="00E07878">
      <w:pPr>
        <w:ind w:firstLine="540"/>
        <w:jc w:val="both"/>
        <w:rPr>
          <w:sz w:val="20"/>
          <w:szCs w:val="20"/>
          <w:lang w:eastAsia="ru-RU"/>
        </w:rPr>
      </w:pPr>
      <w:r w:rsidRPr="00E07878">
        <w:rPr>
          <w:sz w:val="20"/>
          <w:szCs w:val="20"/>
          <w:lang w:eastAsia="ru-RU"/>
        </w:rPr>
        <w:t>10. Заседание ЭК и принятые решения считаются правомочными, если на заседании присутствует более половины ее состава.</w:t>
      </w:r>
    </w:p>
    <w:p w:rsidR="00E07878" w:rsidRPr="00E07878" w:rsidRDefault="00E07878" w:rsidP="00E07878">
      <w:pPr>
        <w:ind w:firstLine="540"/>
        <w:jc w:val="both"/>
        <w:rPr>
          <w:sz w:val="20"/>
          <w:szCs w:val="20"/>
          <w:lang w:eastAsia="ru-RU"/>
        </w:rPr>
      </w:pPr>
      <w:r w:rsidRPr="00E07878">
        <w:rPr>
          <w:sz w:val="20"/>
          <w:szCs w:val="20"/>
          <w:lang w:eastAsia="ru-RU"/>
        </w:rPr>
        <w:t>11. Решения ЭК принимаются по каждому вопросу (документу) отдельно большинством голосов присутствующих на заседании членов комиссии. При разделении голосов поровну решение принимает председатель ЭК.</w:t>
      </w:r>
    </w:p>
    <w:p w:rsidR="00E07878" w:rsidRPr="00E07878" w:rsidRDefault="00E07878" w:rsidP="00E07878">
      <w:pPr>
        <w:ind w:firstLine="540"/>
        <w:jc w:val="both"/>
        <w:rPr>
          <w:sz w:val="20"/>
          <w:szCs w:val="20"/>
          <w:lang w:eastAsia="ru-RU"/>
        </w:rPr>
      </w:pPr>
      <w:r w:rsidRPr="00E07878">
        <w:rPr>
          <w:sz w:val="20"/>
          <w:szCs w:val="20"/>
          <w:lang w:eastAsia="ru-RU"/>
        </w:rPr>
        <w:t>Право решающего голоса имеют только члены ЭК. Приглашенные консультанты и эксперты имеют право совещательного голоса.</w:t>
      </w:r>
    </w:p>
    <w:p w:rsidR="00E07878" w:rsidRPr="00E07878" w:rsidRDefault="00E07878" w:rsidP="00E07878">
      <w:pPr>
        <w:ind w:firstLine="540"/>
        <w:jc w:val="both"/>
        <w:rPr>
          <w:sz w:val="20"/>
          <w:szCs w:val="20"/>
          <w:lang w:eastAsia="ru-RU"/>
        </w:rPr>
      </w:pPr>
      <w:r w:rsidRPr="00E07878">
        <w:rPr>
          <w:sz w:val="20"/>
          <w:szCs w:val="20"/>
          <w:lang w:eastAsia="ru-RU"/>
        </w:rPr>
        <w:t>12. Ведение делопроизводства ЭК возлагается на секретаря ЭК.</w:t>
      </w:r>
    </w:p>
    <w:p w:rsidR="00E07878" w:rsidRDefault="00E07878" w:rsidP="00E07878">
      <w:pPr>
        <w:widowControl/>
        <w:autoSpaceDE/>
        <w:autoSpaceDN/>
        <w:rPr>
          <w:sz w:val="20"/>
          <w:szCs w:val="20"/>
          <w:lang w:eastAsia="ru-RU"/>
        </w:rPr>
      </w:pPr>
    </w:p>
    <w:p w:rsidR="00E07878" w:rsidRDefault="00E07878" w:rsidP="00E07878">
      <w:pPr>
        <w:widowControl/>
        <w:autoSpaceDE/>
        <w:autoSpaceDN/>
        <w:rPr>
          <w:sz w:val="20"/>
          <w:szCs w:val="20"/>
          <w:lang w:eastAsia="ru-RU"/>
        </w:rPr>
      </w:pPr>
    </w:p>
    <w:p w:rsidR="00E07878" w:rsidRPr="00E07878" w:rsidRDefault="00E07878" w:rsidP="00E07878">
      <w:pPr>
        <w:widowControl/>
        <w:autoSpaceDE/>
        <w:autoSpaceDN/>
        <w:rPr>
          <w:sz w:val="20"/>
          <w:szCs w:val="20"/>
          <w:lang w:eastAsia="ru-RU"/>
        </w:rPr>
      </w:pPr>
    </w:p>
    <w:p w:rsidR="00E07878" w:rsidRPr="00E07878" w:rsidRDefault="00E07878" w:rsidP="00E07878">
      <w:pPr>
        <w:widowControl/>
        <w:autoSpaceDE/>
        <w:autoSpaceDN/>
        <w:rPr>
          <w:sz w:val="20"/>
          <w:szCs w:val="20"/>
          <w:lang w:eastAsia="ru-RU"/>
        </w:rPr>
      </w:pPr>
      <w:r w:rsidRPr="00E07878">
        <w:rPr>
          <w:sz w:val="20"/>
          <w:szCs w:val="20"/>
          <w:lang w:eastAsia="ru-RU"/>
        </w:rPr>
        <w:t>Руководитель аппарата,</w:t>
      </w:r>
    </w:p>
    <w:p w:rsidR="00E07878" w:rsidRPr="00E07878" w:rsidRDefault="00E07878" w:rsidP="00E07878">
      <w:pPr>
        <w:widowControl/>
        <w:autoSpaceDE/>
        <w:autoSpaceDN/>
        <w:rPr>
          <w:sz w:val="20"/>
          <w:szCs w:val="20"/>
          <w:lang w:eastAsia="ru-RU"/>
        </w:rPr>
      </w:pPr>
      <w:r w:rsidRPr="00E07878">
        <w:rPr>
          <w:sz w:val="20"/>
          <w:szCs w:val="20"/>
          <w:lang w:eastAsia="ru-RU"/>
        </w:rPr>
        <w:t>управляющий делами</w:t>
      </w:r>
      <w:r w:rsidRPr="00E07878">
        <w:rPr>
          <w:sz w:val="20"/>
          <w:szCs w:val="20"/>
          <w:lang w:eastAsia="ru-RU"/>
        </w:rPr>
        <w:tab/>
      </w:r>
      <w:r w:rsidRPr="00E07878">
        <w:rPr>
          <w:sz w:val="20"/>
          <w:szCs w:val="20"/>
          <w:lang w:eastAsia="ru-RU"/>
        </w:rPr>
        <w:tab/>
      </w:r>
      <w:r w:rsidRPr="00E07878">
        <w:rPr>
          <w:sz w:val="20"/>
          <w:szCs w:val="20"/>
          <w:lang w:eastAsia="ru-RU"/>
        </w:rPr>
        <w:tab/>
      </w:r>
      <w:r w:rsidRPr="00E07878">
        <w:rPr>
          <w:sz w:val="20"/>
          <w:szCs w:val="20"/>
          <w:lang w:eastAsia="ru-RU"/>
        </w:rPr>
        <w:tab/>
      </w:r>
      <w:r w:rsidRPr="00E07878">
        <w:rPr>
          <w:sz w:val="20"/>
          <w:szCs w:val="20"/>
          <w:lang w:eastAsia="ru-RU"/>
        </w:rPr>
        <w:tab/>
      </w:r>
      <w:r>
        <w:rPr>
          <w:sz w:val="20"/>
          <w:szCs w:val="20"/>
          <w:lang w:eastAsia="ru-RU"/>
        </w:rPr>
        <w:t xml:space="preserve">                                   </w:t>
      </w:r>
      <w:r w:rsidRPr="00E07878">
        <w:rPr>
          <w:sz w:val="20"/>
          <w:szCs w:val="20"/>
          <w:lang w:eastAsia="ru-RU"/>
        </w:rPr>
        <w:t>С.Н. Васильева</w:t>
      </w:r>
    </w:p>
    <w:p w:rsidR="000B132C" w:rsidRPr="00E07878" w:rsidRDefault="000B132C" w:rsidP="00987FEB">
      <w:pPr>
        <w:pStyle w:val="a3"/>
        <w:ind w:left="0" w:firstLine="0"/>
        <w:rPr>
          <w:sz w:val="20"/>
          <w:szCs w:val="20"/>
        </w:rPr>
      </w:pPr>
    </w:p>
    <w:p w:rsidR="000B132C" w:rsidRPr="00E07878" w:rsidRDefault="000B132C" w:rsidP="00987FEB">
      <w:pPr>
        <w:pStyle w:val="a3"/>
        <w:ind w:left="0" w:firstLine="0"/>
        <w:rPr>
          <w:sz w:val="20"/>
          <w:szCs w:val="20"/>
        </w:rPr>
      </w:pPr>
    </w:p>
    <w:p w:rsidR="000B132C" w:rsidRPr="00E07878" w:rsidRDefault="000B132C" w:rsidP="00987FEB">
      <w:pPr>
        <w:pStyle w:val="a3"/>
        <w:ind w:left="0" w:firstLine="0"/>
        <w:rPr>
          <w:sz w:val="20"/>
          <w:szCs w:val="20"/>
        </w:rPr>
      </w:pPr>
    </w:p>
    <w:p w:rsidR="00900C1B" w:rsidRPr="00900C1B" w:rsidRDefault="00900C1B" w:rsidP="00900C1B">
      <w:pPr>
        <w:keepNext/>
        <w:widowControl/>
        <w:tabs>
          <w:tab w:val="left" w:pos="825"/>
          <w:tab w:val="center" w:pos="5031"/>
        </w:tabs>
        <w:autoSpaceDE/>
        <w:autoSpaceDN/>
        <w:rPr>
          <w:b/>
          <w:sz w:val="28"/>
          <w:szCs w:val="24"/>
          <w:lang w:eastAsia="ru-RU"/>
        </w:rPr>
      </w:pPr>
      <w:r w:rsidRPr="00900C1B">
        <w:rPr>
          <w:b/>
          <w:noProof/>
          <w:sz w:val="20"/>
          <w:szCs w:val="20"/>
          <w:lang w:eastAsia="ru-RU"/>
        </w:rPr>
        <w:drawing>
          <wp:anchor distT="0" distB="0" distL="114300" distR="114300" simplePos="0" relativeHeight="251675648" behindDoc="0" locked="0" layoutInCell="1" allowOverlap="1">
            <wp:simplePos x="0" y="0"/>
            <wp:positionH relativeFrom="column">
              <wp:posOffset>2755265</wp:posOffset>
            </wp:positionH>
            <wp:positionV relativeFrom="paragraph">
              <wp:posOffset>133350</wp:posOffset>
            </wp:positionV>
            <wp:extent cx="797560" cy="831850"/>
            <wp:effectExtent l="0" t="0" r="2540" b="6350"/>
            <wp:wrapSquare wrapText="bothSides"/>
            <wp:docPr id="5" name="Рисунок 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7560" cy="831850"/>
                    </a:xfrm>
                    <a:prstGeom prst="rect">
                      <a:avLst/>
                    </a:prstGeom>
                    <a:noFill/>
                  </pic:spPr>
                </pic:pic>
              </a:graphicData>
            </a:graphic>
            <wp14:sizeRelH relativeFrom="page">
              <wp14:pctWidth>0</wp14:pctWidth>
            </wp14:sizeRelH>
            <wp14:sizeRelV relativeFrom="page">
              <wp14:pctHeight>0</wp14:pctHeight>
            </wp14:sizeRelV>
          </wp:anchor>
        </w:drawing>
      </w:r>
    </w:p>
    <w:p w:rsidR="00900C1B" w:rsidRPr="00900C1B" w:rsidRDefault="00900C1B" w:rsidP="00900C1B">
      <w:pPr>
        <w:keepNext/>
        <w:widowControl/>
        <w:autoSpaceDE/>
        <w:autoSpaceDN/>
        <w:jc w:val="center"/>
        <w:rPr>
          <w:b/>
          <w:sz w:val="28"/>
          <w:szCs w:val="24"/>
          <w:lang w:eastAsia="ru-RU"/>
        </w:rPr>
      </w:pPr>
    </w:p>
    <w:p w:rsidR="00900C1B" w:rsidRPr="00900C1B" w:rsidRDefault="00900C1B" w:rsidP="00900C1B">
      <w:pPr>
        <w:keepNext/>
        <w:widowControl/>
        <w:autoSpaceDE/>
        <w:autoSpaceDN/>
        <w:jc w:val="center"/>
        <w:rPr>
          <w:b/>
          <w:sz w:val="28"/>
          <w:szCs w:val="24"/>
          <w:lang w:eastAsia="ru-RU"/>
        </w:rPr>
      </w:pPr>
    </w:p>
    <w:p w:rsidR="00900C1B" w:rsidRPr="00900C1B" w:rsidRDefault="00900C1B" w:rsidP="00900C1B">
      <w:pPr>
        <w:keepNext/>
        <w:widowControl/>
        <w:autoSpaceDE/>
        <w:autoSpaceDN/>
        <w:jc w:val="center"/>
        <w:rPr>
          <w:b/>
          <w:sz w:val="28"/>
          <w:szCs w:val="24"/>
          <w:lang w:eastAsia="ru-RU"/>
        </w:rPr>
      </w:pPr>
    </w:p>
    <w:p w:rsidR="00900C1B" w:rsidRPr="00900C1B" w:rsidRDefault="00900C1B" w:rsidP="00900C1B">
      <w:pPr>
        <w:keepNext/>
        <w:widowControl/>
        <w:autoSpaceDE/>
        <w:autoSpaceDN/>
        <w:jc w:val="center"/>
        <w:rPr>
          <w:b/>
          <w:sz w:val="28"/>
          <w:szCs w:val="24"/>
          <w:lang w:eastAsia="ru-RU"/>
        </w:rPr>
      </w:pPr>
    </w:p>
    <w:p w:rsidR="00900C1B" w:rsidRPr="00900C1B" w:rsidRDefault="00900C1B" w:rsidP="00900C1B">
      <w:pPr>
        <w:keepNext/>
        <w:widowControl/>
        <w:autoSpaceDE/>
        <w:autoSpaceDN/>
        <w:jc w:val="center"/>
        <w:rPr>
          <w:b/>
          <w:sz w:val="20"/>
          <w:szCs w:val="20"/>
          <w:lang w:eastAsia="ru-RU"/>
        </w:rPr>
      </w:pPr>
      <w:r w:rsidRPr="00900C1B">
        <w:rPr>
          <w:b/>
          <w:sz w:val="20"/>
          <w:szCs w:val="20"/>
          <w:lang w:eastAsia="ru-RU"/>
        </w:rPr>
        <w:t xml:space="preserve">АДМИНИСТРАЦИЯ </w:t>
      </w:r>
    </w:p>
    <w:p w:rsidR="00900C1B" w:rsidRPr="00900C1B" w:rsidRDefault="00900C1B" w:rsidP="00900C1B">
      <w:pPr>
        <w:keepNext/>
        <w:widowControl/>
        <w:autoSpaceDE/>
        <w:autoSpaceDN/>
        <w:jc w:val="center"/>
        <w:rPr>
          <w:b/>
          <w:sz w:val="20"/>
          <w:szCs w:val="20"/>
          <w:lang w:eastAsia="ru-RU"/>
        </w:rPr>
      </w:pPr>
      <w:r w:rsidRPr="00900C1B">
        <w:rPr>
          <w:b/>
          <w:sz w:val="20"/>
          <w:szCs w:val="20"/>
          <w:lang w:eastAsia="ru-RU"/>
        </w:rPr>
        <w:t>МОКРОУСОВСКОГО МУНИЦИПАЛЬНОГО ОКРУГА</w:t>
      </w:r>
    </w:p>
    <w:p w:rsidR="00900C1B" w:rsidRPr="00900C1B" w:rsidRDefault="00900C1B" w:rsidP="00900C1B">
      <w:pPr>
        <w:keepNext/>
        <w:widowControl/>
        <w:autoSpaceDE/>
        <w:autoSpaceDN/>
        <w:jc w:val="center"/>
        <w:rPr>
          <w:b/>
          <w:sz w:val="20"/>
          <w:szCs w:val="20"/>
          <w:lang w:eastAsia="ru-RU"/>
        </w:rPr>
      </w:pPr>
      <w:r w:rsidRPr="00900C1B">
        <w:rPr>
          <w:b/>
          <w:sz w:val="20"/>
          <w:szCs w:val="20"/>
          <w:lang w:eastAsia="ru-RU"/>
        </w:rPr>
        <w:t>КУРГАНСКОЙ ОБЛАСТИ</w:t>
      </w:r>
    </w:p>
    <w:p w:rsidR="00900C1B" w:rsidRPr="00900C1B" w:rsidRDefault="00900C1B" w:rsidP="00900C1B">
      <w:pPr>
        <w:keepNext/>
        <w:widowControl/>
        <w:autoSpaceDE/>
        <w:autoSpaceDN/>
        <w:rPr>
          <w:b/>
          <w:sz w:val="20"/>
          <w:szCs w:val="20"/>
          <w:lang w:eastAsia="ru-RU"/>
        </w:rPr>
      </w:pPr>
    </w:p>
    <w:p w:rsidR="00900C1B" w:rsidRPr="00900C1B" w:rsidRDefault="00900C1B" w:rsidP="00900C1B">
      <w:pPr>
        <w:keepNext/>
        <w:widowControl/>
        <w:autoSpaceDE/>
        <w:autoSpaceDN/>
        <w:jc w:val="center"/>
        <w:rPr>
          <w:b/>
          <w:sz w:val="20"/>
          <w:szCs w:val="20"/>
          <w:lang w:eastAsia="ru-RU"/>
        </w:rPr>
      </w:pPr>
      <w:r w:rsidRPr="00900C1B">
        <w:rPr>
          <w:b/>
          <w:sz w:val="20"/>
          <w:szCs w:val="20"/>
          <w:lang w:eastAsia="ru-RU"/>
        </w:rPr>
        <w:t>ПОСТАНОВЛЕНИЕ</w:t>
      </w:r>
    </w:p>
    <w:p w:rsidR="00900C1B" w:rsidRPr="00900C1B" w:rsidRDefault="00900C1B" w:rsidP="00900C1B">
      <w:pPr>
        <w:keepNext/>
        <w:widowControl/>
        <w:autoSpaceDE/>
        <w:autoSpaceDN/>
        <w:rPr>
          <w:b/>
          <w:sz w:val="20"/>
          <w:szCs w:val="20"/>
          <w:lang w:eastAsia="ru-RU"/>
        </w:rPr>
      </w:pPr>
    </w:p>
    <w:p w:rsidR="00900C1B" w:rsidRPr="00900C1B" w:rsidRDefault="00900C1B" w:rsidP="00900C1B">
      <w:pPr>
        <w:keepNext/>
        <w:widowControl/>
        <w:autoSpaceDE/>
        <w:autoSpaceDN/>
        <w:rPr>
          <w:b/>
          <w:sz w:val="20"/>
          <w:szCs w:val="20"/>
          <w:lang w:eastAsia="ru-RU"/>
        </w:rPr>
      </w:pPr>
    </w:p>
    <w:p w:rsidR="00900C1B" w:rsidRPr="00900C1B" w:rsidRDefault="00900C1B" w:rsidP="00900C1B">
      <w:pPr>
        <w:keepNext/>
        <w:widowControl/>
        <w:autoSpaceDE/>
        <w:autoSpaceDN/>
        <w:rPr>
          <w:sz w:val="20"/>
          <w:szCs w:val="20"/>
          <w:lang w:eastAsia="ru-RU"/>
        </w:rPr>
      </w:pPr>
      <w:r w:rsidRPr="00900C1B">
        <w:rPr>
          <w:sz w:val="20"/>
          <w:szCs w:val="20"/>
          <w:lang w:eastAsia="ru-RU"/>
        </w:rPr>
        <w:t>От   23 мая  2024 года</w:t>
      </w:r>
      <w:r w:rsidRPr="00900C1B">
        <w:rPr>
          <w:b/>
          <w:sz w:val="20"/>
          <w:szCs w:val="20"/>
          <w:lang w:eastAsia="ru-RU"/>
        </w:rPr>
        <w:t xml:space="preserve">   </w:t>
      </w:r>
      <w:r w:rsidRPr="00900C1B">
        <w:rPr>
          <w:sz w:val="20"/>
          <w:szCs w:val="20"/>
          <w:lang w:eastAsia="ru-RU"/>
        </w:rPr>
        <w:t>№</w:t>
      </w:r>
      <w:r w:rsidRPr="00900C1B">
        <w:rPr>
          <w:b/>
          <w:sz w:val="20"/>
          <w:szCs w:val="20"/>
          <w:lang w:eastAsia="ru-RU"/>
        </w:rPr>
        <w:t xml:space="preserve"> </w:t>
      </w:r>
      <w:r w:rsidRPr="00900C1B">
        <w:rPr>
          <w:sz w:val="20"/>
          <w:szCs w:val="20"/>
          <w:lang w:eastAsia="ru-RU"/>
        </w:rPr>
        <w:t>348</w:t>
      </w:r>
    </w:p>
    <w:p w:rsidR="00900C1B" w:rsidRPr="00900C1B" w:rsidRDefault="00900C1B" w:rsidP="00900C1B">
      <w:pPr>
        <w:keepNext/>
        <w:widowControl/>
        <w:autoSpaceDE/>
        <w:autoSpaceDN/>
        <w:rPr>
          <w:sz w:val="20"/>
          <w:szCs w:val="20"/>
          <w:lang w:eastAsia="ru-RU"/>
        </w:rPr>
      </w:pPr>
      <w:r w:rsidRPr="00900C1B">
        <w:rPr>
          <w:sz w:val="20"/>
          <w:szCs w:val="20"/>
          <w:lang w:eastAsia="ru-RU"/>
        </w:rPr>
        <w:t xml:space="preserve">          с. Мокроусово</w:t>
      </w:r>
    </w:p>
    <w:p w:rsidR="00900C1B" w:rsidRPr="00900C1B" w:rsidRDefault="00900C1B" w:rsidP="00900C1B">
      <w:pPr>
        <w:keepNext/>
        <w:widowControl/>
        <w:autoSpaceDE/>
        <w:autoSpaceDN/>
        <w:rPr>
          <w:sz w:val="20"/>
          <w:szCs w:val="20"/>
          <w:lang w:eastAsia="ru-RU"/>
        </w:rPr>
      </w:pPr>
    </w:p>
    <w:p w:rsidR="00900C1B" w:rsidRPr="00900C1B" w:rsidRDefault="00900C1B" w:rsidP="00900C1B">
      <w:pPr>
        <w:keepNext/>
        <w:widowControl/>
        <w:autoSpaceDE/>
        <w:autoSpaceDN/>
        <w:rPr>
          <w:sz w:val="20"/>
          <w:szCs w:val="20"/>
          <w:lang w:eastAsia="ru-RU"/>
        </w:rPr>
      </w:pPr>
    </w:p>
    <w:p w:rsidR="00900C1B" w:rsidRPr="00900C1B" w:rsidRDefault="00900C1B" w:rsidP="00900C1B">
      <w:pPr>
        <w:keepNext/>
        <w:widowControl/>
        <w:autoSpaceDE/>
        <w:autoSpaceDN/>
        <w:rPr>
          <w:b/>
          <w:bCs/>
          <w:sz w:val="20"/>
          <w:szCs w:val="20"/>
          <w:lang w:eastAsia="ru-RU"/>
        </w:rPr>
      </w:pPr>
      <w:bookmarkStart w:id="0" w:name="_Hlk164776032"/>
      <w:r w:rsidRPr="00900C1B">
        <w:rPr>
          <w:b/>
          <w:bCs/>
          <w:sz w:val="20"/>
          <w:szCs w:val="20"/>
          <w:lang w:eastAsia="ru-RU"/>
        </w:rPr>
        <w:t xml:space="preserve">Об утверждении муниципальной </w:t>
      </w:r>
    </w:p>
    <w:p w:rsidR="00900C1B" w:rsidRPr="00900C1B" w:rsidRDefault="00900C1B" w:rsidP="00900C1B">
      <w:pPr>
        <w:keepNext/>
        <w:widowControl/>
        <w:autoSpaceDE/>
        <w:autoSpaceDN/>
        <w:rPr>
          <w:b/>
          <w:bCs/>
          <w:sz w:val="20"/>
          <w:szCs w:val="20"/>
          <w:lang w:eastAsia="ru-RU"/>
        </w:rPr>
      </w:pPr>
      <w:r w:rsidRPr="00900C1B">
        <w:rPr>
          <w:b/>
          <w:bCs/>
          <w:sz w:val="20"/>
          <w:szCs w:val="20"/>
          <w:lang w:eastAsia="ru-RU"/>
        </w:rPr>
        <w:t>программы «Энергосбережение и</w:t>
      </w:r>
    </w:p>
    <w:p w:rsidR="00900C1B" w:rsidRPr="00900C1B" w:rsidRDefault="00900C1B" w:rsidP="00900C1B">
      <w:pPr>
        <w:keepNext/>
        <w:widowControl/>
        <w:autoSpaceDE/>
        <w:autoSpaceDN/>
        <w:rPr>
          <w:b/>
          <w:bCs/>
          <w:sz w:val="20"/>
          <w:szCs w:val="20"/>
          <w:lang w:eastAsia="ru-RU"/>
        </w:rPr>
      </w:pPr>
      <w:r w:rsidRPr="00900C1B">
        <w:rPr>
          <w:b/>
          <w:bCs/>
          <w:sz w:val="20"/>
          <w:szCs w:val="20"/>
          <w:lang w:eastAsia="ru-RU"/>
        </w:rPr>
        <w:t xml:space="preserve">повышение энергетической </w:t>
      </w:r>
    </w:p>
    <w:p w:rsidR="00900C1B" w:rsidRPr="00900C1B" w:rsidRDefault="00900C1B" w:rsidP="00900C1B">
      <w:pPr>
        <w:keepNext/>
        <w:widowControl/>
        <w:autoSpaceDE/>
        <w:autoSpaceDN/>
        <w:rPr>
          <w:b/>
          <w:bCs/>
          <w:sz w:val="20"/>
          <w:szCs w:val="20"/>
          <w:lang w:eastAsia="ru-RU"/>
        </w:rPr>
      </w:pPr>
      <w:r w:rsidRPr="00900C1B">
        <w:rPr>
          <w:b/>
          <w:bCs/>
          <w:sz w:val="20"/>
          <w:szCs w:val="20"/>
          <w:lang w:eastAsia="ru-RU"/>
        </w:rPr>
        <w:t xml:space="preserve">эффективности в Мокроусовском </w:t>
      </w:r>
    </w:p>
    <w:p w:rsidR="00900C1B" w:rsidRPr="00900C1B" w:rsidRDefault="00900C1B" w:rsidP="00900C1B">
      <w:pPr>
        <w:keepNext/>
        <w:widowControl/>
        <w:autoSpaceDE/>
        <w:autoSpaceDN/>
        <w:rPr>
          <w:b/>
          <w:bCs/>
          <w:sz w:val="20"/>
          <w:szCs w:val="20"/>
          <w:lang w:eastAsia="ru-RU"/>
        </w:rPr>
      </w:pPr>
      <w:r w:rsidRPr="00900C1B">
        <w:rPr>
          <w:b/>
          <w:bCs/>
          <w:sz w:val="20"/>
          <w:szCs w:val="20"/>
          <w:lang w:eastAsia="ru-RU"/>
        </w:rPr>
        <w:t xml:space="preserve">муниципальном округе Курганской </w:t>
      </w:r>
    </w:p>
    <w:p w:rsidR="00900C1B" w:rsidRPr="00900C1B" w:rsidRDefault="00900C1B" w:rsidP="00900C1B">
      <w:pPr>
        <w:keepNext/>
        <w:widowControl/>
        <w:autoSpaceDE/>
        <w:autoSpaceDN/>
        <w:rPr>
          <w:b/>
          <w:bCs/>
          <w:sz w:val="20"/>
          <w:szCs w:val="20"/>
          <w:lang w:eastAsia="ru-RU"/>
        </w:rPr>
      </w:pPr>
      <w:r w:rsidRPr="00900C1B">
        <w:rPr>
          <w:b/>
          <w:bCs/>
          <w:sz w:val="20"/>
          <w:szCs w:val="20"/>
          <w:lang w:eastAsia="ru-RU"/>
        </w:rPr>
        <w:t>области на 2024-2027 годы»</w:t>
      </w:r>
    </w:p>
    <w:bookmarkEnd w:id="0"/>
    <w:p w:rsidR="00900C1B" w:rsidRPr="00900C1B" w:rsidRDefault="00900C1B" w:rsidP="00900C1B">
      <w:pPr>
        <w:widowControl/>
        <w:autoSpaceDE/>
        <w:autoSpaceDN/>
        <w:spacing w:line="300" w:lineRule="exact"/>
        <w:ind w:firstLine="708"/>
        <w:jc w:val="both"/>
        <w:rPr>
          <w:sz w:val="20"/>
          <w:szCs w:val="20"/>
          <w:lang w:eastAsia="ru-RU"/>
        </w:rPr>
      </w:pPr>
    </w:p>
    <w:p w:rsidR="00900C1B" w:rsidRPr="00900C1B" w:rsidRDefault="00900C1B" w:rsidP="00900C1B">
      <w:pPr>
        <w:widowControl/>
        <w:autoSpaceDE/>
        <w:autoSpaceDN/>
        <w:spacing w:line="300" w:lineRule="exact"/>
        <w:ind w:firstLine="708"/>
        <w:jc w:val="both"/>
        <w:rPr>
          <w:sz w:val="20"/>
          <w:szCs w:val="20"/>
          <w:lang w:eastAsia="ru-RU"/>
        </w:rPr>
      </w:pPr>
      <w:r w:rsidRPr="00900C1B">
        <w:rPr>
          <w:sz w:val="20"/>
          <w:szCs w:val="20"/>
          <w:lang w:eastAsia="ru-RU"/>
        </w:rPr>
        <w:t>В соответствии с Федеральным законом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Уставом Мокроусовского муниципального округа Курганской области, постановлением Администрации Мокроусовского муниципального округа от 16.08.2022 г. № 38 «О муниципальных программах Мокроусовского муниципального округа»,  Администрация Мокроусовского муниципального округа Курганской области</w:t>
      </w:r>
    </w:p>
    <w:p w:rsidR="00900C1B" w:rsidRPr="00900C1B" w:rsidRDefault="00900C1B" w:rsidP="00900C1B">
      <w:pPr>
        <w:widowControl/>
        <w:autoSpaceDE/>
        <w:autoSpaceDN/>
        <w:spacing w:line="300" w:lineRule="exact"/>
        <w:jc w:val="both"/>
        <w:rPr>
          <w:sz w:val="20"/>
          <w:szCs w:val="20"/>
          <w:lang w:eastAsia="ru-RU"/>
        </w:rPr>
      </w:pPr>
      <w:r w:rsidRPr="00900C1B">
        <w:rPr>
          <w:sz w:val="20"/>
          <w:szCs w:val="20"/>
          <w:lang w:eastAsia="ru-RU"/>
        </w:rPr>
        <w:t>ПОСТАНОВЛЯЕТ:</w:t>
      </w:r>
    </w:p>
    <w:p w:rsidR="00900C1B" w:rsidRPr="00900C1B" w:rsidRDefault="00900C1B" w:rsidP="00900C1B">
      <w:pPr>
        <w:widowControl/>
        <w:autoSpaceDE/>
        <w:autoSpaceDN/>
        <w:spacing w:line="300" w:lineRule="exact"/>
        <w:jc w:val="both"/>
        <w:rPr>
          <w:sz w:val="20"/>
          <w:szCs w:val="20"/>
          <w:lang w:eastAsia="ru-RU"/>
        </w:rPr>
      </w:pPr>
      <w:r w:rsidRPr="00900C1B">
        <w:rPr>
          <w:sz w:val="20"/>
          <w:szCs w:val="20"/>
          <w:lang w:eastAsia="ru-RU"/>
        </w:rPr>
        <w:tab/>
        <w:t>1. Утвердить муниципальную программу «Энергосбережение и повышение энергетической эффективности в Мокроусовском муниципальном округе Курганской области на 2024-2027 годы» согласно приложению к настоящему постановлению.</w:t>
      </w:r>
    </w:p>
    <w:p w:rsidR="00900C1B" w:rsidRPr="00900C1B" w:rsidRDefault="00900C1B" w:rsidP="00900C1B">
      <w:pPr>
        <w:widowControl/>
        <w:autoSpaceDE/>
        <w:autoSpaceDN/>
        <w:spacing w:line="300" w:lineRule="exact"/>
        <w:jc w:val="both"/>
        <w:rPr>
          <w:sz w:val="20"/>
          <w:szCs w:val="20"/>
          <w:lang w:eastAsia="ru-RU"/>
        </w:rPr>
      </w:pPr>
      <w:r w:rsidRPr="00900C1B">
        <w:rPr>
          <w:sz w:val="20"/>
          <w:szCs w:val="20"/>
          <w:lang w:eastAsia="ru-RU"/>
        </w:rPr>
        <w:t xml:space="preserve">          2. Постановление Администрации Мокроусовского района от 19 апреля 2011 года № 124 </w:t>
      </w:r>
      <w:bookmarkStart w:id="1" w:name="_Hlk164862346"/>
      <w:r w:rsidRPr="00900C1B">
        <w:rPr>
          <w:sz w:val="20"/>
          <w:szCs w:val="20"/>
          <w:lang w:eastAsia="ru-RU"/>
        </w:rPr>
        <w:t>«Об утверждении муниципальной программы «Энергосбережение и повышение энергетической эффективности в Мокроусовском районе на 2010-2020 годы»</w:t>
      </w:r>
      <w:bookmarkEnd w:id="1"/>
      <w:r w:rsidRPr="00900C1B">
        <w:rPr>
          <w:sz w:val="20"/>
          <w:szCs w:val="20"/>
          <w:lang w:eastAsia="ru-RU"/>
        </w:rPr>
        <w:t>, от 23.12.2014 года № 616 «О внесении изменений в постановление «Об утверждении муниципальной программы «Энергосбережение и повышение энергетической эффективности в Мокроусовском районе на 2010-2020 годы»», от 24.05.2016 года № 168 «О внесении изменений в постановление «Об утверждении муниципальной программы «Энергосбережение и повышение энергетической эффективности в Мокроусовском районе на 2010-2020 годы»», от 18.06.2020 года № 241 «О внесении изменений в постановление «Об утверждении муниципальной программы «Энергосбережение и повышение энергетической эффективности в Мокроусовском районе на 2010-2020 годы»» отменить.</w:t>
      </w:r>
    </w:p>
    <w:p w:rsidR="00900C1B" w:rsidRPr="00900C1B" w:rsidRDefault="00900C1B" w:rsidP="00900C1B">
      <w:pPr>
        <w:widowControl/>
        <w:autoSpaceDE/>
        <w:autoSpaceDN/>
        <w:spacing w:line="300" w:lineRule="exact"/>
        <w:jc w:val="both"/>
        <w:rPr>
          <w:sz w:val="20"/>
          <w:szCs w:val="20"/>
          <w:lang w:eastAsia="ru-RU"/>
        </w:rPr>
      </w:pPr>
    </w:p>
    <w:p w:rsidR="00900C1B" w:rsidRPr="00900C1B" w:rsidRDefault="00900C1B" w:rsidP="00900C1B">
      <w:pPr>
        <w:widowControl/>
        <w:autoSpaceDE/>
        <w:autoSpaceDN/>
        <w:spacing w:line="300" w:lineRule="exact"/>
        <w:jc w:val="both"/>
        <w:rPr>
          <w:sz w:val="20"/>
          <w:szCs w:val="20"/>
          <w:lang w:eastAsia="ru-RU"/>
        </w:rPr>
      </w:pPr>
    </w:p>
    <w:p w:rsidR="00900C1B" w:rsidRPr="00900C1B" w:rsidRDefault="00900C1B" w:rsidP="00900C1B">
      <w:pPr>
        <w:widowControl/>
        <w:autoSpaceDE/>
        <w:autoSpaceDN/>
        <w:spacing w:line="300" w:lineRule="exact"/>
        <w:jc w:val="both"/>
        <w:rPr>
          <w:sz w:val="20"/>
          <w:szCs w:val="20"/>
          <w:lang w:eastAsia="ru-RU"/>
        </w:rPr>
      </w:pPr>
      <w:r w:rsidRPr="00900C1B">
        <w:rPr>
          <w:sz w:val="20"/>
          <w:szCs w:val="20"/>
          <w:lang w:eastAsia="ru-RU"/>
        </w:rPr>
        <w:t xml:space="preserve">          3. Контроль за выполнением настоящего постановления возложить на первого заместителя Главы Мокроусовского муниципального округа.</w:t>
      </w:r>
    </w:p>
    <w:p w:rsidR="00900C1B" w:rsidRPr="00900C1B" w:rsidRDefault="00900C1B" w:rsidP="00900C1B">
      <w:pPr>
        <w:widowControl/>
        <w:autoSpaceDE/>
        <w:autoSpaceDN/>
        <w:spacing w:line="300" w:lineRule="exact"/>
        <w:jc w:val="both"/>
        <w:rPr>
          <w:sz w:val="20"/>
          <w:szCs w:val="20"/>
          <w:lang w:eastAsia="ru-RU"/>
        </w:rPr>
      </w:pPr>
    </w:p>
    <w:p w:rsidR="00900C1B" w:rsidRPr="00900C1B" w:rsidRDefault="00900C1B" w:rsidP="00900C1B">
      <w:pPr>
        <w:widowControl/>
        <w:autoSpaceDE/>
        <w:autoSpaceDN/>
        <w:spacing w:line="300" w:lineRule="exact"/>
        <w:jc w:val="both"/>
        <w:rPr>
          <w:sz w:val="20"/>
          <w:szCs w:val="20"/>
          <w:lang w:eastAsia="ru-RU"/>
        </w:rPr>
      </w:pPr>
    </w:p>
    <w:p w:rsidR="00900C1B" w:rsidRPr="00900C1B" w:rsidRDefault="00900C1B" w:rsidP="00900C1B">
      <w:pPr>
        <w:widowControl/>
        <w:autoSpaceDE/>
        <w:autoSpaceDN/>
        <w:spacing w:line="300" w:lineRule="exact"/>
        <w:jc w:val="both"/>
        <w:rPr>
          <w:sz w:val="20"/>
          <w:szCs w:val="20"/>
          <w:lang w:eastAsia="ru-RU"/>
        </w:rPr>
      </w:pPr>
    </w:p>
    <w:p w:rsidR="00900C1B" w:rsidRPr="00900C1B" w:rsidRDefault="00900C1B" w:rsidP="00900C1B">
      <w:pPr>
        <w:widowControl/>
        <w:autoSpaceDE/>
        <w:autoSpaceDN/>
        <w:spacing w:line="300" w:lineRule="exact"/>
        <w:jc w:val="both"/>
        <w:rPr>
          <w:sz w:val="20"/>
          <w:szCs w:val="20"/>
          <w:lang w:eastAsia="ru-RU"/>
        </w:rPr>
      </w:pPr>
      <w:r w:rsidRPr="00900C1B">
        <w:rPr>
          <w:sz w:val="20"/>
          <w:szCs w:val="20"/>
          <w:lang w:eastAsia="ru-RU"/>
        </w:rPr>
        <w:t xml:space="preserve">Глава Мокроусовского </w:t>
      </w:r>
    </w:p>
    <w:p w:rsidR="00900C1B" w:rsidRPr="00900C1B" w:rsidRDefault="00900C1B" w:rsidP="00900C1B">
      <w:pPr>
        <w:widowControl/>
        <w:autoSpaceDE/>
        <w:autoSpaceDN/>
        <w:spacing w:line="300" w:lineRule="exact"/>
        <w:jc w:val="both"/>
        <w:rPr>
          <w:sz w:val="20"/>
          <w:szCs w:val="20"/>
          <w:lang w:eastAsia="ru-RU"/>
        </w:rPr>
      </w:pPr>
      <w:r w:rsidRPr="00900C1B">
        <w:rPr>
          <w:sz w:val="20"/>
          <w:szCs w:val="20"/>
          <w:lang w:eastAsia="ru-RU"/>
        </w:rPr>
        <w:t xml:space="preserve">муниципального округа                                                                        </w:t>
      </w:r>
      <w:r>
        <w:rPr>
          <w:sz w:val="20"/>
          <w:szCs w:val="20"/>
          <w:lang w:eastAsia="ru-RU"/>
        </w:rPr>
        <w:t xml:space="preserve">                   </w:t>
      </w:r>
      <w:r w:rsidRPr="00900C1B">
        <w:rPr>
          <w:sz w:val="20"/>
          <w:szCs w:val="20"/>
          <w:lang w:eastAsia="ru-RU"/>
        </w:rPr>
        <w:t xml:space="preserve">   В.В. Демешкин</w:t>
      </w:r>
    </w:p>
    <w:p w:rsidR="00900C1B" w:rsidRPr="00900C1B" w:rsidRDefault="00900C1B" w:rsidP="00900C1B">
      <w:pPr>
        <w:widowControl/>
        <w:autoSpaceDE/>
        <w:autoSpaceDN/>
        <w:spacing w:line="300" w:lineRule="exact"/>
        <w:rPr>
          <w:sz w:val="20"/>
          <w:szCs w:val="20"/>
          <w:lang w:eastAsia="ru-RU"/>
        </w:rPr>
      </w:pPr>
    </w:p>
    <w:p w:rsidR="00900C1B" w:rsidRPr="00900C1B" w:rsidRDefault="00900C1B" w:rsidP="00900C1B">
      <w:pPr>
        <w:widowControl/>
        <w:autoSpaceDE/>
        <w:autoSpaceDN/>
        <w:spacing w:line="300" w:lineRule="exact"/>
        <w:rPr>
          <w:sz w:val="20"/>
          <w:szCs w:val="20"/>
          <w:lang w:eastAsia="ru-RU"/>
        </w:rPr>
      </w:pP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 xml:space="preserve"> Приложение к постановлению</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Администрации Мокроусовского муниципального</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 xml:space="preserve">округа Курганской области </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от 23 мая 2024 года № 348</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 xml:space="preserve"> «Об утверждении муниципальной программы</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«Энергосбережение и повышение энергетической</w:t>
      </w:r>
    </w:p>
    <w:p w:rsidR="00900C1B" w:rsidRPr="00900C1B" w:rsidRDefault="00900C1B" w:rsidP="00900C1B">
      <w:pPr>
        <w:widowControl/>
        <w:autoSpaceDE/>
        <w:autoSpaceDN/>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эффективности в Мокроусовском муниципальном</w:t>
      </w:r>
    </w:p>
    <w:p w:rsidR="00900C1B" w:rsidRPr="00900C1B" w:rsidRDefault="00900C1B" w:rsidP="00900C1B">
      <w:pPr>
        <w:widowControl/>
        <w:autoSpaceDE/>
        <w:autoSpaceDN/>
        <w:rPr>
          <w:b/>
          <w:bCs/>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округе Курганской области на 2024-2027 годы»</w:t>
      </w:r>
    </w:p>
    <w:p w:rsidR="00900C1B" w:rsidRPr="00900C1B" w:rsidRDefault="00900C1B" w:rsidP="00900C1B">
      <w:pPr>
        <w:widowControl/>
        <w:autoSpaceDE/>
        <w:autoSpaceDN/>
        <w:jc w:val="center"/>
        <w:rPr>
          <w:sz w:val="20"/>
          <w:szCs w:val="20"/>
          <w:lang w:eastAsia="ru-RU"/>
        </w:rPr>
      </w:pPr>
    </w:p>
    <w:p w:rsidR="00900C1B" w:rsidRPr="00900C1B" w:rsidRDefault="00900C1B" w:rsidP="00900C1B">
      <w:pPr>
        <w:widowControl/>
        <w:autoSpaceDE/>
        <w:autoSpaceDN/>
        <w:rPr>
          <w:b/>
          <w:bCs/>
          <w:sz w:val="20"/>
          <w:szCs w:val="20"/>
          <w:lang w:eastAsia="ru-RU"/>
        </w:rPr>
      </w:pPr>
    </w:p>
    <w:p w:rsidR="00900C1B" w:rsidRPr="00900C1B" w:rsidRDefault="00900C1B" w:rsidP="00900C1B">
      <w:pPr>
        <w:widowControl/>
        <w:autoSpaceDE/>
        <w:autoSpaceDN/>
        <w:jc w:val="center"/>
        <w:rPr>
          <w:b/>
          <w:bCs/>
          <w:sz w:val="20"/>
          <w:szCs w:val="20"/>
          <w:lang w:eastAsia="ru-RU"/>
        </w:rPr>
      </w:pPr>
      <w:r w:rsidRPr="00900C1B">
        <w:rPr>
          <w:b/>
          <w:bCs/>
          <w:sz w:val="20"/>
          <w:szCs w:val="20"/>
          <w:lang w:eastAsia="ru-RU"/>
        </w:rPr>
        <w:t>МУНИЦИПАЛЬНАЯ ПРОГРАММА</w:t>
      </w:r>
    </w:p>
    <w:p w:rsidR="00900C1B" w:rsidRPr="00900C1B" w:rsidRDefault="00900C1B" w:rsidP="00900C1B">
      <w:pPr>
        <w:widowControl/>
        <w:autoSpaceDE/>
        <w:autoSpaceDN/>
        <w:jc w:val="center"/>
        <w:rPr>
          <w:b/>
          <w:bCs/>
          <w:sz w:val="20"/>
          <w:szCs w:val="20"/>
          <w:lang w:eastAsia="ru-RU"/>
        </w:rPr>
      </w:pPr>
      <w:r w:rsidRPr="00900C1B">
        <w:rPr>
          <w:b/>
          <w:bCs/>
          <w:sz w:val="20"/>
          <w:szCs w:val="20"/>
          <w:lang w:eastAsia="ru-RU"/>
        </w:rPr>
        <w:t>«Энергосбережение и повышение энергетической эффективности в Мокроусовском муниципальном округе Курганской области на 2024-2027 годы»</w:t>
      </w:r>
    </w:p>
    <w:p w:rsidR="00900C1B" w:rsidRPr="00900C1B" w:rsidRDefault="00900C1B" w:rsidP="00900C1B">
      <w:pPr>
        <w:widowControl/>
        <w:autoSpaceDE/>
        <w:autoSpaceDN/>
        <w:rPr>
          <w:b/>
          <w:bCs/>
          <w:sz w:val="20"/>
          <w:szCs w:val="20"/>
          <w:lang w:eastAsia="ru-RU"/>
        </w:rPr>
      </w:pPr>
    </w:p>
    <w:p w:rsidR="00900C1B" w:rsidRPr="00900C1B" w:rsidRDefault="00900C1B" w:rsidP="00900C1B">
      <w:pPr>
        <w:widowControl/>
        <w:autoSpaceDE/>
        <w:autoSpaceDN/>
        <w:jc w:val="center"/>
        <w:rPr>
          <w:b/>
          <w:bCs/>
          <w:sz w:val="20"/>
          <w:szCs w:val="20"/>
          <w:lang w:eastAsia="ru-RU"/>
        </w:rPr>
      </w:pPr>
      <w:r w:rsidRPr="00900C1B">
        <w:rPr>
          <w:b/>
          <w:bCs/>
          <w:sz w:val="20"/>
          <w:szCs w:val="20"/>
          <w:lang w:eastAsia="ru-RU"/>
        </w:rPr>
        <w:t>Паспорт Программы</w:t>
      </w:r>
    </w:p>
    <w:p w:rsidR="00900C1B" w:rsidRPr="00900C1B" w:rsidRDefault="00900C1B" w:rsidP="00900C1B">
      <w:pPr>
        <w:widowControl/>
        <w:autoSpaceDE/>
        <w:autoSpaceDN/>
        <w:rPr>
          <w:b/>
          <w:bCs/>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7759"/>
      </w:tblGrid>
      <w:tr w:rsidR="00900C1B" w:rsidRPr="00900C1B" w:rsidTr="00E74947">
        <w:trPr>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Наименование</w:t>
            </w:r>
          </w:p>
          <w:p w:rsidR="00900C1B" w:rsidRPr="00900C1B" w:rsidRDefault="00900C1B" w:rsidP="00900C1B">
            <w:pPr>
              <w:widowControl/>
              <w:autoSpaceDE/>
              <w:autoSpaceDN/>
              <w:rPr>
                <w:b/>
                <w:bCs/>
                <w:sz w:val="20"/>
                <w:szCs w:val="20"/>
                <w:lang w:eastAsia="ru-RU"/>
              </w:rPr>
            </w:pPr>
            <w:r w:rsidRPr="00900C1B">
              <w:rPr>
                <w:sz w:val="20"/>
                <w:szCs w:val="20"/>
                <w:lang w:eastAsia="ru-RU"/>
              </w:rPr>
              <w:t xml:space="preserve"> </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sz w:val="20"/>
                <w:szCs w:val="20"/>
                <w:lang w:eastAsia="ru-RU"/>
              </w:rPr>
            </w:pPr>
            <w:r w:rsidRPr="00900C1B">
              <w:rPr>
                <w:sz w:val="20"/>
                <w:szCs w:val="20"/>
                <w:lang w:eastAsia="ru-RU"/>
              </w:rPr>
              <w:t>Муниципальная программа «Энергосбережение и повышение энергетической эффективности в Мокроусовском муниципальном округе Курганской области на 2024-2027 годы» (далее Программа).</w:t>
            </w:r>
          </w:p>
        </w:tc>
      </w:tr>
      <w:tr w:rsidR="00900C1B" w:rsidRPr="00900C1B" w:rsidTr="00E74947">
        <w:trPr>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b/>
                <w:bCs/>
                <w:sz w:val="20"/>
                <w:szCs w:val="20"/>
                <w:lang w:eastAsia="ru-RU"/>
              </w:rPr>
            </w:pPr>
            <w:r w:rsidRPr="00900C1B">
              <w:rPr>
                <w:sz w:val="20"/>
                <w:szCs w:val="20"/>
                <w:lang w:eastAsia="ru-RU"/>
              </w:rPr>
              <w:t>Ответственный исполнитель</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sz w:val="20"/>
                <w:szCs w:val="20"/>
                <w:lang w:eastAsia="ru-RU"/>
              </w:rPr>
            </w:pPr>
            <w:r w:rsidRPr="00900C1B">
              <w:rPr>
                <w:sz w:val="20"/>
                <w:szCs w:val="20"/>
                <w:lang w:eastAsia="ru-RU"/>
              </w:rPr>
              <w:t>Отдел по развитию территории жилищно-коммунальному хозяйству и строительству Администрации Мокроусовского муниципального округа.</w:t>
            </w:r>
          </w:p>
        </w:tc>
      </w:tr>
      <w:tr w:rsidR="00900C1B" w:rsidRPr="00900C1B" w:rsidTr="00E74947">
        <w:trPr>
          <w:trHeight w:val="750"/>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xml:space="preserve">Цели  </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sz w:val="20"/>
                <w:szCs w:val="20"/>
                <w:lang w:eastAsia="ru-RU"/>
              </w:rPr>
              <w:t>Основной целью является создание условий для перевода экономики и бюджетной сферы муниципального округа на энергосберегающий путь развития.</w:t>
            </w:r>
          </w:p>
        </w:tc>
      </w:tr>
      <w:tr w:rsidR="00900C1B" w:rsidRPr="00900C1B" w:rsidTr="00E74947">
        <w:trPr>
          <w:trHeight w:val="1050"/>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Задачи</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ind w:left="-56"/>
              <w:jc w:val="both"/>
              <w:rPr>
                <w:sz w:val="20"/>
                <w:szCs w:val="20"/>
                <w:lang w:eastAsia="ru-RU"/>
              </w:rPr>
            </w:pPr>
            <w:r w:rsidRPr="00900C1B">
              <w:rPr>
                <w:sz w:val="20"/>
                <w:szCs w:val="20"/>
                <w:lang w:eastAsia="ru-RU"/>
              </w:rPr>
              <w:t>- развитие информационного обеспечения мероприятий по энергосбережению и повышению энергетической эффективности;</w:t>
            </w:r>
          </w:p>
          <w:p w:rsidR="00900C1B" w:rsidRPr="00900C1B" w:rsidRDefault="00900C1B" w:rsidP="00900C1B">
            <w:pPr>
              <w:widowControl/>
              <w:autoSpaceDE/>
              <w:autoSpaceDN/>
              <w:ind w:left="-56"/>
              <w:jc w:val="both"/>
              <w:rPr>
                <w:sz w:val="20"/>
                <w:szCs w:val="20"/>
                <w:lang w:eastAsia="ru-RU"/>
              </w:rPr>
            </w:pPr>
            <w:r w:rsidRPr="00900C1B">
              <w:rPr>
                <w:sz w:val="20"/>
                <w:szCs w:val="20"/>
                <w:lang w:eastAsia="ru-RU"/>
              </w:rPr>
              <w:t>- расширение применения энергосберегающих технологий в бюджетной сфере и жилищно-коммунальном хозяйстве.</w:t>
            </w:r>
          </w:p>
        </w:tc>
      </w:tr>
      <w:tr w:rsidR="00900C1B" w:rsidRPr="00900C1B" w:rsidTr="00E74947">
        <w:trPr>
          <w:trHeight w:val="930"/>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Целевые индикаторы</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ind w:left="-56"/>
              <w:jc w:val="both"/>
              <w:rPr>
                <w:sz w:val="20"/>
                <w:szCs w:val="20"/>
                <w:lang w:eastAsia="ru-RU"/>
              </w:rPr>
            </w:pPr>
            <w:r w:rsidRPr="00900C1B">
              <w:rPr>
                <w:sz w:val="20"/>
                <w:szCs w:val="20"/>
                <w:lang w:eastAsia="ru-RU"/>
              </w:rPr>
              <w:t>Обеспечение учета объема потребляемых энергетических ресурсов в муниципальных учреждениях, жилищном фонде.</w:t>
            </w:r>
          </w:p>
        </w:tc>
      </w:tr>
      <w:tr w:rsidR="00900C1B" w:rsidRPr="00900C1B" w:rsidTr="00E74947">
        <w:trPr>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Сроки и этапы</w:t>
            </w:r>
          </w:p>
          <w:p w:rsidR="00900C1B" w:rsidRPr="00900C1B" w:rsidRDefault="00900C1B" w:rsidP="00900C1B">
            <w:pPr>
              <w:widowControl/>
              <w:autoSpaceDE/>
              <w:autoSpaceDN/>
              <w:rPr>
                <w:sz w:val="20"/>
                <w:szCs w:val="20"/>
                <w:lang w:eastAsia="ru-RU"/>
              </w:rPr>
            </w:pPr>
            <w:r w:rsidRPr="00900C1B">
              <w:rPr>
                <w:sz w:val="20"/>
                <w:szCs w:val="20"/>
                <w:lang w:eastAsia="ru-RU"/>
              </w:rPr>
              <w:t>реализации</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sz w:val="20"/>
                <w:szCs w:val="20"/>
                <w:lang w:eastAsia="ru-RU"/>
              </w:rPr>
            </w:pPr>
            <w:r w:rsidRPr="00900C1B">
              <w:rPr>
                <w:sz w:val="20"/>
                <w:szCs w:val="20"/>
                <w:lang w:eastAsia="ru-RU"/>
              </w:rPr>
              <w:t>2024-2027 годы:</w:t>
            </w:r>
          </w:p>
          <w:p w:rsidR="00900C1B" w:rsidRPr="00900C1B" w:rsidRDefault="00900C1B" w:rsidP="00900C1B">
            <w:pPr>
              <w:widowControl/>
              <w:autoSpaceDE/>
              <w:autoSpaceDN/>
              <w:jc w:val="both"/>
              <w:rPr>
                <w:sz w:val="20"/>
                <w:szCs w:val="20"/>
                <w:lang w:eastAsia="ru-RU"/>
              </w:rPr>
            </w:pPr>
            <w:r w:rsidRPr="00900C1B">
              <w:rPr>
                <w:sz w:val="20"/>
                <w:szCs w:val="20"/>
                <w:lang w:val="en-US" w:eastAsia="ru-RU"/>
              </w:rPr>
              <w:t>I</w:t>
            </w:r>
            <w:r w:rsidRPr="00900C1B">
              <w:rPr>
                <w:sz w:val="20"/>
                <w:szCs w:val="20"/>
                <w:lang w:eastAsia="ru-RU"/>
              </w:rPr>
              <w:t xml:space="preserve"> этап – 2024-2025 годы</w:t>
            </w:r>
          </w:p>
          <w:p w:rsidR="00900C1B" w:rsidRPr="00900C1B" w:rsidRDefault="00900C1B" w:rsidP="00900C1B">
            <w:pPr>
              <w:widowControl/>
              <w:autoSpaceDE/>
              <w:autoSpaceDN/>
              <w:jc w:val="both"/>
              <w:rPr>
                <w:b/>
                <w:bCs/>
                <w:sz w:val="20"/>
                <w:szCs w:val="20"/>
                <w:lang w:eastAsia="ru-RU"/>
              </w:rPr>
            </w:pPr>
            <w:r w:rsidRPr="00900C1B">
              <w:rPr>
                <w:sz w:val="20"/>
                <w:szCs w:val="20"/>
                <w:lang w:val="en-US" w:eastAsia="ru-RU"/>
              </w:rPr>
              <w:t>II</w:t>
            </w:r>
            <w:r w:rsidRPr="00900C1B">
              <w:rPr>
                <w:sz w:val="20"/>
                <w:szCs w:val="20"/>
                <w:lang w:eastAsia="ru-RU"/>
              </w:rPr>
              <w:t xml:space="preserve"> этап – 2026-2027 годы</w:t>
            </w:r>
          </w:p>
        </w:tc>
      </w:tr>
      <w:tr w:rsidR="00900C1B" w:rsidRPr="00900C1B" w:rsidTr="00E74947">
        <w:trPr>
          <w:trHeight w:val="352"/>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b/>
                <w:bCs/>
                <w:sz w:val="20"/>
                <w:szCs w:val="20"/>
                <w:lang w:eastAsia="ru-RU"/>
              </w:rPr>
            </w:pPr>
            <w:r w:rsidRPr="00900C1B">
              <w:rPr>
                <w:sz w:val="20"/>
                <w:szCs w:val="20"/>
                <w:lang w:eastAsia="ru-RU"/>
              </w:rPr>
              <w:t xml:space="preserve">Соисполнители  </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sz w:val="20"/>
                <w:szCs w:val="20"/>
                <w:lang w:eastAsia="ru-RU"/>
              </w:rPr>
              <w:t>Ресурсоснабжающие предприятия (по согласованию)</w:t>
            </w:r>
          </w:p>
        </w:tc>
      </w:tr>
      <w:tr w:rsidR="00900C1B" w:rsidRPr="00900C1B" w:rsidTr="00E74947">
        <w:trPr>
          <w:trHeight w:val="790"/>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Объемы бюджетных ассигнований</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sz w:val="20"/>
                <w:szCs w:val="20"/>
                <w:lang w:eastAsia="ru-RU"/>
              </w:rPr>
              <w:t xml:space="preserve">Общее финансирование программы за период с 2024 по 2027 годы предполагается в объеме, указанном в разделе </w:t>
            </w:r>
            <w:r w:rsidRPr="00900C1B">
              <w:rPr>
                <w:sz w:val="20"/>
                <w:szCs w:val="20"/>
                <w:lang w:val="en-US" w:eastAsia="ru-RU"/>
              </w:rPr>
              <w:t>V</w:t>
            </w:r>
            <w:r w:rsidRPr="00900C1B">
              <w:rPr>
                <w:sz w:val="20"/>
                <w:szCs w:val="20"/>
                <w:lang w:eastAsia="ru-RU"/>
              </w:rPr>
              <w:t xml:space="preserve"> Программы</w:t>
            </w:r>
          </w:p>
        </w:tc>
      </w:tr>
      <w:tr w:rsidR="00900C1B" w:rsidRPr="00900C1B" w:rsidTr="00E74947">
        <w:trPr>
          <w:trHeight w:val="852"/>
          <w:jc w:val="center"/>
        </w:trPr>
        <w:tc>
          <w:tcPr>
            <w:tcW w:w="221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xml:space="preserve">Ожидаемые </w:t>
            </w:r>
          </w:p>
          <w:p w:rsidR="00900C1B" w:rsidRPr="00900C1B" w:rsidRDefault="00900C1B" w:rsidP="00900C1B">
            <w:pPr>
              <w:widowControl/>
              <w:autoSpaceDE/>
              <w:autoSpaceDN/>
              <w:rPr>
                <w:sz w:val="20"/>
                <w:szCs w:val="20"/>
                <w:lang w:eastAsia="ru-RU"/>
              </w:rPr>
            </w:pPr>
            <w:r w:rsidRPr="00900C1B">
              <w:rPr>
                <w:sz w:val="20"/>
                <w:szCs w:val="20"/>
                <w:lang w:eastAsia="ru-RU"/>
              </w:rPr>
              <w:t xml:space="preserve">результаты </w:t>
            </w:r>
          </w:p>
          <w:p w:rsidR="00900C1B" w:rsidRPr="00900C1B" w:rsidRDefault="00900C1B" w:rsidP="00900C1B">
            <w:pPr>
              <w:widowControl/>
              <w:autoSpaceDE/>
              <w:autoSpaceDN/>
              <w:rPr>
                <w:sz w:val="20"/>
                <w:szCs w:val="20"/>
                <w:lang w:eastAsia="ru-RU"/>
              </w:rPr>
            </w:pPr>
            <w:r w:rsidRPr="00900C1B">
              <w:rPr>
                <w:sz w:val="20"/>
                <w:szCs w:val="20"/>
                <w:lang w:eastAsia="ru-RU"/>
              </w:rPr>
              <w:t>реализации</w:t>
            </w:r>
          </w:p>
        </w:tc>
        <w:tc>
          <w:tcPr>
            <w:tcW w:w="7831" w:type="dxa"/>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sz w:val="20"/>
                <w:szCs w:val="20"/>
                <w:lang w:eastAsia="ru-RU"/>
              </w:rPr>
            </w:pPr>
            <w:r w:rsidRPr="00900C1B">
              <w:rPr>
                <w:sz w:val="20"/>
                <w:szCs w:val="20"/>
                <w:lang w:eastAsia="ru-RU"/>
              </w:rPr>
              <w:t>- создание условий для перевода экономики и бюджетной сферы муниципального округа на энергосберегающий путь развития;</w:t>
            </w:r>
          </w:p>
          <w:p w:rsidR="00900C1B" w:rsidRPr="00900C1B" w:rsidRDefault="00900C1B" w:rsidP="00900C1B">
            <w:pPr>
              <w:widowControl/>
              <w:autoSpaceDE/>
              <w:autoSpaceDN/>
              <w:jc w:val="both"/>
              <w:rPr>
                <w:sz w:val="20"/>
                <w:szCs w:val="20"/>
                <w:lang w:eastAsia="ru-RU"/>
              </w:rPr>
            </w:pPr>
            <w:r w:rsidRPr="00900C1B">
              <w:rPr>
                <w:sz w:val="20"/>
                <w:szCs w:val="20"/>
                <w:lang w:eastAsia="ru-RU"/>
              </w:rPr>
              <w:t>- развитие информационного обеспечения мероприятий по энергосбережению и повышению энергетической эффективности;</w:t>
            </w:r>
          </w:p>
          <w:p w:rsidR="00900C1B" w:rsidRPr="00900C1B" w:rsidRDefault="00900C1B" w:rsidP="00900C1B">
            <w:pPr>
              <w:widowControl/>
              <w:autoSpaceDE/>
              <w:autoSpaceDN/>
              <w:jc w:val="both"/>
              <w:rPr>
                <w:sz w:val="20"/>
                <w:szCs w:val="20"/>
                <w:lang w:eastAsia="ru-RU"/>
              </w:rPr>
            </w:pPr>
            <w:r w:rsidRPr="00900C1B">
              <w:rPr>
                <w:sz w:val="20"/>
                <w:szCs w:val="20"/>
                <w:lang w:eastAsia="ru-RU"/>
              </w:rPr>
              <w:t>- расширение применения энергосберегающих технологий в бюджетной сфере и жилищно-коммунальном хозяйстве;</w:t>
            </w:r>
          </w:p>
          <w:p w:rsidR="00900C1B" w:rsidRPr="00900C1B" w:rsidRDefault="00900C1B" w:rsidP="00900C1B">
            <w:pPr>
              <w:widowControl/>
              <w:autoSpaceDE/>
              <w:autoSpaceDN/>
              <w:jc w:val="both"/>
              <w:rPr>
                <w:sz w:val="20"/>
                <w:szCs w:val="20"/>
                <w:lang w:eastAsia="ru-RU"/>
              </w:rPr>
            </w:pPr>
            <w:r w:rsidRPr="00900C1B">
              <w:rPr>
                <w:sz w:val="20"/>
                <w:szCs w:val="20"/>
                <w:lang w:eastAsia="ru-RU"/>
              </w:rPr>
              <w:t>- обеспечение учета объема потребляемых энергетических ресурсов в муниципальных учреждениях, жилищном фонде.</w:t>
            </w:r>
          </w:p>
        </w:tc>
      </w:tr>
    </w:tbl>
    <w:p w:rsidR="00900C1B" w:rsidRPr="00900C1B" w:rsidRDefault="00900C1B" w:rsidP="00900C1B">
      <w:pPr>
        <w:widowControl/>
        <w:autoSpaceDE/>
        <w:autoSpaceDN/>
        <w:jc w:val="center"/>
        <w:rPr>
          <w:b/>
          <w:sz w:val="20"/>
          <w:szCs w:val="20"/>
          <w:lang w:eastAsia="ru-RU"/>
        </w:rPr>
      </w:pPr>
    </w:p>
    <w:p w:rsidR="00900C1B" w:rsidRPr="00900C1B" w:rsidRDefault="00900C1B" w:rsidP="00900C1B">
      <w:pPr>
        <w:widowControl/>
        <w:autoSpaceDE/>
        <w:autoSpaceDN/>
        <w:jc w:val="center"/>
        <w:rPr>
          <w:b/>
          <w:sz w:val="20"/>
          <w:szCs w:val="20"/>
          <w:lang w:eastAsia="ru-RU"/>
        </w:rPr>
      </w:pPr>
    </w:p>
    <w:p w:rsidR="00900C1B" w:rsidRPr="00900C1B" w:rsidRDefault="00900C1B" w:rsidP="00900C1B">
      <w:pPr>
        <w:widowControl/>
        <w:autoSpaceDE/>
        <w:autoSpaceDN/>
        <w:jc w:val="center"/>
        <w:rPr>
          <w:sz w:val="20"/>
          <w:szCs w:val="20"/>
          <w:lang w:eastAsia="ru-RU"/>
        </w:rPr>
      </w:pPr>
      <w:r w:rsidRPr="00900C1B">
        <w:rPr>
          <w:b/>
          <w:sz w:val="20"/>
          <w:szCs w:val="20"/>
          <w:lang w:eastAsia="ru-RU"/>
        </w:rPr>
        <w:t>Раздел I. Характеристика текущего состояния соответствующей сферы социально-экономического развития</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Комплексное решение проблем, связанных с эффективным использованием энергетических ресурсов, является одной из приоритетных задач, стоящих перед органами местного самоуправления Мокроусовского муниципального округа.</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Задача энергосбережения особенно актуальна в бюджетной сфере и жилищно-коммунальном хозяйстве. Деятельность жилищно-коммунального хозяйства сопровождается большими потерями энергетических ресурсов при их производстве и потреблении. Существенные потери энергоресурсов происходят при эксплуатации инженерных систем и оборудования.</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Учитывая социальную и экономическую значимость энергосберегающих мероприятий для снижения бюджетных расходов, повышения надежности и энергоэффективности систем коммунального комплекса, проблемы эффективного использования энергетических ресурсов в Мокроусовском муниципальном округе необходимо решать программными методами, предусматривающими создание организационных, правовых, экономических и технологических условий, обеспечивающих оптимизацию потребления энергетических ресурсов.</w:t>
      </w:r>
    </w:p>
    <w:p w:rsidR="00900C1B" w:rsidRPr="00900C1B" w:rsidRDefault="00900C1B" w:rsidP="00900C1B">
      <w:pPr>
        <w:widowControl/>
        <w:autoSpaceDE/>
        <w:autoSpaceDN/>
        <w:jc w:val="both"/>
        <w:rPr>
          <w:b/>
          <w:sz w:val="20"/>
          <w:szCs w:val="20"/>
          <w:lang w:eastAsia="ru-RU"/>
        </w:rPr>
      </w:pPr>
    </w:p>
    <w:p w:rsidR="00900C1B" w:rsidRPr="00900C1B" w:rsidRDefault="00900C1B" w:rsidP="00900C1B">
      <w:pPr>
        <w:widowControl/>
        <w:autoSpaceDE/>
        <w:autoSpaceDN/>
        <w:jc w:val="center"/>
        <w:rPr>
          <w:b/>
          <w:sz w:val="20"/>
          <w:szCs w:val="20"/>
          <w:lang w:eastAsia="ru-RU"/>
        </w:rPr>
      </w:pPr>
      <w:r w:rsidRPr="00900C1B">
        <w:rPr>
          <w:b/>
          <w:sz w:val="20"/>
          <w:szCs w:val="20"/>
          <w:lang w:eastAsia="ru-RU"/>
        </w:rPr>
        <w:t>Раздел II. Цели и задачи программы</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Основной целью программы является:</w:t>
      </w:r>
    </w:p>
    <w:p w:rsidR="00900C1B" w:rsidRPr="00900C1B" w:rsidRDefault="00900C1B" w:rsidP="00900C1B">
      <w:pPr>
        <w:widowControl/>
        <w:autoSpaceDE/>
        <w:autoSpaceDN/>
        <w:jc w:val="both"/>
        <w:rPr>
          <w:sz w:val="20"/>
          <w:szCs w:val="20"/>
          <w:lang w:eastAsia="ru-RU"/>
        </w:rPr>
      </w:pPr>
      <w:r w:rsidRPr="00900C1B">
        <w:rPr>
          <w:sz w:val="20"/>
          <w:szCs w:val="20"/>
          <w:lang w:eastAsia="ru-RU"/>
        </w:rPr>
        <w:t>- создание условий для перевода экономики и бюджетной сферы муниципального округа на энергосберегающий путь развития.</w:t>
      </w:r>
    </w:p>
    <w:p w:rsidR="00900C1B" w:rsidRPr="00900C1B" w:rsidRDefault="00900C1B" w:rsidP="00900C1B">
      <w:pPr>
        <w:widowControl/>
        <w:autoSpaceDE/>
        <w:autoSpaceDN/>
        <w:jc w:val="both"/>
        <w:rPr>
          <w:sz w:val="20"/>
          <w:szCs w:val="20"/>
          <w:lang w:eastAsia="ru-RU"/>
        </w:rPr>
      </w:pPr>
      <w:r w:rsidRPr="00900C1B">
        <w:rPr>
          <w:sz w:val="20"/>
          <w:szCs w:val="20"/>
          <w:lang w:eastAsia="ru-RU"/>
        </w:rPr>
        <w:t>Основные задачи программы:</w:t>
      </w:r>
    </w:p>
    <w:p w:rsidR="00900C1B" w:rsidRPr="00900C1B" w:rsidRDefault="00900C1B" w:rsidP="00900C1B">
      <w:pPr>
        <w:widowControl/>
        <w:autoSpaceDE/>
        <w:autoSpaceDN/>
        <w:jc w:val="both"/>
        <w:rPr>
          <w:sz w:val="20"/>
          <w:szCs w:val="20"/>
          <w:lang w:eastAsia="ru-RU"/>
        </w:rPr>
      </w:pPr>
      <w:r w:rsidRPr="00900C1B">
        <w:rPr>
          <w:sz w:val="20"/>
          <w:szCs w:val="20"/>
          <w:lang w:eastAsia="ru-RU"/>
        </w:rPr>
        <w:t>- развитие информационного обеспечения мероприятий по энергосбережению и повышению энергетической эффективности;</w:t>
      </w:r>
    </w:p>
    <w:p w:rsidR="00900C1B" w:rsidRPr="00900C1B" w:rsidRDefault="00900C1B" w:rsidP="00900C1B">
      <w:pPr>
        <w:widowControl/>
        <w:autoSpaceDE/>
        <w:autoSpaceDN/>
        <w:jc w:val="both"/>
        <w:rPr>
          <w:sz w:val="20"/>
          <w:szCs w:val="20"/>
          <w:lang w:eastAsia="ru-RU"/>
        </w:rPr>
      </w:pPr>
      <w:r w:rsidRPr="00900C1B">
        <w:rPr>
          <w:sz w:val="20"/>
          <w:szCs w:val="20"/>
          <w:lang w:eastAsia="ru-RU"/>
        </w:rPr>
        <w:t>- расширение применения энергосберегающих технологий в бюджетной сфере и жилищно-коммунальном хозяйстве;</w:t>
      </w:r>
    </w:p>
    <w:p w:rsidR="00900C1B" w:rsidRPr="00900C1B" w:rsidRDefault="00900C1B" w:rsidP="00900C1B">
      <w:pPr>
        <w:widowControl/>
        <w:autoSpaceDE/>
        <w:autoSpaceDN/>
        <w:jc w:val="both"/>
        <w:rPr>
          <w:sz w:val="20"/>
          <w:szCs w:val="20"/>
          <w:lang w:eastAsia="ru-RU"/>
        </w:rPr>
      </w:pPr>
      <w:r w:rsidRPr="00900C1B">
        <w:rPr>
          <w:sz w:val="20"/>
          <w:szCs w:val="20"/>
          <w:lang w:eastAsia="ru-RU"/>
        </w:rPr>
        <w:t>- обеспечение учета объема потребляемых энергетических ресурсов в муниципальных учреждениях, жилищном фонде.</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center"/>
        <w:rPr>
          <w:b/>
          <w:sz w:val="20"/>
          <w:szCs w:val="20"/>
          <w:lang w:eastAsia="ru-RU"/>
        </w:rPr>
      </w:pPr>
      <w:r w:rsidRPr="00900C1B">
        <w:rPr>
          <w:b/>
          <w:sz w:val="20"/>
          <w:szCs w:val="20"/>
          <w:lang w:eastAsia="ru-RU"/>
        </w:rPr>
        <w:t>Раздел III. Целевые индикаторы программы</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Реализация мероприятий Программы позволит к 2027 году создать условия для перевода экономики муниципального округа на энергосберегающий путь развития.</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w:t>
      </w:r>
      <w:hyperlink r:id="rId14" w:history="1">
        <w:r w:rsidRPr="00900C1B">
          <w:rPr>
            <w:color w:val="000080"/>
            <w:sz w:val="20"/>
            <w:szCs w:val="20"/>
            <w:lang w:eastAsia="ru-RU"/>
          </w:rPr>
          <w:t>Перечень</w:t>
        </w:r>
      </w:hyperlink>
      <w:r w:rsidRPr="00900C1B">
        <w:rPr>
          <w:sz w:val="20"/>
          <w:szCs w:val="20"/>
          <w:lang w:eastAsia="ru-RU"/>
        </w:rPr>
        <w:t xml:space="preserve"> целевых показателей в области энергосбережения и повышения энергетической эффективности, утвержденный Постановлением Правительства Российской Федерации от 11 февраля 2021 года № 161 «Об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РФ и отдельных положений некоторых  актов правительства РФ», и их значения представлены в </w:t>
      </w:r>
      <w:hyperlink r:id="rId15" w:history="1">
        <w:r w:rsidRPr="00900C1B">
          <w:rPr>
            <w:color w:val="000080"/>
            <w:sz w:val="20"/>
            <w:szCs w:val="20"/>
            <w:lang w:eastAsia="ru-RU"/>
          </w:rPr>
          <w:t>приложении</w:t>
        </w:r>
      </w:hyperlink>
      <w:r w:rsidRPr="00900C1B">
        <w:rPr>
          <w:sz w:val="20"/>
          <w:szCs w:val="20"/>
          <w:lang w:eastAsia="ru-RU"/>
        </w:rPr>
        <w:t xml:space="preserve"> 1 к Программе.</w:t>
      </w:r>
    </w:p>
    <w:p w:rsidR="00900C1B" w:rsidRPr="00900C1B" w:rsidRDefault="00900C1B" w:rsidP="00900C1B">
      <w:pPr>
        <w:widowControl/>
        <w:autoSpaceDE/>
        <w:autoSpaceDN/>
        <w:jc w:val="center"/>
        <w:rPr>
          <w:b/>
          <w:sz w:val="20"/>
          <w:szCs w:val="20"/>
          <w:lang w:eastAsia="ru-RU"/>
        </w:rPr>
      </w:pPr>
    </w:p>
    <w:p w:rsidR="00900C1B" w:rsidRPr="00900C1B" w:rsidRDefault="00900C1B" w:rsidP="00900C1B">
      <w:pPr>
        <w:widowControl/>
        <w:autoSpaceDE/>
        <w:autoSpaceDN/>
        <w:jc w:val="center"/>
        <w:rPr>
          <w:b/>
          <w:sz w:val="20"/>
          <w:szCs w:val="20"/>
          <w:lang w:eastAsia="ru-RU"/>
        </w:rPr>
      </w:pPr>
      <w:r w:rsidRPr="00900C1B">
        <w:rPr>
          <w:b/>
          <w:sz w:val="20"/>
          <w:szCs w:val="20"/>
          <w:lang w:eastAsia="ru-RU"/>
        </w:rPr>
        <w:t>Раздел IV. Сроки и этапы реализации программы</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Программа является долгосрочной и рассчитана на период до 2027 года. Реализация мероприятий Программы осуществляется в два этапа:</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первый этап – 2024 - 2025 годы;</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второй этап – 2026 - 2027 годы.</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Условиями досрочного прекращения реализации Программы являются досрочное достижение целей и выполнение задач Программы, изменение направлений и приоритетов государственной политики.</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center"/>
        <w:rPr>
          <w:b/>
          <w:sz w:val="20"/>
          <w:szCs w:val="20"/>
          <w:lang w:eastAsia="ru-RU"/>
        </w:rPr>
      </w:pPr>
      <w:r w:rsidRPr="00900C1B">
        <w:rPr>
          <w:b/>
          <w:sz w:val="20"/>
          <w:szCs w:val="20"/>
          <w:lang w:eastAsia="ru-RU"/>
        </w:rPr>
        <w:t>Раздел V. Информация по ресурсному обеспечению программы</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Источниками финансирования мероприятий Программы являются бюджет муниципального округа, внебюджетные средства. Общее финансирование Программы за период с 2024 по 2027 годы предполагается в размере 23,3 млн. рублей:</w:t>
      </w:r>
    </w:p>
    <w:p w:rsidR="00900C1B" w:rsidRPr="00900C1B" w:rsidRDefault="00900C1B" w:rsidP="00900C1B">
      <w:pPr>
        <w:widowControl/>
        <w:autoSpaceDE/>
        <w:autoSpaceDN/>
        <w:jc w:val="both"/>
        <w:rPr>
          <w:sz w:val="20"/>
          <w:szCs w:val="20"/>
          <w:lang w:eastAsia="ru-RU"/>
        </w:rPr>
      </w:pPr>
      <w:r w:rsidRPr="00900C1B">
        <w:rPr>
          <w:sz w:val="20"/>
          <w:szCs w:val="20"/>
          <w:lang w:eastAsia="ru-RU"/>
        </w:rPr>
        <w:t>1 этап (2024-2025 годы) – 12.7 млн. рублей.</w:t>
      </w:r>
    </w:p>
    <w:p w:rsidR="00900C1B" w:rsidRPr="00900C1B" w:rsidRDefault="00900C1B" w:rsidP="00900C1B">
      <w:pPr>
        <w:widowControl/>
        <w:autoSpaceDE/>
        <w:autoSpaceDN/>
        <w:jc w:val="both"/>
        <w:rPr>
          <w:sz w:val="20"/>
          <w:szCs w:val="20"/>
          <w:lang w:eastAsia="ru-RU"/>
        </w:rPr>
      </w:pPr>
      <w:r w:rsidRPr="00900C1B">
        <w:rPr>
          <w:sz w:val="20"/>
          <w:szCs w:val="20"/>
          <w:lang w:eastAsia="ru-RU"/>
        </w:rPr>
        <w:t>2 этап (2026-2027 годы) – 10.6 млн. рублей.</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Для реализации мероприятий Программы привлекаются внебюджетные средства. В качестве внебюджетных средств на проведение мероприятий по энергосбережению и повышению энергоэффективности в организациях сферы производства и услуг муниципального округа используются собственные и заемные средства этих организаций.</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Объемы финансирования Программы по годам ее реализации представлены в </w:t>
      </w:r>
      <w:hyperlink w:anchor="Par37" w:history="1">
        <w:r w:rsidRPr="00900C1B">
          <w:rPr>
            <w:color w:val="000080"/>
            <w:sz w:val="20"/>
            <w:szCs w:val="20"/>
            <w:lang w:eastAsia="ru-RU"/>
          </w:rPr>
          <w:t>таблице 1</w:t>
        </w:r>
      </w:hyperlink>
      <w:r w:rsidRPr="00900C1B">
        <w:rPr>
          <w:sz w:val="20"/>
          <w:szCs w:val="20"/>
          <w:lang w:eastAsia="ru-RU"/>
        </w:rPr>
        <w:t>.</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Таблица 1. Объем финансирования мероприятий Программы по годам реализации.</w:t>
      </w:r>
    </w:p>
    <w:p w:rsidR="00900C1B" w:rsidRPr="00900C1B" w:rsidRDefault="00900C1B" w:rsidP="00900C1B">
      <w:pPr>
        <w:widowControl/>
        <w:autoSpaceDE/>
        <w:autoSpaceDN/>
        <w:jc w:val="both"/>
        <w:rPr>
          <w:sz w:val="20"/>
          <w:szCs w:val="20"/>
          <w:lang w:eastAsia="ru-RU"/>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2816"/>
        <w:gridCol w:w="1237"/>
        <w:gridCol w:w="1236"/>
        <w:gridCol w:w="1372"/>
        <w:gridCol w:w="1376"/>
        <w:gridCol w:w="1234"/>
      </w:tblGrid>
      <w:tr w:rsidR="00900C1B" w:rsidRPr="00900C1B" w:rsidTr="00E74947">
        <w:tc>
          <w:tcPr>
            <w:tcW w:w="29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bookmarkStart w:id="2" w:name="Par37"/>
            <w:bookmarkEnd w:id="2"/>
            <w:r w:rsidRPr="00900C1B">
              <w:rPr>
                <w:bCs/>
                <w:sz w:val="20"/>
                <w:szCs w:val="20"/>
                <w:lang w:eastAsia="ru-RU"/>
              </w:rPr>
              <w:t>№ п/п</w:t>
            </w:r>
          </w:p>
        </w:tc>
        <w:tc>
          <w:tcPr>
            <w:tcW w:w="142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По источникам</w:t>
            </w:r>
          </w:p>
          <w:p w:rsidR="00900C1B" w:rsidRPr="00900C1B" w:rsidRDefault="00900C1B" w:rsidP="00900C1B">
            <w:pPr>
              <w:widowControl/>
              <w:autoSpaceDE/>
              <w:autoSpaceDN/>
              <w:jc w:val="both"/>
              <w:rPr>
                <w:bCs/>
                <w:sz w:val="20"/>
                <w:szCs w:val="20"/>
                <w:lang w:eastAsia="ru-RU"/>
              </w:rPr>
            </w:pPr>
            <w:r w:rsidRPr="00900C1B">
              <w:rPr>
                <w:bCs/>
                <w:sz w:val="20"/>
                <w:szCs w:val="20"/>
                <w:lang w:eastAsia="ru-RU"/>
              </w:rPr>
              <w:t>финансирования</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 xml:space="preserve">2024 год, </w:t>
            </w:r>
          </w:p>
          <w:p w:rsidR="00900C1B" w:rsidRPr="00900C1B" w:rsidRDefault="00900C1B" w:rsidP="00900C1B">
            <w:pPr>
              <w:widowControl/>
              <w:autoSpaceDE/>
              <w:autoSpaceDN/>
              <w:jc w:val="both"/>
              <w:rPr>
                <w:bCs/>
                <w:sz w:val="20"/>
                <w:szCs w:val="20"/>
                <w:lang w:eastAsia="ru-RU"/>
              </w:rPr>
            </w:pPr>
            <w:r w:rsidRPr="00900C1B">
              <w:rPr>
                <w:bCs/>
                <w:sz w:val="20"/>
                <w:szCs w:val="20"/>
                <w:lang w:eastAsia="ru-RU"/>
              </w:rPr>
              <w:t>млн. руб.</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 xml:space="preserve">2025 год, </w:t>
            </w:r>
          </w:p>
          <w:p w:rsidR="00900C1B" w:rsidRPr="00900C1B" w:rsidRDefault="00900C1B" w:rsidP="00900C1B">
            <w:pPr>
              <w:widowControl/>
              <w:autoSpaceDE/>
              <w:autoSpaceDN/>
              <w:jc w:val="both"/>
              <w:rPr>
                <w:bCs/>
                <w:sz w:val="20"/>
                <w:szCs w:val="20"/>
                <w:lang w:eastAsia="ru-RU"/>
              </w:rPr>
            </w:pPr>
            <w:r w:rsidRPr="00900C1B">
              <w:rPr>
                <w:bCs/>
                <w:sz w:val="20"/>
                <w:szCs w:val="20"/>
                <w:lang w:eastAsia="ru-RU"/>
              </w:rPr>
              <w:t>млн руб.</w:t>
            </w:r>
          </w:p>
        </w:tc>
        <w:tc>
          <w:tcPr>
            <w:tcW w:w="69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 xml:space="preserve">2026 год, </w:t>
            </w:r>
          </w:p>
          <w:p w:rsidR="00900C1B" w:rsidRPr="00900C1B" w:rsidRDefault="00900C1B" w:rsidP="00900C1B">
            <w:pPr>
              <w:widowControl/>
              <w:autoSpaceDE/>
              <w:autoSpaceDN/>
              <w:jc w:val="both"/>
              <w:rPr>
                <w:bCs/>
                <w:sz w:val="20"/>
                <w:szCs w:val="20"/>
                <w:lang w:eastAsia="ru-RU"/>
              </w:rPr>
            </w:pPr>
            <w:r w:rsidRPr="00900C1B">
              <w:rPr>
                <w:bCs/>
                <w:sz w:val="20"/>
                <w:szCs w:val="20"/>
                <w:lang w:eastAsia="ru-RU"/>
              </w:rPr>
              <w:t>млн руб.</w:t>
            </w:r>
          </w:p>
        </w:tc>
        <w:tc>
          <w:tcPr>
            <w:tcW w:w="69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 xml:space="preserve">2027 год, </w:t>
            </w:r>
          </w:p>
          <w:p w:rsidR="00900C1B" w:rsidRPr="00900C1B" w:rsidRDefault="00900C1B" w:rsidP="00900C1B">
            <w:pPr>
              <w:widowControl/>
              <w:autoSpaceDE/>
              <w:autoSpaceDN/>
              <w:jc w:val="both"/>
              <w:rPr>
                <w:bCs/>
                <w:sz w:val="20"/>
                <w:szCs w:val="20"/>
                <w:lang w:eastAsia="ru-RU"/>
              </w:rPr>
            </w:pPr>
            <w:r w:rsidRPr="00900C1B">
              <w:rPr>
                <w:bCs/>
                <w:sz w:val="20"/>
                <w:szCs w:val="20"/>
                <w:lang w:eastAsia="ru-RU"/>
              </w:rPr>
              <w:t>млн руб.</w:t>
            </w:r>
          </w:p>
        </w:tc>
        <w:tc>
          <w:tcPr>
            <w:tcW w:w="62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Всего,</w:t>
            </w:r>
          </w:p>
          <w:p w:rsidR="00900C1B" w:rsidRPr="00900C1B" w:rsidRDefault="00900C1B" w:rsidP="00900C1B">
            <w:pPr>
              <w:widowControl/>
              <w:autoSpaceDE/>
              <w:autoSpaceDN/>
              <w:jc w:val="both"/>
              <w:rPr>
                <w:bCs/>
                <w:sz w:val="20"/>
                <w:szCs w:val="20"/>
                <w:lang w:eastAsia="ru-RU"/>
              </w:rPr>
            </w:pPr>
            <w:r w:rsidRPr="00900C1B">
              <w:rPr>
                <w:bCs/>
                <w:sz w:val="20"/>
                <w:szCs w:val="20"/>
                <w:lang w:eastAsia="ru-RU"/>
              </w:rPr>
              <w:t>млн руб.</w:t>
            </w:r>
          </w:p>
        </w:tc>
      </w:tr>
      <w:tr w:rsidR="00900C1B" w:rsidRPr="00900C1B" w:rsidTr="00E74947">
        <w:tc>
          <w:tcPr>
            <w:tcW w:w="29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bookmarkStart w:id="3" w:name="_Hlk325981076"/>
            <w:r w:rsidRPr="00900C1B">
              <w:rPr>
                <w:bCs/>
                <w:sz w:val="20"/>
                <w:szCs w:val="20"/>
                <w:lang w:eastAsia="ru-RU"/>
              </w:rPr>
              <w:t>1</w:t>
            </w:r>
          </w:p>
        </w:tc>
        <w:tc>
          <w:tcPr>
            <w:tcW w:w="142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Федеральный бюджет</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9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2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r>
      <w:tr w:rsidR="00900C1B" w:rsidRPr="00900C1B" w:rsidTr="00E74947">
        <w:trPr>
          <w:trHeight w:val="272"/>
        </w:trPr>
        <w:tc>
          <w:tcPr>
            <w:tcW w:w="29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2</w:t>
            </w:r>
          </w:p>
        </w:tc>
        <w:tc>
          <w:tcPr>
            <w:tcW w:w="142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Областной бюджет</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9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c>
          <w:tcPr>
            <w:tcW w:w="62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w:t>
            </w:r>
          </w:p>
        </w:tc>
      </w:tr>
      <w:tr w:rsidR="00900C1B" w:rsidRPr="00900C1B" w:rsidTr="00E74947">
        <w:trPr>
          <w:trHeight w:val="272"/>
        </w:trPr>
        <w:tc>
          <w:tcPr>
            <w:tcW w:w="29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 xml:space="preserve">3 </w:t>
            </w:r>
          </w:p>
        </w:tc>
        <w:tc>
          <w:tcPr>
            <w:tcW w:w="142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Бюджет Мокроусовского муниципального округа</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0,5</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0,5</w:t>
            </w:r>
          </w:p>
        </w:tc>
        <w:tc>
          <w:tcPr>
            <w:tcW w:w="69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0,5</w:t>
            </w:r>
          </w:p>
        </w:tc>
        <w:tc>
          <w:tcPr>
            <w:tcW w:w="69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0,5</w:t>
            </w:r>
          </w:p>
        </w:tc>
        <w:tc>
          <w:tcPr>
            <w:tcW w:w="62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2</w:t>
            </w:r>
          </w:p>
        </w:tc>
      </w:tr>
      <w:tr w:rsidR="00900C1B" w:rsidRPr="00900C1B" w:rsidTr="00E74947">
        <w:trPr>
          <w:trHeight w:val="272"/>
        </w:trPr>
        <w:tc>
          <w:tcPr>
            <w:tcW w:w="29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4</w:t>
            </w:r>
          </w:p>
        </w:tc>
        <w:tc>
          <w:tcPr>
            <w:tcW w:w="142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Внебюджетные средства</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4,8</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6,9</w:t>
            </w:r>
          </w:p>
        </w:tc>
        <w:tc>
          <w:tcPr>
            <w:tcW w:w="69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4,8</w:t>
            </w:r>
          </w:p>
        </w:tc>
        <w:tc>
          <w:tcPr>
            <w:tcW w:w="69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4,8</w:t>
            </w:r>
          </w:p>
        </w:tc>
        <w:tc>
          <w:tcPr>
            <w:tcW w:w="62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21.3</w:t>
            </w:r>
          </w:p>
        </w:tc>
      </w:tr>
      <w:tr w:rsidR="00900C1B" w:rsidRPr="00900C1B" w:rsidTr="00E74947">
        <w:trPr>
          <w:trHeight w:val="58"/>
        </w:trPr>
        <w:tc>
          <w:tcPr>
            <w:tcW w:w="29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Cs/>
                <w:sz w:val="20"/>
                <w:szCs w:val="20"/>
                <w:lang w:eastAsia="ru-RU"/>
              </w:rPr>
            </w:pPr>
          </w:p>
        </w:tc>
        <w:tc>
          <w:tcPr>
            <w:tcW w:w="142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b/>
                <w:bCs/>
                <w:sz w:val="20"/>
                <w:szCs w:val="20"/>
                <w:lang w:eastAsia="ru-RU"/>
              </w:rPr>
              <w:t>ИТОГО</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b/>
                <w:bCs/>
                <w:sz w:val="20"/>
                <w:szCs w:val="20"/>
                <w:lang w:eastAsia="ru-RU"/>
              </w:rPr>
              <w:t>5.3</w:t>
            </w:r>
          </w:p>
        </w:tc>
        <w:tc>
          <w:tcPr>
            <w:tcW w:w="627"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b/>
                <w:bCs/>
                <w:sz w:val="20"/>
                <w:szCs w:val="20"/>
                <w:lang w:eastAsia="ru-RU"/>
              </w:rPr>
              <w:t>7.4</w:t>
            </w:r>
          </w:p>
        </w:tc>
        <w:tc>
          <w:tcPr>
            <w:tcW w:w="69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b/>
                <w:bCs/>
                <w:sz w:val="20"/>
                <w:szCs w:val="20"/>
                <w:lang w:eastAsia="ru-RU"/>
              </w:rPr>
              <w:t>5.3</w:t>
            </w:r>
          </w:p>
        </w:tc>
        <w:tc>
          <w:tcPr>
            <w:tcW w:w="698"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eastAsia="ru-RU"/>
              </w:rPr>
            </w:pPr>
            <w:r w:rsidRPr="00900C1B">
              <w:rPr>
                <w:b/>
                <w:bCs/>
                <w:sz w:val="20"/>
                <w:szCs w:val="20"/>
                <w:lang w:eastAsia="ru-RU"/>
              </w:rPr>
              <w:t>5.3</w:t>
            </w:r>
          </w:p>
        </w:tc>
        <w:tc>
          <w:tcPr>
            <w:tcW w:w="626" w:type="pct"/>
            <w:tcBorders>
              <w:top w:val="single" w:sz="4" w:space="0" w:color="auto"/>
              <w:left w:val="single" w:sz="4" w:space="0" w:color="auto"/>
              <w:bottom w:val="single" w:sz="4" w:space="0" w:color="auto"/>
              <w:right w:val="single" w:sz="4" w:space="0" w:color="auto"/>
            </w:tcBorders>
          </w:tcPr>
          <w:p w:rsidR="00900C1B" w:rsidRPr="00900C1B" w:rsidRDefault="00900C1B" w:rsidP="00900C1B">
            <w:pPr>
              <w:widowControl/>
              <w:autoSpaceDE/>
              <w:autoSpaceDN/>
              <w:jc w:val="both"/>
              <w:rPr>
                <w:b/>
                <w:bCs/>
                <w:sz w:val="20"/>
                <w:szCs w:val="20"/>
                <w:lang w:val="en-US" w:eastAsia="ru-RU"/>
              </w:rPr>
            </w:pPr>
            <w:r w:rsidRPr="00900C1B">
              <w:rPr>
                <w:b/>
                <w:bCs/>
                <w:sz w:val="20"/>
                <w:szCs w:val="20"/>
                <w:lang w:val="en-US" w:eastAsia="ru-RU"/>
              </w:rPr>
              <w:t>2</w:t>
            </w:r>
            <w:r w:rsidRPr="00900C1B">
              <w:rPr>
                <w:b/>
                <w:bCs/>
                <w:sz w:val="20"/>
                <w:szCs w:val="20"/>
                <w:lang w:eastAsia="ru-RU"/>
              </w:rPr>
              <w:t>3,3</w:t>
            </w:r>
          </w:p>
        </w:tc>
      </w:tr>
      <w:bookmarkEnd w:id="3"/>
    </w:tbl>
    <w:p w:rsidR="00900C1B" w:rsidRPr="00900C1B" w:rsidRDefault="00900C1B" w:rsidP="00900C1B">
      <w:pPr>
        <w:widowControl/>
        <w:autoSpaceDE/>
        <w:autoSpaceDN/>
        <w:jc w:val="both"/>
        <w:rPr>
          <w:b/>
          <w:sz w:val="20"/>
          <w:szCs w:val="20"/>
          <w:lang w:eastAsia="ru-RU"/>
        </w:rPr>
      </w:pPr>
    </w:p>
    <w:p w:rsidR="00900C1B" w:rsidRPr="00900C1B" w:rsidRDefault="00900C1B" w:rsidP="00900C1B">
      <w:pPr>
        <w:widowControl/>
        <w:autoSpaceDE/>
        <w:autoSpaceDN/>
        <w:jc w:val="center"/>
        <w:rPr>
          <w:b/>
          <w:sz w:val="20"/>
          <w:szCs w:val="20"/>
          <w:lang w:eastAsia="ru-RU"/>
        </w:rPr>
      </w:pPr>
      <w:r w:rsidRPr="00900C1B">
        <w:rPr>
          <w:b/>
          <w:sz w:val="20"/>
          <w:szCs w:val="20"/>
          <w:lang w:eastAsia="ru-RU"/>
        </w:rPr>
        <w:t>Раздел VI. Ожидаемые результаты от реализации программы</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В результате реализации мероприятий Программы в муниципальном округе планируется:</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снижение энергоемкости валового продукта муниципального округа за счет модернизации технологической базы на основе энергоэффективного оборудования;</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наличие в муниципальных учреждениях энергетических паспортов;</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переход на приборный учет при расчетах муниципальных учреждений с организациями коммунального комплекса за потребленные коммунальные ресурсы;</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создание муниципальной нормативно-правовой базы по энергосбережению и стимулированию повышения энергетической эффективности;</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экономия топливно-энергетических ресурсов в организациях коммунальной инфраструктуры;</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   обеспечение подлежащих оснащению многоквартирных и жилых домов приборами учета коммунальных ресурсов.</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Планируется сокращение объема ресурсов, потребляемых муниципальными учреждениями, с ежегодным снижением такого объема не менее чем на 3 процента (в сопоставимых условиях).</w:t>
      </w:r>
    </w:p>
    <w:p w:rsidR="00900C1B" w:rsidRPr="00900C1B" w:rsidRDefault="00900C1B" w:rsidP="00900C1B">
      <w:pPr>
        <w:widowControl/>
        <w:autoSpaceDE/>
        <w:autoSpaceDN/>
        <w:jc w:val="center"/>
        <w:rPr>
          <w:b/>
          <w:sz w:val="20"/>
          <w:szCs w:val="20"/>
          <w:lang w:eastAsia="ru-RU"/>
        </w:rPr>
      </w:pPr>
    </w:p>
    <w:p w:rsidR="00900C1B" w:rsidRPr="00900C1B" w:rsidRDefault="00900C1B" w:rsidP="00900C1B">
      <w:pPr>
        <w:widowControl/>
        <w:autoSpaceDE/>
        <w:autoSpaceDN/>
        <w:jc w:val="center"/>
        <w:rPr>
          <w:b/>
          <w:sz w:val="20"/>
          <w:szCs w:val="20"/>
          <w:lang w:eastAsia="ru-RU"/>
        </w:rPr>
      </w:pPr>
      <w:r w:rsidRPr="00900C1B">
        <w:rPr>
          <w:b/>
          <w:sz w:val="20"/>
          <w:szCs w:val="20"/>
          <w:lang w:eastAsia="ru-RU"/>
        </w:rPr>
        <w:t>Раздел VII. Система программных мероприятий</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r w:rsidRPr="00900C1B">
        <w:rPr>
          <w:sz w:val="20"/>
          <w:szCs w:val="20"/>
          <w:lang w:eastAsia="ru-RU"/>
        </w:rPr>
        <w:t>Система обязательных программных мероприятий представлена в приложении 2 к Программе.</w:t>
      </w: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jc w:val="both"/>
        <w:rPr>
          <w:sz w:val="20"/>
          <w:szCs w:val="20"/>
          <w:lang w:eastAsia="ru-RU"/>
        </w:rPr>
      </w:pPr>
    </w:p>
    <w:p w:rsidR="00900C1B" w:rsidRPr="00900C1B" w:rsidRDefault="00900C1B" w:rsidP="00900C1B">
      <w:pPr>
        <w:widowControl/>
        <w:autoSpaceDE/>
        <w:autoSpaceDN/>
        <w:rPr>
          <w:sz w:val="20"/>
          <w:szCs w:val="20"/>
          <w:lang w:eastAsia="ru-RU"/>
        </w:rPr>
      </w:pPr>
      <w:r w:rsidRPr="00900C1B">
        <w:rPr>
          <w:sz w:val="20"/>
          <w:szCs w:val="20"/>
          <w:lang w:eastAsia="ru-RU"/>
        </w:rPr>
        <w:t xml:space="preserve">                                                                                         </w:t>
      </w:r>
    </w:p>
    <w:p w:rsidR="00900C1B" w:rsidRPr="00900C1B" w:rsidRDefault="00900C1B" w:rsidP="00900C1B">
      <w:pPr>
        <w:widowControl/>
        <w:autoSpaceDE/>
        <w:autoSpaceDN/>
        <w:rPr>
          <w:sz w:val="20"/>
          <w:szCs w:val="20"/>
          <w:lang w:eastAsia="ru-RU"/>
        </w:rPr>
      </w:pPr>
      <w:r w:rsidRPr="00900C1B">
        <w:rPr>
          <w:sz w:val="20"/>
          <w:szCs w:val="20"/>
          <w:lang w:eastAsia="ru-RU"/>
        </w:rPr>
        <w:t xml:space="preserve">                                                                                                                                                       </w:t>
      </w:r>
    </w:p>
    <w:p w:rsidR="00900C1B" w:rsidRPr="00900C1B" w:rsidRDefault="00900C1B" w:rsidP="00900C1B">
      <w:pPr>
        <w:widowControl/>
        <w:autoSpaceDE/>
        <w:autoSpaceDN/>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 xml:space="preserve">  Приложение 1 к программе </w:t>
      </w:r>
    </w:p>
    <w:p w:rsidR="00900C1B" w:rsidRPr="00900C1B" w:rsidRDefault="00900C1B" w:rsidP="00900C1B">
      <w:pPr>
        <w:widowControl/>
        <w:autoSpaceDE/>
        <w:autoSpaceDN/>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 xml:space="preserve"> </w:t>
      </w:r>
      <w:r>
        <w:rPr>
          <w:sz w:val="20"/>
          <w:szCs w:val="20"/>
          <w:lang w:eastAsia="ru-RU"/>
        </w:rPr>
        <w:t xml:space="preserve"> </w:t>
      </w:r>
      <w:r w:rsidRPr="00900C1B">
        <w:rPr>
          <w:sz w:val="20"/>
          <w:szCs w:val="20"/>
          <w:lang w:eastAsia="ru-RU"/>
        </w:rPr>
        <w:t xml:space="preserve"> «Энергосбережение и повышение</w:t>
      </w:r>
    </w:p>
    <w:p w:rsidR="00900C1B" w:rsidRPr="00900C1B" w:rsidRDefault="00900C1B" w:rsidP="00900C1B">
      <w:pPr>
        <w:widowControl/>
        <w:autoSpaceDE/>
        <w:autoSpaceDN/>
        <w:rPr>
          <w:sz w:val="20"/>
          <w:szCs w:val="20"/>
          <w:lang w:eastAsia="ru-RU"/>
        </w:rPr>
      </w:pPr>
      <w:r w:rsidRPr="00900C1B">
        <w:rPr>
          <w:sz w:val="20"/>
          <w:szCs w:val="20"/>
          <w:lang w:eastAsia="ru-RU"/>
        </w:rPr>
        <w:t xml:space="preserve">                                                                                                 </w:t>
      </w:r>
      <w:r>
        <w:rPr>
          <w:sz w:val="20"/>
          <w:szCs w:val="20"/>
          <w:lang w:eastAsia="ru-RU"/>
        </w:rPr>
        <w:t xml:space="preserve">                </w:t>
      </w:r>
      <w:r w:rsidRPr="00900C1B">
        <w:rPr>
          <w:sz w:val="20"/>
          <w:szCs w:val="20"/>
          <w:lang w:eastAsia="ru-RU"/>
        </w:rPr>
        <w:t>энергетической эффективности в</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Мокроусовском муниципальном округе  </w:t>
      </w:r>
    </w:p>
    <w:p w:rsidR="00900C1B" w:rsidRPr="00900C1B" w:rsidRDefault="00900C1B" w:rsidP="00900C1B">
      <w:pPr>
        <w:widowControl/>
        <w:autoSpaceDE/>
        <w:autoSpaceDN/>
        <w:jc w:val="center"/>
        <w:rPr>
          <w:sz w:val="20"/>
          <w:szCs w:val="20"/>
          <w:lang w:eastAsia="ru-RU"/>
        </w:rPr>
      </w:pPr>
      <w:r w:rsidRPr="00900C1B">
        <w:rPr>
          <w:sz w:val="20"/>
          <w:szCs w:val="20"/>
          <w:lang w:eastAsia="ru-RU"/>
        </w:rPr>
        <w:t xml:space="preserve">                                                                                                 Курганской области на 2024-</w:t>
      </w:r>
      <w:r w:rsidRPr="00900C1B">
        <w:rPr>
          <w:b/>
          <w:bCs/>
          <w:sz w:val="20"/>
          <w:szCs w:val="20"/>
          <w:lang w:eastAsia="ru-RU"/>
        </w:rPr>
        <w:t xml:space="preserve"> </w:t>
      </w:r>
      <w:r w:rsidRPr="00900C1B">
        <w:rPr>
          <w:bCs/>
          <w:sz w:val="20"/>
          <w:szCs w:val="20"/>
          <w:lang w:eastAsia="ru-RU"/>
        </w:rPr>
        <w:t>2027 годы»</w:t>
      </w:r>
    </w:p>
    <w:p w:rsidR="00900C1B" w:rsidRPr="00900C1B" w:rsidRDefault="00900C1B" w:rsidP="00900C1B">
      <w:pPr>
        <w:widowControl/>
        <w:autoSpaceDE/>
        <w:autoSpaceDN/>
        <w:jc w:val="both"/>
        <w:rPr>
          <w:b/>
          <w:bCs/>
          <w:sz w:val="20"/>
          <w:szCs w:val="20"/>
          <w:lang w:eastAsia="ru-RU"/>
        </w:rPr>
      </w:pPr>
    </w:p>
    <w:p w:rsidR="00900C1B" w:rsidRPr="00900C1B" w:rsidRDefault="00900C1B" w:rsidP="00900C1B">
      <w:pPr>
        <w:widowControl/>
        <w:autoSpaceDE/>
        <w:autoSpaceDN/>
        <w:jc w:val="center"/>
        <w:rPr>
          <w:b/>
          <w:bCs/>
          <w:sz w:val="20"/>
          <w:szCs w:val="20"/>
          <w:lang w:eastAsia="ru-RU"/>
        </w:rPr>
      </w:pPr>
      <w:r w:rsidRPr="00900C1B">
        <w:rPr>
          <w:b/>
          <w:bCs/>
          <w:sz w:val="20"/>
          <w:szCs w:val="20"/>
          <w:lang w:eastAsia="ru-RU"/>
        </w:rPr>
        <w:t>ПЕРЕЧЕНЬ</w:t>
      </w:r>
    </w:p>
    <w:p w:rsidR="00900C1B" w:rsidRPr="00900C1B" w:rsidRDefault="00900C1B" w:rsidP="00900C1B">
      <w:pPr>
        <w:widowControl/>
        <w:autoSpaceDE/>
        <w:autoSpaceDN/>
        <w:jc w:val="center"/>
        <w:rPr>
          <w:b/>
          <w:bCs/>
          <w:sz w:val="20"/>
          <w:szCs w:val="20"/>
          <w:lang w:eastAsia="ru-RU"/>
        </w:rPr>
      </w:pPr>
    </w:p>
    <w:tbl>
      <w:tblPr>
        <w:tblW w:w="4948" w:type="pct"/>
        <w:tblLook w:val="00A0" w:firstRow="1" w:lastRow="0" w:firstColumn="1" w:lastColumn="0" w:noHBand="0" w:noVBand="0"/>
      </w:tblPr>
      <w:tblGrid>
        <w:gridCol w:w="521"/>
        <w:gridCol w:w="4372"/>
        <w:gridCol w:w="1163"/>
        <w:gridCol w:w="923"/>
        <w:gridCol w:w="6"/>
        <w:gridCol w:w="931"/>
        <w:gridCol w:w="899"/>
        <w:gridCol w:w="1043"/>
      </w:tblGrid>
      <w:tr w:rsidR="00900C1B" w:rsidRPr="00900C1B" w:rsidTr="00E74947">
        <w:trPr>
          <w:trHeight w:val="312"/>
        </w:trPr>
        <w:tc>
          <w:tcPr>
            <w:tcW w:w="545" w:type="dxa"/>
            <w:vMerge w:val="restart"/>
            <w:tcBorders>
              <w:top w:val="single" w:sz="4" w:space="0" w:color="auto"/>
              <w:left w:val="single" w:sz="4" w:space="0" w:color="000000"/>
              <w:bottom w:val="single" w:sz="4" w:space="0" w:color="000000"/>
              <w:right w:val="single" w:sz="4" w:space="0" w:color="000000"/>
            </w:tcBorders>
          </w:tcPr>
          <w:p w:rsidR="00900C1B" w:rsidRPr="00900C1B" w:rsidRDefault="00900C1B" w:rsidP="00900C1B">
            <w:pPr>
              <w:widowControl/>
              <w:autoSpaceDE/>
              <w:autoSpaceDN/>
              <w:rPr>
                <w:bCs/>
                <w:sz w:val="20"/>
                <w:szCs w:val="20"/>
                <w:lang w:eastAsia="ru-RU"/>
              </w:rPr>
            </w:pPr>
          </w:p>
          <w:p w:rsidR="00900C1B" w:rsidRPr="00900C1B" w:rsidRDefault="00900C1B" w:rsidP="00900C1B">
            <w:pPr>
              <w:widowControl/>
              <w:autoSpaceDE/>
              <w:autoSpaceDN/>
              <w:rPr>
                <w:bCs/>
                <w:sz w:val="20"/>
                <w:szCs w:val="20"/>
                <w:lang w:eastAsia="ru-RU"/>
              </w:rPr>
            </w:pPr>
            <w:r w:rsidRPr="00900C1B">
              <w:rPr>
                <w:bCs/>
                <w:sz w:val="20"/>
                <w:szCs w:val="20"/>
                <w:lang w:eastAsia="ru-RU"/>
              </w:rPr>
              <w:t>№</w:t>
            </w:r>
          </w:p>
        </w:tc>
        <w:tc>
          <w:tcPr>
            <w:tcW w:w="4372" w:type="dxa"/>
            <w:vMerge w:val="restart"/>
            <w:tcBorders>
              <w:top w:val="single" w:sz="4" w:space="0" w:color="auto"/>
              <w:left w:val="single" w:sz="4" w:space="0" w:color="000000"/>
              <w:bottom w:val="single" w:sz="4" w:space="0" w:color="000000"/>
              <w:right w:val="single" w:sz="4" w:space="0" w:color="000000"/>
            </w:tcBorders>
          </w:tcPr>
          <w:p w:rsidR="00900C1B" w:rsidRPr="00900C1B" w:rsidRDefault="00900C1B" w:rsidP="00900C1B">
            <w:pPr>
              <w:widowControl/>
              <w:autoSpaceDE/>
              <w:autoSpaceDN/>
              <w:rPr>
                <w:bCs/>
                <w:sz w:val="20"/>
                <w:szCs w:val="20"/>
                <w:lang w:eastAsia="ru-RU"/>
              </w:rPr>
            </w:pPr>
          </w:p>
          <w:p w:rsidR="00900C1B" w:rsidRPr="00900C1B" w:rsidRDefault="00900C1B" w:rsidP="00900C1B">
            <w:pPr>
              <w:widowControl/>
              <w:autoSpaceDE/>
              <w:autoSpaceDN/>
              <w:rPr>
                <w:bCs/>
                <w:sz w:val="20"/>
                <w:szCs w:val="20"/>
                <w:lang w:eastAsia="ru-RU"/>
              </w:rPr>
            </w:pPr>
            <w:r w:rsidRPr="00900C1B">
              <w:rPr>
                <w:bCs/>
                <w:sz w:val="20"/>
                <w:szCs w:val="20"/>
                <w:lang w:eastAsia="ru-RU"/>
              </w:rPr>
              <w:t>Показатели</w:t>
            </w:r>
          </w:p>
        </w:tc>
        <w:tc>
          <w:tcPr>
            <w:tcW w:w="1261" w:type="dxa"/>
            <w:vMerge w:val="restart"/>
            <w:tcBorders>
              <w:top w:val="single" w:sz="4" w:space="0" w:color="auto"/>
              <w:left w:val="single" w:sz="4" w:space="0" w:color="000000"/>
              <w:bottom w:val="single" w:sz="4" w:space="0" w:color="000000"/>
              <w:right w:val="single" w:sz="4" w:space="0" w:color="000000"/>
            </w:tcBorders>
          </w:tcPr>
          <w:p w:rsidR="00900C1B" w:rsidRPr="00900C1B" w:rsidRDefault="00900C1B" w:rsidP="00900C1B">
            <w:pPr>
              <w:widowControl/>
              <w:autoSpaceDE/>
              <w:autoSpaceDN/>
              <w:rPr>
                <w:bCs/>
                <w:sz w:val="20"/>
                <w:szCs w:val="20"/>
                <w:lang w:eastAsia="ru-RU"/>
              </w:rPr>
            </w:pPr>
          </w:p>
          <w:p w:rsidR="00900C1B" w:rsidRPr="00900C1B" w:rsidRDefault="00900C1B" w:rsidP="00900C1B">
            <w:pPr>
              <w:widowControl/>
              <w:autoSpaceDE/>
              <w:autoSpaceDN/>
              <w:jc w:val="center"/>
              <w:rPr>
                <w:bCs/>
                <w:sz w:val="20"/>
                <w:szCs w:val="20"/>
                <w:lang w:eastAsia="ru-RU"/>
              </w:rPr>
            </w:pPr>
            <w:r w:rsidRPr="00900C1B">
              <w:rPr>
                <w:bCs/>
                <w:sz w:val="20"/>
                <w:szCs w:val="20"/>
                <w:lang w:eastAsia="ru-RU"/>
              </w:rPr>
              <w:t>Ед. изм.</w:t>
            </w:r>
          </w:p>
        </w:tc>
        <w:tc>
          <w:tcPr>
            <w:tcW w:w="960" w:type="dxa"/>
            <w:tcBorders>
              <w:top w:val="single" w:sz="4" w:space="0" w:color="auto"/>
              <w:right w:val="single" w:sz="4" w:space="0" w:color="auto"/>
            </w:tcBorders>
            <w:shd w:val="clear" w:color="auto" w:fill="auto"/>
          </w:tcPr>
          <w:p w:rsidR="00900C1B" w:rsidRPr="00900C1B" w:rsidRDefault="00900C1B" w:rsidP="00900C1B">
            <w:pPr>
              <w:widowControl/>
              <w:autoSpaceDE/>
              <w:autoSpaceDN/>
              <w:rPr>
                <w:sz w:val="20"/>
                <w:szCs w:val="20"/>
                <w:lang w:eastAsia="ru-RU"/>
              </w:rPr>
            </w:pPr>
          </w:p>
        </w:tc>
        <w:tc>
          <w:tcPr>
            <w:tcW w:w="975" w:type="dxa"/>
            <w:gridSpan w:val="2"/>
            <w:tcBorders>
              <w:top w:val="single" w:sz="4" w:space="0" w:color="auto"/>
              <w:right w:val="single" w:sz="4" w:space="0" w:color="auto"/>
            </w:tcBorders>
            <w:shd w:val="clear" w:color="auto" w:fill="auto"/>
          </w:tcPr>
          <w:p w:rsidR="00900C1B" w:rsidRPr="00900C1B" w:rsidRDefault="00900C1B" w:rsidP="00900C1B">
            <w:pPr>
              <w:widowControl/>
              <w:autoSpaceDE/>
              <w:autoSpaceDN/>
              <w:rPr>
                <w:sz w:val="20"/>
                <w:szCs w:val="20"/>
                <w:lang w:eastAsia="ru-RU"/>
              </w:rPr>
            </w:pPr>
          </w:p>
        </w:tc>
        <w:tc>
          <w:tcPr>
            <w:tcW w:w="930" w:type="dxa"/>
            <w:tcBorders>
              <w:top w:val="single" w:sz="4" w:space="0" w:color="auto"/>
              <w:right w:val="single" w:sz="4" w:space="0" w:color="auto"/>
            </w:tcBorders>
            <w:shd w:val="clear" w:color="auto" w:fill="auto"/>
          </w:tcPr>
          <w:p w:rsidR="00900C1B" w:rsidRPr="00900C1B" w:rsidRDefault="00900C1B" w:rsidP="00900C1B">
            <w:pPr>
              <w:widowControl/>
              <w:autoSpaceDE/>
              <w:autoSpaceDN/>
              <w:rPr>
                <w:sz w:val="20"/>
                <w:szCs w:val="20"/>
                <w:lang w:eastAsia="ru-RU"/>
              </w:rPr>
            </w:pPr>
          </w:p>
        </w:tc>
        <w:tc>
          <w:tcPr>
            <w:tcW w:w="1129" w:type="dxa"/>
            <w:tcBorders>
              <w:top w:val="single" w:sz="4" w:space="0" w:color="auto"/>
              <w:right w:val="single" w:sz="4" w:space="0" w:color="auto"/>
            </w:tcBorders>
            <w:shd w:val="clear" w:color="auto" w:fill="auto"/>
          </w:tcPr>
          <w:p w:rsidR="00900C1B" w:rsidRPr="00900C1B" w:rsidRDefault="00900C1B" w:rsidP="00900C1B">
            <w:pPr>
              <w:widowControl/>
              <w:autoSpaceDE/>
              <w:autoSpaceDN/>
              <w:rPr>
                <w:sz w:val="20"/>
                <w:szCs w:val="20"/>
                <w:lang w:eastAsia="ru-RU"/>
              </w:rPr>
            </w:pPr>
          </w:p>
        </w:tc>
      </w:tr>
      <w:tr w:rsidR="00900C1B" w:rsidRPr="00900C1B" w:rsidTr="00E74947">
        <w:trPr>
          <w:trHeight w:val="312"/>
        </w:trPr>
        <w:tc>
          <w:tcPr>
            <w:tcW w:w="545" w:type="dxa"/>
            <w:vMerge/>
            <w:tcBorders>
              <w:top w:val="single" w:sz="4" w:space="0" w:color="000000"/>
              <w:left w:val="single" w:sz="4" w:space="0" w:color="000000"/>
              <w:bottom w:val="single" w:sz="4" w:space="0" w:color="000000"/>
              <w:right w:val="single" w:sz="4" w:space="0" w:color="000000"/>
            </w:tcBorders>
            <w:vAlign w:val="center"/>
          </w:tcPr>
          <w:p w:rsidR="00900C1B" w:rsidRPr="00900C1B" w:rsidRDefault="00900C1B" w:rsidP="00900C1B">
            <w:pPr>
              <w:widowControl/>
              <w:autoSpaceDE/>
              <w:autoSpaceDN/>
              <w:rPr>
                <w:bCs/>
                <w:sz w:val="20"/>
                <w:szCs w:val="20"/>
                <w:lang w:eastAsia="ru-RU"/>
              </w:rPr>
            </w:pPr>
          </w:p>
        </w:tc>
        <w:tc>
          <w:tcPr>
            <w:tcW w:w="4372" w:type="dxa"/>
            <w:vMerge/>
            <w:tcBorders>
              <w:top w:val="single" w:sz="4" w:space="0" w:color="000000"/>
              <w:left w:val="single" w:sz="4" w:space="0" w:color="000000"/>
              <w:bottom w:val="single" w:sz="4" w:space="0" w:color="000000"/>
              <w:right w:val="single" w:sz="4" w:space="0" w:color="000000"/>
            </w:tcBorders>
            <w:vAlign w:val="center"/>
          </w:tcPr>
          <w:p w:rsidR="00900C1B" w:rsidRPr="00900C1B" w:rsidRDefault="00900C1B" w:rsidP="00900C1B">
            <w:pPr>
              <w:widowControl/>
              <w:autoSpaceDE/>
              <w:autoSpaceDN/>
              <w:rPr>
                <w:bCs/>
                <w:sz w:val="20"/>
                <w:szCs w:val="20"/>
                <w:lang w:eastAsia="ru-RU"/>
              </w:rPr>
            </w:pPr>
          </w:p>
        </w:tc>
        <w:tc>
          <w:tcPr>
            <w:tcW w:w="1261" w:type="dxa"/>
            <w:vMerge/>
            <w:tcBorders>
              <w:top w:val="single" w:sz="4" w:space="0" w:color="000000"/>
              <w:left w:val="single" w:sz="4" w:space="0" w:color="000000"/>
              <w:bottom w:val="single" w:sz="4" w:space="0" w:color="000000"/>
              <w:right w:val="single" w:sz="4" w:space="0" w:color="000000"/>
            </w:tcBorders>
            <w:vAlign w:val="center"/>
          </w:tcPr>
          <w:p w:rsidR="00900C1B" w:rsidRPr="00900C1B" w:rsidRDefault="00900C1B" w:rsidP="00900C1B">
            <w:pPr>
              <w:widowControl/>
              <w:autoSpaceDE/>
              <w:autoSpaceDN/>
              <w:rPr>
                <w:bCs/>
                <w:sz w:val="20"/>
                <w:szCs w:val="20"/>
                <w:lang w:eastAsia="ru-RU"/>
              </w:rPr>
            </w:pPr>
          </w:p>
        </w:tc>
        <w:tc>
          <w:tcPr>
            <w:tcW w:w="966" w:type="dxa"/>
            <w:gridSpan w:val="2"/>
            <w:tcBorders>
              <w:top w:val="nil"/>
              <w:left w:val="nil"/>
              <w:bottom w:val="single" w:sz="4" w:space="0" w:color="000000"/>
              <w:right w:val="single" w:sz="4" w:space="0" w:color="auto"/>
            </w:tcBorders>
          </w:tcPr>
          <w:p w:rsidR="00900C1B" w:rsidRPr="00900C1B" w:rsidRDefault="00900C1B" w:rsidP="00900C1B">
            <w:pPr>
              <w:widowControl/>
              <w:autoSpaceDE/>
              <w:autoSpaceDN/>
              <w:rPr>
                <w:bCs/>
                <w:sz w:val="20"/>
                <w:szCs w:val="20"/>
                <w:lang w:eastAsia="ru-RU"/>
              </w:rPr>
            </w:pPr>
            <w:r w:rsidRPr="00900C1B">
              <w:rPr>
                <w:bCs/>
                <w:sz w:val="20"/>
                <w:szCs w:val="20"/>
                <w:lang w:eastAsia="ru-RU"/>
              </w:rPr>
              <w:t>2024 г.</w:t>
            </w:r>
          </w:p>
        </w:tc>
        <w:tc>
          <w:tcPr>
            <w:tcW w:w="969" w:type="dxa"/>
            <w:tcBorders>
              <w:top w:val="nil"/>
              <w:left w:val="single" w:sz="4" w:space="0" w:color="auto"/>
              <w:bottom w:val="single" w:sz="4" w:space="0" w:color="000000"/>
              <w:right w:val="single" w:sz="4" w:space="0" w:color="auto"/>
            </w:tcBorders>
          </w:tcPr>
          <w:p w:rsidR="00900C1B" w:rsidRPr="00900C1B" w:rsidRDefault="00900C1B" w:rsidP="00900C1B">
            <w:pPr>
              <w:widowControl/>
              <w:autoSpaceDE/>
              <w:autoSpaceDN/>
              <w:rPr>
                <w:bCs/>
                <w:sz w:val="20"/>
                <w:szCs w:val="20"/>
                <w:lang w:eastAsia="ru-RU"/>
              </w:rPr>
            </w:pPr>
            <w:r w:rsidRPr="00900C1B">
              <w:rPr>
                <w:bCs/>
                <w:sz w:val="20"/>
                <w:szCs w:val="20"/>
                <w:lang w:eastAsia="ru-RU"/>
              </w:rPr>
              <w:t>2025 г.</w:t>
            </w:r>
          </w:p>
        </w:tc>
        <w:tc>
          <w:tcPr>
            <w:tcW w:w="930" w:type="dxa"/>
            <w:tcBorders>
              <w:top w:val="nil"/>
              <w:left w:val="single" w:sz="4" w:space="0" w:color="auto"/>
              <w:bottom w:val="single" w:sz="4" w:space="0" w:color="000000"/>
              <w:right w:val="single" w:sz="4" w:space="0" w:color="auto"/>
            </w:tcBorders>
          </w:tcPr>
          <w:p w:rsidR="00900C1B" w:rsidRPr="00900C1B" w:rsidRDefault="00900C1B" w:rsidP="00900C1B">
            <w:pPr>
              <w:widowControl/>
              <w:autoSpaceDE/>
              <w:autoSpaceDN/>
              <w:rPr>
                <w:bCs/>
                <w:sz w:val="20"/>
                <w:szCs w:val="20"/>
                <w:lang w:eastAsia="ru-RU"/>
              </w:rPr>
            </w:pPr>
            <w:r w:rsidRPr="00900C1B">
              <w:rPr>
                <w:bCs/>
                <w:sz w:val="20"/>
                <w:szCs w:val="20"/>
                <w:lang w:eastAsia="ru-RU"/>
              </w:rPr>
              <w:t>2026 г.</w:t>
            </w:r>
          </w:p>
        </w:tc>
        <w:tc>
          <w:tcPr>
            <w:tcW w:w="1129" w:type="dxa"/>
            <w:tcBorders>
              <w:top w:val="nil"/>
              <w:left w:val="single" w:sz="4" w:space="0" w:color="auto"/>
              <w:bottom w:val="single" w:sz="4" w:space="0" w:color="000000"/>
              <w:right w:val="single" w:sz="4" w:space="0" w:color="auto"/>
            </w:tcBorders>
          </w:tcPr>
          <w:p w:rsidR="00900C1B" w:rsidRPr="00900C1B" w:rsidRDefault="00900C1B" w:rsidP="00900C1B">
            <w:pPr>
              <w:widowControl/>
              <w:autoSpaceDE/>
              <w:autoSpaceDN/>
              <w:rPr>
                <w:bCs/>
                <w:sz w:val="20"/>
                <w:szCs w:val="20"/>
                <w:lang w:eastAsia="ru-RU"/>
              </w:rPr>
            </w:pPr>
            <w:r w:rsidRPr="00900C1B">
              <w:rPr>
                <w:bCs/>
                <w:sz w:val="20"/>
                <w:szCs w:val="20"/>
                <w:lang w:eastAsia="ru-RU"/>
              </w:rPr>
              <w:t>2027 г.</w:t>
            </w:r>
          </w:p>
        </w:tc>
      </w:tr>
      <w:tr w:rsidR="00900C1B" w:rsidRPr="00900C1B" w:rsidTr="00E74947">
        <w:trPr>
          <w:trHeight w:val="1248"/>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Доля объемов тепловой энергии (далее - ТЭ), расчеты за которую осуществляются с использованием приборов учета, в общем объеме ТЭ, потребляемой на территории МО</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39,0</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50,0</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70,0</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100,0</w:t>
            </w:r>
          </w:p>
        </w:tc>
      </w:tr>
      <w:tr w:rsidR="00900C1B" w:rsidRPr="00900C1B" w:rsidTr="00E74947">
        <w:trPr>
          <w:trHeight w:val="1200"/>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2</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ТЭ на снабжение органов местного самоуправления и муниципальных учреждений (на 1 кв. метр общей площади)</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Гкал/ кв. м</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0,22</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0,22</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0,22</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0,21</w:t>
            </w:r>
          </w:p>
        </w:tc>
      </w:tr>
      <w:tr w:rsidR="00900C1B" w:rsidRPr="00900C1B" w:rsidTr="00E74947">
        <w:trPr>
          <w:trHeight w:val="556"/>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3</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воды на снабжение органов местного самоуправления и муниципальных учреждений (в расчете на 1 человека)</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куб. м/чел.</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0,17</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0,17</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0,17</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0,16</w:t>
            </w:r>
          </w:p>
        </w:tc>
      </w:tr>
      <w:tr w:rsidR="00900C1B" w:rsidRPr="00900C1B" w:rsidTr="00E74947">
        <w:trPr>
          <w:trHeight w:val="900"/>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4</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ЭЭ на снабжение органов местного самоуправления и муниципальных учреждений (в расчете на 1 человека)</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кВт ч/ чел.</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96.67</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96.67</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96.67</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96.0</w:t>
            </w:r>
          </w:p>
        </w:tc>
      </w:tr>
      <w:tr w:rsidR="00900C1B" w:rsidRPr="00900C1B" w:rsidTr="00E74947">
        <w:trPr>
          <w:trHeight w:val="900"/>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5</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природного газа на снабжение органов местного самоуправления и муниципальных учреждений (в расчете на 1 человека)</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куб. м/чел.</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0,00</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0,00</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0,00</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0,00</w:t>
            </w:r>
          </w:p>
        </w:tc>
      </w:tr>
      <w:tr w:rsidR="00900C1B" w:rsidRPr="00900C1B" w:rsidTr="00E74947">
        <w:trPr>
          <w:trHeight w:val="900"/>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7</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Количество энергосервисных договоров (контрактов), заключенных органами местного самоуправления и муниципальными учреждениями</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ед.</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2</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3</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4</w:t>
            </w:r>
          </w:p>
        </w:tc>
      </w:tr>
      <w:tr w:rsidR="00900C1B" w:rsidRPr="00900C1B" w:rsidTr="00E74947">
        <w:trPr>
          <w:trHeight w:val="1200"/>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8</w:t>
            </w:r>
          </w:p>
        </w:tc>
        <w:tc>
          <w:tcPr>
            <w:tcW w:w="4372" w:type="dxa"/>
            <w:tcBorders>
              <w:top w:val="nil"/>
              <w:left w:val="nil"/>
              <w:bottom w:val="single" w:sz="4" w:space="0" w:color="000000"/>
              <w:right w:val="single" w:sz="4" w:space="0" w:color="000000"/>
            </w:tcBorders>
            <w:noWrap/>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ТЭ в многоквартирных домах (в расчете на 1 кв. метр общей площади)</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Гкал/ кв. м</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0,17</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0,169</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0,168</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0,167</w:t>
            </w:r>
          </w:p>
        </w:tc>
      </w:tr>
      <w:tr w:rsidR="00900C1B" w:rsidRPr="00900C1B" w:rsidTr="00E74947">
        <w:trPr>
          <w:trHeight w:val="1264"/>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9</w:t>
            </w:r>
          </w:p>
        </w:tc>
        <w:tc>
          <w:tcPr>
            <w:tcW w:w="4372" w:type="dxa"/>
            <w:tcBorders>
              <w:top w:val="nil"/>
              <w:left w:val="nil"/>
              <w:bottom w:val="single" w:sz="4" w:space="0" w:color="000000"/>
              <w:right w:val="single" w:sz="4" w:space="0" w:color="000000"/>
            </w:tcBorders>
            <w:noWrap/>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воды в многоквартирных домах (в расчете на 1 жителя)</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куб. м/чел.</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2.48</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2.48</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2.48</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2.47</w:t>
            </w:r>
          </w:p>
        </w:tc>
      </w:tr>
      <w:tr w:rsidR="00900C1B" w:rsidRPr="00900C1B" w:rsidTr="00E74947">
        <w:trPr>
          <w:trHeight w:val="1200"/>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10</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электрической энергии в многоквартирных домах (в расчете на 1 жителя)</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кВт ч/ чел.</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106.30</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106.30</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106.30</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105.0</w:t>
            </w:r>
          </w:p>
        </w:tc>
      </w:tr>
      <w:tr w:rsidR="00900C1B" w:rsidRPr="00900C1B" w:rsidTr="00E74947">
        <w:trPr>
          <w:trHeight w:val="600"/>
        </w:trPr>
        <w:tc>
          <w:tcPr>
            <w:tcW w:w="545" w:type="dxa"/>
            <w:tcBorders>
              <w:top w:val="nil"/>
              <w:left w:val="single" w:sz="4" w:space="0" w:color="000000"/>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11</w:t>
            </w:r>
          </w:p>
        </w:tc>
        <w:tc>
          <w:tcPr>
            <w:tcW w:w="4372"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Удельный расход природного газа в многоквартирных домах с иными системами теплоснабжения (в расчете на 1 жителя)</w:t>
            </w:r>
          </w:p>
        </w:tc>
        <w:tc>
          <w:tcPr>
            <w:tcW w:w="1261"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куб. м/чел.</w:t>
            </w:r>
          </w:p>
        </w:tc>
        <w:tc>
          <w:tcPr>
            <w:tcW w:w="966" w:type="dxa"/>
            <w:gridSpan w:val="2"/>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11.49</w:t>
            </w:r>
          </w:p>
        </w:tc>
        <w:tc>
          <w:tcPr>
            <w:tcW w:w="96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11.49</w:t>
            </w:r>
          </w:p>
        </w:tc>
        <w:tc>
          <w:tcPr>
            <w:tcW w:w="930"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11.49</w:t>
            </w:r>
          </w:p>
        </w:tc>
        <w:tc>
          <w:tcPr>
            <w:tcW w:w="1129" w:type="dxa"/>
            <w:tcBorders>
              <w:top w:val="nil"/>
              <w:left w:val="nil"/>
              <w:bottom w:val="single" w:sz="4" w:space="0" w:color="000000"/>
              <w:right w:val="single" w:sz="4" w:space="0" w:color="000000"/>
            </w:tcBorders>
          </w:tcPr>
          <w:p w:rsidR="00900C1B" w:rsidRPr="00900C1B" w:rsidRDefault="00900C1B" w:rsidP="00900C1B">
            <w:pPr>
              <w:widowControl/>
              <w:autoSpaceDE/>
              <w:autoSpaceDN/>
              <w:rPr>
                <w:sz w:val="20"/>
                <w:szCs w:val="20"/>
                <w:lang w:eastAsia="ru-RU"/>
              </w:rPr>
            </w:pPr>
            <w:r w:rsidRPr="00900C1B">
              <w:rPr>
                <w:sz w:val="20"/>
                <w:szCs w:val="20"/>
                <w:lang w:eastAsia="ru-RU"/>
              </w:rPr>
              <w:t>11.48</w:t>
            </w:r>
          </w:p>
        </w:tc>
      </w:tr>
    </w:tbl>
    <w:p w:rsidR="00900C1B" w:rsidRPr="00900C1B" w:rsidRDefault="00900C1B" w:rsidP="00900C1B">
      <w:pPr>
        <w:widowControl/>
        <w:autoSpaceDE/>
        <w:autoSpaceDN/>
        <w:rPr>
          <w:sz w:val="20"/>
          <w:szCs w:val="20"/>
          <w:lang w:eastAsia="ru-RU"/>
        </w:rPr>
      </w:pPr>
      <w:r w:rsidRPr="00900C1B">
        <w:rPr>
          <w:b/>
          <w:bCs/>
          <w:sz w:val="20"/>
          <w:szCs w:val="20"/>
          <w:lang w:eastAsia="ru-RU"/>
        </w:rPr>
        <w:t xml:space="preserve">                                                                              </w:t>
      </w:r>
      <w:r w:rsidRPr="00900C1B">
        <w:rPr>
          <w:sz w:val="20"/>
          <w:szCs w:val="20"/>
          <w:lang w:eastAsia="ru-RU"/>
        </w:rPr>
        <w:t xml:space="preserve"> </w:t>
      </w:r>
    </w:p>
    <w:p w:rsidR="00900C1B" w:rsidRPr="00900C1B" w:rsidRDefault="00900C1B" w:rsidP="00900C1B">
      <w:pPr>
        <w:widowControl/>
        <w:autoSpaceDE/>
        <w:autoSpaceDN/>
        <w:rPr>
          <w:sz w:val="20"/>
          <w:szCs w:val="20"/>
          <w:lang w:eastAsia="ru-RU"/>
        </w:rPr>
      </w:pPr>
    </w:p>
    <w:p w:rsidR="00900C1B" w:rsidRPr="00900C1B" w:rsidRDefault="00900C1B" w:rsidP="00900C1B">
      <w:pPr>
        <w:widowControl/>
        <w:autoSpaceDE/>
        <w:autoSpaceDN/>
        <w:rPr>
          <w:sz w:val="20"/>
          <w:szCs w:val="20"/>
          <w:lang w:eastAsia="ru-RU"/>
        </w:rPr>
      </w:pPr>
    </w:p>
    <w:p w:rsidR="00900C1B" w:rsidRPr="00900C1B" w:rsidRDefault="00900C1B" w:rsidP="00900C1B">
      <w:pPr>
        <w:widowControl/>
        <w:autoSpaceDE/>
        <w:autoSpaceDN/>
        <w:rPr>
          <w:sz w:val="20"/>
          <w:szCs w:val="20"/>
          <w:lang w:eastAsia="ru-RU"/>
        </w:rPr>
      </w:pPr>
      <w:r w:rsidRPr="00900C1B">
        <w:rPr>
          <w:sz w:val="20"/>
          <w:szCs w:val="20"/>
          <w:lang w:eastAsia="ru-RU"/>
        </w:rPr>
        <w:t xml:space="preserve">                                                                                               Приложение 2 к программе </w:t>
      </w:r>
    </w:p>
    <w:p w:rsidR="00900C1B" w:rsidRPr="00900C1B" w:rsidRDefault="00900C1B" w:rsidP="00900C1B">
      <w:pPr>
        <w:widowControl/>
        <w:autoSpaceDE/>
        <w:autoSpaceDN/>
        <w:rPr>
          <w:sz w:val="20"/>
          <w:szCs w:val="20"/>
          <w:lang w:eastAsia="ru-RU"/>
        </w:rPr>
      </w:pPr>
      <w:r w:rsidRPr="00900C1B">
        <w:rPr>
          <w:sz w:val="20"/>
          <w:szCs w:val="20"/>
          <w:lang w:eastAsia="ru-RU"/>
        </w:rPr>
        <w:t xml:space="preserve">                                                                                               «Энергосбережение и повышение</w:t>
      </w:r>
    </w:p>
    <w:p w:rsidR="00900C1B" w:rsidRPr="00900C1B" w:rsidRDefault="00900C1B" w:rsidP="00900C1B">
      <w:pPr>
        <w:widowControl/>
        <w:autoSpaceDE/>
        <w:autoSpaceDN/>
        <w:rPr>
          <w:sz w:val="20"/>
          <w:szCs w:val="20"/>
          <w:lang w:eastAsia="ru-RU"/>
        </w:rPr>
      </w:pPr>
      <w:r w:rsidRPr="00900C1B">
        <w:rPr>
          <w:sz w:val="20"/>
          <w:szCs w:val="20"/>
          <w:lang w:eastAsia="ru-RU"/>
        </w:rPr>
        <w:t xml:space="preserve">                                                                                               энергетической эффективности в</w:t>
      </w:r>
    </w:p>
    <w:p w:rsidR="00900C1B" w:rsidRPr="00900C1B" w:rsidRDefault="00900C1B" w:rsidP="00900C1B">
      <w:pPr>
        <w:widowControl/>
        <w:autoSpaceDE/>
        <w:autoSpaceDN/>
        <w:rPr>
          <w:sz w:val="20"/>
          <w:szCs w:val="20"/>
          <w:lang w:eastAsia="ru-RU"/>
        </w:rPr>
      </w:pPr>
      <w:r w:rsidRPr="00900C1B">
        <w:rPr>
          <w:sz w:val="20"/>
          <w:szCs w:val="20"/>
          <w:lang w:eastAsia="ru-RU"/>
        </w:rPr>
        <w:t xml:space="preserve">                                                                                               Мокроусовском муниципальном округе</w:t>
      </w:r>
    </w:p>
    <w:p w:rsidR="00900C1B" w:rsidRPr="00900C1B" w:rsidRDefault="00900C1B" w:rsidP="00900C1B">
      <w:pPr>
        <w:widowControl/>
        <w:autoSpaceDE/>
        <w:autoSpaceDN/>
        <w:jc w:val="both"/>
        <w:rPr>
          <w:sz w:val="20"/>
          <w:szCs w:val="20"/>
          <w:lang w:eastAsia="ru-RU"/>
        </w:rPr>
      </w:pPr>
      <w:r w:rsidRPr="00900C1B">
        <w:rPr>
          <w:sz w:val="20"/>
          <w:szCs w:val="20"/>
          <w:lang w:eastAsia="ru-RU"/>
        </w:rPr>
        <w:t xml:space="preserve">                                                                                               Курганской области на 2024-2027 годы»</w:t>
      </w:r>
    </w:p>
    <w:p w:rsidR="00900C1B" w:rsidRPr="00900C1B" w:rsidRDefault="00900C1B" w:rsidP="00900C1B">
      <w:pPr>
        <w:widowControl/>
        <w:autoSpaceDE/>
        <w:autoSpaceDN/>
        <w:rPr>
          <w:b/>
          <w:bCs/>
          <w:sz w:val="20"/>
          <w:szCs w:val="20"/>
          <w:lang w:eastAsia="ru-RU"/>
        </w:rPr>
      </w:pPr>
    </w:p>
    <w:p w:rsidR="00900C1B" w:rsidRPr="00900C1B" w:rsidRDefault="00900C1B" w:rsidP="00900C1B">
      <w:pPr>
        <w:widowControl/>
        <w:autoSpaceDE/>
        <w:autoSpaceDN/>
        <w:jc w:val="center"/>
        <w:rPr>
          <w:b/>
          <w:bCs/>
          <w:sz w:val="20"/>
          <w:szCs w:val="20"/>
          <w:lang w:eastAsia="ru-RU"/>
        </w:rPr>
      </w:pPr>
      <w:r w:rsidRPr="00900C1B">
        <w:rPr>
          <w:b/>
          <w:bCs/>
          <w:sz w:val="20"/>
          <w:szCs w:val="20"/>
          <w:lang w:eastAsia="ru-RU"/>
        </w:rPr>
        <w:t>ПЕРЕЧЕНЬ</w:t>
      </w:r>
    </w:p>
    <w:tbl>
      <w:tblPr>
        <w:tblW w:w="4824" w:type="pct"/>
        <w:tblInd w:w="108" w:type="dxa"/>
        <w:tblLayout w:type="fixed"/>
        <w:tblLook w:val="00A0" w:firstRow="1" w:lastRow="0" w:firstColumn="1" w:lastColumn="0" w:noHBand="0" w:noVBand="0"/>
      </w:tblPr>
      <w:tblGrid>
        <w:gridCol w:w="1797"/>
        <w:gridCol w:w="73"/>
        <w:gridCol w:w="891"/>
        <w:gridCol w:w="1378"/>
        <w:gridCol w:w="552"/>
        <w:gridCol w:w="273"/>
        <w:gridCol w:w="543"/>
        <w:gridCol w:w="131"/>
        <w:gridCol w:w="691"/>
        <w:gridCol w:w="691"/>
        <w:gridCol w:w="691"/>
        <w:gridCol w:w="13"/>
        <w:gridCol w:w="133"/>
        <w:gridCol w:w="1764"/>
      </w:tblGrid>
      <w:tr w:rsidR="00900C1B" w:rsidRPr="00900C1B" w:rsidTr="00E74947">
        <w:trPr>
          <w:trHeight w:val="276"/>
        </w:trPr>
        <w:tc>
          <w:tcPr>
            <w:tcW w:w="5000" w:type="pct"/>
            <w:gridSpan w:val="14"/>
            <w:tcBorders>
              <w:top w:val="nil"/>
              <w:left w:val="nil"/>
              <w:bottom w:val="single" w:sz="4" w:space="0" w:color="auto"/>
              <w:right w:val="nil"/>
            </w:tcBorders>
            <w:vAlign w:val="center"/>
          </w:tcPr>
          <w:p w:rsidR="00900C1B" w:rsidRPr="00900C1B" w:rsidRDefault="00900C1B" w:rsidP="00900C1B">
            <w:pPr>
              <w:widowControl/>
              <w:autoSpaceDE/>
              <w:autoSpaceDN/>
              <w:jc w:val="center"/>
              <w:rPr>
                <w:b/>
                <w:bCs/>
                <w:sz w:val="20"/>
                <w:szCs w:val="20"/>
                <w:lang w:eastAsia="ru-RU"/>
              </w:rPr>
            </w:pPr>
            <w:r w:rsidRPr="00900C1B">
              <w:rPr>
                <w:b/>
                <w:bCs/>
                <w:sz w:val="20"/>
                <w:szCs w:val="20"/>
                <w:lang w:eastAsia="ru-RU"/>
              </w:rPr>
              <w:t>Перечень обязательных мероприятий по энергосбережению и повышению энергетической эффективности и сроки их проведения</w:t>
            </w:r>
          </w:p>
          <w:p w:rsidR="00900C1B" w:rsidRPr="00900C1B" w:rsidRDefault="00900C1B" w:rsidP="00900C1B">
            <w:pPr>
              <w:widowControl/>
              <w:autoSpaceDE/>
              <w:autoSpaceDN/>
              <w:rPr>
                <w:bCs/>
                <w:sz w:val="20"/>
                <w:szCs w:val="20"/>
                <w:lang w:eastAsia="ru-RU"/>
              </w:rPr>
            </w:pPr>
            <w:r w:rsidRPr="00900C1B">
              <w:rPr>
                <w:bCs/>
                <w:sz w:val="20"/>
                <w:szCs w:val="20"/>
                <w:lang w:eastAsia="ru-RU"/>
              </w:rPr>
              <w:t>млн р.</w:t>
            </w:r>
          </w:p>
        </w:tc>
      </w:tr>
      <w:tr w:rsidR="00900C1B" w:rsidRPr="00900C1B" w:rsidTr="00E74947">
        <w:trPr>
          <w:trHeight w:val="853"/>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bCs/>
                <w:sz w:val="20"/>
                <w:szCs w:val="20"/>
                <w:lang w:eastAsia="ru-RU"/>
              </w:rPr>
            </w:pPr>
            <w:r w:rsidRPr="00900C1B">
              <w:rPr>
                <w:bCs/>
                <w:sz w:val="20"/>
                <w:szCs w:val="20"/>
                <w:lang w:eastAsia="ru-RU"/>
              </w:rPr>
              <w:t>Наименование мероприятия</w:t>
            </w:r>
          </w:p>
        </w:tc>
        <w:tc>
          <w:tcPr>
            <w:tcW w:w="463" w:type="pct"/>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bCs/>
                <w:sz w:val="20"/>
                <w:szCs w:val="20"/>
                <w:lang w:eastAsia="ru-RU"/>
              </w:rPr>
            </w:pPr>
            <w:r w:rsidRPr="00900C1B">
              <w:rPr>
                <w:bCs/>
                <w:sz w:val="20"/>
                <w:szCs w:val="20"/>
                <w:lang w:eastAsia="ru-RU"/>
              </w:rPr>
              <w:t>Сроки исполнения</w:t>
            </w:r>
          </w:p>
        </w:tc>
        <w:tc>
          <w:tcPr>
            <w:tcW w:w="1003"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jc w:val="center"/>
              <w:rPr>
                <w:bCs/>
                <w:sz w:val="20"/>
                <w:szCs w:val="20"/>
                <w:lang w:eastAsia="ru-RU"/>
              </w:rPr>
            </w:pPr>
            <w:r w:rsidRPr="00900C1B">
              <w:rPr>
                <w:bCs/>
                <w:sz w:val="20"/>
                <w:szCs w:val="20"/>
                <w:lang w:eastAsia="ru-RU"/>
              </w:rPr>
              <w:t>Источники финансирования</w:t>
            </w:r>
          </w:p>
        </w:tc>
        <w:tc>
          <w:tcPr>
            <w:tcW w:w="424" w:type="pct"/>
            <w:gridSpan w:val="2"/>
            <w:tcBorders>
              <w:top w:val="single" w:sz="4" w:space="0" w:color="auto"/>
              <w:left w:val="nil"/>
              <w:right w:val="single" w:sz="4" w:space="0" w:color="auto"/>
            </w:tcBorders>
            <w:vAlign w:val="center"/>
          </w:tcPr>
          <w:p w:rsidR="00900C1B" w:rsidRPr="00900C1B" w:rsidRDefault="00900C1B" w:rsidP="00900C1B">
            <w:pPr>
              <w:widowControl/>
              <w:autoSpaceDE/>
              <w:autoSpaceDN/>
              <w:rPr>
                <w:bCs/>
                <w:sz w:val="20"/>
                <w:szCs w:val="20"/>
                <w:lang w:eastAsia="ru-RU"/>
              </w:rPr>
            </w:pPr>
            <w:r w:rsidRPr="00900C1B">
              <w:rPr>
                <w:bCs/>
                <w:sz w:val="20"/>
                <w:szCs w:val="20"/>
                <w:lang w:eastAsia="ru-RU"/>
              </w:rPr>
              <w:t>              2024</w:t>
            </w:r>
          </w:p>
          <w:p w:rsidR="00900C1B" w:rsidRPr="00900C1B" w:rsidRDefault="00900C1B" w:rsidP="00900C1B">
            <w:pPr>
              <w:widowControl/>
              <w:autoSpaceDE/>
              <w:autoSpaceDN/>
              <w:jc w:val="center"/>
              <w:rPr>
                <w:bCs/>
                <w:sz w:val="20"/>
                <w:szCs w:val="20"/>
                <w:lang w:eastAsia="ru-RU"/>
              </w:rPr>
            </w:pPr>
          </w:p>
        </w:tc>
        <w:tc>
          <w:tcPr>
            <w:tcW w:w="427" w:type="pct"/>
            <w:gridSpan w:val="2"/>
            <w:tcBorders>
              <w:top w:val="single" w:sz="4" w:space="0" w:color="auto"/>
              <w:left w:val="nil"/>
              <w:right w:val="single" w:sz="4" w:space="0" w:color="auto"/>
            </w:tcBorders>
            <w:vAlign w:val="center"/>
          </w:tcPr>
          <w:p w:rsidR="00900C1B" w:rsidRPr="00900C1B" w:rsidRDefault="00900C1B" w:rsidP="00900C1B">
            <w:pPr>
              <w:widowControl/>
              <w:autoSpaceDE/>
              <w:autoSpaceDN/>
              <w:jc w:val="center"/>
              <w:rPr>
                <w:bCs/>
                <w:sz w:val="20"/>
                <w:szCs w:val="20"/>
                <w:lang w:eastAsia="ru-RU"/>
              </w:rPr>
            </w:pPr>
            <w:r w:rsidRPr="00900C1B">
              <w:rPr>
                <w:bCs/>
                <w:sz w:val="20"/>
                <w:szCs w:val="20"/>
                <w:lang w:eastAsia="ru-RU"/>
              </w:rPr>
              <w:t>2025</w:t>
            </w:r>
          </w:p>
        </w:tc>
        <w:tc>
          <w:tcPr>
            <w:tcW w:w="359" w:type="pct"/>
            <w:tcBorders>
              <w:top w:val="single" w:sz="4" w:space="0" w:color="auto"/>
              <w:left w:val="nil"/>
              <w:right w:val="single" w:sz="4" w:space="0" w:color="auto"/>
            </w:tcBorders>
            <w:vAlign w:val="center"/>
          </w:tcPr>
          <w:p w:rsidR="00900C1B" w:rsidRPr="00900C1B" w:rsidRDefault="00900C1B" w:rsidP="00900C1B">
            <w:pPr>
              <w:widowControl/>
              <w:autoSpaceDE/>
              <w:autoSpaceDN/>
              <w:jc w:val="center"/>
              <w:rPr>
                <w:bCs/>
                <w:sz w:val="20"/>
                <w:szCs w:val="20"/>
                <w:lang w:eastAsia="ru-RU"/>
              </w:rPr>
            </w:pPr>
            <w:r w:rsidRPr="00900C1B">
              <w:rPr>
                <w:bCs/>
                <w:sz w:val="20"/>
                <w:szCs w:val="20"/>
                <w:lang w:eastAsia="ru-RU"/>
              </w:rPr>
              <w:t>2026</w:t>
            </w:r>
          </w:p>
        </w:tc>
        <w:tc>
          <w:tcPr>
            <w:tcW w:w="359" w:type="pct"/>
            <w:tcBorders>
              <w:top w:val="single" w:sz="4" w:space="0" w:color="auto"/>
              <w:left w:val="nil"/>
              <w:right w:val="single" w:sz="4" w:space="0" w:color="auto"/>
            </w:tcBorders>
            <w:vAlign w:val="center"/>
          </w:tcPr>
          <w:p w:rsidR="00900C1B" w:rsidRPr="00900C1B" w:rsidRDefault="00900C1B" w:rsidP="00900C1B">
            <w:pPr>
              <w:widowControl/>
              <w:autoSpaceDE/>
              <w:autoSpaceDN/>
              <w:jc w:val="center"/>
              <w:rPr>
                <w:bCs/>
                <w:sz w:val="20"/>
                <w:szCs w:val="20"/>
                <w:lang w:eastAsia="ru-RU"/>
              </w:rPr>
            </w:pPr>
            <w:r w:rsidRPr="00900C1B">
              <w:rPr>
                <w:bCs/>
                <w:sz w:val="20"/>
                <w:szCs w:val="20"/>
                <w:lang w:eastAsia="ru-RU"/>
              </w:rPr>
              <w:t>2027</w:t>
            </w:r>
          </w:p>
        </w:tc>
        <w:tc>
          <w:tcPr>
            <w:tcW w:w="993" w:type="pct"/>
            <w:gridSpan w:val="3"/>
            <w:tcBorders>
              <w:top w:val="nil"/>
              <w:left w:val="single" w:sz="4" w:space="0" w:color="auto"/>
              <w:bottom w:val="single" w:sz="4" w:space="0" w:color="000000"/>
              <w:right w:val="single" w:sz="4" w:space="0" w:color="auto"/>
            </w:tcBorders>
            <w:vAlign w:val="center"/>
          </w:tcPr>
          <w:p w:rsidR="00900C1B" w:rsidRPr="00900C1B" w:rsidRDefault="00900C1B" w:rsidP="00900C1B">
            <w:pPr>
              <w:widowControl/>
              <w:autoSpaceDE/>
              <w:autoSpaceDN/>
              <w:rPr>
                <w:bCs/>
                <w:sz w:val="20"/>
                <w:szCs w:val="20"/>
                <w:lang w:eastAsia="ru-RU"/>
              </w:rPr>
            </w:pPr>
            <w:r w:rsidRPr="00900C1B">
              <w:rPr>
                <w:bCs/>
                <w:sz w:val="20"/>
                <w:szCs w:val="20"/>
                <w:lang w:eastAsia="ru-RU"/>
              </w:rPr>
              <w:t>Исполнители</w:t>
            </w:r>
          </w:p>
        </w:tc>
      </w:tr>
      <w:tr w:rsidR="00900C1B" w:rsidRPr="00900C1B" w:rsidTr="00E74947">
        <w:trPr>
          <w:trHeight w:val="828"/>
        </w:trPr>
        <w:tc>
          <w:tcPr>
            <w:tcW w:w="5000" w:type="pct"/>
            <w:gridSpan w:val="14"/>
            <w:tcBorders>
              <w:top w:val="single" w:sz="4" w:space="0" w:color="auto"/>
              <w:left w:val="single" w:sz="4" w:space="0" w:color="auto"/>
              <w:bottom w:val="single" w:sz="4" w:space="0" w:color="auto"/>
              <w:right w:val="single" w:sz="4" w:space="0" w:color="000000"/>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I. Мероприятия по модернизации оборудования, используемого для выработки тепловой энергии, передачи электрической и тепловой энергии, в том числе замене оборудования на оборудование с более высоким коэффициентом полезного действия, внедрению инновационных решений и технологий в целях повышения энергетической эффективности осуществления регулируемых видов деятельности</w:t>
            </w:r>
          </w:p>
        </w:tc>
      </w:tr>
      <w:tr w:rsidR="00900C1B" w:rsidRPr="00900C1B" w:rsidTr="00E74947">
        <w:trPr>
          <w:trHeight w:val="276"/>
        </w:trPr>
        <w:tc>
          <w:tcPr>
            <w:tcW w:w="934" w:type="pct"/>
            <w:tcBorders>
              <w:top w:val="nil"/>
              <w:left w:val="single" w:sz="4" w:space="0" w:color="auto"/>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bCs/>
                <w:sz w:val="20"/>
                <w:szCs w:val="20"/>
                <w:lang w:eastAsia="ru-RU"/>
              </w:rPr>
              <w:t xml:space="preserve">Мероприятия по выявлению бесхозяйных объектов, используемых для передачи энергоресурсов и воды, по организации постановки таких объектов на учет в качестве бесхозяйных </w:t>
            </w:r>
          </w:p>
        </w:tc>
        <w:tc>
          <w:tcPr>
            <w:tcW w:w="501"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2579" w:type="pct"/>
            <w:gridSpan w:val="9"/>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Бюджет Мокроусовского муниципального округа Курганской области</w:t>
            </w:r>
          </w:p>
        </w:tc>
        <w:tc>
          <w:tcPr>
            <w:tcW w:w="986"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Директора МКУ (по согласованию)</w:t>
            </w:r>
          </w:p>
        </w:tc>
      </w:tr>
      <w:tr w:rsidR="00900C1B" w:rsidRPr="00900C1B" w:rsidTr="00E74947">
        <w:trPr>
          <w:trHeight w:val="525"/>
        </w:trPr>
        <w:tc>
          <w:tcPr>
            <w:tcW w:w="5000" w:type="pct"/>
            <w:gridSpan w:val="14"/>
            <w:tcBorders>
              <w:top w:val="single" w:sz="4" w:space="0" w:color="auto"/>
              <w:left w:val="single" w:sz="4" w:space="0" w:color="auto"/>
              <w:bottom w:val="single" w:sz="4" w:space="0" w:color="auto"/>
              <w:right w:val="single" w:sz="4" w:space="0" w:color="000000"/>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II. Мероприятия по организации порядка управления (эксплуатации) бесхозяйными объектами недвижимого имущества, используемыми для передачи электрической и тепловой энергии, воды, с момента выявления таких объектов</w:t>
            </w:r>
          </w:p>
        </w:tc>
      </w:tr>
      <w:tr w:rsidR="00900C1B" w:rsidRPr="00900C1B" w:rsidTr="00E74947">
        <w:trPr>
          <w:trHeight w:val="276"/>
        </w:trPr>
        <w:tc>
          <w:tcPr>
            <w:tcW w:w="934" w:type="pct"/>
            <w:tcBorders>
              <w:top w:val="nil"/>
              <w:left w:val="single" w:sz="4" w:space="0" w:color="auto"/>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bCs/>
                <w:sz w:val="20"/>
                <w:szCs w:val="20"/>
                <w:lang w:eastAsia="ru-RU"/>
              </w:rPr>
              <w:t>Мероприятия по организации порядка управления бесхозяйными объектами недвижимого имущества, используемыми для передачи энергии, воды</w:t>
            </w:r>
          </w:p>
        </w:tc>
        <w:tc>
          <w:tcPr>
            <w:tcW w:w="501"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2579" w:type="pct"/>
            <w:gridSpan w:val="9"/>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Бюджет Мокроусовского МО</w:t>
            </w:r>
          </w:p>
        </w:tc>
        <w:tc>
          <w:tcPr>
            <w:tcW w:w="986"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Директора МКУ</w:t>
            </w:r>
          </w:p>
          <w:p w:rsidR="00900C1B" w:rsidRPr="00900C1B" w:rsidRDefault="00900C1B" w:rsidP="00900C1B">
            <w:pPr>
              <w:widowControl/>
              <w:autoSpaceDE/>
              <w:autoSpaceDN/>
              <w:rPr>
                <w:sz w:val="20"/>
                <w:szCs w:val="20"/>
                <w:lang w:eastAsia="ru-RU"/>
              </w:rPr>
            </w:pPr>
            <w:r w:rsidRPr="00900C1B">
              <w:rPr>
                <w:sz w:val="20"/>
                <w:szCs w:val="20"/>
                <w:lang w:eastAsia="ru-RU"/>
              </w:rPr>
              <w:t>(по согласованию)</w:t>
            </w:r>
          </w:p>
          <w:p w:rsidR="00900C1B" w:rsidRPr="00900C1B" w:rsidRDefault="00900C1B" w:rsidP="00900C1B">
            <w:pPr>
              <w:widowControl/>
              <w:autoSpaceDE/>
              <w:autoSpaceDN/>
              <w:rPr>
                <w:sz w:val="20"/>
                <w:szCs w:val="20"/>
                <w:lang w:eastAsia="ru-RU"/>
              </w:rPr>
            </w:pPr>
          </w:p>
        </w:tc>
      </w:tr>
      <w:tr w:rsidR="00900C1B" w:rsidRPr="00900C1B" w:rsidTr="00E74947">
        <w:trPr>
          <w:trHeight w:val="540"/>
        </w:trPr>
        <w:tc>
          <w:tcPr>
            <w:tcW w:w="5000" w:type="pct"/>
            <w:gridSpan w:val="14"/>
            <w:tcBorders>
              <w:top w:val="single" w:sz="4" w:space="0" w:color="auto"/>
              <w:left w:val="single" w:sz="4" w:space="0" w:color="auto"/>
              <w:bottom w:val="single" w:sz="4" w:space="0" w:color="auto"/>
              <w:right w:val="single" w:sz="4" w:space="0" w:color="000000"/>
            </w:tcBorders>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III. Мероприятия по оснащению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tc>
      </w:tr>
      <w:tr w:rsidR="00900C1B" w:rsidRPr="00900C1B" w:rsidTr="00E74947">
        <w:trPr>
          <w:trHeight w:val="276"/>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xml:space="preserve">Информирование населения о требованиях, предъявляемых к собственникам жилых помещений в многоквартирных домах, лицам ответственным за содержание многоквартирных домов </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2579" w:type="pct"/>
            <w:gridSpan w:val="9"/>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Финансирование не требуется</w:t>
            </w:r>
          </w:p>
        </w:tc>
        <w:tc>
          <w:tcPr>
            <w:tcW w:w="986"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Отдел по развитию территорий, жилищно –коммунальному хозяйству и строительству Администрации Мокроусовскогомуниципального округа,</w:t>
            </w:r>
          </w:p>
          <w:p w:rsidR="00900C1B" w:rsidRPr="00900C1B" w:rsidRDefault="00900C1B" w:rsidP="00900C1B">
            <w:pPr>
              <w:widowControl/>
              <w:autoSpaceDE/>
              <w:autoSpaceDN/>
              <w:rPr>
                <w:sz w:val="20"/>
                <w:szCs w:val="20"/>
                <w:lang w:eastAsia="ru-RU"/>
              </w:rPr>
            </w:pPr>
            <w:r w:rsidRPr="00900C1B">
              <w:rPr>
                <w:sz w:val="20"/>
                <w:szCs w:val="20"/>
                <w:lang w:eastAsia="ru-RU"/>
              </w:rPr>
              <w:t>Директора МКУ (по согласованию)</w:t>
            </w:r>
          </w:p>
        </w:tc>
      </w:tr>
      <w:tr w:rsidR="00900C1B" w:rsidRPr="00900C1B" w:rsidTr="00E74947">
        <w:trPr>
          <w:trHeight w:val="816"/>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IV. Мероприятия по прединвестиционной подготовке проектов и мероприятий в области энергосбережения и повышения энергетической эффективности, включая разработку технико-экономических обоснований, бизнес-планов, разработку схем теплоснабжения, водоснабжения и водоотведения, а также проведение энергетических обследований</w:t>
            </w:r>
          </w:p>
        </w:tc>
      </w:tr>
      <w:tr w:rsidR="00900C1B" w:rsidRPr="00900C1B" w:rsidTr="00E74947">
        <w:trPr>
          <w:trHeight w:val="276"/>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Мероприятия по проведению энергетических обследований муниципальных объектов</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w:t>
            </w:r>
          </w:p>
        </w:tc>
        <w:tc>
          <w:tcPr>
            <w:tcW w:w="716"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Бюджет Мокроусовского МО, внебюджетные источники</w:t>
            </w:r>
          </w:p>
        </w:tc>
        <w:tc>
          <w:tcPr>
            <w:tcW w:w="429"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p>
        </w:tc>
        <w:tc>
          <w:tcPr>
            <w:tcW w:w="350"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w:t>
            </w:r>
          </w:p>
        </w:tc>
        <w:tc>
          <w:tcPr>
            <w:tcW w:w="358"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p>
        </w:tc>
        <w:tc>
          <w:tcPr>
            <w:tcW w:w="718"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p>
        </w:tc>
        <w:tc>
          <w:tcPr>
            <w:tcW w:w="993" w:type="pct"/>
            <w:gridSpan w:val="3"/>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МКУ, ресурсоснабжающие организации (по согласованию)</w:t>
            </w:r>
          </w:p>
        </w:tc>
      </w:tr>
      <w:tr w:rsidR="00900C1B" w:rsidRPr="00900C1B" w:rsidTr="00E74947">
        <w:trPr>
          <w:trHeight w:val="888"/>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V. Мероприятия по выявлению бесхозяйных объектов недвижимого имущества, используемых для передачи энергии, воды, по организации постановки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w:t>
            </w:r>
          </w:p>
        </w:tc>
      </w:tr>
      <w:tr w:rsidR="00900C1B" w:rsidRPr="00900C1B" w:rsidTr="00E74947">
        <w:trPr>
          <w:trHeight w:val="276"/>
        </w:trPr>
        <w:tc>
          <w:tcPr>
            <w:tcW w:w="972" w:type="pct"/>
            <w:gridSpan w:val="2"/>
            <w:vMerge w:val="restart"/>
            <w:tcBorders>
              <w:top w:val="nil"/>
              <w:left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Замена оборудования на оборудование с более высоким КПД</w:t>
            </w:r>
          </w:p>
        </w:tc>
        <w:tc>
          <w:tcPr>
            <w:tcW w:w="463" w:type="pct"/>
            <w:vMerge w:val="restart"/>
            <w:tcBorders>
              <w:top w:val="nil"/>
              <w:left w:val="nil"/>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716" w:type="pct"/>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Внебюджетные источники</w:t>
            </w:r>
          </w:p>
        </w:tc>
        <w:tc>
          <w:tcPr>
            <w:tcW w:w="429" w:type="pct"/>
            <w:gridSpan w:val="2"/>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tc>
        <w:tc>
          <w:tcPr>
            <w:tcW w:w="350" w:type="pct"/>
            <w:gridSpan w:val="2"/>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tc>
        <w:tc>
          <w:tcPr>
            <w:tcW w:w="358" w:type="pct"/>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tc>
        <w:tc>
          <w:tcPr>
            <w:tcW w:w="725" w:type="pct"/>
            <w:gridSpan w:val="3"/>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p w:rsidR="00900C1B" w:rsidRPr="00900C1B" w:rsidRDefault="00900C1B" w:rsidP="00900C1B">
            <w:pPr>
              <w:widowControl/>
              <w:autoSpaceDE/>
              <w:autoSpaceDN/>
              <w:rPr>
                <w:sz w:val="20"/>
                <w:szCs w:val="20"/>
                <w:lang w:eastAsia="ru-RU"/>
              </w:rPr>
            </w:pPr>
          </w:p>
        </w:tc>
        <w:tc>
          <w:tcPr>
            <w:tcW w:w="986" w:type="pct"/>
            <w:gridSpan w:val="2"/>
            <w:vMerge w:val="restart"/>
            <w:tcBorders>
              <w:top w:val="nil"/>
              <w:left w:val="nil"/>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Ресурсоснабжающие организации (по согласованию)</w:t>
            </w:r>
          </w:p>
        </w:tc>
      </w:tr>
      <w:tr w:rsidR="00900C1B" w:rsidRPr="00900C1B" w:rsidTr="00E74947">
        <w:trPr>
          <w:trHeight w:val="276"/>
        </w:trPr>
        <w:tc>
          <w:tcPr>
            <w:tcW w:w="972" w:type="pct"/>
            <w:gridSpan w:val="2"/>
            <w:vMerge/>
            <w:tcBorders>
              <w:left w:val="single" w:sz="4" w:space="0" w:color="auto"/>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p>
        </w:tc>
        <w:tc>
          <w:tcPr>
            <w:tcW w:w="463" w:type="pct"/>
            <w:vMerge/>
            <w:tcBorders>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p>
        </w:tc>
        <w:tc>
          <w:tcPr>
            <w:tcW w:w="716" w:type="pct"/>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285750</wp:posOffset>
                      </wp:positionH>
                      <wp:positionV relativeFrom="paragraph">
                        <wp:posOffset>55880</wp:posOffset>
                      </wp:positionV>
                      <wp:extent cx="635" cy="635"/>
                      <wp:effectExtent l="9525" t="12700" r="8890" b="571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A14EE" id="_x0000_t32" coordsize="21600,21600" o:spt="32" o:oned="t" path="m,l21600,21600e" filled="f">
                      <v:path arrowok="t" fillok="f" o:connecttype="none"/>
                      <o:lock v:ext="edit" shapetype="t"/>
                    </v:shapetype>
                    <v:shape id="Прямая со стрелкой 4" o:spid="_x0000_s1026" type="#_x0000_t32" style="position:absolute;margin-left:22.5pt;margin-top:4.4pt;width:.0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"/>
                  </w:pict>
                </mc:Fallback>
              </mc:AlternateContent>
            </w:r>
            <w:r w:rsidRPr="00900C1B">
              <w:rPr>
                <w:sz w:val="20"/>
                <w:szCs w:val="20"/>
                <w:lang w:eastAsia="ru-RU"/>
              </w:rPr>
              <w:t>Бюджет Мокроусовского МО</w:t>
            </w:r>
          </w:p>
        </w:tc>
        <w:tc>
          <w:tcPr>
            <w:tcW w:w="429" w:type="pct"/>
            <w:gridSpan w:val="2"/>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tc>
        <w:tc>
          <w:tcPr>
            <w:tcW w:w="350" w:type="pct"/>
            <w:gridSpan w:val="2"/>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tc>
        <w:tc>
          <w:tcPr>
            <w:tcW w:w="358" w:type="pct"/>
            <w:tcBorders>
              <w:top w:val="nil"/>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tc>
        <w:tc>
          <w:tcPr>
            <w:tcW w:w="725" w:type="pct"/>
            <w:gridSpan w:val="3"/>
            <w:tcBorders>
              <w:top w:val="single" w:sz="4" w:space="0" w:color="auto"/>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r w:rsidRPr="00900C1B">
              <w:rPr>
                <w:sz w:val="20"/>
                <w:szCs w:val="20"/>
                <w:lang w:eastAsia="ru-RU"/>
              </w:rPr>
              <w:t>0,5</w:t>
            </w:r>
          </w:p>
        </w:tc>
        <w:tc>
          <w:tcPr>
            <w:tcW w:w="986" w:type="pct"/>
            <w:gridSpan w:val="2"/>
            <w:vMerge/>
            <w:tcBorders>
              <w:left w:val="nil"/>
              <w:bottom w:val="single" w:sz="4" w:space="0" w:color="auto"/>
              <w:right w:val="single" w:sz="4" w:space="0" w:color="auto"/>
            </w:tcBorders>
            <w:noWrap/>
          </w:tcPr>
          <w:p w:rsidR="00900C1B" w:rsidRPr="00900C1B" w:rsidRDefault="00900C1B" w:rsidP="00900C1B">
            <w:pPr>
              <w:widowControl/>
              <w:autoSpaceDE/>
              <w:autoSpaceDN/>
              <w:rPr>
                <w:sz w:val="20"/>
                <w:szCs w:val="20"/>
                <w:lang w:eastAsia="ru-RU"/>
              </w:rPr>
            </w:pPr>
          </w:p>
        </w:tc>
      </w:tr>
      <w:tr w:rsidR="00900C1B" w:rsidRPr="00900C1B" w:rsidTr="00E74947">
        <w:trPr>
          <w:trHeight w:val="552"/>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VI. Мероприятия по расширению использования в качестве источников энергии вторичных энергетических ресурсов и (или) возобновляемых источников энергии</w:t>
            </w:r>
          </w:p>
        </w:tc>
      </w:tr>
      <w:tr w:rsidR="00900C1B" w:rsidRPr="00900C1B" w:rsidTr="00E74947">
        <w:trPr>
          <w:trHeight w:val="2863"/>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Информирование населения об экономических аспектах внедрения энергосберегающих технологий</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2579" w:type="pct"/>
            <w:gridSpan w:val="9"/>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Финансирование не требуется</w:t>
            </w:r>
          </w:p>
        </w:tc>
        <w:tc>
          <w:tcPr>
            <w:tcW w:w="986"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Отдел по развитию территорий, жилищно –коммунальному хозяйству и строительству Администрации Мокроусовского МО</w:t>
            </w:r>
          </w:p>
          <w:p w:rsidR="00900C1B" w:rsidRPr="00900C1B" w:rsidRDefault="00900C1B" w:rsidP="00900C1B">
            <w:pPr>
              <w:widowControl/>
              <w:autoSpaceDE/>
              <w:autoSpaceDN/>
              <w:rPr>
                <w:sz w:val="20"/>
                <w:szCs w:val="20"/>
                <w:lang w:eastAsia="ru-RU"/>
              </w:rPr>
            </w:pPr>
          </w:p>
        </w:tc>
      </w:tr>
      <w:tr w:rsidR="00900C1B" w:rsidRPr="00900C1B" w:rsidTr="00E74947">
        <w:trPr>
          <w:trHeight w:val="552"/>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VII. Мероприятия, направленные на снижение потребления энергетических ресурсов на собственные нужды при осуществлении регулируемых видов деятельности</w:t>
            </w:r>
          </w:p>
        </w:tc>
      </w:tr>
      <w:tr w:rsidR="00900C1B" w:rsidRPr="00900C1B" w:rsidTr="00E74947">
        <w:trPr>
          <w:trHeight w:val="276"/>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Ремонт прочего вспомогательного котельного оборудования</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716"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Внебюджетные источники</w:t>
            </w:r>
          </w:p>
        </w:tc>
        <w:tc>
          <w:tcPr>
            <w:tcW w:w="429"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3,5</w:t>
            </w:r>
          </w:p>
        </w:tc>
        <w:tc>
          <w:tcPr>
            <w:tcW w:w="350"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3,5</w:t>
            </w:r>
          </w:p>
        </w:tc>
        <w:tc>
          <w:tcPr>
            <w:tcW w:w="358"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3,5</w:t>
            </w:r>
          </w:p>
        </w:tc>
        <w:tc>
          <w:tcPr>
            <w:tcW w:w="725" w:type="pct"/>
            <w:gridSpan w:val="3"/>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3,5</w:t>
            </w:r>
          </w:p>
          <w:p w:rsidR="00900C1B" w:rsidRPr="00900C1B" w:rsidRDefault="00900C1B" w:rsidP="00900C1B">
            <w:pPr>
              <w:widowControl/>
              <w:autoSpaceDE/>
              <w:autoSpaceDN/>
              <w:rPr>
                <w:sz w:val="20"/>
                <w:szCs w:val="20"/>
                <w:lang w:eastAsia="ru-RU"/>
              </w:rPr>
            </w:pPr>
            <w:r w:rsidRPr="00900C1B">
              <w:rPr>
                <w:sz w:val="20"/>
                <w:szCs w:val="20"/>
                <w:lang w:eastAsia="ru-RU"/>
              </w:rPr>
              <w:t> </w:t>
            </w:r>
          </w:p>
          <w:p w:rsidR="00900C1B" w:rsidRPr="00900C1B" w:rsidRDefault="00900C1B" w:rsidP="00900C1B">
            <w:pPr>
              <w:widowControl/>
              <w:autoSpaceDE/>
              <w:autoSpaceDN/>
              <w:rPr>
                <w:sz w:val="20"/>
                <w:szCs w:val="20"/>
                <w:lang w:eastAsia="ru-RU"/>
              </w:rPr>
            </w:pPr>
            <w:r w:rsidRPr="00900C1B">
              <w:rPr>
                <w:sz w:val="20"/>
                <w:szCs w:val="20"/>
                <w:lang w:eastAsia="ru-RU"/>
              </w:rPr>
              <w:t> </w:t>
            </w:r>
          </w:p>
          <w:p w:rsidR="00900C1B" w:rsidRPr="00900C1B" w:rsidRDefault="00900C1B" w:rsidP="00900C1B">
            <w:pPr>
              <w:widowControl/>
              <w:autoSpaceDE/>
              <w:autoSpaceDN/>
              <w:rPr>
                <w:sz w:val="20"/>
                <w:szCs w:val="20"/>
                <w:lang w:eastAsia="ru-RU"/>
              </w:rPr>
            </w:pPr>
            <w:r w:rsidRPr="00900C1B">
              <w:rPr>
                <w:sz w:val="20"/>
                <w:szCs w:val="20"/>
                <w:lang w:eastAsia="ru-RU"/>
              </w:rPr>
              <w:t> </w:t>
            </w:r>
          </w:p>
        </w:tc>
        <w:tc>
          <w:tcPr>
            <w:tcW w:w="986"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ind w:right="-36"/>
              <w:rPr>
                <w:sz w:val="20"/>
                <w:szCs w:val="20"/>
                <w:lang w:eastAsia="ru-RU"/>
              </w:rPr>
            </w:pPr>
            <w:r w:rsidRPr="00900C1B">
              <w:rPr>
                <w:sz w:val="20"/>
                <w:szCs w:val="20"/>
                <w:lang w:eastAsia="ru-RU"/>
              </w:rPr>
              <w:t> Ресурсоснабжающие организации (по согласованию)</w:t>
            </w:r>
          </w:p>
        </w:tc>
      </w:tr>
      <w:tr w:rsidR="00900C1B" w:rsidRPr="00900C1B" w:rsidTr="00E74947">
        <w:trPr>
          <w:trHeight w:val="276"/>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rPr>
                <w:bCs/>
                <w:sz w:val="20"/>
                <w:szCs w:val="20"/>
                <w:lang w:eastAsia="ru-RU"/>
              </w:rPr>
            </w:pPr>
            <w:r w:rsidRPr="00900C1B">
              <w:rPr>
                <w:bCs/>
                <w:sz w:val="20"/>
                <w:szCs w:val="20"/>
                <w:lang w:eastAsia="ru-RU"/>
              </w:rPr>
              <w:t>Раздел VIII. Мероприятия по сокращению потерь электрической энергии, тепловой энергии при их передаче</w:t>
            </w:r>
          </w:p>
        </w:tc>
      </w:tr>
      <w:tr w:rsidR="00900C1B" w:rsidRPr="00900C1B" w:rsidTr="00E74947">
        <w:trPr>
          <w:trHeight w:val="1537"/>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Замена и ремонт теплотрассы</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716"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Внебюджетные источники</w:t>
            </w:r>
          </w:p>
        </w:tc>
        <w:tc>
          <w:tcPr>
            <w:tcW w:w="429"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0,7</w:t>
            </w:r>
          </w:p>
        </w:tc>
        <w:tc>
          <w:tcPr>
            <w:tcW w:w="350"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0,7</w:t>
            </w:r>
          </w:p>
        </w:tc>
        <w:tc>
          <w:tcPr>
            <w:tcW w:w="358"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0,7</w:t>
            </w:r>
          </w:p>
        </w:tc>
        <w:tc>
          <w:tcPr>
            <w:tcW w:w="725" w:type="pct"/>
            <w:gridSpan w:val="3"/>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0,7</w:t>
            </w:r>
          </w:p>
          <w:p w:rsidR="00900C1B" w:rsidRPr="00900C1B" w:rsidRDefault="00900C1B" w:rsidP="00900C1B">
            <w:pPr>
              <w:widowControl/>
              <w:autoSpaceDE/>
              <w:autoSpaceDN/>
              <w:rPr>
                <w:sz w:val="20"/>
                <w:szCs w:val="20"/>
                <w:lang w:eastAsia="ru-RU"/>
              </w:rPr>
            </w:pPr>
          </w:p>
          <w:p w:rsidR="00900C1B" w:rsidRPr="00900C1B" w:rsidRDefault="00900C1B" w:rsidP="00900C1B">
            <w:pPr>
              <w:widowControl/>
              <w:autoSpaceDE/>
              <w:autoSpaceDN/>
              <w:rPr>
                <w:sz w:val="20"/>
                <w:szCs w:val="20"/>
                <w:lang w:eastAsia="ru-RU"/>
              </w:rPr>
            </w:pPr>
          </w:p>
        </w:tc>
        <w:tc>
          <w:tcPr>
            <w:tcW w:w="986"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Теплоснабжающие организации (по согласованию)</w:t>
            </w:r>
          </w:p>
        </w:tc>
      </w:tr>
      <w:tr w:rsidR="00900C1B" w:rsidRPr="00900C1B" w:rsidTr="00E74947">
        <w:trPr>
          <w:trHeight w:val="276"/>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rPr>
                <w:bCs/>
                <w:sz w:val="20"/>
                <w:szCs w:val="20"/>
                <w:lang w:eastAsia="ru-RU"/>
              </w:rPr>
            </w:pPr>
            <w:r w:rsidRPr="00900C1B">
              <w:rPr>
                <w:bCs/>
                <w:sz w:val="20"/>
                <w:szCs w:val="20"/>
                <w:lang w:eastAsia="ru-RU"/>
              </w:rPr>
              <w:t xml:space="preserve">Раздел </w:t>
            </w:r>
            <w:r w:rsidRPr="00900C1B">
              <w:rPr>
                <w:bCs/>
                <w:sz w:val="20"/>
                <w:szCs w:val="20"/>
                <w:lang w:val="en-US" w:eastAsia="ru-RU"/>
              </w:rPr>
              <w:t>I</w:t>
            </w:r>
            <w:r w:rsidRPr="00900C1B">
              <w:rPr>
                <w:bCs/>
                <w:sz w:val="20"/>
                <w:szCs w:val="20"/>
                <w:lang w:eastAsia="ru-RU"/>
              </w:rPr>
              <w:t>X. Мероприятия по сокращению потерь воды при ее передаче</w:t>
            </w:r>
          </w:p>
        </w:tc>
      </w:tr>
      <w:tr w:rsidR="00900C1B" w:rsidRPr="00900C1B" w:rsidTr="00E74947">
        <w:trPr>
          <w:trHeight w:val="552"/>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Замена и ремонт водопроводных систем</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716" w:type="pct"/>
            <w:tcBorders>
              <w:top w:val="nil"/>
              <w:left w:val="nil"/>
              <w:bottom w:val="single" w:sz="4" w:space="0" w:color="auto"/>
              <w:right w:val="nil"/>
            </w:tcBorders>
          </w:tcPr>
          <w:p w:rsidR="00900C1B" w:rsidRPr="00900C1B" w:rsidRDefault="00900C1B" w:rsidP="00900C1B">
            <w:pPr>
              <w:widowControl/>
              <w:autoSpaceDE/>
              <w:autoSpaceDN/>
              <w:rPr>
                <w:sz w:val="20"/>
                <w:szCs w:val="20"/>
                <w:lang w:eastAsia="ru-RU"/>
              </w:rPr>
            </w:pPr>
            <w:r w:rsidRPr="00900C1B">
              <w:rPr>
                <w:sz w:val="20"/>
                <w:szCs w:val="20"/>
                <w:lang w:eastAsia="ru-RU"/>
              </w:rPr>
              <w:t>Внебюджетные источники</w:t>
            </w:r>
          </w:p>
        </w:tc>
        <w:tc>
          <w:tcPr>
            <w:tcW w:w="429"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0,1</w:t>
            </w:r>
          </w:p>
        </w:tc>
        <w:tc>
          <w:tcPr>
            <w:tcW w:w="350"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0,1</w:t>
            </w:r>
          </w:p>
        </w:tc>
        <w:tc>
          <w:tcPr>
            <w:tcW w:w="358"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0,1</w:t>
            </w:r>
          </w:p>
        </w:tc>
        <w:tc>
          <w:tcPr>
            <w:tcW w:w="794" w:type="pct"/>
            <w:gridSpan w:val="4"/>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0,1</w:t>
            </w:r>
          </w:p>
          <w:p w:rsidR="00900C1B" w:rsidRPr="00900C1B" w:rsidRDefault="00900C1B" w:rsidP="00900C1B">
            <w:pPr>
              <w:widowControl/>
              <w:autoSpaceDE/>
              <w:autoSpaceDN/>
              <w:rPr>
                <w:sz w:val="20"/>
                <w:szCs w:val="20"/>
                <w:lang w:eastAsia="ru-RU"/>
              </w:rPr>
            </w:pPr>
          </w:p>
          <w:p w:rsidR="00900C1B" w:rsidRPr="00900C1B" w:rsidRDefault="00900C1B" w:rsidP="00900C1B">
            <w:pPr>
              <w:widowControl/>
              <w:autoSpaceDE/>
              <w:autoSpaceDN/>
              <w:rPr>
                <w:sz w:val="20"/>
                <w:szCs w:val="20"/>
                <w:lang w:eastAsia="ru-RU"/>
              </w:rPr>
            </w:pPr>
          </w:p>
        </w:tc>
        <w:tc>
          <w:tcPr>
            <w:tcW w:w="917" w:type="pct"/>
            <w:tcBorders>
              <w:top w:val="nil"/>
              <w:left w:val="nil"/>
              <w:bottom w:val="single" w:sz="4" w:space="0" w:color="auto"/>
              <w:right w:val="single" w:sz="4" w:space="0" w:color="auto"/>
            </w:tcBorders>
          </w:tcPr>
          <w:p w:rsidR="00900C1B" w:rsidRPr="00900C1B" w:rsidRDefault="00900C1B" w:rsidP="00900C1B">
            <w:pPr>
              <w:widowControl/>
              <w:autoSpaceDE/>
              <w:autoSpaceDN/>
              <w:jc w:val="both"/>
              <w:rPr>
                <w:sz w:val="20"/>
                <w:szCs w:val="20"/>
                <w:lang w:eastAsia="ru-RU"/>
              </w:rPr>
            </w:pPr>
            <w:r w:rsidRPr="00900C1B">
              <w:rPr>
                <w:sz w:val="20"/>
                <w:szCs w:val="20"/>
                <w:lang w:eastAsia="ru-RU"/>
              </w:rPr>
              <w:t>Водоснабжаю-щие организации (по согласованию)</w:t>
            </w:r>
          </w:p>
        </w:tc>
      </w:tr>
      <w:tr w:rsidR="00900C1B" w:rsidRPr="00900C1B" w:rsidTr="00E74947">
        <w:trPr>
          <w:trHeight w:val="324"/>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Раздел X. Мероприятия по обучению в области энергосбережения и повышения энергетической эффективности</w:t>
            </w:r>
          </w:p>
        </w:tc>
      </w:tr>
      <w:tr w:rsidR="00900C1B" w:rsidRPr="00900C1B" w:rsidTr="00E74947">
        <w:trPr>
          <w:trHeight w:val="276"/>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Подготовка и переподготовка кадров по программе «Энергосбережение и пути повышения энергетической эффективности»</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2024</w:t>
            </w:r>
          </w:p>
        </w:tc>
        <w:tc>
          <w:tcPr>
            <w:tcW w:w="716"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Бюджет Мокроусовского МО, бюджеты МКУ   (по согласованию)</w:t>
            </w:r>
          </w:p>
        </w:tc>
        <w:tc>
          <w:tcPr>
            <w:tcW w:w="429"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w:t>
            </w:r>
          </w:p>
        </w:tc>
        <w:tc>
          <w:tcPr>
            <w:tcW w:w="350"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0,1</w:t>
            </w:r>
          </w:p>
        </w:tc>
        <w:tc>
          <w:tcPr>
            <w:tcW w:w="358"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w:t>
            </w:r>
          </w:p>
        </w:tc>
        <w:tc>
          <w:tcPr>
            <w:tcW w:w="725" w:type="pct"/>
            <w:gridSpan w:val="3"/>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w:t>
            </w:r>
          </w:p>
          <w:p w:rsidR="00900C1B" w:rsidRPr="00900C1B" w:rsidRDefault="00900C1B" w:rsidP="00900C1B">
            <w:pPr>
              <w:widowControl/>
              <w:autoSpaceDE/>
              <w:autoSpaceDN/>
              <w:rPr>
                <w:sz w:val="20"/>
                <w:szCs w:val="20"/>
                <w:lang w:eastAsia="ru-RU"/>
              </w:rPr>
            </w:pPr>
            <w:r w:rsidRPr="00900C1B">
              <w:rPr>
                <w:sz w:val="20"/>
                <w:szCs w:val="20"/>
                <w:lang w:eastAsia="ru-RU"/>
              </w:rPr>
              <w:t> </w:t>
            </w:r>
          </w:p>
        </w:tc>
        <w:tc>
          <w:tcPr>
            <w:tcW w:w="986"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jc w:val="both"/>
              <w:rPr>
                <w:sz w:val="20"/>
                <w:szCs w:val="20"/>
                <w:lang w:eastAsia="ru-RU"/>
              </w:rPr>
            </w:pPr>
            <w:r w:rsidRPr="00900C1B">
              <w:rPr>
                <w:sz w:val="20"/>
                <w:szCs w:val="20"/>
                <w:lang w:eastAsia="ru-RU"/>
              </w:rPr>
              <w:t> Организации, осуществляющие подготовку и переподготовку кадров (по согласованию)</w:t>
            </w:r>
          </w:p>
        </w:tc>
      </w:tr>
      <w:tr w:rsidR="00900C1B" w:rsidRPr="00900C1B" w:rsidTr="00E74947">
        <w:trPr>
          <w:trHeight w:val="276"/>
        </w:trPr>
        <w:tc>
          <w:tcPr>
            <w:tcW w:w="5000" w:type="pct"/>
            <w:gridSpan w:val="14"/>
            <w:tcBorders>
              <w:top w:val="single" w:sz="4" w:space="0" w:color="auto"/>
              <w:left w:val="single" w:sz="4" w:space="0" w:color="auto"/>
              <w:bottom w:val="single" w:sz="4" w:space="0" w:color="auto"/>
              <w:right w:val="single" w:sz="4" w:space="0" w:color="000000"/>
            </w:tcBorders>
            <w:vAlign w:val="bottom"/>
          </w:tcPr>
          <w:p w:rsidR="00900C1B" w:rsidRPr="00900C1B" w:rsidRDefault="00900C1B" w:rsidP="00900C1B">
            <w:pPr>
              <w:widowControl/>
              <w:autoSpaceDE/>
              <w:autoSpaceDN/>
              <w:jc w:val="both"/>
              <w:rPr>
                <w:bCs/>
                <w:sz w:val="20"/>
                <w:szCs w:val="20"/>
                <w:lang w:eastAsia="ru-RU"/>
              </w:rPr>
            </w:pPr>
            <w:r w:rsidRPr="00900C1B">
              <w:rPr>
                <w:bCs/>
                <w:sz w:val="20"/>
                <w:szCs w:val="20"/>
                <w:lang w:eastAsia="ru-RU"/>
              </w:rPr>
              <w:t xml:space="preserve">Раздел XI. Мероприятия по информационной поддержке и пропаганде энергосбережения и повышения энергетической эффективности </w:t>
            </w:r>
            <w:r w:rsidRPr="00900C1B">
              <w:rPr>
                <w:sz w:val="20"/>
                <w:szCs w:val="20"/>
                <w:lang w:eastAsia="ru-RU"/>
              </w:rPr>
              <w:t>Мокроусовского</w:t>
            </w:r>
            <w:r w:rsidRPr="00900C1B">
              <w:rPr>
                <w:bCs/>
                <w:sz w:val="20"/>
                <w:szCs w:val="20"/>
                <w:lang w:eastAsia="ru-RU"/>
              </w:rPr>
              <w:t xml:space="preserve"> муниципального округа, направленные в том числе на создание демонстрационных центров в области энергосбережения и повышения энергетической эффективности, информирование потребителей о возможности заключения энергосервисных договоров (контрактов) и об особенностях их заключения, об энергетической эффективности бытовых энергопотребляющих устройств и других товаров, в отношении которых в соответствии с законодательством Российской Федерации предусмотрено определение классов их энергетической эффективности либо применяется добровольная маркировка энергетической эффективности</w:t>
            </w:r>
          </w:p>
        </w:tc>
      </w:tr>
      <w:tr w:rsidR="00900C1B" w:rsidRPr="00900C1B" w:rsidTr="00E74947">
        <w:trPr>
          <w:trHeight w:val="555"/>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 xml:space="preserve">Информационная поддержка и пропаганда энергосбережения и повышения энергетической эффективности </w:t>
            </w:r>
          </w:p>
        </w:tc>
        <w:tc>
          <w:tcPr>
            <w:tcW w:w="463" w:type="pct"/>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2024-2027</w:t>
            </w:r>
          </w:p>
        </w:tc>
        <w:tc>
          <w:tcPr>
            <w:tcW w:w="2579" w:type="pct"/>
            <w:gridSpan w:val="9"/>
            <w:tcBorders>
              <w:top w:val="nil"/>
              <w:left w:val="nil"/>
              <w:bottom w:val="single" w:sz="4" w:space="0" w:color="auto"/>
              <w:right w:val="single" w:sz="4" w:space="0" w:color="auto"/>
            </w:tcBorders>
          </w:tcPr>
          <w:p w:rsidR="00900C1B" w:rsidRPr="00900C1B" w:rsidRDefault="00900C1B" w:rsidP="00900C1B">
            <w:pPr>
              <w:widowControl/>
              <w:autoSpaceDE/>
              <w:autoSpaceDN/>
              <w:rPr>
                <w:sz w:val="20"/>
                <w:szCs w:val="20"/>
                <w:lang w:eastAsia="ru-RU"/>
              </w:rPr>
            </w:pPr>
            <w:r w:rsidRPr="00900C1B">
              <w:rPr>
                <w:sz w:val="20"/>
                <w:szCs w:val="20"/>
                <w:lang w:eastAsia="ru-RU"/>
              </w:rPr>
              <w:t>Финансирование не требуется</w:t>
            </w:r>
          </w:p>
        </w:tc>
        <w:tc>
          <w:tcPr>
            <w:tcW w:w="986" w:type="pct"/>
            <w:gridSpan w:val="2"/>
            <w:tcBorders>
              <w:top w:val="nil"/>
              <w:left w:val="nil"/>
              <w:bottom w:val="single" w:sz="4" w:space="0" w:color="auto"/>
              <w:right w:val="single" w:sz="4" w:space="0" w:color="auto"/>
            </w:tcBorders>
          </w:tcPr>
          <w:p w:rsidR="00900C1B" w:rsidRPr="00900C1B" w:rsidRDefault="00900C1B" w:rsidP="00900C1B">
            <w:pPr>
              <w:widowControl/>
              <w:autoSpaceDE/>
              <w:autoSpaceDN/>
              <w:jc w:val="center"/>
              <w:rPr>
                <w:sz w:val="20"/>
                <w:szCs w:val="20"/>
                <w:lang w:eastAsia="ru-RU"/>
              </w:rPr>
            </w:pPr>
            <w:r w:rsidRPr="00900C1B">
              <w:rPr>
                <w:sz w:val="20"/>
                <w:szCs w:val="20"/>
                <w:lang w:eastAsia="ru-RU"/>
              </w:rPr>
              <w:t>Администрация Мокроусовского МО</w:t>
            </w:r>
          </w:p>
        </w:tc>
      </w:tr>
      <w:tr w:rsidR="00900C1B" w:rsidRPr="00900C1B" w:rsidTr="00E74947">
        <w:trPr>
          <w:trHeight w:val="950"/>
        </w:trPr>
        <w:tc>
          <w:tcPr>
            <w:tcW w:w="972" w:type="pct"/>
            <w:gridSpan w:val="2"/>
            <w:tcBorders>
              <w:top w:val="nil"/>
              <w:left w:val="single" w:sz="4" w:space="0" w:color="auto"/>
              <w:bottom w:val="single" w:sz="4" w:space="0" w:color="auto"/>
              <w:right w:val="single" w:sz="4" w:space="0" w:color="auto"/>
            </w:tcBorders>
          </w:tcPr>
          <w:p w:rsidR="00900C1B" w:rsidRPr="00900C1B" w:rsidRDefault="00900C1B" w:rsidP="00900C1B">
            <w:pPr>
              <w:widowControl/>
              <w:autoSpaceDE/>
              <w:autoSpaceDN/>
              <w:rPr>
                <w:b/>
                <w:bCs/>
                <w:sz w:val="20"/>
                <w:szCs w:val="20"/>
                <w:lang w:eastAsia="ru-RU"/>
              </w:rPr>
            </w:pPr>
            <w:r w:rsidRPr="00900C1B">
              <w:rPr>
                <w:b/>
                <w:bCs/>
                <w:sz w:val="20"/>
                <w:szCs w:val="20"/>
                <w:lang w:eastAsia="ru-RU"/>
              </w:rPr>
              <w:t>Итого по перечню мероприятий</w:t>
            </w:r>
          </w:p>
        </w:tc>
        <w:tc>
          <w:tcPr>
            <w:tcW w:w="463" w:type="pct"/>
            <w:tcBorders>
              <w:top w:val="nil"/>
              <w:left w:val="single" w:sz="4" w:space="0" w:color="auto"/>
              <w:bottom w:val="single" w:sz="4" w:space="0" w:color="000000"/>
              <w:right w:val="single" w:sz="4" w:space="0" w:color="auto"/>
            </w:tcBorders>
          </w:tcPr>
          <w:p w:rsidR="00900C1B" w:rsidRPr="00900C1B" w:rsidRDefault="00900C1B" w:rsidP="00900C1B">
            <w:pPr>
              <w:widowControl/>
              <w:autoSpaceDE/>
              <w:autoSpaceDN/>
              <w:rPr>
                <w:b/>
                <w:bCs/>
                <w:sz w:val="20"/>
                <w:szCs w:val="20"/>
                <w:lang w:eastAsia="ru-RU"/>
              </w:rPr>
            </w:pPr>
            <w:r w:rsidRPr="00900C1B">
              <w:rPr>
                <w:b/>
                <w:bCs/>
                <w:sz w:val="20"/>
                <w:szCs w:val="20"/>
                <w:lang w:eastAsia="ru-RU"/>
              </w:rPr>
              <w:t>2024-2027</w:t>
            </w:r>
          </w:p>
        </w:tc>
        <w:tc>
          <w:tcPr>
            <w:tcW w:w="716" w:type="pct"/>
            <w:tcBorders>
              <w:top w:val="single" w:sz="4" w:space="0" w:color="auto"/>
              <w:left w:val="nil"/>
              <w:bottom w:val="single" w:sz="4" w:space="0" w:color="auto"/>
              <w:right w:val="single" w:sz="4" w:space="0" w:color="auto"/>
            </w:tcBorders>
            <w:noWrap/>
          </w:tcPr>
          <w:p w:rsidR="00900C1B" w:rsidRPr="00900C1B" w:rsidRDefault="00900C1B" w:rsidP="00900C1B">
            <w:pPr>
              <w:widowControl/>
              <w:autoSpaceDE/>
              <w:autoSpaceDN/>
              <w:rPr>
                <w:b/>
                <w:bCs/>
                <w:sz w:val="20"/>
                <w:szCs w:val="20"/>
                <w:lang w:eastAsia="ru-RU"/>
              </w:rPr>
            </w:pPr>
          </w:p>
        </w:tc>
        <w:tc>
          <w:tcPr>
            <w:tcW w:w="429" w:type="pct"/>
            <w:gridSpan w:val="2"/>
            <w:tcBorders>
              <w:top w:val="single" w:sz="4" w:space="0" w:color="auto"/>
              <w:left w:val="nil"/>
              <w:bottom w:val="single" w:sz="4" w:space="0" w:color="auto"/>
              <w:right w:val="single" w:sz="4" w:space="0" w:color="auto"/>
            </w:tcBorders>
            <w:noWrap/>
          </w:tcPr>
          <w:p w:rsidR="00900C1B" w:rsidRPr="00900C1B" w:rsidRDefault="00900C1B" w:rsidP="00900C1B">
            <w:pPr>
              <w:widowControl/>
              <w:autoSpaceDE/>
              <w:autoSpaceDN/>
              <w:rPr>
                <w:b/>
                <w:bCs/>
                <w:sz w:val="20"/>
                <w:szCs w:val="20"/>
                <w:lang w:eastAsia="ru-RU"/>
              </w:rPr>
            </w:pPr>
            <w:r w:rsidRPr="00900C1B">
              <w:rPr>
                <w:b/>
                <w:bCs/>
                <w:sz w:val="20"/>
                <w:szCs w:val="20"/>
                <w:lang w:eastAsia="ru-RU"/>
              </w:rPr>
              <w:t>5.3</w:t>
            </w:r>
          </w:p>
        </w:tc>
        <w:tc>
          <w:tcPr>
            <w:tcW w:w="350" w:type="pct"/>
            <w:gridSpan w:val="2"/>
            <w:tcBorders>
              <w:top w:val="single" w:sz="4" w:space="0" w:color="auto"/>
              <w:left w:val="nil"/>
              <w:bottom w:val="single" w:sz="4" w:space="0" w:color="auto"/>
              <w:right w:val="single" w:sz="4" w:space="0" w:color="auto"/>
            </w:tcBorders>
            <w:noWrap/>
          </w:tcPr>
          <w:p w:rsidR="00900C1B" w:rsidRPr="00900C1B" w:rsidRDefault="00900C1B" w:rsidP="00900C1B">
            <w:pPr>
              <w:widowControl/>
              <w:autoSpaceDE/>
              <w:autoSpaceDN/>
              <w:rPr>
                <w:b/>
                <w:bCs/>
                <w:sz w:val="20"/>
                <w:szCs w:val="20"/>
                <w:lang w:eastAsia="ru-RU"/>
              </w:rPr>
            </w:pPr>
            <w:r w:rsidRPr="00900C1B">
              <w:rPr>
                <w:b/>
                <w:bCs/>
                <w:sz w:val="20"/>
                <w:szCs w:val="20"/>
                <w:lang w:eastAsia="ru-RU"/>
              </w:rPr>
              <w:t>7.4</w:t>
            </w:r>
          </w:p>
        </w:tc>
        <w:tc>
          <w:tcPr>
            <w:tcW w:w="358" w:type="pct"/>
            <w:tcBorders>
              <w:top w:val="single" w:sz="4" w:space="0" w:color="auto"/>
              <w:left w:val="nil"/>
              <w:bottom w:val="single" w:sz="4" w:space="0" w:color="auto"/>
              <w:right w:val="single" w:sz="4" w:space="0" w:color="auto"/>
            </w:tcBorders>
            <w:noWrap/>
          </w:tcPr>
          <w:p w:rsidR="00900C1B" w:rsidRPr="00900C1B" w:rsidRDefault="00900C1B" w:rsidP="00900C1B">
            <w:pPr>
              <w:widowControl/>
              <w:autoSpaceDE/>
              <w:autoSpaceDN/>
              <w:rPr>
                <w:b/>
                <w:bCs/>
                <w:sz w:val="20"/>
                <w:szCs w:val="20"/>
                <w:lang w:eastAsia="ru-RU"/>
              </w:rPr>
            </w:pPr>
            <w:r w:rsidRPr="00900C1B">
              <w:rPr>
                <w:b/>
                <w:bCs/>
                <w:sz w:val="20"/>
                <w:szCs w:val="20"/>
                <w:lang w:eastAsia="ru-RU"/>
              </w:rPr>
              <w:t>5.3</w:t>
            </w:r>
          </w:p>
        </w:tc>
        <w:tc>
          <w:tcPr>
            <w:tcW w:w="725" w:type="pct"/>
            <w:gridSpan w:val="3"/>
            <w:tcBorders>
              <w:top w:val="single" w:sz="4" w:space="0" w:color="auto"/>
              <w:left w:val="nil"/>
              <w:bottom w:val="single" w:sz="4" w:space="0" w:color="auto"/>
              <w:right w:val="single" w:sz="4" w:space="0" w:color="auto"/>
            </w:tcBorders>
            <w:noWrap/>
          </w:tcPr>
          <w:p w:rsidR="00900C1B" w:rsidRPr="00900C1B" w:rsidRDefault="00900C1B" w:rsidP="00900C1B">
            <w:pPr>
              <w:widowControl/>
              <w:autoSpaceDE/>
              <w:autoSpaceDN/>
              <w:rPr>
                <w:b/>
                <w:bCs/>
                <w:sz w:val="20"/>
                <w:szCs w:val="20"/>
                <w:lang w:eastAsia="ru-RU"/>
              </w:rPr>
            </w:pPr>
            <w:r w:rsidRPr="00900C1B">
              <w:rPr>
                <w:b/>
                <w:bCs/>
                <w:sz w:val="20"/>
                <w:szCs w:val="20"/>
                <w:lang w:eastAsia="ru-RU"/>
              </w:rPr>
              <w:t>5.3</w:t>
            </w:r>
          </w:p>
          <w:p w:rsidR="00900C1B" w:rsidRPr="00900C1B" w:rsidRDefault="00900C1B" w:rsidP="00900C1B">
            <w:pPr>
              <w:widowControl/>
              <w:autoSpaceDE/>
              <w:autoSpaceDN/>
              <w:rPr>
                <w:b/>
                <w:bCs/>
                <w:sz w:val="20"/>
                <w:szCs w:val="20"/>
                <w:lang w:val="en-US" w:eastAsia="ru-RU"/>
              </w:rPr>
            </w:pPr>
          </w:p>
          <w:p w:rsidR="00900C1B" w:rsidRPr="00900C1B" w:rsidRDefault="00900C1B" w:rsidP="00900C1B">
            <w:pPr>
              <w:widowControl/>
              <w:autoSpaceDE/>
              <w:autoSpaceDN/>
              <w:rPr>
                <w:b/>
                <w:bCs/>
                <w:sz w:val="20"/>
                <w:szCs w:val="20"/>
                <w:lang w:eastAsia="ru-RU"/>
              </w:rPr>
            </w:pPr>
          </w:p>
        </w:tc>
        <w:tc>
          <w:tcPr>
            <w:tcW w:w="986" w:type="pct"/>
            <w:gridSpan w:val="2"/>
            <w:tcBorders>
              <w:top w:val="nil"/>
              <w:left w:val="single" w:sz="4" w:space="0" w:color="auto"/>
              <w:bottom w:val="single" w:sz="4" w:space="0" w:color="auto"/>
              <w:right w:val="single" w:sz="4" w:space="0" w:color="auto"/>
            </w:tcBorders>
            <w:noWrap/>
          </w:tcPr>
          <w:p w:rsidR="00900C1B" w:rsidRPr="00900C1B" w:rsidRDefault="00900C1B" w:rsidP="00900C1B">
            <w:pPr>
              <w:widowControl/>
              <w:autoSpaceDE/>
              <w:autoSpaceDN/>
              <w:rPr>
                <w:b/>
                <w:bCs/>
                <w:sz w:val="20"/>
                <w:szCs w:val="20"/>
                <w:lang w:val="en-US" w:eastAsia="ru-RU"/>
              </w:rPr>
            </w:pPr>
            <w:r w:rsidRPr="00900C1B">
              <w:rPr>
                <w:b/>
                <w:bCs/>
                <w:sz w:val="20"/>
                <w:szCs w:val="20"/>
                <w:lang w:eastAsia="ru-RU"/>
              </w:rPr>
              <w:t>23.3</w:t>
            </w:r>
          </w:p>
        </w:tc>
      </w:tr>
    </w:tbl>
    <w:p w:rsidR="00900C1B" w:rsidRPr="00900C1B" w:rsidRDefault="00900C1B" w:rsidP="00900C1B">
      <w:pPr>
        <w:keepNext/>
        <w:widowControl/>
        <w:autoSpaceDE/>
        <w:autoSpaceDN/>
        <w:outlineLvl w:val="1"/>
        <w:rPr>
          <w:b/>
          <w:bCs/>
          <w:sz w:val="20"/>
          <w:szCs w:val="20"/>
          <w:lang w:eastAsia="ru-RU"/>
        </w:rPr>
      </w:pPr>
    </w:p>
    <w:p w:rsidR="00900C1B" w:rsidRPr="00900C1B" w:rsidRDefault="00900C1B" w:rsidP="00900C1B">
      <w:pPr>
        <w:widowControl/>
        <w:autoSpaceDE/>
        <w:autoSpaceDN/>
        <w:rPr>
          <w:sz w:val="20"/>
          <w:szCs w:val="20"/>
          <w:lang w:eastAsia="ru-RU"/>
        </w:rPr>
      </w:pPr>
    </w:p>
    <w:p w:rsidR="00900C1B" w:rsidRPr="00900C1B" w:rsidRDefault="00900C1B" w:rsidP="00900C1B">
      <w:pPr>
        <w:widowControl/>
        <w:autoSpaceDE/>
        <w:autoSpaceDN/>
        <w:rPr>
          <w:sz w:val="24"/>
          <w:szCs w:val="24"/>
          <w:lang w:eastAsia="ru-RU"/>
        </w:rPr>
      </w:pPr>
    </w:p>
    <w:p w:rsidR="00900C1B" w:rsidRPr="00900C1B" w:rsidRDefault="00900C1B" w:rsidP="00900C1B">
      <w:pPr>
        <w:widowControl/>
        <w:autoSpaceDE/>
        <w:autoSpaceDN/>
        <w:rPr>
          <w:sz w:val="24"/>
          <w:szCs w:val="24"/>
          <w:lang w:eastAsia="ru-RU"/>
        </w:rPr>
      </w:pPr>
    </w:p>
    <w:p w:rsidR="00CE2E1A" w:rsidRPr="00CE2E1A" w:rsidRDefault="00CE2E1A" w:rsidP="00CE2E1A">
      <w:pPr>
        <w:suppressAutoHyphens/>
        <w:adjustRightInd w:val="0"/>
        <w:ind w:firstLine="720"/>
        <w:jc w:val="center"/>
        <w:rPr>
          <w:b/>
          <w:sz w:val="20"/>
          <w:szCs w:val="20"/>
          <w:lang w:eastAsia="ar-SA"/>
        </w:rPr>
      </w:pPr>
      <w:r w:rsidRPr="00CE2E1A">
        <w:rPr>
          <w:b/>
          <w:noProof/>
          <w:sz w:val="20"/>
          <w:szCs w:val="20"/>
          <w:lang w:eastAsia="ru-RU"/>
        </w:rPr>
        <w:drawing>
          <wp:anchor distT="0" distB="0" distL="114300" distR="114300" simplePos="0" relativeHeight="251676672" behindDoc="0" locked="0" layoutInCell="1" allowOverlap="1">
            <wp:simplePos x="0" y="0"/>
            <wp:positionH relativeFrom="column">
              <wp:posOffset>3030855</wp:posOffset>
            </wp:positionH>
            <wp:positionV relativeFrom="paragraph">
              <wp:posOffset>-111760</wp:posOffset>
            </wp:positionV>
            <wp:extent cx="571500" cy="685800"/>
            <wp:effectExtent l="0" t="0" r="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p>
    <w:p w:rsidR="00CE2E1A" w:rsidRDefault="00CE2E1A" w:rsidP="00CE2E1A">
      <w:pPr>
        <w:adjustRightInd w:val="0"/>
        <w:ind w:firstLine="720"/>
        <w:jc w:val="center"/>
        <w:rPr>
          <w:b/>
          <w:caps/>
          <w:color w:val="000000"/>
          <w:sz w:val="20"/>
          <w:szCs w:val="20"/>
          <w:lang w:eastAsia="ru-RU"/>
        </w:rPr>
      </w:pPr>
    </w:p>
    <w:p w:rsidR="00CE2E1A" w:rsidRDefault="00CE2E1A" w:rsidP="00CE2E1A">
      <w:pPr>
        <w:adjustRightInd w:val="0"/>
        <w:ind w:firstLine="720"/>
        <w:jc w:val="center"/>
        <w:rPr>
          <w:b/>
          <w:caps/>
          <w:color w:val="000000"/>
          <w:sz w:val="20"/>
          <w:szCs w:val="20"/>
          <w:lang w:eastAsia="ru-RU"/>
        </w:rPr>
      </w:pPr>
    </w:p>
    <w:p w:rsidR="00CE2E1A" w:rsidRDefault="00CE2E1A" w:rsidP="00CE2E1A">
      <w:pPr>
        <w:adjustRightInd w:val="0"/>
        <w:ind w:firstLine="720"/>
        <w:jc w:val="center"/>
        <w:rPr>
          <w:b/>
          <w:caps/>
          <w:color w:val="000000"/>
          <w:sz w:val="20"/>
          <w:szCs w:val="20"/>
          <w:lang w:eastAsia="ru-RU"/>
        </w:rPr>
      </w:pPr>
    </w:p>
    <w:p w:rsidR="00CE2E1A" w:rsidRPr="00CE2E1A" w:rsidRDefault="00CE2E1A" w:rsidP="00CE2E1A">
      <w:pPr>
        <w:adjustRightInd w:val="0"/>
        <w:ind w:firstLine="720"/>
        <w:jc w:val="center"/>
        <w:rPr>
          <w:b/>
          <w:caps/>
          <w:color w:val="000000"/>
          <w:sz w:val="20"/>
          <w:szCs w:val="20"/>
          <w:lang w:eastAsia="ru-RU"/>
        </w:rPr>
      </w:pPr>
      <w:r w:rsidRPr="00CE2E1A">
        <w:rPr>
          <w:b/>
          <w:caps/>
          <w:color w:val="000000"/>
          <w:sz w:val="20"/>
          <w:szCs w:val="20"/>
          <w:lang w:eastAsia="ru-RU"/>
        </w:rPr>
        <w:t>Курганская область</w:t>
      </w:r>
    </w:p>
    <w:p w:rsidR="00CE2E1A" w:rsidRPr="00CE2E1A" w:rsidRDefault="00CE2E1A" w:rsidP="00CE2E1A">
      <w:pPr>
        <w:adjustRightInd w:val="0"/>
        <w:ind w:firstLine="720"/>
        <w:jc w:val="center"/>
        <w:rPr>
          <w:b/>
          <w:caps/>
          <w:color w:val="000000"/>
          <w:sz w:val="20"/>
          <w:szCs w:val="20"/>
          <w:lang w:eastAsia="ru-RU"/>
        </w:rPr>
      </w:pPr>
      <w:r w:rsidRPr="00CE2E1A">
        <w:rPr>
          <w:b/>
          <w:caps/>
          <w:color w:val="000000"/>
          <w:sz w:val="20"/>
          <w:szCs w:val="20"/>
          <w:lang w:eastAsia="ru-RU"/>
        </w:rPr>
        <w:t>Мокроусовский муниципальный округ</w:t>
      </w:r>
    </w:p>
    <w:p w:rsidR="00CE2E1A" w:rsidRPr="00CE2E1A" w:rsidRDefault="00CE2E1A" w:rsidP="00CE2E1A">
      <w:pPr>
        <w:adjustRightInd w:val="0"/>
        <w:ind w:firstLine="720"/>
        <w:jc w:val="center"/>
        <w:rPr>
          <w:b/>
          <w:caps/>
          <w:color w:val="000000"/>
          <w:sz w:val="20"/>
          <w:szCs w:val="20"/>
          <w:lang w:eastAsia="ru-RU"/>
        </w:rPr>
      </w:pPr>
      <w:r w:rsidRPr="00CE2E1A">
        <w:rPr>
          <w:b/>
          <w:caps/>
          <w:color w:val="000000"/>
          <w:sz w:val="20"/>
          <w:szCs w:val="20"/>
          <w:lang w:eastAsia="ru-RU"/>
        </w:rPr>
        <w:t>Администрация Мокроусовского муниципального округа</w:t>
      </w:r>
    </w:p>
    <w:p w:rsidR="00CE2E1A" w:rsidRPr="00CE2E1A" w:rsidRDefault="00CE2E1A" w:rsidP="00CE2E1A">
      <w:pPr>
        <w:widowControl/>
        <w:autoSpaceDE/>
        <w:autoSpaceDN/>
        <w:ind w:right="-26"/>
        <w:jc w:val="center"/>
        <w:rPr>
          <w:b/>
          <w:spacing w:val="-2"/>
          <w:w w:val="110"/>
          <w:sz w:val="20"/>
          <w:szCs w:val="20"/>
          <w:lang w:eastAsia="ru-RU"/>
        </w:rPr>
      </w:pPr>
      <w:r>
        <w:rPr>
          <w:b/>
          <w:spacing w:val="-2"/>
          <w:w w:val="110"/>
          <w:sz w:val="20"/>
          <w:szCs w:val="20"/>
          <w:lang w:eastAsia="ru-RU"/>
        </w:rPr>
        <w:t xml:space="preserve">         </w:t>
      </w:r>
      <w:r w:rsidRPr="00CE2E1A">
        <w:rPr>
          <w:b/>
          <w:spacing w:val="-2"/>
          <w:w w:val="110"/>
          <w:sz w:val="20"/>
          <w:szCs w:val="20"/>
          <w:lang w:eastAsia="ru-RU"/>
        </w:rPr>
        <w:t>ПОСТАНОВЛЕНИЕ</w:t>
      </w:r>
    </w:p>
    <w:p w:rsidR="00CE2E1A" w:rsidRPr="00CE2E1A" w:rsidRDefault="00CE2E1A" w:rsidP="00CE2E1A">
      <w:pPr>
        <w:widowControl/>
        <w:autoSpaceDE/>
        <w:autoSpaceDN/>
        <w:ind w:right="-26"/>
        <w:jc w:val="center"/>
        <w:rPr>
          <w:b/>
          <w:sz w:val="20"/>
          <w:szCs w:val="20"/>
          <w:lang w:eastAsia="ru-RU"/>
        </w:rPr>
      </w:pPr>
    </w:p>
    <w:p w:rsidR="00CE2E1A" w:rsidRPr="00CE2E1A" w:rsidRDefault="00CE2E1A" w:rsidP="00CE2E1A">
      <w:pPr>
        <w:widowControl/>
        <w:autoSpaceDE/>
        <w:autoSpaceDN/>
        <w:spacing w:before="5"/>
        <w:ind w:right="3683"/>
        <w:rPr>
          <w:sz w:val="20"/>
          <w:szCs w:val="20"/>
          <w:u w:val="single"/>
          <w:lang w:eastAsia="ru-RU"/>
        </w:rPr>
      </w:pPr>
      <w:r w:rsidRPr="00CE2E1A">
        <w:rPr>
          <w:sz w:val="20"/>
          <w:szCs w:val="20"/>
          <w:lang w:eastAsia="ru-RU"/>
        </w:rPr>
        <w:t>от  27 мая 2024 года  № 357</w:t>
      </w:r>
    </w:p>
    <w:p w:rsidR="00CE2E1A" w:rsidRPr="00CE2E1A" w:rsidRDefault="00CE2E1A" w:rsidP="00CE2E1A">
      <w:pPr>
        <w:widowControl/>
        <w:autoSpaceDE/>
        <w:autoSpaceDN/>
        <w:spacing w:before="5"/>
        <w:ind w:right="6519"/>
        <w:rPr>
          <w:sz w:val="20"/>
          <w:szCs w:val="20"/>
          <w:lang w:eastAsia="ru-RU"/>
        </w:rPr>
      </w:pPr>
      <w:r w:rsidRPr="00CE2E1A">
        <w:rPr>
          <w:sz w:val="20"/>
          <w:szCs w:val="20"/>
          <w:lang w:eastAsia="ru-RU"/>
        </w:rPr>
        <w:t>с. Мокроусово</w:t>
      </w:r>
    </w:p>
    <w:p w:rsidR="00CE2E1A" w:rsidRPr="00CE2E1A" w:rsidRDefault="00CE2E1A" w:rsidP="00CE2E1A">
      <w:pPr>
        <w:widowControl/>
        <w:autoSpaceDE/>
        <w:autoSpaceDN/>
        <w:spacing w:before="5"/>
        <w:ind w:right="6519"/>
        <w:rPr>
          <w:sz w:val="20"/>
          <w:szCs w:val="20"/>
          <w:lang w:eastAsia="ru-RU"/>
        </w:rPr>
      </w:pPr>
    </w:p>
    <w:p w:rsidR="00CE2E1A" w:rsidRPr="00CE2E1A" w:rsidRDefault="00CE2E1A" w:rsidP="00CE2E1A">
      <w:pPr>
        <w:widowControl/>
        <w:autoSpaceDE/>
        <w:autoSpaceDN/>
        <w:spacing w:line="247" w:lineRule="auto"/>
        <w:ind w:left="153" w:right="3675" w:firstLine="6"/>
        <w:rPr>
          <w:sz w:val="20"/>
          <w:szCs w:val="20"/>
          <w:lang w:eastAsia="ru-RU"/>
        </w:rPr>
      </w:pPr>
      <w:r w:rsidRPr="00CE2E1A">
        <w:rPr>
          <w:sz w:val="20"/>
          <w:szCs w:val="20"/>
          <w:lang w:eastAsia="ru-RU"/>
        </w:rPr>
        <w:t xml:space="preserve">Об утверждении социального заказа на оказание муниципальной услуги «Реализация дополнительных общеразвивающих программ» </w:t>
      </w:r>
    </w:p>
    <w:p w:rsidR="00CE2E1A" w:rsidRPr="00CE2E1A" w:rsidRDefault="00CE2E1A" w:rsidP="00CE2E1A">
      <w:pPr>
        <w:widowControl/>
        <w:autoSpaceDE/>
        <w:autoSpaceDN/>
        <w:spacing w:line="247" w:lineRule="auto"/>
        <w:ind w:left="153" w:right="3675" w:firstLine="6"/>
        <w:rPr>
          <w:b/>
          <w:sz w:val="20"/>
          <w:szCs w:val="20"/>
          <w:lang w:eastAsia="ar-SA"/>
        </w:rPr>
      </w:pPr>
    </w:p>
    <w:p w:rsidR="00CE2E1A" w:rsidRPr="00CE2E1A" w:rsidRDefault="00CE2E1A" w:rsidP="00CE2E1A">
      <w:pPr>
        <w:suppressAutoHyphens/>
        <w:adjustRightInd w:val="0"/>
        <w:ind w:firstLine="540"/>
        <w:jc w:val="both"/>
        <w:rPr>
          <w:rFonts w:cs="Arial"/>
          <w:sz w:val="20"/>
          <w:szCs w:val="20"/>
          <w:lang w:eastAsia="ar-SA"/>
        </w:rPr>
      </w:pPr>
      <w:r w:rsidRPr="00CE2E1A">
        <w:rPr>
          <w:rFonts w:cs="Arial"/>
          <w:bCs/>
          <w:sz w:val="20"/>
          <w:szCs w:val="20"/>
          <w:lang w:eastAsia="ru-RU"/>
        </w:rPr>
        <w:t xml:space="preserve">Во исполнение постановления Администрации Мокроусовского </w:t>
      </w:r>
      <w:r w:rsidRPr="00CE2E1A">
        <w:rPr>
          <w:rFonts w:cs="Arial"/>
          <w:sz w:val="20"/>
          <w:szCs w:val="20"/>
          <w:lang w:eastAsia="ar-SA"/>
        </w:rPr>
        <w:t xml:space="preserve">муниципального округа от 25 января 2024 г. №50  «Об организации оказания муниципальных услуг в социальной сфере при формировании муниципального заказа на оказание муниципальных услуг в социальной сфере на территории Мокроусовского муниципального округа» Администрация Мокроусовского муниципального округа </w:t>
      </w:r>
    </w:p>
    <w:p w:rsidR="00CE2E1A" w:rsidRPr="00CE2E1A" w:rsidRDefault="00CE2E1A" w:rsidP="00CE2E1A">
      <w:pPr>
        <w:suppressAutoHyphens/>
        <w:adjustRightInd w:val="0"/>
        <w:ind w:firstLine="540"/>
        <w:jc w:val="both"/>
        <w:rPr>
          <w:rFonts w:cs="Arial"/>
          <w:sz w:val="20"/>
          <w:szCs w:val="20"/>
          <w:lang w:eastAsia="ar-SA"/>
        </w:rPr>
      </w:pPr>
      <w:r w:rsidRPr="00CE2E1A">
        <w:rPr>
          <w:rFonts w:cs="Arial"/>
          <w:sz w:val="20"/>
          <w:szCs w:val="20"/>
          <w:lang w:eastAsia="ar-SA"/>
        </w:rPr>
        <w:t xml:space="preserve">ПОСТАНОВЛЯЕТ: </w:t>
      </w:r>
    </w:p>
    <w:p w:rsidR="00CE2E1A" w:rsidRPr="00CE2E1A" w:rsidRDefault="00CE2E1A" w:rsidP="00CE2E1A">
      <w:pPr>
        <w:suppressAutoHyphens/>
        <w:adjustRightInd w:val="0"/>
        <w:ind w:firstLine="540"/>
        <w:jc w:val="both"/>
        <w:rPr>
          <w:sz w:val="20"/>
          <w:szCs w:val="20"/>
          <w:lang w:eastAsia="ar-SA"/>
        </w:rPr>
      </w:pPr>
    </w:p>
    <w:p w:rsidR="00CE2E1A" w:rsidRPr="00CE2E1A" w:rsidRDefault="00CE2E1A" w:rsidP="00CE2E1A">
      <w:pPr>
        <w:suppressAutoHyphens/>
        <w:adjustRightInd w:val="0"/>
        <w:ind w:firstLine="540"/>
        <w:jc w:val="both"/>
        <w:rPr>
          <w:sz w:val="20"/>
          <w:szCs w:val="20"/>
          <w:lang w:eastAsia="ar-SA"/>
        </w:rPr>
      </w:pPr>
      <w:r w:rsidRPr="00CE2E1A">
        <w:rPr>
          <w:sz w:val="20"/>
          <w:szCs w:val="20"/>
          <w:lang w:eastAsia="ar-SA"/>
        </w:rPr>
        <w:t>1. Утвердить социальный заказ на оказание муниципальной услуги «Реализация дополнительных общеразвивающих программ» (приложение).</w:t>
      </w:r>
    </w:p>
    <w:p w:rsidR="00CE2E1A" w:rsidRPr="00CE2E1A" w:rsidRDefault="00CE2E1A" w:rsidP="00CE2E1A">
      <w:pPr>
        <w:suppressAutoHyphens/>
        <w:adjustRightInd w:val="0"/>
        <w:ind w:firstLine="540"/>
        <w:jc w:val="both"/>
        <w:rPr>
          <w:sz w:val="20"/>
          <w:szCs w:val="20"/>
          <w:lang w:eastAsia="ar-SA"/>
        </w:rPr>
      </w:pPr>
      <w:r w:rsidRPr="00CE2E1A">
        <w:rPr>
          <w:sz w:val="20"/>
          <w:szCs w:val="20"/>
          <w:lang w:eastAsia="ar-SA"/>
        </w:rPr>
        <w:t>2. Действие настоящего постановления распространить на отношения, возникшие с 01.01.2024 года.</w:t>
      </w:r>
    </w:p>
    <w:p w:rsidR="00CE2E1A" w:rsidRPr="00CE2E1A" w:rsidRDefault="00CE2E1A" w:rsidP="00CE2E1A">
      <w:pPr>
        <w:suppressAutoHyphens/>
        <w:adjustRightInd w:val="0"/>
        <w:ind w:firstLine="540"/>
        <w:jc w:val="both"/>
        <w:rPr>
          <w:color w:val="000000"/>
          <w:sz w:val="20"/>
          <w:szCs w:val="20"/>
          <w:lang w:eastAsia="ru-RU"/>
        </w:rPr>
      </w:pPr>
      <w:r w:rsidRPr="00CE2E1A">
        <w:rPr>
          <w:sz w:val="20"/>
          <w:szCs w:val="20"/>
          <w:lang w:eastAsia="ar-SA"/>
        </w:rPr>
        <w:t xml:space="preserve">3. </w:t>
      </w:r>
      <w:r w:rsidRPr="00CE2E1A">
        <w:rPr>
          <w:color w:val="000000"/>
          <w:sz w:val="20"/>
          <w:szCs w:val="20"/>
          <w:lang w:eastAsia="ru-RU"/>
        </w:rPr>
        <w:t>Администрации Мокроусовского муниципального округа разместить настоящее</w:t>
      </w:r>
      <w:r w:rsidRPr="00CE2E1A">
        <w:rPr>
          <w:sz w:val="20"/>
          <w:szCs w:val="20"/>
          <w:lang w:eastAsia="ar-SA"/>
        </w:rPr>
        <w:t xml:space="preserve"> </w:t>
      </w:r>
      <w:r w:rsidRPr="00CE2E1A">
        <w:rPr>
          <w:color w:val="000000"/>
          <w:sz w:val="20"/>
          <w:szCs w:val="20"/>
          <w:lang w:eastAsia="ru-RU"/>
        </w:rPr>
        <w:t>постановление на официальном сайте Администрации Мокроусовского муниципального округа в информационно-коммуникационной сети Интернет.</w:t>
      </w:r>
    </w:p>
    <w:p w:rsidR="00CE2E1A" w:rsidRPr="00CE2E1A" w:rsidRDefault="00CE2E1A" w:rsidP="00CE2E1A">
      <w:pPr>
        <w:adjustRightInd w:val="0"/>
        <w:jc w:val="both"/>
        <w:rPr>
          <w:sz w:val="20"/>
          <w:szCs w:val="20"/>
        </w:rPr>
      </w:pPr>
      <w:r w:rsidRPr="00CE2E1A">
        <w:rPr>
          <w:color w:val="000000"/>
          <w:sz w:val="20"/>
          <w:szCs w:val="20"/>
          <w:lang w:eastAsia="ru-RU"/>
        </w:rPr>
        <w:t xml:space="preserve">         4. Контроль за выполнением настоящего постановления возложить на заместителя Главы Администрации Мокроусовского муниципального округа по социальным вопросам.  </w:t>
      </w:r>
    </w:p>
    <w:p w:rsidR="00CE2E1A" w:rsidRDefault="00CE2E1A" w:rsidP="00CE2E1A">
      <w:pPr>
        <w:tabs>
          <w:tab w:val="left" w:pos="426"/>
        </w:tabs>
        <w:adjustRightInd w:val="0"/>
        <w:ind w:firstLine="720"/>
        <w:jc w:val="both"/>
        <w:rPr>
          <w:sz w:val="20"/>
          <w:szCs w:val="20"/>
          <w:lang w:eastAsia="ru-RU"/>
        </w:rPr>
      </w:pPr>
    </w:p>
    <w:p w:rsidR="00CE2E1A" w:rsidRDefault="00CE2E1A" w:rsidP="00CE2E1A">
      <w:pPr>
        <w:tabs>
          <w:tab w:val="left" w:pos="426"/>
        </w:tabs>
        <w:adjustRightInd w:val="0"/>
        <w:ind w:firstLine="720"/>
        <w:jc w:val="both"/>
        <w:rPr>
          <w:sz w:val="20"/>
          <w:szCs w:val="20"/>
          <w:lang w:eastAsia="ru-RU"/>
        </w:rPr>
      </w:pPr>
    </w:p>
    <w:p w:rsidR="00CE2E1A" w:rsidRPr="00CE2E1A" w:rsidRDefault="00CE2E1A" w:rsidP="00CE2E1A">
      <w:pPr>
        <w:tabs>
          <w:tab w:val="left" w:pos="426"/>
        </w:tabs>
        <w:adjustRightInd w:val="0"/>
        <w:ind w:firstLine="720"/>
        <w:jc w:val="both"/>
        <w:rPr>
          <w:sz w:val="20"/>
          <w:szCs w:val="20"/>
          <w:lang w:eastAsia="ru-RU"/>
        </w:rPr>
      </w:pPr>
    </w:p>
    <w:p w:rsidR="00CE2E1A" w:rsidRPr="00CE2E1A" w:rsidRDefault="00CE2E1A" w:rsidP="00CE2E1A">
      <w:pPr>
        <w:tabs>
          <w:tab w:val="left" w:pos="426"/>
        </w:tabs>
        <w:adjustRightInd w:val="0"/>
        <w:ind w:firstLine="720"/>
        <w:jc w:val="both"/>
        <w:rPr>
          <w:sz w:val="20"/>
          <w:szCs w:val="20"/>
          <w:lang w:eastAsia="ru-RU"/>
        </w:rPr>
      </w:pPr>
      <w:r w:rsidRPr="00CE2E1A">
        <w:rPr>
          <w:sz w:val="20"/>
          <w:szCs w:val="20"/>
          <w:lang w:eastAsia="ru-RU"/>
        </w:rPr>
        <w:t>Глава Администрации</w:t>
      </w:r>
    </w:p>
    <w:p w:rsidR="00CE2E1A" w:rsidRPr="00CE2E1A" w:rsidRDefault="00CE2E1A" w:rsidP="00CE2E1A">
      <w:pPr>
        <w:tabs>
          <w:tab w:val="left" w:pos="426"/>
        </w:tabs>
        <w:adjustRightInd w:val="0"/>
        <w:ind w:firstLine="720"/>
        <w:jc w:val="both"/>
        <w:rPr>
          <w:sz w:val="20"/>
          <w:szCs w:val="20"/>
          <w:lang w:eastAsia="ru-RU"/>
        </w:rPr>
      </w:pPr>
      <w:r w:rsidRPr="00CE2E1A">
        <w:rPr>
          <w:sz w:val="20"/>
          <w:szCs w:val="20"/>
          <w:lang w:eastAsia="ru-RU"/>
        </w:rPr>
        <w:t xml:space="preserve">Мокроусовского муниципального округа                     </w:t>
      </w:r>
      <w:r>
        <w:rPr>
          <w:sz w:val="20"/>
          <w:szCs w:val="20"/>
          <w:lang w:eastAsia="ru-RU"/>
        </w:rPr>
        <w:t xml:space="preserve">                             </w:t>
      </w:r>
      <w:r w:rsidRPr="00CE2E1A">
        <w:rPr>
          <w:sz w:val="20"/>
          <w:szCs w:val="20"/>
          <w:lang w:eastAsia="ru-RU"/>
        </w:rPr>
        <w:t xml:space="preserve">  В.В. Демешкин</w:t>
      </w:r>
    </w:p>
    <w:p w:rsidR="00900C1B" w:rsidRPr="00900C1B" w:rsidRDefault="00900C1B" w:rsidP="00CE2E1A">
      <w:pPr>
        <w:widowControl/>
        <w:autoSpaceDE/>
        <w:autoSpaceDN/>
        <w:rPr>
          <w:sz w:val="24"/>
          <w:szCs w:val="24"/>
          <w:lang w:eastAsia="ru-RU"/>
        </w:rPr>
      </w:pPr>
    </w:p>
    <w:p w:rsidR="00900C1B" w:rsidRPr="00900C1B" w:rsidRDefault="00900C1B" w:rsidP="00900C1B">
      <w:pPr>
        <w:widowControl/>
        <w:autoSpaceDE/>
        <w:autoSpaceDN/>
        <w:rPr>
          <w:b/>
          <w:bCs/>
          <w:sz w:val="24"/>
          <w:szCs w:val="24"/>
          <w:lang w:eastAsia="ru-RU"/>
        </w:rPr>
      </w:pPr>
    </w:p>
    <w:p w:rsidR="00900C1B" w:rsidRPr="00900C1B" w:rsidRDefault="00900C1B" w:rsidP="00900C1B">
      <w:pPr>
        <w:widowControl/>
        <w:tabs>
          <w:tab w:val="left" w:pos="7125"/>
        </w:tabs>
        <w:autoSpaceDE/>
        <w:autoSpaceDN/>
        <w:rPr>
          <w:b/>
          <w:bCs/>
          <w:sz w:val="24"/>
          <w:szCs w:val="24"/>
          <w:lang w:eastAsia="ru-RU"/>
        </w:rPr>
      </w:pPr>
      <w:r w:rsidRPr="00900C1B">
        <w:rPr>
          <w:b/>
          <w:bCs/>
          <w:sz w:val="24"/>
          <w:szCs w:val="24"/>
          <w:lang w:eastAsia="ru-RU"/>
        </w:rPr>
        <w:tab/>
      </w:r>
    </w:p>
    <w:p w:rsidR="000B132C" w:rsidRPr="00E07878"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CE2E1A" w:rsidRDefault="00CE2E1A" w:rsidP="00987FEB">
      <w:pPr>
        <w:pStyle w:val="a3"/>
        <w:ind w:left="0" w:firstLine="0"/>
        <w:rPr>
          <w:sz w:val="20"/>
          <w:szCs w:val="20"/>
        </w:rPr>
        <w:sectPr w:rsidR="00CE2E1A" w:rsidSect="00AC1C06">
          <w:headerReference w:type="default" r:id="rId17"/>
          <w:footerReference w:type="default" r:id="rId18"/>
          <w:pgSz w:w="11900" w:h="16840"/>
          <w:pgMar w:top="851" w:right="851" w:bottom="284" w:left="1077" w:header="567" w:footer="0" w:gutter="0"/>
          <w:cols w:space="720"/>
          <w:docGrid w:linePitch="360"/>
        </w:sectPr>
      </w:pPr>
    </w:p>
    <w:p w:rsidR="00CE2E1A" w:rsidRPr="00CE2E1A" w:rsidRDefault="00CE2E1A" w:rsidP="00CE2E1A">
      <w:pPr>
        <w:suppressAutoHyphens/>
        <w:jc w:val="right"/>
        <w:rPr>
          <w:rFonts w:eastAsia="Calibri"/>
          <w:sz w:val="20"/>
          <w:szCs w:val="20"/>
          <w:lang w:eastAsia="ar-SA"/>
        </w:rPr>
      </w:pPr>
      <w:r w:rsidRPr="00CE2E1A">
        <w:rPr>
          <w:rFonts w:eastAsia="Calibri"/>
          <w:sz w:val="20"/>
          <w:szCs w:val="20"/>
          <w:lang w:eastAsia="ar-SA"/>
        </w:rPr>
        <w:t xml:space="preserve">                                                                                                            Приложение </w:t>
      </w:r>
    </w:p>
    <w:p w:rsidR="00CE2E1A" w:rsidRPr="00CE2E1A" w:rsidRDefault="00CE2E1A" w:rsidP="00CE2E1A">
      <w:pPr>
        <w:suppressAutoHyphens/>
        <w:jc w:val="right"/>
        <w:rPr>
          <w:rFonts w:eastAsia="Calibri"/>
          <w:sz w:val="20"/>
          <w:szCs w:val="20"/>
          <w:lang w:eastAsia="ar-SA"/>
        </w:rPr>
      </w:pPr>
      <w:r w:rsidRPr="00CE2E1A">
        <w:rPr>
          <w:rFonts w:eastAsia="Calibri"/>
          <w:sz w:val="20"/>
          <w:szCs w:val="20"/>
          <w:lang w:eastAsia="ar-SA"/>
        </w:rPr>
        <w:t xml:space="preserve">                                                                              к постановлению администрации Мокроусовского </w:t>
      </w:r>
    </w:p>
    <w:p w:rsidR="00CE2E1A" w:rsidRPr="00CE2E1A" w:rsidRDefault="00CE2E1A" w:rsidP="00CE2E1A">
      <w:pPr>
        <w:suppressAutoHyphens/>
        <w:jc w:val="right"/>
        <w:rPr>
          <w:rFonts w:eastAsia="Calibri"/>
          <w:sz w:val="20"/>
          <w:szCs w:val="20"/>
          <w:lang w:eastAsia="ar-SA"/>
        </w:rPr>
      </w:pPr>
      <w:r w:rsidRPr="00CE2E1A">
        <w:rPr>
          <w:rFonts w:eastAsia="Calibri"/>
          <w:sz w:val="20"/>
          <w:szCs w:val="20"/>
          <w:lang w:eastAsia="ar-SA"/>
        </w:rPr>
        <w:t xml:space="preserve">муниципального округа </w:t>
      </w:r>
    </w:p>
    <w:p w:rsidR="00CE2E1A" w:rsidRPr="00CE2E1A" w:rsidRDefault="00CE2E1A" w:rsidP="00CE2E1A">
      <w:pPr>
        <w:suppressAutoHyphens/>
        <w:jc w:val="right"/>
        <w:rPr>
          <w:rFonts w:eastAsia="Calibri"/>
          <w:sz w:val="20"/>
          <w:szCs w:val="20"/>
          <w:lang w:eastAsia="ar-SA"/>
        </w:rPr>
      </w:pPr>
      <w:r w:rsidRPr="00CE2E1A">
        <w:rPr>
          <w:rFonts w:eastAsia="Calibri"/>
          <w:sz w:val="20"/>
          <w:szCs w:val="20"/>
          <w:lang w:eastAsia="ar-SA"/>
        </w:rPr>
        <w:t xml:space="preserve">                                                                    </w:t>
      </w:r>
    </w:p>
    <w:p w:rsidR="00CE2E1A" w:rsidRPr="00CE2E1A" w:rsidRDefault="00CE2E1A" w:rsidP="00CE2E1A">
      <w:pPr>
        <w:jc w:val="right"/>
        <w:rPr>
          <w:rFonts w:eastAsia="Calibri"/>
          <w:sz w:val="20"/>
          <w:szCs w:val="20"/>
          <w:lang w:eastAsia="ar-SA"/>
        </w:rPr>
      </w:pPr>
      <w:r w:rsidRPr="00CE2E1A">
        <w:rPr>
          <w:rFonts w:eastAsia="Calibri"/>
          <w:sz w:val="20"/>
          <w:szCs w:val="20"/>
          <w:lang w:eastAsia="ar-SA"/>
        </w:rPr>
        <w:t xml:space="preserve">                                                                                      от    27 мая 2024  года №357</w:t>
      </w:r>
    </w:p>
    <w:p w:rsidR="00CE2E1A" w:rsidRPr="00CE2E1A" w:rsidRDefault="00CE2E1A" w:rsidP="00CE2E1A">
      <w:pPr>
        <w:jc w:val="right"/>
        <w:rPr>
          <w:rFonts w:eastAsia="Calibri"/>
          <w:sz w:val="20"/>
          <w:szCs w:val="20"/>
          <w:lang w:eastAsia="ar-SA"/>
        </w:rPr>
      </w:pPr>
      <w:r w:rsidRPr="00CE2E1A">
        <w:rPr>
          <w:rFonts w:eastAsia="Calibri"/>
          <w:sz w:val="20"/>
          <w:szCs w:val="20"/>
          <w:lang w:eastAsia="ar-SA"/>
        </w:rPr>
        <w:t xml:space="preserve">Об утверждении социального заказа на оказание муниципальной </w:t>
      </w:r>
    </w:p>
    <w:p w:rsidR="00CE2E1A" w:rsidRPr="00CE2E1A" w:rsidRDefault="00CE2E1A" w:rsidP="00CE2E1A">
      <w:pPr>
        <w:jc w:val="right"/>
        <w:rPr>
          <w:rFonts w:eastAsia="Calibri"/>
          <w:sz w:val="20"/>
          <w:szCs w:val="20"/>
          <w:lang w:eastAsia="ar-SA"/>
        </w:rPr>
      </w:pPr>
      <w:r w:rsidRPr="00CE2E1A">
        <w:rPr>
          <w:rFonts w:eastAsia="Calibri"/>
          <w:sz w:val="20"/>
          <w:szCs w:val="20"/>
          <w:lang w:eastAsia="ar-SA"/>
        </w:rPr>
        <w:t>услуги «Реализация дополнительных общеразвивающих программ»</w:t>
      </w:r>
    </w:p>
    <w:p w:rsidR="00CE2E1A" w:rsidRPr="00CE2E1A" w:rsidRDefault="00CE2E1A" w:rsidP="00CE2E1A">
      <w:pPr>
        <w:spacing w:before="207"/>
        <w:jc w:val="center"/>
        <w:rPr>
          <w:rFonts w:eastAsia="Calibri"/>
          <w:bCs/>
          <w:sz w:val="20"/>
          <w:szCs w:val="20"/>
        </w:rPr>
      </w:pPr>
    </w:p>
    <w:tbl>
      <w:tblPr>
        <w:tblStyle w:val="TableNormal"/>
        <w:tblW w:w="0" w:type="auto"/>
        <w:tblInd w:w="572" w:type="dxa"/>
        <w:tblLayout w:type="fixed"/>
        <w:tblLook w:val="01E0" w:firstRow="1" w:lastRow="1" w:firstColumn="1" w:lastColumn="1" w:noHBand="0" w:noVBand="0"/>
      </w:tblPr>
      <w:tblGrid>
        <w:gridCol w:w="3119"/>
        <w:gridCol w:w="8318"/>
        <w:gridCol w:w="1161"/>
        <w:gridCol w:w="1477"/>
      </w:tblGrid>
      <w:tr w:rsidR="00CE2E1A" w:rsidRPr="00CE2E1A" w:rsidTr="00CE2E1A">
        <w:trPr>
          <w:trHeight w:val="230"/>
        </w:trPr>
        <w:tc>
          <w:tcPr>
            <w:tcW w:w="3119" w:type="dxa"/>
          </w:tcPr>
          <w:p w:rsidR="00CE2E1A" w:rsidRPr="00CE2E1A" w:rsidRDefault="00CE2E1A" w:rsidP="00CE2E1A">
            <w:pPr>
              <w:jc w:val="center"/>
              <w:rPr>
                <w:rFonts w:eastAsia="Calibri"/>
                <w:sz w:val="20"/>
                <w:szCs w:val="20"/>
                <w:lang w:val="ru-RU"/>
              </w:rPr>
            </w:pPr>
          </w:p>
        </w:tc>
        <w:tc>
          <w:tcPr>
            <w:tcW w:w="8318" w:type="dxa"/>
          </w:tcPr>
          <w:p w:rsidR="00CE2E1A" w:rsidRPr="00CE2E1A" w:rsidRDefault="00CE2E1A" w:rsidP="00CE2E1A">
            <w:pPr>
              <w:spacing w:line="167" w:lineRule="exact"/>
              <w:jc w:val="center"/>
              <w:rPr>
                <w:rFonts w:eastAsia="Calibri"/>
                <w:b/>
                <w:sz w:val="20"/>
                <w:szCs w:val="20"/>
                <w:lang w:val="ru-RU"/>
              </w:rPr>
            </w:pPr>
            <w:r w:rsidRPr="00CE2E1A">
              <w:rPr>
                <w:rFonts w:eastAsia="Calibri"/>
                <w:b/>
                <w:sz w:val="20"/>
                <w:szCs w:val="20"/>
                <w:lang w:val="ru-RU"/>
              </w:rPr>
              <w:t>Муниципальный</w:t>
            </w:r>
            <w:r w:rsidRPr="00CE2E1A">
              <w:rPr>
                <w:rFonts w:eastAsia="Calibri"/>
                <w:b/>
                <w:spacing w:val="15"/>
                <w:sz w:val="20"/>
                <w:szCs w:val="20"/>
                <w:lang w:val="ru-RU"/>
              </w:rPr>
              <w:t xml:space="preserve"> </w:t>
            </w:r>
            <w:r w:rsidRPr="00CE2E1A">
              <w:rPr>
                <w:rFonts w:eastAsia="Calibri"/>
                <w:b/>
                <w:sz w:val="20"/>
                <w:szCs w:val="20"/>
                <w:lang w:val="ru-RU"/>
              </w:rPr>
              <w:t>социальный</w:t>
            </w:r>
            <w:r w:rsidRPr="00CE2E1A">
              <w:rPr>
                <w:rFonts w:eastAsia="Calibri"/>
                <w:b/>
                <w:spacing w:val="16"/>
                <w:sz w:val="20"/>
                <w:szCs w:val="20"/>
                <w:lang w:val="ru-RU"/>
              </w:rPr>
              <w:t xml:space="preserve"> </w:t>
            </w:r>
            <w:r w:rsidRPr="00CE2E1A">
              <w:rPr>
                <w:rFonts w:eastAsia="Calibri"/>
                <w:b/>
                <w:sz w:val="20"/>
                <w:szCs w:val="20"/>
                <w:lang w:val="ru-RU"/>
              </w:rPr>
              <w:t>заказ</w:t>
            </w:r>
            <w:r w:rsidRPr="00CE2E1A">
              <w:rPr>
                <w:rFonts w:eastAsia="Calibri"/>
                <w:b/>
                <w:spacing w:val="16"/>
                <w:sz w:val="20"/>
                <w:szCs w:val="20"/>
                <w:lang w:val="ru-RU"/>
              </w:rPr>
              <w:t xml:space="preserve"> </w:t>
            </w:r>
            <w:r w:rsidRPr="00CE2E1A">
              <w:rPr>
                <w:rFonts w:eastAsia="Calibri"/>
                <w:b/>
                <w:sz w:val="20"/>
                <w:szCs w:val="20"/>
                <w:lang w:val="ru-RU"/>
              </w:rPr>
              <w:t>на</w:t>
            </w:r>
            <w:r w:rsidRPr="00CE2E1A">
              <w:rPr>
                <w:rFonts w:eastAsia="Calibri"/>
                <w:b/>
                <w:spacing w:val="18"/>
                <w:sz w:val="20"/>
                <w:szCs w:val="20"/>
                <w:lang w:val="ru-RU"/>
              </w:rPr>
              <w:t xml:space="preserve"> </w:t>
            </w:r>
            <w:r w:rsidRPr="00CE2E1A">
              <w:rPr>
                <w:rFonts w:eastAsia="Calibri"/>
                <w:b/>
                <w:sz w:val="20"/>
                <w:szCs w:val="20"/>
                <w:lang w:val="ru-RU"/>
              </w:rPr>
              <w:t>оказание</w:t>
            </w:r>
            <w:r w:rsidRPr="00CE2E1A">
              <w:rPr>
                <w:rFonts w:eastAsia="Calibri"/>
                <w:b/>
                <w:spacing w:val="19"/>
                <w:sz w:val="20"/>
                <w:szCs w:val="20"/>
                <w:lang w:val="ru-RU"/>
              </w:rPr>
              <w:t xml:space="preserve"> </w:t>
            </w:r>
            <w:r w:rsidRPr="00CE2E1A">
              <w:rPr>
                <w:rFonts w:eastAsia="Calibri"/>
                <w:b/>
                <w:spacing w:val="-2"/>
                <w:sz w:val="20"/>
                <w:szCs w:val="20"/>
                <w:lang w:val="ru-RU"/>
              </w:rPr>
              <w:t>муниципальных</w:t>
            </w:r>
          </w:p>
        </w:tc>
        <w:tc>
          <w:tcPr>
            <w:tcW w:w="1161" w:type="dxa"/>
          </w:tcPr>
          <w:p w:rsidR="00CE2E1A" w:rsidRPr="00CE2E1A" w:rsidRDefault="00CE2E1A" w:rsidP="00CE2E1A">
            <w:pPr>
              <w:jc w:val="center"/>
              <w:rPr>
                <w:rFonts w:eastAsia="Calibri"/>
                <w:sz w:val="20"/>
                <w:szCs w:val="20"/>
                <w:lang w:val="ru-RU"/>
              </w:rPr>
            </w:pPr>
          </w:p>
        </w:tc>
        <w:tc>
          <w:tcPr>
            <w:tcW w:w="1477" w:type="dxa"/>
          </w:tcPr>
          <w:p w:rsidR="00CE2E1A" w:rsidRPr="00CE2E1A" w:rsidRDefault="00CE2E1A" w:rsidP="00CE2E1A">
            <w:pPr>
              <w:jc w:val="center"/>
              <w:rPr>
                <w:rFonts w:eastAsia="Calibri"/>
                <w:sz w:val="20"/>
                <w:szCs w:val="20"/>
                <w:lang w:val="ru-RU"/>
              </w:rPr>
            </w:pPr>
          </w:p>
        </w:tc>
      </w:tr>
      <w:tr w:rsidR="00CE2E1A" w:rsidRPr="00CE2E1A" w:rsidTr="00CE2E1A">
        <w:trPr>
          <w:trHeight w:val="261"/>
        </w:trPr>
        <w:tc>
          <w:tcPr>
            <w:tcW w:w="3119" w:type="dxa"/>
          </w:tcPr>
          <w:p w:rsidR="00CE2E1A" w:rsidRPr="00CE2E1A" w:rsidRDefault="00CE2E1A" w:rsidP="00CE2E1A">
            <w:pPr>
              <w:jc w:val="center"/>
              <w:rPr>
                <w:rFonts w:eastAsia="Calibri"/>
                <w:sz w:val="20"/>
                <w:szCs w:val="20"/>
                <w:lang w:val="ru-RU"/>
              </w:rPr>
            </w:pPr>
          </w:p>
        </w:tc>
        <w:tc>
          <w:tcPr>
            <w:tcW w:w="8318" w:type="dxa"/>
          </w:tcPr>
          <w:p w:rsidR="00CE2E1A" w:rsidRPr="00CE2E1A" w:rsidRDefault="00CE2E1A" w:rsidP="00CE2E1A">
            <w:pPr>
              <w:spacing w:line="194" w:lineRule="exact"/>
              <w:jc w:val="center"/>
              <w:rPr>
                <w:rFonts w:eastAsia="Calibri"/>
                <w:b/>
                <w:sz w:val="20"/>
                <w:szCs w:val="20"/>
                <w:lang w:val="ru-RU"/>
              </w:rPr>
            </w:pPr>
            <w:r w:rsidRPr="00CE2E1A">
              <w:rPr>
                <w:rFonts w:eastAsia="Calibri"/>
                <w:b/>
                <w:w w:val="105"/>
                <w:sz w:val="20"/>
                <w:szCs w:val="20"/>
                <w:lang w:val="ru-RU"/>
              </w:rPr>
              <w:t>услуг</w:t>
            </w:r>
            <w:r w:rsidRPr="00CE2E1A">
              <w:rPr>
                <w:rFonts w:eastAsia="Calibri"/>
                <w:b/>
                <w:spacing w:val="-9"/>
                <w:w w:val="105"/>
                <w:sz w:val="20"/>
                <w:szCs w:val="20"/>
                <w:lang w:val="ru-RU"/>
              </w:rPr>
              <w:t xml:space="preserve"> </w:t>
            </w:r>
            <w:r w:rsidRPr="00CE2E1A">
              <w:rPr>
                <w:rFonts w:eastAsia="Calibri"/>
                <w:b/>
                <w:w w:val="105"/>
                <w:sz w:val="20"/>
                <w:szCs w:val="20"/>
                <w:lang w:val="ru-RU"/>
              </w:rPr>
              <w:t>в</w:t>
            </w:r>
            <w:r w:rsidRPr="00CE2E1A">
              <w:rPr>
                <w:rFonts w:eastAsia="Calibri"/>
                <w:b/>
                <w:spacing w:val="-9"/>
                <w:w w:val="105"/>
                <w:sz w:val="20"/>
                <w:szCs w:val="20"/>
                <w:lang w:val="ru-RU"/>
              </w:rPr>
              <w:t xml:space="preserve"> </w:t>
            </w:r>
            <w:r w:rsidRPr="00CE2E1A">
              <w:rPr>
                <w:rFonts w:eastAsia="Calibri"/>
                <w:b/>
                <w:w w:val="105"/>
                <w:sz w:val="20"/>
                <w:szCs w:val="20"/>
                <w:lang w:val="ru-RU"/>
              </w:rPr>
              <w:t>социальной</w:t>
            </w:r>
            <w:r w:rsidRPr="00CE2E1A">
              <w:rPr>
                <w:rFonts w:eastAsia="Calibri"/>
                <w:b/>
                <w:spacing w:val="-9"/>
                <w:w w:val="105"/>
                <w:sz w:val="20"/>
                <w:szCs w:val="20"/>
                <w:lang w:val="ru-RU"/>
              </w:rPr>
              <w:t xml:space="preserve"> </w:t>
            </w:r>
            <w:r w:rsidRPr="00CE2E1A">
              <w:rPr>
                <w:rFonts w:eastAsia="Calibri"/>
                <w:b/>
                <w:w w:val="105"/>
                <w:sz w:val="20"/>
                <w:szCs w:val="20"/>
                <w:lang w:val="ru-RU"/>
              </w:rPr>
              <w:t>сфере</w:t>
            </w:r>
            <w:r w:rsidRPr="00CE2E1A">
              <w:rPr>
                <w:rFonts w:eastAsia="Calibri"/>
                <w:b/>
                <w:spacing w:val="-8"/>
                <w:w w:val="105"/>
                <w:sz w:val="20"/>
                <w:szCs w:val="20"/>
                <w:lang w:val="ru-RU"/>
              </w:rPr>
              <w:t xml:space="preserve"> </w:t>
            </w:r>
            <w:r w:rsidRPr="00CE2E1A">
              <w:rPr>
                <w:rFonts w:eastAsia="Calibri"/>
                <w:b/>
                <w:w w:val="105"/>
                <w:sz w:val="20"/>
                <w:szCs w:val="20"/>
                <w:lang w:val="ru-RU"/>
              </w:rPr>
              <w:t>на</w:t>
            </w:r>
            <w:r w:rsidRPr="00CE2E1A">
              <w:rPr>
                <w:rFonts w:eastAsia="Calibri"/>
                <w:b/>
                <w:spacing w:val="-9"/>
                <w:w w:val="105"/>
                <w:sz w:val="20"/>
                <w:szCs w:val="20"/>
                <w:lang w:val="ru-RU"/>
              </w:rPr>
              <w:t xml:space="preserve"> </w:t>
            </w:r>
            <w:r w:rsidRPr="00CE2E1A">
              <w:rPr>
                <w:rFonts w:eastAsia="Calibri"/>
                <w:b/>
                <w:w w:val="105"/>
                <w:sz w:val="20"/>
                <w:szCs w:val="20"/>
                <w:lang w:val="ru-RU"/>
              </w:rPr>
              <w:t>2024</w:t>
            </w:r>
            <w:r w:rsidRPr="00CE2E1A">
              <w:rPr>
                <w:rFonts w:eastAsia="Calibri"/>
                <w:b/>
                <w:spacing w:val="-8"/>
                <w:w w:val="105"/>
                <w:sz w:val="20"/>
                <w:szCs w:val="20"/>
                <w:lang w:val="ru-RU"/>
              </w:rPr>
              <w:t xml:space="preserve"> </w:t>
            </w:r>
            <w:r w:rsidRPr="00CE2E1A">
              <w:rPr>
                <w:rFonts w:eastAsia="Calibri"/>
                <w:b/>
                <w:spacing w:val="-5"/>
                <w:w w:val="105"/>
                <w:sz w:val="20"/>
                <w:szCs w:val="20"/>
                <w:lang w:val="ru-RU"/>
              </w:rPr>
              <w:t>год</w:t>
            </w:r>
          </w:p>
        </w:tc>
        <w:tc>
          <w:tcPr>
            <w:tcW w:w="1161" w:type="dxa"/>
          </w:tcPr>
          <w:p w:rsidR="00CE2E1A" w:rsidRPr="00CE2E1A" w:rsidRDefault="00CE2E1A" w:rsidP="00CE2E1A">
            <w:pPr>
              <w:jc w:val="center"/>
              <w:rPr>
                <w:rFonts w:eastAsia="Calibri"/>
                <w:sz w:val="20"/>
                <w:szCs w:val="20"/>
                <w:lang w:val="ru-RU"/>
              </w:rPr>
            </w:pPr>
          </w:p>
        </w:tc>
        <w:tc>
          <w:tcPr>
            <w:tcW w:w="1477" w:type="dxa"/>
          </w:tcPr>
          <w:p w:rsidR="00CE2E1A" w:rsidRPr="00CE2E1A" w:rsidRDefault="00CE2E1A" w:rsidP="00CE2E1A">
            <w:pPr>
              <w:jc w:val="center"/>
              <w:rPr>
                <w:rFonts w:eastAsia="Calibri"/>
                <w:sz w:val="20"/>
                <w:szCs w:val="20"/>
                <w:lang w:val="ru-RU"/>
              </w:rPr>
            </w:pPr>
          </w:p>
        </w:tc>
      </w:tr>
      <w:tr w:rsidR="00CE2E1A" w:rsidRPr="00CE2E1A" w:rsidTr="00CE2E1A">
        <w:trPr>
          <w:trHeight w:val="96"/>
        </w:trPr>
        <w:tc>
          <w:tcPr>
            <w:tcW w:w="3119" w:type="dxa"/>
          </w:tcPr>
          <w:p w:rsidR="00CE2E1A" w:rsidRPr="00CE2E1A" w:rsidRDefault="00CE2E1A" w:rsidP="00CE2E1A">
            <w:pPr>
              <w:rPr>
                <w:rFonts w:eastAsia="Calibri"/>
                <w:sz w:val="20"/>
                <w:szCs w:val="20"/>
                <w:lang w:val="ru-RU"/>
              </w:rPr>
            </w:pPr>
          </w:p>
        </w:tc>
        <w:tc>
          <w:tcPr>
            <w:tcW w:w="8318" w:type="dxa"/>
          </w:tcPr>
          <w:p w:rsidR="00CE2E1A" w:rsidRPr="00CE2E1A" w:rsidRDefault="00CE2E1A" w:rsidP="00CE2E1A">
            <w:pPr>
              <w:spacing w:line="194" w:lineRule="exact"/>
              <w:ind w:right="817"/>
              <w:jc w:val="center"/>
              <w:rPr>
                <w:rFonts w:eastAsia="Calibri"/>
                <w:sz w:val="20"/>
                <w:szCs w:val="20"/>
              </w:rPr>
            </w:pPr>
            <w:r w:rsidRPr="00CE2E1A">
              <w:rPr>
                <w:rFonts w:eastAsia="Calibri"/>
                <w:w w:val="105"/>
                <w:sz w:val="20"/>
                <w:szCs w:val="20"/>
              </w:rPr>
              <w:t>на</w:t>
            </w:r>
            <w:r w:rsidRPr="00CE2E1A">
              <w:rPr>
                <w:rFonts w:eastAsia="Calibri"/>
                <w:spacing w:val="-7"/>
                <w:w w:val="105"/>
                <w:sz w:val="20"/>
                <w:szCs w:val="20"/>
              </w:rPr>
              <w:t xml:space="preserve"> </w:t>
            </w:r>
            <w:r w:rsidRPr="00CE2E1A">
              <w:rPr>
                <w:rFonts w:eastAsia="Calibri"/>
                <w:w w:val="105"/>
                <w:sz w:val="20"/>
                <w:szCs w:val="20"/>
              </w:rPr>
              <w:t>1</w:t>
            </w:r>
            <w:r w:rsidRPr="00CE2E1A">
              <w:rPr>
                <w:rFonts w:eastAsia="Calibri"/>
                <w:spacing w:val="-6"/>
                <w:w w:val="105"/>
                <w:sz w:val="20"/>
                <w:szCs w:val="20"/>
              </w:rPr>
              <w:t xml:space="preserve"> </w:t>
            </w:r>
            <w:r w:rsidRPr="00CE2E1A">
              <w:rPr>
                <w:rFonts w:eastAsia="Calibri"/>
                <w:w w:val="105"/>
                <w:sz w:val="20"/>
                <w:szCs w:val="20"/>
              </w:rPr>
              <w:t>января</w:t>
            </w:r>
            <w:r w:rsidRPr="00CE2E1A">
              <w:rPr>
                <w:rFonts w:eastAsia="Calibri"/>
                <w:spacing w:val="-6"/>
                <w:w w:val="105"/>
                <w:sz w:val="20"/>
                <w:szCs w:val="20"/>
              </w:rPr>
              <w:t xml:space="preserve"> </w:t>
            </w:r>
            <w:r w:rsidRPr="00CE2E1A">
              <w:rPr>
                <w:rFonts w:eastAsia="Calibri"/>
                <w:w w:val="105"/>
                <w:sz w:val="20"/>
                <w:szCs w:val="20"/>
              </w:rPr>
              <w:t>2024</w:t>
            </w:r>
            <w:r w:rsidRPr="00CE2E1A">
              <w:rPr>
                <w:rFonts w:eastAsia="Calibri"/>
                <w:spacing w:val="-6"/>
                <w:w w:val="105"/>
                <w:sz w:val="20"/>
                <w:szCs w:val="20"/>
              </w:rPr>
              <w:t xml:space="preserve"> </w:t>
            </w:r>
            <w:r w:rsidRPr="00CE2E1A">
              <w:rPr>
                <w:rFonts w:eastAsia="Calibri"/>
                <w:spacing w:val="-7"/>
                <w:w w:val="105"/>
                <w:sz w:val="20"/>
                <w:szCs w:val="20"/>
              </w:rPr>
              <w:t>г.</w:t>
            </w:r>
          </w:p>
        </w:tc>
        <w:tc>
          <w:tcPr>
            <w:tcW w:w="1161" w:type="dxa"/>
          </w:tcPr>
          <w:p w:rsidR="00CE2E1A" w:rsidRPr="00CE2E1A" w:rsidRDefault="00CE2E1A" w:rsidP="00CE2E1A">
            <w:pPr>
              <w:rPr>
                <w:rFonts w:eastAsia="Calibri"/>
                <w:sz w:val="20"/>
                <w:szCs w:val="20"/>
              </w:rPr>
            </w:pPr>
          </w:p>
        </w:tc>
        <w:tc>
          <w:tcPr>
            <w:tcW w:w="1477" w:type="dxa"/>
          </w:tcPr>
          <w:p w:rsidR="00CE2E1A" w:rsidRPr="00CE2E1A" w:rsidRDefault="00CE2E1A" w:rsidP="00CE2E1A">
            <w:pPr>
              <w:rPr>
                <w:rFonts w:eastAsia="Calibri"/>
                <w:sz w:val="20"/>
                <w:szCs w:val="20"/>
              </w:rPr>
            </w:pPr>
          </w:p>
        </w:tc>
      </w:tr>
      <w:tr w:rsidR="00CE2E1A" w:rsidRPr="00CE2E1A" w:rsidTr="00CE2E1A">
        <w:trPr>
          <w:trHeight w:val="236"/>
        </w:trPr>
        <w:tc>
          <w:tcPr>
            <w:tcW w:w="3119" w:type="dxa"/>
          </w:tcPr>
          <w:p w:rsidR="00CE2E1A" w:rsidRPr="00CE2E1A" w:rsidRDefault="00CE2E1A" w:rsidP="00CE2E1A">
            <w:pPr>
              <w:rPr>
                <w:rFonts w:eastAsia="Calibri"/>
                <w:sz w:val="20"/>
                <w:szCs w:val="20"/>
              </w:rPr>
            </w:pPr>
          </w:p>
        </w:tc>
        <w:tc>
          <w:tcPr>
            <w:tcW w:w="8318" w:type="dxa"/>
          </w:tcPr>
          <w:p w:rsidR="00CE2E1A" w:rsidRPr="00CE2E1A" w:rsidRDefault="00CE2E1A" w:rsidP="00CE2E1A">
            <w:pPr>
              <w:rPr>
                <w:rFonts w:eastAsia="Calibri"/>
                <w:sz w:val="20"/>
                <w:szCs w:val="20"/>
              </w:rPr>
            </w:pPr>
          </w:p>
        </w:tc>
        <w:tc>
          <w:tcPr>
            <w:tcW w:w="1161" w:type="dxa"/>
          </w:tcPr>
          <w:p w:rsidR="00CE2E1A" w:rsidRPr="00CE2E1A" w:rsidRDefault="00CE2E1A" w:rsidP="00CE2E1A">
            <w:pPr>
              <w:rPr>
                <w:rFonts w:eastAsia="Calibri"/>
                <w:sz w:val="20"/>
                <w:szCs w:val="20"/>
              </w:rPr>
            </w:pPr>
          </w:p>
        </w:tc>
        <w:tc>
          <w:tcPr>
            <w:tcW w:w="1477" w:type="dxa"/>
            <w:tcBorders>
              <w:bottom w:val="single" w:sz="6" w:space="0" w:color="000000"/>
            </w:tcBorders>
          </w:tcPr>
          <w:p w:rsidR="00CE2E1A" w:rsidRPr="00CE2E1A" w:rsidRDefault="00CE2E1A" w:rsidP="00CE2E1A">
            <w:pPr>
              <w:spacing w:line="177" w:lineRule="exact"/>
              <w:rPr>
                <w:rFonts w:eastAsia="Calibri"/>
                <w:sz w:val="20"/>
                <w:szCs w:val="20"/>
              </w:rPr>
            </w:pPr>
            <w:r w:rsidRPr="00CE2E1A">
              <w:rPr>
                <w:rFonts w:eastAsia="Calibri"/>
                <w:spacing w:val="-4"/>
                <w:w w:val="105"/>
                <w:sz w:val="20"/>
                <w:szCs w:val="20"/>
              </w:rPr>
              <w:t>Коды</w:t>
            </w:r>
          </w:p>
        </w:tc>
      </w:tr>
      <w:tr w:rsidR="00CE2E1A" w:rsidRPr="00CE2E1A" w:rsidTr="00CE2E1A">
        <w:trPr>
          <w:trHeight w:val="243"/>
        </w:trPr>
        <w:tc>
          <w:tcPr>
            <w:tcW w:w="3119" w:type="dxa"/>
          </w:tcPr>
          <w:p w:rsidR="00CE2E1A" w:rsidRPr="00CE2E1A" w:rsidRDefault="00CE2E1A" w:rsidP="00CE2E1A">
            <w:pPr>
              <w:rPr>
                <w:rFonts w:eastAsia="Calibri"/>
                <w:sz w:val="20"/>
                <w:szCs w:val="20"/>
              </w:rPr>
            </w:pPr>
          </w:p>
        </w:tc>
        <w:tc>
          <w:tcPr>
            <w:tcW w:w="8318" w:type="dxa"/>
          </w:tcPr>
          <w:p w:rsidR="00CE2E1A" w:rsidRPr="00CE2E1A" w:rsidRDefault="00CE2E1A" w:rsidP="00CE2E1A">
            <w:pPr>
              <w:rPr>
                <w:rFonts w:eastAsia="Calibri"/>
                <w:sz w:val="20"/>
                <w:szCs w:val="20"/>
              </w:rPr>
            </w:pPr>
          </w:p>
        </w:tc>
        <w:tc>
          <w:tcPr>
            <w:tcW w:w="1161" w:type="dxa"/>
            <w:tcBorders>
              <w:right w:val="single" w:sz="6" w:space="0" w:color="000000"/>
            </w:tcBorders>
          </w:tcPr>
          <w:p w:rsidR="00CE2E1A" w:rsidRPr="00CE2E1A" w:rsidRDefault="00CE2E1A" w:rsidP="00CE2E1A">
            <w:pPr>
              <w:spacing w:before="3" w:line="180" w:lineRule="exact"/>
              <w:rPr>
                <w:rFonts w:eastAsia="Calibri"/>
                <w:sz w:val="20"/>
                <w:szCs w:val="20"/>
              </w:rPr>
            </w:pPr>
            <w:r w:rsidRPr="00CE2E1A">
              <w:rPr>
                <w:rFonts w:eastAsia="Calibri"/>
                <w:spacing w:val="-4"/>
                <w:w w:val="105"/>
                <w:sz w:val="20"/>
                <w:szCs w:val="20"/>
              </w:rPr>
              <w:t>Дата</w:t>
            </w:r>
          </w:p>
        </w:tc>
        <w:tc>
          <w:tcPr>
            <w:tcW w:w="1477" w:type="dxa"/>
            <w:tcBorders>
              <w:top w:val="single" w:sz="6" w:space="0" w:color="000000"/>
              <w:left w:val="single" w:sz="6" w:space="0" w:color="000000"/>
              <w:bottom w:val="single" w:sz="6" w:space="0" w:color="000000"/>
              <w:right w:val="single" w:sz="6" w:space="0" w:color="000000"/>
            </w:tcBorders>
          </w:tcPr>
          <w:p w:rsidR="00CE2E1A" w:rsidRPr="00CE2E1A" w:rsidRDefault="00CE2E1A" w:rsidP="00CE2E1A">
            <w:pPr>
              <w:spacing w:before="3" w:line="180" w:lineRule="exact"/>
              <w:ind w:right="9"/>
              <w:jc w:val="right"/>
              <w:rPr>
                <w:rFonts w:eastAsia="Calibri"/>
                <w:sz w:val="20"/>
                <w:szCs w:val="20"/>
              </w:rPr>
            </w:pPr>
          </w:p>
        </w:tc>
      </w:tr>
      <w:tr w:rsidR="00CE2E1A" w:rsidRPr="00CE2E1A" w:rsidTr="00CE2E1A">
        <w:trPr>
          <w:trHeight w:val="505"/>
        </w:trPr>
        <w:tc>
          <w:tcPr>
            <w:tcW w:w="3119" w:type="dxa"/>
          </w:tcPr>
          <w:p w:rsidR="00CE2E1A" w:rsidRPr="00CE2E1A" w:rsidRDefault="00CE2E1A" w:rsidP="00CE2E1A">
            <w:pPr>
              <w:rPr>
                <w:rFonts w:eastAsia="Calibri"/>
                <w:sz w:val="20"/>
                <w:szCs w:val="20"/>
              </w:rPr>
            </w:pPr>
          </w:p>
        </w:tc>
        <w:tc>
          <w:tcPr>
            <w:tcW w:w="8318" w:type="dxa"/>
          </w:tcPr>
          <w:p w:rsidR="00CE2E1A" w:rsidRPr="00CE2E1A" w:rsidRDefault="00CE2E1A" w:rsidP="00CE2E1A">
            <w:pPr>
              <w:rPr>
                <w:rFonts w:eastAsia="Calibri"/>
                <w:sz w:val="20"/>
                <w:szCs w:val="20"/>
              </w:rPr>
            </w:pPr>
          </w:p>
        </w:tc>
        <w:tc>
          <w:tcPr>
            <w:tcW w:w="1161" w:type="dxa"/>
            <w:tcBorders>
              <w:right w:val="single" w:sz="6" w:space="0" w:color="000000"/>
            </w:tcBorders>
          </w:tcPr>
          <w:p w:rsidR="00CE2E1A" w:rsidRPr="00CE2E1A" w:rsidRDefault="00CE2E1A" w:rsidP="00CE2E1A">
            <w:pPr>
              <w:spacing w:before="37"/>
              <w:rPr>
                <w:rFonts w:eastAsia="Calibri"/>
                <w:sz w:val="20"/>
                <w:szCs w:val="20"/>
              </w:rPr>
            </w:pPr>
          </w:p>
          <w:p w:rsidR="00CE2E1A" w:rsidRPr="00CE2E1A" w:rsidRDefault="00CE2E1A" w:rsidP="00CE2E1A">
            <w:pPr>
              <w:spacing w:line="180" w:lineRule="exact"/>
              <w:rPr>
                <w:rFonts w:eastAsia="Calibri"/>
                <w:sz w:val="20"/>
                <w:szCs w:val="20"/>
              </w:rPr>
            </w:pPr>
            <w:r w:rsidRPr="00CE2E1A">
              <w:rPr>
                <w:rFonts w:eastAsia="Calibri"/>
                <w:w w:val="105"/>
                <w:sz w:val="20"/>
                <w:szCs w:val="20"/>
              </w:rPr>
              <w:t>по</w:t>
            </w:r>
            <w:r w:rsidRPr="00CE2E1A">
              <w:rPr>
                <w:rFonts w:eastAsia="Calibri"/>
                <w:spacing w:val="-6"/>
                <w:w w:val="105"/>
                <w:sz w:val="20"/>
                <w:szCs w:val="20"/>
              </w:rPr>
              <w:t xml:space="preserve"> </w:t>
            </w:r>
            <w:r w:rsidRPr="00CE2E1A">
              <w:rPr>
                <w:rFonts w:eastAsia="Calibri"/>
                <w:spacing w:val="-4"/>
                <w:w w:val="105"/>
                <w:sz w:val="20"/>
                <w:szCs w:val="20"/>
              </w:rPr>
              <w:t>ОКПО</w:t>
            </w:r>
          </w:p>
        </w:tc>
        <w:tc>
          <w:tcPr>
            <w:tcW w:w="1477" w:type="dxa"/>
            <w:tcBorders>
              <w:top w:val="single" w:sz="6" w:space="0" w:color="000000"/>
              <w:left w:val="single" w:sz="6" w:space="0" w:color="000000"/>
              <w:bottom w:val="single" w:sz="6" w:space="0" w:color="000000"/>
              <w:right w:val="single" w:sz="6" w:space="0" w:color="000000"/>
            </w:tcBorders>
          </w:tcPr>
          <w:p w:rsidR="00CE2E1A" w:rsidRPr="00CE2E1A" w:rsidRDefault="00CE2E1A" w:rsidP="00CE2E1A">
            <w:pPr>
              <w:spacing w:before="3"/>
              <w:rPr>
                <w:rFonts w:eastAsia="Calibri"/>
                <w:sz w:val="20"/>
                <w:szCs w:val="20"/>
              </w:rPr>
            </w:pPr>
            <w:r w:rsidRPr="00CE2E1A">
              <w:rPr>
                <w:rFonts w:eastAsia="Calibri"/>
                <w:spacing w:val="-2"/>
                <w:w w:val="105"/>
                <w:sz w:val="20"/>
                <w:szCs w:val="20"/>
              </w:rPr>
              <w:t>51134771/</w:t>
            </w:r>
          </w:p>
          <w:p w:rsidR="00CE2E1A" w:rsidRPr="00CE2E1A" w:rsidRDefault="00CE2E1A" w:rsidP="00CE2E1A">
            <w:pPr>
              <w:spacing w:before="23" w:line="180" w:lineRule="exact"/>
              <w:rPr>
                <w:rFonts w:eastAsia="Calibri"/>
                <w:sz w:val="20"/>
                <w:szCs w:val="20"/>
              </w:rPr>
            </w:pPr>
            <w:r w:rsidRPr="00CE2E1A">
              <w:rPr>
                <w:rFonts w:eastAsia="Calibri"/>
                <w:spacing w:val="-2"/>
                <w:w w:val="105"/>
                <w:sz w:val="20"/>
                <w:szCs w:val="20"/>
              </w:rPr>
              <w:t>78745787</w:t>
            </w:r>
          </w:p>
        </w:tc>
      </w:tr>
      <w:tr w:rsidR="00CE2E1A" w:rsidRPr="00CE2E1A" w:rsidTr="00CE2E1A">
        <w:trPr>
          <w:trHeight w:val="647"/>
        </w:trPr>
        <w:tc>
          <w:tcPr>
            <w:tcW w:w="3119" w:type="dxa"/>
          </w:tcPr>
          <w:p w:rsidR="00CE2E1A" w:rsidRPr="00CE2E1A" w:rsidRDefault="00CE2E1A" w:rsidP="00CE2E1A">
            <w:pPr>
              <w:spacing w:before="155"/>
              <w:rPr>
                <w:rFonts w:eastAsia="Calibri"/>
                <w:sz w:val="20"/>
                <w:szCs w:val="20"/>
              </w:rPr>
            </w:pPr>
          </w:p>
          <w:p w:rsidR="00CE2E1A" w:rsidRPr="00CE2E1A" w:rsidRDefault="00CE2E1A" w:rsidP="00CE2E1A">
            <w:pPr>
              <w:spacing w:line="180" w:lineRule="exact"/>
              <w:rPr>
                <w:rFonts w:eastAsia="Calibri"/>
                <w:sz w:val="20"/>
                <w:szCs w:val="20"/>
              </w:rPr>
            </w:pPr>
            <w:r w:rsidRPr="00CE2E1A">
              <w:rPr>
                <w:rFonts w:eastAsia="Calibri"/>
                <w:sz w:val="20"/>
                <w:szCs w:val="20"/>
              </w:rPr>
              <w:t>Уполномоченный</w:t>
            </w:r>
            <w:r w:rsidRPr="00CE2E1A">
              <w:rPr>
                <w:rFonts w:eastAsia="Calibri"/>
                <w:spacing w:val="27"/>
                <w:sz w:val="20"/>
                <w:szCs w:val="20"/>
              </w:rPr>
              <w:t xml:space="preserve"> </w:t>
            </w:r>
            <w:r w:rsidRPr="00CE2E1A">
              <w:rPr>
                <w:rFonts w:eastAsia="Calibri"/>
                <w:spacing w:val="-2"/>
                <w:sz w:val="20"/>
                <w:szCs w:val="20"/>
              </w:rPr>
              <w:t>орган</w:t>
            </w:r>
          </w:p>
        </w:tc>
        <w:tc>
          <w:tcPr>
            <w:tcW w:w="8318" w:type="dxa"/>
          </w:tcPr>
          <w:p w:rsidR="00CE2E1A" w:rsidRPr="00CE2E1A" w:rsidRDefault="00CE2E1A" w:rsidP="00CE2E1A">
            <w:pPr>
              <w:spacing w:before="56"/>
              <w:rPr>
                <w:rFonts w:eastAsia="Calibri"/>
                <w:sz w:val="20"/>
                <w:szCs w:val="20"/>
                <w:lang w:val="ru-RU"/>
              </w:rPr>
            </w:pPr>
            <w:r w:rsidRPr="00CE2E1A">
              <w:rPr>
                <w:rFonts w:eastAsia="Calibri"/>
                <w:sz w:val="20"/>
                <w:szCs w:val="20"/>
                <w:lang w:val="ru-RU"/>
              </w:rPr>
              <w:t>АДМИНИСТРАЦИЯ</w:t>
            </w:r>
            <w:r w:rsidRPr="00CE2E1A">
              <w:rPr>
                <w:rFonts w:eastAsia="Calibri"/>
                <w:spacing w:val="27"/>
                <w:sz w:val="20"/>
                <w:szCs w:val="20"/>
                <w:lang w:val="ru-RU"/>
              </w:rPr>
              <w:t xml:space="preserve"> </w:t>
            </w:r>
            <w:r w:rsidRPr="00CE2E1A">
              <w:rPr>
                <w:rFonts w:eastAsia="Calibri"/>
                <w:sz w:val="20"/>
                <w:szCs w:val="20"/>
                <w:lang w:val="ru-RU"/>
              </w:rPr>
              <w:t>МОКРОУСОВСКОГО</w:t>
            </w:r>
            <w:r w:rsidRPr="00CE2E1A">
              <w:rPr>
                <w:rFonts w:eastAsia="Calibri"/>
                <w:spacing w:val="29"/>
                <w:sz w:val="20"/>
                <w:szCs w:val="20"/>
                <w:lang w:val="ru-RU"/>
              </w:rPr>
              <w:t xml:space="preserve"> </w:t>
            </w:r>
            <w:r w:rsidRPr="00CE2E1A">
              <w:rPr>
                <w:rFonts w:eastAsia="Calibri"/>
                <w:sz w:val="20"/>
                <w:szCs w:val="20"/>
                <w:lang w:val="ru-RU"/>
              </w:rPr>
              <w:t>МУНИЦИПАЛЬНОГО</w:t>
            </w:r>
            <w:r w:rsidRPr="00CE2E1A">
              <w:rPr>
                <w:rFonts w:eastAsia="Calibri"/>
                <w:spacing w:val="30"/>
                <w:sz w:val="20"/>
                <w:szCs w:val="20"/>
                <w:lang w:val="ru-RU"/>
              </w:rPr>
              <w:t xml:space="preserve"> </w:t>
            </w:r>
            <w:r w:rsidRPr="00CE2E1A">
              <w:rPr>
                <w:rFonts w:eastAsia="Calibri"/>
                <w:sz w:val="20"/>
                <w:szCs w:val="20"/>
                <w:lang w:val="ru-RU"/>
              </w:rPr>
              <w:t>ОКРУГА</w:t>
            </w:r>
            <w:r w:rsidRPr="00CE2E1A">
              <w:rPr>
                <w:rFonts w:eastAsia="Calibri"/>
                <w:spacing w:val="29"/>
                <w:sz w:val="20"/>
                <w:szCs w:val="20"/>
                <w:lang w:val="ru-RU"/>
              </w:rPr>
              <w:t xml:space="preserve"> </w:t>
            </w:r>
            <w:r w:rsidRPr="00CE2E1A">
              <w:rPr>
                <w:rFonts w:eastAsia="Calibri"/>
                <w:sz w:val="20"/>
                <w:szCs w:val="20"/>
                <w:lang w:val="ru-RU"/>
              </w:rPr>
              <w:t>КУРГАНСКОЙ</w:t>
            </w:r>
            <w:r w:rsidRPr="00CE2E1A">
              <w:rPr>
                <w:rFonts w:eastAsia="Calibri"/>
                <w:spacing w:val="28"/>
                <w:sz w:val="20"/>
                <w:szCs w:val="20"/>
                <w:lang w:val="ru-RU"/>
              </w:rPr>
              <w:t xml:space="preserve"> </w:t>
            </w:r>
            <w:r w:rsidRPr="00CE2E1A">
              <w:rPr>
                <w:rFonts w:eastAsia="Calibri"/>
                <w:spacing w:val="-2"/>
                <w:sz w:val="20"/>
                <w:szCs w:val="20"/>
                <w:lang w:val="ru-RU"/>
              </w:rPr>
              <w:t>ОБЛАСТИ</w:t>
            </w:r>
          </w:p>
          <w:p w:rsidR="00CE2E1A" w:rsidRPr="00CE2E1A" w:rsidRDefault="00CE2E1A" w:rsidP="00CE2E1A">
            <w:pPr>
              <w:spacing w:before="23"/>
              <w:rPr>
                <w:rFonts w:eastAsia="Calibri"/>
                <w:sz w:val="20"/>
                <w:szCs w:val="20"/>
              </w:rPr>
            </w:pPr>
            <w:r w:rsidRPr="00CE2E1A">
              <w:rPr>
                <w:rFonts w:eastAsia="Calibri"/>
                <w:sz w:val="20"/>
                <w:szCs w:val="20"/>
              </w:rPr>
              <w:t>(полное</w:t>
            </w:r>
            <w:r w:rsidRPr="00CE2E1A">
              <w:rPr>
                <w:rFonts w:eastAsia="Calibri"/>
                <w:spacing w:val="20"/>
                <w:sz w:val="20"/>
                <w:szCs w:val="20"/>
              </w:rPr>
              <w:t xml:space="preserve"> </w:t>
            </w:r>
            <w:r w:rsidRPr="00CE2E1A">
              <w:rPr>
                <w:rFonts w:eastAsia="Calibri"/>
                <w:sz w:val="20"/>
                <w:szCs w:val="20"/>
              </w:rPr>
              <w:t>наименование</w:t>
            </w:r>
            <w:r w:rsidRPr="00CE2E1A">
              <w:rPr>
                <w:rFonts w:eastAsia="Calibri"/>
                <w:spacing w:val="20"/>
                <w:sz w:val="20"/>
                <w:szCs w:val="20"/>
              </w:rPr>
              <w:t xml:space="preserve"> </w:t>
            </w:r>
            <w:r w:rsidRPr="00CE2E1A">
              <w:rPr>
                <w:rFonts w:eastAsia="Calibri"/>
                <w:sz w:val="20"/>
                <w:szCs w:val="20"/>
              </w:rPr>
              <w:t>уполномоченного</w:t>
            </w:r>
            <w:r w:rsidRPr="00CE2E1A">
              <w:rPr>
                <w:rFonts w:eastAsia="Calibri"/>
                <w:spacing w:val="20"/>
                <w:sz w:val="20"/>
                <w:szCs w:val="20"/>
              </w:rPr>
              <w:t xml:space="preserve"> </w:t>
            </w:r>
            <w:r w:rsidRPr="00CE2E1A">
              <w:rPr>
                <w:rFonts w:eastAsia="Calibri"/>
                <w:spacing w:val="-2"/>
                <w:sz w:val="20"/>
                <w:szCs w:val="20"/>
              </w:rPr>
              <w:t>органа)</w:t>
            </w:r>
          </w:p>
        </w:tc>
        <w:tc>
          <w:tcPr>
            <w:tcW w:w="1161" w:type="dxa"/>
            <w:tcBorders>
              <w:right w:val="single" w:sz="6" w:space="0" w:color="000000"/>
            </w:tcBorders>
          </w:tcPr>
          <w:p w:rsidR="00CE2E1A" w:rsidRPr="00CE2E1A" w:rsidRDefault="00CE2E1A" w:rsidP="00CE2E1A">
            <w:pPr>
              <w:spacing w:before="155"/>
              <w:rPr>
                <w:rFonts w:eastAsia="Calibri"/>
                <w:sz w:val="20"/>
                <w:szCs w:val="20"/>
              </w:rPr>
            </w:pPr>
          </w:p>
          <w:p w:rsidR="00CE2E1A" w:rsidRPr="00CE2E1A" w:rsidRDefault="00CE2E1A" w:rsidP="00CE2E1A">
            <w:pPr>
              <w:spacing w:line="180" w:lineRule="exact"/>
              <w:rPr>
                <w:rFonts w:eastAsia="Calibri"/>
                <w:sz w:val="20"/>
                <w:szCs w:val="20"/>
              </w:rPr>
            </w:pPr>
            <w:r w:rsidRPr="00CE2E1A">
              <w:rPr>
                <w:rFonts w:eastAsia="Calibri"/>
                <w:w w:val="105"/>
                <w:sz w:val="20"/>
                <w:szCs w:val="20"/>
              </w:rPr>
              <w:t>Глава</w:t>
            </w:r>
            <w:r w:rsidRPr="00CE2E1A">
              <w:rPr>
                <w:rFonts w:eastAsia="Calibri"/>
                <w:spacing w:val="-10"/>
                <w:w w:val="105"/>
                <w:sz w:val="20"/>
                <w:szCs w:val="20"/>
              </w:rPr>
              <w:t xml:space="preserve"> </w:t>
            </w:r>
            <w:r w:rsidRPr="00CE2E1A">
              <w:rPr>
                <w:rFonts w:eastAsia="Calibri"/>
                <w:spacing w:val="-7"/>
                <w:w w:val="105"/>
                <w:sz w:val="20"/>
                <w:szCs w:val="20"/>
              </w:rPr>
              <w:t>БК</w:t>
            </w:r>
          </w:p>
        </w:tc>
        <w:tc>
          <w:tcPr>
            <w:tcW w:w="1477" w:type="dxa"/>
            <w:tcBorders>
              <w:top w:val="single" w:sz="6" w:space="0" w:color="000000"/>
              <w:left w:val="single" w:sz="6" w:space="0" w:color="000000"/>
              <w:bottom w:val="single" w:sz="6" w:space="0" w:color="000000"/>
              <w:right w:val="single" w:sz="6" w:space="0" w:color="000000"/>
            </w:tcBorders>
          </w:tcPr>
          <w:p w:rsidR="00CE2E1A" w:rsidRPr="00CE2E1A" w:rsidRDefault="00CE2E1A" w:rsidP="00CE2E1A">
            <w:pPr>
              <w:spacing w:before="155"/>
              <w:rPr>
                <w:rFonts w:eastAsia="Calibri"/>
                <w:sz w:val="20"/>
                <w:szCs w:val="20"/>
              </w:rPr>
            </w:pPr>
          </w:p>
          <w:p w:rsidR="00CE2E1A" w:rsidRPr="00CE2E1A" w:rsidRDefault="00CE2E1A" w:rsidP="00CE2E1A">
            <w:pPr>
              <w:spacing w:line="180" w:lineRule="exact"/>
              <w:ind w:right="8"/>
              <w:rPr>
                <w:rFonts w:eastAsia="Calibri"/>
                <w:sz w:val="20"/>
                <w:szCs w:val="20"/>
              </w:rPr>
            </w:pPr>
            <w:r w:rsidRPr="00CE2E1A">
              <w:rPr>
                <w:rFonts w:eastAsia="Calibri"/>
                <w:spacing w:val="-5"/>
                <w:w w:val="105"/>
                <w:sz w:val="20"/>
                <w:szCs w:val="20"/>
              </w:rPr>
              <w:t>198</w:t>
            </w:r>
          </w:p>
        </w:tc>
      </w:tr>
      <w:tr w:rsidR="00CE2E1A" w:rsidRPr="00CE2E1A" w:rsidTr="00CE2E1A">
        <w:trPr>
          <w:trHeight w:val="507"/>
        </w:trPr>
        <w:tc>
          <w:tcPr>
            <w:tcW w:w="3119" w:type="dxa"/>
          </w:tcPr>
          <w:p w:rsidR="00CE2E1A" w:rsidRPr="00CE2E1A" w:rsidRDefault="00CE2E1A" w:rsidP="00CE2E1A">
            <w:pPr>
              <w:spacing w:before="38"/>
              <w:rPr>
                <w:rFonts w:eastAsia="Calibri"/>
                <w:sz w:val="20"/>
                <w:szCs w:val="20"/>
              </w:rPr>
            </w:pPr>
          </w:p>
          <w:p w:rsidR="00CE2E1A" w:rsidRPr="00CE2E1A" w:rsidRDefault="00CE2E1A" w:rsidP="00CE2E1A">
            <w:pPr>
              <w:spacing w:line="180" w:lineRule="exact"/>
              <w:rPr>
                <w:rFonts w:eastAsia="Calibri"/>
                <w:sz w:val="20"/>
                <w:szCs w:val="20"/>
              </w:rPr>
            </w:pPr>
            <w:r w:rsidRPr="00CE2E1A">
              <w:rPr>
                <w:rFonts w:eastAsia="Calibri"/>
                <w:sz w:val="20"/>
                <w:szCs w:val="20"/>
              </w:rPr>
              <w:t>Наименование</w:t>
            </w:r>
            <w:r w:rsidRPr="00CE2E1A">
              <w:rPr>
                <w:rFonts w:eastAsia="Calibri"/>
                <w:spacing w:val="26"/>
                <w:sz w:val="20"/>
                <w:szCs w:val="20"/>
              </w:rPr>
              <w:t xml:space="preserve"> </w:t>
            </w:r>
            <w:r w:rsidRPr="00CE2E1A">
              <w:rPr>
                <w:rFonts w:eastAsia="Calibri"/>
                <w:spacing w:val="-2"/>
                <w:sz w:val="20"/>
                <w:szCs w:val="20"/>
              </w:rPr>
              <w:t>бюджета</w:t>
            </w:r>
          </w:p>
        </w:tc>
        <w:tc>
          <w:tcPr>
            <w:tcW w:w="8318" w:type="dxa"/>
          </w:tcPr>
          <w:p w:rsidR="00CE2E1A" w:rsidRPr="00CE2E1A" w:rsidRDefault="00CE2E1A" w:rsidP="00CE2E1A">
            <w:pPr>
              <w:spacing w:before="40"/>
              <w:rPr>
                <w:rFonts w:eastAsia="Calibri"/>
                <w:sz w:val="20"/>
                <w:szCs w:val="20"/>
                <w:lang w:val="ru-RU"/>
              </w:rPr>
            </w:pPr>
          </w:p>
          <w:p w:rsidR="00CE2E1A" w:rsidRPr="00CE2E1A" w:rsidRDefault="00CE2E1A" w:rsidP="00CE2E1A">
            <w:pPr>
              <w:spacing w:line="178" w:lineRule="exact"/>
              <w:ind w:right="817"/>
              <w:jc w:val="center"/>
              <w:rPr>
                <w:rFonts w:eastAsia="Calibri"/>
                <w:sz w:val="20"/>
                <w:szCs w:val="20"/>
                <w:lang w:val="ru-RU"/>
              </w:rPr>
            </w:pPr>
            <w:r w:rsidRPr="00CE2E1A">
              <w:rPr>
                <w:rFonts w:eastAsia="Calibri"/>
                <w:sz w:val="20"/>
                <w:szCs w:val="20"/>
                <w:lang w:val="ru-RU"/>
              </w:rPr>
              <w:t>Бюджет</w:t>
            </w:r>
            <w:r w:rsidRPr="00CE2E1A">
              <w:rPr>
                <w:rFonts w:eastAsia="Calibri"/>
                <w:spacing w:val="18"/>
                <w:sz w:val="20"/>
                <w:szCs w:val="20"/>
                <w:lang w:val="ru-RU"/>
              </w:rPr>
              <w:t xml:space="preserve"> </w:t>
            </w:r>
            <w:r w:rsidRPr="00CE2E1A">
              <w:rPr>
                <w:rFonts w:eastAsia="Calibri"/>
                <w:sz w:val="20"/>
                <w:szCs w:val="20"/>
                <w:lang w:val="ru-RU"/>
              </w:rPr>
              <w:t>Мокроусовского</w:t>
            </w:r>
            <w:r w:rsidRPr="00CE2E1A">
              <w:rPr>
                <w:rFonts w:eastAsia="Calibri"/>
                <w:spacing w:val="17"/>
                <w:sz w:val="20"/>
                <w:szCs w:val="20"/>
                <w:lang w:val="ru-RU"/>
              </w:rPr>
              <w:t xml:space="preserve"> </w:t>
            </w:r>
            <w:r w:rsidRPr="00CE2E1A">
              <w:rPr>
                <w:rFonts w:eastAsia="Calibri"/>
                <w:sz w:val="20"/>
                <w:szCs w:val="20"/>
                <w:lang w:val="ru-RU"/>
              </w:rPr>
              <w:t>муниципального</w:t>
            </w:r>
            <w:r w:rsidRPr="00CE2E1A">
              <w:rPr>
                <w:rFonts w:eastAsia="Calibri"/>
                <w:spacing w:val="17"/>
                <w:sz w:val="20"/>
                <w:szCs w:val="20"/>
                <w:lang w:val="ru-RU"/>
              </w:rPr>
              <w:t xml:space="preserve"> </w:t>
            </w:r>
            <w:r w:rsidRPr="00CE2E1A">
              <w:rPr>
                <w:rFonts w:eastAsia="Calibri"/>
                <w:sz w:val="20"/>
                <w:szCs w:val="20"/>
                <w:lang w:val="ru-RU"/>
              </w:rPr>
              <w:t>округа</w:t>
            </w:r>
            <w:r w:rsidRPr="00CE2E1A">
              <w:rPr>
                <w:rFonts w:eastAsia="Calibri"/>
                <w:spacing w:val="19"/>
                <w:sz w:val="20"/>
                <w:szCs w:val="20"/>
                <w:lang w:val="ru-RU"/>
              </w:rPr>
              <w:t xml:space="preserve"> </w:t>
            </w:r>
            <w:r w:rsidRPr="00CE2E1A">
              <w:rPr>
                <w:rFonts w:eastAsia="Calibri"/>
                <w:sz w:val="20"/>
                <w:szCs w:val="20"/>
                <w:lang w:val="ru-RU"/>
              </w:rPr>
              <w:t>Курганской</w:t>
            </w:r>
            <w:r w:rsidRPr="00CE2E1A">
              <w:rPr>
                <w:rFonts w:eastAsia="Calibri"/>
                <w:spacing w:val="17"/>
                <w:sz w:val="20"/>
                <w:szCs w:val="20"/>
                <w:lang w:val="ru-RU"/>
              </w:rPr>
              <w:t xml:space="preserve"> </w:t>
            </w:r>
            <w:r w:rsidRPr="00CE2E1A">
              <w:rPr>
                <w:rFonts w:eastAsia="Calibri"/>
                <w:sz w:val="20"/>
                <w:szCs w:val="20"/>
                <w:lang w:val="ru-RU"/>
              </w:rPr>
              <w:t>области</w:t>
            </w:r>
            <w:r w:rsidRPr="00CE2E1A">
              <w:rPr>
                <w:rFonts w:eastAsia="Calibri"/>
                <w:spacing w:val="17"/>
                <w:sz w:val="20"/>
                <w:szCs w:val="20"/>
                <w:lang w:val="ru-RU"/>
              </w:rPr>
              <w:t xml:space="preserve"> </w:t>
            </w:r>
          </w:p>
        </w:tc>
        <w:tc>
          <w:tcPr>
            <w:tcW w:w="1161" w:type="dxa"/>
            <w:tcBorders>
              <w:right w:val="single" w:sz="6" w:space="0" w:color="000000"/>
            </w:tcBorders>
          </w:tcPr>
          <w:p w:rsidR="00CE2E1A" w:rsidRPr="00CE2E1A" w:rsidRDefault="00CE2E1A" w:rsidP="00CE2E1A">
            <w:pPr>
              <w:spacing w:before="38"/>
              <w:rPr>
                <w:rFonts w:eastAsia="Calibri"/>
                <w:sz w:val="20"/>
                <w:szCs w:val="20"/>
                <w:lang w:val="ru-RU"/>
              </w:rPr>
            </w:pPr>
          </w:p>
          <w:p w:rsidR="00CE2E1A" w:rsidRPr="00CE2E1A" w:rsidRDefault="00CE2E1A" w:rsidP="00CE2E1A">
            <w:pPr>
              <w:spacing w:line="180" w:lineRule="exact"/>
              <w:rPr>
                <w:rFonts w:eastAsia="Calibri"/>
                <w:sz w:val="20"/>
                <w:szCs w:val="20"/>
              </w:rPr>
            </w:pPr>
            <w:r w:rsidRPr="00CE2E1A">
              <w:rPr>
                <w:rFonts w:eastAsia="Calibri"/>
                <w:w w:val="105"/>
                <w:sz w:val="20"/>
                <w:szCs w:val="20"/>
              </w:rPr>
              <w:t>по</w:t>
            </w:r>
            <w:r w:rsidRPr="00CE2E1A">
              <w:rPr>
                <w:rFonts w:eastAsia="Calibri"/>
                <w:spacing w:val="-6"/>
                <w:w w:val="105"/>
                <w:sz w:val="20"/>
                <w:szCs w:val="20"/>
              </w:rPr>
              <w:t xml:space="preserve"> </w:t>
            </w:r>
            <w:r w:rsidRPr="00CE2E1A">
              <w:rPr>
                <w:rFonts w:eastAsia="Calibri"/>
                <w:spacing w:val="-2"/>
                <w:w w:val="105"/>
                <w:sz w:val="20"/>
                <w:szCs w:val="20"/>
              </w:rPr>
              <w:t>ОКТМО</w:t>
            </w:r>
          </w:p>
        </w:tc>
        <w:tc>
          <w:tcPr>
            <w:tcW w:w="1477" w:type="dxa"/>
            <w:tcBorders>
              <w:top w:val="single" w:sz="6" w:space="0" w:color="000000"/>
              <w:left w:val="single" w:sz="6" w:space="0" w:color="000000"/>
              <w:bottom w:val="single" w:sz="6" w:space="0" w:color="000000"/>
              <w:right w:val="single" w:sz="6" w:space="0" w:color="000000"/>
            </w:tcBorders>
          </w:tcPr>
          <w:p w:rsidR="00CE2E1A" w:rsidRPr="00CE2E1A" w:rsidRDefault="00CE2E1A" w:rsidP="00CE2E1A">
            <w:pPr>
              <w:spacing w:before="38"/>
              <w:rPr>
                <w:rFonts w:eastAsia="Calibri"/>
                <w:sz w:val="20"/>
                <w:szCs w:val="20"/>
              </w:rPr>
            </w:pPr>
          </w:p>
          <w:p w:rsidR="00CE2E1A" w:rsidRPr="00CE2E1A" w:rsidRDefault="00CE2E1A" w:rsidP="00CE2E1A">
            <w:pPr>
              <w:spacing w:line="180" w:lineRule="exact"/>
              <w:ind w:right="8"/>
              <w:jc w:val="right"/>
              <w:rPr>
                <w:rFonts w:eastAsia="Calibri"/>
                <w:sz w:val="20"/>
                <w:szCs w:val="20"/>
              </w:rPr>
            </w:pPr>
            <w:r w:rsidRPr="00CE2E1A">
              <w:rPr>
                <w:rFonts w:eastAsia="Calibri"/>
                <w:spacing w:val="-2"/>
                <w:w w:val="105"/>
                <w:sz w:val="20"/>
                <w:szCs w:val="20"/>
              </w:rPr>
              <w:t>37524000101</w:t>
            </w:r>
          </w:p>
        </w:tc>
      </w:tr>
      <w:tr w:rsidR="00CE2E1A" w:rsidRPr="00CE2E1A" w:rsidTr="00CE2E1A">
        <w:trPr>
          <w:trHeight w:val="801"/>
        </w:trPr>
        <w:tc>
          <w:tcPr>
            <w:tcW w:w="3119" w:type="dxa"/>
          </w:tcPr>
          <w:p w:rsidR="00CE2E1A" w:rsidRPr="00CE2E1A" w:rsidRDefault="00CE2E1A" w:rsidP="00CE2E1A">
            <w:pPr>
              <w:rPr>
                <w:rFonts w:eastAsia="Calibri"/>
                <w:sz w:val="20"/>
                <w:szCs w:val="20"/>
              </w:rPr>
            </w:pPr>
          </w:p>
          <w:p w:rsidR="00CE2E1A" w:rsidRPr="00CE2E1A" w:rsidRDefault="00CE2E1A" w:rsidP="00CE2E1A">
            <w:pPr>
              <w:spacing w:before="76"/>
              <w:rPr>
                <w:rFonts w:eastAsia="Calibri"/>
                <w:sz w:val="20"/>
                <w:szCs w:val="20"/>
              </w:rPr>
            </w:pPr>
          </w:p>
          <w:p w:rsidR="00CE2E1A" w:rsidRPr="00CE2E1A" w:rsidRDefault="00CE2E1A" w:rsidP="00CE2E1A">
            <w:pPr>
              <w:spacing w:before="1"/>
              <w:rPr>
                <w:rFonts w:eastAsia="Calibri"/>
                <w:sz w:val="20"/>
                <w:szCs w:val="20"/>
              </w:rPr>
            </w:pPr>
            <w:r w:rsidRPr="00CE2E1A">
              <w:rPr>
                <w:rFonts w:eastAsia="Calibri"/>
                <w:spacing w:val="-2"/>
                <w:w w:val="105"/>
                <w:sz w:val="20"/>
                <w:szCs w:val="20"/>
              </w:rPr>
              <w:t>Статус</w:t>
            </w:r>
          </w:p>
        </w:tc>
        <w:tc>
          <w:tcPr>
            <w:tcW w:w="8318" w:type="dxa"/>
          </w:tcPr>
          <w:p w:rsidR="00CE2E1A" w:rsidRPr="00CE2E1A" w:rsidRDefault="00CE2E1A" w:rsidP="00CE2E1A">
            <w:pPr>
              <w:rPr>
                <w:rFonts w:eastAsia="Calibri"/>
                <w:sz w:val="20"/>
                <w:szCs w:val="20"/>
              </w:rPr>
            </w:pPr>
          </w:p>
          <w:p w:rsidR="00CE2E1A" w:rsidRPr="00CE2E1A" w:rsidRDefault="00CE2E1A" w:rsidP="00CE2E1A">
            <w:pPr>
              <w:spacing w:before="79"/>
              <w:rPr>
                <w:rFonts w:eastAsia="Calibri"/>
                <w:sz w:val="20"/>
                <w:szCs w:val="20"/>
              </w:rPr>
            </w:pPr>
          </w:p>
          <w:p w:rsidR="00CE2E1A" w:rsidRPr="00CE2E1A" w:rsidRDefault="00CE2E1A" w:rsidP="00CE2E1A">
            <w:pPr>
              <w:ind w:right="19"/>
              <w:jc w:val="right"/>
              <w:rPr>
                <w:rFonts w:eastAsia="Calibri"/>
                <w:sz w:val="20"/>
                <w:szCs w:val="20"/>
              </w:rPr>
            </w:pPr>
            <w:r w:rsidRPr="00CE2E1A">
              <w:rPr>
                <w:rFonts w:eastAsia="Calibri"/>
                <w:spacing w:val="-10"/>
                <w:w w:val="105"/>
                <w:sz w:val="20"/>
                <w:szCs w:val="20"/>
              </w:rPr>
              <w:t>1</w:t>
            </w:r>
          </w:p>
        </w:tc>
        <w:tc>
          <w:tcPr>
            <w:tcW w:w="1161" w:type="dxa"/>
          </w:tcPr>
          <w:p w:rsidR="00CE2E1A" w:rsidRPr="00CE2E1A" w:rsidRDefault="00CE2E1A" w:rsidP="00CE2E1A">
            <w:pPr>
              <w:rPr>
                <w:rFonts w:eastAsia="Calibri"/>
                <w:sz w:val="20"/>
                <w:szCs w:val="20"/>
              </w:rPr>
            </w:pPr>
          </w:p>
        </w:tc>
        <w:tc>
          <w:tcPr>
            <w:tcW w:w="1477" w:type="dxa"/>
            <w:tcBorders>
              <w:top w:val="single" w:sz="6" w:space="0" w:color="000000"/>
            </w:tcBorders>
          </w:tcPr>
          <w:p w:rsidR="00CE2E1A" w:rsidRPr="00CE2E1A" w:rsidRDefault="00CE2E1A" w:rsidP="00CE2E1A">
            <w:pPr>
              <w:rPr>
                <w:rFonts w:eastAsia="Calibri"/>
                <w:sz w:val="20"/>
                <w:szCs w:val="20"/>
              </w:rPr>
            </w:pPr>
          </w:p>
        </w:tc>
      </w:tr>
      <w:tr w:rsidR="00CE2E1A" w:rsidRPr="00CE2E1A" w:rsidTr="00CE2E1A">
        <w:trPr>
          <w:trHeight w:val="492"/>
        </w:trPr>
        <w:tc>
          <w:tcPr>
            <w:tcW w:w="3119" w:type="dxa"/>
          </w:tcPr>
          <w:p w:rsidR="00CE2E1A" w:rsidRPr="00CE2E1A" w:rsidRDefault="00CE2E1A" w:rsidP="00CE2E1A">
            <w:pPr>
              <w:spacing w:before="30"/>
              <w:rPr>
                <w:rFonts w:eastAsia="Calibri"/>
                <w:sz w:val="20"/>
                <w:szCs w:val="20"/>
              </w:rPr>
            </w:pPr>
          </w:p>
          <w:p w:rsidR="00CE2E1A" w:rsidRPr="00CE2E1A" w:rsidRDefault="00CE2E1A" w:rsidP="00CE2E1A">
            <w:pPr>
              <w:spacing w:line="176" w:lineRule="exact"/>
              <w:rPr>
                <w:rFonts w:eastAsia="Calibri"/>
                <w:sz w:val="20"/>
                <w:szCs w:val="20"/>
              </w:rPr>
            </w:pPr>
            <w:r w:rsidRPr="00CE2E1A">
              <w:rPr>
                <w:rFonts w:eastAsia="Calibri"/>
                <w:sz w:val="20"/>
                <w:szCs w:val="20"/>
              </w:rPr>
              <w:t>Направление</w:t>
            </w:r>
            <w:r w:rsidRPr="00CE2E1A">
              <w:rPr>
                <w:rFonts w:eastAsia="Calibri"/>
                <w:spacing w:val="19"/>
                <w:sz w:val="20"/>
                <w:szCs w:val="20"/>
              </w:rPr>
              <w:t xml:space="preserve"> </w:t>
            </w:r>
            <w:r w:rsidRPr="00CE2E1A">
              <w:rPr>
                <w:rFonts w:eastAsia="Calibri"/>
                <w:spacing w:val="-2"/>
                <w:sz w:val="20"/>
                <w:szCs w:val="20"/>
              </w:rPr>
              <w:t>деятельности</w:t>
            </w:r>
          </w:p>
        </w:tc>
        <w:tc>
          <w:tcPr>
            <w:tcW w:w="8318" w:type="dxa"/>
          </w:tcPr>
          <w:p w:rsidR="00CE2E1A" w:rsidRPr="00CE2E1A" w:rsidRDefault="00CE2E1A" w:rsidP="00CE2E1A">
            <w:pPr>
              <w:spacing w:line="194" w:lineRule="exact"/>
              <w:rPr>
                <w:rFonts w:eastAsia="Calibri"/>
                <w:sz w:val="20"/>
                <w:szCs w:val="20"/>
                <w:lang w:val="ru-RU"/>
              </w:rPr>
            </w:pPr>
          </w:p>
          <w:p w:rsidR="00CE2E1A" w:rsidRPr="00CE2E1A" w:rsidRDefault="00CE2E1A" w:rsidP="00CE2E1A">
            <w:pPr>
              <w:spacing w:line="194" w:lineRule="exact"/>
              <w:rPr>
                <w:rFonts w:eastAsia="Calibri"/>
                <w:spacing w:val="20"/>
                <w:sz w:val="20"/>
                <w:szCs w:val="20"/>
                <w:lang w:val="ru-RU"/>
              </w:rPr>
            </w:pPr>
            <w:r w:rsidRPr="00CE2E1A">
              <w:rPr>
                <w:rFonts w:eastAsia="Calibri"/>
                <w:sz w:val="20"/>
                <w:szCs w:val="20"/>
                <w:lang w:val="ru-RU"/>
              </w:rPr>
              <w:t>Реализация</w:t>
            </w:r>
            <w:r w:rsidRPr="00CE2E1A">
              <w:rPr>
                <w:rFonts w:eastAsia="Calibri"/>
                <w:spacing w:val="19"/>
                <w:sz w:val="20"/>
                <w:szCs w:val="20"/>
                <w:lang w:val="ru-RU"/>
              </w:rPr>
              <w:t xml:space="preserve"> </w:t>
            </w:r>
            <w:r w:rsidRPr="00CE2E1A">
              <w:rPr>
                <w:rFonts w:eastAsia="Calibri"/>
                <w:sz w:val="20"/>
                <w:szCs w:val="20"/>
                <w:lang w:val="ru-RU"/>
              </w:rPr>
              <w:t>дополнительных</w:t>
            </w:r>
            <w:r w:rsidRPr="00CE2E1A">
              <w:rPr>
                <w:rFonts w:eastAsia="Calibri"/>
                <w:spacing w:val="19"/>
                <w:sz w:val="20"/>
                <w:szCs w:val="20"/>
                <w:lang w:val="ru-RU"/>
              </w:rPr>
              <w:t xml:space="preserve"> </w:t>
            </w:r>
            <w:r w:rsidRPr="00CE2E1A">
              <w:rPr>
                <w:rFonts w:eastAsia="Calibri"/>
                <w:sz w:val="20"/>
                <w:szCs w:val="20"/>
                <w:lang w:val="ru-RU"/>
              </w:rPr>
              <w:t>образовательных</w:t>
            </w:r>
            <w:r w:rsidRPr="00CE2E1A">
              <w:rPr>
                <w:rFonts w:eastAsia="Calibri"/>
                <w:spacing w:val="20"/>
                <w:sz w:val="20"/>
                <w:szCs w:val="20"/>
                <w:lang w:val="ru-RU"/>
              </w:rPr>
              <w:t xml:space="preserve"> </w:t>
            </w:r>
            <w:r w:rsidRPr="00CE2E1A">
              <w:rPr>
                <w:rFonts w:eastAsia="Calibri"/>
                <w:sz w:val="20"/>
                <w:szCs w:val="20"/>
                <w:lang w:val="ru-RU"/>
              </w:rPr>
              <w:t>программ</w:t>
            </w:r>
            <w:r w:rsidRPr="00CE2E1A">
              <w:rPr>
                <w:rFonts w:eastAsia="Calibri"/>
                <w:spacing w:val="20"/>
                <w:sz w:val="20"/>
                <w:szCs w:val="20"/>
                <w:lang w:val="ru-RU"/>
              </w:rPr>
              <w:t xml:space="preserve"> </w:t>
            </w:r>
            <w:r w:rsidRPr="00CE2E1A">
              <w:rPr>
                <w:rFonts w:eastAsia="Calibri"/>
                <w:sz w:val="20"/>
                <w:szCs w:val="20"/>
                <w:lang w:val="ru-RU"/>
              </w:rPr>
              <w:t>(за</w:t>
            </w:r>
            <w:r w:rsidRPr="00CE2E1A">
              <w:rPr>
                <w:rFonts w:eastAsia="Calibri"/>
                <w:spacing w:val="18"/>
                <w:sz w:val="20"/>
                <w:szCs w:val="20"/>
                <w:lang w:val="ru-RU"/>
              </w:rPr>
              <w:t xml:space="preserve"> </w:t>
            </w:r>
            <w:r w:rsidRPr="00CE2E1A">
              <w:rPr>
                <w:rFonts w:eastAsia="Calibri"/>
                <w:sz w:val="20"/>
                <w:szCs w:val="20"/>
                <w:lang w:val="ru-RU"/>
              </w:rPr>
              <w:t>исключением</w:t>
            </w:r>
            <w:r w:rsidRPr="00CE2E1A">
              <w:rPr>
                <w:rFonts w:eastAsia="Calibri"/>
                <w:spacing w:val="20"/>
                <w:sz w:val="20"/>
                <w:szCs w:val="20"/>
                <w:lang w:val="ru-RU"/>
              </w:rPr>
              <w:t xml:space="preserve"> </w:t>
            </w:r>
          </w:p>
          <w:p w:rsidR="00CE2E1A" w:rsidRPr="00CE2E1A" w:rsidRDefault="00CE2E1A" w:rsidP="00CE2E1A">
            <w:pPr>
              <w:spacing w:line="194" w:lineRule="exact"/>
              <w:rPr>
                <w:rFonts w:eastAsia="Calibri"/>
                <w:sz w:val="20"/>
                <w:szCs w:val="20"/>
                <w:lang w:val="ru-RU"/>
              </w:rPr>
            </w:pPr>
            <w:r w:rsidRPr="00CE2E1A">
              <w:rPr>
                <w:rFonts w:eastAsia="Calibri"/>
                <w:spacing w:val="-2"/>
                <w:sz w:val="20"/>
                <w:szCs w:val="20"/>
                <w:lang w:val="ru-RU"/>
              </w:rPr>
              <w:t>дополнительных</w:t>
            </w:r>
          </w:p>
          <w:p w:rsidR="00CE2E1A" w:rsidRPr="00CE2E1A" w:rsidRDefault="00CE2E1A" w:rsidP="00CE2E1A">
            <w:pPr>
              <w:spacing w:before="23" w:line="174" w:lineRule="exact"/>
              <w:rPr>
                <w:rFonts w:eastAsia="Calibri"/>
                <w:sz w:val="20"/>
                <w:szCs w:val="20"/>
                <w:lang w:val="ru-RU"/>
              </w:rPr>
            </w:pPr>
            <w:r w:rsidRPr="00CE2E1A">
              <w:rPr>
                <w:rFonts w:eastAsia="Calibri"/>
                <w:sz w:val="20"/>
                <w:szCs w:val="20"/>
                <w:lang w:val="ru-RU"/>
              </w:rPr>
              <w:t>предпрофессиональных</w:t>
            </w:r>
            <w:r w:rsidRPr="00CE2E1A">
              <w:rPr>
                <w:rFonts w:eastAsia="Calibri"/>
                <w:spacing w:val="18"/>
                <w:sz w:val="20"/>
                <w:szCs w:val="20"/>
                <w:lang w:val="ru-RU"/>
              </w:rPr>
              <w:t xml:space="preserve"> </w:t>
            </w:r>
            <w:r w:rsidRPr="00CE2E1A">
              <w:rPr>
                <w:rFonts w:eastAsia="Calibri"/>
                <w:sz w:val="20"/>
                <w:szCs w:val="20"/>
                <w:lang w:val="ru-RU"/>
              </w:rPr>
              <w:t>программ</w:t>
            </w:r>
            <w:r w:rsidRPr="00CE2E1A">
              <w:rPr>
                <w:rFonts w:eastAsia="Calibri"/>
                <w:spacing w:val="20"/>
                <w:sz w:val="20"/>
                <w:szCs w:val="20"/>
                <w:lang w:val="ru-RU"/>
              </w:rPr>
              <w:t xml:space="preserve"> </w:t>
            </w:r>
            <w:r w:rsidRPr="00CE2E1A">
              <w:rPr>
                <w:rFonts w:eastAsia="Calibri"/>
                <w:sz w:val="20"/>
                <w:szCs w:val="20"/>
                <w:lang w:val="ru-RU"/>
              </w:rPr>
              <w:t>в</w:t>
            </w:r>
            <w:r w:rsidRPr="00CE2E1A">
              <w:rPr>
                <w:rFonts w:eastAsia="Calibri"/>
                <w:spacing w:val="16"/>
                <w:sz w:val="20"/>
                <w:szCs w:val="20"/>
                <w:lang w:val="ru-RU"/>
              </w:rPr>
              <w:t xml:space="preserve"> </w:t>
            </w:r>
            <w:r w:rsidRPr="00CE2E1A">
              <w:rPr>
                <w:rFonts w:eastAsia="Calibri"/>
                <w:sz w:val="20"/>
                <w:szCs w:val="20"/>
                <w:lang w:val="ru-RU"/>
              </w:rPr>
              <w:t>области</w:t>
            </w:r>
            <w:r w:rsidRPr="00CE2E1A">
              <w:rPr>
                <w:rFonts w:eastAsia="Calibri"/>
                <w:spacing w:val="17"/>
                <w:sz w:val="20"/>
                <w:szCs w:val="20"/>
                <w:lang w:val="ru-RU"/>
              </w:rPr>
              <w:t xml:space="preserve"> </w:t>
            </w:r>
            <w:r w:rsidRPr="00CE2E1A">
              <w:rPr>
                <w:rFonts w:eastAsia="Calibri"/>
                <w:spacing w:val="-2"/>
                <w:sz w:val="20"/>
                <w:szCs w:val="20"/>
                <w:lang w:val="ru-RU"/>
              </w:rPr>
              <w:t>искусства)</w:t>
            </w:r>
          </w:p>
        </w:tc>
        <w:tc>
          <w:tcPr>
            <w:tcW w:w="1161" w:type="dxa"/>
          </w:tcPr>
          <w:p w:rsidR="00CE2E1A" w:rsidRPr="00CE2E1A" w:rsidRDefault="00CE2E1A" w:rsidP="00CE2E1A">
            <w:pPr>
              <w:rPr>
                <w:rFonts w:eastAsia="Calibri"/>
                <w:sz w:val="20"/>
                <w:szCs w:val="20"/>
                <w:lang w:val="ru-RU"/>
              </w:rPr>
            </w:pPr>
          </w:p>
        </w:tc>
        <w:tc>
          <w:tcPr>
            <w:tcW w:w="1477" w:type="dxa"/>
          </w:tcPr>
          <w:p w:rsidR="00CE2E1A" w:rsidRPr="00CE2E1A" w:rsidRDefault="00CE2E1A" w:rsidP="00CE2E1A">
            <w:pPr>
              <w:rPr>
                <w:rFonts w:eastAsia="Calibri"/>
                <w:sz w:val="20"/>
                <w:szCs w:val="20"/>
                <w:lang w:val="ru-RU"/>
              </w:rPr>
            </w:pPr>
          </w:p>
        </w:tc>
      </w:tr>
    </w:tbl>
    <w:p w:rsidR="00CE2E1A" w:rsidRPr="00CE2E1A" w:rsidRDefault="00CE2E1A" w:rsidP="00CE2E1A">
      <w:pPr>
        <w:rPr>
          <w:rFonts w:eastAsia="Calibri"/>
          <w:sz w:val="16"/>
        </w:rPr>
        <w:sectPr w:rsidR="00CE2E1A" w:rsidRPr="00CE2E1A" w:rsidSect="00E74947">
          <w:pgSz w:w="16840" w:h="11910" w:orient="landscape"/>
          <w:pgMar w:top="1338" w:right="1021" w:bottom="1304" w:left="522" w:header="720" w:footer="720" w:gutter="0"/>
          <w:cols w:space="720"/>
        </w:sectPr>
      </w:pPr>
    </w:p>
    <w:p w:rsidR="00CE2E1A" w:rsidRPr="00CE2E1A" w:rsidRDefault="00CE2E1A" w:rsidP="00CE2E1A">
      <w:pPr>
        <w:numPr>
          <w:ilvl w:val="0"/>
          <w:numId w:val="28"/>
        </w:numPr>
        <w:tabs>
          <w:tab w:val="left" w:pos="634"/>
        </w:tabs>
        <w:adjustRightInd w:val="0"/>
        <w:spacing w:before="58" w:line="268" w:lineRule="auto"/>
        <w:ind w:right="717"/>
        <w:rPr>
          <w:rFonts w:eastAsia="Calibri"/>
          <w:b/>
          <w:sz w:val="16"/>
          <w:szCs w:val="16"/>
        </w:rPr>
      </w:pPr>
      <w:r w:rsidRPr="00CE2E1A">
        <w:rPr>
          <w:rFonts w:eastAsia="Calibri"/>
          <w:b/>
          <w:sz w:val="16"/>
          <w:szCs w:val="16"/>
        </w:rPr>
        <w:t>Общие</w:t>
      </w:r>
      <w:r w:rsidRPr="00CE2E1A">
        <w:rPr>
          <w:rFonts w:eastAsia="Calibri"/>
          <w:b/>
          <w:spacing w:val="14"/>
          <w:sz w:val="16"/>
          <w:szCs w:val="16"/>
        </w:rPr>
        <w:t xml:space="preserve"> </w:t>
      </w:r>
      <w:r w:rsidRPr="00CE2E1A">
        <w:rPr>
          <w:rFonts w:eastAsia="Calibri"/>
          <w:b/>
          <w:sz w:val="16"/>
          <w:szCs w:val="16"/>
        </w:rPr>
        <w:t>сведения</w:t>
      </w:r>
      <w:r w:rsidRPr="00CE2E1A">
        <w:rPr>
          <w:rFonts w:eastAsia="Calibri"/>
          <w:b/>
          <w:spacing w:val="15"/>
          <w:sz w:val="16"/>
          <w:szCs w:val="16"/>
        </w:rPr>
        <w:t xml:space="preserve"> </w:t>
      </w:r>
      <w:r w:rsidRPr="00CE2E1A">
        <w:rPr>
          <w:rFonts w:eastAsia="Calibri"/>
          <w:b/>
          <w:sz w:val="16"/>
          <w:szCs w:val="16"/>
        </w:rPr>
        <w:t>о</w:t>
      </w:r>
      <w:r w:rsidRPr="00CE2E1A">
        <w:rPr>
          <w:rFonts w:eastAsia="Calibri"/>
          <w:b/>
          <w:spacing w:val="14"/>
          <w:sz w:val="16"/>
          <w:szCs w:val="16"/>
        </w:rPr>
        <w:t xml:space="preserve"> </w:t>
      </w:r>
      <w:r w:rsidRPr="00CE2E1A">
        <w:rPr>
          <w:rFonts w:eastAsia="Calibri"/>
          <w:b/>
          <w:sz w:val="16"/>
          <w:szCs w:val="16"/>
        </w:rPr>
        <w:t>муниципальном</w:t>
      </w:r>
      <w:r w:rsidRPr="00CE2E1A">
        <w:rPr>
          <w:rFonts w:eastAsia="Calibri"/>
          <w:b/>
          <w:spacing w:val="15"/>
          <w:sz w:val="16"/>
          <w:szCs w:val="16"/>
        </w:rPr>
        <w:t xml:space="preserve"> </w:t>
      </w:r>
      <w:r w:rsidRPr="00CE2E1A">
        <w:rPr>
          <w:rFonts w:eastAsia="Calibri"/>
          <w:b/>
          <w:sz w:val="16"/>
          <w:szCs w:val="16"/>
        </w:rPr>
        <w:t>социальном</w:t>
      </w:r>
      <w:r w:rsidRPr="00CE2E1A">
        <w:rPr>
          <w:rFonts w:eastAsia="Calibri"/>
          <w:b/>
          <w:spacing w:val="15"/>
          <w:sz w:val="16"/>
          <w:szCs w:val="16"/>
        </w:rPr>
        <w:t xml:space="preserve"> </w:t>
      </w:r>
      <w:r w:rsidRPr="00CE2E1A">
        <w:rPr>
          <w:rFonts w:eastAsia="Calibri"/>
          <w:b/>
          <w:sz w:val="16"/>
          <w:szCs w:val="16"/>
        </w:rPr>
        <w:t>заказе</w:t>
      </w:r>
      <w:r w:rsidRPr="00CE2E1A">
        <w:rPr>
          <w:rFonts w:eastAsia="Calibri"/>
          <w:b/>
          <w:spacing w:val="14"/>
          <w:sz w:val="16"/>
          <w:szCs w:val="16"/>
        </w:rPr>
        <w:t xml:space="preserve"> </w:t>
      </w:r>
      <w:r w:rsidRPr="00CE2E1A">
        <w:rPr>
          <w:rFonts w:eastAsia="Calibri"/>
          <w:b/>
          <w:sz w:val="16"/>
          <w:szCs w:val="16"/>
        </w:rPr>
        <w:t>на</w:t>
      </w:r>
      <w:r w:rsidRPr="00CE2E1A">
        <w:rPr>
          <w:rFonts w:eastAsia="Calibri"/>
          <w:b/>
          <w:spacing w:val="15"/>
          <w:sz w:val="16"/>
          <w:szCs w:val="16"/>
        </w:rPr>
        <w:t xml:space="preserve"> </w:t>
      </w:r>
      <w:r w:rsidRPr="00CE2E1A">
        <w:rPr>
          <w:rFonts w:eastAsia="Calibri"/>
          <w:b/>
          <w:sz w:val="16"/>
          <w:szCs w:val="16"/>
        </w:rPr>
        <w:t>оказание</w:t>
      </w:r>
      <w:r w:rsidRPr="00CE2E1A">
        <w:rPr>
          <w:rFonts w:eastAsia="Calibri"/>
          <w:b/>
          <w:spacing w:val="14"/>
          <w:sz w:val="16"/>
          <w:szCs w:val="16"/>
        </w:rPr>
        <w:t xml:space="preserve"> </w:t>
      </w:r>
      <w:r w:rsidRPr="00CE2E1A">
        <w:rPr>
          <w:rFonts w:eastAsia="Calibri"/>
          <w:b/>
          <w:sz w:val="16"/>
          <w:szCs w:val="16"/>
        </w:rPr>
        <w:t>муниципальных</w:t>
      </w:r>
      <w:r w:rsidRPr="00CE2E1A">
        <w:rPr>
          <w:rFonts w:eastAsia="Calibri"/>
          <w:b/>
          <w:spacing w:val="15"/>
          <w:sz w:val="16"/>
          <w:szCs w:val="16"/>
        </w:rPr>
        <w:t xml:space="preserve"> </w:t>
      </w:r>
      <w:r w:rsidRPr="00CE2E1A">
        <w:rPr>
          <w:rFonts w:eastAsia="Calibri"/>
          <w:b/>
          <w:sz w:val="16"/>
          <w:szCs w:val="16"/>
        </w:rPr>
        <w:t>услуг</w:t>
      </w:r>
      <w:r w:rsidRPr="00CE2E1A">
        <w:rPr>
          <w:rFonts w:eastAsia="Calibri"/>
          <w:b/>
          <w:spacing w:val="14"/>
          <w:sz w:val="16"/>
          <w:szCs w:val="16"/>
        </w:rPr>
        <w:t xml:space="preserve"> </w:t>
      </w:r>
      <w:r w:rsidRPr="00CE2E1A">
        <w:rPr>
          <w:rFonts w:eastAsia="Calibri"/>
          <w:b/>
          <w:sz w:val="16"/>
          <w:szCs w:val="16"/>
        </w:rPr>
        <w:t>в</w:t>
      </w:r>
      <w:r w:rsidRPr="00CE2E1A">
        <w:rPr>
          <w:rFonts w:eastAsia="Calibri"/>
          <w:b/>
          <w:spacing w:val="15"/>
          <w:sz w:val="16"/>
          <w:szCs w:val="16"/>
        </w:rPr>
        <w:t xml:space="preserve"> </w:t>
      </w:r>
      <w:r w:rsidRPr="00CE2E1A">
        <w:rPr>
          <w:rFonts w:eastAsia="Calibri"/>
          <w:b/>
          <w:sz w:val="16"/>
          <w:szCs w:val="16"/>
        </w:rPr>
        <w:t>социальной</w:t>
      </w:r>
      <w:r w:rsidRPr="00CE2E1A">
        <w:rPr>
          <w:rFonts w:eastAsia="Calibri"/>
          <w:b/>
          <w:spacing w:val="12"/>
          <w:sz w:val="16"/>
          <w:szCs w:val="16"/>
        </w:rPr>
        <w:t xml:space="preserve"> </w:t>
      </w:r>
      <w:r w:rsidRPr="00CE2E1A">
        <w:rPr>
          <w:rFonts w:eastAsia="Calibri"/>
          <w:b/>
          <w:sz w:val="16"/>
          <w:szCs w:val="16"/>
        </w:rPr>
        <w:t>сфере</w:t>
      </w:r>
      <w:r w:rsidRPr="00CE2E1A">
        <w:rPr>
          <w:rFonts w:eastAsia="Calibri"/>
          <w:b/>
          <w:spacing w:val="14"/>
          <w:sz w:val="16"/>
          <w:szCs w:val="16"/>
        </w:rPr>
        <w:t xml:space="preserve"> </w:t>
      </w:r>
      <w:r w:rsidRPr="00CE2E1A">
        <w:rPr>
          <w:rFonts w:eastAsia="Calibri"/>
          <w:b/>
          <w:sz w:val="16"/>
          <w:szCs w:val="16"/>
        </w:rPr>
        <w:t>(далее</w:t>
      </w:r>
      <w:r w:rsidRPr="00CE2E1A">
        <w:rPr>
          <w:rFonts w:eastAsia="Calibri"/>
          <w:b/>
          <w:spacing w:val="14"/>
          <w:sz w:val="16"/>
          <w:szCs w:val="16"/>
        </w:rPr>
        <w:t xml:space="preserve"> </w:t>
      </w:r>
      <w:r w:rsidRPr="00CE2E1A">
        <w:rPr>
          <w:rFonts w:eastAsia="Calibri"/>
          <w:b/>
          <w:sz w:val="16"/>
          <w:szCs w:val="16"/>
        </w:rPr>
        <w:t>-</w:t>
      </w:r>
      <w:r w:rsidRPr="00CE2E1A">
        <w:rPr>
          <w:rFonts w:eastAsia="Calibri"/>
          <w:b/>
          <w:spacing w:val="12"/>
          <w:sz w:val="16"/>
          <w:szCs w:val="16"/>
        </w:rPr>
        <w:t xml:space="preserve"> </w:t>
      </w:r>
      <w:r w:rsidRPr="00CE2E1A">
        <w:rPr>
          <w:rFonts w:eastAsia="Calibri"/>
          <w:b/>
          <w:sz w:val="16"/>
          <w:szCs w:val="16"/>
        </w:rPr>
        <w:t>муниципальный</w:t>
      </w:r>
      <w:r w:rsidRPr="00CE2E1A">
        <w:rPr>
          <w:rFonts w:eastAsia="Calibri"/>
          <w:b/>
          <w:spacing w:val="12"/>
          <w:sz w:val="16"/>
          <w:szCs w:val="16"/>
        </w:rPr>
        <w:t xml:space="preserve"> </w:t>
      </w:r>
      <w:r w:rsidRPr="00CE2E1A">
        <w:rPr>
          <w:rFonts w:eastAsia="Calibri"/>
          <w:b/>
          <w:sz w:val="16"/>
          <w:szCs w:val="16"/>
        </w:rPr>
        <w:t>социальный</w:t>
      </w:r>
      <w:r w:rsidRPr="00CE2E1A">
        <w:rPr>
          <w:rFonts w:eastAsia="Calibri"/>
          <w:b/>
          <w:spacing w:val="12"/>
          <w:sz w:val="16"/>
          <w:szCs w:val="16"/>
        </w:rPr>
        <w:t xml:space="preserve"> </w:t>
      </w:r>
      <w:r w:rsidRPr="00CE2E1A">
        <w:rPr>
          <w:rFonts w:eastAsia="Calibri"/>
          <w:b/>
          <w:sz w:val="16"/>
          <w:szCs w:val="16"/>
        </w:rPr>
        <w:t>заказ)</w:t>
      </w:r>
      <w:r w:rsidRPr="00CE2E1A">
        <w:rPr>
          <w:rFonts w:eastAsia="Calibri"/>
          <w:b/>
          <w:spacing w:val="15"/>
          <w:sz w:val="16"/>
          <w:szCs w:val="16"/>
        </w:rPr>
        <w:t xml:space="preserve"> </w:t>
      </w:r>
      <w:r w:rsidRPr="00CE2E1A">
        <w:rPr>
          <w:rFonts w:eastAsia="Calibri"/>
          <w:b/>
          <w:sz w:val="16"/>
          <w:szCs w:val="16"/>
        </w:rPr>
        <w:t>в</w:t>
      </w:r>
      <w:r w:rsidRPr="00CE2E1A">
        <w:rPr>
          <w:rFonts w:eastAsia="Calibri"/>
          <w:b/>
          <w:spacing w:val="15"/>
          <w:sz w:val="16"/>
          <w:szCs w:val="16"/>
        </w:rPr>
        <w:t xml:space="preserve"> </w:t>
      </w:r>
      <w:r w:rsidRPr="00CE2E1A">
        <w:rPr>
          <w:rFonts w:eastAsia="Calibri"/>
          <w:b/>
          <w:sz w:val="16"/>
          <w:szCs w:val="16"/>
        </w:rPr>
        <w:t>очередном</w:t>
      </w:r>
      <w:r w:rsidRPr="00CE2E1A">
        <w:rPr>
          <w:rFonts w:eastAsia="Calibri"/>
          <w:b/>
          <w:spacing w:val="15"/>
          <w:sz w:val="16"/>
          <w:szCs w:val="16"/>
        </w:rPr>
        <w:t xml:space="preserve"> </w:t>
      </w:r>
      <w:r w:rsidRPr="00CE2E1A">
        <w:rPr>
          <w:rFonts w:eastAsia="Calibri"/>
          <w:b/>
          <w:sz w:val="16"/>
          <w:szCs w:val="16"/>
        </w:rPr>
        <w:t>финансовом</w:t>
      </w:r>
      <w:r w:rsidRPr="00CE2E1A">
        <w:rPr>
          <w:rFonts w:eastAsia="Calibri"/>
          <w:b/>
          <w:spacing w:val="15"/>
          <w:sz w:val="16"/>
          <w:szCs w:val="16"/>
        </w:rPr>
        <w:t xml:space="preserve"> </w:t>
      </w:r>
      <w:r w:rsidRPr="00CE2E1A">
        <w:rPr>
          <w:rFonts w:eastAsia="Calibri"/>
          <w:b/>
          <w:sz w:val="16"/>
          <w:szCs w:val="16"/>
        </w:rPr>
        <w:t>году</w:t>
      </w:r>
      <w:r w:rsidRPr="00CE2E1A">
        <w:rPr>
          <w:rFonts w:eastAsia="Calibri"/>
          <w:b/>
          <w:spacing w:val="12"/>
          <w:sz w:val="16"/>
          <w:szCs w:val="16"/>
        </w:rPr>
        <w:t xml:space="preserve"> </w:t>
      </w:r>
      <w:r w:rsidRPr="00CE2E1A">
        <w:rPr>
          <w:rFonts w:eastAsia="Calibri"/>
          <w:b/>
          <w:sz w:val="16"/>
          <w:szCs w:val="16"/>
        </w:rPr>
        <w:t>и</w:t>
      </w:r>
      <w:r w:rsidRPr="00CE2E1A">
        <w:rPr>
          <w:rFonts w:eastAsia="Calibri"/>
          <w:b/>
          <w:spacing w:val="12"/>
          <w:sz w:val="16"/>
          <w:szCs w:val="16"/>
        </w:rPr>
        <w:t xml:space="preserve"> </w:t>
      </w:r>
      <w:r w:rsidRPr="00CE2E1A">
        <w:rPr>
          <w:rFonts w:eastAsia="Calibri"/>
          <w:b/>
          <w:sz w:val="16"/>
          <w:szCs w:val="16"/>
        </w:rPr>
        <w:t>плановом</w:t>
      </w:r>
      <w:r w:rsidRPr="00CE2E1A">
        <w:rPr>
          <w:rFonts w:eastAsia="Calibri"/>
          <w:b/>
          <w:spacing w:val="15"/>
          <w:sz w:val="16"/>
          <w:szCs w:val="16"/>
        </w:rPr>
        <w:t xml:space="preserve"> </w:t>
      </w:r>
      <w:r w:rsidRPr="00CE2E1A">
        <w:rPr>
          <w:rFonts w:eastAsia="Calibri"/>
          <w:b/>
          <w:sz w:val="16"/>
          <w:szCs w:val="16"/>
        </w:rPr>
        <w:t>периоде,</w:t>
      </w:r>
      <w:r w:rsidRPr="00CE2E1A">
        <w:rPr>
          <w:rFonts w:eastAsia="Calibri"/>
          <w:b/>
          <w:spacing w:val="12"/>
          <w:sz w:val="16"/>
          <w:szCs w:val="16"/>
        </w:rPr>
        <w:t xml:space="preserve"> </w:t>
      </w:r>
      <w:r w:rsidRPr="00CE2E1A">
        <w:rPr>
          <w:rFonts w:eastAsia="Calibri"/>
          <w:b/>
          <w:sz w:val="16"/>
          <w:szCs w:val="16"/>
        </w:rPr>
        <w:t>а</w:t>
      </w:r>
      <w:r w:rsidRPr="00CE2E1A">
        <w:rPr>
          <w:rFonts w:eastAsia="Calibri"/>
          <w:b/>
          <w:spacing w:val="15"/>
          <w:sz w:val="16"/>
          <w:szCs w:val="16"/>
        </w:rPr>
        <w:t xml:space="preserve"> </w:t>
      </w:r>
      <w:r w:rsidRPr="00CE2E1A">
        <w:rPr>
          <w:rFonts w:eastAsia="Calibri"/>
          <w:b/>
          <w:sz w:val="16"/>
          <w:szCs w:val="16"/>
        </w:rPr>
        <w:t>также</w:t>
      </w:r>
      <w:r w:rsidRPr="00CE2E1A">
        <w:rPr>
          <w:rFonts w:eastAsia="Calibri"/>
          <w:b/>
          <w:spacing w:val="14"/>
          <w:sz w:val="16"/>
          <w:szCs w:val="16"/>
        </w:rPr>
        <w:t xml:space="preserve"> </w:t>
      </w:r>
      <w:r w:rsidRPr="00CE2E1A">
        <w:rPr>
          <w:rFonts w:eastAsia="Calibri"/>
          <w:b/>
          <w:sz w:val="16"/>
          <w:szCs w:val="16"/>
        </w:rPr>
        <w:t>за</w:t>
      </w:r>
      <w:r w:rsidRPr="00CE2E1A">
        <w:rPr>
          <w:rFonts w:eastAsia="Calibri"/>
          <w:b/>
          <w:spacing w:val="40"/>
          <w:sz w:val="16"/>
          <w:szCs w:val="16"/>
        </w:rPr>
        <w:t xml:space="preserve"> </w:t>
      </w:r>
      <w:r w:rsidRPr="00CE2E1A">
        <w:rPr>
          <w:rFonts w:eastAsia="Calibri"/>
          <w:b/>
          <w:sz w:val="16"/>
          <w:szCs w:val="16"/>
        </w:rPr>
        <w:t>пределами планового периода</w:t>
      </w:r>
    </w:p>
    <w:p w:rsidR="00CE2E1A" w:rsidRPr="00CE2E1A" w:rsidRDefault="00CE2E1A" w:rsidP="00CE2E1A">
      <w:pPr>
        <w:numPr>
          <w:ilvl w:val="1"/>
          <w:numId w:val="28"/>
        </w:numPr>
        <w:tabs>
          <w:tab w:val="left" w:pos="669"/>
        </w:tabs>
        <w:adjustRightInd w:val="0"/>
        <w:spacing w:before="73" w:after="54"/>
        <w:ind w:left="669" w:hanging="143"/>
        <w:jc w:val="both"/>
        <w:rPr>
          <w:rFonts w:eastAsia="Calibri"/>
          <w:b/>
          <w:sz w:val="16"/>
          <w:szCs w:val="16"/>
        </w:rPr>
      </w:pPr>
      <w:r w:rsidRPr="00CE2E1A">
        <w:rPr>
          <w:rFonts w:eastAsia="Calibri"/>
          <w:b/>
          <w:sz w:val="16"/>
          <w:szCs w:val="16"/>
        </w:rPr>
        <w:t>Общие</w:t>
      </w:r>
      <w:r w:rsidRPr="00CE2E1A">
        <w:rPr>
          <w:rFonts w:eastAsia="Calibri"/>
          <w:b/>
          <w:spacing w:val="7"/>
          <w:sz w:val="16"/>
          <w:szCs w:val="16"/>
        </w:rPr>
        <w:t xml:space="preserve"> </w:t>
      </w:r>
      <w:r w:rsidRPr="00CE2E1A">
        <w:rPr>
          <w:rFonts w:eastAsia="Calibri"/>
          <w:b/>
          <w:sz w:val="16"/>
          <w:szCs w:val="16"/>
        </w:rPr>
        <w:t>сведения</w:t>
      </w:r>
      <w:r w:rsidRPr="00CE2E1A">
        <w:rPr>
          <w:rFonts w:eastAsia="Calibri"/>
          <w:b/>
          <w:spacing w:val="9"/>
          <w:sz w:val="16"/>
          <w:szCs w:val="16"/>
        </w:rPr>
        <w:t xml:space="preserve"> </w:t>
      </w:r>
      <w:r w:rsidRPr="00CE2E1A">
        <w:rPr>
          <w:rFonts w:eastAsia="Calibri"/>
          <w:b/>
          <w:sz w:val="16"/>
          <w:szCs w:val="16"/>
        </w:rPr>
        <w:t>о</w:t>
      </w:r>
      <w:r w:rsidRPr="00CE2E1A">
        <w:rPr>
          <w:rFonts w:eastAsia="Calibri"/>
          <w:b/>
          <w:spacing w:val="8"/>
          <w:sz w:val="16"/>
          <w:szCs w:val="16"/>
        </w:rPr>
        <w:t xml:space="preserve"> </w:t>
      </w:r>
      <w:r w:rsidRPr="00CE2E1A">
        <w:rPr>
          <w:rFonts w:eastAsia="Calibri"/>
          <w:b/>
          <w:sz w:val="16"/>
          <w:szCs w:val="16"/>
        </w:rPr>
        <w:t>муниципальном</w:t>
      </w:r>
      <w:r w:rsidRPr="00CE2E1A">
        <w:rPr>
          <w:rFonts w:eastAsia="Calibri"/>
          <w:b/>
          <w:spacing w:val="9"/>
          <w:sz w:val="16"/>
          <w:szCs w:val="16"/>
        </w:rPr>
        <w:t xml:space="preserve"> </w:t>
      </w:r>
      <w:r w:rsidRPr="00CE2E1A">
        <w:rPr>
          <w:rFonts w:eastAsia="Calibri"/>
          <w:b/>
          <w:sz w:val="16"/>
          <w:szCs w:val="16"/>
        </w:rPr>
        <w:t>социальном</w:t>
      </w:r>
      <w:r w:rsidRPr="00CE2E1A">
        <w:rPr>
          <w:rFonts w:eastAsia="Calibri"/>
          <w:b/>
          <w:spacing w:val="10"/>
          <w:sz w:val="16"/>
          <w:szCs w:val="16"/>
        </w:rPr>
        <w:t xml:space="preserve"> </w:t>
      </w:r>
      <w:r w:rsidRPr="00CE2E1A">
        <w:rPr>
          <w:rFonts w:eastAsia="Calibri"/>
          <w:b/>
          <w:sz w:val="16"/>
          <w:szCs w:val="16"/>
        </w:rPr>
        <w:t>заказе</w:t>
      </w:r>
      <w:r w:rsidRPr="00CE2E1A">
        <w:rPr>
          <w:rFonts w:eastAsia="Calibri"/>
          <w:b/>
          <w:spacing w:val="7"/>
          <w:sz w:val="16"/>
          <w:szCs w:val="16"/>
        </w:rPr>
        <w:t xml:space="preserve"> </w:t>
      </w:r>
      <w:r w:rsidRPr="00CE2E1A">
        <w:rPr>
          <w:rFonts w:eastAsia="Calibri"/>
          <w:b/>
          <w:sz w:val="16"/>
          <w:szCs w:val="16"/>
        </w:rPr>
        <w:t>на</w:t>
      </w:r>
      <w:r w:rsidRPr="00CE2E1A">
        <w:rPr>
          <w:rFonts w:eastAsia="Calibri"/>
          <w:b/>
          <w:spacing w:val="10"/>
          <w:sz w:val="16"/>
          <w:szCs w:val="16"/>
        </w:rPr>
        <w:t xml:space="preserve"> </w:t>
      </w:r>
      <w:r w:rsidRPr="00CE2E1A">
        <w:rPr>
          <w:rFonts w:eastAsia="Calibri"/>
          <w:b/>
          <w:sz w:val="16"/>
          <w:szCs w:val="16"/>
        </w:rPr>
        <w:t>2024</w:t>
      </w:r>
      <w:r w:rsidRPr="00CE2E1A">
        <w:rPr>
          <w:rFonts w:eastAsia="Calibri"/>
          <w:b/>
          <w:spacing w:val="6"/>
          <w:sz w:val="16"/>
          <w:szCs w:val="16"/>
        </w:rPr>
        <w:t xml:space="preserve"> </w:t>
      </w:r>
      <w:r w:rsidRPr="00CE2E1A">
        <w:rPr>
          <w:rFonts w:eastAsia="Calibri"/>
          <w:b/>
          <w:sz w:val="16"/>
          <w:szCs w:val="16"/>
        </w:rPr>
        <w:t>год</w:t>
      </w:r>
      <w:r w:rsidRPr="00CE2E1A">
        <w:rPr>
          <w:rFonts w:eastAsia="Calibri"/>
          <w:b/>
          <w:spacing w:val="9"/>
          <w:sz w:val="16"/>
          <w:szCs w:val="16"/>
        </w:rPr>
        <w:t xml:space="preserve"> </w:t>
      </w:r>
      <w:r w:rsidRPr="00CE2E1A">
        <w:rPr>
          <w:rFonts w:eastAsia="Calibri"/>
          <w:b/>
          <w:sz w:val="16"/>
          <w:szCs w:val="16"/>
        </w:rPr>
        <w:t>(на</w:t>
      </w:r>
      <w:r w:rsidRPr="00CE2E1A">
        <w:rPr>
          <w:rFonts w:eastAsia="Calibri"/>
          <w:b/>
          <w:spacing w:val="9"/>
          <w:sz w:val="16"/>
          <w:szCs w:val="16"/>
        </w:rPr>
        <w:t xml:space="preserve"> </w:t>
      </w:r>
      <w:r w:rsidRPr="00CE2E1A">
        <w:rPr>
          <w:rFonts w:eastAsia="Calibri"/>
          <w:b/>
          <w:sz w:val="16"/>
          <w:szCs w:val="16"/>
        </w:rPr>
        <w:t>очередной</w:t>
      </w:r>
      <w:r w:rsidRPr="00CE2E1A">
        <w:rPr>
          <w:rFonts w:eastAsia="Calibri"/>
          <w:b/>
          <w:spacing w:val="7"/>
          <w:sz w:val="16"/>
          <w:szCs w:val="16"/>
        </w:rPr>
        <w:t xml:space="preserve"> </w:t>
      </w:r>
      <w:r w:rsidRPr="00CE2E1A">
        <w:rPr>
          <w:rFonts w:eastAsia="Calibri"/>
          <w:b/>
          <w:sz w:val="16"/>
          <w:szCs w:val="16"/>
        </w:rPr>
        <w:t>финансовый</w:t>
      </w:r>
      <w:r w:rsidRPr="00CE2E1A">
        <w:rPr>
          <w:rFonts w:eastAsia="Calibri"/>
          <w:b/>
          <w:spacing w:val="7"/>
          <w:sz w:val="16"/>
          <w:szCs w:val="16"/>
        </w:rPr>
        <w:t xml:space="preserve"> </w:t>
      </w:r>
      <w:r w:rsidRPr="00CE2E1A">
        <w:rPr>
          <w:rFonts w:eastAsia="Calibri"/>
          <w:b/>
          <w:spacing w:val="-4"/>
          <w:sz w:val="16"/>
          <w:szCs w:val="16"/>
        </w:rPr>
        <w:t>год)</w:t>
      </w:r>
    </w:p>
    <w:tbl>
      <w:tblPr>
        <w:tblStyle w:val="TableNormal"/>
        <w:tblW w:w="0" w:type="auto"/>
        <w:tblInd w:w="5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9"/>
        <w:gridCol w:w="1425"/>
        <w:gridCol w:w="1463"/>
        <w:gridCol w:w="1497"/>
        <w:gridCol w:w="1070"/>
        <w:gridCol w:w="684"/>
        <w:gridCol w:w="1041"/>
        <w:gridCol w:w="1581"/>
        <w:gridCol w:w="1583"/>
        <w:gridCol w:w="1338"/>
        <w:gridCol w:w="1338"/>
      </w:tblGrid>
      <w:tr w:rsidR="00CE2E1A" w:rsidRPr="00CE2E1A" w:rsidTr="00E74947">
        <w:trPr>
          <w:trHeight w:val="625"/>
        </w:trPr>
        <w:tc>
          <w:tcPr>
            <w:tcW w:w="1649" w:type="dxa"/>
            <w:vMerge w:val="restart"/>
          </w:tcPr>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spacing w:before="98"/>
              <w:rPr>
                <w:rFonts w:eastAsia="Calibri"/>
                <w:b/>
                <w:sz w:val="14"/>
                <w:szCs w:val="24"/>
                <w:lang w:val="ru-RU"/>
              </w:rPr>
            </w:pPr>
          </w:p>
          <w:p w:rsidR="00CE2E1A" w:rsidRPr="00CE2E1A" w:rsidRDefault="00CE2E1A" w:rsidP="00CE2E1A">
            <w:pPr>
              <w:rPr>
                <w:rFonts w:eastAsia="Calibri"/>
                <w:sz w:val="14"/>
                <w:szCs w:val="24"/>
                <w:lang w:val="ru-RU"/>
              </w:rPr>
            </w:pPr>
            <w:r w:rsidRPr="00CE2E1A">
              <w:rPr>
                <w:rFonts w:eastAsia="Calibri"/>
                <w:spacing w:val="-2"/>
                <w:sz w:val="14"/>
                <w:szCs w:val="24"/>
                <w:lang w:val="ru-RU"/>
              </w:rPr>
              <w:t>Наименование</w:t>
            </w:r>
          </w:p>
          <w:p w:rsidR="00CE2E1A" w:rsidRPr="00CE2E1A" w:rsidRDefault="00CE2E1A" w:rsidP="00CE2E1A">
            <w:pPr>
              <w:spacing w:before="21" w:line="268" w:lineRule="auto"/>
              <w:rPr>
                <w:rFonts w:eastAsia="Calibri"/>
                <w:sz w:val="14"/>
                <w:szCs w:val="24"/>
                <w:lang w:val="ru-RU"/>
              </w:rPr>
            </w:pPr>
            <w:r w:rsidRPr="00CE2E1A">
              <w:rPr>
                <w:rFonts w:eastAsia="Calibri"/>
                <w:sz w:val="14"/>
                <w:szCs w:val="24"/>
                <w:lang w:val="ru-RU"/>
              </w:rPr>
              <w:t>муниципальной</w:t>
            </w:r>
            <w:r w:rsidRPr="00CE2E1A">
              <w:rPr>
                <w:rFonts w:eastAsia="Calibri"/>
                <w:spacing w:val="-8"/>
                <w:sz w:val="14"/>
                <w:szCs w:val="24"/>
                <w:lang w:val="ru-RU"/>
              </w:rPr>
              <w:t xml:space="preserve"> </w:t>
            </w:r>
            <w:r w:rsidRPr="00CE2E1A">
              <w:rPr>
                <w:rFonts w:eastAsia="Calibri"/>
                <w:sz w:val="14"/>
                <w:szCs w:val="24"/>
                <w:lang w:val="ru-RU"/>
              </w:rPr>
              <w:t>услуги</w:t>
            </w:r>
            <w:r w:rsidRPr="00CE2E1A">
              <w:rPr>
                <w:rFonts w:eastAsia="Calibri"/>
                <w:spacing w:val="40"/>
                <w:sz w:val="14"/>
                <w:szCs w:val="24"/>
                <w:lang w:val="ru-RU"/>
              </w:rPr>
              <w:t xml:space="preserve"> </w:t>
            </w:r>
            <w:r w:rsidRPr="00CE2E1A">
              <w:rPr>
                <w:rFonts w:eastAsia="Calibri"/>
                <w:spacing w:val="-2"/>
                <w:sz w:val="14"/>
                <w:szCs w:val="24"/>
                <w:lang w:val="ru-RU"/>
              </w:rPr>
              <w:t>(укрупненной</w:t>
            </w:r>
          </w:p>
          <w:p w:rsidR="00CE2E1A" w:rsidRPr="00CE2E1A" w:rsidRDefault="00CE2E1A" w:rsidP="00CE2E1A">
            <w:pPr>
              <w:spacing w:before="1"/>
              <w:rPr>
                <w:rFonts w:eastAsia="Calibri"/>
                <w:sz w:val="14"/>
                <w:szCs w:val="24"/>
                <w:lang w:val="ru-RU"/>
              </w:rPr>
            </w:pPr>
            <w:r w:rsidRPr="00CE2E1A">
              <w:rPr>
                <w:rFonts w:eastAsia="Calibri"/>
                <w:sz w:val="14"/>
                <w:szCs w:val="24"/>
                <w:lang w:val="ru-RU"/>
              </w:rPr>
              <w:t>муниципальной</w:t>
            </w:r>
            <w:r w:rsidRPr="00CE2E1A">
              <w:rPr>
                <w:rFonts w:eastAsia="Calibri"/>
                <w:spacing w:val="9"/>
                <w:sz w:val="14"/>
                <w:szCs w:val="24"/>
                <w:lang w:val="ru-RU"/>
              </w:rPr>
              <w:t xml:space="preserve"> </w:t>
            </w:r>
            <w:r w:rsidRPr="00CE2E1A">
              <w:rPr>
                <w:rFonts w:eastAsia="Calibri"/>
                <w:spacing w:val="-2"/>
                <w:sz w:val="14"/>
                <w:szCs w:val="24"/>
                <w:lang w:val="ru-RU"/>
              </w:rPr>
              <w:t>услуги)</w:t>
            </w:r>
          </w:p>
        </w:tc>
        <w:tc>
          <w:tcPr>
            <w:tcW w:w="1425" w:type="dxa"/>
            <w:vMerge w:val="restart"/>
          </w:tcPr>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spacing w:before="77"/>
              <w:rPr>
                <w:rFonts w:eastAsia="Calibri"/>
                <w:b/>
                <w:sz w:val="14"/>
                <w:szCs w:val="24"/>
                <w:lang w:val="ru-RU"/>
              </w:rPr>
            </w:pPr>
          </w:p>
          <w:p w:rsidR="00CE2E1A" w:rsidRPr="00CE2E1A" w:rsidRDefault="00CE2E1A" w:rsidP="00CE2E1A">
            <w:pPr>
              <w:spacing w:line="268" w:lineRule="auto"/>
              <w:rPr>
                <w:rFonts w:eastAsia="Calibri"/>
                <w:sz w:val="14"/>
                <w:szCs w:val="24"/>
                <w:lang w:val="ru-RU"/>
              </w:rPr>
            </w:pPr>
            <w:r w:rsidRPr="00CE2E1A">
              <w:rPr>
                <w:rFonts w:eastAsia="Calibri"/>
                <w:sz w:val="14"/>
                <w:szCs w:val="24"/>
                <w:lang w:val="ru-RU"/>
              </w:rPr>
              <w:t>Год</w:t>
            </w:r>
            <w:r w:rsidRPr="00CE2E1A">
              <w:rPr>
                <w:rFonts w:eastAsia="Calibri"/>
                <w:spacing w:val="-8"/>
                <w:sz w:val="14"/>
                <w:szCs w:val="24"/>
                <w:lang w:val="ru-RU"/>
              </w:rPr>
              <w:t xml:space="preserve"> </w:t>
            </w:r>
            <w:r w:rsidRPr="00CE2E1A">
              <w:rPr>
                <w:rFonts w:eastAsia="Calibri"/>
                <w:sz w:val="14"/>
                <w:szCs w:val="24"/>
                <w:lang w:val="ru-RU"/>
              </w:rPr>
              <w:t>определения</w:t>
            </w:r>
            <w:r w:rsidRPr="00CE2E1A">
              <w:rPr>
                <w:rFonts w:eastAsia="Calibri"/>
                <w:spacing w:val="40"/>
                <w:sz w:val="14"/>
                <w:szCs w:val="24"/>
                <w:lang w:val="ru-RU"/>
              </w:rPr>
              <w:t xml:space="preserve"> </w:t>
            </w:r>
            <w:r w:rsidRPr="00CE2E1A">
              <w:rPr>
                <w:rFonts w:eastAsia="Calibri"/>
                <w:spacing w:val="-2"/>
                <w:sz w:val="14"/>
                <w:szCs w:val="24"/>
                <w:lang w:val="ru-RU"/>
              </w:rPr>
              <w:t>исполнителей</w:t>
            </w:r>
          </w:p>
          <w:p w:rsidR="00CE2E1A" w:rsidRPr="00CE2E1A" w:rsidRDefault="00CE2E1A" w:rsidP="00CE2E1A">
            <w:pPr>
              <w:spacing w:before="1" w:line="268" w:lineRule="auto"/>
              <w:rPr>
                <w:rFonts w:eastAsia="Calibri"/>
                <w:sz w:val="14"/>
                <w:szCs w:val="24"/>
                <w:lang w:val="ru-RU"/>
              </w:rPr>
            </w:pPr>
            <w:r w:rsidRPr="00CE2E1A">
              <w:rPr>
                <w:rFonts w:eastAsia="Calibri"/>
                <w:sz w:val="14"/>
                <w:szCs w:val="24"/>
                <w:lang w:val="ru-RU"/>
              </w:rPr>
              <w:t>муниципальных</w:t>
            </w:r>
            <w:r w:rsidRPr="00CE2E1A">
              <w:rPr>
                <w:rFonts w:eastAsia="Calibri"/>
                <w:spacing w:val="-7"/>
                <w:sz w:val="14"/>
                <w:szCs w:val="24"/>
                <w:lang w:val="ru-RU"/>
              </w:rPr>
              <w:t xml:space="preserve"> </w:t>
            </w:r>
            <w:r w:rsidRPr="00CE2E1A">
              <w:rPr>
                <w:rFonts w:eastAsia="Calibri"/>
                <w:sz w:val="14"/>
                <w:szCs w:val="24"/>
                <w:lang w:val="ru-RU"/>
              </w:rPr>
              <w:t>услуг</w:t>
            </w:r>
            <w:r w:rsidRPr="00CE2E1A">
              <w:rPr>
                <w:rFonts w:eastAsia="Calibri"/>
                <w:spacing w:val="40"/>
                <w:sz w:val="14"/>
                <w:szCs w:val="24"/>
                <w:lang w:val="ru-RU"/>
              </w:rPr>
              <w:t xml:space="preserve"> </w:t>
            </w:r>
            <w:r w:rsidRPr="00CE2E1A">
              <w:rPr>
                <w:rFonts w:eastAsia="Calibri"/>
                <w:spacing w:val="-2"/>
                <w:sz w:val="14"/>
                <w:szCs w:val="24"/>
                <w:lang w:val="ru-RU"/>
              </w:rPr>
              <w:t>(укрупненной</w:t>
            </w:r>
          </w:p>
          <w:p w:rsidR="00CE2E1A" w:rsidRPr="00CE2E1A" w:rsidRDefault="00CE2E1A" w:rsidP="00CE2E1A">
            <w:pPr>
              <w:spacing w:before="1" w:line="268" w:lineRule="auto"/>
              <w:ind w:right="58"/>
              <w:rPr>
                <w:rFonts w:eastAsia="Calibri"/>
                <w:sz w:val="14"/>
                <w:szCs w:val="24"/>
              </w:rPr>
            </w:pPr>
            <w:r w:rsidRPr="00CE2E1A">
              <w:rPr>
                <w:rFonts w:eastAsia="Calibri"/>
                <w:spacing w:val="-2"/>
                <w:sz w:val="14"/>
                <w:szCs w:val="24"/>
              </w:rPr>
              <w:t>муниципальной</w:t>
            </w:r>
            <w:r w:rsidRPr="00CE2E1A">
              <w:rPr>
                <w:rFonts w:eastAsia="Calibri"/>
                <w:spacing w:val="40"/>
                <w:sz w:val="14"/>
                <w:szCs w:val="24"/>
              </w:rPr>
              <w:t xml:space="preserve"> </w:t>
            </w:r>
            <w:r w:rsidRPr="00CE2E1A">
              <w:rPr>
                <w:rFonts w:eastAsia="Calibri"/>
                <w:spacing w:val="-2"/>
                <w:sz w:val="14"/>
                <w:szCs w:val="24"/>
              </w:rPr>
              <w:t>услуги)</w:t>
            </w:r>
          </w:p>
        </w:tc>
        <w:tc>
          <w:tcPr>
            <w:tcW w:w="1463" w:type="dxa"/>
            <w:vMerge w:val="restart"/>
          </w:tcPr>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spacing w:before="2"/>
              <w:rPr>
                <w:rFonts w:eastAsia="Calibri"/>
                <w:b/>
                <w:sz w:val="14"/>
                <w:szCs w:val="24"/>
                <w:lang w:val="ru-RU"/>
              </w:rPr>
            </w:pPr>
          </w:p>
          <w:p w:rsidR="00CE2E1A" w:rsidRPr="00CE2E1A" w:rsidRDefault="00CE2E1A" w:rsidP="00CE2E1A">
            <w:pPr>
              <w:spacing w:line="268" w:lineRule="auto"/>
              <w:rPr>
                <w:rFonts w:eastAsia="Calibri"/>
                <w:sz w:val="14"/>
                <w:szCs w:val="24"/>
                <w:lang w:val="ru-RU"/>
              </w:rPr>
            </w:pPr>
            <w:r w:rsidRPr="00CE2E1A">
              <w:rPr>
                <w:rFonts w:eastAsia="Calibri"/>
                <w:sz w:val="14"/>
                <w:szCs w:val="24"/>
                <w:lang w:val="ru-RU"/>
              </w:rPr>
              <w:t>Место</w:t>
            </w:r>
            <w:r w:rsidRPr="00CE2E1A">
              <w:rPr>
                <w:rFonts w:eastAsia="Calibri"/>
                <w:spacing w:val="-8"/>
                <w:sz w:val="14"/>
                <w:szCs w:val="24"/>
                <w:lang w:val="ru-RU"/>
              </w:rPr>
              <w:t xml:space="preserve"> </w:t>
            </w:r>
            <w:r w:rsidRPr="00CE2E1A">
              <w:rPr>
                <w:rFonts w:eastAsia="Calibri"/>
                <w:sz w:val="14"/>
                <w:szCs w:val="24"/>
                <w:lang w:val="ru-RU"/>
              </w:rPr>
              <w:t>оказания</w:t>
            </w:r>
            <w:r w:rsidRPr="00CE2E1A">
              <w:rPr>
                <w:rFonts w:eastAsia="Calibri"/>
                <w:spacing w:val="40"/>
                <w:sz w:val="14"/>
                <w:szCs w:val="24"/>
                <w:lang w:val="ru-RU"/>
              </w:rPr>
              <w:t xml:space="preserve"> </w:t>
            </w:r>
            <w:r w:rsidRPr="00CE2E1A">
              <w:rPr>
                <w:rFonts w:eastAsia="Calibri"/>
                <w:spacing w:val="-2"/>
                <w:sz w:val="14"/>
                <w:szCs w:val="24"/>
                <w:lang w:val="ru-RU"/>
              </w:rPr>
              <w:t>муниципальной</w:t>
            </w:r>
          </w:p>
          <w:p w:rsidR="00CE2E1A" w:rsidRPr="00CE2E1A" w:rsidRDefault="00CE2E1A" w:rsidP="00CE2E1A">
            <w:pPr>
              <w:spacing w:before="1" w:line="268" w:lineRule="auto"/>
              <w:rPr>
                <w:rFonts w:eastAsia="Calibri"/>
                <w:sz w:val="14"/>
                <w:szCs w:val="24"/>
                <w:lang w:val="ru-RU"/>
              </w:rPr>
            </w:pPr>
            <w:r w:rsidRPr="00CE2E1A">
              <w:rPr>
                <w:rFonts w:eastAsia="Calibri"/>
                <w:sz w:val="14"/>
                <w:szCs w:val="24"/>
                <w:lang w:val="ru-RU"/>
              </w:rPr>
              <w:t>услуги</w:t>
            </w:r>
            <w:r w:rsidRPr="00CE2E1A">
              <w:rPr>
                <w:rFonts w:eastAsia="Calibri"/>
                <w:spacing w:val="-8"/>
                <w:sz w:val="14"/>
                <w:szCs w:val="24"/>
                <w:lang w:val="ru-RU"/>
              </w:rPr>
              <w:t xml:space="preserve"> </w:t>
            </w:r>
            <w:r w:rsidRPr="00CE2E1A">
              <w:rPr>
                <w:rFonts w:eastAsia="Calibri"/>
                <w:sz w:val="14"/>
                <w:szCs w:val="24"/>
                <w:lang w:val="ru-RU"/>
              </w:rPr>
              <w:t>(укрупненной</w:t>
            </w:r>
            <w:r w:rsidRPr="00CE2E1A">
              <w:rPr>
                <w:rFonts w:eastAsia="Calibri"/>
                <w:spacing w:val="40"/>
                <w:sz w:val="14"/>
                <w:szCs w:val="24"/>
                <w:lang w:val="ru-RU"/>
              </w:rPr>
              <w:t xml:space="preserve"> </w:t>
            </w:r>
            <w:r w:rsidRPr="00CE2E1A">
              <w:rPr>
                <w:rFonts w:eastAsia="Calibri"/>
                <w:spacing w:val="-2"/>
                <w:sz w:val="14"/>
                <w:szCs w:val="24"/>
                <w:lang w:val="ru-RU"/>
              </w:rPr>
              <w:t>муниципальной</w:t>
            </w:r>
          </w:p>
          <w:p w:rsidR="00CE2E1A" w:rsidRPr="00CE2E1A" w:rsidRDefault="00CE2E1A" w:rsidP="00CE2E1A">
            <w:pPr>
              <w:spacing w:before="1"/>
              <w:rPr>
                <w:rFonts w:eastAsia="Calibri"/>
                <w:sz w:val="14"/>
                <w:szCs w:val="24"/>
              </w:rPr>
            </w:pPr>
            <w:r w:rsidRPr="00CE2E1A">
              <w:rPr>
                <w:rFonts w:eastAsia="Calibri"/>
                <w:spacing w:val="-2"/>
                <w:sz w:val="14"/>
                <w:szCs w:val="24"/>
              </w:rPr>
              <w:t>услуги)</w:t>
            </w:r>
          </w:p>
        </w:tc>
        <w:tc>
          <w:tcPr>
            <w:tcW w:w="3251" w:type="dxa"/>
            <w:gridSpan w:val="3"/>
          </w:tcPr>
          <w:p w:rsidR="00CE2E1A" w:rsidRPr="00CE2E1A" w:rsidRDefault="00CE2E1A" w:rsidP="00CE2E1A">
            <w:pPr>
              <w:spacing w:before="100" w:line="268" w:lineRule="auto"/>
              <w:rPr>
                <w:rFonts w:eastAsia="Calibri"/>
                <w:sz w:val="14"/>
                <w:szCs w:val="24"/>
                <w:lang w:val="ru-RU"/>
              </w:rPr>
            </w:pPr>
            <w:r w:rsidRPr="00CE2E1A">
              <w:rPr>
                <w:rFonts w:eastAsia="Calibri"/>
                <w:sz w:val="14"/>
                <w:szCs w:val="24"/>
                <w:lang w:val="ru-RU"/>
              </w:rPr>
              <w:t>Показатель, характеризующий объем оказания</w:t>
            </w:r>
            <w:r w:rsidRPr="00CE2E1A">
              <w:rPr>
                <w:rFonts w:eastAsia="Calibri"/>
                <w:spacing w:val="40"/>
                <w:sz w:val="14"/>
                <w:szCs w:val="24"/>
                <w:lang w:val="ru-RU"/>
              </w:rPr>
              <w:t xml:space="preserve"> </w:t>
            </w:r>
            <w:r w:rsidRPr="00CE2E1A">
              <w:rPr>
                <w:rFonts w:eastAsia="Calibri"/>
                <w:sz w:val="14"/>
                <w:szCs w:val="24"/>
                <w:lang w:val="ru-RU"/>
              </w:rPr>
              <w:t>муниципальной услуги (укрупненной</w:t>
            </w:r>
          </w:p>
          <w:p w:rsidR="00CE2E1A" w:rsidRPr="00CE2E1A" w:rsidRDefault="00CE2E1A" w:rsidP="00CE2E1A">
            <w:pPr>
              <w:spacing w:before="2"/>
              <w:rPr>
                <w:rFonts w:eastAsia="Calibri"/>
                <w:sz w:val="14"/>
                <w:szCs w:val="24"/>
              </w:rPr>
            </w:pPr>
            <w:r w:rsidRPr="00CE2E1A">
              <w:rPr>
                <w:rFonts w:eastAsia="Calibri"/>
                <w:sz w:val="14"/>
                <w:szCs w:val="24"/>
              </w:rPr>
              <w:t>муниципальной</w:t>
            </w:r>
            <w:r w:rsidRPr="00CE2E1A">
              <w:rPr>
                <w:rFonts w:eastAsia="Calibri"/>
                <w:spacing w:val="9"/>
                <w:sz w:val="14"/>
                <w:szCs w:val="24"/>
              </w:rPr>
              <w:t xml:space="preserve"> </w:t>
            </w:r>
            <w:r w:rsidRPr="00CE2E1A">
              <w:rPr>
                <w:rFonts w:eastAsia="Calibri"/>
                <w:spacing w:val="-2"/>
                <w:sz w:val="14"/>
                <w:szCs w:val="24"/>
              </w:rPr>
              <w:t>услуги)</w:t>
            </w:r>
          </w:p>
        </w:tc>
        <w:tc>
          <w:tcPr>
            <w:tcW w:w="6881" w:type="dxa"/>
            <w:gridSpan w:val="5"/>
          </w:tcPr>
          <w:p w:rsidR="00CE2E1A" w:rsidRPr="00CE2E1A" w:rsidRDefault="00CE2E1A" w:rsidP="00CE2E1A">
            <w:pPr>
              <w:spacing w:before="100"/>
              <w:rPr>
                <w:rFonts w:eastAsia="Calibri"/>
                <w:sz w:val="14"/>
                <w:szCs w:val="24"/>
                <w:lang w:val="ru-RU"/>
              </w:rPr>
            </w:pPr>
            <w:r w:rsidRPr="00CE2E1A">
              <w:rPr>
                <w:rFonts w:eastAsia="Calibri"/>
                <w:sz w:val="14"/>
                <w:szCs w:val="24"/>
                <w:lang w:val="ru-RU"/>
              </w:rPr>
              <w:t>Значение</w:t>
            </w:r>
            <w:r w:rsidRPr="00CE2E1A">
              <w:rPr>
                <w:rFonts w:eastAsia="Calibri"/>
                <w:spacing w:val="11"/>
                <w:sz w:val="14"/>
                <w:szCs w:val="24"/>
                <w:lang w:val="ru-RU"/>
              </w:rPr>
              <w:t xml:space="preserve"> </w:t>
            </w:r>
            <w:r w:rsidRPr="00CE2E1A">
              <w:rPr>
                <w:rFonts w:eastAsia="Calibri"/>
                <w:sz w:val="14"/>
                <w:szCs w:val="24"/>
                <w:lang w:val="ru-RU"/>
              </w:rPr>
              <w:t>показателя,</w:t>
            </w:r>
            <w:r w:rsidRPr="00CE2E1A">
              <w:rPr>
                <w:rFonts w:eastAsia="Calibri"/>
                <w:spacing w:val="9"/>
                <w:sz w:val="14"/>
                <w:szCs w:val="24"/>
                <w:lang w:val="ru-RU"/>
              </w:rPr>
              <w:t xml:space="preserve"> </w:t>
            </w:r>
            <w:r w:rsidRPr="00CE2E1A">
              <w:rPr>
                <w:rFonts w:eastAsia="Calibri"/>
                <w:sz w:val="14"/>
                <w:szCs w:val="24"/>
                <w:lang w:val="ru-RU"/>
              </w:rPr>
              <w:t>характеризующего</w:t>
            </w:r>
            <w:r w:rsidRPr="00CE2E1A">
              <w:rPr>
                <w:rFonts w:eastAsia="Calibri"/>
                <w:spacing w:val="11"/>
                <w:sz w:val="14"/>
                <w:szCs w:val="24"/>
                <w:lang w:val="ru-RU"/>
              </w:rPr>
              <w:t xml:space="preserve"> </w:t>
            </w:r>
            <w:r w:rsidRPr="00CE2E1A">
              <w:rPr>
                <w:rFonts w:eastAsia="Calibri"/>
                <w:sz w:val="14"/>
                <w:szCs w:val="24"/>
                <w:lang w:val="ru-RU"/>
              </w:rPr>
              <w:t>объем</w:t>
            </w:r>
            <w:r w:rsidRPr="00CE2E1A">
              <w:rPr>
                <w:rFonts w:eastAsia="Calibri"/>
                <w:spacing w:val="11"/>
                <w:sz w:val="14"/>
                <w:szCs w:val="24"/>
                <w:lang w:val="ru-RU"/>
              </w:rPr>
              <w:t xml:space="preserve"> </w:t>
            </w:r>
            <w:r w:rsidRPr="00CE2E1A">
              <w:rPr>
                <w:rFonts w:eastAsia="Calibri"/>
                <w:sz w:val="14"/>
                <w:szCs w:val="24"/>
                <w:lang w:val="ru-RU"/>
              </w:rPr>
              <w:t>оказания</w:t>
            </w:r>
            <w:r w:rsidRPr="00CE2E1A">
              <w:rPr>
                <w:rFonts w:eastAsia="Calibri"/>
                <w:spacing w:val="9"/>
                <w:sz w:val="14"/>
                <w:szCs w:val="24"/>
                <w:lang w:val="ru-RU"/>
              </w:rPr>
              <w:t xml:space="preserve"> </w:t>
            </w:r>
            <w:r w:rsidRPr="00CE2E1A">
              <w:rPr>
                <w:rFonts w:eastAsia="Calibri"/>
                <w:sz w:val="14"/>
                <w:szCs w:val="24"/>
                <w:lang w:val="ru-RU"/>
              </w:rPr>
              <w:t>муниципальной</w:t>
            </w:r>
            <w:r w:rsidRPr="00CE2E1A">
              <w:rPr>
                <w:rFonts w:eastAsia="Calibri"/>
                <w:spacing w:val="8"/>
                <w:sz w:val="14"/>
                <w:szCs w:val="24"/>
                <w:lang w:val="ru-RU"/>
              </w:rPr>
              <w:t xml:space="preserve"> </w:t>
            </w:r>
            <w:r w:rsidRPr="00CE2E1A">
              <w:rPr>
                <w:rFonts w:eastAsia="Calibri"/>
                <w:sz w:val="14"/>
                <w:szCs w:val="24"/>
                <w:lang w:val="ru-RU"/>
              </w:rPr>
              <w:t>услуги</w:t>
            </w:r>
            <w:r w:rsidRPr="00CE2E1A">
              <w:rPr>
                <w:rFonts w:eastAsia="Calibri"/>
                <w:spacing w:val="9"/>
                <w:sz w:val="14"/>
                <w:szCs w:val="24"/>
                <w:lang w:val="ru-RU"/>
              </w:rPr>
              <w:t xml:space="preserve"> </w:t>
            </w:r>
            <w:r w:rsidRPr="00CE2E1A">
              <w:rPr>
                <w:rFonts w:eastAsia="Calibri"/>
                <w:spacing w:val="-2"/>
                <w:sz w:val="14"/>
                <w:szCs w:val="24"/>
                <w:lang w:val="ru-RU"/>
              </w:rPr>
              <w:t>(укрупненной</w:t>
            </w:r>
          </w:p>
          <w:p w:rsidR="00CE2E1A" w:rsidRPr="00CE2E1A" w:rsidRDefault="00CE2E1A" w:rsidP="00CE2E1A">
            <w:pPr>
              <w:spacing w:before="22" w:line="268" w:lineRule="auto"/>
              <w:rPr>
                <w:rFonts w:eastAsia="Calibri"/>
                <w:sz w:val="14"/>
                <w:szCs w:val="24"/>
                <w:lang w:val="ru-RU"/>
              </w:rPr>
            </w:pPr>
            <w:r w:rsidRPr="00CE2E1A">
              <w:rPr>
                <w:rFonts w:eastAsia="Calibri"/>
                <w:sz w:val="14"/>
                <w:szCs w:val="24"/>
                <w:lang w:val="ru-RU"/>
              </w:rPr>
              <w:t>муниципальной услуги) по способам определения исполнителей муниципальной услуги (укрупненной</w:t>
            </w:r>
            <w:r w:rsidRPr="00CE2E1A">
              <w:rPr>
                <w:rFonts w:eastAsia="Calibri"/>
                <w:spacing w:val="40"/>
                <w:sz w:val="14"/>
                <w:szCs w:val="24"/>
                <w:lang w:val="ru-RU"/>
              </w:rPr>
              <w:t xml:space="preserve"> </w:t>
            </w:r>
            <w:r w:rsidRPr="00CE2E1A">
              <w:rPr>
                <w:rFonts w:eastAsia="Calibri"/>
                <w:sz w:val="14"/>
                <w:szCs w:val="24"/>
                <w:lang w:val="ru-RU"/>
              </w:rPr>
              <w:t>муниципальной</w:t>
            </w:r>
            <w:r w:rsidRPr="00CE2E1A">
              <w:rPr>
                <w:rFonts w:eastAsia="Calibri"/>
                <w:spacing w:val="-8"/>
                <w:sz w:val="14"/>
                <w:szCs w:val="24"/>
                <w:lang w:val="ru-RU"/>
              </w:rPr>
              <w:t xml:space="preserve"> </w:t>
            </w:r>
            <w:r w:rsidRPr="00CE2E1A">
              <w:rPr>
                <w:rFonts w:eastAsia="Calibri"/>
                <w:sz w:val="14"/>
                <w:szCs w:val="24"/>
                <w:lang w:val="ru-RU"/>
              </w:rPr>
              <w:t>услуги)</w:t>
            </w:r>
          </w:p>
        </w:tc>
      </w:tr>
      <w:tr w:rsidR="00CE2E1A" w:rsidRPr="00CE2E1A" w:rsidTr="00E74947">
        <w:trPr>
          <w:trHeight w:val="109"/>
        </w:trPr>
        <w:tc>
          <w:tcPr>
            <w:tcW w:w="1649" w:type="dxa"/>
            <w:vMerge/>
            <w:tcBorders>
              <w:top w:val="nil"/>
            </w:tcBorders>
          </w:tcPr>
          <w:p w:rsidR="00CE2E1A" w:rsidRPr="00CE2E1A" w:rsidRDefault="00CE2E1A" w:rsidP="00CE2E1A">
            <w:pPr>
              <w:rPr>
                <w:rFonts w:eastAsia="Calibri"/>
                <w:sz w:val="2"/>
                <w:szCs w:val="2"/>
                <w:lang w:val="ru-RU"/>
              </w:rPr>
            </w:pPr>
          </w:p>
        </w:tc>
        <w:tc>
          <w:tcPr>
            <w:tcW w:w="1425" w:type="dxa"/>
            <w:vMerge/>
            <w:tcBorders>
              <w:top w:val="nil"/>
            </w:tcBorders>
          </w:tcPr>
          <w:p w:rsidR="00CE2E1A" w:rsidRPr="00CE2E1A" w:rsidRDefault="00CE2E1A" w:rsidP="00CE2E1A">
            <w:pPr>
              <w:rPr>
                <w:rFonts w:eastAsia="Calibri"/>
                <w:sz w:val="2"/>
                <w:szCs w:val="2"/>
                <w:lang w:val="ru-RU"/>
              </w:rPr>
            </w:pPr>
          </w:p>
        </w:tc>
        <w:tc>
          <w:tcPr>
            <w:tcW w:w="1463" w:type="dxa"/>
            <w:vMerge/>
            <w:tcBorders>
              <w:top w:val="nil"/>
            </w:tcBorders>
          </w:tcPr>
          <w:p w:rsidR="00CE2E1A" w:rsidRPr="00CE2E1A" w:rsidRDefault="00CE2E1A" w:rsidP="00CE2E1A">
            <w:pPr>
              <w:rPr>
                <w:rFonts w:eastAsia="Calibri"/>
                <w:sz w:val="2"/>
                <w:szCs w:val="2"/>
                <w:lang w:val="ru-RU"/>
              </w:rPr>
            </w:pPr>
          </w:p>
        </w:tc>
        <w:tc>
          <w:tcPr>
            <w:tcW w:w="1497" w:type="dxa"/>
            <w:vMerge w:val="restart"/>
          </w:tcPr>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spacing w:before="165"/>
              <w:rPr>
                <w:rFonts w:eastAsia="Calibri"/>
                <w:b/>
                <w:sz w:val="14"/>
                <w:szCs w:val="24"/>
                <w:lang w:val="ru-RU"/>
              </w:rPr>
            </w:pPr>
          </w:p>
          <w:p w:rsidR="00CE2E1A" w:rsidRPr="00CE2E1A" w:rsidRDefault="00CE2E1A" w:rsidP="00CE2E1A">
            <w:pPr>
              <w:rPr>
                <w:rFonts w:eastAsia="Calibri"/>
                <w:sz w:val="14"/>
                <w:szCs w:val="24"/>
              </w:rPr>
            </w:pPr>
            <w:r w:rsidRPr="00CE2E1A">
              <w:rPr>
                <w:rFonts w:eastAsia="Calibri"/>
                <w:spacing w:val="-2"/>
                <w:sz w:val="14"/>
                <w:szCs w:val="24"/>
              </w:rPr>
              <w:t>направленность</w:t>
            </w:r>
          </w:p>
        </w:tc>
        <w:tc>
          <w:tcPr>
            <w:tcW w:w="1754" w:type="dxa"/>
            <w:gridSpan w:val="2"/>
          </w:tcPr>
          <w:p w:rsidR="00CE2E1A" w:rsidRPr="00CE2E1A" w:rsidRDefault="00CE2E1A" w:rsidP="00CE2E1A">
            <w:pPr>
              <w:spacing w:before="30"/>
              <w:rPr>
                <w:rFonts w:eastAsia="Calibri"/>
                <w:sz w:val="14"/>
                <w:szCs w:val="24"/>
              </w:rPr>
            </w:pPr>
            <w:r w:rsidRPr="00CE2E1A">
              <w:rPr>
                <w:rFonts w:eastAsia="Calibri"/>
                <w:sz w:val="14"/>
                <w:szCs w:val="24"/>
              </w:rPr>
              <w:t>единица</w:t>
            </w:r>
            <w:r w:rsidRPr="00CE2E1A">
              <w:rPr>
                <w:rFonts w:eastAsia="Calibri"/>
                <w:spacing w:val="4"/>
                <w:sz w:val="14"/>
                <w:szCs w:val="24"/>
              </w:rPr>
              <w:t xml:space="preserve"> </w:t>
            </w:r>
            <w:r w:rsidRPr="00CE2E1A">
              <w:rPr>
                <w:rFonts w:eastAsia="Calibri"/>
                <w:spacing w:val="-2"/>
                <w:sz w:val="14"/>
                <w:szCs w:val="24"/>
              </w:rPr>
              <w:t>измерения</w:t>
            </w:r>
          </w:p>
        </w:tc>
        <w:tc>
          <w:tcPr>
            <w:tcW w:w="1041" w:type="dxa"/>
            <w:vMerge w:val="restart"/>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165"/>
              <w:rPr>
                <w:rFonts w:eastAsia="Calibri"/>
                <w:b/>
                <w:sz w:val="14"/>
                <w:szCs w:val="24"/>
              </w:rPr>
            </w:pPr>
          </w:p>
          <w:p w:rsidR="00CE2E1A" w:rsidRPr="00CE2E1A" w:rsidRDefault="00CE2E1A" w:rsidP="00CE2E1A">
            <w:pPr>
              <w:rPr>
                <w:rFonts w:eastAsia="Calibri"/>
                <w:sz w:val="14"/>
                <w:szCs w:val="24"/>
              </w:rPr>
            </w:pPr>
            <w:r w:rsidRPr="00CE2E1A">
              <w:rPr>
                <w:rFonts w:eastAsia="Calibri"/>
                <w:spacing w:val="-2"/>
                <w:sz w:val="14"/>
                <w:szCs w:val="24"/>
              </w:rPr>
              <w:t>всего</w:t>
            </w:r>
          </w:p>
        </w:tc>
        <w:tc>
          <w:tcPr>
            <w:tcW w:w="5840" w:type="dxa"/>
            <w:gridSpan w:val="4"/>
          </w:tcPr>
          <w:p w:rsidR="00CE2E1A" w:rsidRPr="00CE2E1A" w:rsidRDefault="00CE2E1A" w:rsidP="00CE2E1A">
            <w:pPr>
              <w:spacing w:before="30"/>
              <w:jc w:val="center"/>
              <w:rPr>
                <w:rFonts w:eastAsia="Calibri"/>
                <w:sz w:val="14"/>
                <w:szCs w:val="24"/>
              </w:rPr>
            </w:pPr>
            <w:r w:rsidRPr="00CE2E1A">
              <w:rPr>
                <w:rFonts w:eastAsia="Calibri"/>
                <w:sz w:val="14"/>
                <w:szCs w:val="24"/>
              </w:rPr>
              <w:t xml:space="preserve">из </w:t>
            </w:r>
            <w:r w:rsidRPr="00CE2E1A">
              <w:rPr>
                <w:rFonts w:eastAsia="Calibri"/>
                <w:spacing w:val="-5"/>
                <w:sz w:val="14"/>
                <w:szCs w:val="24"/>
              </w:rPr>
              <w:t>них</w:t>
            </w:r>
          </w:p>
        </w:tc>
      </w:tr>
      <w:tr w:rsidR="00CE2E1A" w:rsidRPr="00CE2E1A" w:rsidTr="00E74947">
        <w:trPr>
          <w:trHeight w:val="1416"/>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vMerge/>
            <w:tcBorders>
              <w:top w:val="nil"/>
            </w:tcBorders>
          </w:tcPr>
          <w:p w:rsidR="00CE2E1A" w:rsidRPr="00CE2E1A" w:rsidRDefault="00CE2E1A" w:rsidP="00CE2E1A">
            <w:pPr>
              <w:rPr>
                <w:rFonts w:eastAsia="Calibri"/>
                <w:sz w:val="2"/>
                <w:szCs w:val="2"/>
              </w:rPr>
            </w:pPr>
          </w:p>
        </w:tc>
        <w:tc>
          <w:tcPr>
            <w:tcW w:w="1070" w:type="dxa"/>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45"/>
              <w:rPr>
                <w:rFonts w:eastAsia="Calibri"/>
                <w:b/>
                <w:sz w:val="14"/>
                <w:szCs w:val="24"/>
              </w:rPr>
            </w:pPr>
          </w:p>
          <w:p w:rsidR="00CE2E1A" w:rsidRPr="00CE2E1A" w:rsidRDefault="00CE2E1A" w:rsidP="00CE2E1A">
            <w:pPr>
              <w:rPr>
                <w:rFonts w:eastAsia="Calibri"/>
                <w:sz w:val="14"/>
                <w:szCs w:val="24"/>
              </w:rPr>
            </w:pPr>
            <w:r w:rsidRPr="00CE2E1A">
              <w:rPr>
                <w:rFonts w:eastAsia="Calibri"/>
                <w:spacing w:val="-2"/>
                <w:sz w:val="14"/>
                <w:szCs w:val="24"/>
              </w:rPr>
              <w:t>наименование</w:t>
            </w:r>
          </w:p>
        </w:tc>
        <w:tc>
          <w:tcPr>
            <w:tcW w:w="684" w:type="dxa"/>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120"/>
              <w:rPr>
                <w:rFonts w:eastAsia="Calibri"/>
                <w:b/>
                <w:sz w:val="14"/>
                <w:szCs w:val="24"/>
              </w:rPr>
            </w:pPr>
          </w:p>
          <w:p w:rsidR="00CE2E1A" w:rsidRPr="00CE2E1A" w:rsidRDefault="00CE2E1A" w:rsidP="00CE2E1A">
            <w:pPr>
              <w:spacing w:line="268" w:lineRule="auto"/>
              <w:rPr>
                <w:rFonts w:eastAsia="Calibri"/>
                <w:sz w:val="14"/>
                <w:szCs w:val="24"/>
              </w:rPr>
            </w:pPr>
            <w:r w:rsidRPr="00CE2E1A">
              <w:rPr>
                <w:rFonts w:eastAsia="Calibri"/>
                <w:sz w:val="14"/>
                <w:szCs w:val="24"/>
              </w:rPr>
              <w:t>код</w:t>
            </w:r>
            <w:r w:rsidRPr="00CE2E1A">
              <w:rPr>
                <w:rFonts w:eastAsia="Calibri"/>
                <w:spacing w:val="-8"/>
                <w:sz w:val="14"/>
                <w:szCs w:val="24"/>
              </w:rPr>
              <w:t xml:space="preserve"> </w:t>
            </w:r>
            <w:r w:rsidRPr="00CE2E1A">
              <w:rPr>
                <w:rFonts w:eastAsia="Calibri"/>
                <w:sz w:val="14"/>
                <w:szCs w:val="24"/>
              </w:rPr>
              <w:t>по</w:t>
            </w:r>
            <w:r w:rsidRPr="00CE2E1A">
              <w:rPr>
                <w:rFonts w:eastAsia="Calibri"/>
                <w:spacing w:val="40"/>
                <w:sz w:val="14"/>
                <w:szCs w:val="24"/>
              </w:rPr>
              <w:t xml:space="preserve"> </w:t>
            </w:r>
            <w:r w:rsidRPr="00CE2E1A">
              <w:rPr>
                <w:rFonts w:eastAsia="Calibri"/>
                <w:spacing w:val="-4"/>
                <w:sz w:val="14"/>
                <w:szCs w:val="24"/>
              </w:rPr>
              <w:t>ОКЕИ</w:t>
            </w:r>
          </w:p>
        </w:tc>
        <w:tc>
          <w:tcPr>
            <w:tcW w:w="1041" w:type="dxa"/>
            <w:vMerge/>
            <w:tcBorders>
              <w:top w:val="nil"/>
            </w:tcBorders>
          </w:tcPr>
          <w:p w:rsidR="00CE2E1A" w:rsidRPr="00CE2E1A" w:rsidRDefault="00CE2E1A" w:rsidP="00CE2E1A">
            <w:pPr>
              <w:rPr>
                <w:rFonts w:eastAsia="Calibri"/>
                <w:sz w:val="2"/>
                <w:szCs w:val="2"/>
              </w:rPr>
            </w:pPr>
          </w:p>
        </w:tc>
        <w:tc>
          <w:tcPr>
            <w:tcW w:w="1581" w:type="dxa"/>
          </w:tcPr>
          <w:p w:rsidR="00CE2E1A" w:rsidRPr="00CE2E1A" w:rsidRDefault="00CE2E1A" w:rsidP="00CE2E1A">
            <w:pPr>
              <w:spacing w:before="153"/>
              <w:rPr>
                <w:rFonts w:eastAsia="Calibri"/>
                <w:sz w:val="14"/>
                <w:szCs w:val="24"/>
                <w:lang w:val="ru-RU"/>
              </w:rPr>
            </w:pPr>
            <w:r w:rsidRPr="00CE2E1A">
              <w:rPr>
                <w:rFonts w:eastAsia="Calibri"/>
                <w:spacing w:val="-2"/>
                <w:sz w:val="14"/>
                <w:szCs w:val="24"/>
                <w:lang w:val="ru-RU"/>
              </w:rPr>
              <w:t>оказываемого</w:t>
            </w:r>
          </w:p>
          <w:p w:rsidR="00CE2E1A" w:rsidRPr="00CE2E1A" w:rsidRDefault="00CE2E1A" w:rsidP="00CE2E1A">
            <w:pPr>
              <w:spacing w:before="21" w:line="268" w:lineRule="auto"/>
              <w:rPr>
                <w:rFonts w:eastAsia="Calibri"/>
                <w:sz w:val="14"/>
                <w:szCs w:val="24"/>
                <w:lang w:val="ru-RU"/>
              </w:rPr>
            </w:pPr>
            <w:r w:rsidRPr="00CE2E1A">
              <w:rPr>
                <w:rFonts w:eastAsia="Calibri"/>
                <w:spacing w:val="-2"/>
                <w:sz w:val="14"/>
                <w:szCs w:val="24"/>
                <w:lang w:val="ru-RU"/>
              </w:rPr>
              <w:t>муниципальными</w:t>
            </w:r>
            <w:r w:rsidRPr="00CE2E1A">
              <w:rPr>
                <w:rFonts w:eastAsia="Calibri"/>
                <w:spacing w:val="40"/>
                <w:sz w:val="14"/>
                <w:szCs w:val="24"/>
                <w:lang w:val="ru-RU"/>
              </w:rPr>
              <w:t xml:space="preserve"> </w:t>
            </w:r>
            <w:r w:rsidRPr="00CE2E1A">
              <w:rPr>
                <w:rFonts w:eastAsia="Calibri"/>
                <w:spacing w:val="-2"/>
                <w:sz w:val="14"/>
                <w:szCs w:val="24"/>
                <w:lang w:val="ru-RU"/>
              </w:rPr>
              <w:t>казенными</w:t>
            </w:r>
          </w:p>
          <w:p w:rsidR="00CE2E1A" w:rsidRPr="00CE2E1A" w:rsidRDefault="00CE2E1A" w:rsidP="00CE2E1A">
            <w:pPr>
              <w:spacing w:before="1" w:line="268" w:lineRule="auto"/>
              <w:rPr>
                <w:rFonts w:eastAsia="Calibri"/>
                <w:sz w:val="14"/>
                <w:szCs w:val="24"/>
                <w:lang w:val="ru-RU"/>
              </w:rPr>
            </w:pPr>
            <w:r w:rsidRPr="00CE2E1A">
              <w:rPr>
                <w:rFonts w:eastAsia="Calibri"/>
                <w:sz w:val="14"/>
                <w:szCs w:val="24"/>
                <w:lang w:val="ru-RU"/>
              </w:rPr>
              <w:t>учреждениями</w:t>
            </w:r>
            <w:r w:rsidRPr="00CE2E1A">
              <w:rPr>
                <w:rFonts w:eastAsia="Calibri"/>
                <w:spacing w:val="-8"/>
                <w:sz w:val="14"/>
                <w:szCs w:val="24"/>
                <w:lang w:val="ru-RU"/>
              </w:rPr>
              <w:t xml:space="preserve"> </w:t>
            </w:r>
            <w:r w:rsidRPr="00CE2E1A">
              <w:rPr>
                <w:rFonts w:eastAsia="Calibri"/>
                <w:sz w:val="14"/>
                <w:szCs w:val="24"/>
                <w:lang w:val="ru-RU"/>
              </w:rPr>
              <w:t>на</w:t>
            </w:r>
            <w:r w:rsidRPr="00CE2E1A">
              <w:rPr>
                <w:rFonts w:eastAsia="Calibri"/>
                <w:spacing w:val="40"/>
                <w:sz w:val="14"/>
                <w:szCs w:val="24"/>
                <w:lang w:val="ru-RU"/>
              </w:rPr>
              <w:t xml:space="preserve"> </w:t>
            </w:r>
            <w:r w:rsidRPr="00CE2E1A">
              <w:rPr>
                <w:rFonts w:eastAsia="Calibri"/>
                <w:spacing w:val="-2"/>
                <w:sz w:val="14"/>
                <w:szCs w:val="24"/>
                <w:lang w:val="ru-RU"/>
              </w:rPr>
              <w:t>основании</w:t>
            </w:r>
          </w:p>
          <w:p w:rsidR="00CE2E1A" w:rsidRPr="00CE2E1A" w:rsidRDefault="00CE2E1A" w:rsidP="00CE2E1A">
            <w:pPr>
              <w:spacing w:before="2" w:line="268" w:lineRule="auto"/>
              <w:ind w:right="106"/>
              <w:rPr>
                <w:rFonts w:eastAsia="Calibri"/>
                <w:sz w:val="14"/>
                <w:szCs w:val="24"/>
              </w:rPr>
            </w:pPr>
            <w:r w:rsidRPr="00CE2E1A">
              <w:rPr>
                <w:rFonts w:eastAsia="Calibri"/>
                <w:spacing w:val="-2"/>
                <w:sz w:val="14"/>
                <w:szCs w:val="24"/>
              </w:rPr>
              <w:t>муниципального</w:t>
            </w:r>
            <w:r w:rsidRPr="00CE2E1A">
              <w:rPr>
                <w:rFonts w:eastAsia="Calibri"/>
                <w:spacing w:val="40"/>
                <w:sz w:val="14"/>
                <w:szCs w:val="24"/>
              </w:rPr>
              <w:t xml:space="preserve"> </w:t>
            </w:r>
            <w:r w:rsidRPr="00CE2E1A">
              <w:rPr>
                <w:rFonts w:eastAsia="Calibri"/>
                <w:spacing w:val="-2"/>
                <w:sz w:val="14"/>
                <w:szCs w:val="24"/>
              </w:rPr>
              <w:t>задания</w:t>
            </w:r>
          </w:p>
        </w:tc>
        <w:tc>
          <w:tcPr>
            <w:tcW w:w="1583" w:type="dxa"/>
          </w:tcPr>
          <w:p w:rsidR="00CE2E1A" w:rsidRPr="00CE2E1A" w:rsidRDefault="00CE2E1A" w:rsidP="00CE2E1A">
            <w:pPr>
              <w:spacing w:before="57"/>
              <w:rPr>
                <w:rFonts w:eastAsia="Calibri"/>
                <w:sz w:val="14"/>
                <w:szCs w:val="24"/>
                <w:lang w:val="ru-RU"/>
              </w:rPr>
            </w:pPr>
            <w:r w:rsidRPr="00CE2E1A">
              <w:rPr>
                <w:rFonts w:eastAsia="Calibri"/>
                <w:spacing w:val="-2"/>
                <w:sz w:val="14"/>
                <w:szCs w:val="24"/>
                <w:lang w:val="ru-RU"/>
              </w:rPr>
              <w:t>оказываемого</w:t>
            </w:r>
          </w:p>
          <w:p w:rsidR="00CE2E1A" w:rsidRPr="00CE2E1A" w:rsidRDefault="00CE2E1A" w:rsidP="00CE2E1A">
            <w:pPr>
              <w:spacing w:before="21" w:line="268" w:lineRule="auto"/>
              <w:rPr>
                <w:rFonts w:eastAsia="Calibri"/>
                <w:sz w:val="14"/>
                <w:szCs w:val="24"/>
                <w:lang w:val="ru-RU"/>
              </w:rPr>
            </w:pPr>
            <w:r w:rsidRPr="00CE2E1A">
              <w:rPr>
                <w:rFonts w:eastAsia="Calibri"/>
                <w:spacing w:val="-2"/>
                <w:sz w:val="14"/>
                <w:szCs w:val="24"/>
                <w:lang w:val="ru-RU"/>
              </w:rPr>
              <w:t>муниципальными</w:t>
            </w:r>
            <w:r w:rsidRPr="00CE2E1A">
              <w:rPr>
                <w:rFonts w:eastAsia="Calibri"/>
                <w:spacing w:val="40"/>
                <w:sz w:val="14"/>
                <w:szCs w:val="24"/>
                <w:lang w:val="ru-RU"/>
              </w:rPr>
              <w:t xml:space="preserve"> </w:t>
            </w:r>
            <w:r w:rsidRPr="00CE2E1A">
              <w:rPr>
                <w:rFonts w:eastAsia="Calibri"/>
                <w:sz w:val="14"/>
                <w:szCs w:val="24"/>
                <w:lang w:val="ru-RU"/>
              </w:rPr>
              <w:t>бюджетными</w:t>
            </w:r>
            <w:r w:rsidRPr="00CE2E1A">
              <w:rPr>
                <w:rFonts w:eastAsia="Calibri"/>
                <w:spacing w:val="-8"/>
                <w:sz w:val="14"/>
                <w:szCs w:val="24"/>
                <w:lang w:val="ru-RU"/>
              </w:rPr>
              <w:t xml:space="preserve"> </w:t>
            </w:r>
            <w:r w:rsidRPr="00CE2E1A">
              <w:rPr>
                <w:rFonts w:eastAsia="Calibri"/>
                <w:sz w:val="14"/>
                <w:szCs w:val="24"/>
                <w:lang w:val="ru-RU"/>
              </w:rPr>
              <w:t>и</w:t>
            </w:r>
            <w:r w:rsidRPr="00CE2E1A">
              <w:rPr>
                <w:rFonts w:eastAsia="Calibri"/>
                <w:spacing w:val="40"/>
                <w:sz w:val="14"/>
                <w:szCs w:val="24"/>
                <w:lang w:val="ru-RU"/>
              </w:rPr>
              <w:t xml:space="preserve"> </w:t>
            </w:r>
            <w:r w:rsidRPr="00CE2E1A">
              <w:rPr>
                <w:rFonts w:eastAsia="Calibri"/>
                <w:spacing w:val="-2"/>
                <w:sz w:val="14"/>
                <w:szCs w:val="24"/>
                <w:lang w:val="ru-RU"/>
              </w:rPr>
              <w:t>автономными</w:t>
            </w:r>
          </w:p>
          <w:p w:rsidR="00CE2E1A" w:rsidRPr="00CE2E1A" w:rsidRDefault="00CE2E1A" w:rsidP="00CE2E1A">
            <w:pPr>
              <w:spacing w:before="2" w:line="268" w:lineRule="auto"/>
              <w:rPr>
                <w:rFonts w:eastAsia="Calibri"/>
                <w:sz w:val="14"/>
                <w:szCs w:val="24"/>
                <w:lang w:val="ru-RU"/>
              </w:rPr>
            </w:pPr>
            <w:r w:rsidRPr="00CE2E1A">
              <w:rPr>
                <w:rFonts w:eastAsia="Calibri"/>
                <w:sz w:val="14"/>
                <w:szCs w:val="24"/>
                <w:lang w:val="ru-RU"/>
              </w:rPr>
              <w:t>учреждениями</w:t>
            </w:r>
            <w:r w:rsidRPr="00CE2E1A">
              <w:rPr>
                <w:rFonts w:eastAsia="Calibri"/>
                <w:spacing w:val="-8"/>
                <w:sz w:val="14"/>
                <w:szCs w:val="24"/>
                <w:lang w:val="ru-RU"/>
              </w:rPr>
              <w:t xml:space="preserve"> </w:t>
            </w:r>
            <w:r w:rsidRPr="00CE2E1A">
              <w:rPr>
                <w:rFonts w:eastAsia="Calibri"/>
                <w:sz w:val="14"/>
                <w:szCs w:val="24"/>
                <w:lang w:val="ru-RU"/>
              </w:rPr>
              <w:t>на</w:t>
            </w:r>
            <w:r w:rsidRPr="00CE2E1A">
              <w:rPr>
                <w:rFonts w:eastAsia="Calibri"/>
                <w:spacing w:val="40"/>
                <w:sz w:val="14"/>
                <w:szCs w:val="24"/>
                <w:lang w:val="ru-RU"/>
              </w:rPr>
              <w:t xml:space="preserve"> </w:t>
            </w:r>
            <w:r w:rsidRPr="00CE2E1A">
              <w:rPr>
                <w:rFonts w:eastAsia="Calibri"/>
                <w:spacing w:val="-2"/>
                <w:sz w:val="14"/>
                <w:szCs w:val="24"/>
                <w:lang w:val="ru-RU"/>
              </w:rPr>
              <w:t>основании</w:t>
            </w:r>
          </w:p>
          <w:p w:rsidR="00CE2E1A" w:rsidRPr="00CE2E1A" w:rsidRDefault="00CE2E1A" w:rsidP="00CE2E1A">
            <w:pPr>
              <w:spacing w:before="2" w:line="268" w:lineRule="auto"/>
              <w:ind w:right="104"/>
              <w:rPr>
                <w:rFonts w:eastAsia="Calibri"/>
                <w:sz w:val="14"/>
                <w:szCs w:val="24"/>
              </w:rPr>
            </w:pPr>
            <w:r w:rsidRPr="00CE2E1A">
              <w:rPr>
                <w:rFonts w:eastAsia="Calibri"/>
                <w:spacing w:val="-2"/>
                <w:sz w:val="14"/>
                <w:szCs w:val="24"/>
              </w:rPr>
              <w:t>муниципального</w:t>
            </w:r>
            <w:r w:rsidRPr="00CE2E1A">
              <w:rPr>
                <w:rFonts w:eastAsia="Calibri"/>
                <w:spacing w:val="40"/>
                <w:sz w:val="14"/>
                <w:szCs w:val="24"/>
              </w:rPr>
              <w:t xml:space="preserve"> </w:t>
            </w:r>
            <w:r w:rsidRPr="00CE2E1A">
              <w:rPr>
                <w:rFonts w:eastAsia="Calibri"/>
                <w:spacing w:val="-2"/>
                <w:sz w:val="14"/>
                <w:szCs w:val="24"/>
              </w:rPr>
              <w:t>задания</w:t>
            </w:r>
          </w:p>
        </w:tc>
        <w:tc>
          <w:tcPr>
            <w:tcW w:w="1338" w:type="dxa"/>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120"/>
              <w:rPr>
                <w:rFonts w:eastAsia="Calibri"/>
                <w:b/>
                <w:sz w:val="14"/>
                <w:szCs w:val="24"/>
              </w:rPr>
            </w:pPr>
          </w:p>
          <w:p w:rsidR="00CE2E1A" w:rsidRPr="00CE2E1A" w:rsidRDefault="00CE2E1A" w:rsidP="00CE2E1A">
            <w:pPr>
              <w:spacing w:line="268" w:lineRule="auto"/>
              <w:rPr>
                <w:rFonts w:eastAsia="Calibri"/>
                <w:sz w:val="14"/>
                <w:szCs w:val="24"/>
              </w:rPr>
            </w:pPr>
            <w:r w:rsidRPr="00CE2E1A">
              <w:rPr>
                <w:rFonts w:eastAsia="Calibri"/>
                <w:sz w:val="14"/>
                <w:szCs w:val="24"/>
              </w:rPr>
              <w:t>в</w:t>
            </w:r>
            <w:r w:rsidRPr="00CE2E1A">
              <w:rPr>
                <w:rFonts w:eastAsia="Calibri"/>
                <w:spacing w:val="-5"/>
                <w:sz w:val="14"/>
                <w:szCs w:val="24"/>
              </w:rPr>
              <w:t xml:space="preserve"> </w:t>
            </w:r>
            <w:r w:rsidRPr="00CE2E1A">
              <w:rPr>
                <w:rFonts w:eastAsia="Calibri"/>
                <w:sz w:val="14"/>
                <w:szCs w:val="24"/>
              </w:rPr>
              <w:t>соответствии</w:t>
            </w:r>
            <w:r w:rsidRPr="00CE2E1A">
              <w:rPr>
                <w:rFonts w:eastAsia="Calibri"/>
                <w:spacing w:val="-7"/>
                <w:sz w:val="14"/>
                <w:szCs w:val="24"/>
              </w:rPr>
              <w:t xml:space="preserve"> </w:t>
            </w:r>
            <w:r w:rsidRPr="00CE2E1A">
              <w:rPr>
                <w:rFonts w:eastAsia="Calibri"/>
                <w:sz w:val="14"/>
                <w:szCs w:val="24"/>
              </w:rPr>
              <w:t>с</w:t>
            </w:r>
            <w:r w:rsidRPr="00CE2E1A">
              <w:rPr>
                <w:rFonts w:eastAsia="Calibri"/>
                <w:spacing w:val="40"/>
                <w:sz w:val="14"/>
                <w:szCs w:val="24"/>
              </w:rPr>
              <w:t xml:space="preserve"> </w:t>
            </w:r>
            <w:r w:rsidRPr="00CE2E1A">
              <w:rPr>
                <w:rFonts w:eastAsia="Calibri"/>
                <w:spacing w:val="-2"/>
                <w:sz w:val="14"/>
                <w:szCs w:val="24"/>
              </w:rPr>
              <w:t>конкурсом</w:t>
            </w:r>
          </w:p>
        </w:tc>
        <w:tc>
          <w:tcPr>
            <w:tcW w:w="1338" w:type="dxa"/>
          </w:tcPr>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spacing w:before="24"/>
              <w:rPr>
                <w:rFonts w:eastAsia="Calibri"/>
                <w:b/>
                <w:sz w:val="14"/>
                <w:szCs w:val="24"/>
                <w:lang w:val="ru-RU"/>
              </w:rPr>
            </w:pPr>
          </w:p>
          <w:p w:rsidR="00CE2E1A" w:rsidRPr="00CE2E1A" w:rsidRDefault="00CE2E1A" w:rsidP="00CE2E1A">
            <w:pPr>
              <w:spacing w:line="268" w:lineRule="auto"/>
              <w:rPr>
                <w:rFonts w:eastAsia="Calibri"/>
                <w:sz w:val="14"/>
                <w:szCs w:val="24"/>
                <w:lang w:val="ru-RU"/>
              </w:rPr>
            </w:pPr>
            <w:r w:rsidRPr="00CE2E1A">
              <w:rPr>
                <w:rFonts w:eastAsia="Calibri"/>
                <w:sz w:val="14"/>
                <w:szCs w:val="24"/>
                <w:lang w:val="ru-RU"/>
              </w:rPr>
              <w:t>в</w:t>
            </w:r>
            <w:r w:rsidRPr="00CE2E1A">
              <w:rPr>
                <w:rFonts w:eastAsia="Calibri"/>
                <w:spacing w:val="-5"/>
                <w:sz w:val="14"/>
                <w:szCs w:val="24"/>
                <w:lang w:val="ru-RU"/>
              </w:rPr>
              <w:t xml:space="preserve"> </w:t>
            </w:r>
            <w:r w:rsidRPr="00CE2E1A">
              <w:rPr>
                <w:rFonts w:eastAsia="Calibri"/>
                <w:sz w:val="14"/>
                <w:szCs w:val="24"/>
                <w:lang w:val="ru-RU"/>
              </w:rPr>
              <w:t>соответствии</w:t>
            </w:r>
            <w:r w:rsidRPr="00CE2E1A">
              <w:rPr>
                <w:rFonts w:eastAsia="Calibri"/>
                <w:spacing w:val="-7"/>
                <w:sz w:val="14"/>
                <w:szCs w:val="24"/>
                <w:lang w:val="ru-RU"/>
              </w:rPr>
              <w:t xml:space="preserve"> </w:t>
            </w:r>
            <w:r w:rsidRPr="00CE2E1A">
              <w:rPr>
                <w:rFonts w:eastAsia="Calibri"/>
                <w:sz w:val="14"/>
                <w:szCs w:val="24"/>
                <w:lang w:val="ru-RU"/>
              </w:rPr>
              <w:t>с</w:t>
            </w:r>
            <w:r w:rsidRPr="00CE2E1A">
              <w:rPr>
                <w:rFonts w:eastAsia="Calibri"/>
                <w:spacing w:val="40"/>
                <w:sz w:val="14"/>
                <w:szCs w:val="24"/>
                <w:lang w:val="ru-RU"/>
              </w:rPr>
              <w:t xml:space="preserve"> </w:t>
            </w:r>
            <w:r w:rsidRPr="00CE2E1A">
              <w:rPr>
                <w:rFonts w:eastAsia="Calibri"/>
                <w:spacing w:val="-2"/>
                <w:sz w:val="14"/>
                <w:szCs w:val="24"/>
                <w:lang w:val="ru-RU"/>
              </w:rPr>
              <w:t>социальными</w:t>
            </w:r>
            <w:r w:rsidRPr="00CE2E1A">
              <w:rPr>
                <w:rFonts w:eastAsia="Calibri"/>
                <w:spacing w:val="40"/>
                <w:sz w:val="14"/>
                <w:szCs w:val="24"/>
                <w:lang w:val="ru-RU"/>
              </w:rPr>
              <w:t xml:space="preserve"> </w:t>
            </w:r>
            <w:r w:rsidRPr="00CE2E1A">
              <w:rPr>
                <w:rFonts w:eastAsia="Calibri"/>
                <w:spacing w:val="-2"/>
                <w:sz w:val="14"/>
                <w:szCs w:val="24"/>
                <w:lang w:val="ru-RU"/>
              </w:rPr>
              <w:t>сертификатами</w:t>
            </w:r>
          </w:p>
        </w:tc>
      </w:tr>
      <w:tr w:rsidR="00CE2E1A" w:rsidRPr="00CE2E1A" w:rsidTr="00E74947">
        <w:trPr>
          <w:trHeight w:val="406"/>
        </w:trPr>
        <w:tc>
          <w:tcPr>
            <w:tcW w:w="1649" w:type="dxa"/>
            <w:vMerge w:val="restart"/>
          </w:tcPr>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rPr>
                <w:rFonts w:eastAsia="Calibri"/>
                <w:b/>
                <w:sz w:val="14"/>
                <w:szCs w:val="24"/>
                <w:lang w:val="ru-RU"/>
              </w:rPr>
            </w:pPr>
          </w:p>
          <w:p w:rsidR="00CE2E1A" w:rsidRPr="00CE2E1A" w:rsidRDefault="00CE2E1A" w:rsidP="00CE2E1A">
            <w:pPr>
              <w:spacing w:before="97"/>
              <w:rPr>
                <w:rFonts w:eastAsia="Calibri"/>
                <w:b/>
                <w:sz w:val="14"/>
                <w:szCs w:val="24"/>
                <w:lang w:val="ru-RU"/>
              </w:rPr>
            </w:pPr>
          </w:p>
          <w:p w:rsidR="00CE2E1A" w:rsidRPr="00CE2E1A" w:rsidRDefault="00CE2E1A" w:rsidP="00CE2E1A">
            <w:pPr>
              <w:spacing w:line="268" w:lineRule="auto"/>
              <w:rPr>
                <w:rFonts w:eastAsia="Calibri"/>
                <w:sz w:val="14"/>
                <w:szCs w:val="24"/>
              </w:rPr>
            </w:pPr>
            <w:r w:rsidRPr="00CE2E1A">
              <w:rPr>
                <w:rFonts w:eastAsia="Calibri"/>
                <w:spacing w:val="-2"/>
                <w:sz w:val="14"/>
                <w:szCs w:val="24"/>
              </w:rPr>
              <w:t>Реализация</w:t>
            </w:r>
            <w:r w:rsidRPr="00CE2E1A">
              <w:rPr>
                <w:rFonts w:eastAsia="Calibri"/>
                <w:spacing w:val="40"/>
                <w:sz w:val="14"/>
                <w:szCs w:val="24"/>
              </w:rPr>
              <w:t xml:space="preserve"> </w:t>
            </w:r>
            <w:r w:rsidRPr="00CE2E1A">
              <w:rPr>
                <w:rFonts w:eastAsia="Calibri"/>
                <w:spacing w:val="-2"/>
                <w:sz w:val="14"/>
                <w:szCs w:val="24"/>
              </w:rPr>
              <w:t>дополнительных</w:t>
            </w:r>
            <w:r w:rsidRPr="00CE2E1A">
              <w:rPr>
                <w:rFonts w:eastAsia="Calibri"/>
                <w:spacing w:val="40"/>
                <w:sz w:val="14"/>
                <w:szCs w:val="24"/>
              </w:rPr>
              <w:t xml:space="preserve"> </w:t>
            </w:r>
            <w:r w:rsidRPr="00CE2E1A">
              <w:rPr>
                <w:rFonts w:eastAsia="Calibri"/>
                <w:spacing w:val="-2"/>
                <w:sz w:val="14"/>
                <w:szCs w:val="24"/>
              </w:rPr>
              <w:t>общеразвивающих</w:t>
            </w:r>
            <w:r w:rsidRPr="00CE2E1A">
              <w:rPr>
                <w:rFonts w:eastAsia="Calibri"/>
                <w:spacing w:val="40"/>
                <w:sz w:val="14"/>
                <w:szCs w:val="24"/>
              </w:rPr>
              <w:t xml:space="preserve"> </w:t>
            </w:r>
            <w:r w:rsidRPr="00CE2E1A">
              <w:rPr>
                <w:rFonts w:eastAsia="Calibri"/>
                <w:spacing w:val="-2"/>
                <w:sz w:val="14"/>
                <w:szCs w:val="24"/>
              </w:rPr>
              <w:t>программ</w:t>
            </w:r>
          </w:p>
        </w:tc>
        <w:tc>
          <w:tcPr>
            <w:tcW w:w="1425" w:type="dxa"/>
            <w:vMerge w:val="restart"/>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43"/>
              <w:rPr>
                <w:rFonts w:eastAsia="Calibri"/>
                <w:b/>
                <w:sz w:val="14"/>
                <w:szCs w:val="24"/>
              </w:rPr>
            </w:pPr>
          </w:p>
          <w:p w:rsidR="00CE2E1A" w:rsidRPr="00CE2E1A" w:rsidRDefault="00CE2E1A" w:rsidP="00CE2E1A">
            <w:pPr>
              <w:jc w:val="center"/>
              <w:rPr>
                <w:rFonts w:eastAsia="Calibri"/>
                <w:sz w:val="14"/>
                <w:szCs w:val="24"/>
              </w:rPr>
            </w:pPr>
            <w:r w:rsidRPr="00CE2E1A">
              <w:rPr>
                <w:rFonts w:eastAsia="Calibri"/>
                <w:spacing w:val="-4"/>
                <w:sz w:val="14"/>
                <w:szCs w:val="24"/>
              </w:rPr>
              <w:t>2023</w:t>
            </w:r>
          </w:p>
        </w:tc>
        <w:tc>
          <w:tcPr>
            <w:tcW w:w="1463" w:type="dxa"/>
            <w:vMerge w:val="restart"/>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118"/>
              <w:rPr>
                <w:rFonts w:eastAsia="Calibri"/>
                <w:b/>
                <w:sz w:val="14"/>
                <w:szCs w:val="24"/>
              </w:rPr>
            </w:pPr>
          </w:p>
          <w:p w:rsidR="00CE2E1A" w:rsidRPr="00CE2E1A" w:rsidRDefault="00CE2E1A" w:rsidP="00CE2E1A">
            <w:pPr>
              <w:jc w:val="center"/>
              <w:rPr>
                <w:rFonts w:eastAsia="Calibri"/>
                <w:sz w:val="14"/>
                <w:szCs w:val="24"/>
              </w:rPr>
            </w:pPr>
            <w:r w:rsidRPr="00CE2E1A">
              <w:rPr>
                <w:rFonts w:eastAsia="Calibri"/>
                <w:spacing w:val="-2"/>
                <w:sz w:val="14"/>
                <w:szCs w:val="24"/>
              </w:rPr>
              <w:t>Мокроусовский</w:t>
            </w:r>
          </w:p>
          <w:p w:rsidR="00CE2E1A" w:rsidRPr="00CE2E1A" w:rsidRDefault="00CE2E1A" w:rsidP="00CE2E1A">
            <w:pPr>
              <w:spacing w:before="22"/>
              <w:ind w:right="1"/>
              <w:jc w:val="center"/>
              <w:rPr>
                <w:rFonts w:eastAsia="Calibri"/>
                <w:sz w:val="14"/>
                <w:szCs w:val="24"/>
              </w:rPr>
            </w:pPr>
            <w:r w:rsidRPr="00CE2E1A">
              <w:rPr>
                <w:rFonts w:eastAsia="Calibri"/>
                <w:sz w:val="14"/>
                <w:szCs w:val="24"/>
              </w:rPr>
              <w:t>муниципальный</w:t>
            </w:r>
            <w:r w:rsidRPr="00CE2E1A">
              <w:rPr>
                <w:rFonts w:eastAsia="Calibri"/>
                <w:spacing w:val="10"/>
                <w:sz w:val="14"/>
                <w:szCs w:val="24"/>
              </w:rPr>
              <w:t xml:space="preserve"> </w:t>
            </w:r>
            <w:r w:rsidRPr="00CE2E1A">
              <w:rPr>
                <w:rFonts w:eastAsia="Calibri"/>
                <w:spacing w:val="-2"/>
                <w:sz w:val="14"/>
                <w:szCs w:val="24"/>
              </w:rPr>
              <w:t>округ</w:t>
            </w:r>
          </w:p>
        </w:tc>
        <w:tc>
          <w:tcPr>
            <w:tcW w:w="1497" w:type="dxa"/>
          </w:tcPr>
          <w:p w:rsidR="00CE2E1A" w:rsidRPr="00CE2E1A" w:rsidRDefault="00CE2E1A" w:rsidP="00CE2E1A">
            <w:pPr>
              <w:spacing w:before="76" w:line="268" w:lineRule="auto"/>
              <w:rPr>
                <w:rFonts w:eastAsia="Calibri"/>
                <w:sz w:val="14"/>
                <w:szCs w:val="24"/>
              </w:rPr>
            </w:pPr>
            <w:r w:rsidRPr="00CE2E1A">
              <w:rPr>
                <w:rFonts w:eastAsia="Calibri"/>
                <w:spacing w:val="-2"/>
                <w:sz w:val="14"/>
                <w:szCs w:val="24"/>
              </w:rPr>
              <w:t>техническая</w:t>
            </w:r>
            <w:r w:rsidRPr="00CE2E1A">
              <w:rPr>
                <w:rFonts w:eastAsia="Calibri"/>
                <w:spacing w:val="40"/>
                <w:sz w:val="14"/>
                <w:szCs w:val="24"/>
              </w:rPr>
              <w:t xml:space="preserve"> </w:t>
            </w:r>
            <w:r w:rsidRPr="00CE2E1A">
              <w:rPr>
                <w:rFonts w:eastAsia="Calibri"/>
                <w:spacing w:val="-2"/>
                <w:sz w:val="14"/>
                <w:szCs w:val="24"/>
              </w:rPr>
              <w:t>направленность</w:t>
            </w:r>
          </w:p>
        </w:tc>
        <w:tc>
          <w:tcPr>
            <w:tcW w:w="1070" w:type="dxa"/>
          </w:tcPr>
          <w:p w:rsidR="00CE2E1A" w:rsidRPr="00CE2E1A" w:rsidRDefault="00CE2E1A" w:rsidP="00CE2E1A">
            <w:pPr>
              <w:spacing w:before="1"/>
              <w:rPr>
                <w:rFonts w:eastAsia="Calibri"/>
                <w:b/>
                <w:sz w:val="14"/>
                <w:szCs w:val="24"/>
              </w:rPr>
            </w:pPr>
          </w:p>
          <w:p w:rsidR="00CE2E1A" w:rsidRPr="00CE2E1A" w:rsidRDefault="00CE2E1A" w:rsidP="00CE2E1A">
            <w:pPr>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158"/>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158"/>
              <w:ind w:right="328"/>
              <w:jc w:val="right"/>
              <w:rPr>
                <w:rFonts w:eastAsia="Calibri"/>
                <w:sz w:val="16"/>
                <w:szCs w:val="24"/>
              </w:rPr>
            </w:pPr>
            <w:r w:rsidRPr="00CE2E1A">
              <w:rPr>
                <w:rFonts w:eastAsia="Calibri"/>
                <w:sz w:val="16"/>
                <w:szCs w:val="24"/>
              </w:rPr>
              <w:t>4</w:t>
            </w:r>
            <w:r w:rsidRPr="00CE2E1A">
              <w:rPr>
                <w:rFonts w:eastAsia="Calibri"/>
                <w:spacing w:val="-3"/>
                <w:sz w:val="16"/>
                <w:szCs w:val="24"/>
              </w:rPr>
              <w:t xml:space="preserve"> </w:t>
            </w:r>
            <w:r w:rsidRPr="00CE2E1A">
              <w:rPr>
                <w:rFonts w:eastAsia="Calibri"/>
                <w:spacing w:val="-5"/>
                <w:sz w:val="16"/>
                <w:szCs w:val="24"/>
              </w:rPr>
              <w:t>360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158"/>
              <w:ind w:right="594"/>
              <w:jc w:val="right"/>
              <w:rPr>
                <w:rFonts w:eastAsia="Calibri"/>
                <w:sz w:val="16"/>
                <w:szCs w:val="24"/>
              </w:rPr>
            </w:pPr>
            <w:r w:rsidRPr="00CE2E1A">
              <w:rPr>
                <w:rFonts w:eastAsia="Calibri"/>
                <w:sz w:val="16"/>
                <w:szCs w:val="24"/>
              </w:rPr>
              <w:t>3</w:t>
            </w:r>
            <w:r w:rsidRPr="00CE2E1A">
              <w:rPr>
                <w:rFonts w:eastAsia="Calibri"/>
                <w:spacing w:val="-3"/>
                <w:sz w:val="16"/>
                <w:szCs w:val="24"/>
              </w:rPr>
              <w:t xml:space="preserve"> </w:t>
            </w:r>
            <w:r w:rsidRPr="00CE2E1A">
              <w:rPr>
                <w:rFonts w:eastAsia="Calibri"/>
                <w:spacing w:val="-5"/>
                <w:sz w:val="16"/>
                <w:szCs w:val="24"/>
              </w:rPr>
              <w:t>600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158"/>
              <w:ind w:right="16"/>
              <w:jc w:val="center"/>
              <w:rPr>
                <w:rFonts w:eastAsia="Calibri"/>
                <w:sz w:val="16"/>
                <w:szCs w:val="24"/>
              </w:rPr>
            </w:pPr>
            <w:r w:rsidRPr="00CE2E1A">
              <w:rPr>
                <w:rFonts w:eastAsia="Calibri"/>
                <w:spacing w:val="-5"/>
                <w:sz w:val="16"/>
                <w:szCs w:val="24"/>
              </w:rPr>
              <w:t>760</w:t>
            </w:r>
          </w:p>
        </w:tc>
      </w:tr>
      <w:tr w:rsidR="00CE2E1A" w:rsidRPr="00CE2E1A" w:rsidTr="00E74947">
        <w:trPr>
          <w:trHeight w:val="368"/>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ind w:right="32"/>
              <w:rPr>
                <w:rFonts w:eastAsia="Calibri"/>
                <w:sz w:val="14"/>
                <w:szCs w:val="24"/>
              </w:rPr>
            </w:pPr>
            <w:r w:rsidRPr="00CE2E1A">
              <w:rPr>
                <w:rFonts w:eastAsia="Calibri"/>
                <w:spacing w:val="-2"/>
                <w:sz w:val="14"/>
                <w:szCs w:val="24"/>
              </w:rPr>
              <w:t>естественнонаучная</w:t>
            </w:r>
          </w:p>
          <w:p w:rsidR="00CE2E1A" w:rsidRPr="00CE2E1A" w:rsidRDefault="00CE2E1A" w:rsidP="00CE2E1A">
            <w:pPr>
              <w:spacing w:before="22" w:line="150" w:lineRule="exact"/>
              <w:ind w:right="31"/>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102"/>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88"/>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88"/>
              <w:ind w:right="328"/>
              <w:jc w:val="right"/>
              <w:rPr>
                <w:rFonts w:eastAsia="Calibri"/>
                <w:sz w:val="16"/>
                <w:szCs w:val="24"/>
              </w:rPr>
            </w:pPr>
            <w:r w:rsidRPr="00CE2E1A">
              <w:rPr>
                <w:rFonts w:eastAsia="Calibri"/>
                <w:sz w:val="16"/>
                <w:szCs w:val="24"/>
              </w:rPr>
              <w:t>3</w:t>
            </w:r>
            <w:r w:rsidRPr="00CE2E1A">
              <w:rPr>
                <w:rFonts w:eastAsia="Calibri"/>
                <w:spacing w:val="-3"/>
                <w:sz w:val="16"/>
                <w:szCs w:val="24"/>
              </w:rPr>
              <w:t xml:space="preserve"> </w:t>
            </w:r>
            <w:r w:rsidRPr="00CE2E1A">
              <w:rPr>
                <w:rFonts w:eastAsia="Calibri"/>
                <w:spacing w:val="-5"/>
                <w:sz w:val="16"/>
                <w:szCs w:val="24"/>
              </w:rPr>
              <w:t>360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88"/>
              <w:ind w:right="594"/>
              <w:jc w:val="right"/>
              <w:rPr>
                <w:rFonts w:eastAsia="Calibri"/>
                <w:sz w:val="16"/>
                <w:szCs w:val="24"/>
              </w:rPr>
            </w:pPr>
            <w:r w:rsidRPr="00CE2E1A">
              <w:rPr>
                <w:rFonts w:eastAsia="Calibri"/>
                <w:sz w:val="16"/>
                <w:szCs w:val="24"/>
              </w:rPr>
              <w:t>2</w:t>
            </w:r>
            <w:r w:rsidRPr="00CE2E1A">
              <w:rPr>
                <w:rFonts w:eastAsia="Calibri"/>
                <w:spacing w:val="-3"/>
                <w:sz w:val="16"/>
                <w:szCs w:val="24"/>
              </w:rPr>
              <w:t xml:space="preserve"> </w:t>
            </w:r>
            <w:r w:rsidRPr="00CE2E1A">
              <w:rPr>
                <w:rFonts w:eastAsia="Calibri"/>
                <w:spacing w:val="-5"/>
                <w:sz w:val="16"/>
                <w:szCs w:val="24"/>
              </w:rPr>
              <w:t>400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88"/>
              <w:ind w:right="16"/>
              <w:jc w:val="center"/>
              <w:rPr>
                <w:rFonts w:eastAsia="Calibri"/>
                <w:sz w:val="16"/>
                <w:szCs w:val="24"/>
              </w:rPr>
            </w:pPr>
            <w:r w:rsidRPr="00CE2E1A">
              <w:rPr>
                <w:rFonts w:eastAsia="Calibri"/>
                <w:spacing w:val="-5"/>
                <w:sz w:val="16"/>
                <w:szCs w:val="24"/>
              </w:rPr>
              <w:t>960</w:t>
            </w:r>
          </w:p>
        </w:tc>
      </w:tr>
      <w:tr w:rsidR="00CE2E1A" w:rsidRPr="00CE2E1A" w:rsidTr="00E74947">
        <w:trPr>
          <w:trHeight w:val="561"/>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line="268" w:lineRule="auto"/>
              <w:rPr>
                <w:rFonts w:eastAsia="Calibri"/>
                <w:sz w:val="14"/>
                <w:szCs w:val="24"/>
              </w:rPr>
            </w:pPr>
            <w:r w:rsidRPr="00CE2E1A">
              <w:rPr>
                <w:rFonts w:eastAsia="Calibri"/>
                <w:spacing w:val="-2"/>
                <w:sz w:val="14"/>
                <w:szCs w:val="24"/>
              </w:rPr>
              <w:t>физкультурно-</w:t>
            </w:r>
            <w:r w:rsidRPr="00CE2E1A">
              <w:rPr>
                <w:rFonts w:eastAsia="Calibri"/>
                <w:spacing w:val="40"/>
                <w:sz w:val="14"/>
                <w:szCs w:val="24"/>
              </w:rPr>
              <w:t xml:space="preserve"> </w:t>
            </w:r>
            <w:r w:rsidRPr="00CE2E1A">
              <w:rPr>
                <w:rFonts w:eastAsia="Calibri"/>
                <w:spacing w:val="-2"/>
                <w:sz w:val="14"/>
                <w:szCs w:val="24"/>
              </w:rPr>
              <w:t>спортивная</w:t>
            </w:r>
          </w:p>
          <w:p w:rsidR="00CE2E1A" w:rsidRPr="00CE2E1A" w:rsidRDefault="00CE2E1A" w:rsidP="00CE2E1A">
            <w:pPr>
              <w:spacing w:before="2" w:line="150" w:lineRule="exact"/>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27"/>
              <w:rPr>
                <w:rFonts w:eastAsia="Calibri"/>
                <w:b/>
                <w:sz w:val="14"/>
                <w:szCs w:val="24"/>
              </w:rPr>
            </w:pPr>
          </w:p>
          <w:p w:rsidR="00CE2E1A" w:rsidRPr="00CE2E1A" w:rsidRDefault="00CE2E1A" w:rsidP="00CE2E1A">
            <w:pPr>
              <w:spacing w:before="1"/>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184"/>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184"/>
              <w:ind w:right="287"/>
              <w:jc w:val="right"/>
              <w:rPr>
                <w:rFonts w:eastAsia="Calibri"/>
                <w:sz w:val="16"/>
                <w:szCs w:val="24"/>
              </w:rPr>
            </w:pPr>
            <w:r w:rsidRPr="00CE2E1A">
              <w:rPr>
                <w:rFonts w:eastAsia="Calibri"/>
                <w:sz w:val="16"/>
                <w:szCs w:val="24"/>
              </w:rPr>
              <w:t>35</w:t>
            </w:r>
            <w:r w:rsidRPr="00CE2E1A">
              <w:rPr>
                <w:rFonts w:eastAsia="Calibri"/>
                <w:spacing w:val="-6"/>
                <w:sz w:val="16"/>
                <w:szCs w:val="24"/>
              </w:rPr>
              <w:t xml:space="preserve"> </w:t>
            </w:r>
            <w:r w:rsidRPr="00CE2E1A">
              <w:rPr>
                <w:rFonts w:eastAsia="Calibri"/>
                <w:spacing w:val="-5"/>
                <w:sz w:val="16"/>
                <w:szCs w:val="24"/>
              </w:rPr>
              <w:t>510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184"/>
              <w:ind w:right="554"/>
              <w:jc w:val="right"/>
              <w:rPr>
                <w:rFonts w:eastAsia="Calibri"/>
                <w:sz w:val="16"/>
                <w:szCs w:val="24"/>
              </w:rPr>
            </w:pPr>
            <w:r w:rsidRPr="00CE2E1A">
              <w:rPr>
                <w:rFonts w:eastAsia="Calibri"/>
                <w:sz w:val="16"/>
                <w:szCs w:val="24"/>
              </w:rPr>
              <w:t>25</w:t>
            </w:r>
            <w:r w:rsidRPr="00CE2E1A">
              <w:rPr>
                <w:rFonts w:eastAsia="Calibri"/>
                <w:spacing w:val="-6"/>
                <w:sz w:val="16"/>
                <w:szCs w:val="24"/>
              </w:rPr>
              <w:t xml:space="preserve"> </w:t>
            </w:r>
            <w:r w:rsidRPr="00CE2E1A">
              <w:rPr>
                <w:rFonts w:eastAsia="Calibri"/>
                <w:spacing w:val="-5"/>
                <w:sz w:val="16"/>
                <w:szCs w:val="24"/>
              </w:rPr>
              <w:t>350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184"/>
              <w:ind w:right="428"/>
              <w:jc w:val="right"/>
              <w:rPr>
                <w:rFonts w:eastAsia="Calibri"/>
                <w:sz w:val="16"/>
                <w:szCs w:val="24"/>
              </w:rPr>
            </w:pPr>
            <w:r w:rsidRPr="00CE2E1A">
              <w:rPr>
                <w:rFonts w:eastAsia="Calibri"/>
                <w:sz w:val="16"/>
                <w:szCs w:val="24"/>
              </w:rPr>
              <w:t>10</w:t>
            </w:r>
            <w:r w:rsidRPr="00CE2E1A">
              <w:rPr>
                <w:rFonts w:eastAsia="Calibri"/>
                <w:spacing w:val="-6"/>
                <w:sz w:val="16"/>
                <w:szCs w:val="24"/>
              </w:rPr>
              <w:t xml:space="preserve"> </w:t>
            </w:r>
            <w:r w:rsidRPr="00CE2E1A">
              <w:rPr>
                <w:rFonts w:eastAsia="Calibri"/>
                <w:spacing w:val="-5"/>
                <w:sz w:val="16"/>
                <w:szCs w:val="24"/>
              </w:rPr>
              <w:t>160</w:t>
            </w:r>
          </w:p>
        </w:tc>
      </w:tr>
      <w:tr w:rsidR="00CE2E1A" w:rsidRPr="00CE2E1A" w:rsidTr="00E74947">
        <w:trPr>
          <w:trHeight w:val="369"/>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7"/>
              <w:rPr>
                <w:rFonts w:eastAsia="Calibri"/>
                <w:sz w:val="14"/>
                <w:szCs w:val="24"/>
              </w:rPr>
            </w:pPr>
            <w:r w:rsidRPr="00CE2E1A">
              <w:rPr>
                <w:rFonts w:eastAsia="Calibri"/>
                <w:spacing w:val="-2"/>
                <w:sz w:val="14"/>
                <w:szCs w:val="24"/>
              </w:rPr>
              <w:t>художественная</w:t>
            </w:r>
          </w:p>
          <w:p w:rsidR="00CE2E1A" w:rsidRPr="00CE2E1A" w:rsidRDefault="00CE2E1A" w:rsidP="00CE2E1A">
            <w:pPr>
              <w:spacing w:before="21" w:line="150" w:lineRule="exact"/>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103"/>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89"/>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89"/>
              <w:ind w:right="287"/>
              <w:jc w:val="right"/>
              <w:rPr>
                <w:rFonts w:eastAsia="Calibri"/>
                <w:sz w:val="16"/>
                <w:szCs w:val="24"/>
              </w:rPr>
            </w:pPr>
            <w:r w:rsidRPr="00CE2E1A">
              <w:rPr>
                <w:rFonts w:eastAsia="Calibri"/>
                <w:sz w:val="16"/>
                <w:szCs w:val="24"/>
              </w:rPr>
              <w:t>12</w:t>
            </w:r>
            <w:r w:rsidRPr="00CE2E1A">
              <w:rPr>
                <w:rFonts w:eastAsia="Calibri"/>
                <w:spacing w:val="-6"/>
                <w:sz w:val="16"/>
                <w:szCs w:val="24"/>
              </w:rPr>
              <w:t xml:space="preserve"> </w:t>
            </w:r>
            <w:r w:rsidRPr="00CE2E1A">
              <w:rPr>
                <w:rFonts w:eastAsia="Calibri"/>
                <w:spacing w:val="-5"/>
                <w:sz w:val="16"/>
                <w:szCs w:val="24"/>
              </w:rPr>
              <w:t>000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84"/>
              <w:ind w:right="587"/>
              <w:jc w:val="right"/>
              <w:rPr>
                <w:rFonts w:eastAsia="Calibri"/>
                <w:sz w:val="16"/>
                <w:szCs w:val="24"/>
              </w:rPr>
            </w:pPr>
            <w:r w:rsidRPr="00CE2E1A">
              <w:rPr>
                <w:rFonts w:eastAsia="Calibri"/>
                <w:sz w:val="16"/>
                <w:szCs w:val="24"/>
              </w:rPr>
              <w:t>7</w:t>
            </w:r>
            <w:r w:rsidRPr="00CE2E1A">
              <w:rPr>
                <w:rFonts w:eastAsia="Calibri"/>
                <w:spacing w:val="-3"/>
                <w:sz w:val="16"/>
                <w:szCs w:val="24"/>
              </w:rPr>
              <w:t xml:space="preserve"> </w:t>
            </w:r>
            <w:r w:rsidRPr="00CE2E1A">
              <w:rPr>
                <w:rFonts w:eastAsia="Calibri"/>
                <w:spacing w:val="-5"/>
                <w:sz w:val="16"/>
                <w:szCs w:val="24"/>
              </w:rPr>
              <w:t>080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84"/>
              <w:ind w:right="462"/>
              <w:jc w:val="right"/>
              <w:rPr>
                <w:rFonts w:eastAsia="Calibri"/>
                <w:sz w:val="16"/>
                <w:szCs w:val="24"/>
              </w:rPr>
            </w:pPr>
            <w:r w:rsidRPr="00CE2E1A">
              <w:rPr>
                <w:rFonts w:eastAsia="Calibri"/>
                <w:sz w:val="16"/>
                <w:szCs w:val="24"/>
              </w:rPr>
              <w:t>4</w:t>
            </w:r>
            <w:r w:rsidRPr="00CE2E1A">
              <w:rPr>
                <w:rFonts w:eastAsia="Calibri"/>
                <w:spacing w:val="-3"/>
                <w:sz w:val="16"/>
                <w:szCs w:val="24"/>
              </w:rPr>
              <w:t xml:space="preserve"> </w:t>
            </w:r>
            <w:r w:rsidRPr="00CE2E1A">
              <w:rPr>
                <w:rFonts w:eastAsia="Calibri"/>
                <w:spacing w:val="-5"/>
                <w:sz w:val="16"/>
                <w:szCs w:val="24"/>
              </w:rPr>
              <w:t>920</w:t>
            </w:r>
          </w:p>
        </w:tc>
      </w:tr>
      <w:tr w:rsidR="00CE2E1A" w:rsidRPr="00CE2E1A" w:rsidTr="00E74947">
        <w:trPr>
          <w:trHeight w:val="561"/>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line="268" w:lineRule="auto"/>
              <w:ind w:right="27"/>
              <w:rPr>
                <w:rFonts w:eastAsia="Calibri"/>
                <w:sz w:val="14"/>
                <w:szCs w:val="24"/>
              </w:rPr>
            </w:pPr>
            <w:r w:rsidRPr="00CE2E1A">
              <w:rPr>
                <w:rFonts w:eastAsia="Calibri"/>
                <w:spacing w:val="-2"/>
                <w:sz w:val="14"/>
                <w:szCs w:val="24"/>
              </w:rPr>
              <w:t>туристско-</w:t>
            </w:r>
            <w:r w:rsidRPr="00CE2E1A">
              <w:rPr>
                <w:rFonts w:eastAsia="Calibri"/>
                <w:spacing w:val="40"/>
                <w:sz w:val="14"/>
                <w:szCs w:val="24"/>
              </w:rPr>
              <w:t xml:space="preserve"> </w:t>
            </w:r>
            <w:r w:rsidRPr="00CE2E1A">
              <w:rPr>
                <w:rFonts w:eastAsia="Calibri"/>
                <w:spacing w:val="-2"/>
                <w:sz w:val="14"/>
                <w:szCs w:val="24"/>
              </w:rPr>
              <w:t>краеведческая</w:t>
            </w:r>
          </w:p>
          <w:p w:rsidR="00CE2E1A" w:rsidRPr="00CE2E1A" w:rsidRDefault="00CE2E1A" w:rsidP="00CE2E1A">
            <w:pPr>
              <w:spacing w:before="2" w:line="150" w:lineRule="exact"/>
              <w:ind w:right="31"/>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27"/>
              <w:rPr>
                <w:rFonts w:eastAsia="Calibri"/>
                <w:b/>
                <w:sz w:val="14"/>
                <w:szCs w:val="24"/>
              </w:rPr>
            </w:pPr>
          </w:p>
          <w:p w:rsidR="00CE2E1A" w:rsidRPr="00CE2E1A" w:rsidRDefault="00CE2E1A" w:rsidP="00CE2E1A">
            <w:pPr>
              <w:spacing w:before="1"/>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184"/>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184"/>
              <w:jc w:val="center"/>
              <w:rPr>
                <w:rFonts w:eastAsia="Calibri"/>
                <w:sz w:val="16"/>
                <w:szCs w:val="24"/>
              </w:rPr>
            </w:pPr>
            <w:r w:rsidRPr="00CE2E1A">
              <w:rPr>
                <w:rFonts w:eastAsia="Calibri"/>
                <w:spacing w:val="-5"/>
                <w:sz w:val="16"/>
                <w:szCs w:val="24"/>
              </w:rPr>
              <w:t>400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179"/>
              <w:jc w:val="center"/>
              <w:rPr>
                <w:rFonts w:eastAsia="Calibri"/>
                <w:sz w:val="16"/>
                <w:szCs w:val="24"/>
              </w:rPr>
            </w:pPr>
            <w:r w:rsidRPr="00CE2E1A">
              <w:rPr>
                <w:rFonts w:eastAsia="Calibri"/>
                <w:spacing w:val="-5"/>
                <w:sz w:val="16"/>
                <w:szCs w:val="24"/>
              </w:rPr>
              <w:t>400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179"/>
              <w:jc w:val="center"/>
              <w:rPr>
                <w:rFonts w:eastAsia="Calibri"/>
                <w:sz w:val="16"/>
                <w:szCs w:val="24"/>
              </w:rPr>
            </w:pPr>
            <w:r w:rsidRPr="00CE2E1A">
              <w:rPr>
                <w:rFonts w:eastAsia="Calibri"/>
                <w:spacing w:val="-10"/>
                <w:sz w:val="16"/>
                <w:szCs w:val="24"/>
              </w:rPr>
              <w:t>0</w:t>
            </w:r>
          </w:p>
        </w:tc>
      </w:tr>
      <w:tr w:rsidR="00CE2E1A" w:rsidRPr="00CE2E1A" w:rsidTr="00E74947">
        <w:trPr>
          <w:trHeight w:val="561"/>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rPr>
                <w:rFonts w:eastAsia="Calibri"/>
                <w:sz w:val="14"/>
                <w:szCs w:val="24"/>
              </w:rPr>
            </w:pPr>
            <w:r w:rsidRPr="00CE2E1A">
              <w:rPr>
                <w:rFonts w:eastAsia="Calibri"/>
                <w:spacing w:val="-2"/>
                <w:sz w:val="14"/>
                <w:szCs w:val="24"/>
              </w:rPr>
              <w:t>cоциально-</w:t>
            </w:r>
          </w:p>
          <w:p w:rsidR="00CE2E1A" w:rsidRPr="00CE2E1A" w:rsidRDefault="00CE2E1A" w:rsidP="00CE2E1A">
            <w:pPr>
              <w:spacing w:line="190" w:lineRule="atLeast"/>
              <w:rPr>
                <w:rFonts w:eastAsia="Calibri"/>
                <w:sz w:val="14"/>
                <w:szCs w:val="24"/>
              </w:rPr>
            </w:pPr>
            <w:r w:rsidRPr="00CE2E1A">
              <w:rPr>
                <w:rFonts w:eastAsia="Calibri"/>
                <w:spacing w:val="-2"/>
                <w:sz w:val="14"/>
                <w:szCs w:val="24"/>
              </w:rPr>
              <w:t>гуманитарная</w:t>
            </w:r>
            <w:r w:rsidRPr="00CE2E1A">
              <w:rPr>
                <w:rFonts w:eastAsia="Calibri"/>
                <w:spacing w:val="40"/>
                <w:sz w:val="14"/>
                <w:szCs w:val="24"/>
              </w:rPr>
              <w:t xml:space="preserve"> </w:t>
            </w:r>
            <w:r w:rsidRPr="00CE2E1A">
              <w:rPr>
                <w:rFonts w:eastAsia="Calibri"/>
                <w:spacing w:val="-2"/>
                <w:sz w:val="14"/>
                <w:szCs w:val="24"/>
              </w:rPr>
              <w:t>направленность</w:t>
            </w:r>
          </w:p>
        </w:tc>
        <w:tc>
          <w:tcPr>
            <w:tcW w:w="1070" w:type="dxa"/>
          </w:tcPr>
          <w:p w:rsidR="00CE2E1A" w:rsidRPr="00CE2E1A" w:rsidRDefault="00CE2E1A" w:rsidP="00CE2E1A">
            <w:pPr>
              <w:spacing w:before="27"/>
              <w:rPr>
                <w:rFonts w:eastAsia="Calibri"/>
                <w:b/>
                <w:sz w:val="14"/>
                <w:szCs w:val="24"/>
              </w:rPr>
            </w:pPr>
          </w:p>
          <w:p w:rsidR="00CE2E1A" w:rsidRPr="00CE2E1A" w:rsidRDefault="00CE2E1A" w:rsidP="00CE2E1A">
            <w:pPr>
              <w:spacing w:before="1"/>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184"/>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184"/>
              <w:ind w:right="287"/>
              <w:jc w:val="right"/>
              <w:rPr>
                <w:rFonts w:eastAsia="Calibri"/>
                <w:sz w:val="16"/>
                <w:szCs w:val="24"/>
              </w:rPr>
            </w:pPr>
            <w:r w:rsidRPr="00CE2E1A">
              <w:rPr>
                <w:rFonts w:eastAsia="Calibri"/>
                <w:sz w:val="16"/>
                <w:szCs w:val="24"/>
              </w:rPr>
              <w:t>10</w:t>
            </w:r>
            <w:r w:rsidRPr="00CE2E1A">
              <w:rPr>
                <w:rFonts w:eastAsia="Calibri"/>
                <w:spacing w:val="-6"/>
                <w:sz w:val="16"/>
                <w:szCs w:val="24"/>
              </w:rPr>
              <w:t xml:space="preserve"> </w:t>
            </w:r>
            <w:r w:rsidRPr="00CE2E1A">
              <w:rPr>
                <w:rFonts w:eastAsia="Calibri"/>
                <w:spacing w:val="-5"/>
                <w:sz w:val="16"/>
                <w:szCs w:val="24"/>
              </w:rPr>
              <w:t>560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179"/>
              <w:ind w:right="587"/>
              <w:jc w:val="right"/>
              <w:rPr>
                <w:rFonts w:eastAsia="Calibri"/>
                <w:sz w:val="16"/>
                <w:szCs w:val="24"/>
              </w:rPr>
            </w:pPr>
            <w:r w:rsidRPr="00CE2E1A">
              <w:rPr>
                <w:rFonts w:eastAsia="Calibri"/>
                <w:sz w:val="16"/>
                <w:szCs w:val="24"/>
              </w:rPr>
              <w:t>5</w:t>
            </w:r>
            <w:r w:rsidRPr="00CE2E1A">
              <w:rPr>
                <w:rFonts w:eastAsia="Calibri"/>
                <w:spacing w:val="-3"/>
                <w:sz w:val="16"/>
                <w:szCs w:val="24"/>
              </w:rPr>
              <w:t xml:space="preserve"> </w:t>
            </w:r>
            <w:r w:rsidRPr="00CE2E1A">
              <w:rPr>
                <w:rFonts w:eastAsia="Calibri"/>
                <w:spacing w:val="-5"/>
                <w:sz w:val="16"/>
                <w:szCs w:val="24"/>
              </w:rPr>
              <w:t>160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179"/>
              <w:ind w:right="462"/>
              <w:jc w:val="right"/>
              <w:rPr>
                <w:rFonts w:eastAsia="Calibri"/>
                <w:sz w:val="16"/>
                <w:szCs w:val="24"/>
              </w:rPr>
            </w:pPr>
            <w:r w:rsidRPr="00CE2E1A">
              <w:rPr>
                <w:rFonts w:eastAsia="Calibri"/>
                <w:sz w:val="16"/>
                <w:szCs w:val="24"/>
              </w:rPr>
              <w:t>5</w:t>
            </w:r>
            <w:r w:rsidRPr="00CE2E1A">
              <w:rPr>
                <w:rFonts w:eastAsia="Calibri"/>
                <w:spacing w:val="-3"/>
                <w:sz w:val="16"/>
                <w:szCs w:val="24"/>
              </w:rPr>
              <w:t xml:space="preserve"> </w:t>
            </w:r>
            <w:r w:rsidRPr="00CE2E1A">
              <w:rPr>
                <w:rFonts w:eastAsia="Calibri"/>
                <w:spacing w:val="-5"/>
                <w:sz w:val="16"/>
                <w:szCs w:val="24"/>
              </w:rPr>
              <w:t>400</w:t>
            </w:r>
          </w:p>
        </w:tc>
      </w:tr>
      <w:tr w:rsidR="00CE2E1A" w:rsidRPr="00CE2E1A" w:rsidTr="00E74947">
        <w:trPr>
          <w:trHeight w:val="368"/>
        </w:trPr>
        <w:tc>
          <w:tcPr>
            <w:tcW w:w="1649" w:type="dxa"/>
            <w:vMerge w:val="restart"/>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28"/>
              <w:rPr>
                <w:rFonts w:eastAsia="Calibri"/>
                <w:b/>
                <w:sz w:val="14"/>
                <w:szCs w:val="24"/>
              </w:rPr>
            </w:pPr>
          </w:p>
          <w:p w:rsidR="00CE2E1A" w:rsidRPr="00CE2E1A" w:rsidRDefault="00CE2E1A" w:rsidP="00CE2E1A">
            <w:pPr>
              <w:spacing w:line="268" w:lineRule="auto"/>
              <w:rPr>
                <w:rFonts w:eastAsia="Calibri"/>
                <w:sz w:val="14"/>
                <w:szCs w:val="24"/>
              </w:rPr>
            </w:pPr>
            <w:r w:rsidRPr="00CE2E1A">
              <w:rPr>
                <w:rFonts w:eastAsia="Calibri"/>
                <w:spacing w:val="-2"/>
                <w:sz w:val="14"/>
                <w:szCs w:val="24"/>
              </w:rPr>
              <w:t>Реализация</w:t>
            </w:r>
            <w:r w:rsidRPr="00CE2E1A">
              <w:rPr>
                <w:rFonts w:eastAsia="Calibri"/>
                <w:spacing w:val="40"/>
                <w:sz w:val="14"/>
                <w:szCs w:val="24"/>
              </w:rPr>
              <w:t xml:space="preserve"> </w:t>
            </w:r>
            <w:r w:rsidRPr="00CE2E1A">
              <w:rPr>
                <w:rFonts w:eastAsia="Calibri"/>
                <w:spacing w:val="-2"/>
                <w:sz w:val="14"/>
                <w:szCs w:val="24"/>
              </w:rPr>
              <w:t>дополнительных</w:t>
            </w:r>
            <w:r w:rsidRPr="00CE2E1A">
              <w:rPr>
                <w:rFonts w:eastAsia="Calibri"/>
                <w:spacing w:val="40"/>
                <w:sz w:val="14"/>
                <w:szCs w:val="24"/>
              </w:rPr>
              <w:t xml:space="preserve"> </w:t>
            </w:r>
            <w:r w:rsidRPr="00CE2E1A">
              <w:rPr>
                <w:rFonts w:eastAsia="Calibri"/>
                <w:spacing w:val="-2"/>
                <w:sz w:val="14"/>
                <w:szCs w:val="24"/>
              </w:rPr>
              <w:t>общеразвивающих</w:t>
            </w:r>
            <w:r w:rsidRPr="00CE2E1A">
              <w:rPr>
                <w:rFonts w:eastAsia="Calibri"/>
                <w:spacing w:val="40"/>
                <w:sz w:val="14"/>
                <w:szCs w:val="24"/>
              </w:rPr>
              <w:t xml:space="preserve"> </w:t>
            </w:r>
            <w:r w:rsidRPr="00CE2E1A">
              <w:rPr>
                <w:rFonts w:eastAsia="Calibri"/>
                <w:spacing w:val="-2"/>
                <w:sz w:val="14"/>
                <w:szCs w:val="24"/>
              </w:rPr>
              <w:t>программ</w:t>
            </w:r>
          </w:p>
        </w:tc>
        <w:tc>
          <w:tcPr>
            <w:tcW w:w="1425" w:type="dxa"/>
            <w:vMerge w:val="restart"/>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145"/>
              <w:rPr>
                <w:rFonts w:eastAsia="Calibri"/>
                <w:b/>
                <w:sz w:val="14"/>
                <w:szCs w:val="24"/>
              </w:rPr>
            </w:pPr>
          </w:p>
          <w:p w:rsidR="00CE2E1A" w:rsidRPr="00CE2E1A" w:rsidRDefault="00CE2E1A" w:rsidP="00CE2E1A">
            <w:pPr>
              <w:jc w:val="center"/>
              <w:rPr>
                <w:rFonts w:eastAsia="Calibri"/>
                <w:sz w:val="14"/>
                <w:szCs w:val="24"/>
              </w:rPr>
            </w:pPr>
            <w:r w:rsidRPr="00CE2E1A">
              <w:rPr>
                <w:rFonts w:eastAsia="Calibri"/>
                <w:spacing w:val="-4"/>
                <w:sz w:val="14"/>
                <w:szCs w:val="24"/>
              </w:rPr>
              <w:t>2024</w:t>
            </w:r>
          </w:p>
        </w:tc>
        <w:tc>
          <w:tcPr>
            <w:tcW w:w="1463" w:type="dxa"/>
            <w:vMerge w:val="restart"/>
          </w:tcPr>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rPr>
                <w:rFonts w:eastAsia="Calibri"/>
                <w:b/>
                <w:sz w:val="14"/>
                <w:szCs w:val="24"/>
              </w:rPr>
            </w:pPr>
          </w:p>
          <w:p w:rsidR="00CE2E1A" w:rsidRPr="00CE2E1A" w:rsidRDefault="00CE2E1A" w:rsidP="00CE2E1A">
            <w:pPr>
              <w:spacing w:before="49"/>
              <w:rPr>
                <w:rFonts w:eastAsia="Calibri"/>
                <w:b/>
                <w:sz w:val="14"/>
                <w:szCs w:val="24"/>
              </w:rPr>
            </w:pPr>
          </w:p>
          <w:p w:rsidR="00CE2E1A" w:rsidRPr="00CE2E1A" w:rsidRDefault="00CE2E1A" w:rsidP="00CE2E1A">
            <w:pPr>
              <w:jc w:val="center"/>
              <w:rPr>
                <w:rFonts w:eastAsia="Calibri"/>
                <w:sz w:val="14"/>
                <w:szCs w:val="24"/>
              </w:rPr>
            </w:pPr>
            <w:r w:rsidRPr="00CE2E1A">
              <w:rPr>
                <w:rFonts w:eastAsia="Calibri"/>
                <w:spacing w:val="-2"/>
                <w:sz w:val="14"/>
                <w:szCs w:val="24"/>
              </w:rPr>
              <w:t>Мокроусовский</w:t>
            </w:r>
          </w:p>
          <w:p w:rsidR="00CE2E1A" w:rsidRPr="00CE2E1A" w:rsidRDefault="00CE2E1A" w:rsidP="00CE2E1A">
            <w:pPr>
              <w:spacing w:before="21"/>
              <w:ind w:right="1"/>
              <w:jc w:val="center"/>
              <w:rPr>
                <w:rFonts w:eastAsia="Calibri"/>
                <w:sz w:val="14"/>
                <w:szCs w:val="24"/>
              </w:rPr>
            </w:pPr>
            <w:r w:rsidRPr="00CE2E1A">
              <w:rPr>
                <w:rFonts w:eastAsia="Calibri"/>
                <w:sz w:val="14"/>
                <w:szCs w:val="24"/>
              </w:rPr>
              <w:t>муниципальный</w:t>
            </w:r>
            <w:r w:rsidRPr="00CE2E1A">
              <w:rPr>
                <w:rFonts w:eastAsia="Calibri"/>
                <w:spacing w:val="10"/>
                <w:sz w:val="14"/>
                <w:szCs w:val="24"/>
              </w:rPr>
              <w:t xml:space="preserve"> </w:t>
            </w:r>
            <w:r w:rsidRPr="00CE2E1A">
              <w:rPr>
                <w:rFonts w:eastAsia="Calibri"/>
                <w:spacing w:val="-2"/>
                <w:sz w:val="14"/>
                <w:szCs w:val="24"/>
              </w:rPr>
              <w:t>округ</w:t>
            </w:r>
          </w:p>
        </w:tc>
        <w:tc>
          <w:tcPr>
            <w:tcW w:w="1497" w:type="dxa"/>
          </w:tcPr>
          <w:p w:rsidR="00CE2E1A" w:rsidRPr="00CE2E1A" w:rsidRDefault="00CE2E1A" w:rsidP="00CE2E1A">
            <w:pPr>
              <w:spacing w:before="6"/>
              <w:rPr>
                <w:rFonts w:eastAsia="Calibri"/>
                <w:sz w:val="14"/>
                <w:szCs w:val="24"/>
              </w:rPr>
            </w:pPr>
            <w:r w:rsidRPr="00CE2E1A">
              <w:rPr>
                <w:rFonts w:eastAsia="Calibri"/>
                <w:spacing w:val="-2"/>
                <w:sz w:val="14"/>
                <w:szCs w:val="24"/>
              </w:rPr>
              <w:t>техническая</w:t>
            </w:r>
          </w:p>
          <w:p w:rsidR="00CE2E1A" w:rsidRPr="00CE2E1A" w:rsidRDefault="00CE2E1A" w:rsidP="00CE2E1A">
            <w:pPr>
              <w:spacing w:before="22" w:line="150" w:lineRule="exact"/>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102"/>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88"/>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88"/>
              <w:ind w:right="328"/>
              <w:jc w:val="right"/>
              <w:rPr>
                <w:rFonts w:eastAsia="Calibri"/>
                <w:sz w:val="16"/>
                <w:szCs w:val="24"/>
              </w:rPr>
            </w:pPr>
            <w:r w:rsidRPr="00CE2E1A">
              <w:rPr>
                <w:rFonts w:eastAsia="Calibri"/>
                <w:sz w:val="16"/>
                <w:szCs w:val="24"/>
              </w:rPr>
              <w:t>3</w:t>
            </w:r>
            <w:r w:rsidRPr="00CE2E1A">
              <w:rPr>
                <w:rFonts w:eastAsia="Calibri"/>
                <w:spacing w:val="-3"/>
                <w:sz w:val="16"/>
                <w:szCs w:val="24"/>
              </w:rPr>
              <w:t xml:space="preserve"> </w:t>
            </w:r>
            <w:r w:rsidRPr="00CE2E1A">
              <w:rPr>
                <w:rFonts w:eastAsia="Calibri"/>
                <w:spacing w:val="-5"/>
                <w:sz w:val="16"/>
                <w:szCs w:val="24"/>
              </w:rPr>
              <w:t>488</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83"/>
              <w:ind w:right="587"/>
              <w:jc w:val="right"/>
              <w:rPr>
                <w:rFonts w:eastAsia="Calibri"/>
                <w:sz w:val="16"/>
                <w:szCs w:val="24"/>
              </w:rPr>
            </w:pPr>
            <w:r w:rsidRPr="00CE2E1A">
              <w:rPr>
                <w:rFonts w:eastAsia="Calibri"/>
                <w:sz w:val="16"/>
                <w:szCs w:val="24"/>
              </w:rPr>
              <w:t>2</w:t>
            </w:r>
            <w:r w:rsidRPr="00CE2E1A">
              <w:rPr>
                <w:rFonts w:eastAsia="Calibri"/>
                <w:spacing w:val="-3"/>
                <w:sz w:val="16"/>
                <w:szCs w:val="24"/>
              </w:rPr>
              <w:t xml:space="preserve"> </w:t>
            </w:r>
            <w:r w:rsidRPr="00CE2E1A">
              <w:rPr>
                <w:rFonts w:eastAsia="Calibri"/>
                <w:spacing w:val="-5"/>
                <w:sz w:val="16"/>
                <w:szCs w:val="24"/>
              </w:rPr>
              <w:t>880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83"/>
              <w:ind w:right="1"/>
              <w:jc w:val="center"/>
              <w:rPr>
                <w:rFonts w:eastAsia="Calibri"/>
                <w:sz w:val="16"/>
                <w:szCs w:val="24"/>
              </w:rPr>
            </w:pPr>
            <w:r w:rsidRPr="00CE2E1A">
              <w:rPr>
                <w:rFonts w:eastAsia="Calibri"/>
                <w:spacing w:val="-5"/>
                <w:sz w:val="16"/>
                <w:szCs w:val="24"/>
              </w:rPr>
              <w:t>608</w:t>
            </w:r>
          </w:p>
        </w:tc>
      </w:tr>
      <w:tr w:rsidR="00CE2E1A" w:rsidRPr="00CE2E1A" w:rsidTr="00E74947">
        <w:trPr>
          <w:trHeight w:val="369"/>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ind w:right="32"/>
              <w:rPr>
                <w:rFonts w:eastAsia="Calibri"/>
                <w:sz w:val="14"/>
                <w:szCs w:val="24"/>
              </w:rPr>
            </w:pPr>
            <w:r w:rsidRPr="00CE2E1A">
              <w:rPr>
                <w:rFonts w:eastAsia="Calibri"/>
                <w:spacing w:val="-2"/>
                <w:sz w:val="14"/>
                <w:szCs w:val="24"/>
              </w:rPr>
              <w:t>естественнонаучная</w:t>
            </w:r>
          </w:p>
          <w:p w:rsidR="00CE2E1A" w:rsidRPr="00CE2E1A" w:rsidRDefault="00CE2E1A" w:rsidP="00CE2E1A">
            <w:pPr>
              <w:spacing w:before="22" w:line="150" w:lineRule="exact"/>
              <w:ind w:right="31"/>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102"/>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88"/>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88"/>
              <w:ind w:right="328"/>
              <w:jc w:val="right"/>
              <w:rPr>
                <w:rFonts w:eastAsia="Calibri"/>
                <w:sz w:val="16"/>
                <w:szCs w:val="24"/>
              </w:rPr>
            </w:pPr>
            <w:r w:rsidRPr="00CE2E1A">
              <w:rPr>
                <w:rFonts w:eastAsia="Calibri"/>
                <w:sz w:val="16"/>
                <w:szCs w:val="24"/>
              </w:rPr>
              <w:t>2</w:t>
            </w:r>
            <w:r w:rsidRPr="00CE2E1A">
              <w:rPr>
                <w:rFonts w:eastAsia="Calibri"/>
                <w:spacing w:val="-3"/>
                <w:sz w:val="16"/>
                <w:szCs w:val="24"/>
              </w:rPr>
              <w:t xml:space="preserve"> </w:t>
            </w:r>
            <w:r w:rsidRPr="00CE2E1A">
              <w:rPr>
                <w:rFonts w:eastAsia="Calibri"/>
                <w:spacing w:val="-5"/>
                <w:sz w:val="16"/>
                <w:szCs w:val="24"/>
              </w:rPr>
              <w:t>688</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83"/>
              <w:ind w:right="587"/>
              <w:jc w:val="right"/>
              <w:rPr>
                <w:rFonts w:eastAsia="Calibri"/>
                <w:sz w:val="16"/>
                <w:szCs w:val="24"/>
              </w:rPr>
            </w:pPr>
            <w:r w:rsidRPr="00CE2E1A">
              <w:rPr>
                <w:rFonts w:eastAsia="Calibri"/>
                <w:sz w:val="16"/>
                <w:szCs w:val="24"/>
              </w:rPr>
              <w:t>1</w:t>
            </w:r>
            <w:r w:rsidRPr="00CE2E1A">
              <w:rPr>
                <w:rFonts w:eastAsia="Calibri"/>
                <w:spacing w:val="-3"/>
                <w:sz w:val="16"/>
                <w:szCs w:val="24"/>
              </w:rPr>
              <w:t xml:space="preserve"> </w:t>
            </w:r>
            <w:r w:rsidRPr="00CE2E1A">
              <w:rPr>
                <w:rFonts w:eastAsia="Calibri"/>
                <w:spacing w:val="-5"/>
                <w:sz w:val="16"/>
                <w:szCs w:val="24"/>
              </w:rPr>
              <w:t>920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83"/>
              <w:ind w:right="1"/>
              <w:jc w:val="center"/>
              <w:rPr>
                <w:rFonts w:eastAsia="Calibri"/>
                <w:sz w:val="16"/>
                <w:szCs w:val="24"/>
              </w:rPr>
            </w:pPr>
            <w:r w:rsidRPr="00CE2E1A">
              <w:rPr>
                <w:rFonts w:eastAsia="Calibri"/>
                <w:spacing w:val="-5"/>
                <w:sz w:val="16"/>
                <w:szCs w:val="24"/>
              </w:rPr>
              <w:t>768</w:t>
            </w:r>
          </w:p>
        </w:tc>
      </w:tr>
      <w:tr w:rsidR="00CE2E1A" w:rsidRPr="00CE2E1A" w:rsidTr="00E74947">
        <w:trPr>
          <w:trHeight w:val="561"/>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line="268" w:lineRule="auto"/>
              <w:rPr>
                <w:rFonts w:eastAsia="Calibri"/>
                <w:sz w:val="14"/>
                <w:szCs w:val="24"/>
              </w:rPr>
            </w:pPr>
            <w:r w:rsidRPr="00CE2E1A">
              <w:rPr>
                <w:rFonts w:eastAsia="Calibri"/>
                <w:spacing w:val="-2"/>
                <w:sz w:val="14"/>
                <w:szCs w:val="24"/>
              </w:rPr>
              <w:t>физкультурно-</w:t>
            </w:r>
            <w:r w:rsidRPr="00CE2E1A">
              <w:rPr>
                <w:rFonts w:eastAsia="Calibri"/>
                <w:spacing w:val="40"/>
                <w:sz w:val="14"/>
                <w:szCs w:val="24"/>
              </w:rPr>
              <w:t xml:space="preserve"> </w:t>
            </w:r>
            <w:r w:rsidRPr="00CE2E1A">
              <w:rPr>
                <w:rFonts w:eastAsia="Calibri"/>
                <w:spacing w:val="-2"/>
                <w:sz w:val="14"/>
                <w:szCs w:val="24"/>
              </w:rPr>
              <w:t>спортивная</w:t>
            </w:r>
          </w:p>
          <w:p w:rsidR="00CE2E1A" w:rsidRPr="00CE2E1A" w:rsidRDefault="00CE2E1A" w:rsidP="00CE2E1A">
            <w:pPr>
              <w:spacing w:before="2" w:line="150" w:lineRule="exact"/>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27"/>
              <w:rPr>
                <w:rFonts w:eastAsia="Calibri"/>
                <w:b/>
                <w:sz w:val="14"/>
                <w:szCs w:val="24"/>
              </w:rPr>
            </w:pPr>
          </w:p>
          <w:p w:rsidR="00CE2E1A" w:rsidRPr="00CE2E1A" w:rsidRDefault="00CE2E1A" w:rsidP="00CE2E1A">
            <w:pPr>
              <w:spacing w:before="1"/>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184"/>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184"/>
              <w:ind w:right="287"/>
              <w:jc w:val="right"/>
              <w:rPr>
                <w:rFonts w:eastAsia="Calibri"/>
                <w:sz w:val="16"/>
                <w:szCs w:val="24"/>
              </w:rPr>
            </w:pPr>
            <w:r w:rsidRPr="00CE2E1A">
              <w:rPr>
                <w:rFonts w:eastAsia="Calibri"/>
                <w:sz w:val="16"/>
                <w:szCs w:val="24"/>
              </w:rPr>
              <w:t>24</w:t>
            </w:r>
            <w:r w:rsidRPr="00CE2E1A">
              <w:rPr>
                <w:rFonts w:eastAsia="Calibri"/>
                <w:spacing w:val="-6"/>
                <w:sz w:val="16"/>
                <w:szCs w:val="24"/>
              </w:rPr>
              <w:t xml:space="preserve"> </w:t>
            </w:r>
            <w:r w:rsidRPr="00CE2E1A">
              <w:rPr>
                <w:rFonts w:eastAsia="Calibri"/>
                <w:spacing w:val="-5"/>
                <w:sz w:val="16"/>
                <w:szCs w:val="24"/>
              </w:rPr>
              <w:t>928</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179"/>
              <w:ind w:right="546"/>
              <w:jc w:val="right"/>
              <w:rPr>
                <w:rFonts w:eastAsia="Calibri"/>
                <w:sz w:val="16"/>
                <w:szCs w:val="24"/>
              </w:rPr>
            </w:pPr>
            <w:r w:rsidRPr="00CE2E1A">
              <w:rPr>
                <w:rFonts w:eastAsia="Calibri"/>
                <w:sz w:val="16"/>
                <w:szCs w:val="24"/>
              </w:rPr>
              <w:t>16</w:t>
            </w:r>
            <w:r w:rsidRPr="00CE2E1A">
              <w:rPr>
                <w:rFonts w:eastAsia="Calibri"/>
                <w:spacing w:val="-6"/>
                <w:sz w:val="16"/>
                <w:szCs w:val="24"/>
              </w:rPr>
              <w:t xml:space="preserve"> </w:t>
            </w:r>
            <w:r w:rsidRPr="00CE2E1A">
              <w:rPr>
                <w:rFonts w:eastAsia="Calibri"/>
                <w:spacing w:val="-5"/>
                <w:sz w:val="16"/>
                <w:szCs w:val="24"/>
              </w:rPr>
              <w:t>800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179"/>
              <w:ind w:right="462"/>
              <w:jc w:val="right"/>
              <w:rPr>
                <w:rFonts w:eastAsia="Calibri"/>
                <w:sz w:val="16"/>
                <w:szCs w:val="24"/>
              </w:rPr>
            </w:pPr>
            <w:r w:rsidRPr="00CE2E1A">
              <w:rPr>
                <w:rFonts w:eastAsia="Calibri"/>
                <w:sz w:val="16"/>
                <w:szCs w:val="24"/>
              </w:rPr>
              <w:t>8</w:t>
            </w:r>
            <w:r w:rsidRPr="00CE2E1A">
              <w:rPr>
                <w:rFonts w:eastAsia="Calibri"/>
                <w:spacing w:val="-3"/>
                <w:sz w:val="16"/>
                <w:szCs w:val="24"/>
              </w:rPr>
              <w:t xml:space="preserve"> </w:t>
            </w:r>
            <w:r w:rsidRPr="00CE2E1A">
              <w:rPr>
                <w:rFonts w:eastAsia="Calibri"/>
                <w:spacing w:val="-5"/>
                <w:sz w:val="16"/>
                <w:szCs w:val="24"/>
              </w:rPr>
              <w:t>128</w:t>
            </w:r>
          </w:p>
        </w:tc>
      </w:tr>
      <w:tr w:rsidR="00CE2E1A" w:rsidRPr="00CE2E1A" w:rsidTr="00E74947">
        <w:trPr>
          <w:trHeight w:val="368"/>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rPr>
                <w:rFonts w:eastAsia="Calibri"/>
                <w:sz w:val="14"/>
                <w:szCs w:val="24"/>
              </w:rPr>
            </w:pPr>
            <w:r w:rsidRPr="00CE2E1A">
              <w:rPr>
                <w:rFonts w:eastAsia="Calibri"/>
                <w:spacing w:val="-2"/>
                <w:sz w:val="14"/>
                <w:szCs w:val="24"/>
              </w:rPr>
              <w:t>художественная</w:t>
            </w:r>
          </w:p>
          <w:p w:rsidR="00CE2E1A" w:rsidRPr="00CE2E1A" w:rsidRDefault="00CE2E1A" w:rsidP="00CE2E1A">
            <w:pPr>
              <w:spacing w:before="22" w:line="150" w:lineRule="exact"/>
              <w:rPr>
                <w:rFonts w:eastAsia="Calibri"/>
                <w:sz w:val="14"/>
                <w:szCs w:val="24"/>
              </w:rPr>
            </w:pPr>
            <w:r w:rsidRPr="00CE2E1A">
              <w:rPr>
                <w:rFonts w:eastAsia="Calibri"/>
                <w:spacing w:val="-2"/>
                <w:sz w:val="14"/>
                <w:szCs w:val="24"/>
              </w:rPr>
              <w:t>направленность</w:t>
            </w:r>
          </w:p>
        </w:tc>
        <w:tc>
          <w:tcPr>
            <w:tcW w:w="1070" w:type="dxa"/>
          </w:tcPr>
          <w:p w:rsidR="00CE2E1A" w:rsidRPr="00CE2E1A" w:rsidRDefault="00CE2E1A" w:rsidP="00CE2E1A">
            <w:pPr>
              <w:spacing w:before="102"/>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88"/>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88"/>
              <w:ind w:right="328"/>
              <w:jc w:val="right"/>
              <w:rPr>
                <w:rFonts w:eastAsia="Calibri"/>
                <w:sz w:val="16"/>
                <w:szCs w:val="24"/>
              </w:rPr>
            </w:pPr>
            <w:r w:rsidRPr="00CE2E1A">
              <w:rPr>
                <w:rFonts w:eastAsia="Calibri"/>
                <w:sz w:val="16"/>
                <w:szCs w:val="24"/>
              </w:rPr>
              <w:t>9</w:t>
            </w:r>
            <w:r w:rsidRPr="00CE2E1A">
              <w:rPr>
                <w:rFonts w:eastAsia="Calibri"/>
                <w:spacing w:val="-3"/>
                <w:sz w:val="16"/>
                <w:szCs w:val="24"/>
              </w:rPr>
              <w:t xml:space="preserve"> </w:t>
            </w:r>
            <w:r w:rsidRPr="00CE2E1A">
              <w:rPr>
                <w:rFonts w:eastAsia="Calibri"/>
                <w:spacing w:val="-5"/>
                <w:sz w:val="16"/>
                <w:szCs w:val="24"/>
              </w:rPr>
              <w:t>600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83"/>
              <w:ind w:right="587"/>
              <w:jc w:val="right"/>
              <w:rPr>
                <w:rFonts w:eastAsia="Calibri"/>
                <w:sz w:val="16"/>
                <w:szCs w:val="24"/>
              </w:rPr>
            </w:pPr>
            <w:r w:rsidRPr="00CE2E1A">
              <w:rPr>
                <w:rFonts w:eastAsia="Calibri"/>
                <w:sz w:val="16"/>
                <w:szCs w:val="24"/>
              </w:rPr>
              <w:t>5</w:t>
            </w:r>
            <w:r w:rsidRPr="00CE2E1A">
              <w:rPr>
                <w:rFonts w:eastAsia="Calibri"/>
                <w:spacing w:val="-3"/>
                <w:sz w:val="16"/>
                <w:szCs w:val="24"/>
              </w:rPr>
              <w:t xml:space="preserve"> </w:t>
            </w:r>
            <w:r w:rsidRPr="00CE2E1A">
              <w:rPr>
                <w:rFonts w:eastAsia="Calibri"/>
                <w:spacing w:val="-5"/>
                <w:sz w:val="16"/>
                <w:szCs w:val="24"/>
              </w:rPr>
              <w:t>664</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83"/>
              <w:ind w:right="462"/>
              <w:jc w:val="right"/>
              <w:rPr>
                <w:rFonts w:eastAsia="Calibri"/>
                <w:sz w:val="16"/>
                <w:szCs w:val="24"/>
              </w:rPr>
            </w:pPr>
            <w:r w:rsidRPr="00CE2E1A">
              <w:rPr>
                <w:rFonts w:eastAsia="Calibri"/>
                <w:sz w:val="16"/>
                <w:szCs w:val="24"/>
              </w:rPr>
              <w:t>3</w:t>
            </w:r>
            <w:r w:rsidRPr="00CE2E1A">
              <w:rPr>
                <w:rFonts w:eastAsia="Calibri"/>
                <w:spacing w:val="-3"/>
                <w:sz w:val="16"/>
                <w:szCs w:val="24"/>
              </w:rPr>
              <w:t xml:space="preserve"> </w:t>
            </w:r>
            <w:r w:rsidRPr="00CE2E1A">
              <w:rPr>
                <w:rFonts w:eastAsia="Calibri"/>
                <w:spacing w:val="-5"/>
                <w:sz w:val="16"/>
                <w:szCs w:val="24"/>
              </w:rPr>
              <w:t>936</w:t>
            </w:r>
          </w:p>
        </w:tc>
      </w:tr>
      <w:tr w:rsidR="00CE2E1A" w:rsidRPr="00CE2E1A" w:rsidTr="00E74947">
        <w:trPr>
          <w:trHeight w:val="560"/>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rPr>
                <w:rFonts w:eastAsia="Calibri"/>
                <w:sz w:val="14"/>
                <w:szCs w:val="24"/>
              </w:rPr>
            </w:pPr>
            <w:r w:rsidRPr="00CE2E1A">
              <w:rPr>
                <w:rFonts w:eastAsia="Calibri"/>
                <w:spacing w:val="-2"/>
                <w:sz w:val="14"/>
                <w:szCs w:val="24"/>
              </w:rPr>
              <w:t>туристско-</w:t>
            </w:r>
          </w:p>
          <w:p w:rsidR="00CE2E1A" w:rsidRPr="00CE2E1A" w:rsidRDefault="00CE2E1A" w:rsidP="00CE2E1A">
            <w:pPr>
              <w:spacing w:line="190" w:lineRule="atLeast"/>
              <w:rPr>
                <w:rFonts w:eastAsia="Calibri"/>
                <w:sz w:val="14"/>
                <w:szCs w:val="24"/>
              </w:rPr>
            </w:pPr>
            <w:r w:rsidRPr="00CE2E1A">
              <w:rPr>
                <w:rFonts w:eastAsia="Calibri"/>
                <w:spacing w:val="-2"/>
                <w:sz w:val="14"/>
                <w:szCs w:val="24"/>
              </w:rPr>
              <w:t>краеведческая</w:t>
            </w:r>
            <w:r w:rsidRPr="00CE2E1A">
              <w:rPr>
                <w:rFonts w:eastAsia="Calibri"/>
                <w:spacing w:val="40"/>
                <w:sz w:val="14"/>
                <w:szCs w:val="24"/>
              </w:rPr>
              <w:t xml:space="preserve"> </w:t>
            </w:r>
            <w:r w:rsidRPr="00CE2E1A">
              <w:rPr>
                <w:rFonts w:eastAsia="Calibri"/>
                <w:spacing w:val="-2"/>
                <w:sz w:val="14"/>
                <w:szCs w:val="24"/>
              </w:rPr>
              <w:t>направленность</w:t>
            </w:r>
          </w:p>
        </w:tc>
        <w:tc>
          <w:tcPr>
            <w:tcW w:w="1070" w:type="dxa"/>
          </w:tcPr>
          <w:p w:rsidR="00CE2E1A" w:rsidRPr="00CE2E1A" w:rsidRDefault="00CE2E1A" w:rsidP="00CE2E1A">
            <w:pPr>
              <w:spacing w:before="27"/>
              <w:rPr>
                <w:rFonts w:eastAsia="Calibri"/>
                <w:b/>
                <w:sz w:val="14"/>
                <w:szCs w:val="24"/>
              </w:rPr>
            </w:pPr>
          </w:p>
          <w:p w:rsidR="00CE2E1A" w:rsidRPr="00CE2E1A" w:rsidRDefault="00CE2E1A" w:rsidP="00CE2E1A">
            <w:pPr>
              <w:spacing w:before="1"/>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184"/>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184"/>
              <w:jc w:val="center"/>
              <w:rPr>
                <w:rFonts w:eastAsia="Calibri"/>
                <w:sz w:val="16"/>
                <w:szCs w:val="24"/>
              </w:rPr>
            </w:pPr>
            <w:r w:rsidRPr="00CE2E1A">
              <w:rPr>
                <w:rFonts w:eastAsia="Calibri"/>
                <w:spacing w:val="-5"/>
                <w:sz w:val="16"/>
                <w:szCs w:val="24"/>
              </w:rPr>
              <w:t>320</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179"/>
              <w:jc w:val="center"/>
              <w:rPr>
                <w:rFonts w:eastAsia="Calibri"/>
                <w:sz w:val="16"/>
                <w:szCs w:val="24"/>
              </w:rPr>
            </w:pPr>
            <w:r w:rsidRPr="00CE2E1A">
              <w:rPr>
                <w:rFonts w:eastAsia="Calibri"/>
                <w:spacing w:val="-5"/>
                <w:sz w:val="16"/>
                <w:szCs w:val="24"/>
              </w:rPr>
              <w:t>320</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179"/>
              <w:jc w:val="center"/>
              <w:rPr>
                <w:rFonts w:eastAsia="Calibri"/>
                <w:sz w:val="16"/>
                <w:szCs w:val="24"/>
              </w:rPr>
            </w:pPr>
            <w:r w:rsidRPr="00CE2E1A">
              <w:rPr>
                <w:rFonts w:eastAsia="Calibri"/>
                <w:spacing w:val="-10"/>
                <w:sz w:val="16"/>
                <w:szCs w:val="24"/>
              </w:rPr>
              <w:t>0</w:t>
            </w:r>
          </w:p>
        </w:tc>
      </w:tr>
      <w:tr w:rsidR="00CE2E1A" w:rsidRPr="00CE2E1A" w:rsidTr="00E74947">
        <w:trPr>
          <w:trHeight w:val="561"/>
        </w:trPr>
        <w:tc>
          <w:tcPr>
            <w:tcW w:w="1649" w:type="dxa"/>
            <w:vMerge/>
            <w:tcBorders>
              <w:top w:val="nil"/>
            </w:tcBorders>
          </w:tcPr>
          <w:p w:rsidR="00CE2E1A" w:rsidRPr="00CE2E1A" w:rsidRDefault="00CE2E1A" w:rsidP="00CE2E1A">
            <w:pPr>
              <w:rPr>
                <w:rFonts w:eastAsia="Calibri"/>
                <w:sz w:val="2"/>
                <w:szCs w:val="2"/>
              </w:rPr>
            </w:pPr>
          </w:p>
        </w:tc>
        <w:tc>
          <w:tcPr>
            <w:tcW w:w="1425" w:type="dxa"/>
            <w:vMerge/>
            <w:tcBorders>
              <w:top w:val="nil"/>
            </w:tcBorders>
          </w:tcPr>
          <w:p w:rsidR="00CE2E1A" w:rsidRPr="00CE2E1A" w:rsidRDefault="00CE2E1A" w:rsidP="00CE2E1A">
            <w:pPr>
              <w:rPr>
                <w:rFonts w:eastAsia="Calibri"/>
                <w:sz w:val="2"/>
                <w:szCs w:val="2"/>
              </w:rPr>
            </w:pPr>
          </w:p>
        </w:tc>
        <w:tc>
          <w:tcPr>
            <w:tcW w:w="1463" w:type="dxa"/>
            <w:vMerge/>
            <w:tcBorders>
              <w:top w:val="nil"/>
            </w:tcBorders>
          </w:tcPr>
          <w:p w:rsidR="00CE2E1A" w:rsidRPr="00CE2E1A" w:rsidRDefault="00CE2E1A" w:rsidP="00CE2E1A">
            <w:pPr>
              <w:rPr>
                <w:rFonts w:eastAsia="Calibri"/>
                <w:sz w:val="2"/>
                <w:szCs w:val="2"/>
              </w:rPr>
            </w:pPr>
          </w:p>
        </w:tc>
        <w:tc>
          <w:tcPr>
            <w:tcW w:w="1497" w:type="dxa"/>
          </w:tcPr>
          <w:p w:rsidR="00CE2E1A" w:rsidRPr="00CE2E1A" w:rsidRDefault="00CE2E1A" w:rsidP="00CE2E1A">
            <w:pPr>
              <w:spacing w:before="6"/>
              <w:rPr>
                <w:rFonts w:eastAsia="Calibri"/>
                <w:sz w:val="14"/>
                <w:szCs w:val="24"/>
              </w:rPr>
            </w:pPr>
            <w:r w:rsidRPr="00CE2E1A">
              <w:rPr>
                <w:rFonts w:eastAsia="Calibri"/>
                <w:spacing w:val="-2"/>
                <w:sz w:val="14"/>
                <w:szCs w:val="24"/>
              </w:rPr>
              <w:t>cоциально-</w:t>
            </w:r>
          </w:p>
          <w:p w:rsidR="00CE2E1A" w:rsidRPr="00CE2E1A" w:rsidRDefault="00CE2E1A" w:rsidP="00CE2E1A">
            <w:pPr>
              <w:spacing w:line="190" w:lineRule="atLeast"/>
              <w:rPr>
                <w:rFonts w:eastAsia="Calibri"/>
                <w:sz w:val="14"/>
                <w:szCs w:val="24"/>
              </w:rPr>
            </w:pPr>
            <w:r w:rsidRPr="00CE2E1A">
              <w:rPr>
                <w:rFonts w:eastAsia="Calibri"/>
                <w:spacing w:val="-2"/>
                <w:sz w:val="14"/>
                <w:szCs w:val="24"/>
              </w:rPr>
              <w:t>педагогическая</w:t>
            </w:r>
            <w:r w:rsidRPr="00CE2E1A">
              <w:rPr>
                <w:rFonts w:eastAsia="Calibri"/>
                <w:spacing w:val="40"/>
                <w:sz w:val="14"/>
                <w:szCs w:val="24"/>
              </w:rPr>
              <w:t xml:space="preserve"> </w:t>
            </w:r>
            <w:r w:rsidRPr="00CE2E1A">
              <w:rPr>
                <w:rFonts w:eastAsia="Calibri"/>
                <w:spacing w:val="-2"/>
                <w:sz w:val="14"/>
                <w:szCs w:val="24"/>
              </w:rPr>
              <w:t>направленность</w:t>
            </w:r>
          </w:p>
        </w:tc>
        <w:tc>
          <w:tcPr>
            <w:tcW w:w="1070" w:type="dxa"/>
          </w:tcPr>
          <w:p w:rsidR="00CE2E1A" w:rsidRPr="00CE2E1A" w:rsidRDefault="00CE2E1A" w:rsidP="00CE2E1A">
            <w:pPr>
              <w:spacing w:before="27"/>
              <w:rPr>
                <w:rFonts w:eastAsia="Calibri"/>
                <w:b/>
                <w:sz w:val="14"/>
                <w:szCs w:val="24"/>
              </w:rPr>
            </w:pPr>
          </w:p>
          <w:p w:rsidR="00CE2E1A" w:rsidRPr="00CE2E1A" w:rsidRDefault="00CE2E1A" w:rsidP="00CE2E1A">
            <w:pPr>
              <w:spacing w:before="1"/>
              <w:rPr>
                <w:rFonts w:eastAsia="Calibri"/>
                <w:sz w:val="14"/>
                <w:szCs w:val="24"/>
              </w:rPr>
            </w:pPr>
            <w:r w:rsidRPr="00CE2E1A">
              <w:rPr>
                <w:rFonts w:eastAsia="Calibri"/>
                <w:spacing w:val="-2"/>
                <w:sz w:val="14"/>
                <w:szCs w:val="24"/>
              </w:rPr>
              <w:t>человеко/час</w:t>
            </w:r>
          </w:p>
        </w:tc>
        <w:tc>
          <w:tcPr>
            <w:tcW w:w="684" w:type="dxa"/>
          </w:tcPr>
          <w:p w:rsidR="00CE2E1A" w:rsidRPr="00CE2E1A" w:rsidRDefault="00CE2E1A" w:rsidP="00CE2E1A">
            <w:pPr>
              <w:spacing w:before="184"/>
              <w:ind w:right="207"/>
              <w:jc w:val="right"/>
              <w:rPr>
                <w:rFonts w:eastAsia="Calibri"/>
                <w:sz w:val="16"/>
                <w:szCs w:val="24"/>
              </w:rPr>
            </w:pPr>
            <w:r w:rsidRPr="00CE2E1A">
              <w:rPr>
                <w:rFonts w:eastAsia="Calibri"/>
                <w:spacing w:val="-5"/>
                <w:sz w:val="16"/>
                <w:szCs w:val="24"/>
              </w:rPr>
              <w:t>539</w:t>
            </w:r>
          </w:p>
        </w:tc>
        <w:tc>
          <w:tcPr>
            <w:tcW w:w="1041" w:type="dxa"/>
          </w:tcPr>
          <w:p w:rsidR="00CE2E1A" w:rsidRPr="00CE2E1A" w:rsidRDefault="00CE2E1A" w:rsidP="00CE2E1A">
            <w:pPr>
              <w:spacing w:before="184"/>
              <w:ind w:right="328"/>
              <w:jc w:val="right"/>
              <w:rPr>
                <w:rFonts w:eastAsia="Calibri"/>
                <w:sz w:val="16"/>
                <w:szCs w:val="24"/>
              </w:rPr>
            </w:pPr>
            <w:r w:rsidRPr="00CE2E1A">
              <w:rPr>
                <w:rFonts w:eastAsia="Calibri"/>
                <w:sz w:val="16"/>
                <w:szCs w:val="24"/>
              </w:rPr>
              <w:t>8</w:t>
            </w:r>
            <w:r w:rsidRPr="00CE2E1A">
              <w:rPr>
                <w:rFonts w:eastAsia="Calibri"/>
                <w:spacing w:val="-3"/>
                <w:sz w:val="16"/>
                <w:szCs w:val="24"/>
              </w:rPr>
              <w:t xml:space="preserve"> </w:t>
            </w:r>
            <w:r w:rsidRPr="00CE2E1A">
              <w:rPr>
                <w:rFonts w:eastAsia="Calibri"/>
                <w:spacing w:val="-5"/>
                <w:sz w:val="16"/>
                <w:szCs w:val="24"/>
              </w:rPr>
              <w:t>448</w:t>
            </w:r>
          </w:p>
        </w:tc>
        <w:tc>
          <w:tcPr>
            <w:tcW w:w="1581" w:type="dxa"/>
          </w:tcPr>
          <w:p w:rsidR="00CE2E1A" w:rsidRPr="00CE2E1A" w:rsidRDefault="00CE2E1A" w:rsidP="00CE2E1A">
            <w:pPr>
              <w:rPr>
                <w:rFonts w:eastAsia="Calibri"/>
                <w:sz w:val="14"/>
                <w:szCs w:val="24"/>
              </w:rPr>
            </w:pPr>
          </w:p>
        </w:tc>
        <w:tc>
          <w:tcPr>
            <w:tcW w:w="1583" w:type="dxa"/>
          </w:tcPr>
          <w:p w:rsidR="00CE2E1A" w:rsidRPr="00CE2E1A" w:rsidRDefault="00CE2E1A" w:rsidP="00CE2E1A">
            <w:pPr>
              <w:spacing w:before="179"/>
              <w:ind w:right="587"/>
              <w:jc w:val="right"/>
              <w:rPr>
                <w:rFonts w:eastAsia="Calibri"/>
                <w:sz w:val="16"/>
                <w:szCs w:val="24"/>
              </w:rPr>
            </w:pPr>
            <w:r w:rsidRPr="00CE2E1A">
              <w:rPr>
                <w:rFonts w:eastAsia="Calibri"/>
                <w:sz w:val="16"/>
                <w:szCs w:val="24"/>
              </w:rPr>
              <w:t>4</w:t>
            </w:r>
            <w:r w:rsidRPr="00CE2E1A">
              <w:rPr>
                <w:rFonts w:eastAsia="Calibri"/>
                <w:spacing w:val="-3"/>
                <w:sz w:val="16"/>
                <w:szCs w:val="24"/>
              </w:rPr>
              <w:t xml:space="preserve"> </w:t>
            </w:r>
            <w:r w:rsidRPr="00CE2E1A">
              <w:rPr>
                <w:rFonts w:eastAsia="Calibri"/>
                <w:spacing w:val="-5"/>
                <w:sz w:val="16"/>
                <w:szCs w:val="24"/>
              </w:rPr>
              <w:t>128</w:t>
            </w:r>
          </w:p>
        </w:tc>
        <w:tc>
          <w:tcPr>
            <w:tcW w:w="1338" w:type="dxa"/>
          </w:tcPr>
          <w:p w:rsidR="00CE2E1A" w:rsidRPr="00CE2E1A" w:rsidRDefault="00CE2E1A" w:rsidP="00CE2E1A">
            <w:pPr>
              <w:rPr>
                <w:rFonts w:eastAsia="Calibri"/>
                <w:sz w:val="14"/>
                <w:szCs w:val="24"/>
              </w:rPr>
            </w:pPr>
          </w:p>
        </w:tc>
        <w:tc>
          <w:tcPr>
            <w:tcW w:w="1338" w:type="dxa"/>
          </w:tcPr>
          <w:p w:rsidR="00CE2E1A" w:rsidRPr="00CE2E1A" w:rsidRDefault="00CE2E1A" w:rsidP="00CE2E1A">
            <w:pPr>
              <w:spacing w:before="179"/>
              <w:ind w:right="462"/>
              <w:jc w:val="right"/>
              <w:rPr>
                <w:rFonts w:eastAsia="Calibri"/>
                <w:sz w:val="16"/>
                <w:szCs w:val="24"/>
              </w:rPr>
            </w:pPr>
            <w:r w:rsidRPr="00CE2E1A">
              <w:rPr>
                <w:rFonts w:eastAsia="Calibri"/>
                <w:sz w:val="16"/>
                <w:szCs w:val="24"/>
              </w:rPr>
              <w:t>4</w:t>
            </w:r>
            <w:r w:rsidRPr="00CE2E1A">
              <w:rPr>
                <w:rFonts w:eastAsia="Calibri"/>
                <w:spacing w:val="-3"/>
                <w:sz w:val="16"/>
                <w:szCs w:val="24"/>
              </w:rPr>
              <w:t xml:space="preserve"> </w:t>
            </w:r>
            <w:r w:rsidRPr="00CE2E1A">
              <w:rPr>
                <w:rFonts w:eastAsia="Calibri"/>
                <w:spacing w:val="-5"/>
                <w:sz w:val="16"/>
                <w:szCs w:val="24"/>
              </w:rPr>
              <w:t>320</w:t>
            </w:r>
          </w:p>
        </w:tc>
      </w:tr>
      <w:tr w:rsidR="00CE2E1A" w:rsidRPr="00CE2E1A" w:rsidTr="00E74947">
        <w:trPr>
          <w:trHeight w:val="186"/>
        </w:trPr>
        <w:tc>
          <w:tcPr>
            <w:tcW w:w="1649" w:type="dxa"/>
          </w:tcPr>
          <w:p w:rsidR="00CE2E1A" w:rsidRPr="00CE2E1A" w:rsidRDefault="00CE2E1A" w:rsidP="00CE2E1A">
            <w:pPr>
              <w:rPr>
                <w:rFonts w:eastAsia="Calibri"/>
                <w:sz w:val="12"/>
                <w:szCs w:val="24"/>
              </w:rPr>
            </w:pPr>
          </w:p>
        </w:tc>
        <w:tc>
          <w:tcPr>
            <w:tcW w:w="1425" w:type="dxa"/>
          </w:tcPr>
          <w:p w:rsidR="00CE2E1A" w:rsidRPr="00CE2E1A" w:rsidRDefault="00CE2E1A" w:rsidP="00CE2E1A">
            <w:pPr>
              <w:rPr>
                <w:rFonts w:eastAsia="Calibri"/>
                <w:sz w:val="12"/>
                <w:szCs w:val="24"/>
              </w:rPr>
            </w:pPr>
          </w:p>
        </w:tc>
        <w:tc>
          <w:tcPr>
            <w:tcW w:w="1463" w:type="dxa"/>
          </w:tcPr>
          <w:p w:rsidR="00CE2E1A" w:rsidRPr="00CE2E1A" w:rsidRDefault="00CE2E1A" w:rsidP="00CE2E1A">
            <w:pPr>
              <w:rPr>
                <w:rFonts w:eastAsia="Calibri"/>
                <w:sz w:val="12"/>
                <w:szCs w:val="24"/>
              </w:rPr>
            </w:pPr>
          </w:p>
        </w:tc>
        <w:tc>
          <w:tcPr>
            <w:tcW w:w="1497" w:type="dxa"/>
          </w:tcPr>
          <w:p w:rsidR="00CE2E1A" w:rsidRPr="00CE2E1A" w:rsidRDefault="00CE2E1A" w:rsidP="00CE2E1A">
            <w:pPr>
              <w:rPr>
                <w:rFonts w:eastAsia="Calibri"/>
                <w:sz w:val="12"/>
                <w:szCs w:val="24"/>
              </w:rPr>
            </w:pPr>
          </w:p>
        </w:tc>
        <w:tc>
          <w:tcPr>
            <w:tcW w:w="1070" w:type="dxa"/>
          </w:tcPr>
          <w:p w:rsidR="00CE2E1A" w:rsidRPr="00CE2E1A" w:rsidRDefault="00CE2E1A" w:rsidP="00CE2E1A">
            <w:pPr>
              <w:rPr>
                <w:rFonts w:eastAsia="Calibri"/>
                <w:sz w:val="12"/>
                <w:szCs w:val="24"/>
              </w:rPr>
            </w:pPr>
          </w:p>
        </w:tc>
        <w:tc>
          <w:tcPr>
            <w:tcW w:w="684" w:type="dxa"/>
          </w:tcPr>
          <w:p w:rsidR="00CE2E1A" w:rsidRPr="00CE2E1A" w:rsidRDefault="00CE2E1A" w:rsidP="00CE2E1A">
            <w:pPr>
              <w:rPr>
                <w:rFonts w:eastAsia="Calibri"/>
                <w:sz w:val="12"/>
                <w:szCs w:val="24"/>
              </w:rPr>
            </w:pPr>
          </w:p>
        </w:tc>
        <w:tc>
          <w:tcPr>
            <w:tcW w:w="1041" w:type="dxa"/>
          </w:tcPr>
          <w:p w:rsidR="00CE2E1A" w:rsidRPr="00CE2E1A" w:rsidRDefault="00CE2E1A" w:rsidP="00CE2E1A">
            <w:pPr>
              <w:spacing w:line="167" w:lineRule="exact"/>
              <w:ind w:right="249"/>
              <w:jc w:val="right"/>
              <w:rPr>
                <w:rFonts w:eastAsia="Calibri"/>
                <w:sz w:val="16"/>
                <w:szCs w:val="24"/>
              </w:rPr>
            </w:pPr>
            <w:r w:rsidRPr="00CE2E1A">
              <w:rPr>
                <w:rFonts w:eastAsia="Calibri"/>
                <w:sz w:val="16"/>
                <w:szCs w:val="24"/>
              </w:rPr>
              <w:t>115</w:t>
            </w:r>
            <w:r w:rsidRPr="00CE2E1A">
              <w:rPr>
                <w:rFonts w:eastAsia="Calibri"/>
                <w:spacing w:val="-9"/>
                <w:sz w:val="16"/>
                <w:szCs w:val="24"/>
              </w:rPr>
              <w:t xml:space="preserve"> </w:t>
            </w:r>
            <w:r w:rsidRPr="00CE2E1A">
              <w:rPr>
                <w:rFonts w:eastAsia="Calibri"/>
                <w:spacing w:val="-5"/>
                <w:sz w:val="16"/>
                <w:szCs w:val="24"/>
              </w:rPr>
              <w:t>662</w:t>
            </w:r>
          </w:p>
        </w:tc>
        <w:tc>
          <w:tcPr>
            <w:tcW w:w="1581" w:type="dxa"/>
          </w:tcPr>
          <w:p w:rsidR="00CE2E1A" w:rsidRPr="00CE2E1A" w:rsidRDefault="00CE2E1A" w:rsidP="00CE2E1A">
            <w:pPr>
              <w:rPr>
                <w:rFonts w:eastAsia="Calibri"/>
                <w:sz w:val="12"/>
                <w:szCs w:val="24"/>
              </w:rPr>
            </w:pPr>
          </w:p>
        </w:tc>
        <w:tc>
          <w:tcPr>
            <w:tcW w:w="1583" w:type="dxa"/>
          </w:tcPr>
          <w:p w:rsidR="00CE2E1A" w:rsidRPr="00CE2E1A" w:rsidRDefault="00CE2E1A" w:rsidP="00CE2E1A">
            <w:pPr>
              <w:spacing w:line="167" w:lineRule="exact"/>
              <w:ind w:right="546"/>
              <w:jc w:val="right"/>
              <w:rPr>
                <w:rFonts w:eastAsia="Calibri"/>
                <w:sz w:val="16"/>
                <w:szCs w:val="24"/>
              </w:rPr>
            </w:pPr>
            <w:r w:rsidRPr="00CE2E1A">
              <w:rPr>
                <w:rFonts w:eastAsia="Calibri"/>
                <w:sz w:val="16"/>
                <w:szCs w:val="24"/>
              </w:rPr>
              <w:t>75</w:t>
            </w:r>
            <w:r w:rsidRPr="00CE2E1A">
              <w:rPr>
                <w:rFonts w:eastAsia="Calibri"/>
                <w:spacing w:val="-6"/>
                <w:sz w:val="16"/>
                <w:szCs w:val="24"/>
              </w:rPr>
              <w:t xml:space="preserve"> </w:t>
            </w:r>
            <w:r w:rsidRPr="00CE2E1A">
              <w:rPr>
                <w:rFonts w:eastAsia="Calibri"/>
                <w:spacing w:val="-5"/>
                <w:sz w:val="16"/>
                <w:szCs w:val="24"/>
              </w:rPr>
              <w:t>702</w:t>
            </w:r>
          </w:p>
        </w:tc>
        <w:tc>
          <w:tcPr>
            <w:tcW w:w="1338" w:type="dxa"/>
          </w:tcPr>
          <w:p w:rsidR="00CE2E1A" w:rsidRPr="00CE2E1A" w:rsidRDefault="00CE2E1A" w:rsidP="00CE2E1A">
            <w:pPr>
              <w:rPr>
                <w:rFonts w:eastAsia="Calibri"/>
                <w:sz w:val="12"/>
                <w:szCs w:val="24"/>
              </w:rPr>
            </w:pPr>
          </w:p>
        </w:tc>
        <w:tc>
          <w:tcPr>
            <w:tcW w:w="1338" w:type="dxa"/>
          </w:tcPr>
          <w:p w:rsidR="00CE2E1A" w:rsidRPr="00CE2E1A" w:rsidRDefault="00CE2E1A" w:rsidP="00CE2E1A">
            <w:pPr>
              <w:spacing w:line="167" w:lineRule="exact"/>
              <w:ind w:right="421"/>
              <w:jc w:val="right"/>
              <w:rPr>
                <w:rFonts w:eastAsia="Calibri"/>
                <w:sz w:val="16"/>
                <w:szCs w:val="24"/>
              </w:rPr>
            </w:pPr>
            <w:r w:rsidRPr="00CE2E1A">
              <w:rPr>
                <w:rFonts w:eastAsia="Calibri"/>
                <w:sz w:val="16"/>
                <w:szCs w:val="24"/>
              </w:rPr>
              <w:t>39</w:t>
            </w:r>
            <w:r w:rsidRPr="00CE2E1A">
              <w:rPr>
                <w:rFonts w:eastAsia="Calibri"/>
                <w:spacing w:val="-6"/>
                <w:sz w:val="16"/>
                <w:szCs w:val="24"/>
              </w:rPr>
              <w:t xml:space="preserve"> </w:t>
            </w:r>
            <w:r w:rsidRPr="00CE2E1A">
              <w:rPr>
                <w:rFonts w:eastAsia="Calibri"/>
                <w:spacing w:val="-5"/>
                <w:sz w:val="16"/>
                <w:szCs w:val="24"/>
              </w:rPr>
              <w:t>960</w:t>
            </w:r>
          </w:p>
        </w:tc>
      </w:tr>
    </w:tbl>
    <w:p w:rsidR="00CE2E1A" w:rsidRPr="00CE2E1A" w:rsidRDefault="00CE2E1A" w:rsidP="00CE2E1A">
      <w:pPr>
        <w:spacing w:line="167" w:lineRule="exact"/>
        <w:jc w:val="right"/>
        <w:rPr>
          <w:rFonts w:eastAsia="Calibri"/>
          <w:sz w:val="16"/>
        </w:rPr>
        <w:sectPr w:rsidR="00CE2E1A" w:rsidRPr="00CE2E1A" w:rsidSect="00E74947">
          <w:pgSz w:w="16840" w:h="11910" w:orient="landscape"/>
          <w:pgMar w:top="1338" w:right="1021" w:bottom="1304" w:left="522" w:header="720" w:footer="720" w:gutter="0"/>
          <w:cols w:space="720"/>
        </w:sectPr>
      </w:pPr>
    </w:p>
    <w:p w:rsidR="00CE2E1A" w:rsidRPr="00CE2E1A" w:rsidRDefault="00CE2E1A" w:rsidP="00CE2E1A">
      <w:pPr>
        <w:numPr>
          <w:ilvl w:val="0"/>
          <w:numId w:val="28"/>
        </w:numPr>
        <w:adjustRightInd w:val="0"/>
        <w:contextualSpacing/>
        <w:rPr>
          <w:rFonts w:eastAsia="Calibri"/>
          <w:b/>
          <w:sz w:val="16"/>
          <w:szCs w:val="16"/>
        </w:rPr>
      </w:pPr>
      <w:r w:rsidRPr="00CE2E1A">
        <w:rPr>
          <w:rFonts w:eastAsia="Calibri"/>
          <w:b/>
          <w:spacing w:val="-2"/>
          <w:sz w:val="16"/>
          <w:szCs w:val="16"/>
        </w:rPr>
        <w:t>Сведения об</w:t>
      </w:r>
      <w:r w:rsidRPr="00CE2E1A">
        <w:rPr>
          <w:rFonts w:eastAsia="Calibri"/>
          <w:b/>
          <w:sz w:val="16"/>
          <w:szCs w:val="16"/>
        </w:rPr>
        <w:t xml:space="preserve"> </w:t>
      </w:r>
      <w:r w:rsidRPr="00CE2E1A">
        <w:rPr>
          <w:rFonts w:eastAsia="Calibri"/>
          <w:b/>
          <w:spacing w:val="-2"/>
          <w:sz w:val="16"/>
          <w:szCs w:val="16"/>
        </w:rPr>
        <w:t>объеме</w:t>
      </w:r>
      <w:r w:rsidRPr="00CE2E1A">
        <w:rPr>
          <w:rFonts w:eastAsia="Calibri"/>
          <w:b/>
          <w:sz w:val="16"/>
          <w:szCs w:val="16"/>
        </w:rPr>
        <w:t xml:space="preserve"> </w:t>
      </w:r>
      <w:r w:rsidRPr="00CE2E1A">
        <w:rPr>
          <w:rFonts w:eastAsia="Calibri"/>
          <w:b/>
          <w:spacing w:val="-2"/>
          <w:sz w:val="16"/>
          <w:szCs w:val="16"/>
        </w:rPr>
        <w:t>оказания муниципальных услуг (укрупненной</w:t>
      </w:r>
      <w:r w:rsidRPr="00CE2E1A">
        <w:rPr>
          <w:rFonts w:eastAsia="Calibri"/>
          <w:b/>
          <w:sz w:val="16"/>
          <w:szCs w:val="16"/>
        </w:rPr>
        <w:t xml:space="preserve"> </w:t>
      </w:r>
      <w:r w:rsidRPr="00CE2E1A">
        <w:rPr>
          <w:rFonts w:eastAsia="Calibri"/>
          <w:b/>
          <w:spacing w:val="-2"/>
          <w:sz w:val="16"/>
          <w:szCs w:val="16"/>
        </w:rPr>
        <w:t>муниципальной</w:t>
      </w:r>
      <w:r w:rsidRPr="00CE2E1A">
        <w:rPr>
          <w:rFonts w:eastAsia="Calibri"/>
          <w:b/>
          <w:sz w:val="16"/>
          <w:szCs w:val="16"/>
        </w:rPr>
        <w:t xml:space="preserve"> </w:t>
      </w:r>
      <w:r w:rsidRPr="00CE2E1A">
        <w:rPr>
          <w:rFonts w:eastAsia="Calibri"/>
          <w:b/>
          <w:spacing w:val="-2"/>
          <w:sz w:val="16"/>
          <w:szCs w:val="16"/>
        </w:rPr>
        <w:t>услуги)</w:t>
      </w:r>
      <w:r w:rsidRPr="00CE2E1A">
        <w:rPr>
          <w:rFonts w:eastAsia="Calibri"/>
          <w:b/>
          <w:sz w:val="16"/>
          <w:szCs w:val="16"/>
        </w:rPr>
        <w:t xml:space="preserve"> </w:t>
      </w:r>
      <w:r w:rsidRPr="00CE2E1A">
        <w:rPr>
          <w:rFonts w:eastAsia="Calibri"/>
          <w:b/>
          <w:spacing w:val="-2"/>
          <w:sz w:val="16"/>
          <w:szCs w:val="16"/>
        </w:rPr>
        <w:t>в очередном финансовом году</w:t>
      </w:r>
      <w:r w:rsidRPr="00CE2E1A">
        <w:rPr>
          <w:rFonts w:eastAsia="Calibri"/>
          <w:b/>
          <w:sz w:val="16"/>
          <w:szCs w:val="16"/>
        </w:rPr>
        <w:t xml:space="preserve"> </w:t>
      </w:r>
      <w:r w:rsidRPr="00CE2E1A">
        <w:rPr>
          <w:rFonts w:eastAsia="Calibri"/>
          <w:b/>
          <w:spacing w:val="-2"/>
          <w:sz w:val="16"/>
          <w:szCs w:val="16"/>
        </w:rPr>
        <w:t>и</w:t>
      </w:r>
      <w:r w:rsidRPr="00CE2E1A">
        <w:rPr>
          <w:rFonts w:eastAsia="Calibri"/>
          <w:b/>
          <w:sz w:val="16"/>
          <w:szCs w:val="16"/>
        </w:rPr>
        <w:t xml:space="preserve"> </w:t>
      </w:r>
      <w:r w:rsidRPr="00CE2E1A">
        <w:rPr>
          <w:rFonts w:eastAsia="Calibri"/>
          <w:b/>
          <w:spacing w:val="-2"/>
          <w:sz w:val="16"/>
          <w:szCs w:val="16"/>
        </w:rPr>
        <w:t>плановом периоде,</w:t>
      </w:r>
      <w:r w:rsidRPr="00CE2E1A">
        <w:rPr>
          <w:rFonts w:eastAsia="Calibri"/>
          <w:b/>
          <w:sz w:val="16"/>
          <w:szCs w:val="16"/>
        </w:rPr>
        <w:t xml:space="preserve"> </w:t>
      </w:r>
      <w:r w:rsidRPr="00CE2E1A">
        <w:rPr>
          <w:rFonts w:eastAsia="Calibri"/>
          <w:b/>
          <w:spacing w:val="-2"/>
          <w:sz w:val="16"/>
          <w:szCs w:val="16"/>
        </w:rPr>
        <w:t>а также</w:t>
      </w:r>
      <w:r w:rsidRPr="00CE2E1A">
        <w:rPr>
          <w:rFonts w:eastAsia="Calibri"/>
          <w:b/>
          <w:sz w:val="16"/>
          <w:szCs w:val="16"/>
        </w:rPr>
        <w:t xml:space="preserve"> </w:t>
      </w:r>
      <w:r w:rsidRPr="00CE2E1A">
        <w:rPr>
          <w:rFonts w:eastAsia="Calibri"/>
          <w:b/>
          <w:spacing w:val="-2"/>
          <w:sz w:val="16"/>
          <w:szCs w:val="16"/>
        </w:rPr>
        <w:t>за пределами</w:t>
      </w:r>
      <w:r w:rsidRPr="00CE2E1A">
        <w:rPr>
          <w:rFonts w:eastAsia="Calibri"/>
          <w:b/>
          <w:sz w:val="16"/>
          <w:szCs w:val="16"/>
        </w:rPr>
        <w:t xml:space="preserve"> </w:t>
      </w:r>
      <w:r w:rsidRPr="00CE2E1A">
        <w:rPr>
          <w:rFonts w:eastAsia="Calibri"/>
          <w:b/>
          <w:spacing w:val="-2"/>
          <w:sz w:val="16"/>
          <w:szCs w:val="16"/>
        </w:rPr>
        <w:t>планового</w:t>
      </w:r>
      <w:r w:rsidRPr="00CE2E1A">
        <w:rPr>
          <w:rFonts w:eastAsia="Calibri"/>
          <w:b/>
          <w:sz w:val="16"/>
          <w:szCs w:val="16"/>
        </w:rPr>
        <w:t xml:space="preserve"> </w:t>
      </w:r>
      <w:r w:rsidRPr="00CE2E1A">
        <w:rPr>
          <w:rFonts w:eastAsia="Calibri"/>
          <w:b/>
          <w:spacing w:val="-2"/>
          <w:sz w:val="16"/>
          <w:szCs w:val="16"/>
        </w:rPr>
        <w:t>периода</w:t>
      </w:r>
      <w:r w:rsidRPr="00CE2E1A">
        <w:rPr>
          <w:rFonts w:eastAsia="Calibri"/>
          <w:b/>
          <w:spacing w:val="80"/>
          <w:sz w:val="16"/>
          <w:szCs w:val="16"/>
        </w:rPr>
        <w:t xml:space="preserve"> </w:t>
      </w:r>
    </w:p>
    <w:p w:rsidR="00CE2E1A" w:rsidRPr="00CE2E1A" w:rsidRDefault="00CE2E1A" w:rsidP="00CE2E1A">
      <w:pPr>
        <w:adjustRightInd w:val="0"/>
        <w:ind w:firstLine="720"/>
        <w:jc w:val="both"/>
        <w:rPr>
          <w:rFonts w:eastAsia="Calibri"/>
          <w:b/>
          <w:sz w:val="16"/>
          <w:szCs w:val="16"/>
        </w:rPr>
      </w:pPr>
      <w:r w:rsidRPr="00CE2E1A">
        <w:rPr>
          <w:rFonts w:eastAsia="Calibri"/>
          <w:b/>
          <w:sz w:val="16"/>
          <w:szCs w:val="16"/>
        </w:rPr>
        <w:t>Наименование укрупненной муниципальной услуги: "Реализация дополнительных  общеразвивающих программ"</w:t>
      </w:r>
    </w:p>
    <w:p w:rsidR="00CE2E1A" w:rsidRPr="00CE2E1A" w:rsidRDefault="00CE2E1A" w:rsidP="00CE2E1A">
      <w:pPr>
        <w:adjustRightInd w:val="0"/>
        <w:ind w:left="526"/>
        <w:contextualSpacing/>
        <w:jc w:val="both"/>
        <w:rPr>
          <w:rFonts w:eastAsia="Calibri"/>
          <w:b/>
          <w:sz w:val="16"/>
          <w:szCs w:val="16"/>
        </w:rPr>
      </w:pPr>
    </w:p>
    <w:p w:rsidR="00CE2E1A" w:rsidRPr="00CE2E1A" w:rsidRDefault="00CE2E1A" w:rsidP="00CE2E1A">
      <w:pPr>
        <w:numPr>
          <w:ilvl w:val="1"/>
          <w:numId w:val="28"/>
        </w:numPr>
        <w:tabs>
          <w:tab w:val="left" w:pos="607"/>
        </w:tabs>
        <w:adjustRightInd w:val="0"/>
        <w:spacing w:before="28"/>
        <w:ind w:hanging="88"/>
        <w:jc w:val="both"/>
        <w:rPr>
          <w:rFonts w:eastAsia="Calibri"/>
          <w:b/>
          <w:sz w:val="16"/>
          <w:szCs w:val="16"/>
        </w:rPr>
      </w:pPr>
      <w:r w:rsidRPr="00CE2E1A">
        <w:rPr>
          <w:rFonts w:eastAsia="Calibri"/>
          <w:b/>
          <w:spacing w:val="-2"/>
          <w:sz w:val="16"/>
          <w:szCs w:val="16"/>
        </w:rPr>
        <w:t>Сведения</w:t>
      </w:r>
      <w:r w:rsidRPr="00CE2E1A">
        <w:rPr>
          <w:rFonts w:eastAsia="Calibri"/>
          <w:b/>
          <w:spacing w:val="1"/>
          <w:sz w:val="16"/>
          <w:szCs w:val="16"/>
        </w:rPr>
        <w:t xml:space="preserve"> </w:t>
      </w:r>
      <w:r w:rsidRPr="00CE2E1A">
        <w:rPr>
          <w:rFonts w:eastAsia="Calibri"/>
          <w:b/>
          <w:spacing w:val="-2"/>
          <w:sz w:val="16"/>
          <w:szCs w:val="16"/>
        </w:rPr>
        <w:t>об</w:t>
      </w:r>
      <w:r w:rsidRPr="00CE2E1A">
        <w:rPr>
          <w:rFonts w:eastAsia="Calibri"/>
          <w:b/>
          <w:spacing w:val="4"/>
          <w:sz w:val="16"/>
          <w:szCs w:val="16"/>
        </w:rPr>
        <w:t xml:space="preserve"> </w:t>
      </w:r>
      <w:r w:rsidRPr="00CE2E1A">
        <w:rPr>
          <w:rFonts w:eastAsia="Calibri"/>
          <w:b/>
          <w:spacing w:val="-2"/>
          <w:sz w:val="16"/>
          <w:szCs w:val="16"/>
        </w:rPr>
        <w:t>объеме</w:t>
      </w:r>
      <w:r w:rsidRPr="00CE2E1A">
        <w:rPr>
          <w:rFonts w:eastAsia="Calibri"/>
          <w:b/>
          <w:spacing w:val="4"/>
          <w:sz w:val="16"/>
          <w:szCs w:val="16"/>
        </w:rPr>
        <w:t xml:space="preserve"> </w:t>
      </w:r>
      <w:r w:rsidRPr="00CE2E1A">
        <w:rPr>
          <w:rFonts w:eastAsia="Calibri"/>
          <w:b/>
          <w:spacing w:val="-2"/>
          <w:sz w:val="16"/>
          <w:szCs w:val="16"/>
        </w:rPr>
        <w:t>оказания</w:t>
      </w:r>
      <w:r w:rsidRPr="00CE2E1A">
        <w:rPr>
          <w:rFonts w:eastAsia="Calibri"/>
          <w:b/>
          <w:spacing w:val="2"/>
          <w:sz w:val="16"/>
          <w:szCs w:val="16"/>
        </w:rPr>
        <w:t xml:space="preserve"> </w:t>
      </w:r>
      <w:r w:rsidRPr="00CE2E1A">
        <w:rPr>
          <w:rFonts w:eastAsia="Calibri"/>
          <w:b/>
          <w:spacing w:val="-2"/>
          <w:sz w:val="16"/>
          <w:szCs w:val="16"/>
        </w:rPr>
        <w:t>муниципальных</w:t>
      </w:r>
      <w:r w:rsidRPr="00CE2E1A">
        <w:rPr>
          <w:rFonts w:eastAsia="Calibri"/>
          <w:b/>
          <w:spacing w:val="3"/>
          <w:sz w:val="16"/>
          <w:szCs w:val="16"/>
        </w:rPr>
        <w:t xml:space="preserve"> </w:t>
      </w:r>
      <w:r w:rsidRPr="00CE2E1A">
        <w:rPr>
          <w:rFonts w:eastAsia="Calibri"/>
          <w:b/>
          <w:spacing w:val="-2"/>
          <w:sz w:val="16"/>
          <w:szCs w:val="16"/>
        </w:rPr>
        <w:t>услуг</w:t>
      </w:r>
      <w:r w:rsidRPr="00CE2E1A">
        <w:rPr>
          <w:rFonts w:eastAsia="Calibri"/>
          <w:b/>
          <w:spacing w:val="2"/>
          <w:sz w:val="16"/>
          <w:szCs w:val="16"/>
        </w:rPr>
        <w:t xml:space="preserve"> </w:t>
      </w:r>
      <w:r w:rsidRPr="00CE2E1A">
        <w:rPr>
          <w:rFonts w:eastAsia="Calibri"/>
          <w:b/>
          <w:spacing w:val="-2"/>
          <w:sz w:val="16"/>
          <w:szCs w:val="16"/>
        </w:rPr>
        <w:t>(муниципальных</w:t>
      </w:r>
      <w:r w:rsidRPr="00CE2E1A">
        <w:rPr>
          <w:rFonts w:eastAsia="Calibri"/>
          <w:b/>
          <w:spacing w:val="3"/>
          <w:sz w:val="16"/>
          <w:szCs w:val="16"/>
        </w:rPr>
        <w:t xml:space="preserve"> </w:t>
      </w:r>
      <w:r w:rsidRPr="00CE2E1A">
        <w:rPr>
          <w:rFonts w:eastAsia="Calibri"/>
          <w:b/>
          <w:spacing w:val="-2"/>
          <w:sz w:val="16"/>
          <w:szCs w:val="16"/>
        </w:rPr>
        <w:t>услуг,</w:t>
      </w:r>
      <w:r w:rsidRPr="00CE2E1A">
        <w:rPr>
          <w:rFonts w:eastAsia="Calibri"/>
          <w:b/>
          <w:spacing w:val="4"/>
          <w:sz w:val="16"/>
          <w:szCs w:val="16"/>
        </w:rPr>
        <w:t xml:space="preserve"> </w:t>
      </w:r>
      <w:r w:rsidRPr="00CE2E1A">
        <w:rPr>
          <w:rFonts w:eastAsia="Calibri"/>
          <w:b/>
          <w:spacing w:val="-2"/>
          <w:sz w:val="16"/>
          <w:szCs w:val="16"/>
        </w:rPr>
        <w:t>составляющих</w:t>
      </w:r>
      <w:r w:rsidRPr="00CE2E1A">
        <w:rPr>
          <w:rFonts w:eastAsia="Calibri"/>
          <w:b/>
          <w:spacing w:val="3"/>
          <w:sz w:val="16"/>
          <w:szCs w:val="16"/>
        </w:rPr>
        <w:t xml:space="preserve"> </w:t>
      </w:r>
      <w:r w:rsidRPr="00CE2E1A">
        <w:rPr>
          <w:rFonts w:eastAsia="Calibri"/>
          <w:b/>
          <w:spacing w:val="-2"/>
          <w:sz w:val="16"/>
          <w:szCs w:val="16"/>
        </w:rPr>
        <w:t>укрупненную</w:t>
      </w:r>
      <w:r w:rsidRPr="00CE2E1A">
        <w:rPr>
          <w:rFonts w:eastAsia="Calibri"/>
          <w:b/>
          <w:spacing w:val="4"/>
          <w:sz w:val="16"/>
          <w:szCs w:val="16"/>
        </w:rPr>
        <w:t xml:space="preserve"> </w:t>
      </w:r>
      <w:r w:rsidRPr="00CE2E1A">
        <w:rPr>
          <w:rFonts w:eastAsia="Calibri"/>
          <w:b/>
          <w:spacing w:val="-2"/>
          <w:sz w:val="16"/>
          <w:szCs w:val="16"/>
        </w:rPr>
        <w:t>муниципальную</w:t>
      </w:r>
      <w:r w:rsidRPr="00CE2E1A">
        <w:rPr>
          <w:rFonts w:eastAsia="Calibri"/>
          <w:b/>
          <w:spacing w:val="4"/>
          <w:sz w:val="16"/>
          <w:szCs w:val="16"/>
        </w:rPr>
        <w:t xml:space="preserve"> </w:t>
      </w:r>
      <w:r w:rsidRPr="00CE2E1A">
        <w:rPr>
          <w:rFonts w:eastAsia="Calibri"/>
          <w:b/>
          <w:spacing w:val="-2"/>
          <w:sz w:val="16"/>
          <w:szCs w:val="16"/>
        </w:rPr>
        <w:t>услугу),</w:t>
      </w:r>
      <w:r w:rsidRPr="00CE2E1A">
        <w:rPr>
          <w:rFonts w:eastAsia="Calibri"/>
          <w:b/>
          <w:spacing w:val="4"/>
          <w:sz w:val="16"/>
          <w:szCs w:val="16"/>
        </w:rPr>
        <w:t xml:space="preserve"> </w:t>
      </w:r>
      <w:r w:rsidRPr="00CE2E1A">
        <w:rPr>
          <w:rFonts w:eastAsia="Calibri"/>
          <w:b/>
          <w:spacing w:val="-2"/>
          <w:sz w:val="16"/>
          <w:szCs w:val="16"/>
        </w:rPr>
        <w:t>на</w:t>
      </w:r>
      <w:r w:rsidRPr="00CE2E1A">
        <w:rPr>
          <w:rFonts w:eastAsia="Calibri"/>
          <w:b/>
          <w:spacing w:val="3"/>
          <w:sz w:val="16"/>
          <w:szCs w:val="16"/>
        </w:rPr>
        <w:t xml:space="preserve"> </w:t>
      </w:r>
      <w:r w:rsidRPr="00CE2E1A">
        <w:rPr>
          <w:rFonts w:eastAsia="Calibri"/>
          <w:b/>
          <w:spacing w:val="-2"/>
          <w:sz w:val="16"/>
          <w:szCs w:val="16"/>
        </w:rPr>
        <w:t>2024</w:t>
      </w:r>
      <w:r w:rsidRPr="00CE2E1A">
        <w:rPr>
          <w:rFonts w:eastAsia="Calibri"/>
          <w:b/>
          <w:spacing w:val="4"/>
          <w:sz w:val="16"/>
          <w:szCs w:val="16"/>
        </w:rPr>
        <w:t xml:space="preserve"> </w:t>
      </w:r>
      <w:r w:rsidRPr="00CE2E1A">
        <w:rPr>
          <w:rFonts w:eastAsia="Calibri"/>
          <w:b/>
          <w:spacing w:val="-2"/>
          <w:sz w:val="16"/>
          <w:szCs w:val="16"/>
        </w:rPr>
        <w:t>год</w:t>
      </w:r>
      <w:r w:rsidRPr="00CE2E1A">
        <w:rPr>
          <w:rFonts w:eastAsia="Calibri"/>
          <w:b/>
          <w:spacing w:val="6"/>
          <w:sz w:val="16"/>
          <w:szCs w:val="16"/>
        </w:rPr>
        <w:t xml:space="preserve"> </w:t>
      </w:r>
      <w:r w:rsidRPr="00CE2E1A">
        <w:rPr>
          <w:rFonts w:eastAsia="Calibri"/>
          <w:b/>
          <w:spacing w:val="-2"/>
          <w:sz w:val="16"/>
          <w:szCs w:val="16"/>
        </w:rPr>
        <w:t>(на</w:t>
      </w:r>
      <w:r w:rsidRPr="00CE2E1A">
        <w:rPr>
          <w:rFonts w:eastAsia="Calibri"/>
          <w:b/>
          <w:spacing w:val="2"/>
          <w:sz w:val="16"/>
          <w:szCs w:val="16"/>
        </w:rPr>
        <w:t xml:space="preserve"> </w:t>
      </w:r>
      <w:r w:rsidRPr="00CE2E1A">
        <w:rPr>
          <w:rFonts w:eastAsia="Calibri"/>
          <w:b/>
          <w:spacing w:val="-2"/>
          <w:sz w:val="16"/>
          <w:szCs w:val="16"/>
        </w:rPr>
        <w:t>очередной</w:t>
      </w:r>
      <w:r w:rsidRPr="00CE2E1A">
        <w:rPr>
          <w:rFonts w:eastAsia="Calibri"/>
          <w:b/>
          <w:spacing w:val="5"/>
          <w:sz w:val="16"/>
          <w:szCs w:val="16"/>
        </w:rPr>
        <w:t xml:space="preserve"> </w:t>
      </w:r>
      <w:r w:rsidRPr="00CE2E1A">
        <w:rPr>
          <w:rFonts w:eastAsia="Calibri"/>
          <w:b/>
          <w:spacing w:val="-2"/>
          <w:sz w:val="16"/>
          <w:szCs w:val="16"/>
        </w:rPr>
        <w:t>финансовый</w:t>
      </w:r>
      <w:r w:rsidRPr="00CE2E1A">
        <w:rPr>
          <w:rFonts w:eastAsia="Calibri"/>
          <w:b/>
          <w:spacing w:val="4"/>
          <w:sz w:val="16"/>
          <w:szCs w:val="16"/>
        </w:rPr>
        <w:t xml:space="preserve"> </w:t>
      </w:r>
      <w:r w:rsidRPr="00CE2E1A">
        <w:rPr>
          <w:rFonts w:eastAsia="Calibri"/>
          <w:b/>
          <w:spacing w:val="-4"/>
          <w:sz w:val="16"/>
          <w:szCs w:val="16"/>
        </w:rPr>
        <w:t>год)</w:t>
      </w:r>
    </w:p>
    <w:p w:rsidR="00CE2E1A" w:rsidRPr="00CE2E1A" w:rsidRDefault="00CE2E1A" w:rsidP="00CE2E1A">
      <w:pPr>
        <w:spacing w:before="10" w:after="1"/>
        <w:rPr>
          <w:rFonts w:eastAsia="Calibri"/>
          <w:b/>
          <w:sz w:val="7"/>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902"/>
        <w:gridCol w:w="824"/>
        <w:gridCol w:w="863"/>
        <w:gridCol w:w="867"/>
        <w:gridCol w:w="859"/>
        <w:gridCol w:w="866"/>
        <w:gridCol w:w="862"/>
        <w:gridCol w:w="861"/>
        <w:gridCol w:w="861"/>
        <w:gridCol w:w="865"/>
        <w:gridCol w:w="862"/>
        <w:gridCol w:w="863"/>
        <w:gridCol w:w="863"/>
        <w:gridCol w:w="866"/>
        <w:gridCol w:w="861"/>
      </w:tblGrid>
      <w:tr w:rsidR="00CE2E1A" w:rsidRPr="00CE2E1A" w:rsidTr="00E74947">
        <w:trPr>
          <w:trHeight w:val="655"/>
        </w:trPr>
        <w:tc>
          <w:tcPr>
            <w:tcW w:w="864"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6"/>
              <w:rPr>
                <w:rFonts w:eastAsia="Calibri"/>
                <w:b/>
                <w:sz w:val="9"/>
                <w:szCs w:val="24"/>
                <w:lang w:val="ru-RU"/>
              </w:rPr>
            </w:pPr>
          </w:p>
          <w:p w:rsidR="00CE2E1A" w:rsidRPr="00CE2E1A" w:rsidRDefault="00CE2E1A" w:rsidP="00CE2E1A">
            <w:pPr>
              <w:spacing w:line="252" w:lineRule="auto"/>
              <w:ind w:right="29"/>
              <w:rPr>
                <w:rFonts w:eastAsia="Calibri"/>
                <w:sz w:val="9"/>
                <w:szCs w:val="24"/>
                <w:lang w:val="ru-RU"/>
              </w:rPr>
            </w:pPr>
            <w:r w:rsidRPr="00CE2E1A">
              <w:rPr>
                <w:rFonts w:eastAsia="Calibri"/>
                <w:spacing w:val="-2"/>
                <w:sz w:val="9"/>
                <w:szCs w:val="24"/>
                <w:lang w:val="ru-RU"/>
              </w:rPr>
              <w:t>Наименование</w:t>
            </w:r>
            <w:r w:rsidRPr="00CE2E1A">
              <w:rPr>
                <w:rFonts w:eastAsia="Calibri"/>
                <w:spacing w:val="40"/>
                <w:sz w:val="9"/>
                <w:szCs w:val="24"/>
                <w:lang w:val="ru-RU"/>
              </w:rPr>
              <w:t xml:space="preserve"> </w:t>
            </w:r>
            <w:r w:rsidRPr="00CE2E1A">
              <w:rPr>
                <w:rFonts w:eastAsia="Calibri"/>
                <w:spacing w:val="-2"/>
                <w:sz w:val="9"/>
                <w:szCs w:val="24"/>
                <w:lang w:val="ru-RU"/>
              </w:rPr>
              <w:t>муниципальной</w:t>
            </w:r>
            <w:r w:rsidRPr="00CE2E1A">
              <w:rPr>
                <w:rFonts w:eastAsia="Calibri"/>
                <w:spacing w:val="40"/>
                <w:sz w:val="9"/>
                <w:szCs w:val="24"/>
                <w:lang w:val="ru-RU"/>
              </w:rPr>
              <w:t xml:space="preserve"> </w:t>
            </w:r>
            <w:r w:rsidRPr="00CE2E1A">
              <w:rPr>
                <w:rFonts w:eastAsia="Calibri"/>
                <w:spacing w:val="-2"/>
                <w:sz w:val="9"/>
                <w:szCs w:val="24"/>
                <w:lang w:val="ru-RU"/>
              </w:rPr>
              <w:t>услуги</w:t>
            </w:r>
          </w:p>
          <w:p w:rsidR="00CE2E1A" w:rsidRPr="00CE2E1A" w:rsidRDefault="00CE2E1A" w:rsidP="00CE2E1A">
            <w:pPr>
              <w:spacing w:line="252" w:lineRule="auto"/>
              <w:ind w:right="29"/>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r w:rsidRPr="00CE2E1A">
              <w:rPr>
                <w:rFonts w:eastAsia="Calibri"/>
                <w:spacing w:val="-4"/>
                <w:sz w:val="9"/>
                <w:szCs w:val="24"/>
                <w:lang w:val="ru-RU"/>
              </w:rPr>
              <w:t xml:space="preserve"> </w:t>
            </w:r>
            <w:r w:rsidRPr="00CE2E1A">
              <w:rPr>
                <w:rFonts w:eastAsia="Calibri"/>
                <w:spacing w:val="-2"/>
                <w:sz w:val="9"/>
                <w:szCs w:val="24"/>
                <w:lang w:val="ru-RU"/>
              </w:rPr>
              <w:t>составляющих</w:t>
            </w:r>
            <w:r w:rsidRPr="00CE2E1A">
              <w:rPr>
                <w:rFonts w:eastAsia="Calibri"/>
                <w:spacing w:val="40"/>
                <w:sz w:val="9"/>
                <w:szCs w:val="24"/>
                <w:lang w:val="ru-RU"/>
              </w:rPr>
              <w:t xml:space="preserve"> </w:t>
            </w:r>
            <w:r w:rsidRPr="00CE2E1A">
              <w:rPr>
                <w:rFonts w:eastAsia="Calibri"/>
                <w:spacing w:val="-2"/>
                <w:sz w:val="9"/>
                <w:szCs w:val="24"/>
                <w:lang w:val="ru-RU"/>
              </w:rPr>
              <w:t>укрупненную</w:t>
            </w:r>
          </w:p>
          <w:p w:rsidR="00CE2E1A" w:rsidRPr="00CE2E1A" w:rsidRDefault="00CE2E1A" w:rsidP="00CE2E1A">
            <w:pPr>
              <w:spacing w:line="252" w:lineRule="auto"/>
              <w:ind w:right="29"/>
              <w:rPr>
                <w:rFonts w:eastAsia="Calibri"/>
                <w:sz w:val="9"/>
                <w:szCs w:val="24"/>
              </w:rPr>
            </w:pPr>
            <w:r w:rsidRPr="00CE2E1A">
              <w:rPr>
                <w:rFonts w:eastAsia="Calibri"/>
                <w:spacing w:val="-2"/>
                <w:sz w:val="9"/>
                <w:szCs w:val="24"/>
              </w:rPr>
              <w:t>муниципальную</w:t>
            </w:r>
            <w:r w:rsidRPr="00CE2E1A">
              <w:rPr>
                <w:rFonts w:eastAsia="Calibri"/>
                <w:spacing w:val="40"/>
                <w:sz w:val="9"/>
                <w:szCs w:val="24"/>
              </w:rPr>
              <w:t xml:space="preserve"> </w:t>
            </w:r>
            <w:r w:rsidRPr="00CE2E1A">
              <w:rPr>
                <w:rFonts w:eastAsia="Calibri"/>
                <w:spacing w:val="-2"/>
                <w:sz w:val="9"/>
                <w:szCs w:val="24"/>
              </w:rPr>
              <w:t>услугу)</w:t>
            </w:r>
          </w:p>
        </w:tc>
        <w:tc>
          <w:tcPr>
            <w:tcW w:w="902" w:type="dxa"/>
            <w:vMerge w:val="restart"/>
          </w:tcPr>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spacing w:before="22"/>
              <w:rPr>
                <w:rFonts w:eastAsia="Calibri"/>
                <w:b/>
                <w:sz w:val="9"/>
                <w:szCs w:val="24"/>
              </w:rPr>
            </w:pPr>
          </w:p>
          <w:p w:rsidR="00CE2E1A" w:rsidRPr="00CE2E1A" w:rsidRDefault="00CE2E1A" w:rsidP="00CE2E1A">
            <w:pPr>
              <w:spacing w:line="252" w:lineRule="auto"/>
              <w:rPr>
                <w:rFonts w:eastAsia="Calibri"/>
                <w:sz w:val="9"/>
                <w:szCs w:val="24"/>
              </w:rPr>
            </w:pPr>
            <w:r w:rsidRPr="00CE2E1A">
              <w:rPr>
                <w:rFonts w:eastAsia="Calibri"/>
                <w:spacing w:val="-2"/>
                <w:sz w:val="9"/>
                <w:szCs w:val="24"/>
              </w:rPr>
              <w:t>Уникальный</w:t>
            </w:r>
            <w:r w:rsidRPr="00CE2E1A">
              <w:rPr>
                <w:rFonts w:eastAsia="Calibri"/>
                <w:spacing w:val="-4"/>
                <w:sz w:val="9"/>
                <w:szCs w:val="24"/>
              </w:rPr>
              <w:t xml:space="preserve"> </w:t>
            </w:r>
            <w:r w:rsidRPr="00CE2E1A">
              <w:rPr>
                <w:rFonts w:eastAsia="Calibri"/>
                <w:spacing w:val="-2"/>
                <w:sz w:val="9"/>
                <w:szCs w:val="24"/>
              </w:rPr>
              <w:t>номер</w:t>
            </w:r>
            <w:r w:rsidRPr="00CE2E1A">
              <w:rPr>
                <w:rFonts w:eastAsia="Calibri"/>
                <w:spacing w:val="40"/>
                <w:sz w:val="9"/>
                <w:szCs w:val="24"/>
              </w:rPr>
              <w:t xml:space="preserve"> </w:t>
            </w:r>
            <w:r w:rsidRPr="00CE2E1A">
              <w:rPr>
                <w:rFonts w:eastAsia="Calibri"/>
                <w:spacing w:val="-2"/>
                <w:sz w:val="9"/>
                <w:szCs w:val="24"/>
              </w:rPr>
              <w:t>реестровой</w:t>
            </w:r>
            <w:r w:rsidRPr="00CE2E1A">
              <w:rPr>
                <w:rFonts w:eastAsia="Calibri"/>
                <w:spacing w:val="2"/>
                <w:sz w:val="9"/>
                <w:szCs w:val="24"/>
              </w:rPr>
              <w:t xml:space="preserve"> </w:t>
            </w:r>
            <w:r w:rsidRPr="00CE2E1A">
              <w:rPr>
                <w:rFonts w:eastAsia="Calibri"/>
                <w:spacing w:val="-2"/>
                <w:sz w:val="9"/>
                <w:szCs w:val="24"/>
              </w:rPr>
              <w:t>записи</w:t>
            </w:r>
          </w:p>
        </w:tc>
        <w:tc>
          <w:tcPr>
            <w:tcW w:w="824"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58"/>
              <w:rPr>
                <w:rFonts w:eastAsia="Calibri"/>
                <w:b/>
                <w:sz w:val="9"/>
                <w:szCs w:val="24"/>
                <w:lang w:val="ru-RU"/>
              </w:rPr>
            </w:pPr>
          </w:p>
          <w:p w:rsidR="00CE2E1A" w:rsidRPr="00CE2E1A" w:rsidRDefault="00CE2E1A" w:rsidP="00CE2E1A">
            <w:pPr>
              <w:spacing w:before="1" w:line="252" w:lineRule="auto"/>
              <w:ind w:right="27"/>
              <w:rPr>
                <w:rFonts w:eastAsia="Calibri"/>
                <w:sz w:val="9"/>
                <w:szCs w:val="24"/>
                <w:lang w:val="ru-RU"/>
              </w:rPr>
            </w:pPr>
            <w:r w:rsidRPr="00CE2E1A">
              <w:rPr>
                <w:rFonts w:eastAsia="Calibri"/>
                <w:spacing w:val="-2"/>
                <w:sz w:val="9"/>
                <w:szCs w:val="24"/>
                <w:lang w:val="ru-RU"/>
              </w:rPr>
              <w:t>Условия</w:t>
            </w:r>
            <w:r w:rsidRPr="00CE2E1A">
              <w:rPr>
                <w:rFonts w:eastAsia="Calibri"/>
                <w:spacing w:val="-4"/>
                <w:sz w:val="9"/>
                <w:szCs w:val="24"/>
                <w:lang w:val="ru-RU"/>
              </w:rPr>
              <w:t xml:space="preserve"> </w:t>
            </w:r>
            <w:r w:rsidRPr="00CE2E1A">
              <w:rPr>
                <w:rFonts w:eastAsia="Calibri"/>
                <w:spacing w:val="-2"/>
                <w:sz w:val="9"/>
                <w:szCs w:val="24"/>
                <w:lang w:val="ru-RU"/>
              </w:rPr>
              <w:t>(формы)</w:t>
            </w:r>
            <w:r w:rsidRPr="00CE2E1A">
              <w:rPr>
                <w:rFonts w:eastAsia="Calibri"/>
                <w:spacing w:val="40"/>
                <w:sz w:val="9"/>
                <w:szCs w:val="24"/>
                <w:lang w:val="ru-RU"/>
              </w:rPr>
              <w:t xml:space="preserve"> </w:t>
            </w:r>
            <w:r w:rsidRPr="00CE2E1A">
              <w:rPr>
                <w:rFonts w:eastAsia="Calibri"/>
                <w:spacing w:val="-2"/>
                <w:sz w:val="9"/>
                <w:szCs w:val="24"/>
                <w:lang w:val="ru-RU"/>
              </w:rPr>
              <w:t>оказания</w:t>
            </w:r>
          </w:p>
          <w:p w:rsidR="00CE2E1A" w:rsidRPr="00CE2E1A" w:rsidRDefault="00CE2E1A" w:rsidP="00CE2E1A">
            <w:pPr>
              <w:spacing w:line="252" w:lineRule="auto"/>
              <w:ind w:right="27"/>
              <w:rPr>
                <w:rFonts w:eastAsia="Calibri"/>
                <w:sz w:val="9"/>
                <w:szCs w:val="24"/>
                <w:lang w:val="ru-RU"/>
              </w:rPr>
            </w:pPr>
            <w:r w:rsidRPr="00CE2E1A">
              <w:rPr>
                <w:rFonts w:eastAsia="Calibri"/>
                <w:spacing w:val="-2"/>
                <w:sz w:val="9"/>
                <w:szCs w:val="24"/>
                <w:lang w:val="ru-RU"/>
              </w:rPr>
              <w:t>муниципальной</w:t>
            </w:r>
            <w:r w:rsidRPr="00CE2E1A">
              <w:rPr>
                <w:rFonts w:eastAsia="Calibri"/>
                <w:spacing w:val="40"/>
                <w:sz w:val="9"/>
                <w:szCs w:val="24"/>
                <w:lang w:val="ru-RU"/>
              </w:rPr>
              <w:t xml:space="preserve"> </w:t>
            </w:r>
            <w:r w:rsidRPr="00CE2E1A">
              <w:rPr>
                <w:rFonts w:eastAsia="Calibri"/>
                <w:spacing w:val="-2"/>
                <w:sz w:val="9"/>
                <w:szCs w:val="24"/>
                <w:lang w:val="ru-RU"/>
              </w:rPr>
              <w:t>услуги</w:t>
            </w:r>
          </w:p>
          <w:p w:rsidR="00CE2E1A" w:rsidRPr="00CE2E1A" w:rsidRDefault="00CE2E1A" w:rsidP="00CE2E1A">
            <w:pPr>
              <w:spacing w:line="252" w:lineRule="auto"/>
              <w:ind w:right="27"/>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r w:rsidRPr="00CE2E1A">
              <w:rPr>
                <w:rFonts w:eastAsia="Calibri"/>
                <w:spacing w:val="-4"/>
                <w:sz w:val="9"/>
                <w:szCs w:val="24"/>
                <w:lang w:val="ru-RU"/>
              </w:rPr>
              <w:t xml:space="preserve"> </w:t>
            </w:r>
            <w:r w:rsidRPr="00CE2E1A">
              <w:rPr>
                <w:rFonts w:eastAsia="Calibri"/>
                <w:spacing w:val="-2"/>
                <w:sz w:val="9"/>
                <w:szCs w:val="24"/>
                <w:lang w:val="ru-RU"/>
              </w:rPr>
              <w:t>составляющих</w:t>
            </w:r>
            <w:r w:rsidRPr="00CE2E1A">
              <w:rPr>
                <w:rFonts w:eastAsia="Calibri"/>
                <w:spacing w:val="40"/>
                <w:sz w:val="9"/>
                <w:szCs w:val="24"/>
                <w:lang w:val="ru-RU"/>
              </w:rPr>
              <w:t xml:space="preserve"> </w:t>
            </w:r>
            <w:r w:rsidRPr="00CE2E1A">
              <w:rPr>
                <w:rFonts w:eastAsia="Calibri"/>
                <w:spacing w:val="-2"/>
                <w:sz w:val="9"/>
                <w:szCs w:val="24"/>
                <w:lang w:val="ru-RU"/>
              </w:rPr>
              <w:t>укрупненную</w:t>
            </w:r>
          </w:p>
          <w:p w:rsidR="00CE2E1A" w:rsidRPr="00CE2E1A" w:rsidRDefault="00CE2E1A" w:rsidP="00CE2E1A">
            <w:pPr>
              <w:spacing w:line="252" w:lineRule="auto"/>
              <w:ind w:right="27"/>
              <w:rPr>
                <w:rFonts w:eastAsia="Calibri"/>
                <w:sz w:val="9"/>
                <w:szCs w:val="24"/>
              </w:rPr>
            </w:pPr>
            <w:r w:rsidRPr="00CE2E1A">
              <w:rPr>
                <w:rFonts w:eastAsia="Calibri"/>
                <w:spacing w:val="-2"/>
                <w:sz w:val="9"/>
                <w:szCs w:val="24"/>
              </w:rPr>
              <w:t>муниципальную</w:t>
            </w:r>
            <w:r w:rsidRPr="00CE2E1A">
              <w:rPr>
                <w:rFonts w:eastAsia="Calibri"/>
                <w:spacing w:val="40"/>
                <w:sz w:val="9"/>
                <w:szCs w:val="24"/>
              </w:rPr>
              <w:t xml:space="preserve"> </w:t>
            </w:r>
            <w:r w:rsidRPr="00CE2E1A">
              <w:rPr>
                <w:rFonts w:eastAsia="Calibri"/>
                <w:spacing w:val="-2"/>
                <w:sz w:val="9"/>
                <w:szCs w:val="24"/>
              </w:rPr>
              <w:t>услугу)</w:t>
            </w:r>
          </w:p>
        </w:tc>
        <w:tc>
          <w:tcPr>
            <w:tcW w:w="863"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58"/>
              <w:rPr>
                <w:rFonts w:eastAsia="Calibri"/>
                <w:b/>
                <w:sz w:val="9"/>
                <w:szCs w:val="24"/>
                <w:lang w:val="ru-RU"/>
              </w:rPr>
            </w:pPr>
          </w:p>
          <w:p w:rsidR="00CE2E1A" w:rsidRPr="00CE2E1A" w:rsidRDefault="00CE2E1A" w:rsidP="00CE2E1A">
            <w:pPr>
              <w:spacing w:before="1" w:line="252" w:lineRule="auto"/>
              <w:ind w:right="299"/>
              <w:rPr>
                <w:rFonts w:eastAsia="Calibri"/>
                <w:sz w:val="9"/>
                <w:szCs w:val="24"/>
                <w:lang w:val="ru-RU"/>
              </w:rPr>
            </w:pPr>
            <w:r w:rsidRPr="00CE2E1A">
              <w:rPr>
                <w:rFonts w:eastAsia="Calibri"/>
                <w:spacing w:val="-2"/>
                <w:sz w:val="9"/>
                <w:szCs w:val="24"/>
                <w:lang w:val="ru-RU"/>
              </w:rPr>
              <w:t>Категории</w:t>
            </w:r>
            <w:r w:rsidRPr="00CE2E1A">
              <w:rPr>
                <w:rFonts w:eastAsia="Calibri"/>
                <w:spacing w:val="40"/>
                <w:sz w:val="9"/>
                <w:szCs w:val="24"/>
                <w:lang w:val="ru-RU"/>
              </w:rPr>
              <w:t xml:space="preserve"> </w:t>
            </w:r>
            <w:r w:rsidRPr="00CE2E1A">
              <w:rPr>
                <w:rFonts w:eastAsia="Calibri"/>
                <w:spacing w:val="-2"/>
                <w:sz w:val="9"/>
                <w:szCs w:val="24"/>
                <w:lang w:val="ru-RU"/>
              </w:rPr>
              <w:t>потребителей</w:t>
            </w:r>
          </w:p>
          <w:p w:rsidR="00CE2E1A" w:rsidRPr="00CE2E1A" w:rsidRDefault="00CE2E1A" w:rsidP="00CE2E1A">
            <w:pPr>
              <w:spacing w:line="252" w:lineRule="auto"/>
              <w:ind w:right="70"/>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p>
          <w:p w:rsidR="00CE2E1A" w:rsidRPr="00CE2E1A" w:rsidRDefault="00CE2E1A" w:rsidP="00CE2E1A">
            <w:pPr>
              <w:spacing w:line="252" w:lineRule="auto"/>
              <w:ind w:right="27"/>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r w:rsidRPr="00CE2E1A">
              <w:rPr>
                <w:rFonts w:eastAsia="Calibri"/>
                <w:spacing w:val="-4"/>
                <w:sz w:val="9"/>
                <w:szCs w:val="24"/>
                <w:lang w:val="ru-RU"/>
              </w:rPr>
              <w:t xml:space="preserve"> </w:t>
            </w:r>
            <w:r w:rsidRPr="00CE2E1A">
              <w:rPr>
                <w:rFonts w:eastAsia="Calibri"/>
                <w:spacing w:val="-2"/>
                <w:sz w:val="9"/>
                <w:szCs w:val="24"/>
                <w:lang w:val="ru-RU"/>
              </w:rPr>
              <w:t>составляющих</w:t>
            </w:r>
            <w:r w:rsidRPr="00CE2E1A">
              <w:rPr>
                <w:rFonts w:eastAsia="Calibri"/>
                <w:spacing w:val="40"/>
                <w:sz w:val="9"/>
                <w:szCs w:val="24"/>
                <w:lang w:val="ru-RU"/>
              </w:rPr>
              <w:t xml:space="preserve"> </w:t>
            </w:r>
            <w:r w:rsidRPr="00CE2E1A">
              <w:rPr>
                <w:rFonts w:eastAsia="Calibri"/>
                <w:spacing w:val="-2"/>
                <w:sz w:val="9"/>
                <w:szCs w:val="24"/>
                <w:lang w:val="ru-RU"/>
              </w:rPr>
              <w:t>укрупненную</w:t>
            </w:r>
          </w:p>
          <w:p w:rsidR="00CE2E1A" w:rsidRPr="00CE2E1A" w:rsidRDefault="00CE2E1A" w:rsidP="00CE2E1A">
            <w:pPr>
              <w:spacing w:line="252" w:lineRule="auto"/>
              <w:ind w:right="27"/>
              <w:rPr>
                <w:rFonts w:eastAsia="Calibri"/>
                <w:sz w:val="9"/>
                <w:szCs w:val="24"/>
              </w:rPr>
            </w:pPr>
            <w:r w:rsidRPr="00CE2E1A">
              <w:rPr>
                <w:rFonts w:eastAsia="Calibri"/>
                <w:spacing w:val="-2"/>
                <w:sz w:val="9"/>
                <w:szCs w:val="24"/>
              </w:rPr>
              <w:t>муниципальную</w:t>
            </w:r>
            <w:r w:rsidRPr="00CE2E1A">
              <w:rPr>
                <w:rFonts w:eastAsia="Calibri"/>
                <w:spacing w:val="40"/>
                <w:sz w:val="9"/>
                <w:szCs w:val="24"/>
              </w:rPr>
              <w:t xml:space="preserve"> </w:t>
            </w:r>
            <w:r w:rsidRPr="00CE2E1A">
              <w:rPr>
                <w:rFonts w:eastAsia="Calibri"/>
                <w:spacing w:val="-2"/>
                <w:sz w:val="9"/>
                <w:szCs w:val="24"/>
              </w:rPr>
              <w:t>услугу)</w:t>
            </w:r>
          </w:p>
        </w:tc>
        <w:tc>
          <w:tcPr>
            <w:tcW w:w="867"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12"/>
              <w:rPr>
                <w:rFonts w:eastAsia="Calibri"/>
                <w:b/>
                <w:sz w:val="9"/>
                <w:szCs w:val="24"/>
                <w:lang w:val="ru-RU"/>
              </w:rPr>
            </w:pPr>
          </w:p>
          <w:p w:rsidR="00CE2E1A" w:rsidRPr="00CE2E1A" w:rsidRDefault="00CE2E1A" w:rsidP="00CE2E1A">
            <w:pPr>
              <w:spacing w:line="252" w:lineRule="auto"/>
              <w:rPr>
                <w:rFonts w:eastAsia="Calibri"/>
                <w:sz w:val="9"/>
                <w:szCs w:val="24"/>
                <w:lang w:val="ru-RU"/>
              </w:rPr>
            </w:pPr>
            <w:r w:rsidRPr="00CE2E1A">
              <w:rPr>
                <w:rFonts w:eastAsia="Calibri"/>
                <w:spacing w:val="-2"/>
                <w:sz w:val="9"/>
                <w:szCs w:val="24"/>
                <w:lang w:val="ru-RU"/>
              </w:rPr>
              <w:t>Уполномоченный</w:t>
            </w:r>
            <w:r w:rsidRPr="00CE2E1A">
              <w:rPr>
                <w:rFonts w:eastAsia="Calibri"/>
                <w:spacing w:val="40"/>
                <w:sz w:val="9"/>
                <w:szCs w:val="24"/>
                <w:lang w:val="ru-RU"/>
              </w:rPr>
              <w:t xml:space="preserve"> </w:t>
            </w:r>
            <w:r w:rsidRPr="00CE2E1A">
              <w:rPr>
                <w:rFonts w:eastAsia="Calibri"/>
                <w:sz w:val="9"/>
                <w:szCs w:val="24"/>
                <w:lang w:val="ru-RU"/>
              </w:rPr>
              <w:t>орган</w:t>
            </w:r>
            <w:r w:rsidRPr="00CE2E1A">
              <w:rPr>
                <w:rFonts w:eastAsia="Calibri"/>
                <w:spacing w:val="-6"/>
                <w:sz w:val="9"/>
                <w:szCs w:val="24"/>
                <w:lang w:val="ru-RU"/>
              </w:rPr>
              <w:t xml:space="preserve"> </w:t>
            </w:r>
            <w:r w:rsidRPr="00CE2E1A">
              <w:rPr>
                <w:rFonts w:eastAsia="Calibri"/>
                <w:sz w:val="9"/>
                <w:szCs w:val="24"/>
                <w:lang w:val="ru-RU"/>
              </w:rPr>
              <w:t>(орган,</w:t>
            </w:r>
            <w:r w:rsidRPr="00CE2E1A">
              <w:rPr>
                <w:rFonts w:eastAsia="Calibri"/>
                <w:spacing w:val="40"/>
                <w:sz w:val="9"/>
                <w:szCs w:val="24"/>
                <w:lang w:val="ru-RU"/>
              </w:rPr>
              <w:t xml:space="preserve"> </w:t>
            </w:r>
            <w:r w:rsidRPr="00CE2E1A">
              <w:rPr>
                <w:rFonts w:eastAsia="Calibri"/>
                <w:spacing w:val="-2"/>
                <w:sz w:val="9"/>
                <w:szCs w:val="24"/>
                <w:lang w:val="ru-RU"/>
              </w:rPr>
              <w:t>уполномоченный</w:t>
            </w:r>
            <w:r w:rsidRPr="00CE2E1A">
              <w:rPr>
                <w:rFonts w:eastAsia="Calibri"/>
                <w:spacing w:val="-4"/>
                <w:sz w:val="9"/>
                <w:szCs w:val="24"/>
                <w:lang w:val="ru-RU"/>
              </w:rPr>
              <w:t xml:space="preserve"> </w:t>
            </w:r>
            <w:r w:rsidRPr="00CE2E1A">
              <w:rPr>
                <w:rFonts w:eastAsia="Calibri"/>
                <w:spacing w:val="-2"/>
                <w:sz w:val="9"/>
                <w:szCs w:val="24"/>
                <w:lang w:val="ru-RU"/>
              </w:rPr>
              <w:t>на</w:t>
            </w:r>
            <w:r w:rsidRPr="00CE2E1A">
              <w:rPr>
                <w:rFonts w:eastAsia="Calibri"/>
                <w:spacing w:val="40"/>
                <w:sz w:val="9"/>
                <w:szCs w:val="24"/>
                <w:lang w:val="ru-RU"/>
              </w:rPr>
              <w:t xml:space="preserve"> </w:t>
            </w:r>
            <w:r w:rsidRPr="00CE2E1A">
              <w:rPr>
                <w:rFonts w:eastAsia="Calibri"/>
                <w:spacing w:val="-2"/>
                <w:sz w:val="9"/>
                <w:szCs w:val="24"/>
                <w:lang w:val="ru-RU"/>
              </w:rPr>
              <w:t>формирование</w:t>
            </w:r>
          </w:p>
          <w:p w:rsidR="00CE2E1A" w:rsidRPr="00CE2E1A" w:rsidRDefault="00CE2E1A" w:rsidP="00CE2E1A">
            <w:pPr>
              <w:spacing w:line="252" w:lineRule="auto"/>
              <w:rPr>
                <w:rFonts w:eastAsia="Calibri"/>
                <w:sz w:val="9"/>
                <w:szCs w:val="24"/>
              </w:rPr>
            </w:pPr>
            <w:r w:rsidRPr="00CE2E1A">
              <w:rPr>
                <w:rFonts w:eastAsia="Calibri"/>
                <w:spacing w:val="-2"/>
                <w:sz w:val="9"/>
                <w:szCs w:val="24"/>
              </w:rPr>
              <w:t>муниципального</w:t>
            </w:r>
            <w:r w:rsidRPr="00CE2E1A">
              <w:rPr>
                <w:rFonts w:eastAsia="Calibri"/>
                <w:spacing w:val="40"/>
                <w:sz w:val="9"/>
                <w:szCs w:val="24"/>
              </w:rPr>
              <w:t xml:space="preserve"> </w:t>
            </w:r>
            <w:r w:rsidRPr="00CE2E1A">
              <w:rPr>
                <w:rFonts w:eastAsia="Calibri"/>
                <w:spacing w:val="-2"/>
                <w:sz w:val="9"/>
                <w:szCs w:val="24"/>
              </w:rPr>
              <w:t>социального</w:t>
            </w:r>
            <w:r w:rsidRPr="00CE2E1A">
              <w:rPr>
                <w:rFonts w:eastAsia="Calibri"/>
                <w:spacing w:val="-4"/>
                <w:sz w:val="9"/>
                <w:szCs w:val="24"/>
              </w:rPr>
              <w:t xml:space="preserve"> </w:t>
            </w:r>
            <w:r w:rsidRPr="00CE2E1A">
              <w:rPr>
                <w:rFonts w:eastAsia="Calibri"/>
                <w:spacing w:val="-2"/>
                <w:sz w:val="9"/>
                <w:szCs w:val="24"/>
              </w:rPr>
              <w:t>заказа)</w:t>
            </w:r>
          </w:p>
        </w:tc>
        <w:tc>
          <w:tcPr>
            <w:tcW w:w="859"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6"/>
              <w:rPr>
                <w:rFonts w:eastAsia="Calibri"/>
                <w:b/>
                <w:sz w:val="9"/>
                <w:szCs w:val="24"/>
                <w:lang w:val="ru-RU"/>
              </w:rPr>
            </w:pPr>
          </w:p>
          <w:p w:rsidR="00CE2E1A" w:rsidRPr="00CE2E1A" w:rsidRDefault="00CE2E1A" w:rsidP="00CE2E1A">
            <w:pPr>
              <w:spacing w:line="252" w:lineRule="auto"/>
              <w:ind w:right="24"/>
              <w:rPr>
                <w:rFonts w:eastAsia="Calibri"/>
                <w:sz w:val="9"/>
                <w:szCs w:val="24"/>
                <w:lang w:val="ru-RU"/>
              </w:rPr>
            </w:pPr>
            <w:r w:rsidRPr="00CE2E1A">
              <w:rPr>
                <w:rFonts w:eastAsia="Calibri"/>
                <w:sz w:val="9"/>
                <w:szCs w:val="24"/>
                <w:lang w:val="ru-RU"/>
              </w:rPr>
              <w:t>Срок</w:t>
            </w:r>
            <w:r w:rsidRPr="00CE2E1A">
              <w:rPr>
                <w:rFonts w:eastAsia="Calibri"/>
                <w:spacing w:val="-6"/>
                <w:sz w:val="9"/>
                <w:szCs w:val="24"/>
                <w:lang w:val="ru-RU"/>
              </w:rPr>
              <w:t xml:space="preserve"> </w:t>
            </w:r>
            <w:r w:rsidRPr="00CE2E1A">
              <w:rPr>
                <w:rFonts w:eastAsia="Calibri"/>
                <w:sz w:val="9"/>
                <w:szCs w:val="24"/>
                <w:lang w:val="ru-RU"/>
              </w:rPr>
              <w:t>оказания</w:t>
            </w:r>
            <w:r w:rsidRPr="00CE2E1A">
              <w:rPr>
                <w:rFonts w:eastAsia="Calibri"/>
                <w:spacing w:val="40"/>
                <w:sz w:val="9"/>
                <w:szCs w:val="24"/>
                <w:lang w:val="ru-RU"/>
              </w:rPr>
              <w:t xml:space="preserve"> </w:t>
            </w:r>
            <w:r w:rsidRPr="00CE2E1A">
              <w:rPr>
                <w:rFonts w:eastAsia="Calibri"/>
                <w:spacing w:val="-2"/>
                <w:sz w:val="9"/>
                <w:szCs w:val="24"/>
                <w:lang w:val="ru-RU"/>
              </w:rPr>
              <w:t>муниципальной</w:t>
            </w:r>
            <w:r w:rsidRPr="00CE2E1A">
              <w:rPr>
                <w:rFonts w:eastAsia="Calibri"/>
                <w:spacing w:val="40"/>
                <w:sz w:val="9"/>
                <w:szCs w:val="24"/>
                <w:lang w:val="ru-RU"/>
              </w:rPr>
              <w:t xml:space="preserve"> </w:t>
            </w:r>
            <w:r w:rsidRPr="00CE2E1A">
              <w:rPr>
                <w:rFonts w:eastAsia="Calibri"/>
                <w:spacing w:val="-2"/>
                <w:sz w:val="9"/>
                <w:szCs w:val="24"/>
                <w:lang w:val="ru-RU"/>
              </w:rPr>
              <w:t>услуги</w:t>
            </w:r>
          </w:p>
          <w:p w:rsidR="00CE2E1A" w:rsidRPr="00CE2E1A" w:rsidRDefault="00CE2E1A" w:rsidP="00CE2E1A">
            <w:pPr>
              <w:spacing w:line="252" w:lineRule="auto"/>
              <w:ind w:right="24"/>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r w:rsidRPr="00CE2E1A">
              <w:rPr>
                <w:rFonts w:eastAsia="Calibri"/>
                <w:spacing w:val="-4"/>
                <w:sz w:val="9"/>
                <w:szCs w:val="24"/>
                <w:lang w:val="ru-RU"/>
              </w:rPr>
              <w:t xml:space="preserve"> </w:t>
            </w:r>
            <w:r w:rsidRPr="00CE2E1A">
              <w:rPr>
                <w:rFonts w:eastAsia="Calibri"/>
                <w:spacing w:val="-2"/>
                <w:sz w:val="9"/>
                <w:szCs w:val="24"/>
                <w:lang w:val="ru-RU"/>
              </w:rPr>
              <w:t>составляющих</w:t>
            </w:r>
            <w:r w:rsidRPr="00CE2E1A">
              <w:rPr>
                <w:rFonts w:eastAsia="Calibri"/>
                <w:spacing w:val="40"/>
                <w:sz w:val="9"/>
                <w:szCs w:val="24"/>
                <w:lang w:val="ru-RU"/>
              </w:rPr>
              <w:t xml:space="preserve"> </w:t>
            </w:r>
            <w:r w:rsidRPr="00CE2E1A">
              <w:rPr>
                <w:rFonts w:eastAsia="Calibri"/>
                <w:spacing w:val="-2"/>
                <w:sz w:val="9"/>
                <w:szCs w:val="24"/>
                <w:lang w:val="ru-RU"/>
              </w:rPr>
              <w:t>укрупненную</w:t>
            </w:r>
          </w:p>
          <w:p w:rsidR="00CE2E1A" w:rsidRPr="00CE2E1A" w:rsidRDefault="00CE2E1A" w:rsidP="00CE2E1A">
            <w:pPr>
              <w:spacing w:line="252" w:lineRule="auto"/>
              <w:ind w:right="24"/>
              <w:rPr>
                <w:rFonts w:eastAsia="Calibri"/>
                <w:sz w:val="9"/>
                <w:szCs w:val="24"/>
              </w:rPr>
            </w:pPr>
            <w:r w:rsidRPr="00CE2E1A">
              <w:rPr>
                <w:rFonts w:eastAsia="Calibri"/>
                <w:spacing w:val="-2"/>
                <w:sz w:val="9"/>
                <w:szCs w:val="24"/>
              </w:rPr>
              <w:t>муниципальную</w:t>
            </w:r>
            <w:r w:rsidRPr="00CE2E1A">
              <w:rPr>
                <w:rFonts w:eastAsia="Calibri"/>
                <w:spacing w:val="40"/>
                <w:sz w:val="9"/>
                <w:szCs w:val="24"/>
              </w:rPr>
              <w:t xml:space="preserve"> </w:t>
            </w:r>
            <w:r w:rsidRPr="00CE2E1A">
              <w:rPr>
                <w:rFonts w:eastAsia="Calibri"/>
                <w:spacing w:val="-2"/>
                <w:sz w:val="9"/>
                <w:szCs w:val="24"/>
              </w:rPr>
              <w:t>услугу)</w:t>
            </w:r>
          </w:p>
        </w:tc>
        <w:tc>
          <w:tcPr>
            <w:tcW w:w="866"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58"/>
              <w:rPr>
                <w:rFonts w:eastAsia="Calibri"/>
                <w:b/>
                <w:sz w:val="9"/>
                <w:szCs w:val="24"/>
                <w:lang w:val="ru-RU"/>
              </w:rPr>
            </w:pPr>
          </w:p>
          <w:p w:rsidR="00CE2E1A" w:rsidRPr="00CE2E1A" w:rsidRDefault="00CE2E1A" w:rsidP="00CE2E1A">
            <w:pPr>
              <w:spacing w:before="1" w:line="252" w:lineRule="auto"/>
              <w:ind w:right="70"/>
              <w:rPr>
                <w:rFonts w:eastAsia="Calibri"/>
                <w:sz w:val="9"/>
                <w:szCs w:val="24"/>
                <w:lang w:val="ru-RU"/>
              </w:rPr>
            </w:pPr>
            <w:r w:rsidRPr="00CE2E1A">
              <w:rPr>
                <w:rFonts w:eastAsia="Calibri"/>
                <w:spacing w:val="-2"/>
                <w:sz w:val="9"/>
                <w:szCs w:val="24"/>
                <w:lang w:val="ru-RU"/>
              </w:rPr>
              <w:t>Год</w:t>
            </w:r>
            <w:r w:rsidRPr="00CE2E1A">
              <w:rPr>
                <w:rFonts w:eastAsia="Calibri"/>
                <w:spacing w:val="-4"/>
                <w:sz w:val="9"/>
                <w:szCs w:val="24"/>
                <w:lang w:val="ru-RU"/>
              </w:rPr>
              <w:t xml:space="preserve"> </w:t>
            </w:r>
            <w:r w:rsidRPr="00CE2E1A">
              <w:rPr>
                <w:rFonts w:eastAsia="Calibri"/>
                <w:spacing w:val="-2"/>
                <w:sz w:val="9"/>
                <w:szCs w:val="24"/>
                <w:lang w:val="ru-RU"/>
              </w:rPr>
              <w:t>определения</w:t>
            </w:r>
            <w:r w:rsidRPr="00CE2E1A">
              <w:rPr>
                <w:rFonts w:eastAsia="Calibri"/>
                <w:spacing w:val="40"/>
                <w:sz w:val="9"/>
                <w:szCs w:val="24"/>
                <w:lang w:val="ru-RU"/>
              </w:rPr>
              <w:t xml:space="preserve"> </w:t>
            </w:r>
            <w:r w:rsidRPr="00CE2E1A">
              <w:rPr>
                <w:rFonts w:eastAsia="Calibri"/>
                <w:spacing w:val="-2"/>
                <w:sz w:val="9"/>
                <w:szCs w:val="24"/>
                <w:lang w:val="ru-RU"/>
              </w:rPr>
              <w:t>исполнителей</w:t>
            </w:r>
          </w:p>
          <w:p w:rsidR="00CE2E1A" w:rsidRPr="00CE2E1A" w:rsidRDefault="00CE2E1A" w:rsidP="00CE2E1A">
            <w:pPr>
              <w:spacing w:line="252" w:lineRule="auto"/>
              <w:ind w:right="70"/>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p>
          <w:p w:rsidR="00CE2E1A" w:rsidRPr="00CE2E1A" w:rsidRDefault="00CE2E1A" w:rsidP="00CE2E1A">
            <w:pPr>
              <w:spacing w:line="252" w:lineRule="auto"/>
              <w:ind w:right="24"/>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r w:rsidRPr="00CE2E1A">
              <w:rPr>
                <w:rFonts w:eastAsia="Calibri"/>
                <w:spacing w:val="-4"/>
                <w:sz w:val="9"/>
                <w:szCs w:val="24"/>
                <w:lang w:val="ru-RU"/>
              </w:rPr>
              <w:t xml:space="preserve"> </w:t>
            </w:r>
            <w:r w:rsidRPr="00CE2E1A">
              <w:rPr>
                <w:rFonts w:eastAsia="Calibri"/>
                <w:spacing w:val="-2"/>
                <w:sz w:val="9"/>
                <w:szCs w:val="24"/>
                <w:lang w:val="ru-RU"/>
              </w:rPr>
              <w:t>составляющих</w:t>
            </w:r>
            <w:r w:rsidRPr="00CE2E1A">
              <w:rPr>
                <w:rFonts w:eastAsia="Calibri"/>
                <w:spacing w:val="40"/>
                <w:sz w:val="9"/>
                <w:szCs w:val="24"/>
                <w:lang w:val="ru-RU"/>
              </w:rPr>
              <w:t xml:space="preserve"> </w:t>
            </w:r>
            <w:r w:rsidRPr="00CE2E1A">
              <w:rPr>
                <w:rFonts w:eastAsia="Calibri"/>
                <w:spacing w:val="-2"/>
                <w:sz w:val="9"/>
                <w:szCs w:val="24"/>
                <w:lang w:val="ru-RU"/>
              </w:rPr>
              <w:t>укрупненную</w:t>
            </w:r>
          </w:p>
          <w:p w:rsidR="00CE2E1A" w:rsidRPr="00CE2E1A" w:rsidRDefault="00CE2E1A" w:rsidP="00CE2E1A">
            <w:pPr>
              <w:spacing w:line="252" w:lineRule="auto"/>
              <w:ind w:right="70"/>
              <w:rPr>
                <w:rFonts w:eastAsia="Calibri"/>
                <w:sz w:val="9"/>
                <w:szCs w:val="24"/>
              </w:rPr>
            </w:pPr>
            <w:r w:rsidRPr="00CE2E1A">
              <w:rPr>
                <w:rFonts w:eastAsia="Calibri"/>
                <w:spacing w:val="-2"/>
                <w:sz w:val="9"/>
                <w:szCs w:val="24"/>
              </w:rPr>
              <w:t>муниципальную</w:t>
            </w:r>
            <w:r w:rsidRPr="00CE2E1A">
              <w:rPr>
                <w:rFonts w:eastAsia="Calibri"/>
                <w:spacing w:val="40"/>
                <w:sz w:val="9"/>
                <w:szCs w:val="24"/>
              </w:rPr>
              <w:t xml:space="preserve"> </w:t>
            </w:r>
            <w:r w:rsidRPr="00CE2E1A">
              <w:rPr>
                <w:rFonts w:eastAsia="Calibri"/>
                <w:spacing w:val="-2"/>
                <w:sz w:val="9"/>
                <w:szCs w:val="24"/>
              </w:rPr>
              <w:t>услугу)</w:t>
            </w:r>
          </w:p>
        </w:tc>
        <w:tc>
          <w:tcPr>
            <w:tcW w:w="862"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6"/>
              <w:rPr>
                <w:rFonts w:eastAsia="Calibri"/>
                <w:b/>
                <w:sz w:val="9"/>
                <w:szCs w:val="24"/>
                <w:lang w:val="ru-RU"/>
              </w:rPr>
            </w:pPr>
          </w:p>
          <w:p w:rsidR="00CE2E1A" w:rsidRPr="00CE2E1A" w:rsidRDefault="00CE2E1A" w:rsidP="00CE2E1A">
            <w:pPr>
              <w:spacing w:line="252" w:lineRule="auto"/>
              <w:ind w:right="215"/>
              <w:jc w:val="both"/>
              <w:rPr>
                <w:rFonts w:eastAsia="Calibri"/>
                <w:sz w:val="9"/>
                <w:szCs w:val="24"/>
                <w:lang w:val="ru-RU"/>
              </w:rPr>
            </w:pPr>
            <w:r w:rsidRPr="00CE2E1A">
              <w:rPr>
                <w:rFonts w:eastAsia="Calibri"/>
                <w:spacing w:val="-2"/>
                <w:sz w:val="9"/>
                <w:szCs w:val="24"/>
                <w:lang w:val="ru-RU"/>
              </w:rPr>
              <w:t>Место</w:t>
            </w:r>
            <w:r w:rsidRPr="00CE2E1A">
              <w:rPr>
                <w:rFonts w:eastAsia="Calibri"/>
                <w:spacing w:val="-4"/>
                <w:sz w:val="9"/>
                <w:szCs w:val="24"/>
                <w:lang w:val="ru-RU"/>
              </w:rPr>
              <w:t xml:space="preserve"> </w:t>
            </w:r>
            <w:r w:rsidRPr="00CE2E1A">
              <w:rPr>
                <w:rFonts w:eastAsia="Calibri"/>
                <w:spacing w:val="-2"/>
                <w:sz w:val="9"/>
                <w:szCs w:val="24"/>
                <w:lang w:val="ru-RU"/>
              </w:rPr>
              <w:t>оказания</w:t>
            </w:r>
            <w:r w:rsidRPr="00CE2E1A">
              <w:rPr>
                <w:rFonts w:eastAsia="Calibri"/>
                <w:spacing w:val="40"/>
                <w:sz w:val="9"/>
                <w:szCs w:val="24"/>
                <w:lang w:val="ru-RU"/>
              </w:rPr>
              <w:t xml:space="preserve"> </w:t>
            </w:r>
            <w:r w:rsidRPr="00CE2E1A">
              <w:rPr>
                <w:rFonts w:eastAsia="Calibri"/>
                <w:spacing w:val="-2"/>
                <w:sz w:val="9"/>
                <w:szCs w:val="24"/>
                <w:lang w:val="ru-RU"/>
              </w:rPr>
              <w:t>муниципальной</w:t>
            </w:r>
            <w:r w:rsidRPr="00CE2E1A">
              <w:rPr>
                <w:rFonts w:eastAsia="Calibri"/>
                <w:spacing w:val="40"/>
                <w:sz w:val="9"/>
                <w:szCs w:val="24"/>
                <w:lang w:val="ru-RU"/>
              </w:rPr>
              <w:t xml:space="preserve"> </w:t>
            </w:r>
            <w:r w:rsidRPr="00CE2E1A">
              <w:rPr>
                <w:rFonts w:eastAsia="Calibri"/>
                <w:spacing w:val="-2"/>
                <w:sz w:val="9"/>
                <w:szCs w:val="24"/>
                <w:lang w:val="ru-RU"/>
              </w:rPr>
              <w:t>услуги</w:t>
            </w:r>
          </w:p>
          <w:p w:rsidR="00CE2E1A" w:rsidRPr="00CE2E1A" w:rsidRDefault="00CE2E1A" w:rsidP="00CE2E1A">
            <w:pPr>
              <w:spacing w:line="252" w:lineRule="auto"/>
              <w:ind w:right="22"/>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r w:rsidRPr="00CE2E1A">
              <w:rPr>
                <w:rFonts w:eastAsia="Calibri"/>
                <w:spacing w:val="-4"/>
                <w:sz w:val="9"/>
                <w:szCs w:val="24"/>
                <w:lang w:val="ru-RU"/>
              </w:rPr>
              <w:t xml:space="preserve"> </w:t>
            </w:r>
            <w:r w:rsidRPr="00CE2E1A">
              <w:rPr>
                <w:rFonts w:eastAsia="Calibri"/>
                <w:spacing w:val="-2"/>
                <w:sz w:val="9"/>
                <w:szCs w:val="24"/>
                <w:lang w:val="ru-RU"/>
              </w:rPr>
              <w:t>составляющих</w:t>
            </w:r>
            <w:r w:rsidRPr="00CE2E1A">
              <w:rPr>
                <w:rFonts w:eastAsia="Calibri"/>
                <w:spacing w:val="40"/>
                <w:sz w:val="9"/>
                <w:szCs w:val="24"/>
                <w:lang w:val="ru-RU"/>
              </w:rPr>
              <w:t xml:space="preserve"> </w:t>
            </w:r>
            <w:r w:rsidRPr="00CE2E1A">
              <w:rPr>
                <w:rFonts w:eastAsia="Calibri"/>
                <w:spacing w:val="-2"/>
                <w:sz w:val="9"/>
                <w:szCs w:val="24"/>
                <w:lang w:val="ru-RU"/>
              </w:rPr>
              <w:t>укрупненную</w:t>
            </w:r>
          </w:p>
          <w:p w:rsidR="00CE2E1A" w:rsidRPr="00CE2E1A" w:rsidRDefault="00CE2E1A" w:rsidP="00CE2E1A">
            <w:pPr>
              <w:spacing w:line="252" w:lineRule="auto"/>
              <w:ind w:right="22"/>
              <w:rPr>
                <w:rFonts w:eastAsia="Calibri"/>
                <w:sz w:val="9"/>
                <w:szCs w:val="24"/>
              </w:rPr>
            </w:pPr>
            <w:r w:rsidRPr="00CE2E1A">
              <w:rPr>
                <w:rFonts w:eastAsia="Calibri"/>
                <w:spacing w:val="-2"/>
                <w:sz w:val="9"/>
                <w:szCs w:val="24"/>
              </w:rPr>
              <w:t>муниципальную</w:t>
            </w:r>
            <w:r w:rsidRPr="00CE2E1A">
              <w:rPr>
                <w:rFonts w:eastAsia="Calibri"/>
                <w:spacing w:val="40"/>
                <w:sz w:val="9"/>
                <w:szCs w:val="24"/>
              </w:rPr>
              <w:t xml:space="preserve"> </w:t>
            </w:r>
            <w:r w:rsidRPr="00CE2E1A">
              <w:rPr>
                <w:rFonts w:eastAsia="Calibri"/>
                <w:spacing w:val="-2"/>
                <w:sz w:val="9"/>
                <w:szCs w:val="24"/>
              </w:rPr>
              <w:t>услугу)</w:t>
            </w:r>
          </w:p>
        </w:tc>
        <w:tc>
          <w:tcPr>
            <w:tcW w:w="2587" w:type="dxa"/>
            <w:gridSpan w:val="3"/>
          </w:tcPr>
          <w:p w:rsidR="00CE2E1A" w:rsidRPr="00CE2E1A" w:rsidRDefault="00CE2E1A" w:rsidP="00CE2E1A">
            <w:pPr>
              <w:spacing w:before="41"/>
              <w:rPr>
                <w:rFonts w:eastAsia="Calibri"/>
                <w:b/>
                <w:sz w:val="9"/>
                <w:szCs w:val="24"/>
                <w:lang w:val="ru-RU"/>
              </w:rPr>
            </w:pPr>
          </w:p>
          <w:p w:rsidR="00CE2E1A" w:rsidRPr="00CE2E1A" w:rsidRDefault="00CE2E1A" w:rsidP="00CE2E1A">
            <w:pPr>
              <w:spacing w:line="252" w:lineRule="auto"/>
              <w:rPr>
                <w:rFonts w:eastAsia="Calibri"/>
                <w:sz w:val="9"/>
                <w:szCs w:val="24"/>
                <w:lang w:val="ru-RU"/>
              </w:rPr>
            </w:pPr>
            <w:r w:rsidRPr="00CE2E1A">
              <w:rPr>
                <w:rFonts w:eastAsia="Calibri"/>
                <w:spacing w:val="-2"/>
                <w:sz w:val="9"/>
                <w:szCs w:val="24"/>
                <w:lang w:val="ru-RU"/>
              </w:rPr>
              <w:t>Показатель, характеризующий объем оказания муниципальной</w:t>
            </w:r>
            <w:r w:rsidRPr="00CE2E1A">
              <w:rPr>
                <w:rFonts w:eastAsia="Calibri"/>
                <w:spacing w:val="40"/>
                <w:sz w:val="9"/>
                <w:szCs w:val="24"/>
                <w:lang w:val="ru-RU"/>
              </w:rPr>
              <w:t xml:space="preserve"> </w:t>
            </w:r>
            <w:r w:rsidRPr="00CE2E1A">
              <w:rPr>
                <w:rFonts w:eastAsia="Calibri"/>
                <w:sz w:val="9"/>
                <w:szCs w:val="24"/>
                <w:lang w:val="ru-RU"/>
              </w:rPr>
              <w:t>услуги</w:t>
            </w:r>
            <w:r w:rsidRPr="00CE2E1A">
              <w:rPr>
                <w:rFonts w:eastAsia="Calibri"/>
                <w:spacing w:val="29"/>
                <w:sz w:val="9"/>
                <w:szCs w:val="24"/>
                <w:lang w:val="ru-RU"/>
              </w:rPr>
              <w:t xml:space="preserve"> </w:t>
            </w:r>
            <w:r w:rsidRPr="00CE2E1A">
              <w:rPr>
                <w:rFonts w:eastAsia="Calibri"/>
                <w:sz w:val="9"/>
                <w:szCs w:val="24"/>
                <w:lang w:val="ru-RU"/>
              </w:rPr>
              <w:t>(муниципальных услуг, составляющих укрупненную</w:t>
            </w:r>
          </w:p>
          <w:p w:rsidR="00CE2E1A" w:rsidRPr="00CE2E1A" w:rsidRDefault="00CE2E1A" w:rsidP="00CE2E1A">
            <w:pPr>
              <w:spacing w:line="110" w:lineRule="exact"/>
              <w:rPr>
                <w:rFonts w:eastAsia="Calibri"/>
                <w:sz w:val="9"/>
                <w:szCs w:val="24"/>
              </w:rPr>
            </w:pPr>
            <w:r w:rsidRPr="00CE2E1A">
              <w:rPr>
                <w:rFonts w:eastAsia="Calibri"/>
                <w:spacing w:val="-2"/>
                <w:sz w:val="9"/>
                <w:szCs w:val="24"/>
              </w:rPr>
              <w:t>муниципальную</w:t>
            </w:r>
            <w:r w:rsidRPr="00CE2E1A">
              <w:rPr>
                <w:rFonts w:eastAsia="Calibri"/>
                <w:spacing w:val="10"/>
                <w:sz w:val="9"/>
                <w:szCs w:val="24"/>
              </w:rPr>
              <w:t xml:space="preserve"> </w:t>
            </w:r>
            <w:r w:rsidRPr="00CE2E1A">
              <w:rPr>
                <w:rFonts w:eastAsia="Calibri"/>
                <w:spacing w:val="-2"/>
                <w:sz w:val="9"/>
                <w:szCs w:val="24"/>
              </w:rPr>
              <w:t>услугу)</w:t>
            </w:r>
          </w:p>
        </w:tc>
        <w:tc>
          <w:tcPr>
            <w:tcW w:w="3454" w:type="dxa"/>
            <w:gridSpan w:val="4"/>
          </w:tcPr>
          <w:p w:rsidR="00CE2E1A" w:rsidRPr="00CE2E1A" w:rsidRDefault="00CE2E1A" w:rsidP="00CE2E1A">
            <w:pPr>
              <w:spacing w:before="93"/>
              <w:jc w:val="both"/>
              <w:rPr>
                <w:rFonts w:eastAsia="Calibri"/>
                <w:sz w:val="9"/>
                <w:szCs w:val="24"/>
                <w:lang w:val="ru-RU"/>
              </w:rPr>
            </w:pPr>
            <w:r w:rsidRPr="00CE2E1A">
              <w:rPr>
                <w:rFonts w:eastAsia="Calibri"/>
                <w:spacing w:val="-2"/>
                <w:sz w:val="9"/>
                <w:szCs w:val="24"/>
                <w:lang w:val="ru-RU"/>
              </w:rPr>
              <w:t>Значение</w:t>
            </w:r>
            <w:r w:rsidRPr="00CE2E1A">
              <w:rPr>
                <w:rFonts w:eastAsia="Calibri"/>
                <w:spacing w:val="4"/>
                <w:sz w:val="9"/>
                <w:szCs w:val="24"/>
                <w:lang w:val="ru-RU"/>
              </w:rPr>
              <w:t xml:space="preserve"> </w:t>
            </w:r>
            <w:r w:rsidRPr="00CE2E1A">
              <w:rPr>
                <w:rFonts w:eastAsia="Calibri"/>
                <w:spacing w:val="-2"/>
                <w:sz w:val="9"/>
                <w:szCs w:val="24"/>
                <w:lang w:val="ru-RU"/>
              </w:rPr>
              <w:t>показателя,</w:t>
            </w:r>
            <w:r w:rsidRPr="00CE2E1A">
              <w:rPr>
                <w:rFonts w:eastAsia="Calibri"/>
                <w:spacing w:val="6"/>
                <w:sz w:val="9"/>
                <w:szCs w:val="24"/>
                <w:lang w:val="ru-RU"/>
              </w:rPr>
              <w:t xml:space="preserve"> </w:t>
            </w:r>
            <w:r w:rsidRPr="00CE2E1A">
              <w:rPr>
                <w:rFonts w:eastAsia="Calibri"/>
                <w:spacing w:val="-2"/>
                <w:sz w:val="9"/>
                <w:szCs w:val="24"/>
                <w:lang w:val="ru-RU"/>
              </w:rPr>
              <w:t>характеризующего</w:t>
            </w:r>
            <w:r w:rsidRPr="00CE2E1A">
              <w:rPr>
                <w:rFonts w:eastAsia="Calibri"/>
                <w:spacing w:val="7"/>
                <w:sz w:val="9"/>
                <w:szCs w:val="24"/>
                <w:lang w:val="ru-RU"/>
              </w:rPr>
              <w:t xml:space="preserve"> </w:t>
            </w:r>
            <w:r w:rsidRPr="00CE2E1A">
              <w:rPr>
                <w:rFonts w:eastAsia="Calibri"/>
                <w:spacing w:val="-2"/>
                <w:sz w:val="9"/>
                <w:szCs w:val="24"/>
                <w:lang w:val="ru-RU"/>
              </w:rPr>
              <w:t>объем</w:t>
            </w:r>
            <w:r w:rsidRPr="00CE2E1A">
              <w:rPr>
                <w:rFonts w:eastAsia="Calibri"/>
                <w:spacing w:val="6"/>
                <w:sz w:val="9"/>
                <w:szCs w:val="24"/>
                <w:lang w:val="ru-RU"/>
              </w:rPr>
              <w:t xml:space="preserve"> </w:t>
            </w:r>
            <w:r w:rsidRPr="00CE2E1A">
              <w:rPr>
                <w:rFonts w:eastAsia="Calibri"/>
                <w:spacing w:val="-2"/>
                <w:sz w:val="9"/>
                <w:szCs w:val="24"/>
                <w:lang w:val="ru-RU"/>
              </w:rPr>
              <w:t>оказания</w:t>
            </w:r>
            <w:r w:rsidRPr="00CE2E1A">
              <w:rPr>
                <w:rFonts w:eastAsia="Calibri"/>
                <w:spacing w:val="7"/>
                <w:sz w:val="9"/>
                <w:szCs w:val="24"/>
                <w:lang w:val="ru-RU"/>
              </w:rPr>
              <w:t xml:space="preserve"> </w:t>
            </w:r>
            <w:r w:rsidRPr="00CE2E1A">
              <w:rPr>
                <w:rFonts w:eastAsia="Calibri"/>
                <w:spacing w:val="-2"/>
                <w:sz w:val="9"/>
                <w:szCs w:val="24"/>
                <w:lang w:val="ru-RU"/>
              </w:rPr>
              <w:t>муниципальной</w:t>
            </w:r>
            <w:r w:rsidRPr="00CE2E1A">
              <w:rPr>
                <w:rFonts w:eastAsia="Calibri"/>
                <w:spacing w:val="6"/>
                <w:sz w:val="9"/>
                <w:szCs w:val="24"/>
                <w:lang w:val="ru-RU"/>
              </w:rPr>
              <w:t xml:space="preserve"> </w:t>
            </w:r>
            <w:r w:rsidRPr="00CE2E1A">
              <w:rPr>
                <w:rFonts w:eastAsia="Calibri"/>
                <w:spacing w:val="-2"/>
                <w:sz w:val="9"/>
                <w:szCs w:val="24"/>
                <w:lang w:val="ru-RU"/>
              </w:rPr>
              <w:t>услуги</w:t>
            </w:r>
          </w:p>
          <w:p w:rsidR="00CE2E1A" w:rsidRPr="00CE2E1A" w:rsidRDefault="00CE2E1A" w:rsidP="00CE2E1A">
            <w:pPr>
              <w:spacing w:before="5" w:line="252" w:lineRule="auto"/>
              <w:ind w:right="15"/>
              <w:jc w:val="both"/>
              <w:rPr>
                <w:rFonts w:eastAsia="Calibri"/>
                <w:sz w:val="9"/>
                <w:szCs w:val="24"/>
                <w:lang w:val="ru-RU"/>
              </w:rPr>
            </w:pPr>
            <w:r w:rsidRPr="00CE2E1A">
              <w:rPr>
                <w:rFonts w:eastAsia="Calibri"/>
                <w:spacing w:val="-2"/>
                <w:sz w:val="9"/>
                <w:szCs w:val="24"/>
                <w:lang w:val="ru-RU"/>
              </w:rPr>
              <w:t>(муниципальных услуг, составляющих укрупненную муниципальную услугу) по способам</w:t>
            </w:r>
            <w:r w:rsidRPr="00CE2E1A">
              <w:rPr>
                <w:rFonts w:eastAsia="Calibri"/>
                <w:spacing w:val="40"/>
                <w:sz w:val="9"/>
                <w:szCs w:val="24"/>
                <w:lang w:val="ru-RU"/>
              </w:rPr>
              <w:t xml:space="preserve"> </w:t>
            </w:r>
            <w:r w:rsidRPr="00CE2E1A">
              <w:rPr>
                <w:rFonts w:eastAsia="Calibri"/>
                <w:sz w:val="9"/>
                <w:szCs w:val="24"/>
                <w:lang w:val="ru-RU"/>
              </w:rPr>
              <w:t>определения</w:t>
            </w:r>
            <w:r w:rsidRPr="00CE2E1A">
              <w:rPr>
                <w:rFonts w:eastAsia="Calibri"/>
                <w:spacing w:val="-6"/>
                <w:sz w:val="9"/>
                <w:szCs w:val="24"/>
                <w:lang w:val="ru-RU"/>
              </w:rPr>
              <w:t xml:space="preserve"> </w:t>
            </w:r>
            <w:r w:rsidRPr="00CE2E1A">
              <w:rPr>
                <w:rFonts w:eastAsia="Calibri"/>
                <w:sz w:val="9"/>
                <w:szCs w:val="24"/>
                <w:lang w:val="ru-RU"/>
              </w:rPr>
              <w:t>исполнителей</w:t>
            </w:r>
            <w:r w:rsidRPr="00CE2E1A">
              <w:rPr>
                <w:rFonts w:eastAsia="Calibri"/>
                <w:spacing w:val="-5"/>
                <w:sz w:val="9"/>
                <w:szCs w:val="24"/>
                <w:lang w:val="ru-RU"/>
              </w:rPr>
              <w:t xml:space="preserve"> </w:t>
            </w:r>
            <w:r w:rsidRPr="00CE2E1A">
              <w:rPr>
                <w:rFonts w:eastAsia="Calibri"/>
                <w:sz w:val="9"/>
                <w:szCs w:val="24"/>
                <w:lang w:val="ru-RU"/>
              </w:rPr>
              <w:t>муниципальных</w:t>
            </w:r>
            <w:r w:rsidRPr="00CE2E1A">
              <w:rPr>
                <w:rFonts w:eastAsia="Calibri"/>
                <w:spacing w:val="-5"/>
                <w:sz w:val="9"/>
                <w:szCs w:val="24"/>
                <w:lang w:val="ru-RU"/>
              </w:rPr>
              <w:t xml:space="preserve"> </w:t>
            </w:r>
            <w:r w:rsidRPr="00CE2E1A">
              <w:rPr>
                <w:rFonts w:eastAsia="Calibri"/>
                <w:sz w:val="9"/>
                <w:szCs w:val="24"/>
                <w:lang w:val="ru-RU"/>
              </w:rPr>
              <w:t>услуг</w:t>
            </w:r>
            <w:r w:rsidRPr="00CE2E1A">
              <w:rPr>
                <w:rFonts w:eastAsia="Calibri"/>
                <w:spacing w:val="-5"/>
                <w:sz w:val="9"/>
                <w:szCs w:val="24"/>
                <w:lang w:val="ru-RU"/>
              </w:rPr>
              <w:t xml:space="preserve"> </w:t>
            </w:r>
            <w:r w:rsidRPr="00CE2E1A">
              <w:rPr>
                <w:rFonts w:eastAsia="Calibri"/>
                <w:sz w:val="9"/>
                <w:szCs w:val="24"/>
                <w:lang w:val="ru-RU"/>
              </w:rPr>
              <w:t>(муниципальных</w:t>
            </w:r>
            <w:r w:rsidRPr="00CE2E1A">
              <w:rPr>
                <w:rFonts w:eastAsia="Calibri"/>
                <w:spacing w:val="-5"/>
                <w:sz w:val="9"/>
                <w:szCs w:val="24"/>
                <w:lang w:val="ru-RU"/>
              </w:rPr>
              <w:t xml:space="preserve"> </w:t>
            </w:r>
            <w:r w:rsidRPr="00CE2E1A">
              <w:rPr>
                <w:rFonts w:eastAsia="Calibri"/>
                <w:sz w:val="9"/>
                <w:szCs w:val="24"/>
                <w:lang w:val="ru-RU"/>
              </w:rPr>
              <w:t>услуг,</w:t>
            </w:r>
            <w:r w:rsidRPr="00CE2E1A">
              <w:rPr>
                <w:rFonts w:eastAsia="Calibri"/>
                <w:spacing w:val="-5"/>
                <w:sz w:val="9"/>
                <w:szCs w:val="24"/>
                <w:lang w:val="ru-RU"/>
              </w:rPr>
              <w:t xml:space="preserve"> </w:t>
            </w:r>
            <w:r w:rsidRPr="00CE2E1A">
              <w:rPr>
                <w:rFonts w:eastAsia="Calibri"/>
                <w:sz w:val="9"/>
                <w:szCs w:val="24"/>
                <w:lang w:val="ru-RU"/>
              </w:rPr>
              <w:t>составляющих</w:t>
            </w:r>
            <w:r w:rsidRPr="00CE2E1A">
              <w:rPr>
                <w:rFonts w:eastAsia="Calibri"/>
                <w:spacing w:val="40"/>
                <w:sz w:val="9"/>
                <w:szCs w:val="24"/>
                <w:lang w:val="ru-RU"/>
              </w:rPr>
              <w:t xml:space="preserve"> </w:t>
            </w:r>
            <w:r w:rsidRPr="00CE2E1A">
              <w:rPr>
                <w:rFonts w:eastAsia="Calibri"/>
                <w:sz w:val="9"/>
                <w:szCs w:val="24"/>
                <w:lang w:val="ru-RU"/>
              </w:rPr>
              <w:t>укрупненную</w:t>
            </w:r>
            <w:r w:rsidRPr="00CE2E1A">
              <w:rPr>
                <w:rFonts w:eastAsia="Calibri"/>
                <w:spacing w:val="-2"/>
                <w:sz w:val="9"/>
                <w:szCs w:val="24"/>
                <w:lang w:val="ru-RU"/>
              </w:rPr>
              <w:t xml:space="preserve"> </w:t>
            </w:r>
            <w:r w:rsidRPr="00CE2E1A">
              <w:rPr>
                <w:rFonts w:eastAsia="Calibri"/>
                <w:sz w:val="9"/>
                <w:szCs w:val="24"/>
                <w:lang w:val="ru-RU"/>
              </w:rPr>
              <w:t>муниципальную</w:t>
            </w:r>
            <w:r w:rsidRPr="00CE2E1A">
              <w:rPr>
                <w:rFonts w:eastAsia="Calibri"/>
                <w:spacing w:val="-2"/>
                <w:sz w:val="9"/>
                <w:szCs w:val="24"/>
                <w:lang w:val="ru-RU"/>
              </w:rPr>
              <w:t xml:space="preserve"> </w:t>
            </w:r>
            <w:r w:rsidRPr="00CE2E1A">
              <w:rPr>
                <w:rFonts w:eastAsia="Calibri"/>
                <w:sz w:val="9"/>
                <w:szCs w:val="24"/>
                <w:lang w:val="ru-RU"/>
              </w:rPr>
              <w:t>услугу)</w:t>
            </w:r>
          </w:p>
        </w:tc>
        <w:tc>
          <w:tcPr>
            <w:tcW w:w="861" w:type="dxa"/>
            <w:vMerge w:val="restart"/>
          </w:tcPr>
          <w:p w:rsidR="00CE2E1A" w:rsidRPr="00CE2E1A" w:rsidRDefault="00CE2E1A" w:rsidP="00CE2E1A">
            <w:pPr>
              <w:spacing w:before="100" w:line="252" w:lineRule="auto"/>
              <w:ind w:right="13"/>
              <w:rPr>
                <w:rFonts w:eastAsia="Calibri"/>
                <w:sz w:val="9"/>
                <w:szCs w:val="24"/>
                <w:lang w:val="ru-RU"/>
              </w:rPr>
            </w:pPr>
            <w:r w:rsidRPr="00CE2E1A">
              <w:rPr>
                <w:rFonts w:eastAsia="Calibri"/>
                <w:spacing w:val="-2"/>
                <w:sz w:val="9"/>
                <w:szCs w:val="24"/>
                <w:lang w:val="ru-RU"/>
              </w:rPr>
              <w:t>Предельные</w:t>
            </w:r>
            <w:r w:rsidRPr="00CE2E1A">
              <w:rPr>
                <w:rFonts w:eastAsia="Calibri"/>
                <w:spacing w:val="40"/>
                <w:sz w:val="9"/>
                <w:szCs w:val="24"/>
                <w:lang w:val="ru-RU"/>
              </w:rPr>
              <w:t xml:space="preserve"> </w:t>
            </w:r>
            <w:r w:rsidRPr="00CE2E1A">
              <w:rPr>
                <w:rFonts w:eastAsia="Calibri"/>
                <w:spacing w:val="-2"/>
                <w:sz w:val="9"/>
                <w:szCs w:val="24"/>
                <w:lang w:val="ru-RU"/>
              </w:rPr>
              <w:t>допустимые</w:t>
            </w:r>
            <w:r w:rsidRPr="00CE2E1A">
              <w:rPr>
                <w:rFonts w:eastAsia="Calibri"/>
                <w:spacing w:val="40"/>
                <w:sz w:val="9"/>
                <w:szCs w:val="24"/>
                <w:lang w:val="ru-RU"/>
              </w:rPr>
              <w:t xml:space="preserve"> </w:t>
            </w:r>
            <w:r w:rsidRPr="00CE2E1A">
              <w:rPr>
                <w:rFonts w:eastAsia="Calibri"/>
                <w:spacing w:val="-2"/>
                <w:sz w:val="9"/>
                <w:szCs w:val="24"/>
                <w:lang w:val="ru-RU"/>
              </w:rPr>
              <w:t>возможные</w:t>
            </w:r>
            <w:r w:rsidRPr="00CE2E1A">
              <w:rPr>
                <w:rFonts w:eastAsia="Calibri"/>
                <w:spacing w:val="40"/>
                <w:sz w:val="9"/>
                <w:szCs w:val="24"/>
                <w:lang w:val="ru-RU"/>
              </w:rPr>
              <w:t xml:space="preserve"> </w:t>
            </w:r>
            <w:r w:rsidRPr="00CE2E1A">
              <w:rPr>
                <w:rFonts w:eastAsia="Calibri"/>
                <w:sz w:val="9"/>
                <w:szCs w:val="24"/>
                <w:lang w:val="ru-RU"/>
              </w:rPr>
              <w:t>отклонения</w:t>
            </w:r>
            <w:r w:rsidRPr="00CE2E1A">
              <w:rPr>
                <w:rFonts w:eastAsia="Calibri"/>
                <w:spacing w:val="-6"/>
                <w:sz w:val="9"/>
                <w:szCs w:val="24"/>
                <w:lang w:val="ru-RU"/>
              </w:rPr>
              <w:t xml:space="preserve"> </w:t>
            </w:r>
            <w:r w:rsidRPr="00CE2E1A">
              <w:rPr>
                <w:rFonts w:eastAsia="Calibri"/>
                <w:sz w:val="9"/>
                <w:szCs w:val="24"/>
                <w:lang w:val="ru-RU"/>
              </w:rPr>
              <w:t>от</w:t>
            </w:r>
            <w:r w:rsidRPr="00CE2E1A">
              <w:rPr>
                <w:rFonts w:eastAsia="Calibri"/>
                <w:spacing w:val="40"/>
                <w:sz w:val="9"/>
                <w:szCs w:val="24"/>
                <w:lang w:val="ru-RU"/>
              </w:rPr>
              <w:t xml:space="preserve"> </w:t>
            </w:r>
            <w:r w:rsidRPr="00CE2E1A">
              <w:rPr>
                <w:rFonts w:eastAsia="Calibri"/>
                <w:spacing w:val="-2"/>
                <w:sz w:val="9"/>
                <w:szCs w:val="24"/>
                <w:lang w:val="ru-RU"/>
              </w:rPr>
              <w:t>показателей,</w:t>
            </w:r>
            <w:r w:rsidRPr="00CE2E1A">
              <w:rPr>
                <w:rFonts w:eastAsia="Calibri"/>
                <w:spacing w:val="40"/>
                <w:sz w:val="9"/>
                <w:szCs w:val="24"/>
                <w:lang w:val="ru-RU"/>
              </w:rPr>
              <w:t xml:space="preserve"> </w:t>
            </w:r>
            <w:r w:rsidRPr="00CE2E1A">
              <w:rPr>
                <w:rFonts w:eastAsia="Calibri"/>
                <w:spacing w:val="-2"/>
                <w:sz w:val="9"/>
                <w:szCs w:val="24"/>
                <w:lang w:val="ru-RU"/>
              </w:rPr>
              <w:t>характеризующих</w:t>
            </w:r>
            <w:r w:rsidRPr="00CE2E1A">
              <w:rPr>
                <w:rFonts w:eastAsia="Calibri"/>
                <w:spacing w:val="40"/>
                <w:sz w:val="9"/>
                <w:szCs w:val="24"/>
                <w:lang w:val="ru-RU"/>
              </w:rPr>
              <w:t xml:space="preserve"> </w:t>
            </w:r>
            <w:r w:rsidRPr="00CE2E1A">
              <w:rPr>
                <w:rFonts w:eastAsia="Calibri"/>
                <w:sz w:val="9"/>
                <w:szCs w:val="24"/>
                <w:lang w:val="ru-RU"/>
              </w:rPr>
              <w:t>объем</w:t>
            </w:r>
            <w:r w:rsidRPr="00CE2E1A">
              <w:rPr>
                <w:rFonts w:eastAsia="Calibri"/>
                <w:spacing w:val="-6"/>
                <w:sz w:val="9"/>
                <w:szCs w:val="24"/>
                <w:lang w:val="ru-RU"/>
              </w:rPr>
              <w:t xml:space="preserve"> </w:t>
            </w:r>
            <w:r w:rsidRPr="00CE2E1A">
              <w:rPr>
                <w:rFonts w:eastAsia="Calibri"/>
                <w:sz w:val="9"/>
                <w:szCs w:val="24"/>
                <w:lang w:val="ru-RU"/>
              </w:rPr>
              <w:t>оказания</w:t>
            </w:r>
            <w:r w:rsidRPr="00CE2E1A">
              <w:rPr>
                <w:rFonts w:eastAsia="Calibri"/>
                <w:spacing w:val="40"/>
                <w:sz w:val="9"/>
                <w:szCs w:val="24"/>
                <w:lang w:val="ru-RU"/>
              </w:rPr>
              <w:t xml:space="preserve"> </w:t>
            </w:r>
            <w:r w:rsidRPr="00CE2E1A">
              <w:rPr>
                <w:rFonts w:eastAsia="Calibri"/>
                <w:spacing w:val="-2"/>
                <w:sz w:val="9"/>
                <w:szCs w:val="24"/>
                <w:lang w:val="ru-RU"/>
              </w:rPr>
              <w:t>муниципальной</w:t>
            </w:r>
            <w:r w:rsidRPr="00CE2E1A">
              <w:rPr>
                <w:rFonts w:eastAsia="Calibri"/>
                <w:spacing w:val="40"/>
                <w:sz w:val="9"/>
                <w:szCs w:val="24"/>
                <w:lang w:val="ru-RU"/>
              </w:rPr>
              <w:t xml:space="preserve"> </w:t>
            </w:r>
            <w:r w:rsidRPr="00CE2E1A">
              <w:rPr>
                <w:rFonts w:eastAsia="Calibri"/>
                <w:spacing w:val="-2"/>
                <w:sz w:val="9"/>
                <w:szCs w:val="24"/>
                <w:lang w:val="ru-RU"/>
              </w:rPr>
              <w:t>услуги</w:t>
            </w:r>
          </w:p>
          <w:p w:rsidR="00CE2E1A" w:rsidRPr="00CE2E1A" w:rsidRDefault="00CE2E1A" w:rsidP="00CE2E1A">
            <w:pPr>
              <w:spacing w:line="252" w:lineRule="auto"/>
              <w:ind w:right="13"/>
              <w:rPr>
                <w:rFonts w:eastAsia="Calibri"/>
                <w:sz w:val="9"/>
                <w:szCs w:val="24"/>
                <w:lang w:val="ru-RU"/>
              </w:rPr>
            </w:pPr>
            <w:r w:rsidRPr="00CE2E1A">
              <w:rPr>
                <w:rFonts w:eastAsia="Calibri"/>
                <w:spacing w:val="-2"/>
                <w:sz w:val="9"/>
                <w:szCs w:val="24"/>
                <w:lang w:val="ru-RU"/>
              </w:rPr>
              <w:t>(муниципальных</w:t>
            </w:r>
            <w:r w:rsidRPr="00CE2E1A">
              <w:rPr>
                <w:rFonts w:eastAsia="Calibri"/>
                <w:spacing w:val="40"/>
                <w:sz w:val="9"/>
                <w:szCs w:val="24"/>
                <w:lang w:val="ru-RU"/>
              </w:rPr>
              <w:t xml:space="preserve"> </w:t>
            </w:r>
            <w:r w:rsidRPr="00CE2E1A">
              <w:rPr>
                <w:rFonts w:eastAsia="Calibri"/>
                <w:spacing w:val="-2"/>
                <w:sz w:val="9"/>
                <w:szCs w:val="24"/>
                <w:lang w:val="ru-RU"/>
              </w:rPr>
              <w:t>услуг,</w:t>
            </w:r>
            <w:r w:rsidRPr="00CE2E1A">
              <w:rPr>
                <w:rFonts w:eastAsia="Calibri"/>
                <w:spacing w:val="-4"/>
                <w:sz w:val="9"/>
                <w:szCs w:val="24"/>
                <w:lang w:val="ru-RU"/>
              </w:rPr>
              <w:t xml:space="preserve"> </w:t>
            </w:r>
            <w:r w:rsidRPr="00CE2E1A">
              <w:rPr>
                <w:rFonts w:eastAsia="Calibri"/>
                <w:spacing w:val="-2"/>
                <w:sz w:val="9"/>
                <w:szCs w:val="24"/>
                <w:lang w:val="ru-RU"/>
              </w:rPr>
              <w:t>составляющих</w:t>
            </w:r>
            <w:r w:rsidRPr="00CE2E1A">
              <w:rPr>
                <w:rFonts w:eastAsia="Calibri"/>
                <w:spacing w:val="40"/>
                <w:sz w:val="9"/>
                <w:szCs w:val="24"/>
                <w:lang w:val="ru-RU"/>
              </w:rPr>
              <w:t xml:space="preserve"> </w:t>
            </w:r>
            <w:r w:rsidRPr="00CE2E1A">
              <w:rPr>
                <w:rFonts w:eastAsia="Calibri"/>
                <w:spacing w:val="-2"/>
                <w:sz w:val="9"/>
                <w:szCs w:val="24"/>
                <w:lang w:val="ru-RU"/>
              </w:rPr>
              <w:t>укрупненную</w:t>
            </w:r>
          </w:p>
          <w:p w:rsidR="00CE2E1A" w:rsidRPr="00CE2E1A" w:rsidRDefault="00CE2E1A" w:rsidP="00CE2E1A">
            <w:pPr>
              <w:spacing w:line="252" w:lineRule="auto"/>
              <w:ind w:right="13"/>
              <w:rPr>
                <w:rFonts w:eastAsia="Calibri"/>
                <w:sz w:val="9"/>
                <w:szCs w:val="24"/>
                <w:lang w:val="ru-RU"/>
              </w:rPr>
            </w:pPr>
            <w:r w:rsidRPr="00CE2E1A">
              <w:rPr>
                <w:rFonts w:eastAsia="Calibri"/>
                <w:spacing w:val="-2"/>
                <w:sz w:val="9"/>
                <w:szCs w:val="24"/>
                <w:lang w:val="ru-RU"/>
              </w:rPr>
              <w:t>муниципальную</w:t>
            </w:r>
            <w:r w:rsidRPr="00CE2E1A">
              <w:rPr>
                <w:rFonts w:eastAsia="Calibri"/>
                <w:spacing w:val="40"/>
                <w:sz w:val="9"/>
                <w:szCs w:val="24"/>
                <w:lang w:val="ru-RU"/>
              </w:rPr>
              <w:t xml:space="preserve"> </w:t>
            </w:r>
            <w:r w:rsidRPr="00CE2E1A">
              <w:rPr>
                <w:rFonts w:eastAsia="Calibri"/>
                <w:sz w:val="9"/>
                <w:szCs w:val="24"/>
                <w:lang w:val="ru-RU"/>
              </w:rPr>
              <w:t>услугу),,</w:t>
            </w:r>
            <w:r w:rsidRPr="00CE2E1A">
              <w:rPr>
                <w:rFonts w:eastAsia="Calibri"/>
                <w:spacing w:val="-6"/>
                <w:sz w:val="9"/>
                <w:szCs w:val="24"/>
                <w:lang w:val="ru-RU"/>
              </w:rPr>
              <w:t xml:space="preserve"> </w:t>
            </w:r>
            <w:r w:rsidRPr="00CE2E1A">
              <w:rPr>
                <w:rFonts w:eastAsia="Calibri"/>
                <w:sz w:val="9"/>
                <w:szCs w:val="24"/>
                <w:lang w:val="ru-RU"/>
              </w:rPr>
              <w:t>%</w:t>
            </w:r>
          </w:p>
        </w:tc>
      </w:tr>
      <w:tr w:rsidR="00CE2E1A" w:rsidRPr="00CE2E1A" w:rsidTr="00E74947">
        <w:trPr>
          <w:trHeight w:val="203"/>
        </w:trPr>
        <w:tc>
          <w:tcPr>
            <w:tcW w:w="864" w:type="dxa"/>
            <w:vMerge/>
            <w:tcBorders>
              <w:top w:val="nil"/>
            </w:tcBorders>
          </w:tcPr>
          <w:p w:rsidR="00CE2E1A" w:rsidRPr="00CE2E1A" w:rsidRDefault="00CE2E1A" w:rsidP="00CE2E1A">
            <w:pPr>
              <w:rPr>
                <w:rFonts w:eastAsia="Calibri"/>
                <w:sz w:val="2"/>
                <w:szCs w:val="2"/>
                <w:lang w:val="ru-RU"/>
              </w:rPr>
            </w:pPr>
          </w:p>
        </w:tc>
        <w:tc>
          <w:tcPr>
            <w:tcW w:w="902" w:type="dxa"/>
            <w:vMerge/>
            <w:tcBorders>
              <w:top w:val="nil"/>
            </w:tcBorders>
          </w:tcPr>
          <w:p w:rsidR="00CE2E1A" w:rsidRPr="00CE2E1A" w:rsidRDefault="00CE2E1A" w:rsidP="00CE2E1A">
            <w:pPr>
              <w:rPr>
                <w:rFonts w:eastAsia="Calibri"/>
                <w:sz w:val="2"/>
                <w:szCs w:val="2"/>
                <w:lang w:val="ru-RU"/>
              </w:rPr>
            </w:pPr>
          </w:p>
        </w:tc>
        <w:tc>
          <w:tcPr>
            <w:tcW w:w="824" w:type="dxa"/>
            <w:vMerge/>
            <w:tcBorders>
              <w:top w:val="nil"/>
            </w:tcBorders>
          </w:tcPr>
          <w:p w:rsidR="00CE2E1A" w:rsidRPr="00CE2E1A" w:rsidRDefault="00CE2E1A" w:rsidP="00CE2E1A">
            <w:pPr>
              <w:rPr>
                <w:rFonts w:eastAsia="Calibri"/>
                <w:sz w:val="2"/>
                <w:szCs w:val="2"/>
                <w:lang w:val="ru-RU"/>
              </w:rPr>
            </w:pPr>
          </w:p>
        </w:tc>
        <w:tc>
          <w:tcPr>
            <w:tcW w:w="863" w:type="dxa"/>
            <w:vMerge/>
            <w:tcBorders>
              <w:top w:val="nil"/>
            </w:tcBorders>
          </w:tcPr>
          <w:p w:rsidR="00CE2E1A" w:rsidRPr="00CE2E1A" w:rsidRDefault="00CE2E1A" w:rsidP="00CE2E1A">
            <w:pPr>
              <w:rPr>
                <w:rFonts w:eastAsia="Calibri"/>
                <w:sz w:val="2"/>
                <w:szCs w:val="2"/>
                <w:lang w:val="ru-RU"/>
              </w:rPr>
            </w:pPr>
          </w:p>
        </w:tc>
        <w:tc>
          <w:tcPr>
            <w:tcW w:w="867" w:type="dxa"/>
            <w:vMerge/>
            <w:tcBorders>
              <w:top w:val="nil"/>
            </w:tcBorders>
          </w:tcPr>
          <w:p w:rsidR="00CE2E1A" w:rsidRPr="00CE2E1A" w:rsidRDefault="00CE2E1A" w:rsidP="00CE2E1A">
            <w:pPr>
              <w:rPr>
                <w:rFonts w:eastAsia="Calibri"/>
                <w:sz w:val="2"/>
                <w:szCs w:val="2"/>
                <w:lang w:val="ru-RU"/>
              </w:rPr>
            </w:pPr>
          </w:p>
        </w:tc>
        <w:tc>
          <w:tcPr>
            <w:tcW w:w="859" w:type="dxa"/>
            <w:vMerge/>
            <w:tcBorders>
              <w:top w:val="nil"/>
            </w:tcBorders>
          </w:tcPr>
          <w:p w:rsidR="00CE2E1A" w:rsidRPr="00CE2E1A" w:rsidRDefault="00CE2E1A" w:rsidP="00CE2E1A">
            <w:pPr>
              <w:rPr>
                <w:rFonts w:eastAsia="Calibri"/>
                <w:sz w:val="2"/>
                <w:szCs w:val="2"/>
                <w:lang w:val="ru-RU"/>
              </w:rPr>
            </w:pPr>
          </w:p>
        </w:tc>
        <w:tc>
          <w:tcPr>
            <w:tcW w:w="866" w:type="dxa"/>
            <w:vMerge/>
            <w:tcBorders>
              <w:top w:val="nil"/>
            </w:tcBorders>
          </w:tcPr>
          <w:p w:rsidR="00CE2E1A" w:rsidRPr="00CE2E1A" w:rsidRDefault="00CE2E1A" w:rsidP="00CE2E1A">
            <w:pPr>
              <w:rPr>
                <w:rFonts w:eastAsia="Calibri"/>
                <w:sz w:val="2"/>
                <w:szCs w:val="2"/>
                <w:lang w:val="ru-RU"/>
              </w:rPr>
            </w:pPr>
          </w:p>
        </w:tc>
        <w:tc>
          <w:tcPr>
            <w:tcW w:w="862" w:type="dxa"/>
            <w:vMerge/>
            <w:tcBorders>
              <w:top w:val="nil"/>
            </w:tcBorders>
          </w:tcPr>
          <w:p w:rsidR="00CE2E1A" w:rsidRPr="00CE2E1A" w:rsidRDefault="00CE2E1A" w:rsidP="00CE2E1A">
            <w:pPr>
              <w:rPr>
                <w:rFonts w:eastAsia="Calibri"/>
                <w:sz w:val="2"/>
                <w:szCs w:val="2"/>
                <w:lang w:val="ru-RU"/>
              </w:rPr>
            </w:pPr>
          </w:p>
        </w:tc>
        <w:tc>
          <w:tcPr>
            <w:tcW w:w="861"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20"/>
              <w:rPr>
                <w:rFonts w:eastAsia="Calibri"/>
                <w:b/>
                <w:sz w:val="9"/>
                <w:szCs w:val="24"/>
                <w:lang w:val="ru-RU"/>
              </w:rPr>
            </w:pPr>
          </w:p>
          <w:p w:rsidR="00CE2E1A" w:rsidRPr="00CE2E1A" w:rsidRDefault="00CE2E1A" w:rsidP="00CE2E1A">
            <w:pPr>
              <w:spacing w:line="252" w:lineRule="auto"/>
              <w:rPr>
                <w:rFonts w:eastAsia="Calibri"/>
                <w:sz w:val="9"/>
                <w:szCs w:val="24"/>
              </w:rPr>
            </w:pPr>
            <w:r w:rsidRPr="00CE2E1A">
              <w:rPr>
                <w:rFonts w:eastAsia="Calibri"/>
                <w:spacing w:val="-2"/>
                <w:sz w:val="9"/>
                <w:szCs w:val="24"/>
              </w:rPr>
              <w:t>наименование</w:t>
            </w:r>
            <w:r w:rsidRPr="00CE2E1A">
              <w:rPr>
                <w:rFonts w:eastAsia="Calibri"/>
                <w:spacing w:val="40"/>
                <w:sz w:val="9"/>
                <w:szCs w:val="24"/>
              </w:rPr>
              <w:t xml:space="preserve"> </w:t>
            </w:r>
            <w:r w:rsidRPr="00CE2E1A">
              <w:rPr>
                <w:rFonts w:eastAsia="Calibri"/>
                <w:spacing w:val="-2"/>
                <w:sz w:val="9"/>
                <w:szCs w:val="24"/>
              </w:rPr>
              <w:t>показателя</w:t>
            </w:r>
          </w:p>
        </w:tc>
        <w:tc>
          <w:tcPr>
            <w:tcW w:w="1726" w:type="dxa"/>
            <w:gridSpan w:val="2"/>
          </w:tcPr>
          <w:p w:rsidR="00CE2E1A" w:rsidRPr="00CE2E1A" w:rsidRDefault="00CE2E1A" w:rsidP="00CE2E1A">
            <w:pPr>
              <w:spacing w:before="40"/>
              <w:rPr>
                <w:rFonts w:eastAsia="Calibri"/>
                <w:sz w:val="9"/>
                <w:szCs w:val="24"/>
              </w:rPr>
            </w:pPr>
            <w:r w:rsidRPr="00CE2E1A">
              <w:rPr>
                <w:rFonts w:eastAsia="Calibri"/>
                <w:spacing w:val="-2"/>
                <w:sz w:val="9"/>
                <w:szCs w:val="24"/>
              </w:rPr>
              <w:t>единица</w:t>
            </w:r>
            <w:r w:rsidRPr="00CE2E1A">
              <w:rPr>
                <w:rFonts w:eastAsia="Calibri"/>
                <w:spacing w:val="4"/>
                <w:sz w:val="9"/>
                <w:szCs w:val="24"/>
              </w:rPr>
              <w:t xml:space="preserve"> </w:t>
            </w:r>
            <w:r w:rsidRPr="00CE2E1A">
              <w:rPr>
                <w:rFonts w:eastAsia="Calibri"/>
                <w:spacing w:val="-2"/>
                <w:sz w:val="9"/>
                <w:szCs w:val="24"/>
              </w:rPr>
              <w:t>измерения</w:t>
            </w:r>
          </w:p>
        </w:tc>
        <w:tc>
          <w:tcPr>
            <w:tcW w:w="862" w:type="dxa"/>
            <w:vMerge w:val="restart"/>
          </w:tcPr>
          <w:p w:rsidR="00CE2E1A" w:rsidRPr="00CE2E1A" w:rsidRDefault="00CE2E1A" w:rsidP="00CE2E1A">
            <w:pPr>
              <w:spacing w:before="62"/>
              <w:rPr>
                <w:rFonts w:eastAsia="Calibri"/>
                <w:b/>
                <w:sz w:val="9"/>
                <w:szCs w:val="24"/>
                <w:lang w:val="ru-RU"/>
              </w:rPr>
            </w:pPr>
          </w:p>
          <w:p w:rsidR="00CE2E1A" w:rsidRPr="00CE2E1A" w:rsidRDefault="00CE2E1A" w:rsidP="00CE2E1A">
            <w:pPr>
              <w:rPr>
                <w:rFonts w:eastAsia="Calibri"/>
                <w:sz w:val="9"/>
                <w:szCs w:val="24"/>
                <w:lang w:val="ru-RU"/>
              </w:rPr>
            </w:pPr>
            <w:r w:rsidRPr="00CE2E1A">
              <w:rPr>
                <w:rFonts w:eastAsia="Calibri"/>
                <w:spacing w:val="-2"/>
                <w:sz w:val="9"/>
                <w:szCs w:val="24"/>
                <w:lang w:val="ru-RU"/>
              </w:rPr>
              <w:t>оказываемого</w:t>
            </w:r>
          </w:p>
          <w:p w:rsidR="00CE2E1A" w:rsidRPr="00CE2E1A" w:rsidRDefault="00CE2E1A" w:rsidP="00CE2E1A">
            <w:pPr>
              <w:spacing w:before="5" w:line="252" w:lineRule="auto"/>
              <w:ind w:right="22"/>
              <w:rPr>
                <w:rFonts w:eastAsia="Calibri"/>
                <w:sz w:val="9"/>
                <w:szCs w:val="24"/>
                <w:lang w:val="ru-RU"/>
              </w:rPr>
            </w:pPr>
            <w:r w:rsidRPr="00CE2E1A">
              <w:rPr>
                <w:rFonts w:eastAsia="Calibri"/>
                <w:spacing w:val="-2"/>
                <w:sz w:val="9"/>
                <w:szCs w:val="24"/>
                <w:lang w:val="ru-RU"/>
              </w:rPr>
              <w:t>муниципальными</w:t>
            </w:r>
            <w:r w:rsidRPr="00CE2E1A">
              <w:rPr>
                <w:rFonts w:eastAsia="Calibri"/>
                <w:spacing w:val="40"/>
                <w:sz w:val="9"/>
                <w:szCs w:val="24"/>
                <w:lang w:val="ru-RU"/>
              </w:rPr>
              <w:t xml:space="preserve"> </w:t>
            </w:r>
            <w:r w:rsidRPr="00CE2E1A">
              <w:rPr>
                <w:rFonts w:eastAsia="Calibri"/>
                <w:spacing w:val="-2"/>
                <w:sz w:val="9"/>
                <w:szCs w:val="24"/>
                <w:lang w:val="ru-RU"/>
              </w:rPr>
              <w:t>казенными</w:t>
            </w:r>
            <w:r w:rsidRPr="00CE2E1A">
              <w:rPr>
                <w:rFonts w:eastAsia="Calibri"/>
                <w:spacing w:val="40"/>
                <w:sz w:val="9"/>
                <w:szCs w:val="24"/>
                <w:lang w:val="ru-RU"/>
              </w:rPr>
              <w:t xml:space="preserve"> </w:t>
            </w:r>
            <w:r w:rsidRPr="00CE2E1A">
              <w:rPr>
                <w:rFonts w:eastAsia="Calibri"/>
                <w:spacing w:val="-2"/>
                <w:sz w:val="9"/>
                <w:szCs w:val="24"/>
                <w:lang w:val="ru-RU"/>
              </w:rPr>
              <w:t>учреждениями</w:t>
            </w:r>
            <w:r w:rsidRPr="00CE2E1A">
              <w:rPr>
                <w:rFonts w:eastAsia="Calibri"/>
                <w:spacing w:val="-4"/>
                <w:sz w:val="9"/>
                <w:szCs w:val="24"/>
                <w:lang w:val="ru-RU"/>
              </w:rPr>
              <w:t xml:space="preserve"> </w:t>
            </w:r>
            <w:r w:rsidRPr="00CE2E1A">
              <w:rPr>
                <w:rFonts w:eastAsia="Calibri"/>
                <w:spacing w:val="-2"/>
                <w:sz w:val="9"/>
                <w:szCs w:val="24"/>
                <w:lang w:val="ru-RU"/>
              </w:rPr>
              <w:t>на</w:t>
            </w:r>
            <w:r w:rsidRPr="00CE2E1A">
              <w:rPr>
                <w:rFonts w:eastAsia="Calibri"/>
                <w:spacing w:val="40"/>
                <w:sz w:val="9"/>
                <w:szCs w:val="24"/>
                <w:lang w:val="ru-RU"/>
              </w:rPr>
              <w:t xml:space="preserve"> </w:t>
            </w:r>
            <w:r w:rsidRPr="00CE2E1A">
              <w:rPr>
                <w:rFonts w:eastAsia="Calibri"/>
                <w:spacing w:val="-2"/>
                <w:sz w:val="9"/>
                <w:szCs w:val="24"/>
                <w:lang w:val="ru-RU"/>
              </w:rPr>
              <w:t>основании</w:t>
            </w:r>
          </w:p>
          <w:p w:rsidR="00CE2E1A" w:rsidRPr="00CE2E1A" w:rsidRDefault="00CE2E1A" w:rsidP="00CE2E1A">
            <w:pPr>
              <w:spacing w:line="252" w:lineRule="auto"/>
              <w:ind w:right="22"/>
              <w:rPr>
                <w:rFonts w:eastAsia="Calibri"/>
                <w:sz w:val="9"/>
                <w:szCs w:val="24"/>
              </w:rPr>
            </w:pPr>
            <w:r w:rsidRPr="00CE2E1A">
              <w:rPr>
                <w:rFonts w:eastAsia="Calibri"/>
                <w:spacing w:val="-2"/>
                <w:sz w:val="9"/>
                <w:szCs w:val="24"/>
              </w:rPr>
              <w:t>муниципального</w:t>
            </w:r>
            <w:r w:rsidRPr="00CE2E1A">
              <w:rPr>
                <w:rFonts w:eastAsia="Calibri"/>
                <w:spacing w:val="40"/>
                <w:sz w:val="9"/>
                <w:szCs w:val="24"/>
              </w:rPr>
              <w:t xml:space="preserve"> </w:t>
            </w:r>
            <w:r w:rsidRPr="00CE2E1A">
              <w:rPr>
                <w:rFonts w:eastAsia="Calibri"/>
                <w:spacing w:val="-2"/>
                <w:sz w:val="9"/>
                <w:szCs w:val="24"/>
              </w:rPr>
              <w:t>задания</w:t>
            </w:r>
          </w:p>
        </w:tc>
        <w:tc>
          <w:tcPr>
            <w:tcW w:w="863" w:type="dxa"/>
            <w:vMerge w:val="restart"/>
          </w:tcPr>
          <w:p w:rsidR="00CE2E1A" w:rsidRPr="00CE2E1A" w:rsidRDefault="00CE2E1A" w:rsidP="00CE2E1A">
            <w:pPr>
              <w:spacing w:before="4"/>
              <w:rPr>
                <w:rFonts w:eastAsia="Calibri"/>
                <w:b/>
                <w:sz w:val="9"/>
                <w:szCs w:val="24"/>
                <w:lang w:val="ru-RU"/>
              </w:rPr>
            </w:pPr>
          </w:p>
          <w:p w:rsidR="00CE2E1A" w:rsidRPr="00CE2E1A" w:rsidRDefault="00CE2E1A" w:rsidP="00CE2E1A">
            <w:pPr>
              <w:rPr>
                <w:rFonts w:eastAsia="Calibri"/>
                <w:sz w:val="9"/>
                <w:szCs w:val="24"/>
                <w:lang w:val="ru-RU"/>
              </w:rPr>
            </w:pPr>
            <w:r w:rsidRPr="00CE2E1A">
              <w:rPr>
                <w:rFonts w:eastAsia="Calibri"/>
                <w:spacing w:val="-2"/>
                <w:sz w:val="9"/>
                <w:szCs w:val="24"/>
                <w:lang w:val="ru-RU"/>
              </w:rPr>
              <w:t>оказываемого</w:t>
            </w:r>
          </w:p>
          <w:p w:rsidR="00CE2E1A" w:rsidRPr="00CE2E1A" w:rsidRDefault="00CE2E1A" w:rsidP="00CE2E1A">
            <w:pPr>
              <w:spacing w:before="6" w:line="252" w:lineRule="auto"/>
              <w:rPr>
                <w:rFonts w:eastAsia="Calibri"/>
                <w:sz w:val="9"/>
                <w:szCs w:val="24"/>
                <w:lang w:val="ru-RU"/>
              </w:rPr>
            </w:pPr>
            <w:r w:rsidRPr="00CE2E1A">
              <w:rPr>
                <w:rFonts w:eastAsia="Calibri"/>
                <w:spacing w:val="-2"/>
                <w:sz w:val="9"/>
                <w:szCs w:val="24"/>
                <w:lang w:val="ru-RU"/>
              </w:rPr>
              <w:t>муниципальными</w:t>
            </w:r>
            <w:r w:rsidRPr="00CE2E1A">
              <w:rPr>
                <w:rFonts w:eastAsia="Calibri"/>
                <w:spacing w:val="40"/>
                <w:sz w:val="9"/>
                <w:szCs w:val="24"/>
                <w:lang w:val="ru-RU"/>
              </w:rPr>
              <w:t xml:space="preserve"> </w:t>
            </w:r>
            <w:r w:rsidRPr="00CE2E1A">
              <w:rPr>
                <w:rFonts w:eastAsia="Calibri"/>
                <w:sz w:val="9"/>
                <w:szCs w:val="24"/>
                <w:lang w:val="ru-RU"/>
              </w:rPr>
              <w:t>бюджетными</w:t>
            </w:r>
            <w:r w:rsidRPr="00CE2E1A">
              <w:rPr>
                <w:rFonts w:eastAsia="Calibri"/>
                <w:spacing w:val="-6"/>
                <w:sz w:val="9"/>
                <w:szCs w:val="24"/>
                <w:lang w:val="ru-RU"/>
              </w:rPr>
              <w:t xml:space="preserve"> </w:t>
            </w:r>
            <w:r w:rsidRPr="00CE2E1A">
              <w:rPr>
                <w:rFonts w:eastAsia="Calibri"/>
                <w:sz w:val="9"/>
                <w:szCs w:val="24"/>
                <w:lang w:val="ru-RU"/>
              </w:rPr>
              <w:t>и</w:t>
            </w:r>
            <w:r w:rsidRPr="00CE2E1A">
              <w:rPr>
                <w:rFonts w:eastAsia="Calibri"/>
                <w:spacing w:val="40"/>
                <w:sz w:val="9"/>
                <w:szCs w:val="24"/>
                <w:lang w:val="ru-RU"/>
              </w:rPr>
              <w:t xml:space="preserve"> </w:t>
            </w:r>
            <w:r w:rsidRPr="00CE2E1A">
              <w:rPr>
                <w:rFonts w:eastAsia="Calibri"/>
                <w:spacing w:val="-2"/>
                <w:sz w:val="9"/>
                <w:szCs w:val="24"/>
                <w:lang w:val="ru-RU"/>
              </w:rPr>
              <w:t>автономными</w:t>
            </w:r>
            <w:r w:rsidRPr="00CE2E1A">
              <w:rPr>
                <w:rFonts w:eastAsia="Calibri"/>
                <w:spacing w:val="40"/>
                <w:sz w:val="9"/>
                <w:szCs w:val="24"/>
                <w:lang w:val="ru-RU"/>
              </w:rPr>
              <w:t xml:space="preserve"> </w:t>
            </w:r>
            <w:r w:rsidRPr="00CE2E1A">
              <w:rPr>
                <w:rFonts w:eastAsia="Calibri"/>
                <w:spacing w:val="-2"/>
                <w:sz w:val="9"/>
                <w:szCs w:val="24"/>
                <w:lang w:val="ru-RU"/>
              </w:rPr>
              <w:t>учреждениями</w:t>
            </w:r>
            <w:r w:rsidRPr="00CE2E1A">
              <w:rPr>
                <w:rFonts w:eastAsia="Calibri"/>
                <w:spacing w:val="-4"/>
                <w:sz w:val="9"/>
                <w:szCs w:val="24"/>
                <w:lang w:val="ru-RU"/>
              </w:rPr>
              <w:t xml:space="preserve"> </w:t>
            </w:r>
            <w:r w:rsidRPr="00CE2E1A">
              <w:rPr>
                <w:rFonts w:eastAsia="Calibri"/>
                <w:spacing w:val="-2"/>
                <w:sz w:val="9"/>
                <w:szCs w:val="24"/>
                <w:lang w:val="ru-RU"/>
              </w:rPr>
              <w:t>на</w:t>
            </w:r>
            <w:r w:rsidRPr="00CE2E1A">
              <w:rPr>
                <w:rFonts w:eastAsia="Calibri"/>
                <w:spacing w:val="40"/>
                <w:sz w:val="9"/>
                <w:szCs w:val="24"/>
                <w:lang w:val="ru-RU"/>
              </w:rPr>
              <w:t xml:space="preserve"> </w:t>
            </w:r>
            <w:r w:rsidRPr="00CE2E1A">
              <w:rPr>
                <w:rFonts w:eastAsia="Calibri"/>
                <w:spacing w:val="-2"/>
                <w:sz w:val="9"/>
                <w:szCs w:val="24"/>
                <w:lang w:val="ru-RU"/>
              </w:rPr>
              <w:t>основании</w:t>
            </w:r>
          </w:p>
          <w:p w:rsidR="00CE2E1A" w:rsidRPr="00CE2E1A" w:rsidRDefault="00CE2E1A" w:rsidP="00CE2E1A">
            <w:pPr>
              <w:spacing w:line="252" w:lineRule="auto"/>
              <w:rPr>
                <w:rFonts w:eastAsia="Calibri"/>
                <w:sz w:val="9"/>
                <w:szCs w:val="24"/>
              </w:rPr>
            </w:pPr>
            <w:r w:rsidRPr="00CE2E1A">
              <w:rPr>
                <w:rFonts w:eastAsia="Calibri"/>
                <w:spacing w:val="-2"/>
                <w:sz w:val="9"/>
                <w:szCs w:val="24"/>
              </w:rPr>
              <w:t>муниципального</w:t>
            </w:r>
            <w:r w:rsidRPr="00CE2E1A">
              <w:rPr>
                <w:rFonts w:eastAsia="Calibri"/>
                <w:spacing w:val="40"/>
                <w:sz w:val="9"/>
                <w:szCs w:val="24"/>
              </w:rPr>
              <w:t xml:space="preserve"> </w:t>
            </w:r>
            <w:r w:rsidRPr="00CE2E1A">
              <w:rPr>
                <w:rFonts w:eastAsia="Calibri"/>
                <w:spacing w:val="-2"/>
                <w:sz w:val="9"/>
                <w:szCs w:val="24"/>
              </w:rPr>
              <w:t>задания</w:t>
            </w:r>
          </w:p>
        </w:tc>
        <w:tc>
          <w:tcPr>
            <w:tcW w:w="863" w:type="dxa"/>
            <w:vMerge w:val="restart"/>
          </w:tcPr>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spacing w:before="20"/>
              <w:rPr>
                <w:rFonts w:eastAsia="Calibri"/>
                <w:b/>
                <w:sz w:val="9"/>
                <w:szCs w:val="24"/>
              </w:rPr>
            </w:pPr>
          </w:p>
          <w:p w:rsidR="00CE2E1A" w:rsidRPr="00CE2E1A" w:rsidRDefault="00CE2E1A" w:rsidP="00CE2E1A">
            <w:pPr>
              <w:spacing w:line="252" w:lineRule="auto"/>
              <w:rPr>
                <w:rFonts w:eastAsia="Calibri"/>
                <w:sz w:val="9"/>
                <w:szCs w:val="24"/>
              </w:rPr>
            </w:pPr>
            <w:r w:rsidRPr="00CE2E1A">
              <w:rPr>
                <w:rFonts w:eastAsia="Calibri"/>
                <w:spacing w:val="-2"/>
                <w:sz w:val="9"/>
                <w:szCs w:val="24"/>
              </w:rPr>
              <w:t>в</w:t>
            </w:r>
            <w:r w:rsidRPr="00CE2E1A">
              <w:rPr>
                <w:rFonts w:eastAsia="Calibri"/>
                <w:spacing w:val="-4"/>
                <w:sz w:val="9"/>
                <w:szCs w:val="24"/>
              </w:rPr>
              <w:t xml:space="preserve"> </w:t>
            </w:r>
            <w:r w:rsidRPr="00CE2E1A">
              <w:rPr>
                <w:rFonts w:eastAsia="Calibri"/>
                <w:spacing w:val="-2"/>
                <w:sz w:val="9"/>
                <w:szCs w:val="24"/>
              </w:rPr>
              <w:t>соответствии</w:t>
            </w:r>
            <w:r w:rsidRPr="00CE2E1A">
              <w:rPr>
                <w:rFonts w:eastAsia="Calibri"/>
                <w:spacing w:val="-3"/>
                <w:sz w:val="9"/>
                <w:szCs w:val="24"/>
              </w:rPr>
              <w:t xml:space="preserve"> </w:t>
            </w:r>
            <w:r w:rsidRPr="00CE2E1A">
              <w:rPr>
                <w:rFonts w:eastAsia="Calibri"/>
                <w:spacing w:val="-2"/>
                <w:sz w:val="9"/>
                <w:szCs w:val="24"/>
              </w:rPr>
              <w:t>с</w:t>
            </w:r>
            <w:r w:rsidRPr="00CE2E1A">
              <w:rPr>
                <w:rFonts w:eastAsia="Calibri"/>
                <w:spacing w:val="40"/>
                <w:sz w:val="9"/>
                <w:szCs w:val="24"/>
              </w:rPr>
              <w:t xml:space="preserve"> </w:t>
            </w:r>
            <w:r w:rsidRPr="00CE2E1A">
              <w:rPr>
                <w:rFonts w:eastAsia="Calibri"/>
                <w:spacing w:val="-2"/>
                <w:sz w:val="9"/>
                <w:szCs w:val="24"/>
              </w:rPr>
              <w:t>конкурсом</w:t>
            </w:r>
          </w:p>
        </w:tc>
        <w:tc>
          <w:tcPr>
            <w:tcW w:w="866" w:type="dxa"/>
            <w:vMerge w:val="restart"/>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72"/>
              <w:rPr>
                <w:rFonts w:eastAsia="Calibri"/>
                <w:b/>
                <w:sz w:val="9"/>
                <w:szCs w:val="24"/>
                <w:lang w:val="ru-RU"/>
              </w:rPr>
            </w:pPr>
          </w:p>
          <w:p w:rsidR="00CE2E1A" w:rsidRPr="00CE2E1A" w:rsidRDefault="00CE2E1A" w:rsidP="00CE2E1A">
            <w:pPr>
              <w:spacing w:before="1" w:line="252" w:lineRule="auto"/>
              <w:ind w:right="201"/>
              <w:rPr>
                <w:rFonts w:eastAsia="Calibri"/>
                <w:sz w:val="9"/>
                <w:szCs w:val="24"/>
                <w:lang w:val="ru-RU"/>
              </w:rPr>
            </w:pPr>
            <w:r w:rsidRPr="00CE2E1A">
              <w:rPr>
                <w:rFonts w:eastAsia="Calibri"/>
                <w:spacing w:val="-2"/>
                <w:sz w:val="9"/>
                <w:szCs w:val="24"/>
                <w:lang w:val="ru-RU"/>
              </w:rPr>
              <w:t>в</w:t>
            </w:r>
            <w:r w:rsidRPr="00CE2E1A">
              <w:rPr>
                <w:rFonts w:eastAsia="Calibri"/>
                <w:spacing w:val="-4"/>
                <w:sz w:val="9"/>
                <w:szCs w:val="24"/>
                <w:lang w:val="ru-RU"/>
              </w:rPr>
              <w:t xml:space="preserve"> </w:t>
            </w:r>
            <w:r w:rsidRPr="00CE2E1A">
              <w:rPr>
                <w:rFonts w:eastAsia="Calibri"/>
                <w:spacing w:val="-2"/>
                <w:sz w:val="9"/>
                <w:szCs w:val="24"/>
                <w:lang w:val="ru-RU"/>
              </w:rPr>
              <w:t>соответствии</w:t>
            </w:r>
            <w:r w:rsidRPr="00CE2E1A">
              <w:rPr>
                <w:rFonts w:eastAsia="Calibri"/>
                <w:spacing w:val="-3"/>
                <w:sz w:val="9"/>
                <w:szCs w:val="24"/>
                <w:lang w:val="ru-RU"/>
              </w:rPr>
              <w:t xml:space="preserve"> </w:t>
            </w:r>
            <w:r w:rsidRPr="00CE2E1A">
              <w:rPr>
                <w:rFonts w:eastAsia="Calibri"/>
                <w:spacing w:val="-2"/>
                <w:sz w:val="9"/>
                <w:szCs w:val="24"/>
                <w:lang w:val="ru-RU"/>
              </w:rPr>
              <w:t>с</w:t>
            </w:r>
            <w:r w:rsidRPr="00CE2E1A">
              <w:rPr>
                <w:rFonts w:eastAsia="Calibri"/>
                <w:spacing w:val="40"/>
                <w:sz w:val="9"/>
                <w:szCs w:val="24"/>
                <w:lang w:val="ru-RU"/>
              </w:rPr>
              <w:t xml:space="preserve"> </w:t>
            </w:r>
            <w:r w:rsidRPr="00CE2E1A">
              <w:rPr>
                <w:rFonts w:eastAsia="Calibri"/>
                <w:spacing w:val="-2"/>
                <w:sz w:val="9"/>
                <w:szCs w:val="24"/>
                <w:lang w:val="ru-RU"/>
              </w:rPr>
              <w:t>социальными</w:t>
            </w:r>
            <w:r w:rsidRPr="00CE2E1A">
              <w:rPr>
                <w:rFonts w:eastAsia="Calibri"/>
                <w:spacing w:val="40"/>
                <w:sz w:val="9"/>
                <w:szCs w:val="24"/>
                <w:lang w:val="ru-RU"/>
              </w:rPr>
              <w:t xml:space="preserve"> </w:t>
            </w:r>
            <w:r w:rsidRPr="00CE2E1A">
              <w:rPr>
                <w:rFonts w:eastAsia="Calibri"/>
                <w:spacing w:val="-2"/>
                <w:sz w:val="9"/>
                <w:szCs w:val="24"/>
                <w:lang w:val="ru-RU"/>
              </w:rPr>
              <w:t>сертификатами</w:t>
            </w:r>
          </w:p>
        </w:tc>
        <w:tc>
          <w:tcPr>
            <w:tcW w:w="861" w:type="dxa"/>
            <w:vMerge/>
            <w:tcBorders>
              <w:top w:val="nil"/>
            </w:tcBorders>
          </w:tcPr>
          <w:p w:rsidR="00CE2E1A" w:rsidRPr="00CE2E1A" w:rsidRDefault="00CE2E1A" w:rsidP="00CE2E1A">
            <w:pPr>
              <w:rPr>
                <w:rFonts w:eastAsia="Calibri"/>
                <w:sz w:val="2"/>
                <w:szCs w:val="2"/>
                <w:lang w:val="ru-RU"/>
              </w:rPr>
            </w:pPr>
          </w:p>
        </w:tc>
      </w:tr>
      <w:tr w:rsidR="00CE2E1A" w:rsidRPr="00CE2E1A" w:rsidTr="00E74947">
        <w:trPr>
          <w:trHeight w:val="942"/>
        </w:trPr>
        <w:tc>
          <w:tcPr>
            <w:tcW w:w="864" w:type="dxa"/>
            <w:vMerge/>
            <w:tcBorders>
              <w:top w:val="nil"/>
            </w:tcBorders>
          </w:tcPr>
          <w:p w:rsidR="00CE2E1A" w:rsidRPr="00CE2E1A" w:rsidRDefault="00CE2E1A" w:rsidP="00CE2E1A">
            <w:pPr>
              <w:rPr>
                <w:rFonts w:eastAsia="Calibri"/>
                <w:sz w:val="2"/>
                <w:szCs w:val="2"/>
                <w:lang w:val="ru-RU"/>
              </w:rPr>
            </w:pPr>
          </w:p>
        </w:tc>
        <w:tc>
          <w:tcPr>
            <w:tcW w:w="902" w:type="dxa"/>
            <w:vMerge/>
            <w:tcBorders>
              <w:top w:val="nil"/>
            </w:tcBorders>
          </w:tcPr>
          <w:p w:rsidR="00CE2E1A" w:rsidRPr="00CE2E1A" w:rsidRDefault="00CE2E1A" w:rsidP="00CE2E1A">
            <w:pPr>
              <w:rPr>
                <w:rFonts w:eastAsia="Calibri"/>
                <w:sz w:val="2"/>
                <w:szCs w:val="2"/>
                <w:lang w:val="ru-RU"/>
              </w:rPr>
            </w:pPr>
          </w:p>
        </w:tc>
        <w:tc>
          <w:tcPr>
            <w:tcW w:w="824" w:type="dxa"/>
            <w:vMerge/>
            <w:tcBorders>
              <w:top w:val="nil"/>
            </w:tcBorders>
          </w:tcPr>
          <w:p w:rsidR="00CE2E1A" w:rsidRPr="00CE2E1A" w:rsidRDefault="00CE2E1A" w:rsidP="00CE2E1A">
            <w:pPr>
              <w:rPr>
                <w:rFonts w:eastAsia="Calibri"/>
                <w:sz w:val="2"/>
                <w:szCs w:val="2"/>
                <w:lang w:val="ru-RU"/>
              </w:rPr>
            </w:pPr>
          </w:p>
        </w:tc>
        <w:tc>
          <w:tcPr>
            <w:tcW w:w="863" w:type="dxa"/>
            <w:vMerge/>
            <w:tcBorders>
              <w:top w:val="nil"/>
            </w:tcBorders>
          </w:tcPr>
          <w:p w:rsidR="00CE2E1A" w:rsidRPr="00CE2E1A" w:rsidRDefault="00CE2E1A" w:rsidP="00CE2E1A">
            <w:pPr>
              <w:rPr>
                <w:rFonts w:eastAsia="Calibri"/>
                <w:sz w:val="2"/>
                <w:szCs w:val="2"/>
                <w:lang w:val="ru-RU"/>
              </w:rPr>
            </w:pPr>
          </w:p>
        </w:tc>
        <w:tc>
          <w:tcPr>
            <w:tcW w:w="867" w:type="dxa"/>
            <w:vMerge/>
            <w:tcBorders>
              <w:top w:val="nil"/>
            </w:tcBorders>
          </w:tcPr>
          <w:p w:rsidR="00CE2E1A" w:rsidRPr="00CE2E1A" w:rsidRDefault="00CE2E1A" w:rsidP="00CE2E1A">
            <w:pPr>
              <w:rPr>
                <w:rFonts w:eastAsia="Calibri"/>
                <w:sz w:val="2"/>
                <w:szCs w:val="2"/>
                <w:lang w:val="ru-RU"/>
              </w:rPr>
            </w:pPr>
          </w:p>
        </w:tc>
        <w:tc>
          <w:tcPr>
            <w:tcW w:w="859" w:type="dxa"/>
            <w:vMerge/>
            <w:tcBorders>
              <w:top w:val="nil"/>
            </w:tcBorders>
          </w:tcPr>
          <w:p w:rsidR="00CE2E1A" w:rsidRPr="00CE2E1A" w:rsidRDefault="00CE2E1A" w:rsidP="00CE2E1A">
            <w:pPr>
              <w:rPr>
                <w:rFonts w:eastAsia="Calibri"/>
                <w:sz w:val="2"/>
                <w:szCs w:val="2"/>
                <w:lang w:val="ru-RU"/>
              </w:rPr>
            </w:pPr>
          </w:p>
        </w:tc>
        <w:tc>
          <w:tcPr>
            <w:tcW w:w="866" w:type="dxa"/>
            <w:vMerge/>
            <w:tcBorders>
              <w:top w:val="nil"/>
            </w:tcBorders>
          </w:tcPr>
          <w:p w:rsidR="00CE2E1A" w:rsidRPr="00CE2E1A" w:rsidRDefault="00CE2E1A" w:rsidP="00CE2E1A">
            <w:pPr>
              <w:rPr>
                <w:rFonts w:eastAsia="Calibri"/>
                <w:sz w:val="2"/>
                <w:szCs w:val="2"/>
                <w:lang w:val="ru-RU"/>
              </w:rPr>
            </w:pPr>
          </w:p>
        </w:tc>
        <w:tc>
          <w:tcPr>
            <w:tcW w:w="862" w:type="dxa"/>
            <w:vMerge/>
            <w:tcBorders>
              <w:top w:val="nil"/>
            </w:tcBorders>
          </w:tcPr>
          <w:p w:rsidR="00CE2E1A" w:rsidRPr="00CE2E1A" w:rsidRDefault="00CE2E1A" w:rsidP="00CE2E1A">
            <w:pPr>
              <w:rPr>
                <w:rFonts w:eastAsia="Calibri"/>
                <w:sz w:val="2"/>
                <w:szCs w:val="2"/>
                <w:lang w:val="ru-RU"/>
              </w:rPr>
            </w:pPr>
          </w:p>
        </w:tc>
        <w:tc>
          <w:tcPr>
            <w:tcW w:w="861" w:type="dxa"/>
            <w:vMerge/>
            <w:tcBorders>
              <w:top w:val="nil"/>
            </w:tcBorders>
          </w:tcPr>
          <w:p w:rsidR="00CE2E1A" w:rsidRPr="00CE2E1A" w:rsidRDefault="00CE2E1A" w:rsidP="00CE2E1A">
            <w:pPr>
              <w:rPr>
                <w:rFonts w:eastAsia="Calibri"/>
                <w:sz w:val="2"/>
                <w:szCs w:val="2"/>
                <w:lang w:val="ru-RU"/>
              </w:rPr>
            </w:pPr>
          </w:p>
        </w:tc>
        <w:tc>
          <w:tcPr>
            <w:tcW w:w="861" w:type="dxa"/>
          </w:tcPr>
          <w:p w:rsidR="00CE2E1A" w:rsidRPr="00CE2E1A" w:rsidRDefault="00CE2E1A" w:rsidP="00CE2E1A">
            <w:pPr>
              <w:rPr>
                <w:rFonts w:eastAsia="Calibri"/>
                <w:b/>
                <w:sz w:val="9"/>
                <w:szCs w:val="24"/>
                <w:lang w:val="ru-RU"/>
              </w:rPr>
            </w:pPr>
          </w:p>
          <w:p w:rsidR="00CE2E1A" w:rsidRPr="00CE2E1A" w:rsidRDefault="00CE2E1A" w:rsidP="00CE2E1A">
            <w:pPr>
              <w:rPr>
                <w:rFonts w:eastAsia="Calibri"/>
                <w:b/>
                <w:sz w:val="9"/>
                <w:szCs w:val="24"/>
                <w:lang w:val="ru-RU"/>
              </w:rPr>
            </w:pPr>
          </w:p>
          <w:p w:rsidR="00CE2E1A" w:rsidRPr="00CE2E1A" w:rsidRDefault="00CE2E1A" w:rsidP="00CE2E1A">
            <w:pPr>
              <w:spacing w:before="89"/>
              <w:rPr>
                <w:rFonts w:eastAsia="Calibri"/>
                <w:b/>
                <w:sz w:val="9"/>
                <w:szCs w:val="24"/>
                <w:lang w:val="ru-RU"/>
              </w:rPr>
            </w:pPr>
          </w:p>
          <w:p w:rsidR="00CE2E1A" w:rsidRPr="00CE2E1A" w:rsidRDefault="00CE2E1A" w:rsidP="00CE2E1A">
            <w:pPr>
              <w:rPr>
                <w:rFonts w:eastAsia="Calibri"/>
                <w:sz w:val="9"/>
                <w:szCs w:val="24"/>
              </w:rPr>
            </w:pPr>
            <w:r w:rsidRPr="00CE2E1A">
              <w:rPr>
                <w:rFonts w:eastAsia="Calibri"/>
                <w:spacing w:val="-2"/>
                <w:sz w:val="9"/>
                <w:szCs w:val="24"/>
              </w:rPr>
              <w:t>наименование</w:t>
            </w:r>
          </w:p>
        </w:tc>
        <w:tc>
          <w:tcPr>
            <w:tcW w:w="865" w:type="dxa"/>
          </w:tcPr>
          <w:p w:rsidR="00CE2E1A" w:rsidRPr="00CE2E1A" w:rsidRDefault="00CE2E1A" w:rsidP="00CE2E1A">
            <w:pPr>
              <w:rPr>
                <w:rFonts w:eastAsia="Calibri"/>
                <w:b/>
                <w:sz w:val="9"/>
                <w:szCs w:val="24"/>
              </w:rPr>
            </w:pPr>
          </w:p>
          <w:p w:rsidR="00CE2E1A" w:rsidRPr="00CE2E1A" w:rsidRDefault="00CE2E1A" w:rsidP="00CE2E1A">
            <w:pPr>
              <w:rPr>
                <w:rFonts w:eastAsia="Calibri"/>
                <w:b/>
                <w:sz w:val="9"/>
                <w:szCs w:val="24"/>
              </w:rPr>
            </w:pPr>
          </w:p>
          <w:p w:rsidR="00CE2E1A" w:rsidRPr="00CE2E1A" w:rsidRDefault="00CE2E1A" w:rsidP="00CE2E1A">
            <w:pPr>
              <w:spacing w:before="89"/>
              <w:rPr>
                <w:rFonts w:eastAsia="Calibri"/>
                <w:b/>
                <w:sz w:val="9"/>
                <w:szCs w:val="24"/>
              </w:rPr>
            </w:pPr>
          </w:p>
          <w:p w:rsidR="00CE2E1A" w:rsidRPr="00CE2E1A" w:rsidRDefault="00CE2E1A" w:rsidP="00CE2E1A">
            <w:pPr>
              <w:rPr>
                <w:rFonts w:eastAsia="Calibri"/>
                <w:sz w:val="9"/>
                <w:szCs w:val="24"/>
              </w:rPr>
            </w:pPr>
            <w:r w:rsidRPr="00CE2E1A">
              <w:rPr>
                <w:rFonts w:eastAsia="Calibri"/>
                <w:sz w:val="9"/>
                <w:szCs w:val="24"/>
              </w:rPr>
              <w:t>код</w:t>
            </w:r>
            <w:r w:rsidRPr="00CE2E1A">
              <w:rPr>
                <w:rFonts w:eastAsia="Calibri"/>
                <w:spacing w:val="-4"/>
                <w:sz w:val="9"/>
                <w:szCs w:val="24"/>
              </w:rPr>
              <w:t xml:space="preserve"> </w:t>
            </w:r>
            <w:r w:rsidRPr="00CE2E1A">
              <w:rPr>
                <w:rFonts w:eastAsia="Calibri"/>
                <w:sz w:val="9"/>
                <w:szCs w:val="24"/>
              </w:rPr>
              <w:t>по</w:t>
            </w:r>
            <w:r w:rsidRPr="00CE2E1A">
              <w:rPr>
                <w:rFonts w:eastAsia="Calibri"/>
                <w:spacing w:val="-4"/>
                <w:sz w:val="9"/>
                <w:szCs w:val="24"/>
              </w:rPr>
              <w:t xml:space="preserve"> ОКЕИ</w:t>
            </w:r>
          </w:p>
        </w:tc>
        <w:tc>
          <w:tcPr>
            <w:tcW w:w="862"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6" w:type="dxa"/>
            <w:vMerge/>
            <w:tcBorders>
              <w:top w:val="nil"/>
            </w:tcBorders>
          </w:tcPr>
          <w:p w:rsidR="00CE2E1A" w:rsidRPr="00CE2E1A" w:rsidRDefault="00CE2E1A" w:rsidP="00CE2E1A">
            <w:pPr>
              <w:rPr>
                <w:rFonts w:eastAsia="Calibri"/>
                <w:sz w:val="2"/>
                <w:szCs w:val="2"/>
              </w:rPr>
            </w:pPr>
          </w:p>
        </w:tc>
        <w:tc>
          <w:tcPr>
            <w:tcW w:w="861" w:type="dxa"/>
            <w:vMerge/>
            <w:tcBorders>
              <w:top w:val="nil"/>
            </w:tcBorders>
          </w:tcPr>
          <w:p w:rsidR="00CE2E1A" w:rsidRPr="00CE2E1A" w:rsidRDefault="00CE2E1A" w:rsidP="00CE2E1A">
            <w:pPr>
              <w:rPr>
                <w:rFonts w:eastAsia="Calibri"/>
                <w:sz w:val="2"/>
                <w:szCs w:val="2"/>
              </w:rPr>
            </w:pPr>
          </w:p>
        </w:tc>
      </w:tr>
      <w:tr w:rsidR="00CE2E1A" w:rsidRPr="00CE2E1A" w:rsidTr="00E74947">
        <w:trPr>
          <w:trHeight w:val="105"/>
        </w:trPr>
        <w:tc>
          <w:tcPr>
            <w:tcW w:w="864"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1</w:t>
            </w:r>
          </w:p>
        </w:tc>
        <w:tc>
          <w:tcPr>
            <w:tcW w:w="902"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2</w:t>
            </w:r>
          </w:p>
        </w:tc>
        <w:tc>
          <w:tcPr>
            <w:tcW w:w="824"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3</w:t>
            </w:r>
          </w:p>
        </w:tc>
        <w:tc>
          <w:tcPr>
            <w:tcW w:w="863"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4</w:t>
            </w:r>
          </w:p>
        </w:tc>
        <w:tc>
          <w:tcPr>
            <w:tcW w:w="867"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5</w:t>
            </w:r>
          </w:p>
        </w:tc>
        <w:tc>
          <w:tcPr>
            <w:tcW w:w="859"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6</w:t>
            </w:r>
          </w:p>
        </w:tc>
        <w:tc>
          <w:tcPr>
            <w:tcW w:w="866"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7</w:t>
            </w:r>
          </w:p>
        </w:tc>
        <w:tc>
          <w:tcPr>
            <w:tcW w:w="862"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8</w:t>
            </w:r>
          </w:p>
        </w:tc>
        <w:tc>
          <w:tcPr>
            <w:tcW w:w="861" w:type="dxa"/>
          </w:tcPr>
          <w:p w:rsidR="00CE2E1A" w:rsidRPr="00CE2E1A" w:rsidRDefault="00CE2E1A" w:rsidP="00CE2E1A">
            <w:pPr>
              <w:spacing w:before="1" w:line="83" w:lineRule="exact"/>
              <w:rPr>
                <w:rFonts w:eastAsia="Calibri"/>
                <w:sz w:val="9"/>
                <w:szCs w:val="24"/>
              </w:rPr>
            </w:pPr>
            <w:r w:rsidRPr="00CE2E1A">
              <w:rPr>
                <w:rFonts w:eastAsia="Calibri"/>
                <w:spacing w:val="-10"/>
                <w:sz w:val="9"/>
                <w:szCs w:val="24"/>
              </w:rPr>
              <w:t>9</w:t>
            </w:r>
          </w:p>
        </w:tc>
        <w:tc>
          <w:tcPr>
            <w:tcW w:w="861" w:type="dxa"/>
          </w:tcPr>
          <w:p w:rsidR="00CE2E1A" w:rsidRPr="00CE2E1A" w:rsidRDefault="00CE2E1A" w:rsidP="00CE2E1A">
            <w:pPr>
              <w:spacing w:before="1" w:line="83" w:lineRule="exact"/>
              <w:rPr>
                <w:rFonts w:eastAsia="Calibri"/>
                <w:sz w:val="9"/>
                <w:szCs w:val="24"/>
              </w:rPr>
            </w:pPr>
            <w:r w:rsidRPr="00CE2E1A">
              <w:rPr>
                <w:rFonts w:eastAsia="Calibri"/>
                <w:spacing w:val="-5"/>
                <w:sz w:val="9"/>
                <w:szCs w:val="24"/>
              </w:rPr>
              <w:t>10</w:t>
            </w:r>
          </w:p>
        </w:tc>
        <w:tc>
          <w:tcPr>
            <w:tcW w:w="865" w:type="dxa"/>
          </w:tcPr>
          <w:p w:rsidR="00CE2E1A" w:rsidRPr="00CE2E1A" w:rsidRDefault="00CE2E1A" w:rsidP="00CE2E1A">
            <w:pPr>
              <w:spacing w:before="1" w:line="83" w:lineRule="exact"/>
              <w:rPr>
                <w:rFonts w:eastAsia="Calibri"/>
                <w:sz w:val="9"/>
                <w:szCs w:val="24"/>
              </w:rPr>
            </w:pPr>
            <w:r w:rsidRPr="00CE2E1A">
              <w:rPr>
                <w:rFonts w:eastAsia="Calibri"/>
                <w:spacing w:val="-5"/>
                <w:sz w:val="9"/>
                <w:szCs w:val="24"/>
              </w:rPr>
              <w:t>11</w:t>
            </w:r>
          </w:p>
        </w:tc>
        <w:tc>
          <w:tcPr>
            <w:tcW w:w="862" w:type="dxa"/>
          </w:tcPr>
          <w:p w:rsidR="00CE2E1A" w:rsidRPr="00CE2E1A" w:rsidRDefault="00CE2E1A" w:rsidP="00CE2E1A">
            <w:pPr>
              <w:spacing w:before="1" w:line="83" w:lineRule="exact"/>
              <w:rPr>
                <w:rFonts w:eastAsia="Calibri"/>
                <w:sz w:val="9"/>
                <w:szCs w:val="24"/>
              </w:rPr>
            </w:pPr>
            <w:r w:rsidRPr="00CE2E1A">
              <w:rPr>
                <w:rFonts w:eastAsia="Calibri"/>
                <w:spacing w:val="-5"/>
                <w:sz w:val="9"/>
                <w:szCs w:val="24"/>
              </w:rPr>
              <w:t>12</w:t>
            </w:r>
          </w:p>
        </w:tc>
        <w:tc>
          <w:tcPr>
            <w:tcW w:w="863" w:type="dxa"/>
          </w:tcPr>
          <w:p w:rsidR="00CE2E1A" w:rsidRPr="00CE2E1A" w:rsidRDefault="00CE2E1A" w:rsidP="00CE2E1A">
            <w:pPr>
              <w:spacing w:before="1" w:line="83" w:lineRule="exact"/>
              <w:rPr>
                <w:rFonts w:eastAsia="Calibri"/>
                <w:sz w:val="9"/>
                <w:szCs w:val="24"/>
              </w:rPr>
            </w:pPr>
            <w:r w:rsidRPr="00CE2E1A">
              <w:rPr>
                <w:rFonts w:eastAsia="Calibri"/>
                <w:spacing w:val="-5"/>
                <w:sz w:val="9"/>
                <w:szCs w:val="24"/>
              </w:rPr>
              <w:t>13</w:t>
            </w:r>
          </w:p>
        </w:tc>
        <w:tc>
          <w:tcPr>
            <w:tcW w:w="863" w:type="dxa"/>
          </w:tcPr>
          <w:p w:rsidR="00CE2E1A" w:rsidRPr="00CE2E1A" w:rsidRDefault="00CE2E1A" w:rsidP="00CE2E1A">
            <w:pPr>
              <w:spacing w:before="1" w:line="83" w:lineRule="exact"/>
              <w:rPr>
                <w:rFonts w:eastAsia="Calibri"/>
                <w:sz w:val="9"/>
                <w:szCs w:val="24"/>
              </w:rPr>
            </w:pPr>
            <w:r w:rsidRPr="00CE2E1A">
              <w:rPr>
                <w:rFonts w:eastAsia="Calibri"/>
                <w:spacing w:val="-5"/>
                <w:sz w:val="9"/>
                <w:szCs w:val="24"/>
              </w:rPr>
              <w:t>14</w:t>
            </w:r>
          </w:p>
        </w:tc>
        <w:tc>
          <w:tcPr>
            <w:tcW w:w="866" w:type="dxa"/>
          </w:tcPr>
          <w:p w:rsidR="00CE2E1A" w:rsidRPr="00CE2E1A" w:rsidRDefault="00CE2E1A" w:rsidP="00CE2E1A">
            <w:pPr>
              <w:spacing w:before="1" w:line="83" w:lineRule="exact"/>
              <w:rPr>
                <w:rFonts w:eastAsia="Calibri"/>
                <w:sz w:val="9"/>
                <w:szCs w:val="24"/>
              </w:rPr>
            </w:pPr>
            <w:r w:rsidRPr="00CE2E1A">
              <w:rPr>
                <w:rFonts w:eastAsia="Calibri"/>
                <w:spacing w:val="-5"/>
                <w:sz w:val="9"/>
                <w:szCs w:val="24"/>
              </w:rPr>
              <w:t>15</w:t>
            </w:r>
          </w:p>
        </w:tc>
        <w:tc>
          <w:tcPr>
            <w:tcW w:w="861" w:type="dxa"/>
          </w:tcPr>
          <w:p w:rsidR="00CE2E1A" w:rsidRPr="00CE2E1A" w:rsidRDefault="00CE2E1A" w:rsidP="00CE2E1A">
            <w:pPr>
              <w:spacing w:before="1" w:line="83" w:lineRule="exact"/>
              <w:rPr>
                <w:rFonts w:eastAsia="Calibri"/>
                <w:sz w:val="9"/>
                <w:szCs w:val="24"/>
              </w:rPr>
            </w:pPr>
            <w:r w:rsidRPr="00CE2E1A">
              <w:rPr>
                <w:rFonts w:eastAsia="Calibri"/>
                <w:spacing w:val="-5"/>
                <w:sz w:val="9"/>
                <w:szCs w:val="24"/>
              </w:rPr>
              <w:t>16</w:t>
            </w:r>
          </w:p>
        </w:tc>
      </w:tr>
      <w:tr w:rsidR="00CE2E1A" w:rsidRPr="00CE2E1A" w:rsidTr="00E74947">
        <w:trPr>
          <w:trHeight w:val="456"/>
        </w:trPr>
        <w:tc>
          <w:tcPr>
            <w:tcW w:w="864" w:type="dxa"/>
            <w:vMerge w:val="restart"/>
          </w:tcPr>
          <w:p w:rsidR="00CE2E1A" w:rsidRPr="00CE2E1A" w:rsidRDefault="00CE2E1A" w:rsidP="00CE2E1A">
            <w:pPr>
              <w:spacing w:before="109" w:line="252" w:lineRule="auto"/>
              <w:ind w:right="29"/>
              <w:rPr>
                <w:rFonts w:eastAsia="Calibri"/>
                <w:sz w:val="9"/>
                <w:szCs w:val="24"/>
              </w:rPr>
            </w:pPr>
            <w:r w:rsidRPr="00CE2E1A">
              <w:rPr>
                <w:rFonts w:eastAsia="Calibri"/>
                <w:spacing w:val="-2"/>
                <w:sz w:val="9"/>
                <w:szCs w:val="24"/>
              </w:rPr>
              <w:t>Реализация</w:t>
            </w:r>
            <w:r w:rsidRPr="00CE2E1A">
              <w:rPr>
                <w:rFonts w:eastAsia="Calibri"/>
                <w:spacing w:val="40"/>
                <w:sz w:val="9"/>
                <w:szCs w:val="24"/>
              </w:rPr>
              <w:t xml:space="preserve"> </w:t>
            </w:r>
            <w:r w:rsidRPr="00CE2E1A">
              <w:rPr>
                <w:rFonts w:eastAsia="Calibri"/>
                <w:spacing w:val="-2"/>
                <w:sz w:val="9"/>
                <w:szCs w:val="24"/>
              </w:rPr>
              <w:t>дополнительных</w:t>
            </w:r>
            <w:r w:rsidRPr="00CE2E1A">
              <w:rPr>
                <w:rFonts w:eastAsia="Calibri"/>
                <w:spacing w:val="40"/>
                <w:sz w:val="9"/>
                <w:szCs w:val="24"/>
              </w:rPr>
              <w:t xml:space="preserve"> </w:t>
            </w:r>
            <w:r w:rsidRPr="00CE2E1A">
              <w:rPr>
                <w:rFonts w:eastAsia="Calibri"/>
                <w:spacing w:val="-2"/>
                <w:sz w:val="9"/>
                <w:szCs w:val="24"/>
              </w:rPr>
              <w:t>общеразвивающих</w:t>
            </w:r>
            <w:r w:rsidRPr="00CE2E1A">
              <w:rPr>
                <w:rFonts w:eastAsia="Calibri"/>
                <w:spacing w:val="40"/>
                <w:sz w:val="9"/>
                <w:szCs w:val="24"/>
              </w:rPr>
              <w:t xml:space="preserve"> </w:t>
            </w:r>
            <w:r w:rsidRPr="00CE2E1A">
              <w:rPr>
                <w:rFonts w:eastAsia="Calibri"/>
                <w:spacing w:val="-2"/>
                <w:sz w:val="9"/>
                <w:szCs w:val="24"/>
              </w:rPr>
              <w:t>программ</w:t>
            </w:r>
          </w:p>
        </w:tc>
        <w:tc>
          <w:tcPr>
            <w:tcW w:w="902" w:type="dxa"/>
            <w:vMerge w:val="restart"/>
          </w:tcPr>
          <w:p w:rsidR="00CE2E1A" w:rsidRPr="00CE2E1A" w:rsidRDefault="00CE2E1A" w:rsidP="00CE2E1A">
            <w:pPr>
              <w:rPr>
                <w:rFonts w:eastAsia="Calibri"/>
                <w:b/>
                <w:sz w:val="9"/>
                <w:szCs w:val="24"/>
              </w:rPr>
            </w:pPr>
          </w:p>
          <w:p w:rsidR="00CE2E1A" w:rsidRPr="00CE2E1A" w:rsidRDefault="00CE2E1A" w:rsidP="00CE2E1A">
            <w:pPr>
              <w:spacing w:before="5"/>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804200О.99.0.ББ52АЕ</w:t>
            </w:r>
          </w:p>
          <w:p w:rsidR="00CE2E1A" w:rsidRPr="00CE2E1A" w:rsidRDefault="00CE2E1A" w:rsidP="00CE2E1A">
            <w:pPr>
              <w:spacing w:before="6"/>
              <w:rPr>
                <w:rFonts w:eastAsia="Calibri"/>
                <w:sz w:val="9"/>
                <w:szCs w:val="24"/>
              </w:rPr>
            </w:pPr>
            <w:r w:rsidRPr="00CE2E1A">
              <w:rPr>
                <w:rFonts w:eastAsia="Calibri"/>
                <w:spacing w:val="-2"/>
                <w:sz w:val="9"/>
                <w:szCs w:val="24"/>
              </w:rPr>
              <w:t>04000</w:t>
            </w:r>
          </w:p>
        </w:tc>
        <w:tc>
          <w:tcPr>
            <w:tcW w:w="824" w:type="dxa"/>
            <w:vMerge w:val="restart"/>
          </w:tcPr>
          <w:p w:rsidR="00CE2E1A" w:rsidRPr="00CE2E1A" w:rsidRDefault="00CE2E1A" w:rsidP="00CE2E1A">
            <w:pPr>
              <w:rPr>
                <w:rFonts w:eastAsia="Calibri"/>
                <w:b/>
                <w:sz w:val="9"/>
                <w:szCs w:val="24"/>
              </w:rPr>
            </w:pPr>
          </w:p>
          <w:p w:rsidR="00CE2E1A" w:rsidRPr="00CE2E1A" w:rsidRDefault="00CE2E1A" w:rsidP="00CE2E1A">
            <w:pPr>
              <w:spacing w:before="62"/>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очная</w:t>
            </w:r>
          </w:p>
        </w:tc>
        <w:tc>
          <w:tcPr>
            <w:tcW w:w="863" w:type="dxa"/>
            <w:vMerge w:val="restart"/>
          </w:tcPr>
          <w:p w:rsidR="00CE2E1A" w:rsidRPr="00CE2E1A" w:rsidRDefault="00CE2E1A" w:rsidP="00CE2E1A">
            <w:pPr>
              <w:rPr>
                <w:rFonts w:eastAsia="Calibri"/>
                <w:b/>
                <w:sz w:val="9"/>
                <w:szCs w:val="24"/>
              </w:rPr>
            </w:pPr>
          </w:p>
          <w:p w:rsidR="00CE2E1A" w:rsidRPr="00CE2E1A" w:rsidRDefault="00CE2E1A" w:rsidP="00CE2E1A">
            <w:pPr>
              <w:spacing w:before="62"/>
              <w:rPr>
                <w:rFonts w:eastAsia="Calibri"/>
                <w:b/>
                <w:sz w:val="9"/>
                <w:szCs w:val="24"/>
              </w:rPr>
            </w:pPr>
          </w:p>
          <w:p w:rsidR="00CE2E1A" w:rsidRPr="00CE2E1A" w:rsidRDefault="00CE2E1A" w:rsidP="00CE2E1A">
            <w:pPr>
              <w:rPr>
                <w:rFonts w:eastAsia="Calibri"/>
                <w:sz w:val="9"/>
                <w:szCs w:val="24"/>
              </w:rPr>
            </w:pPr>
            <w:r w:rsidRPr="00CE2E1A">
              <w:rPr>
                <w:rFonts w:eastAsia="Calibri"/>
                <w:sz w:val="9"/>
                <w:szCs w:val="24"/>
              </w:rPr>
              <w:t>не</w:t>
            </w:r>
            <w:r w:rsidRPr="00CE2E1A">
              <w:rPr>
                <w:rFonts w:eastAsia="Calibri"/>
                <w:spacing w:val="-5"/>
                <w:sz w:val="9"/>
                <w:szCs w:val="24"/>
              </w:rPr>
              <w:t xml:space="preserve"> </w:t>
            </w:r>
            <w:r w:rsidRPr="00CE2E1A">
              <w:rPr>
                <w:rFonts w:eastAsia="Calibri"/>
                <w:spacing w:val="-2"/>
                <w:sz w:val="9"/>
                <w:szCs w:val="24"/>
              </w:rPr>
              <w:t>указано</w:t>
            </w:r>
          </w:p>
        </w:tc>
        <w:tc>
          <w:tcPr>
            <w:tcW w:w="867" w:type="dxa"/>
            <w:vMerge w:val="restart"/>
          </w:tcPr>
          <w:p w:rsidR="00CE2E1A" w:rsidRPr="00CE2E1A" w:rsidRDefault="00CE2E1A" w:rsidP="00CE2E1A">
            <w:pPr>
              <w:spacing w:before="52" w:line="252" w:lineRule="auto"/>
              <w:rPr>
                <w:rFonts w:eastAsia="Calibri"/>
                <w:sz w:val="9"/>
                <w:szCs w:val="24"/>
                <w:lang w:val="ru-RU"/>
              </w:rPr>
            </w:pPr>
            <w:r w:rsidRPr="00CE2E1A">
              <w:rPr>
                <w:rFonts w:eastAsia="Calibri"/>
                <w:spacing w:val="-2"/>
                <w:sz w:val="9"/>
                <w:szCs w:val="24"/>
                <w:lang w:val="ru-RU"/>
              </w:rPr>
              <w:t>АДМИНИСТРАЦИЯ</w:t>
            </w:r>
            <w:r w:rsidRPr="00CE2E1A">
              <w:rPr>
                <w:rFonts w:eastAsia="Calibri"/>
                <w:spacing w:val="40"/>
                <w:sz w:val="9"/>
                <w:szCs w:val="24"/>
                <w:lang w:val="ru-RU"/>
              </w:rPr>
              <w:t xml:space="preserve"> </w:t>
            </w:r>
            <w:r w:rsidRPr="00CE2E1A">
              <w:rPr>
                <w:rFonts w:eastAsia="Calibri"/>
                <w:spacing w:val="-2"/>
                <w:sz w:val="9"/>
                <w:szCs w:val="24"/>
                <w:lang w:val="ru-RU"/>
              </w:rPr>
              <w:t>МОКРОУСОВСКОГО</w:t>
            </w:r>
            <w:r w:rsidRPr="00CE2E1A">
              <w:rPr>
                <w:rFonts w:eastAsia="Calibri"/>
                <w:spacing w:val="40"/>
                <w:sz w:val="9"/>
                <w:szCs w:val="24"/>
                <w:lang w:val="ru-RU"/>
              </w:rPr>
              <w:t xml:space="preserve"> </w:t>
            </w:r>
            <w:r w:rsidRPr="00CE2E1A">
              <w:rPr>
                <w:rFonts w:eastAsia="Calibri"/>
                <w:spacing w:val="-2"/>
                <w:sz w:val="9"/>
                <w:szCs w:val="24"/>
                <w:lang w:val="ru-RU"/>
              </w:rPr>
              <w:t>МУНИЦИПАЛЬНОГО</w:t>
            </w:r>
            <w:r w:rsidRPr="00CE2E1A">
              <w:rPr>
                <w:rFonts w:eastAsia="Calibri"/>
                <w:spacing w:val="40"/>
                <w:sz w:val="9"/>
                <w:szCs w:val="24"/>
                <w:lang w:val="ru-RU"/>
              </w:rPr>
              <w:t xml:space="preserve"> </w:t>
            </w:r>
            <w:r w:rsidRPr="00CE2E1A">
              <w:rPr>
                <w:rFonts w:eastAsia="Calibri"/>
                <w:spacing w:val="-2"/>
                <w:sz w:val="9"/>
                <w:szCs w:val="24"/>
                <w:lang w:val="ru-RU"/>
              </w:rPr>
              <w:t>ОКРУГА</w:t>
            </w:r>
            <w:r w:rsidRPr="00CE2E1A">
              <w:rPr>
                <w:rFonts w:eastAsia="Calibri"/>
                <w:spacing w:val="-4"/>
                <w:sz w:val="9"/>
                <w:szCs w:val="24"/>
                <w:lang w:val="ru-RU"/>
              </w:rPr>
              <w:t xml:space="preserve"> </w:t>
            </w:r>
            <w:r w:rsidRPr="00CE2E1A">
              <w:rPr>
                <w:rFonts w:eastAsia="Calibri"/>
                <w:spacing w:val="-2"/>
                <w:sz w:val="9"/>
                <w:szCs w:val="24"/>
                <w:lang w:val="ru-RU"/>
              </w:rPr>
              <w:t>КУРГАНСКОЙ</w:t>
            </w:r>
            <w:r w:rsidRPr="00CE2E1A">
              <w:rPr>
                <w:rFonts w:eastAsia="Calibri"/>
                <w:spacing w:val="40"/>
                <w:sz w:val="9"/>
                <w:szCs w:val="24"/>
                <w:lang w:val="ru-RU"/>
              </w:rPr>
              <w:t xml:space="preserve"> </w:t>
            </w:r>
            <w:r w:rsidRPr="00CE2E1A">
              <w:rPr>
                <w:rFonts w:eastAsia="Calibri"/>
                <w:spacing w:val="-2"/>
                <w:sz w:val="9"/>
                <w:szCs w:val="24"/>
                <w:lang w:val="ru-RU"/>
              </w:rPr>
              <w:t>ОБЛАСТИ</w:t>
            </w:r>
          </w:p>
        </w:tc>
        <w:tc>
          <w:tcPr>
            <w:tcW w:w="859" w:type="dxa"/>
          </w:tcPr>
          <w:p w:rsidR="00CE2E1A" w:rsidRPr="00CE2E1A" w:rsidRDefault="00CE2E1A" w:rsidP="00CE2E1A">
            <w:pPr>
              <w:rPr>
                <w:rFonts w:eastAsia="Calibri"/>
                <w:b/>
                <w:sz w:val="10"/>
                <w:szCs w:val="10"/>
                <w:lang w:val="ru-RU"/>
              </w:rPr>
            </w:pPr>
          </w:p>
          <w:p w:rsidR="00CE2E1A" w:rsidRPr="00CE2E1A" w:rsidRDefault="00CE2E1A" w:rsidP="00CE2E1A">
            <w:pPr>
              <w:spacing w:before="12"/>
              <w:rPr>
                <w:rFonts w:eastAsia="Calibri"/>
                <w:b/>
                <w:sz w:val="10"/>
                <w:szCs w:val="10"/>
                <w:lang w:val="ru-RU"/>
              </w:rPr>
            </w:pPr>
          </w:p>
          <w:p w:rsidR="00CE2E1A" w:rsidRPr="00CE2E1A" w:rsidRDefault="00CE2E1A" w:rsidP="00CE2E1A">
            <w:pPr>
              <w:rPr>
                <w:rFonts w:eastAsia="Calibri"/>
                <w:sz w:val="10"/>
                <w:szCs w:val="10"/>
              </w:rPr>
            </w:pPr>
            <w:r w:rsidRPr="00CE2E1A">
              <w:rPr>
                <w:rFonts w:eastAsia="Calibri"/>
                <w:spacing w:val="-2"/>
                <w:sz w:val="10"/>
                <w:szCs w:val="10"/>
              </w:rPr>
              <w:t>01.01.2024-</w:t>
            </w:r>
          </w:p>
          <w:p w:rsidR="00CE2E1A" w:rsidRPr="00CE2E1A" w:rsidRDefault="00CE2E1A" w:rsidP="00CE2E1A">
            <w:pPr>
              <w:spacing w:before="6" w:line="88" w:lineRule="exact"/>
              <w:rPr>
                <w:rFonts w:eastAsia="Calibri"/>
                <w:sz w:val="10"/>
                <w:szCs w:val="10"/>
              </w:rPr>
            </w:pPr>
            <w:r w:rsidRPr="00CE2E1A">
              <w:rPr>
                <w:rFonts w:eastAsia="Calibri"/>
                <w:spacing w:val="-2"/>
                <w:sz w:val="10"/>
                <w:szCs w:val="10"/>
              </w:rPr>
              <w:t>31.08.2024</w:t>
            </w:r>
          </w:p>
        </w:tc>
        <w:tc>
          <w:tcPr>
            <w:tcW w:w="866" w:type="dxa"/>
          </w:tcPr>
          <w:p w:rsidR="00CE2E1A" w:rsidRPr="00CE2E1A" w:rsidRDefault="00CE2E1A" w:rsidP="00CE2E1A">
            <w:pPr>
              <w:spacing w:before="67"/>
              <w:rPr>
                <w:rFonts w:eastAsia="Calibri"/>
                <w:b/>
                <w:sz w:val="14"/>
                <w:szCs w:val="14"/>
              </w:rPr>
            </w:pPr>
          </w:p>
          <w:p w:rsidR="00CE2E1A" w:rsidRPr="00CE2E1A" w:rsidRDefault="00CE2E1A" w:rsidP="00CE2E1A">
            <w:pPr>
              <w:ind w:right="325"/>
              <w:jc w:val="right"/>
              <w:rPr>
                <w:rFonts w:eastAsia="Calibri"/>
                <w:sz w:val="14"/>
                <w:szCs w:val="14"/>
              </w:rPr>
            </w:pPr>
            <w:r w:rsidRPr="00CE2E1A">
              <w:rPr>
                <w:rFonts w:eastAsia="Calibri"/>
                <w:spacing w:val="-4"/>
                <w:sz w:val="14"/>
                <w:szCs w:val="14"/>
              </w:rPr>
              <w:t>2023</w:t>
            </w:r>
          </w:p>
        </w:tc>
        <w:tc>
          <w:tcPr>
            <w:tcW w:w="862" w:type="dxa"/>
            <w:vMerge w:val="restart"/>
          </w:tcPr>
          <w:p w:rsidR="00CE2E1A" w:rsidRPr="00CE2E1A" w:rsidRDefault="00CE2E1A" w:rsidP="00CE2E1A">
            <w:pPr>
              <w:spacing w:before="57"/>
              <w:rPr>
                <w:rFonts w:eastAsia="Calibri"/>
                <w:b/>
                <w:sz w:val="9"/>
                <w:szCs w:val="24"/>
              </w:rPr>
            </w:pPr>
          </w:p>
          <w:p w:rsidR="00CE2E1A" w:rsidRPr="00CE2E1A" w:rsidRDefault="00CE2E1A" w:rsidP="00CE2E1A">
            <w:pPr>
              <w:spacing w:line="252" w:lineRule="auto"/>
              <w:ind w:right="203"/>
              <w:jc w:val="both"/>
              <w:rPr>
                <w:rFonts w:eastAsia="Calibri"/>
                <w:sz w:val="9"/>
                <w:szCs w:val="24"/>
              </w:rPr>
            </w:pPr>
            <w:r w:rsidRPr="00CE2E1A">
              <w:rPr>
                <w:rFonts w:eastAsia="Calibri"/>
                <w:spacing w:val="-2"/>
                <w:sz w:val="9"/>
                <w:szCs w:val="24"/>
              </w:rPr>
              <w:t>Мокроусовский</w:t>
            </w:r>
            <w:r w:rsidRPr="00CE2E1A">
              <w:rPr>
                <w:rFonts w:eastAsia="Calibri"/>
                <w:spacing w:val="40"/>
                <w:sz w:val="9"/>
                <w:szCs w:val="24"/>
              </w:rPr>
              <w:t xml:space="preserve"> </w:t>
            </w:r>
            <w:r w:rsidRPr="00CE2E1A">
              <w:rPr>
                <w:rFonts w:eastAsia="Calibri"/>
                <w:spacing w:val="-2"/>
                <w:sz w:val="9"/>
                <w:szCs w:val="24"/>
              </w:rPr>
              <w:t>муниципальный</w:t>
            </w:r>
            <w:r w:rsidRPr="00CE2E1A">
              <w:rPr>
                <w:rFonts w:eastAsia="Calibri"/>
                <w:spacing w:val="40"/>
                <w:sz w:val="9"/>
                <w:szCs w:val="24"/>
              </w:rPr>
              <w:t xml:space="preserve"> </w:t>
            </w:r>
            <w:r w:rsidRPr="00CE2E1A">
              <w:rPr>
                <w:rFonts w:eastAsia="Calibri"/>
                <w:spacing w:val="-2"/>
                <w:sz w:val="9"/>
                <w:szCs w:val="24"/>
              </w:rPr>
              <w:t>округ</w:t>
            </w:r>
          </w:p>
        </w:tc>
        <w:tc>
          <w:tcPr>
            <w:tcW w:w="861" w:type="dxa"/>
          </w:tcPr>
          <w:p w:rsidR="00CE2E1A" w:rsidRPr="00CE2E1A" w:rsidRDefault="00CE2E1A" w:rsidP="00CE2E1A">
            <w:pPr>
              <w:spacing w:before="9"/>
              <w:rPr>
                <w:rFonts w:eastAsia="Calibri"/>
                <w:b/>
                <w:sz w:val="9"/>
                <w:szCs w:val="24"/>
              </w:rPr>
            </w:pPr>
          </w:p>
          <w:p w:rsidR="00CE2E1A" w:rsidRPr="00CE2E1A" w:rsidRDefault="00CE2E1A" w:rsidP="00CE2E1A">
            <w:pPr>
              <w:spacing w:line="252" w:lineRule="auto"/>
              <w:rPr>
                <w:rFonts w:eastAsia="Calibri"/>
                <w:sz w:val="9"/>
                <w:szCs w:val="24"/>
              </w:rPr>
            </w:pPr>
            <w:r w:rsidRPr="00CE2E1A">
              <w:rPr>
                <w:rFonts w:eastAsia="Calibri"/>
                <w:spacing w:val="-2"/>
                <w:sz w:val="9"/>
                <w:szCs w:val="24"/>
              </w:rPr>
              <w:t>техническая</w:t>
            </w:r>
            <w:r w:rsidRPr="00CE2E1A">
              <w:rPr>
                <w:rFonts w:eastAsia="Calibri"/>
                <w:spacing w:val="40"/>
                <w:sz w:val="9"/>
                <w:szCs w:val="24"/>
              </w:rPr>
              <w:t xml:space="preserve"> </w:t>
            </w:r>
            <w:r w:rsidRPr="00CE2E1A">
              <w:rPr>
                <w:rFonts w:eastAsia="Calibri"/>
                <w:spacing w:val="-2"/>
                <w:sz w:val="9"/>
                <w:szCs w:val="24"/>
              </w:rPr>
              <w:t>направленность</w:t>
            </w:r>
          </w:p>
        </w:tc>
        <w:tc>
          <w:tcPr>
            <w:tcW w:w="861" w:type="dxa"/>
          </w:tcPr>
          <w:p w:rsidR="00CE2E1A" w:rsidRPr="00CE2E1A" w:rsidRDefault="00CE2E1A" w:rsidP="00CE2E1A">
            <w:pPr>
              <w:spacing w:before="67"/>
              <w:rPr>
                <w:rFonts w:eastAsia="Calibri"/>
                <w:b/>
                <w:sz w:val="10"/>
                <w:szCs w:val="10"/>
              </w:rPr>
            </w:pPr>
          </w:p>
          <w:p w:rsidR="00CE2E1A" w:rsidRPr="00CE2E1A" w:rsidRDefault="00CE2E1A" w:rsidP="00CE2E1A">
            <w:pPr>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67"/>
              <w:rPr>
                <w:rFonts w:eastAsia="Calibri"/>
                <w:b/>
                <w:sz w:val="16"/>
                <w:szCs w:val="16"/>
              </w:rPr>
            </w:pPr>
          </w:p>
          <w:p w:rsidR="00CE2E1A" w:rsidRPr="00CE2E1A" w:rsidRDefault="00CE2E1A" w:rsidP="00CE2E1A">
            <w:pPr>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69"/>
              <w:jc w:val="center"/>
              <w:rPr>
                <w:rFonts w:eastAsia="Calibri"/>
                <w:b/>
                <w:sz w:val="16"/>
                <w:szCs w:val="16"/>
              </w:rPr>
            </w:pPr>
          </w:p>
          <w:p w:rsidR="00CE2E1A" w:rsidRPr="00CE2E1A" w:rsidRDefault="00CE2E1A" w:rsidP="00CE2E1A">
            <w:pPr>
              <w:ind w:right="2"/>
              <w:jc w:val="center"/>
              <w:rPr>
                <w:rFonts w:eastAsia="Calibri"/>
                <w:sz w:val="16"/>
                <w:szCs w:val="16"/>
              </w:rPr>
            </w:pPr>
            <w:r w:rsidRPr="00CE2E1A">
              <w:rPr>
                <w:rFonts w:eastAsia="Calibri"/>
                <w:w w:val="105"/>
                <w:sz w:val="16"/>
                <w:szCs w:val="16"/>
              </w:rPr>
              <w:t>3</w:t>
            </w:r>
            <w:r w:rsidRPr="00CE2E1A">
              <w:rPr>
                <w:rFonts w:eastAsia="Calibri"/>
                <w:spacing w:val="-1"/>
                <w:w w:val="105"/>
                <w:sz w:val="16"/>
                <w:szCs w:val="16"/>
              </w:rPr>
              <w:t xml:space="preserve"> </w:t>
            </w:r>
            <w:r w:rsidRPr="00CE2E1A">
              <w:rPr>
                <w:rFonts w:eastAsia="Calibri"/>
                <w:spacing w:val="-5"/>
                <w:w w:val="105"/>
                <w:sz w:val="16"/>
                <w:szCs w:val="16"/>
              </w:rPr>
              <w:t>600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69"/>
              <w:jc w:val="center"/>
              <w:rPr>
                <w:rFonts w:eastAsia="Calibri"/>
                <w:b/>
                <w:sz w:val="16"/>
                <w:szCs w:val="16"/>
              </w:rPr>
            </w:pPr>
          </w:p>
          <w:p w:rsidR="00CE2E1A" w:rsidRPr="00CE2E1A" w:rsidRDefault="00CE2E1A" w:rsidP="00CE2E1A">
            <w:pPr>
              <w:jc w:val="center"/>
              <w:rPr>
                <w:rFonts w:eastAsia="Calibri"/>
                <w:sz w:val="16"/>
                <w:szCs w:val="16"/>
              </w:rPr>
            </w:pPr>
            <w:r w:rsidRPr="00CE2E1A">
              <w:rPr>
                <w:rFonts w:eastAsia="Calibri"/>
                <w:spacing w:val="-5"/>
                <w:w w:val="105"/>
                <w:sz w:val="16"/>
                <w:szCs w:val="16"/>
              </w:rPr>
              <w:t>760</w:t>
            </w:r>
          </w:p>
        </w:tc>
        <w:tc>
          <w:tcPr>
            <w:tcW w:w="861" w:type="dxa"/>
          </w:tcPr>
          <w:p w:rsidR="00CE2E1A" w:rsidRPr="00CE2E1A" w:rsidRDefault="00CE2E1A" w:rsidP="00CE2E1A">
            <w:pPr>
              <w:spacing w:before="69"/>
              <w:rPr>
                <w:rFonts w:eastAsia="Calibri"/>
                <w:b/>
                <w:sz w:val="16"/>
                <w:szCs w:val="16"/>
              </w:rPr>
            </w:pPr>
          </w:p>
          <w:p w:rsidR="00CE2E1A" w:rsidRPr="00CE2E1A" w:rsidRDefault="00CE2E1A" w:rsidP="00CE2E1A">
            <w:pPr>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222"/>
        </w:trPr>
        <w:tc>
          <w:tcPr>
            <w:tcW w:w="864" w:type="dxa"/>
            <w:vMerge/>
            <w:tcBorders>
              <w:top w:val="nil"/>
            </w:tcBorders>
          </w:tcPr>
          <w:p w:rsidR="00CE2E1A" w:rsidRPr="00CE2E1A" w:rsidRDefault="00CE2E1A" w:rsidP="00CE2E1A">
            <w:pPr>
              <w:rPr>
                <w:rFonts w:eastAsia="Calibri"/>
                <w:sz w:val="2"/>
                <w:szCs w:val="2"/>
              </w:rPr>
            </w:pPr>
          </w:p>
        </w:tc>
        <w:tc>
          <w:tcPr>
            <w:tcW w:w="902" w:type="dxa"/>
            <w:vMerge/>
            <w:tcBorders>
              <w:top w:val="nil"/>
            </w:tcBorders>
          </w:tcPr>
          <w:p w:rsidR="00CE2E1A" w:rsidRPr="00CE2E1A" w:rsidRDefault="00CE2E1A" w:rsidP="00CE2E1A">
            <w:pPr>
              <w:rPr>
                <w:rFonts w:eastAsia="Calibri"/>
                <w:sz w:val="2"/>
                <w:szCs w:val="2"/>
              </w:rPr>
            </w:pPr>
          </w:p>
        </w:tc>
        <w:tc>
          <w:tcPr>
            <w:tcW w:w="824"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7" w:type="dxa"/>
            <w:vMerge/>
            <w:tcBorders>
              <w:top w:val="nil"/>
            </w:tcBorders>
          </w:tcPr>
          <w:p w:rsidR="00CE2E1A" w:rsidRPr="00CE2E1A" w:rsidRDefault="00CE2E1A" w:rsidP="00CE2E1A">
            <w:pPr>
              <w:rPr>
                <w:rFonts w:eastAsia="Calibri"/>
                <w:sz w:val="2"/>
                <w:szCs w:val="2"/>
              </w:rPr>
            </w:pPr>
          </w:p>
        </w:tc>
        <w:tc>
          <w:tcPr>
            <w:tcW w:w="859" w:type="dxa"/>
          </w:tcPr>
          <w:p w:rsidR="00CE2E1A" w:rsidRPr="00CE2E1A" w:rsidRDefault="00CE2E1A" w:rsidP="00CE2E1A">
            <w:pPr>
              <w:spacing w:before="1"/>
              <w:rPr>
                <w:rFonts w:eastAsia="Calibri"/>
                <w:sz w:val="10"/>
                <w:szCs w:val="10"/>
              </w:rPr>
            </w:pPr>
            <w:r w:rsidRPr="00CE2E1A">
              <w:rPr>
                <w:rFonts w:eastAsia="Calibri"/>
                <w:spacing w:val="-2"/>
                <w:sz w:val="10"/>
                <w:szCs w:val="10"/>
              </w:rPr>
              <w:t>1.09.2024</w:t>
            </w:r>
            <w:r w:rsidRPr="00CE2E1A">
              <w:rPr>
                <w:rFonts w:eastAsia="Calibri"/>
                <w:spacing w:val="7"/>
                <w:sz w:val="10"/>
                <w:szCs w:val="10"/>
              </w:rPr>
              <w:t xml:space="preserve"> </w:t>
            </w:r>
            <w:r w:rsidRPr="00CE2E1A">
              <w:rPr>
                <w:rFonts w:eastAsia="Calibri"/>
                <w:spacing w:val="-10"/>
                <w:sz w:val="10"/>
                <w:szCs w:val="10"/>
              </w:rPr>
              <w:t>-</w:t>
            </w:r>
          </w:p>
          <w:p w:rsidR="00CE2E1A" w:rsidRPr="00CE2E1A" w:rsidRDefault="00CE2E1A" w:rsidP="00CE2E1A">
            <w:pPr>
              <w:spacing w:before="6" w:line="86" w:lineRule="exact"/>
              <w:rPr>
                <w:rFonts w:eastAsia="Calibri"/>
                <w:sz w:val="10"/>
                <w:szCs w:val="10"/>
              </w:rPr>
            </w:pPr>
            <w:r w:rsidRPr="00CE2E1A">
              <w:rPr>
                <w:rFonts w:eastAsia="Calibri"/>
                <w:spacing w:val="-2"/>
                <w:sz w:val="10"/>
                <w:szCs w:val="10"/>
              </w:rPr>
              <w:t>31.12.2024</w:t>
            </w:r>
          </w:p>
        </w:tc>
        <w:tc>
          <w:tcPr>
            <w:tcW w:w="866" w:type="dxa"/>
          </w:tcPr>
          <w:p w:rsidR="00CE2E1A" w:rsidRPr="00CE2E1A" w:rsidRDefault="00CE2E1A" w:rsidP="00CE2E1A">
            <w:pPr>
              <w:spacing w:before="59"/>
              <w:ind w:right="325"/>
              <w:jc w:val="right"/>
              <w:rPr>
                <w:rFonts w:eastAsia="Calibri"/>
                <w:sz w:val="14"/>
                <w:szCs w:val="14"/>
              </w:rPr>
            </w:pPr>
            <w:r w:rsidRPr="00CE2E1A">
              <w:rPr>
                <w:rFonts w:eastAsia="Calibri"/>
                <w:spacing w:val="-4"/>
                <w:sz w:val="14"/>
                <w:szCs w:val="14"/>
              </w:rPr>
              <w:t>2024</w:t>
            </w:r>
          </w:p>
        </w:tc>
        <w:tc>
          <w:tcPr>
            <w:tcW w:w="862" w:type="dxa"/>
            <w:vMerge/>
            <w:tcBorders>
              <w:top w:val="nil"/>
            </w:tcBorders>
          </w:tcPr>
          <w:p w:rsidR="00CE2E1A" w:rsidRPr="00CE2E1A" w:rsidRDefault="00CE2E1A" w:rsidP="00CE2E1A">
            <w:pPr>
              <w:rPr>
                <w:rFonts w:eastAsia="Calibri"/>
                <w:sz w:val="2"/>
                <w:szCs w:val="2"/>
              </w:rPr>
            </w:pPr>
          </w:p>
        </w:tc>
        <w:tc>
          <w:tcPr>
            <w:tcW w:w="861" w:type="dxa"/>
          </w:tcPr>
          <w:p w:rsidR="00CE2E1A" w:rsidRPr="00CE2E1A" w:rsidRDefault="00CE2E1A" w:rsidP="00CE2E1A">
            <w:pPr>
              <w:spacing w:before="1"/>
              <w:rPr>
                <w:rFonts w:eastAsia="Calibri"/>
                <w:sz w:val="9"/>
                <w:szCs w:val="24"/>
              </w:rPr>
            </w:pPr>
            <w:r w:rsidRPr="00CE2E1A">
              <w:rPr>
                <w:rFonts w:eastAsia="Calibri"/>
                <w:spacing w:val="-2"/>
                <w:sz w:val="9"/>
                <w:szCs w:val="24"/>
              </w:rPr>
              <w:t>техническая</w:t>
            </w:r>
          </w:p>
          <w:p w:rsidR="00CE2E1A" w:rsidRPr="00CE2E1A" w:rsidRDefault="00CE2E1A" w:rsidP="00CE2E1A">
            <w:pPr>
              <w:spacing w:before="6"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59"/>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59"/>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61"/>
              <w:ind w:right="2"/>
              <w:jc w:val="center"/>
              <w:rPr>
                <w:rFonts w:eastAsia="Calibri"/>
                <w:sz w:val="16"/>
                <w:szCs w:val="16"/>
              </w:rPr>
            </w:pPr>
            <w:r w:rsidRPr="00CE2E1A">
              <w:rPr>
                <w:rFonts w:eastAsia="Calibri"/>
                <w:w w:val="105"/>
                <w:sz w:val="16"/>
                <w:szCs w:val="16"/>
              </w:rPr>
              <w:t>2</w:t>
            </w:r>
            <w:r w:rsidRPr="00CE2E1A">
              <w:rPr>
                <w:rFonts w:eastAsia="Calibri"/>
                <w:spacing w:val="-1"/>
                <w:w w:val="105"/>
                <w:sz w:val="16"/>
                <w:szCs w:val="16"/>
              </w:rPr>
              <w:t xml:space="preserve"> </w:t>
            </w:r>
            <w:r w:rsidRPr="00CE2E1A">
              <w:rPr>
                <w:rFonts w:eastAsia="Calibri"/>
                <w:spacing w:val="-5"/>
                <w:w w:val="105"/>
                <w:sz w:val="16"/>
                <w:szCs w:val="16"/>
              </w:rPr>
              <w:t>880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61"/>
              <w:jc w:val="center"/>
              <w:rPr>
                <w:rFonts w:eastAsia="Calibri"/>
                <w:sz w:val="16"/>
                <w:szCs w:val="16"/>
              </w:rPr>
            </w:pPr>
            <w:r w:rsidRPr="00CE2E1A">
              <w:rPr>
                <w:rFonts w:eastAsia="Calibri"/>
                <w:spacing w:val="-5"/>
                <w:w w:val="105"/>
                <w:sz w:val="16"/>
                <w:szCs w:val="16"/>
              </w:rPr>
              <w:t>608</w:t>
            </w:r>
          </w:p>
        </w:tc>
        <w:tc>
          <w:tcPr>
            <w:tcW w:w="861" w:type="dxa"/>
          </w:tcPr>
          <w:p w:rsidR="00CE2E1A" w:rsidRPr="00CE2E1A" w:rsidRDefault="00CE2E1A" w:rsidP="00CE2E1A">
            <w:pPr>
              <w:spacing w:before="61"/>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222"/>
        </w:trPr>
        <w:tc>
          <w:tcPr>
            <w:tcW w:w="864" w:type="dxa"/>
            <w:vMerge w:val="restart"/>
          </w:tcPr>
          <w:p w:rsidR="00CE2E1A" w:rsidRPr="00CE2E1A" w:rsidRDefault="00CE2E1A" w:rsidP="00CE2E1A">
            <w:pPr>
              <w:spacing w:line="252" w:lineRule="auto"/>
              <w:ind w:right="29"/>
              <w:rPr>
                <w:rFonts w:eastAsia="Calibri"/>
                <w:sz w:val="9"/>
                <w:szCs w:val="24"/>
              </w:rPr>
            </w:pPr>
            <w:r w:rsidRPr="00CE2E1A">
              <w:rPr>
                <w:rFonts w:eastAsia="Calibri"/>
                <w:spacing w:val="-2"/>
                <w:sz w:val="9"/>
                <w:szCs w:val="24"/>
              </w:rPr>
              <w:t>Реализация</w:t>
            </w:r>
            <w:r w:rsidRPr="00CE2E1A">
              <w:rPr>
                <w:rFonts w:eastAsia="Calibri"/>
                <w:spacing w:val="40"/>
                <w:sz w:val="9"/>
                <w:szCs w:val="24"/>
              </w:rPr>
              <w:t xml:space="preserve"> </w:t>
            </w:r>
            <w:r w:rsidRPr="00CE2E1A">
              <w:rPr>
                <w:rFonts w:eastAsia="Calibri"/>
                <w:spacing w:val="-2"/>
                <w:sz w:val="9"/>
                <w:szCs w:val="24"/>
              </w:rPr>
              <w:t>дополнительных</w:t>
            </w:r>
            <w:r w:rsidRPr="00CE2E1A">
              <w:rPr>
                <w:rFonts w:eastAsia="Calibri"/>
                <w:spacing w:val="40"/>
                <w:sz w:val="9"/>
                <w:szCs w:val="24"/>
              </w:rPr>
              <w:t xml:space="preserve"> </w:t>
            </w:r>
            <w:r w:rsidRPr="00CE2E1A">
              <w:rPr>
                <w:rFonts w:eastAsia="Calibri"/>
                <w:spacing w:val="-2"/>
                <w:sz w:val="9"/>
                <w:szCs w:val="24"/>
              </w:rPr>
              <w:t>общеразвивающих</w:t>
            </w:r>
          </w:p>
          <w:p w:rsidR="00CE2E1A" w:rsidRPr="00CE2E1A" w:rsidRDefault="00CE2E1A" w:rsidP="00CE2E1A">
            <w:pPr>
              <w:spacing w:line="95" w:lineRule="exact"/>
              <w:rPr>
                <w:rFonts w:eastAsia="Calibri"/>
                <w:sz w:val="9"/>
                <w:szCs w:val="24"/>
              </w:rPr>
            </w:pPr>
            <w:r w:rsidRPr="00CE2E1A">
              <w:rPr>
                <w:rFonts w:eastAsia="Calibri"/>
                <w:spacing w:val="-2"/>
                <w:sz w:val="9"/>
                <w:szCs w:val="24"/>
              </w:rPr>
              <w:t>программ</w:t>
            </w:r>
          </w:p>
        </w:tc>
        <w:tc>
          <w:tcPr>
            <w:tcW w:w="902" w:type="dxa"/>
            <w:vMerge w:val="restart"/>
          </w:tcPr>
          <w:p w:rsidR="00CE2E1A" w:rsidRPr="00CE2E1A" w:rsidRDefault="00CE2E1A" w:rsidP="00CE2E1A">
            <w:pPr>
              <w:spacing w:before="109"/>
              <w:rPr>
                <w:rFonts w:eastAsia="Calibri"/>
                <w:sz w:val="9"/>
                <w:szCs w:val="24"/>
              </w:rPr>
            </w:pPr>
            <w:r w:rsidRPr="00CE2E1A">
              <w:rPr>
                <w:rFonts w:eastAsia="Calibri"/>
                <w:spacing w:val="-2"/>
                <w:sz w:val="9"/>
                <w:szCs w:val="24"/>
              </w:rPr>
              <w:t>804200О.99.0.ББ52АЕ</w:t>
            </w:r>
          </w:p>
          <w:p w:rsidR="00CE2E1A" w:rsidRPr="00CE2E1A" w:rsidRDefault="00CE2E1A" w:rsidP="00CE2E1A">
            <w:pPr>
              <w:spacing w:before="6"/>
              <w:rPr>
                <w:rFonts w:eastAsia="Calibri"/>
                <w:sz w:val="9"/>
                <w:szCs w:val="24"/>
              </w:rPr>
            </w:pPr>
            <w:r w:rsidRPr="00CE2E1A">
              <w:rPr>
                <w:rFonts w:eastAsia="Calibri"/>
                <w:spacing w:val="-2"/>
                <w:sz w:val="9"/>
                <w:szCs w:val="24"/>
              </w:rPr>
              <w:t>28000</w:t>
            </w:r>
          </w:p>
        </w:tc>
        <w:tc>
          <w:tcPr>
            <w:tcW w:w="824" w:type="dxa"/>
            <w:vMerge w:val="restart"/>
          </w:tcPr>
          <w:p w:rsidR="00CE2E1A" w:rsidRPr="00CE2E1A" w:rsidRDefault="00CE2E1A" w:rsidP="00CE2E1A">
            <w:pPr>
              <w:spacing w:before="57"/>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очная</w:t>
            </w:r>
          </w:p>
        </w:tc>
        <w:tc>
          <w:tcPr>
            <w:tcW w:w="863" w:type="dxa"/>
            <w:vMerge w:val="restart"/>
          </w:tcPr>
          <w:p w:rsidR="00CE2E1A" w:rsidRPr="00CE2E1A" w:rsidRDefault="00CE2E1A" w:rsidP="00CE2E1A">
            <w:pPr>
              <w:spacing w:before="57"/>
              <w:rPr>
                <w:rFonts w:eastAsia="Calibri"/>
                <w:b/>
                <w:sz w:val="9"/>
                <w:szCs w:val="24"/>
              </w:rPr>
            </w:pPr>
          </w:p>
          <w:p w:rsidR="00CE2E1A" w:rsidRPr="00CE2E1A" w:rsidRDefault="00CE2E1A" w:rsidP="00CE2E1A">
            <w:pPr>
              <w:rPr>
                <w:rFonts w:eastAsia="Calibri"/>
                <w:sz w:val="9"/>
                <w:szCs w:val="24"/>
              </w:rPr>
            </w:pPr>
            <w:r w:rsidRPr="00CE2E1A">
              <w:rPr>
                <w:rFonts w:eastAsia="Calibri"/>
                <w:sz w:val="9"/>
                <w:szCs w:val="24"/>
              </w:rPr>
              <w:t>не</w:t>
            </w:r>
            <w:r w:rsidRPr="00CE2E1A">
              <w:rPr>
                <w:rFonts w:eastAsia="Calibri"/>
                <w:spacing w:val="-5"/>
                <w:sz w:val="9"/>
                <w:szCs w:val="24"/>
              </w:rPr>
              <w:t xml:space="preserve"> </w:t>
            </w:r>
            <w:r w:rsidRPr="00CE2E1A">
              <w:rPr>
                <w:rFonts w:eastAsia="Calibri"/>
                <w:spacing w:val="-2"/>
                <w:sz w:val="9"/>
                <w:szCs w:val="24"/>
              </w:rPr>
              <w:t>указано</w:t>
            </w:r>
          </w:p>
        </w:tc>
        <w:tc>
          <w:tcPr>
            <w:tcW w:w="867" w:type="dxa"/>
            <w:vMerge w:val="restart"/>
          </w:tcPr>
          <w:p w:rsidR="00CE2E1A" w:rsidRPr="00CE2E1A" w:rsidRDefault="00CE2E1A" w:rsidP="00CE2E1A">
            <w:pPr>
              <w:spacing w:line="252" w:lineRule="auto"/>
              <w:rPr>
                <w:rFonts w:eastAsia="Calibri"/>
                <w:sz w:val="9"/>
                <w:szCs w:val="24"/>
                <w:lang w:val="ru-RU"/>
              </w:rPr>
            </w:pPr>
            <w:r w:rsidRPr="00CE2E1A">
              <w:rPr>
                <w:rFonts w:eastAsia="Calibri"/>
                <w:spacing w:val="-2"/>
                <w:sz w:val="9"/>
                <w:szCs w:val="24"/>
                <w:lang w:val="ru-RU"/>
              </w:rPr>
              <w:t>АДМИНИСТРАЦИЯ</w:t>
            </w:r>
            <w:r w:rsidRPr="00CE2E1A">
              <w:rPr>
                <w:rFonts w:eastAsia="Calibri"/>
                <w:spacing w:val="40"/>
                <w:sz w:val="9"/>
                <w:szCs w:val="24"/>
                <w:lang w:val="ru-RU"/>
              </w:rPr>
              <w:t xml:space="preserve"> </w:t>
            </w:r>
            <w:r w:rsidRPr="00CE2E1A">
              <w:rPr>
                <w:rFonts w:eastAsia="Calibri"/>
                <w:spacing w:val="-2"/>
                <w:sz w:val="9"/>
                <w:szCs w:val="24"/>
                <w:lang w:val="ru-RU"/>
              </w:rPr>
              <w:t>МОКРОУСОВСКОГО</w:t>
            </w:r>
            <w:r w:rsidRPr="00CE2E1A">
              <w:rPr>
                <w:rFonts w:eastAsia="Calibri"/>
                <w:spacing w:val="40"/>
                <w:sz w:val="9"/>
                <w:szCs w:val="24"/>
                <w:lang w:val="ru-RU"/>
              </w:rPr>
              <w:t xml:space="preserve"> </w:t>
            </w:r>
            <w:r w:rsidRPr="00CE2E1A">
              <w:rPr>
                <w:rFonts w:eastAsia="Calibri"/>
                <w:spacing w:val="-2"/>
                <w:sz w:val="9"/>
                <w:szCs w:val="24"/>
                <w:lang w:val="ru-RU"/>
              </w:rPr>
              <w:t>МУНИЦИПАЛЬНОГО</w:t>
            </w:r>
          </w:p>
          <w:p w:rsidR="00CE2E1A" w:rsidRPr="00CE2E1A" w:rsidRDefault="00CE2E1A" w:rsidP="00CE2E1A">
            <w:pPr>
              <w:spacing w:line="95" w:lineRule="exact"/>
              <w:rPr>
                <w:rFonts w:eastAsia="Calibri"/>
                <w:sz w:val="9"/>
                <w:szCs w:val="24"/>
                <w:lang w:val="ru-RU"/>
              </w:rPr>
            </w:pPr>
            <w:r w:rsidRPr="00CE2E1A">
              <w:rPr>
                <w:rFonts w:eastAsia="Calibri"/>
                <w:spacing w:val="-2"/>
                <w:sz w:val="9"/>
                <w:szCs w:val="24"/>
                <w:lang w:val="ru-RU"/>
              </w:rPr>
              <w:t>ОКРУГА</w:t>
            </w:r>
            <w:r w:rsidRPr="00CE2E1A">
              <w:rPr>
                <w:rFonts w:eastAsia="Calibri"/>
                <w:spacing w:val="5"/>
                <w:sz w:val="9"/>
                <w:szCs w:val="24"/>
                <w:lang w:val="ru-RU"/>
              </w:rPr>
              <w:t xml:space="preserve"> </w:t>
            </w:r>
            <w:r w:rsidRPr="00CE2E1A">
              <w:rPr>
                <w:rFonts w:eastAsia="Calibri"/>
                <w:spacing w:val="-2"/>
                <w:sz w:val="9"/>
                <w:szCs w:val="24"/>
                <w:lang w:val="ru-RU"/>
              </w:rPr>
              <w:t>КУРГАНСКОЙ</w:t>
            </w:r>
          </w:p>
        </w:tc>
        <w:tc>
          <w:tcPr>
            <w:tcW w:w="859" w:type="dxa"/>
          </w:tcPr>
          <w:p w:rsidR="00CE2E1A" w:rsidRPr="00CE2E1A" w:rsidRDefault="00CE2E1A" w:rsidP="00CE2E1A">
            <w:pPr>
              <w:spacing w:line="109" w:lineRule="exact"/>
              <w:rPr>
                <w:rFonts w:eastAsia="Calibri"/>
                <w:sz w:val="10"/>
                <w:szCs w:val="10"/>
              </w:rPr>
            </w:pPr>
            <w:r w:rsidRPr="00CE2E1A">
              <w:rPr>
                <w:rFonts w:eastAsia="Calibri"/>
                <w:spacing w:val="-2"/>
                <w:sz w:val="10"/>
                <w:szCs w:val="10"/>
              </w:rPr>
              <w:t>01.01.2024-</w:t>
            </w:r>
          </w:p>
          <w:p w:rsidR="00CE2E1A" w:rsidRPr="00CE2E1A" w:rsidRDefault="00CE2E1A" w:rsidP="00CE2E1A">
            <w:pPr>
              <w:spacing w:before="5" w:line="88" w:lineRule="exact"/>
              <w:rPr>
                <w:rFonts w:eastAsia="Calibri"/>
                <w:sz w:val="10"/>
                <w:szCs w:val="10"/>
              </w:rPr>
            </w:pPr>
            <w:r w:rsidRPr="00CE2E1A">
              <w:rPr>
                <w:rFonts w:eastAsia="Calibri"/>
                <w:spacing w:val="-2"/>
                <w:sz w:val="10"/>
                <w:szCs w:val="10"/>
              </w:rPr>
              <w:t>31.08.2024</w:t>
            </w:r>
          </w:p>
        </w:tc>
        <w:tc>
          <w:tcPr>
            <w:tcW w:w="866" w:type="dxa"/>
          </w:tcPr>
          <w:p w:rsidR="00CE2E1A" w:rsidRPr="00CE2E1A" w:rsidRDefault="00CE2E1A" w:rsidP="00CE2E1A">
            <w:pPr>
              <w:spacing w:before="59"/>
              <w:ind w:right="325"/>
              <w:jc w:val="right"/>
              <w:rPr>
                <w:rFonts w:eastAsia="Calibri"/>
                <w:sz w:val="14"/>
                <w:szCs w:val="14"/>
              </w:rPr>
            </w:pPr>
            <w:r w:rsidRPr="00CE2E1A">
              <w:rPr>
                <w:rFonts w:eastAsia="Calibri"/>
                <w:spacing w:val="-4"/>
                <w:sz w:val="14"/>
                <w:szCs w:val="14"/>
              </w:rPr>
              <w:t>2023</w:t>
            </w:r>
          </w:p>
        </w:tc>
        <w:tc>
          <w:tcPr>
            <w:tcW w:w="862" w:type="dxa"/>
            <w:vMerge w:val="restart"/>
          </w:tcPr>
          <w:p w:rsidR="00CE2E1A" w:rsidRPr="00CE2E1A" w:rsidRDefault="00CE2E1A" w:rsidP="00CE2E1A">
            <w:pPr>
              <w:spacing w:before="52" w:line="252" w:lineRule="auto"/>
              <w:ind w:right="203"/>
              <w:jc w:val="both"/>
              <w:rPr>
                <w:rFonts w:eastAsia="Calibri"/>
                <w:sz w:val="9"/>
                <w:szCs w:val="24"/>
              </w:rPr>
            </w:pPr>
            <w:r w:rsidRPr="00CE2E1A">
              <w:rPr>
                <w:rFonts w:eastAsia="Calibri"/>
                <w:spacing w:val="-2"/>
                <w:sz w:val="9"/>
                <w:szCs w:val="24"/>
              </w:rPr>
              <w:t>Мокроусовский</w:t>
            </w:r>
            <w:r w:rsidRPr="00CE2E1A">
              <w:rPr>
                <w:rFonts w:eastAsia="Calibri"/>
                <w:spacing w:val="40"/>
                <w:sz w:val="9"/>
                <w:szCs w:val="24"/>
              </w:rPr>
              <w:t xml:space="preserve"> </w:t>
            </w:r>
            <w:r w:rsidRPr="00CE2E1A">
              <w:rPr>
                <w:rFonts w:eastAsia="Calibri"/>
                <w:spacing w:val="-2"/>
                <w:sz w:val="9"/>
                <w:szCs w:val="24"/>
              </w:rPr>
              <w:t>муниципальный</w:t>
            </w:r>
            <w:r w:rsidRPr="00CE2E1A">
              <w:rPr>
                <w:rFonts w:eastAsia="Calibri"/>
                <w:spacing w:val="40"/>
                <w:sz w:val="9"/>
                <w:szCs w:val="24"/>
              </w:rPr>
              <w:t xml:space="preserve"> </w:t>
            </w:r>
            <w:r w:rsidRPr="00CE2E1A">
              <w:rPr>
                <w:rFonts w:eastAsia="Calibri"/>
                <w:spacing w:val="-2"/>
                <w:sz w:val="9"/>
                <w:szCs w:val="24"/>
              </w:rPr>
              <w:t>округ</w:t>
            </w:r>
          </w:p>
        </w:tc>
        <w:tc>
          <w:tcPr>
            <w:tcW w:w="861" w:type="dxa"/>
          </w:tcPr>
          <w:p w:rsidR="00CE2E1A" w:rsidRPr="00CE2E1A" w:rsidRDefault="00CE2E1A" w:rsidP="00CE2E1A">
            <w:pPr>
              <w:spacing w:before="1"/>
              <w:rPr>
                <w:rFonts w:eastAsia="Calibri"/>
                <w:sz w:val="9"/>
                <w:szCs w:val="24"/>
              </w:rPr>
            </w:pPr>
            <w:r w:rsidRPr="00CE2E1A">
              <w:rPr>
                <w:rFonts w:eastAsia="Calibri"/>
                <w:spacing w:val="-2"/>
                <w:sz w:val="9"/>
                <w:szCs w:val="24"/>
              </w:rPr>
              <w:t>естественнонаучная</w:t>
            </w:r>
          </w:p>
          <w:p w:rsidR="00CE2E1A" w:rsidRPr="00CE2E1A" w:rsidRDefault="00CE2E1A" w:rsidP="00CE2E1A">
            <w:pPr>
              <w:spacing w:before="6"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59"/>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59"/>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61"/>
              <w:ind w:right="2"/>
              <w:jc w:val="center"/>
              <w:rPr>
                <w:rFonts w:eastAsia="Calibri"/>
                <w:sz w:val="16"/>
                <w:szCs w:val="16"/>
              </w:rPr>
            </w:pPr>
            <w:r w:rsidRPr="00CE2E1A">
              <w:rPr>
                <w:rFonts w:eastAsia="Calibri"/>
                <w:w w:val="105"/>
                <w:sz w:val="16"/>
                <w:szCs w:val="16"/>
              </w:rPr>
              <w:t>2</w:t>
            </w:r>
            <w:r w:rsidRPr="00CE2E1A">
              <w:rPr>
                <w:rFonts w:eastAsia="Calibri"/>
                <w:spacing w:val="-1"/>
                <w:w w:val="105"/>
                <w:sz w:val="16"/>
                <w:szCs w:val="16"/>
              </w:rPr>
              <w:t xml:space="preserve"> </w:t>
            </w:r>
            <w:r w:rsidRPr="00CE2E1A">
              <w:rPr>
                <w:rFonts w:eastAsia="Calibri"/>
                <w:spacing w:val="-5"/>
                <w:w w:val="105"/>
                <w:sz w:val="16"/>
                <w:szCs w:val="16"/>
              </w:rPr>
              <w:t>400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61"/>
              <w:jc w:val="center"/>
              <w:rPr>
                <w:rFonts w:eastAsia="Calibri"/>
                <w:sz w:val="16"/>
                <w:szCs w:val="16"/>
              </w:rPr>
            </w:pPr>
            <w:r w:rsidRPr="00CE2E1A">
              <w:rPr>
                <w:rFonts w:eastAsia="Calibri"/>
                <w:spacing w:val="-5"/>
                <w:w w:val="105"/>
                <w:sz w:val="16"/>
                <w:szCs w:val="16"/>
              </w:rPr>
              <w:t>960</w:t>
            </w:r>
          </w:p>
        </w:tc>
        <w:tc>
          <w:tcPr>
            <w:tcW w:w="861" w:type="dxa"/>
          </w:tcPr>
          <w:p w:rsidR="00CE2E1A" w:rsidRPr="00CE2E1A" w:rsidRDefault="00CE2E1A" w:rsidP="00CE2E1A">
            <w:pPr>
              <w:spacing w:before="61"/>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222"/>
        </w:trPr>
        <w:tc>
          <w:tcPr>
            <w:tcW w:w="864" w:type="dxa"/>
            <w:vMerge/>
            <w:tcBorders>
              <w:top w:val="nil"/>
            </w:tcBorders>
          </w:tcPr>
          <w:p w:rsidR="00CE2E1A" w:rsidRPr="00CE2E1A" w:rsidRDefault="00CE2E1A" w:rsidP="00CE2E1A">
            <w:pPr>
              <w:rPr>
                <w:rFonts w:eastAsia="Calibri"/>
                <w:sz w:val="2"/>
                <w:szCs w:val="2"/>
              </w:rPr>
            </w:pPr>
          </w:p>
        </w:tc>
        <w:tc>
          <w:tcPr>
            <w:tcW w:w="902" w:type="dxa"/>
            <w:vMerge/>
            <w:tcBorders>
              <w:top w:val="nil"/>
            </w:tcBorders>
          </w:tcPr>
          <w:p w:rsidR="00CE2E1A" w:rsidRPr="00CE2E1A" w:rsidRDefault="00CE2E1A" w:rsidP="00CE2E1A">
            <w:pPr>
              <w:rPr>
                <w:rFonts w:eastAsia="Calibri"/>
                <w:sz w:val="2"/>
                <w:szCs w:val="2"/>
              </w:rPr>
            </w:pPr>
          </w:p>
        </w:tc>
        <w:tc>
          <w:tcPr>
            <w:tcW w:w="824"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7" w:type="dxa"/>
            <w:vMerge/>
            <w:tcBorders>
              <w:top w:val="nil"/>
            </w:tcBorders>
          </w:tcPr>
          <w:p w:rsidR="00CE2E1A" w:rsidRPr="00CE2E1A" w:rsidRDefault="00CE2E1A" w:rsidP="00CE2E1A">
            <w:pPr>
              <w:rPr>
                <w:rFonts w:eastAsia="Calibri"/>
                <w:sz w:val="2"/>
                <w:szCs w:val="2"/>
              </w:rPr>
            </w:pPr>
          </w:p>
        </w:tc>
        <w:tc>
          <w:tcPr>
            <w:tcW w:w="859" w:type="dxa"/>
          </w:tcPr>
          <w:p w:rsidR="00CE2E1A" w:rsidRPr="00CE2E1A" w:rsidRDefault="00CE2E1A" w:rsidP="00CE2E1A">
            <w:pPr>
              <w:spacing w:before="1"/>
              <w:rPr>
                <w:rFonts w:eastAsia="Calibri"/>
                <w:sz w:val="10"/>
                <w:szCs w:val="10"/>
              </w:rPr>
            </w:pPr>
            <w:r w:rsidRPr="00CE2E1A">
              <w:rPr>
                <w:rFonts w:eastAsia="Calibri"/>
                <w:spacing w:val="-2"/>
                <w:sz w:val="10"/>
                <w:szCs w:val="10"/>
              </w:rPr>
              <w:t>1.09.2024</w:t>
            </w:r>
            <w:r w:rsidRPr="00CE2E1A">
              <w:rPr>
                <w:rFonts w:eastAsia="Calibri"/>
                <w:spacing w:val="7"/>
                <w:sz w:val="10"/>
                <w:szCs w:val="10"/>
              </w:rPr>
              <w:t xml:space="preserve"> </w:t>
            </w:r>
            <w:r w:rsidRPr="00CE2E1A">
              <w:rPr>
                <w:rFonts w:eastAsia="Calibri"/>
                <w:spacing w:val="-10"/>
                <w:sz w:val="10"/>
                <w:szCs w:val="10"/>
              </w:rPr>
              <w:t>-</w:t>
            </w:r>
          </w:p>
          <w:p w:rsidR="00CE2E1A" w:rsidRPr="00CE2E1A" w:rsidRDefault="00CE2E1A" w:rsidP="00CE2E1A">
            <w:pPr>
              <w:spacing w:before="6" w:line="86" w:lineRule="exact"/>
              <w:rPr>
                <w:rFonts w:eastAsia="Calibri"/>
                <w:sz w:val="10"/>
                <w:szCs w:val="10"/>
              </w:rPr>
            </w:pPr>
            <w:r w:rsidRPr="00CE2E1A">
              <w:rPr>
                <w:rFonts w:eastAsia="Calibri"/>
                <w:spacing w:val="-2"/>
                <w:sz w:val="10"/>
                <w:szCs w:val="10"/>
              </w:rPr>
              <w:t>31.12.2024</w:t>
            </w:r>
          </w:p>
        </w:tc>
        <w:tc>
          <w:tcPr>
            <w:tcW w:w="866" w:type="dxa"/>
          </w:tcPr>
          <w:p w:rsidR="00CE2E1A" w:rsidRPr="00CE2E1A" w:rsidRDefault="00CE2E1A" w:rsidP="00CE2E1A">
            <w:pPr>
              <w:spacing w:before="59"/>
              <w:ind w:right="325"/>
              <w:jc w:val="right"/>
              <w:rPr>
                <w:rFonts w:eastAsia="Calibri"/>
                <w:sz w:val="14"/>
                <w:szCs w:val="14"/>
              </w:rPr>
            </w:pPr>
            <w:r w:rsidRPr="00CE2E1A">
              <w:rPr>
                <w:rFonts w:eastAsia="Calibri"/>
                <w:spacing w:val="-4"/>
                <w:sz w:val="14"/>
                <w:szCs w:val="14"/>
              </w:rPr>
              <w:t>2024</w:t>
            </w:r>
          </w:p>
        </w:tc>
        <w:tc>
          <w:tcPr>
            <w:tcW w:w="862" w:type="dxa"/>
            <w:vMerge/>
            <w:tcBorders>
              <w:top w:val="nil"/>
            </w:tcBorders>
          </w:tcPr>
          <w:p w:rsidR="00CE2E1A" w:rsidRPr="00CE2E1A" w:rsidRDefault="00CE2E1A" w:rsidP="00CE2E1A">
            <w:pPr>
              <w:rPr>
                <w:rFonts w:eastAsia="Calibri"/>
                <w:sz w:val="2"/>
                <w:szCs w:val="2"/>
              </w:rPr>
            </w:pPr>
          </w:p>
        </w:tc>
        <w:tc>
          <w:tcPr>
            <w:tcW w:w="861" w:type="dxa"/>
          </w:tcPr>
          <w:p w:rsidR="00CE2E1A" w:rsidRPr="00CE2E1A" w:rsidRDefault="00CE2E1A" w:rsidP="00CE2E1A">
            <w:pPr>
              <w:spacing w:before="1"/>
              <w:rPr>
                <w:rFonts w:eastAsia="Calibri"/>
                <w:sz w:val="9"/>
                <w:szCs w:val="24"/>
              </w:rPr>
            </w:pPr>
            <w:r w:rsidRPr="00CE2E1A">
              <w:rPr>
                <w:rFonts w:eastAsia="Calibri"/>
                <w:spacing w:val="-2"/>
                <w:sz w:val="9"/>
                <w:szCs w:val="24"/>
              </w:rPr>
              <w:t>естественнонаучная</w:t>
            </w:r>
          </w:p>
          <w:p w:rsidR="00CE2E1A" w:rsidRPr="00CE2E1A" w:rsidRDefault="00CE2E1A" w:rsidP="00CE2E1A">
            <w:pPr>
              <w:spacing w:before="6"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59"/>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59"/>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61"/>
              <w:ind w:right="2"/>
              <w:jc w:val="center"/>
              <w:rPr>
                <w:rFonts w:eastAsia="Calibri"/>
                <w:sz w:val="16"/>
                <w:szCs w:val="16"/>
              </w:rPr>
            </w:pPr>
            <w:r w:rsidRPr="00CE2E1A">
              <w:rPr>
                <w:rFonts w:eastAsia="Calibri"/>
                <w:w w:val="105"/>
                <w:sz w:val="16"/>
                <w:szCs w:val="16"/>
              </w:rPr>
              <w:t>1</w:t>
            </w:r>
            <w:r w:rsidRPr="00CE2E1A">
              <w:rPr>
                <w:rFonts w:eastAsia="Calibri"/>
                <w:spacing w:val="-1"/>
                <w:w w:val="105"/>
                <w:sz w:val="16"/>
                <w:szCs w:val="16"/>
              </w:rPr>
              <w:t xml:space="preserve"> </w:t>
            </w:r>
            <w:r w:rsidRPr="00CE2E1A">
              <w:rPr>
                <w:rFonts w:eastAsia="Calibri"/>
                <w:spacing w:val="-5"/>
                <w:w w:val="105"/>
                <w:sz w:val="16"/>
                <w:szCs w:val="16"/>
              </w:rPr>
              <w:t>920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61"/>
              <w:jc w:val="center"/>
              <w:rPr>
                <w:rFonts w:eastAsia="Calibri"/>
                <w:sz w:val="16"/>
                <w:szCs w:val="16"/>
              </w:rPr>
            </w:pPr>
            <w:r w:rsidRPr="00CE2E1A">
              <w:rPr>
                <w:rFonts w:eastAsia="Calibri"/>
                <w:spacing w:val="-5"/>
                <w:w w:val="105"/>
                <w:sz w:val="16"/>
                <w:szCs w:val="16"/>
              </w:rPr>
              <w:t>768</w:t>
            </w:r>
          </w:p>
        </w:tc>
        <w:tc>
          <w:tcPr>
            <w:tcW w:w="861" w:type="dxa"/>
          </w:tcPr>
          <w:p w:rsidR="00CE2E1A" w:rsidRPr="00CE2E1A" w:rsidRDefault="00CE2E1A" w:rsidP="00CE2E1A">
            <w:pPr>
              <w:spacing w:before="61"/>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338"/>
        </w:trPr>
        <w:tc>
          <w:tcPr>
            <w:tcW w:w="864" w:type="dxa"/>
            <w:vMerge w:val="restart"/>
          </w:tcPr>
          <w:p w:rsidR="00CE2E1A" w:rsidRPr="00CE2E1A" w:rsidRDefault="00CE2E1A" w:rsidP="00CE2E1A">
            <w:pPr>
              <w:spacing w:before="109" w:line="252" w:lineRule="auto"/>
              <w:ind w:right="29"/>
              <w:rPr>
                <w:rFonts w:eastAsia="Calibri"/>
                <w:sz w:val="9"/>
                <w:szCs w:val="24"/>
              </w:rPr>
            </w:pPr>
            <w:r w:rsidRPr="00CE2E1A">
              <w:rPr>
                <w:rFonts w:eastAsia="Calibri"/>
                <w:spacing w:val="-2"/>
                <w:sz w:val="9"/>
                <w:szCs w:val="24"/>
              </w:rPr>
              <w:t>Реализация</w:t>
            </w:r>
            <w:r w:rsidRPr="00CE2E1A">
              <w:rPr>
                <w:rFonts w:eastAsia="Calibri"/>
                <w:spacing w:val="40"/>
                <w:sz w:val="9"/>
                <w:szCs w:val="24"/>
              </w:rPr>
              <w:t xml:space="preserve"> </w:t>
            </w:r>
            <w:r w:rsidRPr="00CE2E1A">
              <w:rPr>
                <w:rFonts w:eastAsia="Calibri"/>
                <w:spacing w:val="-2"/>
                <w:sz w:val="9"/>
                <w:szCs w:val="24"/>
              </w:rPr>
              <w:t>дополнительных</w:t>
            </w:r>
            <w:r w:rsidRPr="00CE2E1A">
              <w:rPr>
                <w:rFonts w:eastAsia="Calibri"/>
                <w:spacing w:val="40"/>
                <w:sz w:val="9"/>
                <w:szCs w:val="24"/>
              </w:rPr>
              <w:t xml:space="preserve"> </w:t>
            </w:r>
            <w:r w:rsidRPr="00CE2E1A">
              <w:rPr>
                <w:rFonts w:eastAsia="Calibri"/>
                <w:spacing w:val="-2"/>
                <w:sz w:val="9"/>
                <w:szCs w:val="24"/>
              </w:rPr>
              <w:t>общеразвивающих</w:t>
            </w:r>
            <w:r w:rsidRPr="00CE2E1A">
              <w:rPr>
                <w:rFonts w:eastAsia="Calibri"/>
                <w:spacing w:val="40"/>
                <w:sz w:val="9"/>
                <w:szCs w:val="24"/>
              </w:rPr>
              <w:t xml:space="preserve"> </w:t>
            </w:r>
            <w:r w:rsidRPr="00CE2E1A">
              <w:rPr>
                <w:rFonts w:eastAsia="Calibri"/>
                <w:spacing w:val="-2"/>
                <w:sz w:val="9"/>
                <w:szCs w:val="24"/>
              </w:rPr>
              <w:t>программ</w:t>
            </w:r>
          </w:p>
        </w:tc>
        <w:tc>
          <w:tcPr>
            <w:tcW w:w="902" w:type="dxa"/>
            <w:vMerge w:val="restart"/>
          </w:tcPr>
          <w:p w:rsidR="00CE2E1A" w:rsidRPr="00CE2E1A" w:rsidRDefault="00CE2E1A" w:rsidP="00CE2E1A">
            <w:pPr>
              <w:rPr>
                <w:rFonts w:eastAsia="Calibri"/>
                <w:b/>
                <w:sz w:val="9"/>
                <w:szCs w:val="24"/>
              </w:rPr>
            </w:pPr>
          </w:p>
          <w:p w:rsidR="00CE2E1A" w:rsidRPr="00CE2E1A" w:rsidRDefault="00CE2E1A" w:rsidP="00CE2E1A">
            <w:pPr>
              <w:spacing w:before="5"/>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804200О.99.0.ББ52АЕ</w:t>
            </w:r>
          </w:p>
          <w:p w:rsidR="00CE2E1A" w:rsidRPr="00CE2E1A" w:rsidRDefault="00CE2E1A" w:rsidP="00CE2E1A">
            <w:pPr>
              <w:spacing w:before="5"/>
              <w:rPr>
                <w:rFonts w:eastAsia="Calibri"/>
                <w:sz w:val="9"/>
                <w:szCs w:val="24"/>
              </w:rPr>
            </w:pPr>
            <w:r w:rsidRPr="00CE2E1A">
              <w:rPr>
                <w:rFonts w:eastAsia="Calibri"/>
                <w:spacing w:val="-2"/>
                <w:sz w:val="9"/>
                <w:szCs w:val="24"/>
              </w:rPr>
              <w:t>52000</w:t>
            </w:r>
          </w:p>
        </w:tc>
        <w:tc>
          <w:tcPr>
            <w:tcW w:w="824" w:type="dxa"/>
            <w:vMerge w:val="restart"/>
          </w:tcPr>
          <w:p w:rsidR="00CE2E1A" w:rsidRPr="00CE2E1A" w:rsidRDefault="00CE2E1A" w:rsidP="00CE2E1A">
            <w:pPr>
              <w:rPr>
                <w:rFonts w:eastAsia="Calibri"/>
                <w:b/>
                <w:sz w:val="9"/>
                <w:szCs w:val="24"/>
              </w:rPr>
            </w:pPr>
          </w:p>
          <w:p w:rsidR="00CE2E1A" w:rsidRPr="00CE2E1A" w:rsidRDefault="00CE2E1A" w:rsidP="00CE2E1A">
            <w:pPr>
              <w:spacing w:before="62"/>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очная</w:t>
            </w:r>
          </w:p>
        </w:tc>
        <w:tc>
          <w:tcPr>
            <w:tcW w:w="863" w:type="dxa"/>
            <w:vMerge w:val="restart"/>
          </w:tcPr>
          <w:p w:rsidR="00CE2E1A" w:rsidRPr="00CE2E1A" w:rsidRDefault="00CE2E1A" w:rsidP="00CE2E1A">
            <w:pPr>
              <w:rPr>
                <w:rFonts w:eastAsia="Calibri"/>
                <w:b/>
                <w:sz w:val="9"/>
                <w:szCs w:val="24"/>
              </w:rPr>
            </w:pPr>
          </w:p>
          <w:p w:rsidR="00CE2E1A" w:rsidRPr="00CE2E1A" w:rsidRDefault="00CE2E1A" w:rsidP="00CE2E1A">
            <w:pPr>
              <w:spacing w:before="62"/>
              <w:rPr>
                <w:rFonts w:eastAsia="Calibri"/>
                <w:b/>
                <w:sz w:val="9"/>
                <w:szCs w:val="24"/>
              </w:rPr>
            </w:pPr>
          </w:p>
          <w:p w:rsidR="00CE2E1A" w:rsidRPr="00CE2E1A" w:rsidRDefault="00CE2E1A" w:rsidP="00CE2E1A">
            <w:pPr>
              <w:rPr>
                <w:rFonts w:eastAsia="Calibri"/>
                <w:sz w:val="9"/>
                <w:szCs w:val="24"/>
              </w:rPr>
            </w:pPr>
            <w:r w:rsidRPr="00CE2E1A">
              <w:rPr>
                <w:rFonts w:eastAsia="Calibri"/>
                <w:sz w:val="9"/>
                <w:szCs w:val="24"/>
              </w:rPr>
              <w:t>не</w:t>
            </w:r>
            <w:r w:rsidRPr="00CE2E1A">
              <w:rPr>
                <w:rFonts w:eastAsia="Calibri"/>
                <w:spacing w:val="-5"/>
                <w:sz w:val="9"/>
                <w:szCs w:val="24"/>
              </w:rPr>
              <w:t xml:space="preserve"> </w:t>
            </w:r>
            <w:r w:rsidRPr="00CE2E1A">
              <w:rPr>
                <w:rFonts w:eastAsia="Calibri"/>
                <w:spacing w:val="-2"/>
                <w:sz w:val="9"/>
                <w:szCs w:val="24"/>
              </w:rPr>
              <w:t>указано</w:t>
            </w:r>
          </w:p>
        </w:tc>
        <w:tc>
          <w:tcPr>
            <w:tcW w:w="867" w:type="dxa"/>
            <w:vMerge w:val="restart"/>
          </w:tcPr>
          <w:p w:rsidR="00CE2E1A" w:rsidRPr="00CE2E1A" w:rsidRDefault="00CE2E1A" w:rsidP="00CE2E1A">
            <w:pPr>
              <w:spacing w:before="52" w:line="252" w:lineRule="auto"/>
              <w:rPr>
                <w:rFonts w:eastAsia="Calibri"/>
                <w:sz w:val="9"/>
                <w:szCs w:val="24"/>
                <w:lang w:val="ru-RU"/>
              </w:rPr>
            </w:pPr>
            <w:r w:rsidRPr="00CE2E1A">
              <w:rPr>
                <w:rFonts w:eastAsia="Calibri"/>
                <w:spacing w:val="-2"/>
                <w:sz w:val="9"/>
                <w:szCs w:val="24"/>
                <w:lang w:val="ru-RU"/>
              </w:rPr>
              <w:t>АДМИНИСТРАЦИЯ</w:t>
            </w:r>
            <w:r w:rsidRPr="00CE2E1A">
              <w:rPr>
                <w:rFonts w:eastAsia="Calibri"/>
                <w:spacing w:val="40"/>
                <w:sz w:val="9"/>
                <w:szCs w:val="24"/>
                <w:lang w:val="ru-RU"/>
              </w:rPr>
              <w:t xml:space="preserve"> </w:t>
            </w:r>
            <w:r w:rsidRPr="00CE2E1A">
              <w:rPr>
                <w:rFonts w:eastAsia="Calibri"/>
                <w:spacing w:val="-2"/>
                <w:sz w:val="9"/>
                <w:szCs w:val="24"/>
                <w:lang w:val="ru-RU"/>
              </w:rPr>
              <w:t>МОКРОУСОВСКОГО</w:t>
            </w:r>
            <w:r w:rsidRPr="00CE2E1A">
              <w:rPr>
                <w:rFonts w:eastAsia="Calibri"/>
                <w:spacing w:val="40"/>
                <w:sz w:val="9"/>
                <w:szCs w:val="24"/>
                <w:lang w:val="ru-RU"/>
              </w:rPr>
              <w:t xml:space="preserve"> </w:t>
            </w:r>
            <w:r w:rsidRPr="00CE2E1A">
              <w:rPr>
                <w:rFonts w:eastAsia="Calibri"/>
                <w:spacing w:val="-2"/>
                <w:sz w:val="9"/>
                <w:szCs w:val="24"/>
                <w:lang w:val="ru-RU"/>
              </w:rPr>
              <w:t>МУНИЦИПАЛЬНОГО</w:t>
            </w:r>
            <w:r w:rsidRPr="00CE2E1A">
              <w:rPr>
                <w:rFonts w:eastAsia="Calibri"/>
                <w:spacing w:val="40"/>
                <w:sz w:val="9"/>
                <w:szCs w:val="24"/>
                <w:lang w:val="ru-RU"/>
              </w:rPr>
              <w:t xml:space="preserve"> </w:t>
            </w:r>
            <w:r w:rsidRPr="00CE2E1A">
              <w:rPr>
                <w:rFonts w:eastAsia="Calibri"/>
                <w:spacing w:val="-2"/>
                <w:sz w:val="9"/>
                <w:szCs w:val="24"/>
                <w:lang w:val="ru-RU"/>
              </w:rPr>
              <w:t>ОКРУГА</w:t>
            </w:r>
            <w:r w:rsidRPr="00CE2E1A">
              <w:rPr>
                <w:rFonts w:eastAsia="Calibri"/>
                <w:spacing w:val="-4"/>
                <w:sz w:val="9"/>
                <w:szCs w:val="24"/>
                <w:lang w:val="ru-RU"/>
              </w:rPr>
              <w:t xml:space="preserve"> </w:t>
            </w:r>
            <w:r w:rsidRPr="00CE2E1A">
              <w:rPr>
                <w:rFonts w:eastAsia="Calibri"/>
                <w:spacing w:val="-2"/>
                <w:sz w:val="9"/>
                <w:szCs w:val="24"/>
                <w:lang w:val="ru-RU"/>
              </w:rPr>
              <w:t>КУРГАНСКОЙ</w:t>
            </w:r>
            <w:r w:rsidRPr="00CE2E1A">
              <w:rPr>
                <w:rFonts w:eastAsia="Calibri"/>
                <w:spacing w:val="40"/>
                <w:sz w:val="9"/>
                <w:szCs w:val="24"/>
                <w:lang w:val="ru-RU"/>
              </w:rPr>
              <w:t xml:space="preserve"> </w:t>
            </w:r>
            <w:r w:rsidRPr="00CE2E1A">
              <w:rPr>
                <w:rFonts w:eastAsia="Calibri"/>
                <w:spacing w:val="-2"/>
                <w:sz w:val="9"/>
                <w:szCs w:val="24"/>
                <w:lang w:val="ru-RU"/>
              </w:rPr>
              <w:t>ОБЛАСТИ</w:t>
            </w:r>
          </w:p>
        </w:tc>
        <w:tc>
          <w:tcPr>
            <w:tcW w:w="859" w:type="dxa"/>
          </w:tcPr>
          <w:p w:rsidR="00CE2E1A" w:rsidRPr="00CE2E1A" w:rsidRDefault="00CE2E1A" w:rsidP="00CE2E1A">
            <w:pPr>
              <w:spacing w:before="4"/>
              <w:rPr>
                <w:rFonts w:eastAsia="Calibri"/>
                <w:b/>
                <w:sz w:val="10"/>
                <w:szCs w:val="10"/>
                <w:lang w:val="ru-RU"/>
              </w:rPr>
            </w:pPr>
          </w:p>
          <w:p w:rsidR="00CE2E1A" w:rsidRPr="00CE2E1A" w:rsidRDefault="00CE2E1A" w:rsidP="00CE2E1A">
            <w:pPr>
              <w:rPr>
                <w:rFonts w:eastAsia="Calibri"/>
                <w:sz w:val="10"/>
                <w:szCs w:val="10"/>
              </w:rPr>
            </w:pPr>
            <w:r w:rsidRPr="00CE2E1A">
              <w:rPr>
                <w:rFonts w:eastAsia="Calibri"/>
                <w:spacing w:val="-2"/>
                <w:sz w:val="10"/>
                <w:szCs w:val="10"/>
              </w:rPr>
              <w:t>01.01.2024-</w:t>
            </w:r>
          </w:p>
          <w:p w:rsidR="00CE2E1A" w:rsidRPr="00CE2E1A" w:rsidRDefault="00CE2E1A" w:rsidP="00CE2E1A">
            <w:pPr>
              <w:spacing w:before="6" w:line="88" w:lineRule="exact"/>
              <w:rPr>
                <w:rFonts w:eastAsia="Calibri"/>
                <w:sz w:val="10"/>
                <w:szCs w:val="10"/>
              </w:rPr>
            </w:pPr>
            <w:r w:rsidRPr="00CE2E1A">
              <w:rPr>
                <w:rFonts w:eastAsia="Calibri"/>
                <w:spacing w:val="-2"/>
                <w:sz w:val="10"/>
                <w:szCs w:val="10"/>
              </w:rPr>
              <w:t>31.08.2024</w:t>
            </w:r>
          </w:p>
        </w:tc>
        <w:tc>
          <w:tcPr>
            <w:tcW w:w="866" w:type="dxa"/>
          </w:tcPr>
          <w:p w:rsidR="00CE2E1A" w:rsidRPr="00CE2E1A" w:rsidRDefault="00CE2E1A" w:rsidP="00CE2E1A">
            <w:pPr>
              <w:spacing w:before="7"/>
              <w:rPr>
                <w:rFonts w:eastAsia="Calibri"/>
                <w:b/>
                <w:sz w:val="14"/>
                <w:szCs w:val="14"/>
              </w:rPr>
            </w:pPr>
          </w:p>
          <w:p w:rsidR="00CE2E1A" w:rsidRPr="00CE2E1A" w:rsidRDefault="00CE2E1A" w:rsidP="00CE2E1A">
            <w:pPr>
              <w:ind w:right="325"/>
              <w:jc w:val="right"/>
              <w:rPr>
                <w:rFonts w:eastAsia="Calibri"/>
                <w:sz w:val="14"/>
                <w:szCs w:val="14"/>
              </w:rPr>
            </w:pPr>
            <w:r w:rsidRPr="00CE2E1A">
              <w:rPr>
                <w:rFonts w:eastAsia="Calibri"/>
                <w:spacing w:val="-4"/>
                <w:sz w:val="14"/>
                <w:szCs w:val="14"/>
              </w:rPr>
              <w:t>2023</w:t>
            </w:r>
          </w:p>
        </w:tc>
        <w:tc>
          <w:tcPr>
            <w:tcW w:w="862" w:type="dxa"/>
            <w:vMerge w:val="restart"/>
          </w:tcPr>
          <w:p w:rsidR="00CE2E1A" w:rsidRPr="00CE2E1A" w:rsidRDefault="00CE2E1A" w:rsidP="00CE2E1A">
            <w:pPr>
              <w:spacing w:before="57"/>
              <w:rPr>
                <w:rFonts w:eastAsia="Calibri"/>
                <w:b/>
                <w:sz w:val="9"/>
                <w:szCs w:val="24"/>
              </w:rPr>
            </w:pPr>
          </w:p>
          <w:p w:rsidR="00CE2E1A" w:rsidRPr="00CE2E1A" w:rsidRDefault="00CE2E1A" w:rsidP="00CE2E1A">
            <w:pPr>
              <w:spacing w:line="252" w:lineRule="auto"/>
              <w:ind w:right="203"/>
              <w:jc w:val="both"/>
              <w:rPr>
                <w:rFonts w:eastAsia="Calibri"/>
                <w:sz w:val="9"/>
                <w:szCs w:val="24"/>
              </w:rPr>
            </w:pPr>
            <w:r w:rsidRPr="00CE2E1A">
              <w:rPr>
                <w:rFonts w:eastAsia="Calibri"/>
                <w:spacing w:val="-2"/>
                <w:sz w:val="9"/>
                <w:szCs w:val="24"/>
              </w:rPr>
              <w:t>Мокроусовский</w:t>
            </w:r>
            <w:r w:rsidRPr="00CE2E1A">
              <w:rPr>
                <w:rFonts w:eastAsia="Calibri"/>
                <w:spacing w:val="40"/>
                <w:sz w:val="9"/>
                <w:szCs w:val="24"/>
              </w:rPr>
              <w:t xml:space="preserve"> </w:t>
            </w:r>
            <w:r w:rsidRPr="00CE2E1A">
              <w:rPr>
                <w:rFonts w:eastAsia="Calibri"/>
                <w:spacing w:val="-2"/>
                <w:sz w:val="9"/>
                <w:szCs w:val="24"/>
              </w:rPr>
              <w:t>муниципальный</w:t>
            </w:r>
            <w:r w:rsidRPr="00CE2E1A">
              <w:rPr>
                <w:rFonts w:eastAsia="Calibri"/>
                <w:spacing w:val="40"/>
                <w:sz w:val="9"/>
                <w:szCs w:val="24"/>
              </w:rPr>
              <w:t xml:space="preserve"> </w:t>
            </w:r>
            <w:r w:rsidRPr="00CE2E1A">
              <w:rPr>
                <w:rFonts w:eastAsia="Calibri"/>
                <w:spacing w:val="-2"/>
                <w:sz w:val="9"/>
                <w:szCs w:val="24"/>
              </w:rPr>
              <w:t>округ</w:t>
            </w:r>
          </w:p>
        </w:tc>
        <w:tc>
          <w:tcPr>
            <w:tcW w:w="861" w:type="dxa"/>
          </w:tcPr>
          <w:p w:rsidR="00CE2E1A" w:rsidRPr="00CE2E1A" w:rsidRDefault="00CE2E1A" w:rsidP="00CE2E1A">
            <w:pPr>
              <w:spacing w:before="1" w:line="252" w:lineRule="auto"/>
              <w:rPr>
                <w:rFonts w:eastAsia="Calibri"/>
                <w:sz w:val="9"/>
                <w:szCs w:val="24"/>
              </w:rPr>
            </w:pPr>
            <w:r w:rsidRPr="00CE2E1A">
              <w:rPr>
                <w:rFonts w:eastAsia="Calibri"/>
                <w:spacing w:val="-2"/>
                <w:sz w:val="9"/>
                <w:szCs w:val="24"/>
              </w:rPr>
              <w:t>физкультурно-</w:t>
            </w:r>
            <w:r w:rsidRPr="00CE2E1A">
              <w:rPr>
                <w:rFonts w:eastAsia="Calibri"/>
                <w:spacing w:val="40"/>
                <w:sz w:val="9"/>
                <w:szCs w:val="24"/>
              </w:rPr>
              <w:t xml:space="preserve"> </w:t>
            </w:r>
            <w:r w:rsidRPr="00CE2E1A">
              <w:rPr>
                <w:rFonts w:eastAsia="Calibri"/>
                <w:spacing w:val="-2"/>
                <w:sz w:val="9"/>
                <w:szCs w:val="24"/>
              </w:rPr>
              <w:t>спортивная</w:t>
            </w:r>
          </w:p>
          <w:p w:rsidR="00CE2E1A" w:rsidRPr="00CE2E1A" w:rsidRDefault="00CE2E1A" w:rsidP="00CE2E1A">
            <w:pPr>
              <w:spacing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7"/>
              <w:rPr>
                <w:rFonts w:eastAsia="Calibri"/>
                <w:b/>
                <w:sz w:val="10"/>
                <w:szCs w:val="10"/>
              </w:rPr>
            </w:pPr>
          </w:p>
          <w:p w:rsidR="00CE2E1A" w:rsidRPr="00CE2E1A" w:rsidRDefault="00CE2E1A" w:rsidP="00CE2E1A">
            <w:pPr>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7"/>
              <w:rPr>
                <w:rFonts w:eastAsia="Calibri"/>
                <w:b/>
                <w:sz w:val="16"/>
                <w:szCs w:val="16"/>
              </w:rPr>
            </w:pPr>
          </w:p>
          <w:p w:rsidR="00CE2E1A" w:rsidRPr="00CE2E1A" w:rsidRDefault="00CE2E1A" w:rsidP="00CE2E1A">
            <w:pPr>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9"/>
              <w:jc w:val="center"/>
              <w:rPr>
                <w:rFonts w:eastAsia="Calibri"/>
                <w:b/>
                <w:sz w:val="16"/>
                <w:szCs w:val="16"/>
              </w:rPr>
            </w:pPr>
          </w:p>
          <w:p w:rsidR="00CE2E1A" w:rsidRPr="00CE2E1A" w:rsidRDefault="00CE2E1A" w:rsidP="00CE2E1A">
            <w:pPr>
              <w:jc w:val="center"/>
              <w:rPr>
                <w:rFonts w:eastAsia="Calibri"/>
                <w:sz w:val="16"/>
                <w:szCs w:val="16"/>
              </w:rPr>
            </w:pPr>
            <w:r w:rsidRPr="00CE2E1A">
              <w:rPr>
                <w:rFonts w:eastAsia="Calibri"/>
                <w:w w:val="105"/>
                <w:sz w:val="16"/>
                <w:szCs w:val="16"/>
              </w:rPr>
              <w:t>25</w:t>
            </w:r>
            <w:r w:rsidRPr="00CE2E1A">
              <w:rPr>
                <w:rFonts w:eastAsia="Calibri"/>
                <w:spacing w:val="-2"/>
                <w:w w:val="105"/>
                <w:sz w:val="16"/>
                <w:szCs w:val="16"/>
              </w:rPr>
              <w:t xml:space="preserve"> </w:t>
            </w:r>
            <w:r w:rsidRPr="00CE2E1A">
              <w:rPr>
                <w:rFonts w:eastAsia="Calibri"/>
                <w:spacing w:val="-5"/>
                <w:w w:val="105"/>
                <w:sz w:val="16"/>
                <w:szCs w:val="16"/>
              </w:rPr>
              <w:t>350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9"/>
              <w:jc w:val="center"/>
              <w:rPr>
                <w:rFonts w:eastAsia="Calibri"/>
                <w:b/>
                <w:sz w:val="16"/>
                <w:szCs w:val="16"/>
              </w:rPr>
            </w:pPr>
          </w:p>
          <w:p w:rsidR="00CE2E1A" w:rsidRPr="00CE2E1A" w:rsidRDefault="00CE2E1A" w:rsidP="00CE2E1A">
            <w:pPr>
              <w:jc w:val="center"/>
              <w:rPr>
                <w:rFonts w:eastAsia="Calibri"/>
                <w:sz w:val="16"/>
                <w:szCs w:val="16"/>
              </w:rPr>
            </w:pPr>
            <w:r w:rsidRPr="00CE2E1A">
              <w:rPr>
                <w:rFonts w:eastAsia="Calibri"/>
                <w:w w:val="105"/>
                <w:sz w:val="16"/>
                <w:szCs w:val="16"/>
              </w:rPr>
              <w:t>10</w:t>
            </w:r>
            <w:r w:rsidRPr="00CE2E1A">
              <w:rPr>
                <w:rFonts w:eastAsia="Calibri"/>
                <w:spacing w:val="-2"/>
                <w:w w:val="105"/>
                <w:sz w:val="16"/>
                <w:szCs w:val="16"/>
              </w:rPr>
              <w:t xml:space="preserve"> </w:t>
            </w:r>
            <w:r w:rsidRPr="00CE2E1A">
              <w:rPr>
                <w:rFonts w:eastAsia="Calibri"/>
                <w:spacing w:val="-5"/>
                <w:w w:val="105"/>
                <w:sz w:val="16"/>
                <w:szCs w:val="16"/>
              </w:rPr>
              <w:t>160</w:t>
            </w:r>
          </w:p>
        </w:tc>
        <w:tc>
          <w:tcPr>
            <w:tcW w:w="861" w:type="dxa"/>
          </w:tcPr>
          <w:p w:rsidR="00CE2E1A" w:rsidRPr="00CE2E1A" w:rsidRDefault="00CE2E1A" w:rsidP="00CE2E1A">
            <w:pPr>
              <w:spacing w:before="9"/>
              <w:rPr>
                <w:rFonts w:eastAsia="Calibri"/>
                <w:b/>
                <w:sz w:val="16"/>
                <w:szCs w:val="16"/>
              </w:rPr>
            </w:pPr>
          </w:p>
          <w:p w:rsidR="00CE2E1A" w:rsidRPr="00CE2E1A" w:rsidRDefault="00CE2E1A" w:rsidP="00CE2E1A">
            <w:pPr>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337"/>
        </w:trPr>
        <w:tc>
          <w:tcPr>
            <w:tcW w:w="864" w:type="dxa"/>
            <w:vMerge/>
            <w:tcBorders>
              <w:top w:val="nil"/>
            </w:tcBorders>
          </w:tcPr>
          <w:p w:rsidR="00CE2E1A" w:rsidRPr="00CE2E1A" w:rsidRDefault="00CE2E1A" w:rsidP="00CE2E1A">
            <w:pPr>
              <w:rPr>
                <w:rFonts w:eastAsia="Calibri"/>
                <w:sz w:val="2"/>
                <w:szCs w:val="2"/>
              </w:rPr>
            </w:pPr>
          </w:p>
        </w:tc>
        <w:tc>
          <w:tcPr>
            <w:tcW w:w="902" w:type="dxa"/>
            <w:vMerge/>
            <w:tcBorders>
              <w:top w:val="nil"/>
            </w:tcBorders>
          </w:tcPr>
          <w:p w:rsidR="00CE2E1A" w:rsidRPr="00CE2E1A" w:rsidRDefault="00CE2E1A" w:rsidP="00CE2E1A">
            <w:pPr>
              <w:rPr>
                <w:rFonts w:eastAsia="Calibri"/>
                <w:sz w:val="2"/>
                <w:szCs w:val="2"/>
              </w:rPr>
            </w:pPr>
          </w:p>
        </w:tc>
        <w:tc>
          <w:tcPr>
            <w:tcW w:w="824"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7" w:type="dxa"/>
            <w:vMerge/>
            <w:tcBorders>
              <w:top w:val="nil"/>
            </w:tcBorders>
          </w:tcPr>
          <w:p w:rsidR="00CE2E1A" w:rsidRPr="00CE2E1A" w:rsidRDefault="00CE2E1A" w:rsidP="00CE2E1A">
            <w:pPr>
              <w:rPr>
                <w:rFonts w:eastAsia="Calibri"/>
                <w:sz w:val="2"/>
                <w:szCs w:val="2"/>
              </w:rPr>
            </w:pPr>
          </w:p>
        </w:tc>
        <w:tc>
          <w:tcPr>
            <w:tcW w:w="859" w:type="dxa"/>
          </w:tcPr>
          <w:p w:rsidR="00CE2E1A" w:rsidRPr="00CE2E1A" w:rsidRDefault="00CE2E1A" w:rsidP="00CE2E1A">
            <w:pPr>
              <w:spacing w:before="59"/>
              <w:rPr>
                <w:rFonts w:eastAsia="Calibri"/>
                <w:sz w:val="10"/>
                <w:szCs w:val="10"/>
              </w:rPr>
            </w:pPr>
            <w:r w:rsidRPr="00CE2E1A">
              <w:rPr>
                <w:rFonts w:eastAsia="Calibri"/>
                <w:spacing w:val="-2"/>
                <w:sz w:val="10"/>
                <w:szCs w:val="10"/>
              </w:rPr>
              <w:t>1.09.2024</w:t>
            </w:r>
            <w:r w:rsidRPr="00CE2E1A">
              <w:rPr>
                <w:rFonts w:eastAsia="Calibri"/>
                <w:spacing w:val="7"/>
                <w:sz w:val="10"/>
                <w:szCs w:val="10"/>
              </w:rPr>
              <w:t xml:space="preserve"> </w:t>
            </w:r>
            <w:r w:rsidRPr="00CE2E1A">
              <w:rPr>
                <w:rFonts w:eastAsia="Calibri"/>
                <w:spacing w:val="-10"/>
                <w:sz w:val="10"/>
                <w:szCs w:val="10"/>
              </w:rPr>
              <w:t>-</w:t>
            </w:r>
          </w:p>
          <w:p w:rsidR="00CE2E1A" w:rsidRPr="00CE2E1A" w:rsidRDefault="00CE2E1A" w:rsidP="00CE2E1A">
            <w:pPr>
              <w:spacing w:before="5"/>
              <w:rPr>
                <w:rFonts w:eastAsia="Calibri"/>
                <w:sz w:val="10"/>
                <w:szCs w:val="10"/>
              </w:rPr>
            </w:pPr>
            <w:r w:rsidRPr="00CE2E1A">
              <w:rPr>
                <w:rFonts w:eastAsia="Calibri"/>
                <w:spacing w:val="-2"/>
                <w:sz w:val="10"/>
                <w:szCs w:val="10"/>
              </w:rPr>
              <w:t>31.12.2024</w:t>
            </w:r>
          </w:p>
        </w:tc>
        <w:tc>
          <w:tcPr>
            <w:tcW w:w="866" w:type="dxa"/>
          </w:tcPr>
          <w:p w:rsidR="00CE2E1A" w:rsidRPr="00CE2E1A" w:rsidRDefault="00CE2E1A" w:rsidP="00CE2E1A">
            <w:pPr>
              <w:spacing w:before="7"/>
              <w:rPr>
                <w:rFonts w:eastAsia="Calibri"/>
                <w:b/>
                <w:sz w:val="14"/>
                <w:szCs w:val="14"/>
              </w:rPr>
            </w:pPr>
          </w:p>
          <w:p w:rsidR="00CE2E1A" w:rsidRPr="00CE2E1A" w:rsidRDefault="00CE2E1A" w:rsidP="00CE2E1A">
            <w:pPr>
              <w:ind w:right="325"/>
              <w:jc w:val="right"/>
              <w:rPr>
                <w:rFonts w:eastAsia="Calibri"/>
                <w:sz w:val="14"/>
                <w:szCs w:val="14"/>
              </w:rPr>
            </w:pPr>
            <w:r w:rsidRPr="00CE2E1A">
              <w:rPr>
                <w:rFonts w:eastAsia="Calibri"/>
                <w:spacing w:val="-4"/>
                <w:sz w:val="14"/>
                <w:szCs w:val="14"/>
              </w:rPr>
              <w:t>2024</w:t>
            </w:r>
          </w:p>
        </w:tc>
        <w:tc>
          <w:tcPr>
            <w:tcW w:w="862" w:type="dxa"/>
            <w:vMerge/>
            <w:tcBorders>
              <w:top w:val="nil"/>
            </w:tcBorders>
          </w:tcPr>
          <w:p w:rsidR="00CE2E1A" w:rsidRPr="00CE2E1A" w:rsidRDefault="00CE2E1A" w:rsidP="00CE2E1A">
            <w:pPr>
              <w:rPr>
                <w:rFonts w:eastAsia="Calibri"/>
                <w:sz w:val="2"/>
                <w:szCs w:val="2"/>
              </w:rPr>
            </w:pPr>
          </w:p>
        </w:tc>
        <w:tc>
          <w:tcPr>
            <w:tcW w:w="861" w:type="dxa"/>
          </w:tcPr>
          <w:p w:rsidR="00CE2E1A" w:rsidRPr="00CE2E1A" w:rsidRDefault="00CE2E1A" w:rsidP="00CE2E1A">
            <w:pPr>
              <w:spacing w:before="1"/>
              <w:rPr>
                <w:rFonts w:eastAsia="Calibri"/>
                <w:sz w:val="9"/>
                <w:szCs w:val="24"/>
              </w:rPr>
            </w:pPr>
            <w:r w:rsidRPr="00CE2E1A">
              <w:rPr>
                <w:rFonts w:eastAsia="Calibri"/>
                <w:spacing w:val="-2"/>
                <w:sz w:val="9"/>
                <w:szCs w:val="24"/>
              </w:rPr>
              <w:t>физкультурно-</w:t>
            </w:r>
          </w:p>
          <w:p w:rsidR="00CE2E1A" w:rsidRPr="00CE2E1A" w:rsidRDefault="00CE2E1A" w:rsidP="00CE2E1A">
            <w:pPr>
              <w:spacing w:line="110" w:lineRule="atLeast"/>
              <w:rPr>
                <w:rFonts w:eastAsia="Calibri"/>
                <w:sz w:val="9"/>
                <w:szCs w:val="24"/>
              </w:rPr>
            </w:pPr>
            <w:r w:rsidRPr="00CE2E1A">
              <w:rPr>
                <w:rFonts w:eastAsia="Calibri"/>
                <w:spacing w:val="-2"/>
                <w:sz w:val="9"/>
                <w:szCs w:val="24"/>
              </w:rPr>
              <w:t>спортивная</w:t>
            </w:r>
            <w:r w:rsidRPr="00CE2E1A">
              <w:rPr>
                <w:rFonts w:eastAsia="Calibri"/>
                <w:spacing w:val="40"/>
                <w:sz w:val="9"/>
                <w:szCs w:val="24"/>
              </w:rPr>
              <w:t xml:space="preserve"> </w:t>
            </w:r>
            <w:r w:rsidRPr="00CE2E1A">
              <w:rPr>
                <w:rFonts w:eastAsia="Calibri"/>
                <w:spacing w:val="-2"/>
                <w:sz w:val="9"/>
                <w:szCs w:val="24"/>
              </w:rPr>
              <w:t>направленность</w:t>
            </w:r>
          </w:p>
        </w:tc>
        <w:tc>
          <w:tcPr>
            <w:tcW w:w="861" w:type="dxa"/>
          </w:tcPr>
          <w:p w:rsidR="00CE2E1A" w:rsidRPr="00CE2E1A" w:rsidRDefault="00CE2E1A" w:rsidP="00CE2E1A">
            <w:pPr>
              <w:spacing w:before="7"/>
              <w:rPr>
                <w:rFonts w:eastAsia="Calibri"/>
                <w:b/>
                <w:sz w:val="10"/>
                <w:szCs w:val="10"/>
              </w:rPr>
            </w:pPr>
          </w:p>
          <w:p w:rsidR="00CE2E1A" w:rsidRPr="00CE2E1A" w:rsidRDefault="00CE2E1A" w:rsidP="00CE2E1A">
            <w:pPr>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7"/>
              <w:rPr>
                <w:rFonts w:eastAsia="Calibri"/>
                <w:b/>
                <w:sz w:val="16"/>
                <w:szCs w:val="16"/>
              </w:rPr>
            </w:pPr>
          </w:p>
          <w:p w:rsidR="00CE2E1A" w:rsidRPr="00CE2E1A" w:rsidRDefault="00CE2E1A" w:rsidP="00CE2E1A">
            <w:pPr>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9"/>
              <w:jc w:val="center"/>
              <w:rPr>
                <w:rFonts w:eastAsia="Calibri"/>
                <w:b/>
                <w:sz w:val="16"/>
                <w:szCs w:val="16"/>
              </w:rPr>
            </w:pPr>
          </w:p>
          <w:p w:rsidR="00CE2E1A" w:rsidRPr="00CE2E1A" w:rsidRDefault="00CE2E1A" w:rsidP="00CE2E1A">
            <w:pPr>
              <w:jc w:val="center"/>
              <w:rPr>
                <w:rFonts w:eastAsia="Calibri"/>
                <w:sz w:val="16"/>
                <w:szCs w:val="16"/>
              </w:rPr>
            </w:pPr>
            <w:r w:rsidRPr="00CE2E1A">
              <w:rPr>
                <w:rFonts w:eastAsia="Calibri"/>
                <w:w w:val="105"/>
                <w:sz w:val="16"/>
                <w:szCs w:val="16"/>
              </w:rPr>
              <w:t>16</w:t>
            </w:r>
            <w:r w:rsidRPr="00CE2E1A">
              <w:rPr>
                <w:rFonts w:eastAsia="Calibri"/>
                <w:spacing w:val="-2"/>
                <w:w w:val="105"/>
                <w:sz w:val="16"/>
                <w:szCs w:val="16"/>
              </w:rPr>
              <w:t xml:space="preserve"> </w:t>
            </w:r>
            <w:r w:rsidRPr="00CE2E1A">
              <w:rPr>
                <w:rFonts w:eastAsia="Calibri"/>
                <w:spacing w:val="-5"/>
                <w:w w:val="105"/>
                <w:sz w:val="16"/>
                <w:szCs w:val="16"/>
              </w:rPr>
              <w:t>800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9"/>
              <w:jc w:val="center"/>
              <w:rPr>
                <w:rFonts w:eastAsia="Calibri"/>
                <w:b/>
                <w:sz w:val="16"/>
                <w:szCs w:val="16"/>
              </w:rPr>
            </w:pPr>
          </w:p>
          <w:p w:rsidR="00CE2E1A" w:rsidRPr="00CE2E1A" w:rsidRDefault="00CE2E1A" w:rsidP="00CE2E1A">
            <w:pPr>
              <w:ind w:right="2"/>
              <w:jc w:val="center"/>
              <w:rPr>
                <w:rFonts w:eastAsia="Calibri"/>
                <w:sz w:val="16"/>
                <w:szCs w:val="16"/>
              </w:rPr>
            </w:pPr>
            <w:r w:rsidRPr="00CE2E1A">
              <w:rPr>
                <w:rFonts w:eastAsia="Calibri"/>
                <w:w w:val="105"/>
                <w:sz w:val="16"/>
                <w:szCs w:val="16"/>
              </w:rPr>
              <w:t>8</w:t>
            </w:r>
            <w:r w:rsidRPr="00CE2E1A">
              <w:rPr>
                <w:rFonts w:eastAsia="Calibri"/>
                <w:spacing w:val="-1"/>
                <w:w w:val="105"/>
                <w:sz w:val="16"/>
                <w:szCs w:val="16"/>
              </w:rPr>
              <w:t xml:space="preserve"> </w:t>
            </w:r>
            <w:r w:rsidRPr="00CE2E1A">
              <w:rPr>
                <w:rFonts w:eastAsia="Calibri"/>
                <w:spacing w:val="-5"/>
                <w:w w:val="105"/>
                <w:sz w:val="16"/>
                <w:szCs w:val="16"/>
              </w:rPr>
              <w:t>128</w:t>
            </w:r>
          </w:p>
        </w:tc>
        <w:tc>
          <w:tcPr>
            <w:tcW w:w="861" w:type="dxa"/>
          </w:tcPr>
          <w:p w:rsidR="00CE2E1A" w:rsidRPr="00CE2E1A" w:rsidRDefault="00CE2E1A" w:rsidP="00CE2E1A">
            <w:pPr>
              <w:spacing w:before="9"/>
              <w:rPr>
                <w:rFonts w:eastAsia="Calibri"/>
                <w:b/>
                <w:sz w:val="16"/>
                <w:szCs w:val="16"/>
              </w:rPr>
            </w:pPr>
          </w:p>
          <w:p w:rsidR="00CE2E1A" w:rsidRPr="00CE2E1A" w:rsidRDefault="00CE2E1A" w:rsidP="00CE2E1A">
            <w:pPr>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222"/>
        </w:trPr>
        <w:tc>
          <w:tcPr>
            <w:tcW w:w="864" w:type="dxa"/>
            <w:vMerge w:val="restart"/>
          </w:tcPr>
          <w:p w:rsidR="00CE2E1A" w:rsidRPr="00CE2E1A" w:rsidRDefault="00CE2E1A" w:rsidP="00CE2E1A">
            <w:pPr>
              <w:spacing w:line="252" w:lineRule="auto"/>
              <w:ind w:right="29"/>
              <w:rPr>
                <w:rFonts w:eastAsia="Calibri"/>
                <w:sz w:val="9"/>
                <w:szCs w:val="24"/>
              </w:rPr>
            </w:pPr>
            <w:r w:rsidRPr="00CE2E1A">
              <w:rPr>
                <w:rFonts w:eastAsia="Calibri"/>
                <w:spacing w:val="-2"/>
                <w:sz w:val="9"/>
                <w:szCs w:val="24"/>
              </w:rPr>
              <w:t>Реализация</w:t>
            </w:r>
            <w:r w:rsidRPr="00CE2E1A">
              <w:rPr>
                <w:rFonts w:eastAsia="Calibri"/>
                <w:spacing w:val="40"/>
                <w:sz w:val="9"/>
                <w:szCs w:val="24"/>
              </w:rPr>
              <w:t xml:space="preserve"> </w:t>
            </w:r>
            <w:r w:rsidRPr="00CE2E1A">
              <w:rPr>
                <w:rFonts w:eastAsia="Calibri"/>
                <w:spacing w:val="-2"/>
                <w:sz w:val="9"/>
                <w:szCs w:val="24"/>
              </w:rPr>
              <w:t>дополнительных</w:t>
            </w:r>
            <w:r w:rsidRPr="00CE2E1A">
              <w:rPr>
                <w:rFonts w:eastAsia="Calibri"/>
                <w:spacing w:val="40"/>
                <w:sz w:val="9"/>
                <w:szCs w:val="24"/>
              </w:rPr>
              <w:t xml:space="preserve"> </w:t>
            </w:r>
            <w:r w:rsidRPr="00CE2E1A">
              <w:rPr>
                <w:rFonts w:eastAsia="Calibri"/>
                <w:spacing w:val="-2"/>
                <w:sz w:val="9"/>
                <w:szCs w:val="24"/>
              </w:rPr>
              <w:t>общеразвивающих</w:t>
            </w:r>
          </w:p>
          <w:p w:rsidR="00CE2E1A" w:rsidRPr="00CE2E1A" w:rsidRDefault="00CE2E1A" w:rsidP="00CE2E1A">
            <w:pPr>
              <w:spacing w:line="95" w:lineRule="exact"/>
              <w:rPr>
                <w:rFonts w:eastAsia="Calibri"/>
                <w:sz w:val="9"/>
                <w:szCs w:val="24"/>
              </w:rPr>
            </w:pPr>
            <w:r w:rsidRPr="00CE2E1A">
              <w:rPr>
                <w:rFonts w:eastAsia="Calibri"/>
                <w:spacing w:val="-2"/>
                <w:sz w:val="9"/>
                <w:szCs w:val="24"/>
              </w:rPr>
              <w:t>программ</w:t>
            </w:r>
          </w:p>
        </w:tc>
        <w:tc>
          <w:tcPr>
            <w:tcW w:w="902" w:type="dxa"/>
            <w:vMerge w:val="restart"/>
          </w:tcPr>
          <w:p w:rsidR="00CE2E1A" w:rsidRPr="00CE2E1A" w:rsidRDefault="00CE2E1A" w:rsidP="00CE2E1A">
            <w:pPr>
              <w:spacing w:before="109"/>
              <w:rPr>
                <w:rFonts w:eastAsia="Calibri"/>
                <w:sz w:val="9"/>
                <w:szCs w:val="24"/>
              </w:rPr>
            </w:pPr>
            <w:r w:rsidRPr="00CE2E1A">
              <w:rPr>
                <w:rFonts w:eastAsia="Calibri"/>
                <w:spacing w:val="-2"/>
                <w:sz w:val="9"/>
                <w:szCs w:val="24"/>
              </w:rPr>
              <w:t>804200О.99.0.ББ52АЕ</w:t>
            </w:r>
          </w:p>
          <w:p w:rsidR="00CE2E1A" w:rsidRPr="00CE2E1A" w:rsidRDefault="00CE2E1A" w:rsidP="00CE2E1A">
            <w:pPr>
              <w:spacing w:before="6"/>
              <w:rPr>
                <w:rFonts w:eastAsia="Calibri"/>
                <w:sz w:val="9"/>
                <w:szCs w:val="24"/>
              </w:rPr>
            </w:pPr>
            <w:r w:rsidRPr="00CE2E1A">
              <w:rPr>
                <w:rFonts w:eastAsia="Calibri"/>
                <w:spacing w:val="-2"/>
                <w:sz w:val="9"/>
                <w:szCs w:val="24"/>
              </w:rPr>
              <w:t>76000</w:t>
            </w:r>
          </w:p>
        </w:tc>
        <w:tc>
          <w:tcPr>
            <w:tcW w:w="824" w:type="dxa"/>
            <w:vMerge w:val="restart"/>
          </w:tcPr>
          <w:p w:rsidR="00CE2E1A" w:rsidRPr="00CE2E1A" w:rsidRDefault="00CE2E1A" w:rsidP="00CE2E1A">
            <w:pPr>
              <w:spacing w:before="57"/>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очная</w:t>
            </w:r>
          </w:p>
        </w:tc>
        <w:tc>
          <w:tcPr>
            <w:tcW w:w="863" w:type="dxa"/>
            <w:vMerge w:val="restart"/>
          </w:tcPr>
          <w:p w:rsidR="00CE2E1A" w:rsidRPr="00CE2E1A" w:rsidRDefault="00CE2E1A" w:rsidP="00CE2E1A">
            <w:pPr>
              <w:spacing w:before="57"/>
              <w:rPr>
                <w:rFonts w:eastAsia="Calibri"/>
                <w:b/>
                <w:sz w:val="9"/>
                <w:szCs w:val="24"/>
              </w:rPr>
            </w:pPr>
          </w:p>
          <w:p w:rsidR="00CE2E1A" w:rsidRPr="00CE2E1A" w:rsidRDefault="00CE2E1A" w:rsidP="00CE2E1A">
            <w:pPr>
              <w:rPr>
                <w:rFonts w:eastAsia="Calibri"/>
                <w:sz w:val="9"/>
                <w:szCs w:val="24"/>
              </w:rPr>
            </w:pPr>
            <w:r w:rsidRPr="00CE2E1A">
              <w:rPr>
                <w:rFonts w:eastAsia="Calibri"/>
                <w:sz w:val="9"/>
                <w:szCs w:val="24"/>
              </w:rPr>
              <w:t>не</w:t>
            </w:r>
            <w:r w:rsidRPr="00CE2E1A">
              <w:rPr>
                <w:rFonts w:eastAsia="Calibri"/>
                <w:spacing w:val="-5"/>
                <w:sz w:val="9"/>
                <w:szCs w:val="24"/>
              </w:rPr>
              <w:t xml:space="preserve"> </w:t>
            </w:r>
            <w:r w:rsidRPr="00CE2E1A">
              <w:rPr>
                <w:rFonts w:eastAsia="Calibri"/>
                <w:spacing w:val="-2"/>
                <w:sz w:val="9"/>
                <w:szCs w:val="24"/>
              </w:rPr>
              <w:t>указано</w:t>
            </w:r>
          </w:p>
        </w:tc>
        <w:tc>
          <w:tcPr>
            <w:tcW w:w="867" w:type="dxa"/>
            <w:vMerge w:val="restart"/>
          </w:tcPr>
          <w:p w:rsidR="00CE2E1A" w:rsidRPr="00CE2E1A" w:rsidRDefault="00CE2E1A" w:rsidP="00CE2E1A">
            <w:pPr>
              <w:spacing w:line="252" w:lineRule="auto"/>
              <w:rPr>
                <w:rFonts w:eastAsia="Calibri"/>
                <w:sz w:val="9"/>
                <w:szCs w:val="24"/>
                <w:lang w:val="ru-RU"/>
              </w:rPr>
            </w:pPr>
            <w:r w:rsidRPr="00CE2E1A">
              <w:rPr>
                <w:rFonts w:eastAsia="Calibri"/>
                <w:spacing w:val="-2"/>
                <w:sz w:val="9"/>
                <w:szCs w:val="24"/>
                <w:lang w:val="ru-RU"/>
              </w:rPr>
              <w:t>АДМИНИСТРАЦИЯ</w:t>
            </w:r>
            <w:r w:rsidRPr="00CE2E1A">
              <w:rPr>
                <w:rFonts w:eastAsia="Calibri"/>
                <w:spacing w:val="40"/>
                <w:sz w:val="9"/>
                <w:szCs w:val="24"/>
                <w:lang w:val="ru-RU"/>
              </w:rPr>
              <w:t xml:space="preserve"> </w:t>
            </w:r>
            <w:r w:rsidRPr="00CE2E1A">
              <w:rPr>
                <w:rFonts w:eastAsia="Calibri"/>
                <w:spacing w:val="-2"/>
                <w:sz w:val="9"/>
                <w:szCs w:val="24"/>
                <w:lang w:val="ru-RU"/>
              </w:rPr>
              <w:t>МОКРОУСОВСКОГО</w:t>
            </w:r>
            <w:r w:rsidRPr="00CE2E1A">
              <w:rPr>
                <w:rFonts w:eastAsia="Calibri"/>
                <w:spacing w:val="40"/>
                <w:sz w:val="9"/>
                <w:szCs w:val="24"/>
                <w:lang w:val="ru-RU"/>
              </w:rPr>
              <w:t xml:space="preserve"> </w:t>
            </w:r>
            <w:r w:rsidRPr="00CE2E1A">
              <w:rPr>
                <w:rFonts w:eastAsia="Calibri"/>
                <w:spacing w:val="-2"/>
                <w:sz w:val="9"/>
                <w:szCs w:val="24"/>
                <w:lang w:val="ru-RU"/>
              </w:rPr>
              <w:t>МУНИЦИПАЛЬНОГО</w:t>
            </w:r>
          </w:p>
          <w:p w:rsidR="00CE2E1A" w:rsidRPr="00CE2E1A" w:rsidRDefault="00CE2E1A" w:rsidP="00CE2E1A">
            <w:pPr>
              <w:spacing w:line="95" w:lineRule="exact"/>
              <w:rPr>
                <w:rFonts w:eastAsia="Calibri"/>
                <w:sz w:val="9"/>
                <w:szCs w:val="24"/>
                <w:lang w:val="ru-RU"/>
              </w:rPr>
            </w:pPr>
            <w:r w:rsidRPr="00CE2E1A">
              <w:rPr>
                <w:rFonts w:eastAsia="Calibri"/>
                <w:spacing w:val="-2"/>
                <w:sz w:val="9"/>
                <w:szCs w:val="24"/>
                <w:lang w:val="ru-RU"/>
              </w:rPr>
              <w:t>ОКРУГА</w:t>
            </w:r>
            <w:r w:rsidRPr="00CE2E1A">
              <w:rPr>
                <w:rFonts w:eastAsia="Calibri"/>
                <w:spacing w:val="5"/>
                <w:sz w:val="9"/>
                <w:szCs w:val="24"/>
                <w:lang w:val="ru-RU"/>
              </w:rPr>
              <w:t xml:space="preserve"> </w:t>
            </w:r>
            <w:r w:rsidRPr="00CE2E1A">
              <w:rPr>
                <w:rFonts w:eastAsia="Calibri"/>
                <w:spacing w:val="-2"/>
                <w:sz w:val="9"/>
                <w:szCs w:val="24"/>
                <w:lang w:val="ru-RU"/>
              </w:rPr>
              <w:t>КУРГАНСКОЙ</w:t>
            </w:r>
          </w:p>
        </w:tc>
        <w:tc>
          <w:tcPr>
            <w:tcW w:w="859" w:type="dxa"/>
          </w:tcPr>
          <w:p w:rsidR="00CE2E1A" w:rsidRPr="00CE2E1A" w:rsidRDefault="00CE2E1A" w:rsidP="00CE2E1A">
            <w:pPr>
              <w:spacing w:line="109" w:lineRule="exact"/>
              <w:rPr>
                <w:rFonts w:eastAsia="Calibri"/>
                <w:sz w:val="10"/>
                <w:szCs w:val="10"/>
              </w:rPr>
            </w:pPr>
            <w:r w:rsidRPr="00CE2E1A">
              <w:rPr>
                <w:rFonts w:eastAsia="Calibri"/>
                <w:spacing w:val="-2"/>
                <w:sz w:val="10"/>
                <w:szCs w:val="10"/>
              </w:rPr>
              <w:t>01.01.2024-</w:t>
            </w:r>
          </w:p>
          <w:p w:rsidR="00CE2E1A" w:rsidRPr="00CE2E1A" w:rsidRDefault="00CE2E1A" w:rsidP="00CE2E1A">
            <w:pPr>
              <w:spacing w:before="5" w:line="88" w:lineRule="exact"/>
              <w:rPr>
                <w:rFonts w:eastAsia="Calibri"/>
                <w:sz w:val="10"/>
                <w:szCs w:val="10"/>
              </w:rPr>
            </w:pPr>
            <w:r w:rsidRPr="00CE2E1A">
              <w:rPr>
                <w:rFonts w:eastAsia="Calibri"/>
                <w:spacing w:val="-2"/>
                <w:sz w:val="10"/>
                <w:szCs w:val="10"/>
              </w:rPr>
              <w:t>31.08.2024</w:t>
            </w:r>
          </w:p>
        </w:tc>
        <w:tc>
          <w:tcPr>
            <w:tcW w:w="866" w:type="dxa"/>
          </w:tcPr>
          <w:p w:rsidR="00CE2E1A" w:rsidRPr="00CE2E1A" w:rsidRDefault="00CE2E1A" w:rsidP="00CE2E1A">
            <w:pPr>
              <w:spacing w:before="59"/>
              <w:ind w:right="325"/>
              <w:jc w:val="right"/>
              <w:rPr>
                <w:rFonts w:eastAsia="Calibri"/>
                <w:sz w:val="14"/>
                <w:szCs w:val="14"/>
              </w:rPr>
            </w:pPr>
            <w:r w:rsidRPr="00CE2E1A">
              <w:rPr>
                <w:rFonts w:eastAsia="Calibri"/>
                <w:spacing w:val="-4"/>
                <w:sz w:val="14"/>
                <w:szCs w:val="14"/>
              </w:rPr>
              <w:t>2023</w:t>
            </w:r>
          </w:p>
        </w:tc>
        <w:tc>
          <w:tcPr>
            <w:tcW w:w="862" w:type="dxa"/>
            <w:vMerge w:val="restart"/>
          </w:tcPr>
          <w:p w:rsidR="00CE2E1A" w:rsidRPr="00CE2E1A" w:rsidRDefault="00CE2E1A" w:rsidP="00CE2E1A">
            <w:pPr>
              <w:spacing w:before="52" w:line="252" w:lineRule="auto"/>
              <w:ind w:right="203"/>
              <w:jc w:val="both"/>
              <w:rPr>
                <w:rFonts w:eastAsia="Calibri"/>
                <w:sz w:val="9"/>
                <w:szCs w:val="24"/>
              </w:rPr>
            </w:pPr>
            <w:r w:rsidRPr="00CE2E1A">
              <w:rPr>
                <w:rFonts w:eastAsia="Calibri"/>
                <w:spacing w:val="-2"/>
                <w:sz w:val="9"/>
                <w:szCs w:val="24"/>
              </w:rPr>
              <w:t>Мокроусовский</w:t>
            </w:r>
            <w:r w:rsidRPr="00CE2E1A">
              <w:rPr>
                <w:rFonts w:eastAsia="Calibri"/>
                <w:spacing w:val="40"/>
                <w:sz w:val="9"/>
                <w:szCs w:val="24"/>
              </w:rPr>
              <w:t xml:space="preserve"> </w:t>
            </w:r>
            <w:r w:rsidRPr="00CE2E1A">
              <w:rPr>
                <w:rFonts w:eastAsia="Calibri"/>
                <w:spacing w:val="-2"/>
                <w:sz w:val="9"/>
                <w:szCs w:val="24"/>
              </w:rPr>
              <w:t>муниципальный</w:t>
            </w:r>
            <w:r w:rsidRPr="00CE2E1A">
              <w:rPr>
                <w:rFonts w:eastAsia="Calibri"/>
                <w:spacing w:val="40"/>
                <w:sz w:val="9"/>
                <w:szCs w:val="24"/>
              </w:rPr>
              <w:t xml:space="preserve"> </w:t>
            </w:r>
            <w:r w:rsidRPr="00CE2E1A">
              <w:rPr>
                <w:rFonts w:eastAsia="Calibri"/>
                <w:spacing w:val="-2"/>
                <w:sz w:val="9"/>
                <w:szCs w:val="24"/>
              </w:rPr>
              <w:t>округ</w:t>
            </w:r>
          </w:p>
        </w:tc>
        <w:tc>
          <w:tcPr>
            <w:tcW w:w="861" w:type="dxa"/>
          </w:tcPr>
          <w:p w:rsidR="00CE2E1A" w:rsidRPr="00CE2E1A" w:rsidRDefault="00CE2E1A" w:rsidP="00CE2E1A">
            <w:pPr>
              <w:spacing w:before="1"/>
              <w:rPr>
                <w:rFonts w:eastAsia="Calibri"/>
                <w:sz w:val="9"/>
                <w:szCs w:val="24"/>
              </w:rPr>
            </w:pPr>
            <w:r w:rsidRPr="00CE2E1A">
              <w:rPr>
                <w:rFonts w:eastAsia="Calibri"/>
                <w:spacing w:val="-2"/>
                <w:sz w:val="9"/>
                <w:szCs w:val="24"/>
              </w:rPr>
              <w:t>художественная</w:t>
            </w:r>
          </w:p>
          <w:p w:rsidR="00CE2E1A" w:rsidRPr="00CE2E1A" w:rsidRDefault="00CE2E1A" w:rsidP="00CE2E1A">
            <w:pPr>
              <w:spacing w:before="6"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59"/>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59"/>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61"/>
              <w:ind w:right="2"/>
              <w:jc w:val="center"/>
              <w:rPr>
                <w:rFonts w:eastAsia="Calibri"/>
                <w:sz w:val="16"/>
                <w:szCs w:val="16"/>
              </w:rPr>
            </w:pPr>
            <w:r w:rsidRPr="00CE2E1A">
              <w:rPr>
                <w:rFonts w:eastAsia="Calibri"/>
                <w:w w:val="105"/>
                <w:sz w:val="16"/>
                <w:szCs w:val="16"/>
              </w:rPr>
              <w:t>7</w:t>
            </w:r>
            <w:r w:rsidRPr="00CE2E1A">
              <w:rPr>
                <w:rFonts w:eastAsia="Calibri"/>
                <w:spacing w:val="-1"/>
                <w:w w:val="105"/>
                <w:sz w:val="16"/>
                <w:szCs w:val="16"/>
              </w:rPr>
              <w:t xml:space="preserve"> </w:t>
            </w:r>
            <w:r w:rsidRPr="00CE2E1A">
              <w:rPr>
                <w:rFonts w:eastAsia="Calibri"/>
                <w:spacing w:val="-5"/>
                <w:w w:val="105"/>
                <w:sz w:val="16"/>
                <w:szCs w:val="16"/>
              </w:rPr>
              <w:t>080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61"/>
              <w:ind w:right="2"/>
              <w:jc w:val="center"/>
              <w:rPr>
                <w:rFonts w:eastAsia="Calibri"/>
                <w:sz w:val="16"/>
                <w:szCs w:val="16"/>
              </w:rPr>
            </w:pPr>
            <w:r w:rsidRPr="00CE2E1A">
              <w:rPr>
                <w:rFonts w:eastAsia="Calibri"/>
                <w:w w:val="105"/>
                <w:sz w:val="16"/>
                <w:szCs w:val="16"/>
              </w:rPr>
              <w:t>4</w:t>
            </w:r>
            <w:r w:rsidRPr="00CE2E1A">
              <w:rPr>
                <w:rFonts w:eastAsia="Calibri"/>
                <w:spacing w:val="-1"/>
                <w:w w:val="105"/>
                <w:sz w:val="16"/>
                <w:szCs w:val="16"/>
              </w:rPr>
              <w:t xml:space="preserve"> </w:t>
            </w:r>
            <w:r w:rsidRPr="00CE2E1A">
              <w:rPr>
                <w:rFonts w:eastAsia="Calibri"/>
                <w:spacing w:val="-5"/>
                <w:w w:val="105"/>
                <w:sz w:val="16"/>
                <w:szCs w:val="16"/>
              </w:rPr>
              <w:t>920</w:t>
            </w:r>
          </w:p>
        </w:tc>
        <w:tc>
          <w:tcPr>
            <w:tcW w:w="861" w:type="dxa"/>
          </w:tcPr>
          <w:p w:rsidR="00CE2E1A" w:rsidRPr="00CE2E1A" w:rsidRDefault="00CE2E1A" w:rsidP="00CE2E1A">
            <w:pPr>
              <w:spacing w:before="61"/>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222"/>
        </w:trPr>
        <w:tc>
          <w:tcPr>
            <w:tcW w:w="864" w:type="dxa"/>
            <w:vMerge/>
            <w:tcBorders>
              <w:top w:val="nil"/>
            </w:tcBorders>
          </w:tcPr>
          <w:p w:rsidR="00CE2E1A" w:rsidRPr="00CE2E1A" w:rsidRDefault="00CE2E1A" w:rsidP="00CE2E1A">
            <w:pPr>
              <w:rPr>
                <w:rFonts w:eastAsia="Calibri"/>
                <w:sz w:val="2"/>
                <w:szCs w:val="2"/>
              </w:rPr>
            </w:pPr>
          </w:p>
        </w:tc>
        <w:tc>
          <w:tcPr>
            <w:tcW w:w="902" w:type="dxa"/>
            <w:vMerge/>
            <w:tcBorders>
              <w:top w:val="nil"/>
            </w:tcBorders>
          </w:tcPr>
          <w:p w:rsidR="00CE2E1A" w:rsidRPr="00CE2E1A" w:rsidRDefault="00CE2E1A" w:rsidP="00CE2E1A">
            <w:pPr>
              <w:rPr>
                <w:rFonts w:eastAsia="Calibri"/>
                <w:sz w:val="2"/>
                <w:szCs w:val="2"/>
              </w:rPr>
            </w:pPr>
          </w:p>
        </w:tc>
        <w:tc>
          <w:tcPr>
            <w:tcW w:w="824"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7" w:type="dxa"/>
            <w:vMerge/>
            <w:tcBorders>
              <w:top w:val="nil"/>
            </w:tcBorders>
          </w:tcPr>
          <w:p w:rsidR="00CE2E1A" w:rsidRPr="00CE2E1A" w:rsidRDefault="00CE2E1A" w:rsidP="00CE2E1A">
            <w:pPr>
              <w:rPr>
                <w:rFonts w:eastAsia="Calibri"/>
                <w:sz w:val="2"/>
                <w:szCs w:val="2"/>
              </w:rPr>
            </w:pPr>
          </w:p>
        </w:tc>
        <w:tc>
          <w:tcPr>
            <w:tcW w:w="859" w:type="dxa"/>
          </w:tcPr>
          <w:p w:rsidR="00CE2E1A" w:rsidRPr="00CE2E1A" w:rsidRDefault="00CE2E1A" w:rsidP="00CE2E1A">
            <w:pPr>
              <w:spacing w:before="1"/>
              <w:rPr>
                <w:rFonts w:eastAsia="Calibri"/>
                <w:sz w:val="10"/>
                <w:szCs w:val="10"/>
              </w:rPr>
            </w:pPr>
            <w:r w:rsidRPr="00CE2E1A">
              <w:rPr>
                <w:rFonts w:eastAsia="Calibri"/>
                <w:spacing w:val="-2"/>
                <w:sz w:val="10"/>
                <w:szCs w:val="10"/>
              </w:rPr>
              <w:t>1.09.2024</w:t>
            </w:r>
            <w:r w:rsidRPr="00CE2E1A">
              <w:rPr>
                <w:rFonts w:eastAsia="Calibri"/>
                <w:spacing w:val="7"/>
                <w:sz w:val="10"/>
                <w:szCs w:val="10"/>
              </w:rPr>
              <w:t xml:space="preserve"> </w:t>
            </w:r>
            <w:r w:rsidRPr="00CE2E1A">
              <w:rPr>
                <w:rFonts w:eastAsia="Calibri"/>
                <w:spacing w:val="-10"/>
                <w:sz w:val="10"/>
                <w:szCs w:val="10"/>
              </w:rPr>
              <w:t>-</w:t>
            </w:r>
          </w:p>
          <w:p w:rsidR="00CE2E1A" w:rsidRPr="00CE2E1A" w:rsidRDefault="00CE2E1A" w:rsidP="00CE2E1A">
            <w:pPr>
              <w:spacing w:before="6" w:line="86" w:lineRule="exact"/>
              <w:rPr>
                <w:rFonts w:eastAsia="Calibri"/>
                <w:sz w:val="10"/>
                <w:szCs w:val="10"/>
              </w:rPr>
            </w:pPr>
            <w:r w:rsidRPr="00CE2E1A">
              <w:rPr>
                <w:rFonts w:eastAsia="Calibri"/>
                <w:spacing w:val="-2"/>
                <w:sz w:val="10"/>
                <w:szCs w:val="10"/>
              </w:rPr>
              <w:t>31.12.2024</w:t>
            </w:r>
          </w:p>
        </w:tc>
        <w:tc>
          <w:tcPr>
            <w:tcW w:w="866" w:type="dxa"/>
          </w:tcPr>
          <w:p w:rsidR="00CE2E1A" w:rsidRPr="00CE2E1A" w:rsidRDefault="00CE2E1A" w:rsidP="00CE2E1A">
            <w:pPr>
              <w:spacing w:before="59"/>
              <w:ind w:right="325"/>
              <w:jc w:val="right"/>
              <w:rPr>
                <w:rFonts w:eastAsia="Calibri"/>
                <w:sz w:val="14"/>
                <w:szCs w:val="14"/>
              </w:rPr>
            </w:pPr>
            <w:r w:rsidRPr="00CE2E1A">
              <w:rPr>
                <w:rFonts w:eastAsia="Calibri"/>
                <w:spacing w:val="-4"/>
                <w:sz w:val="14"/>
                <w:szCs w:val="14"/>
              </w:rPr>
              <w:t>2024</w:t>
            </w:r>
          </w:p>
        </w:tc>
        <w:tc>
          <w:tcPr>
            <w:tcW w:w="862" w:type="dxa"/>
            <w:vMerge/>
            <w:tcBorders>
              <w:top w:val="nil"/>
            </w:tcBorders>
          </w:tcPr>
          <w:p w:rsidR="00CE2E1A" w:rsidRPr="00CE2E1A" w:rsidRDefault="00CE2E1A" w:rsidP="00CE2E1A">
            <w:pPr>
              <w:rPr>
                <w:rFonts w:eastAsia="Calibri"/>
                <w:sz w:val="2"/>
                <w:szCs w:val="2"/>
              </w:rPr>
            </w:pPr>
          </w:p>
        </w:tc>
        <w:tc>
          <w:tcPr>
            <w:tcW w:w="861" w:type="dxa"/>
          </w:tcPr>
          <w:p w:rsidR="00CE2E1A" w:rsidRPr="00CE2E1A" w:rsidRDefault="00CE2E1A" w:rsidP="00CE2E1A">
            <w:pPr>
              <w:spacing w:before="1"/>
              <w:rPr>
                <w:rFonts w:eastAsia="Calibri"/>
                <w:sz w:val="9"/>
                <w:szCs w:val="24"/>
              </w:rPr>
            </w:pPr>
            <w:r w:rsidRPr="00CE2E1A">
              <w:rPr>
                <w:rFonts w:eastAsia="Calibri"/>
                <w:spacing w:val="-2"/>
                <w:sz w:val="9"/>
                <w:szCs w:val="24"/>
              </w:rPr>
              <w:t>художественная</w:t>
            </w:r>
          </w:p>
          <w:p w:rsidR="00CE2E1A" w:rsidRPr="00CE2E1A" w:rsidRDefault="00CE2E1A" w:rsidP="00CE2E1A">
            <w:pPr>
              <w:spacing w:before="6"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59"/>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59"/>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61"/>
              <w:ind w:right="2"/>
              <w:jc w:val="center"/>
              <w:rPr>
                <w:rFonts w:eastAsia="Calibri"/>
                <w:sz w:val="16"/>
                <w:szCs w:val="16"/>
              </w:rPr>
            </w:pPr>
            <w:r w:rsidRPr="00CE2E1A">
              <w:rPr>
                <w:rFonts w:eastAsia="Calibri"/>
                <w:w w:val="105"/>
                <w:sz w:val="16"/>
                <w:szCs w:val="16"/>
              </w:rPr>
              <w:t>5</w:t>
            </w:r>
            <w:r w:rsidRPr="00CE2E1A">
              <w:rPr>
                <w:rFonts w:eastAsia="Calibri"/>
                <w:spacing w:val="-1"/>
                <w:w w:val="105"/>
                <w:sz w:val="16"/>
                <w:szCs w:val="16"/>
              </w:rPr>
              <w:t xml:space="preserve"> </w:t>
            </w:r>
            <w:r w:rsidRPr="00CE2E1A">
              <w:rPr>
                <w:rFonts w:eastAsia="Calibri"/>
                <w:spacing w:val="-5"/>
                <w:w w:val="105"/>
                <w:sz w:val="16"/>
                <w:szCs w:val="16"/>
              </w:rPr>
              <w:t>664</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61"/>
              <w:ind w:right="2"/>
              <w:jc w:val="center"/>
              <w:rPr>
                <w:rFonts w:eastAsia="Calibri"/>
                <w:sz w:val="16"/>
                <w:szCs w:val="16"/>
              </w:rPr>
            </w:pPr>
            <w:r w:rsidRPr="00CE2E1A">
              <w:rPr>
                <w:rFonts w:eastAsia="Calibri"/>
                <w:w w:val="105"/>
                <w:sz w:val="16"/>
                <w:szCs w:val="16"/>
              </w:rPr>
              <w:t>3</w:t>
            </w:r>
            <w:r w:rsidRPr="00CE2E1A">
              <w:rPr>
                <w:rFonts w:eastAsia="Calibri"/>
                <w:spacing w:val="-1"/>
                <w:w w:val="105"/>
                <w:sz w:val="16"/>
                <w:szCs w:val="16"/>
              </w:rPr>
              <w:t xml:space="preserve"> </w:t>
            </w:r>
            <w:r w:rsidRPr="00CE2E1A">
              <w:rPr>
                <w:rFonts w:eastAsia="Calibri"/>
                <w:spacing w:val="-5"/>
                <w:w w:val="105"/>
                <w:sz w:val="16"/>
                <w:szCs w:val="16"/>
              </w:rPr>
              <w:t>936</w:t>
            </w:r>
          </w:p>
        </w:tc>
        <w:tc>
          <w:tcPr>
            <w:tcW w:w="861" w:type="dxa"/>
          </w:tcPr>
          <w:p w:rsidR="00CE2E1A" w:rsidRPr="00CE2E1A" w:rsidRDefault="00CE2E1A" w:rsidP="00CE2E1A">
            <w:pPr>
              <w:spacing w:before="61"/>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338"/>
        </w:trPr>
        <w:tc>
          <w:tcPr>
            <w:tcW w:w="864" w:type="dxa"/>
            <w:vMerge w:val="restart"/>
          </w:tcPr>
          <w:p w:rsidR="00CE2E1A" w:rsidRPr="00CE2E1A" w:rsidRDefault="00CE2E1A" w:rsidP="00CE2E1A">
            <w:pPr>
              <w:spacing w:before="109" w:line="252" w:lineRule="auto"/>
              <w:ind w:right="29"/>
              <w:rPr>
                <w:rFonts w:eastAsia="Calibri"/>
                <w:sz w:val="9"/>
                <w:szCs w:val="24"/>
              </w:rPr>
            </w:pPr>
            <w:r w:rsidRPr="00CE2E1A">
              <w:rPr>
                <w:rFonts w:eastAsia="Calibri"/>
                <w:spacing w:val="-2"/>
                <w:sz w:val="9"/>
                <w:szCs w:val="24"/>
              </w:rPr>
              <w:t>Реализация</w:t>
            </w:r>
            <w:r w:rsidRPr="00CE2E1A">
              <w:rPr>
                <w:rFonts w:eastAsia="Calibri"/>
                <w:spacing w:val="40"/>
                <w:sz w:val="9"/>
                <w:szCs w:val="24"/>
              </w:rPr>
              <w:t xml:space="preserve"> </w:t>
            </w:r>
            <w:r w:rsidRPr="00CE2E1A">
              <w:rPr>
                <w:rFonts w:eastAsia="Calibri"/>
                <w:spacing w:val="-2"/>
                <w:sz w:val="9"/>
                <w:szCs w:val="24"/>
              </w:rPr>
              <w:t>дополнительных</w:t>
            </w:r>
            <w:r w:rsidRPr="00CE2E1A">
              <w:rPr>
                <w:rFonts w:eastAsia="Calibri"/>
                <w:spacing w:val="40"/>
                <w:sz w:val="9"/>
                <w:szCs w:val="24"/>
              </w:rPr>
              <w:t xml:space="preserve"> </w:t>
            </w:r>
            <w:r w:rsidRPr="00CE2E1A">
              <w:rPr>
                <w:rFonts w:eastAsia="Calibri"/>
                <w:spacing w:val="-2"/>
                <w:sz w:val="9"/>
                <w:szCs w:val="24"/>
              </w:rPr>
              <w:t>общеразвивающих</w:t>
            </w:r>
            <w:r w:rsidRPr="00CE2E1A">
              <w:rPr>
                <w:rFonts w:eastAsia="Calibri"/>
                <w:spacing w:val="40"/>
                <w:sz w:val="9"/>
                <w:szCs w:val="24"/>
              </w:rPr>
              <w:t xml:space="preserve"> </w:t>
            </w:r>
            <w:r w:rsidRPr="00CE2E1A">
              <w:rPr>
                <w:rFonts w:eastAsia="Calibri"/>
                <w:spacing w:val="-2"/>
                <w:sz w:val="9"/>
                <w:szCs w:val="24"/>
              </w:rPr>
              <w:t>программ</w:t>
            </w:r>
          </w:p>
        </w:tc>
        <w:tc>
          <w:tcPr>
            <w:tcW w:w="902" w:type="dxa"/>
            <w:vMerge w:val="restart"/>
          </w:tcPr>
          <w:p w:rsidR="00CE2E1A" w:rsidRPr="00CE2E1A" w:rsidRDefault="00CE2E1A" w:rsidP="00CE2E1A">
            <w:pPr>
              <w:rPr>
                <w:rFonts w:eastAsia="Calibri"/>
                <w:b/>
                <w:sz w:val="9"/>
                <w:szCs w:val="24"/>
              </w:rPr>
            </w:pPr>
          </w:p>
          <w:p w:rsidR="00CE2E1A" w:rsidRPr="00CE2E1A" w:rsidRDefault="00CE2E1A" w:rsidP="00CE2E1A">
            <w:pPr>
              <w:spacing w:before="5"/>
              <w:rPr>
                <w:rFonts w:eastAsia="Calibri"/>
                <w:b/>
                <w:sz w:val="9"/>
                <w:szCs w:val="24"/>
              </w:rPr>
            </w:pPr>
          </w:p>
          <w:p w:rsidR="00CE2E1A" w:rsidRPr="00CE2E1A" w:rsidRDefault="00CE2E1A" w:rsidP="00CE2E1A">
            <w:pPr>
              <w:spacing w:line="252" w:lineRule="auto"/>
              <w:rPr>
                <w:rFonts w:eastAsia="Calibri"/>
                <w:sz w:val="9"/>
                <w:szCs w:val="24"/>
              </w:rPr>
            </w:pPr>
            <w:r w:rsidRPr="00CE2E1A">
              <w:rPr>
                <w:rFonts w:eastAsia="Calibri"/>
                <w:spacing w:val="-2"/>
                <w:sz w:val="9"/>
                <w:szCs w:val="24"/>
              </w:rPr>
              <w:t>804200О.99.0.ББ52А</w:t>
            </w:r>
            <w:r w:rsidRPr="00CE2E1A">
              <w:rPr>
                <w:rFonts w:eastAsia="Calibri"/>
                <w:spacing w:val="40"/>
                <w:sz w:val="9"/>
                <w:szCs w:val="24"/>
              </w:rPr>
              <w:t xml:space="preserve"> </w:t>
            </w:r>
            <w:r w:rsidRPr="00CE2E1A">
              <w:rPr>
                <w:rFonts w:eastAsia="Calibri"/>
                <w:spacing w:val="-2"/>
                <w:sz w:val="9"/>
                <w:szCs w:val="24"/>
              </w:rPr>
              <w:t>Ж00000</w:t>
            </w:r>
          </w:p>
        </w:tc>
        <w:tc>
          <w:tcPr>
            <w:tcW w:w="824" w:type="dxa"/>
            <w:vMerge w:val="restart"/>
          </w:tcPr>
          <w:p w:rsidR="00CE2E1A" w:rsidRPr="00CE2E1A" w:rsidRDefault="00CE2E1A" w:rsidP="00CE2E1A">
            <w:pPr>
              <w:rPr>
                <w:rFonts w:eastAsia="Calibri"/>
                <w:b/>
                <w:sz w:val="9"/>
                <w:szCs w:val="24"/>
              </w:rPr>
            </w:pPr>
          </w:p>
          <w:p w:rsidR="00CE2E1A" w:rsidRPr="00CE2E1A" w:rsidRDefault="00CE2E1A" w:rsidP="00CE2E1A">
            <w:pPr>
              <w:spacing w:before="63"/>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очная</w:t>
            </w:r>
          </w:p>
        </w:tc>
        <w:tc>
          <w:tcPr>
            <w:tcW w:w="863" w:type="dxa"/>
            <w:vMerge w:val="restart"/>
          </w:tcPr>
          <w:p w:rsidR="00CE2E1A" w:rsidRPr="00CE2E1A" w:rsidRDefault="00CE2E1A" w:rsidP="00CE2E1A">
            <w:pPr>
              <w:rPr>
                <w:rFonts w:eastAsia="Calibri"/>
                <w:b/>
                <w:sz w:val="9"/>
                <w:szCs w:val="24"/>
              </w:rPr>
            </w:pPr>
          </w:p>
          <w:p w:rsidR="00CE2E1A" w:rsidRPr="00CE2E1A" w:rsidRDefault="00CE2E1A" w:rsidP="00CE2E1A">
            <w:pPr>
              <w:spacing w:before="63"/>
              <w:rPr>
                <w:rFonts w:eastAsia="Calibri"/>
                <w:b/>
                <w:sz w:val="9"/>
                <w:szCs w:val="24"/>
              </w:rPr>
            </w:pPr>
          </w:p>
          <w:p w:rsidR="00CE2E1A" w:rsidRPr="00CE2E1A" w:rsidRDefault="00CE2E1A" w:rsidP="00CE2E1A">
            <w:pPr>
              <w:rPr>
                <w:rFonts w:eastAsia="Calibri"/>
                <w:sz w:val="9"/>
                <w:szCs w:val="24"/>
              </w:rPr>
            </w:pPr>
            <w:r w:rsidRPr="00CE2E1A">
              <w:rPr>
                <w:rFonts w:eastAsia="Calibri"/>
                <w:sz w:val="9"/>
                <w:szCs w:val="24"/>
              </w:rPr>
              <w:t>не</w:t>
            </w:r>
            <w:r w:rsidRPr="00CE2E1A">
              <w:rPr>
                <w:rFonts w:eastAsia="Calibri"/>
                <w:spacing w:val="-5"/>
                <w:sz w:val="9"/>
                <w:szCs w:val="24"/>
              </w:rPr>
              <w:t xml:space="preserve"> </w:t>
            </w:r>
            <w:r w:rsidRPr="00CE2E1A">
              <w:rPr>
                <w:rFonts w:eastAsia="Calibri"/>
                <w:spacing w:val="-2"/>
                <w:sz w:val="9"/>
                <w:szCs w:val="24"/>
              </w:rPr>
              <w:t>указано</w:t>
            </w:r>
          </w:p>
        </w:tc>
        <w:tc>
          <w:tcPr>
            <w:tcW w:w="867" w:type="dxa"/>
            <w:vMerge w:val="restart"/>
          </w:tcPr>
          <w:p w:rsidR="00CE2E1A" w:rsidRPr="00CE2E1A" w:rsidRDefault="00CE2E1A" w:rsidP="00CE2E1A">
            <w:pPr>
              <w:spacing w:before="52" w:line="252" w:lineRule="auto"/>
              <w:rPr>
                <w:rFonts w:eastAsia="Calibri"/>
                <w:sz w:val="9"/>
                <w:szCs w:val="24"/>
                <w:lang w:val="ru-RU"/>
              </w:rPr>
            </w:pPr>
            <w:r w:rsidRPr="00CE2E1A">
              <w:rPr>
                <w:rFonts w:eastAsia="Calibri"/>
                <w:spacing w:val="-2"/>
                <w:sz w:val="9"/>
                <w:szCs w:val="24"/>
                <w:lang w:val="ru-RU"/>
              </w:rPr>
              <w:t>АДМИНИСТРАЦИЯ</w:t>
            </w:r>
            <w:r w:rsidRPr="00CE2E1A">
              <w:rPr>
                <w:rFonts w:eastAsia="Calibri"/>
                <w:spacing w:val="40"/>
                <w:sz w:val="9"/>
                <w:szCs w:val="24"/>
                <w:lang w:val="ru-RU"/>
              </w:rPr>
              <w:t xml:space="preserve"> </w:t>
            </w:r>
            <w:r w:rsidRPr="00CE2E1A">
              <w:rPr>
                <w:rFonts w:eastAsia="Calibri"/>
                <w:spacing w:val="-2"/>
                <w:sz w:val="9"/>
                <w:szCs w:val="24"/>
                <w:lang w:val="ru-RU"/>
              </w:rPr>
              <w:t>МОКРОУСОВСКОГО</w:t>
            </w:r>
            <w:r w:rsidRPr="00CE2E1A">
              <w:rPr>
                <w:rFonts w:eastAsia="Calibri"/>
                <w:spacing w:val="40"/>
                <w:sz w:val="9"/>
                <w:szCs w:val="24"/>
                <w:lang w:val="ru-RU"/>
              </w:rPr>
              <w:t xml:space="preserve"> </w:t>
            </w:r>
            <w:r w:rsidRPr="00CE2E1A">
              <w:rPr>
                <w:rFonts w:eastAsia="Calibri"/>
                <w:spacing w:val="-2"/>
                <w:sz w:val="9"/>
                <w:szCs w:val="24"/>
                <w:lang w:val="ru-RU"/>
              </w:rPr>
              <w:t>МУНИЦИПАЛЬНОГО</w:t>
            </w:r>
            <w:r w:rsidRPr="00CE2E1A">
              <w:rPr>
                <w:rFonts w:eastAsia="Calibri"/>
                <w:spacing w:val="40"/>
                <w:sz w:val="9"/>
                <w:szCs w:val="24"/>
                <w:lang w:val="ru-RU"/>
              </w:rPr>
              <w:t xml:space="preserve"> </w:t>
            </w:r>
            <w:r w:rsidRPr="00CE2E1A">
              <w:rPr>
                <w:rFonts w:eastAsia="Calibri"/>
                <w:spacing w:val="-2"/>
                <w:sz w:val="9"/>
                <w:szCs w:val="24"/>
                <w:lang w:val="ru-RU"/>
              </w:rPr>
              <w:t>ОКРУГА</w:t>
            </w:r>
            <w:r w:rsidRPr="00CE2E1A">
              <w:rPr>
                <w:rFonts w:eastAsia="Calibri"/>
                <w:spacing w:val="-4"/>
                <w:sz w:val="9"/>
                <w:szCs w:val="24"/>
                <w:lang w:val="ru-RU"/>
              </w:rPr>
              <w:t xml:space="preserve"> </w:t>
            </w:r>
            <w:r w:rsidRPr="00CE2E1A">
              <w:rPr>
                <w:rFonts w:eastAsia="Calibri"/>
                <w:spacing w:val="-2"/>
                <w:sz w:val="9"/>
                <w:szCs w:val="24"/>
                <w:lang w:val="ru-RU"/>
              </w:rPr>
              <w:t>КУРГАНСКОЙ</w:t>
            </w:r>
            <w:r w:rsidRPr="00CE2E1A">
              <w:rPr>
                <w:rFonts w:eastAsia="Calibri"/>
                <w:spacing w:val="40"/>
                <w:sz w:val="9"/>
                <w:szCs w:val="24"/>
                <w:lang w:val="ru-RU"/>
              </w:rPr>
              <w:t xml:space="preserve"> </w:t>
            </w:r>
            <w:r w:rsidRPr="00CE2E1A">
              <w:rPr>
                <w:rFonts w:eastAsia="Calibri"/>
                <w:spacing w:val="-2"/>
                <w:sz w:val="9"/>
                <w:szCs w:val="24"/>
                <w:lang w:val="ru-RU"/>
              </w:rPr>
              <w:t>ОБЛАСТИ</w:t>
            </w:r>
          </w:p>
        </w:tc>
        <w:tc>
          <w:tcPr>
            <w:tcW w:w="859" w:type="dxa"/>
          </w:tcPr>
          <w:p w:rsidR="00CE2E1A" w:rsidRPr="00CE2E1A" w:rsidRDefault="00CE2E1A" w:rsidP="00CE2E1A">
            <w:pPr>
              <w:spacing w:before="4"/>
              <w:rPr>
                <w:rFonts w:eastAsia="Calibri"/>
                <w:b/>
                <w:sz w:val="10"/>
                <w:szCs w:val="10"/>
                <w:lang w:val="ru-RU"/>
              </w:rPr>
            </w:pPr>
          </w:p>
          <w:p w:rsidR="00CE2E1A" w:rsidRPr="00CE2E1A" w:rsidRDefault="00CE2E1A" w:rsidP="00CE2E1A">
            <w:pPr>
              <w:rPr>
                <w:rFonts w:eastAsia="Calibri"/>
                <w:sz w:val="10"/>
                <w:szCs w:val="10"/>
              </w:rPr>
            </w:pPr>
            <w:r w:rsidRPr="00CE2E1A">
              <w:rPr>
                <w:rFonts w:eastAsia="Calibri"/>
                <w:spacing w:val="-2"/>
                <w:sz w:val="10"/>
                <w:szCs w:val="10"/>
              </w:rPr>
              <w:t>01.01.2024-</w:t>
            </w:r>
          </w:p>
          <w:p w:rsidR="00CE2E1A" w:rsidRPr="00CE2E1A" w:rsidRDefault="00CE2E1A" w:rsidP="00CE2E1A">
            <w:pPr>
              <w:spacing w:before="6" w:line="88" w:lineRule="exact"/>
              <w:rPr>
                <w:rFonts w:eastAsia="Calibri"/>
                <w:sz w:val="10"/>
                <w:szCs w:val="10"/>
              </w:rPr>
            </w:pPr>
            <w:r w:rsidRPr="00CE2E1A">
              <w:rPr>
                <w:rFonts w:eastAsia="Calibri"/>
                <w:spacing w:val="-2"/>
                <w:sz w:val="10"/>
                <w:szCs w:val="10"/>
              </w:rPr>
              <w:t>31.08.2024</w:t>
            </w:r>
          </w:p>
        </w:tc>
        <w:tc>
          <w:tcPr>
            <w:tcW w:w="866" w:type="dxa"/>
          </w:tcPr>
          <w:p w:rsidR="00CE2E1A" w:rsidRPr="00CE2E1A" w:rsidRDefault="00CE2E1A" w:rsidP="00CE2E1A">
            <w:pPr>
              <w:spacing w:before="7"/>
              <w:rPr>
                <w:rFonts w:eastAsia="Calibri"/>
                <w:b/>
                <w:sz w:val="14"/>
                <w:szCs w:val="14"/>
              </w:rPr>
            </w:pPr>
          </w:p>
          <w:p w:rsidR="00CE2E1A" w:rsidRPr="00CE2E1A" w:rsidRDefault="00CE2E1A" w:rsidP="00CE2E1A">
            <w:pPr>
              <w:ind w:right="325"/>
              <w:jc w:val="right"/>
              <w:rPr>
                <w:rFonts w:eastAsia="Calibri"/>
                <w:sz w:val="14"/>
                <w:szCs w:val="14"/>
              </w:rPr>
            </w:pPr>
            <w:r w:rsidRPr="00CE2E1A">
              <w:rPr>
                <w:rFonts w:eastAsia="Calibri"/>
                <w:spacing w:val="-4"/>
                <w:sz w:val="14"/>
                <w:szCs w:val="14"/>
              </w:rPr>
              <w:t>2023</w:t>
            </w:r>
          </w:p>
        </w:tc>
        <w:tc>
          <w:tcPr>
            <w:tcW w:w="862" w:type="dxa"/>
            <w:vMerge w:val="restart"/>
          </w:tcPr>
          <w:p w:rsidR="00CE2E1A" w:rsidRPr="00CE2E1A" w:rsidRDefault="00CE2E1A" w:rsidP="00CE2E1A">
            <w:pPr>
              <w:spacing w:before="57"/>
              <w:rPr>
                <w:rFonts w:eastAsia="Calibri"/>
                <w:b/>
                <w:sz w:val="9"/>
                <w:szCs w:val="24"/>
              </w:rPr>
            </w:pPr>
          </w:p>
          <w:p w:rsidR="00CE2E1A" w:rsidRPr="00CE2E1A" w:rsidRDefault="00CE2E1A" w:rsidP="00CE2E1A">
            <w:pPr>
              <w:spacing w:before="1" w:line="252" w:lineRule="auto"/>
              <w:ind w:right="203"/>
              <w:jc w:val="both"/>
              <w:rPr>
                <w:rFonts w:eastAsia="Calibri"/>
                <w:sz w:val="9"/>
                <w:szCs w:val="24"/>
              </w:rPr>
            </w:pPr>
            <w:r w:rsidRPr="00CE2E1A">
              <w:rPr>
                <w:rFonts w:eastAsia="Calibri"/>
                <w:spacing w:val="-2"/>
                <w:sz w:val="9"/>
                <w:szCs w:val="24"/>
              </w:rPr>
              <w:t>Мокроусовский</w:t>
            </w:r>
            <w:r w:rsidRPr="00CE2E1A">
              <w:rPr>
                <w:rFonts w:eastAsia="Calibri"/>
                <w:spacing w:val="40"/>
                <w:sz w:val="9"/>
                <w:szCs w:val="24"/>
              </w:rPr>
              <w:t xml:space="preserve"> </w:t>
            </w:r>
            <w:r w:rsidRPr="00CE2E1A">
              <w:rPr>
                <w:rFonts w:eastAsia="Calibri"/>
                <w:spacing w:val="-2"/>
                <w:sz w:val="9"/>
                <w:szCs w:val="24"/>
              </w:rPr>
              <w:t>муниципальный</w:t>
            </w:r>
            <w:r w:rsidRPr="00CE2E1A">
              <w:rPr>
                <w:rFonts w:eastAsia="Calibri"/>
                <w:spacing w:val="40"/>
                <w:sz w:val="9"/>
                <w:szCs w:val="24"/>
              </w:rPr>
              <w:t xml:space="preserve"> </w:t>
            </w:r>
            <w:r w:rsidRPr="00CE2E1A">
              <w:rPr>
                <w:rFonts w:eastAsia="Calibri"/>
                <w:spacing w:val="-2"/>
                <w:sz w:val="9"/>
                <w:szCs w:val="24"/>
              </w:rPr>
              <w:t>округ</w:t>
            </w:r>
          </w:p>
        </w:tc>
        <w:tc>
          <w:tcPr>
            <w:tcW w:w="861" w:type="dxa"/>
          </w:tcPr>
          <w:p w:rsidR="00CE2E1A" w:rsidRPr="00CE2E1A" w:rsidRDefault="00CE2E1A" w:rsidP="00CE2E1A">
            <w:pPr>
              <w:spacing w:before="1" w:line="252" w:lineRule="auto"/>
              <w:jc w:val="center"/>
              <w:rPr>
                <w:rFonts w:eastAsia="Calibri"/>
                <w:sz w:val="9"/>
                <w:szCs w:val="24"/>
              </w:rPr>
            </w:pPr>
            <w:r w:rsidRPr="00CE2E1A">
              <w:rPr>
                <w:rFonts w:eastAsia="Calibri"/>
                <w:spacing w:val="-2"/>
                <w:sz w:val="9"/>
                <w:szCs w:val="24"/>
              </w:rPr>
              <w:t>туристско-</w:t>
            </w:r>
            <w:r w:rsidRPr="00CE2E1A">
              <w:rPr>
                <w:rFonts w:eastAsia="Calibri"/>
                <w:spacing w:val="40"/>
                <w:sz w:val="9"/>
                <w:szCs w:val="24"/>
              </w:rPr>
              <w:t xml:space="preserve"> </w:t>
            </w:r>
            <w:r w:rsidRPr="00CE2E1A">
              <w:rPr>
                <w:rFonts w:eastAsia="Calibri"/>
                <w:spacing w:val="-2"/>
                <w:sz w:val="9"/>
                <w:szCs w:val="24"/>
              </w:rPr>
              <w:t>краеведческая</w:t>
            </w:r>
          </w:p>
          <w:p w:rsidR="00CE2E1A" w:rsidRPr="00CE2E1A" w:rsidRDefault="00CE2E1A" w:rsidP="00CE2E1A">
            <w:pPr>
              <w:spacing w:line="86" w:lineRule="exact"/>
              <w:ind w:right="3"/>
              <w:jc w:val="center"/>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7"/>
              <w:rPr>
                <w:rFonts w:eastAsia="Calibri"/>
                <w:b/>
                <w:sz w:val="10"/>
                <w:szCs w:val="10"/>
              </w:rPr>
            </w:pPr>
          </w:p>
          <w:p w:rsidR="00CE2E1A" w:rsidRPr="00CE2E1A" w:rsidRDefault="00CE2E1A" w:rsidP="00CE2E1A">
            <w:pPr>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7"/>
              <w:rPr>
                <w:rFonts w:eastAsia="Calibri"/>
                <w:b/>
                <w:sz w:val="16"/>
                <w:szCs w:val="16"/>
              </w:rPr>
            </w:pPr>
          </w:p>
          <w:p w:rsidR="00CE2E1A" w:rsidRPr="00CE2E1A" w:rsidRDefault="00CE2E1A" w:rsidP="00CE2E1A">
            <w:pPr>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9"/>
              <w:jc w:val="center"/>
              <w:rPr>
                <w:rFonts w:eastAsia="Calibri"/>
                <w:b/>
                <w:sz w:val="16"/>
                <w:szCs w:val="16"/>
              </w:rPr>
            </w:pPr>
          </w:p>
          <w:p w:rsidR="00CE2E1A" w:rsidRPr="00CE2E1A" w:rsidRDefault="00CE2E1A" w:rsidP="00CE2E1A">
            <w:pPr>
              <w:jc w:val="center"/>
              <w:rPr>
                <w:rFonts w:eastAsia="Calibri"/>
                <w:sz w:val="16"/>
                <w:szCs w:val="16"/>
              </w:rPr>
            </w:pPr>
            <w:r w:rsidRPr="00CE2E1A">
              <w:rPr>
                <w:rFonts w:eastAsia="Calibri"/>
                <w:spacing w:val="-5"/>
                <w:w w:val="105"/>
                <w:sz w:val="16"/>
                <w:szCs w:val="16"/>
              </w:rPr>
              <w:t>400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jc w:val="center"/>
              <w:rPr>
                <w:rFonts w:eastAsia="Calibri"/>
                <w:sz w:val="16"/>
                <w:szCs w:val="16"/>
              </w:rPr>
            </w:pPr>
          </w:p>
        </w:tc>
        <w:tc>
          <w:tcPr>
            <w:tcW w:w="861" w:type="dxa"/>
          </w:tcPr>
          <w:p w:rsidR="00CE2E1A" w:rsidRPr="00CE2E1A" w:rsidRDefault="00CE2E1A" w:rsidP="00CE2E1A">
            <w:pPr>
              <w:spacing w:before="9"/>
              <w:rPr>
                <w:rFonts w:eastAsia="Calibri"/>
                <w:b/>
                <w:sz w:val="16"/>
                <w:szCs w:val="16"/>
              </w:rPr>
            </w:pPr>
          </w:p>
          <w:p w:rsidR="00CE2E1A" w:rsidRPr="00CE2E1A" w:rsidRDefault="00CE2E1A" w:rsidP="00CE2E1A">
            <w:pPr>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338"/>
        </w:trPr>
        <w:tc>
          <w:tcPr>
            <w:tcW w:w="864" w:type="dxa"/>
            <w:vMerge/>
            <w:tcBorders>
              <w:top w:val="nil"/>
            </w:tcBorders>
          </w:tcPr>
          <w:p w:rsidR="00CE2E1A" w:rsidRPr="00CE2E1A" w:rsidRDefault="00CE2E1A" w:rsidP="00CE2E1A">
            <w:pPr>
              <w:rPr>
                <w:rFonts w:eastAsia="Calibri"/>
                <w:sz w:val="2"/>
                <w:szCs w:val="2"/>
              </w:rPr>
            </w:pPr>
          </w:p>
        </w:tc>
        <w:tc>
          <w:tcPr>
            <w:tcW w:w="902" w:type="dxa"/>
            <w:vMerge/>
            <w:tcBorders>
              <w:top w:val="nil"/>
            </w:tcBorders>
          </w:tcPr>
          <w:p w:rsidR="00CE2E1A" w:rsidRPr="00CE2E1A" w:rsidRDefault="00CE2E1A" w:rsidP="00CE2E1A">
            <w:pPr>
              <w:rPr>
                <w:rFonts w:eastAsia="Calibri"/>
                <w:sz w:val="2"/>
                <w:szCs w:val="2"/>
              </w:rPr>
            </w:pPr>
          </w:p>
        </w:tc>
        <w:tc>
          <w:tcPr>
            <w:tcW w:w="824"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7" w:type="dxa"/>
            <w:vMerge/>
            <w:tcBorders>
              <w:top w:val="nil"/>
            </w:tcBorders>
          </w:tcPr>
          <w:p w:rsidR="00CE2E1A" w:rsidRPr="00CE2E1A" w:rsidRDefault="00CE2E1A" w:rsidP="00CE2E1A">
            <w:pPr>
              <w:rPr>
                <w:rFonts w:eastAsia="Calibri"/>
                <w:sz w:val="2"/>
                <w:szCs w:val="2"/>
              </w:rPr>
            </w:pPr>
          </w:p>
        </w:tc>
        <w:tc>
          <w:tcPr>
            <w:tcW w:w="859" w:type="dxa"/>
          </w:tcPr>
          <w:p w:rsidR="00CE2E1A" w:rsidRPr="00CE2E1A" w:rsidRDefault="00CE2E1A" w:rsidP="00CE2E1A">
            <w:pPr>
              <w:spacing w:before="59"/>
              <w:rPr>
                <w:rFonts w:eastAsia="Calibri"/>
                <w:sz w:val="10"/>
                <w:szCs w:val="10"/>
              </w:rPr>
            </w:pPr>
            <w:r w:rsidRPr="00CE2E1A">
              <w:rPr>
                <w:rFonts w:eastAsia="Calibri"/>
                <w:spacing w:val="-2"/>
                <w:sz w:val="10"/>
                <w:szCs w:val="10"/>
              </w:rPr>
              <w:t>1.09.2024</w:t>
            </w:r>
            <w:r w:rsidRPr="00CE2E1A">
              <w:rPr>
                <w:rFonts w:eastAsia="Calibri"/>
                <w:spacing w:val="7"/>
                <w:sz w:val="10"/>
                <w:szCs w:val="10"/>
              </w:rPr>
              <w:t xml:space="preserve"> </w:t>
            </w:r>
            <w:r w:rsidRPr="00CE2E1A">
              <w:rPr>
                <w:rFonts w:eastAsia="Calibri"/>
                <w:spacing w:val="-10"/>
                <w:sz w:val="10"/>
                <w:szCs w:val="10"/>
              </w:rPr>
              <w:t>-</w:t>
            </w:r>
          </w:p>
          <w:p w:rsidR="00CE2E1A" w:rsidRPr="00CE2E1A" w:rsidRDefault="00CE2E1A" w:rsidP="00CE2E1A">
            <w:pPr>
              <w:spacing w:before="5"/>
              <w:rPr>
                <w:rFonts w:eastAsia="Calibri"/>
                <w:sz w:val="10"/>
                <w:szCs w:val="10"/>
              </w:rPr>
            </w:pPr>
            <w:r w:rsidRPr="00CE2E1A">
              <w:rPr>
                <w:rFonts w:eastAsia="Calibri"/>
                <w:spacing w:val="-2"/>
                <w:sz w:val="10"/>
                <w:szCs w:val="10"/>
              </w:rPr>
              <w:t>31.12.2024</w:t>
            </w:r>
          </w:p>
        </w:tc>
        <w:tc>
          <w:tcPr>
            <w:tcW w:w="866" w:type="dxa"/>
          </w:tcPr>
          <w:p w:rsidR="00CE2E1A" w:rsidRPr="00CE2E1A" w:rsidRDefault="00CE2E1A" w:rsidP="00CE2E1A">
            <w:pPr>
              <w:spacing w:before="7"/>
              <w:rPr>
                <w:rFonts w:eastAsia="Calibri"/>
                <w:b/>
                <w:sz w:val="14"/>
                <w:szCs w:val="14"/>
              </w:rPr>
            </w:pPr>
          </w:p>
          <w:p w:rsidR="00CE2E1A" w:rsidRPr="00CE2E1A" w:rsidRDefault="00CE2E1A" w:rsidP="00CE2E1A">
            <w:pPr>
              <w:ind w:right="325"/>
              <w:jc w:val="right"/>
              <w:rPr>
                <w:rFonts w:eastAsia="Calibri"/>
                <w:sz w:val="14"/>
                <w:szCs w:val="14"/>
              </w:rPr>
            </w:pPr>
            <w:r w:rsidRPr="00CE2E1A">
              <w:rPr>
                <w:rFonts w:eastAsia="Calibri"/>
                <w:spacing w:val="-4"/>
                <w:sz w:val="14"/>
                <w:szCs w:val="14"/>
              </w:rPr>
              <w:t>2024</w:t>
            </w:r>
          </w:p>
        </w:tc>
        <w:tc>
          <w:tcPr>
            <w:tcW w:w="862" w:type="dxa"/>
            <w:vMerge/>
            <w:tcBorders>
              <w:top w:val="nil"/>
            </w:tcBorders>
          </w:tcPr>
          <w:p w:rsidR="00CE2E1A" w:rsidRPr="00CE2E1A" w:rsidRDefault="00CE2E1A" w:rsidP="00CE2E1A">
            <w:pPr>
              <w:rPr>
                <w:rFonts w:eastAsia="Calibri"/>
                <w:sz w:val="2"/>
                <w:szCs w:val="2"/>
              </w:rPr>
            </w:pPr>
          </w:p>
        </w:tc>
        <w:tc>
          <w:tcPr>
            <w:tcW w:w="861" w:type="dxa"/>
          </w:tcPr>
          <w:p w:rsidR="00CE2E1A" w:rsidRPr="00CE2E1A" w:rsidRDefault="00CE2E1A" w:rsidP="00CE2E1A">
            <w:pPr>
              <w:spacing w:before="1" w:line="252" w:lineRule="auto"/>
              <w:jc w:val="center"/>
              <w:rPr>
                <w:rFonts w:eastAsia="Calibri"/>
                <w:sz w:val="9"/>
                <w:szCs w:val="24"/>
              </w:rPr>
            </w:pPr>
            <w:r w:rsidRPr="00CE2E1A">
              <w:rPr>
                <w:rFonts w:eastAsia="Calibri"/>
                <w:spacing w:val="-2"/>
                <w:sz w:val="9"/>
                <w:szCs w:val="24"/>
              </w:rPr>
              <w:t>туристско-</w:t>
            </w:r>
            <w:r w:rsidRPr="00CE2E1A">
              <w:rPr>
                <w:rFonts w:eastAsia="Calibri"/>
                <w:spacing w:val="40"/>
                <w:sz w:val="9"/>
                <w:szCs w:val="24"/>
              </w:rPr>
              <w:t xml:space="preserve"> </w:t>
            </w:r>
            <w:r w:rsidRPr="00CE2E1A">
              <w:rPr>
                <w:rFonts w:eastAsia="Calibri"/>
                <w:spacing w:val="-2"/>
                <w:sz w:val="9"/>
                <w:szCs w:val="24"/>
              </w:rPr>
              <w:t>краеведческая</w:t>
            </w:r>
          </w:p>
          <w:p w:rsidR="00CE2E1A" w:rsidRPr="00CE2E1A" w:rsidRDefault="00CE2E1A" w:rsidP="00CE2E1A">
            <w:pPr>
              <w:spacing w:line="86" w:lineRule="exact"/>
              <w:ind w:right="3"/>
              <w:jc w:val="center"/>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7"/>
              <w:rPr>
                <w:rFonts w:eastAsia="Calibri"/>
                <w:b/>
                <w:sz w:val="10"/>
                <w:szCs w:val="10"/>
              </w:rPr>
            </w:pPr>
          </w:p>
          <w:p w:rsidR="00CE2E1A" w:rsidRPr="00CE2E1A" w:rsidRDefault="00CE2E1A" w:rsidP="00CE2E1A">
            <w:pPr>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7"/>
              <w:rPr>
                <w:rFonts w:eastAsia="Calibri"/>
                <w:b/>
                <w:sz w:val="16"/>
                <w:szCs w:val="16"/>
              </w:rPr>
            </w:pPr>
          </w:p>
          <w:p w:rsidR="00CE2E1A" w:rsidRPr="00CE2E1A" w:rsidRDefault="00CE2E1A" w:rsidP="00CE2E1A">
            <w:pPr>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9"/>
              <w:jc w:val="center"/>
              <w:rPr>
                <w:rFonts w:eastAsia="Calibri"/>
                <w:b/>
                <w:sz w:val="16"/>
                <w:szCs w:val="16"/>
              </w:rPr>
            </w:pPr>
          </w:p>
          <w:p w:rsidR="00CE2E1A" w:rsidRPr="00CE2E1A" w:rsidRDefault="00CE2E1A" w:rsidP="00CE2E1A">
            <w:pPr>
              <w:jc w:val="center"/>
              <w:rPr>
                <w:rFonts w:eastAsia="Calibri"/>
                <w:sz w:val="16"/>
                <w:szCs w:val="16"/>
              </w:rPr>
            </w:pPr>
            <w:r w:rsidRPr="00CE2E1A">
              <w:rPr>
                <w:rFonts w:eastAsia="Calibri"/>
                <w:spacing w:val="-5"/>
                <w:w w:val="105"/>
                <w:sz w:val="16"/>
                <w:szCs w:val="16"/>
              </w:rPr>
              <w:t>320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jc w:val="center"/>
              <w:rPr>
                <w:rFonts w:eastAsia="Calibri"/>
                <w:sz w:val="16"/>
                <w:szCs w:val="16"/>
              </w:rPr>
            </w:pPr>
          </w:p>
        </w:tc>
        <w:tc>
          <w:tcPr>
            <w:tcW w:w="861" w:type="dxa"/>
          </w:tcPr>
          <w:p w:rsidR="00CE2E1A" w:rsidRPr="00CE2E1A" w:rsidRDefault="00CE2E1A" w:rsidP="00CE2E1A">
            <w:pPr>
              <w:spacing w:before="9"/>
              <w:rPr>
                <w:rFonts w:eastAsia="Calibri"/>
                <w:b/>
                <w:sz w:val="16"/>
                <w:szCs w:val="16"/>
              </w:rPr>
            </w:pPr>
          </w:p>
          <w:p w:rsidR="00CE2E1A" w:rsidRPr="00CE2E1A" w:rsidRDefault="00CE2E1A" w:rsidP="00CE2E1A">
            <w:pPr>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338"/>
        </w:trPr>
        <w:tc>
          <w:tcPr>
            <w:tcW w:w="864" w:type="dxa"/>
            <w:vMerge w:val="restart"/>
          </w:tcPr>
          <w:p w:rsidR="00CE2E1A" w:rsidRPr="00CE2E1A" w:rsidRDefault="00CE2E1A" w:rsidP="00CE2E1A">
            <w:pPr>
              <w:spacing w:before="109" w:line="252" w:lineRule="auto"/>
              <w:ind w:right="29"/>
              <w:rPr>
                <w:rFonts w:eastAsia="Calibri"/>
                <w:sz w:val="9"/>
                <w:szCs w:val="24"/>
              </w:rPr>
            </w:pPr>
            <w:r w:rsidRPr="00CE2E1A">
              <w:rPr>
                <w:rFonts w:eastAsia="Calibri"/>
                <w:spacing w:val="-2"/>
                <w:sz w:val="9"/>
                <w:szCs w:val="24"/>
              </w:rPr>
              <w:t>Реализация</w:t>
            </w:r>
            <w:r w:rsidRPr="00CE2E1A">
              <w:rPr>
                <w:rFonts w:eastAsia="Calibri"/>
                <w:spacing w:val="40"/>
                <w:sz w:val="9"/>
                <w:szCs w:val="24"/>
              </w:rPr>
              <w:t xml:space="preserve"> </w:t>
            </w:r>
            <w:r w:rsidRPr="00CE2E1A">
              <w:rPr>
                <w:rFonts w:eastAsia="Calibri"/>
                <w:spacing w:val="-2"/>
                <w:sz w:val="9"/>
                <w:szCs w:val="24"/>
              </w:rPr>
              <w:t>дополнительных</w:t>
            </w:r>
            <w:r w:rsidRPr="00CE2E1A">
              <w:rPr>
                <w:rFonts w:eastAsia="Calibri"/>
                <w:spacing w:val="40"/>
                <w:sz w:val="9"/>
                <w:szCs w:val="24"/>
              </w:rPr>
              <w:t xml:space="preserve"> </w:t>
            </w:r>
            <w:r w:rsidRPr="00CE2E1A">
              <w:rPr>
                <w:rFonts w:eastAsia="Calibri"/>
                <w:spacing w:val="-2"/>
                <w:sz w:val="9"/>
                <w:szCs w:val="24"/>
              </w:rPr>
              <w:t>общеразвивающих</w:t>
            </w:r>
            <w:r w:rsidRPr="00CE2E1A">
              <w:rPr>
                <w:rFonts w:eastAsia="Calibri"/>
                <w:spacing w:val="40"/>
                <w:sz w:val="9"/>
                <w:szCs w:val="24"/>
              </w:rPr>
              <w:t xml:space="preserve"> </w:t>
            </w:r>
            <w:r w:rsidRPr="00CE2E1A">
              <w:rPr>
                <w:rFonts w:eastAsia="Calibri"/>
                <w:spacing w:val="-2"/>
                <w:sz w:val="9"/>
                <w:szCs w:val="24"/>
              </w:rPr>
              <w:t>программ</w:t>
            </w:r>
          </w:p>
        </w:tc>
        <w:tc>
          <w:tcPr>
            <w:tcW w:w="902" w:type="dxa"/>
            <w:vMerge w:val="restart"/>
          </w:tcPr>
          <w:p w:rsidR="00CE2E1A" w:rsidRPr="00CE2E1A" w:rsidRDefault="00CE2E1A" w:rsidP="00CE2E1A">
            <w:pPr>
              <w:rPr>
                <w:rFonts w:eastAsia="Calibri"/>
                <w:b/>
                <w:sz w:val="9"/>
                <w:szCs w:val="24"/>
              </w:rPr>
            </w:pPr>
          </w:p>
          <w:p w:rsidR="00CE2E1A" w:rsidRPr="00CE2E1A" w:rsidRDefault="00CE2E1A" w:rsidP="00CE2E1A">
            <w:pPr>
              <w:spacing w:before="5"/>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854100О.99.0.ББ52БР</w:t>
            </w:r>
          </w:p>
          <w:p w:rsidR="00CE2E1A" w:rsidRPr="00CE2E1A" w:rsidRDefault="00CE2E1A" w:rsidP="00CE2E1A">
            <w:pPr>
              <w:spacing w:before="5"/>
              <w:rPr>
                <w:rFonts w:eastAsia="Calibri"/>
                <w:sz w:val="9"/>
                <w:szCs w:val="24"/>
              </w:rPr>
            </w:pPr>
            <w:r w:rsidRPr="00CE2E1A">
              <w:rPr>
                <w:rFonts w:eastAsia="Calibri"/>
                <w:spacing w:val="-2"/>
                <w:sz w:val="9"/>
                <w:szCs w:val="24"/>
              </w:rPr>
              <w:t>20000</w:t>
            </w:r>
          </w:p>
        </w:tc>
        <w:tc>
          <w:tcPr>
            <w:tcW w:w="824" w:type="dxa"/>
            <w:vMerge w:val="restart"/>
          </w:tcPr>
          <w:p w:rsidR="00CE2E1A" w:rsidRPr="00CE2E1A" w:rsidRDefault="00CE2E1A" w:rsidP="00CE2E1A">
            <w:pPr>
              <w:rPr>
                <w:rFonts w:eastAsia="Calibri"/>
                <w:b/>
                <w:sz w:val="9"/>
                <w:szCs w:val="24"/>
              </w:rPr>
            </w:pPr>
          </w:p>
          <w:p w:rsidR="00CE2E1A" w:rsidRPr="00CE2E1A" w:rsidRDefault="00CE2E1A" w:rsidP="00CE2E1A">
            <w:pPr>
              <w:spacing w:before="62"/>
              <w:rPr>
                <w:rFonts w:eastAsia="Calibri"/>
                <w:b/>
                <w:sz w:val="9"/>
                <w:szCs w:val="24"/>
              </w:rPr>
            </w:pPr>
          </w:p>
          <w:p w:rsidR="00CE2E1A" w:rsidRPr="00CE2E1A" w:rsidRDefault="00CE2E1A" w:rsidP="00CE2E1A">
            <w:pPr>
              <w:rPr>
                <w:rFonts w:eastAsia="Calibri"/>
                <w:sz w:val="9"/>
                <w:szCs w:val="24"/>
              </w:rPr>
            </w:pPr>
            <w:r w:rsidRPr="00CE2E1A">
              <w:rPr>
                <w:rFonts w:eastAsia="Calibri"/>
                <w:spacing w:val="-2"/>
                <w:sz w:val="9"/>
                <w:szCs w:val="24"/>
              </w:rPr>
              <w:t>очная</w:t>
            </w:r>
          </w:p>
        </w:tc>
        <w:tc>
          <w:tcPr>
            <w:tcW w:w="863" w:type="dxa"/>
            <w:vMerge w:val="restart"/>
          </w:tcPr>
          <w:p w:rsidR="00CE2E1A" w:rsidRPr="00CE2E1A" w:rsidRDefault="00CE2E1A" w:rsidP="00CE2E1A">
            <w:pPr>
              <w:spacing w:line="252" w:lineRule="auto"/>
              <w:ind w:right="14"/>
              <w:jc w:val="both"/>
              <w:rPr>
                <w:rFonts w:eastAsia="Calibri"/>
                <w:sz w:val="9"/>
                <w:szCs w:val="24"/>
                <w:lang w:val="ru-RU"/>
              </w:rPr>
            </w:pPr>
            <w:r w:rsidRPr="00CE2E1A">
              <w:rPr>
                <w:rFonts w:eastAsia="Calibri"/>
                <w:spacing w:val="-2"/>
                <w:sz w:val="9"/>
                <w:szCs w:val="24"/>
                <w:lang w:val="ru-RU"/>
              </w:rPr>
              <w:t>дети</w:t>
            </w:r>
            <w:r w:rsidRPr="00CE2E1A">
              <w:rPr>
                <w:rFonts w:eastAsia="Calibri"/>
                <w:spacing w:val="-4"/>
                <w:sz w:val="9"/>
                <w:szCs w:val="24"/>
                <w:lang w:val="ru-RU"/>
              </w:rPr>
              <w:t xml:space="preserve"> </w:t>
            </w:r>
            <w:r w:rsidRPr="00CE2E1A">
              <w:rPr>
                <w:rFonts w:eastAsia="Calibri"/>
                <w:spacing w:val="-2"/>
                <w:sz w:val="9"/>
                <w:szCs w:val="24"/>
                <w:lang w:val="ru-RU"/>
              </w:rPr>
              <w:t>за</w:t>
            </w:r>
            <w:r w:rsidRPr="00CE2E1A">
              <w:rPr>
                <w:rFonts w:eastAsia="Calibri"/>
                <w:spacing w:val="-3"/>
                <w:sz w:val="9"/>
                <w:szCs w:val="24"/>
                <w:lang w:val="ru-RU"/>
              </w:rPr>
              <w:t xml:space="preserve"> </w:t>
            </w:r>
            <w:r w:rsidRPr="00CE2E1A">
              <w:rPr>
                <w:rFonts w:eastAsia="Calibri"/>
                <w:spacing w:val="-2"/>
                <w:sz w:val="9"/>
                <w:szCs w:val="24"/>
                <w:lang w:val="ru-RU"/>
              </w:rPr>
              <w:t>исключением</w:t>
            </w:r>
            <w:r w:rsidRPr="00CE2E1A">
              <w:rPr>
                <w:rFonts w:eastAsia="Calibri"/>
                <w:spacing w:val="40"/>
                <w:sz w:val="9"/>
                <w:szCs w:val="24"/>
                <w:lang w:val="ru-RU"/>
              </w:rPr>
              <w:t xml:space="preserve"> </w:t>
            </w:r>
            <w:r w:rsidRPr="00CE2E1A">
              <w:rPr>
                <w:rFonts w:eastAsia="Calibri"/>
                <w:sz w:val="9"/>
                <w:szCs w:val="24"/>
                <w:lang w:val="ru-RU"/>
              </w:rPr>
              <w:t>детей</w:t>
            </w:r>
            <w:r w:rsidRPr="00CE2E1A">
              <w:rPr>
                <w:rFonts w:eastAsia="Calibri"/>
                <w:spacing w:val="-6"/>
                <w:sz w:val="9"/>
                <w:szCs w:val="24"/>
                <w:lang w:val="ru-RU"/>
              </w:rPr>
              <w:t xml:space="preserve"> </w:t>
            </w:r>
            <w:r w:rsidRPr="00CE2E1A">
              <w:rPr>
                <w:rFonts w:eastAsia="Calibri"/>
                <w:sz w:val="9"/>
                <w:szCs w:val="24"/>
                <w:lang w:val="ru-RU"/>
              </w:rPr>
              <w:t>с</w:t>
            </w:r>
          </w:p>
          <w:p w:rsidR="00CE2E1A" w:rsidRPr="00CE2E1A" w:rsidRDefault="00CE2E1A" w:rsidP="00CE2E1A">
            <w:pPr>
              <w:spacing w:line="252" w:lineRule="auto"/>
              <w:ind w:right="182"/>
              <w:jc w:val="both"/>
              <w:rPr>
                <w:rFonts w:eastAsia="Calibri"/>
                <w:sz w:val="9"/>
                <w:szCs w:val="24"/>
                <w:lang w:val="ru-RU"/>
              </w:rPr>
            </w:pPr>
            <w:r w:rsidRPr="00CE2E1A">
              <w:rPr>
                <w:rFonts w:eastAsia="Calibri"/>
                <w:spacing w:val="-2"/>
                <w:sz w:val="9"/>
                <w:szCs w:val="24"/>
                <w:lang w:val="ru-RU"/>
              </w:rPr>
              <w:t>ограниченными</w:t>
            </w:r>
            <w:r w:rsidRPr="00CE2E1A">
              <w:rPr>
                <w:rFonts w:eastAsia="Calibri"/>
                <w:spacing w:val="40"/>
                <w:sz w:val="9"/>
                <w:szCs w:val="24"/>
                <w:lang w:val="ru-RU"/>
              </w:rPr>
              <w:t xml:space="preserve"> </w:t>
            </w:r>
            <w:r w:rsidRPr="00CE2E1A">
              <w:rPr>
                <w:rFonts w:eastAsia="Calibri"/>
                <w:spacing w:val="-2"/>
                <w:sz w:val="9"/>
                <w:szCs w:val="24"/>
                <w:lang w:val="ru-RU"/>
              </w:rPr>
              <w:t>возможностями</w:t>
            </w:r>
            <w:r w:rsidRPr="00CE2E1A">
              <w:rPr>
                <w:rFonts w:eastAsia="Calibri"/>
                <w:spacing w:val="40"/>
                <w:sz w:val="9"/>
                <w:szCs w:val="24"/>
                <w:lang w:val="ru-RU"/>
              </w:rPr>
              <w:t xml:space="preserve"> </w:t>
            </w:r>
            <w:r w:rsidRPr="00CE2E1A">
              <w:rPr>
                <w:rFonts w:eastAsia="Calibri"/>
                <w:spacing w:val="-2"/>
                <w:sz w:val="9"/>
                <w:szCs w:val="24"/>
                <w:lang w:val="ru-RU"/>
              </w:rPr>
              <w:t>здоровья</w:t>
            </w:r>
            <w:r w:rsidRPr="00CE2E1A">
              <w:rPr>
                <w:rFonts w:eastAsia="Calibri"/>
                <w:spacing w:val="6"/>
                <w:sz w:val="9"/>
                <w:szCs w:val="24"/>
                <w:lang w:val="ru-RU"/>
              </w:rPr>
              <w:t xml:space="preserve"> </w:t>
            </w:r>
            <w:r w:rsidRPr="00CE2E1A">
              <w:rPr>
                <w:rFonts w:eastAsia="Calibri"/>
                <w:spacing w:val="-2"/>
                <w:sz w:val="9"/>
                <w:szCs w:val="24"/>
                <w:lang w:val="ru-RU"/>
              </w:rPr>
              <w:t>(ОВЗ)</w:t>
            </w:r>
            <w:r w:rsidRPr="00CE2E1A">
              <w:rPr>
                <w:rFonts w:eastAsia="Calibri"/>
                <w:spacing w:val="4"/>
                <w:sz w:val="9"/>
                <w:szCs w:val="24"/>
                <w:lang w:val="ru-RU"/>
              </w:rPr>
              <w:t xml:space="preserve"> </w:t>
            </w:r>
            <w:r w:rsidRPr="00CE2E1A">
              <w:rPr>
                <w:rFonts w:eastAsia="Calibri"/>
                <w:spacing w:val="-10"/>
                <w:sz w:val="9"/>
                <w:szCs w:val="24"/>
                <w:lang w:val="ru-RU"/>
              </w:rPr>
              <w:t>и</w:t>
            </w:r>
          </w:p>
          <w:p w:rsidR="00CE2E1A" w:rsidRPr="00CE2E1A" w:rsidRDefault="00CE2E1A" w:rsidP="00CE2E1A">
            <w:pPr>
              <w:spacing w:line="95" w:lineRule="exact"/>
              <w:rPr>
                <w:rFonts w:eastAsia="Calibri"/>
                <w:sz w:val="9"/>
                <w:szCs w:val="24"/>
              </w:rPr>
            </w:pPr>
            <w:r w:rsidRPr="00CE2E1A">
              <w:rPr>
                <w:rFonts w:eastAsia="Calibri"/>
                <w:spacing w:val="-4"/>
                <w:sz w:val="9"/>
                <w:szCs w:val="24"/>
              </w:rPr>
              <w:t>детей-</w:t>
            </w:r>
            <w:r w:rsidRPr="00CE2E1A">
              <w:rPr>
                <w:rFonts w:eastAsia="Calibri"/>
                <w:spacing w:val="-2"/>
                <w:sz w:val="9"/>
                <w:szCs w:val="24"/>
              </w:rPr>
              <w:t>инвалидов</w:t>
            </w:r>
          </w:p>
        </w:tc>
        <w:tc>
          <w:tcPr>
            <w:tcW w:w="867" w:type="dxa"/>
            <w:vMerge w:val="restart"/>
          </w:tcPr>
          <w:p w:rsidR="00CE2E1A" w:rsidRPr="00CE2E1A" w:rsidRDefault="00CE2E1A" w:rsidP="00CE2E1A">
            <w:pPr>
              <w:spacing w:before="52" w:line="252" w:lineRule="auto"/>
              <w:rPr>
                <w:rFonts w:eastAsia="Calibri"/>
                <w:sz w:val="9"/>
                <w:szCs w:val="24"/>
                <w:lang w:val="ru-RU"/>
              </w:rPr>
            </w:pPr>
            <w:r w:rsidRPr="00CE2E1A">
              <w:rPr>
                <w:rFonts w:eastAsia="Calibri"/>
                <w:spacing w:val="-2"/>
                <w:sz w:val="9"/>
                <w:szCs w:val="24"/>
                <w:lang w:val="ru-RU"/>
              </w:rPr>
              <w:t>АДМИНИСТРАЦИЯ</w:t>
            </w:r>
            <w:r w:rsidRPr="00CE2E1A">
              <w:rPr>
                <w:rFonts w:eastAsia="Calibri"/>
                <w:spacing w:val="40"/>
                <w:sz w:val="9"/>
                <w:szCs w:val="24"/>
                <w:lang w:val="ru-RU"/>
              </w:rPr>
              <w:t xml:space="preserve"> </w:t>
            </w:r>
            <w:r w:rsidRPr="00CE2E1A">
              <w:rPr>
                <w:rFonts w:eastAsia="Calibri"/>
                <w:spacing w:val="-2"/>
                <w:sz w:val="9"/>
                <w:szCs w:val="24"/>
                <w:lang w:val="ru-RU"/>
              </w:rPr>
              <w:t>МОКРОУСОВСКОГО</w:t>
            </w:r>
            <w:r w:rsidRPr="00CE2E1A">
              <w:rPr>
                <w:rFonts w:eastAsia="Calibri"/>
                <w:spacing w:val="40"/>
                <w:sz w:val="9"/>
                <w:szCs w:val="24"/>
                <w:lang w:val="ru-RU"/>
              </w:rPr>
              <w:t xml:space="preserve"> </w:t>
            </w:r>
            <w:r w:rsidRPr="00CE2E1A">
              <w:rPr>
                <w:rFonts w:eastAsia="Calibri"/>
                <w:spacing w:val="-2"/>
                <w:sz w:val="9"/>
                <w:szCs w:val="24"/>
                <w:lang w:val="ru-RU"/>
              </w:rPr>
              <w:t>МУНИЦИПАЛЬНОГО</w:t>
            </w:r>
            <w:r w:rsidRPr="00CE2E1A">
              <w:rPr>
                <w:rFonts w:eastAsia="Calibri"/>
                <w:spacing w:val="40"/>
                <w:sz w:val="9"/>
                <w:szCs w:val="24"/>
                <w:lang w:val="ru-RU"/>
              </w:rPr>
              <w:t xml:space="preserve"> </w:t>
            </w:r>
            <w:r w:rsidRPr="00CE2E1A">
              <w:rPr>
                <w:rFonts w:eastAsia="Calibri"/>
                <w:spacing w:val="-2"/>
                <w:sz w:val="9"/>
                <w:szCs w:val="24"/>
                <w:lang w:val="ru-RU"/>
              </w:rPr>
              <w:t>ОКРУГА</w:t>
            </w:r>
            <w:r w:rsidRPr="00CE2E1A">
              <w:rPr>
                <w:rFonts w:eastAsia="Calibri"/>
                <w:spacing w:val="-4"/>
                <w:sz w:val="9"/>
                <w:szCs w:val="24"/>
                <w:lang w:val="ru-RU"/>
              </w:rPr>
              <w:t xml:space="preserve"> </w:t>
            </w:r>
            <w:r w:rsidRPr="00CE2E1A">
              <w:rPr>
                <w:rFonts w:eastAsia="Calibri"/>
                <w:spacing w:val="-2"/>
                <w:sz w:val="9"/>
                <w:szCs w:val="24"/>
                <w:lang w:val="ru-RU"/>
              </w:rPr>
              <w:t>КУРГАНСКОЙ</w:t>
            </w:r>
            <w:r w:rsidRPr="00CE2E1A">
              <w:rPr>
                <w:rFonts w:eastAsia="Calibri"/>
                <w:spacing w:val="40"/>
                <w:sz w:val="9"/>
                <w:szCs w:val="24"/>
                <w:lang w:val="ru-RU"/>
              </w:rPr>
              <w:t xml:space="preserve"> </w:t>
            </w:r>
            <w:r w:rsidRPr="00CE2E1A">
              <w:rPr>
                <w:rFonts w:eastAsia="Calibri"/>
                <w:spacing w:val="-2"/>
                <w:sz w:val="9"/>
                <w:szCs w:val="24"/>
                <w:lang w:val="ru-RU"/>
              </w:rPr>
              <w:t>ОБЛАСТИ</w:t>
            </w:r>
          </w:p>
        </w:tc>
        <w:tc>
          <w:tcPr>
            <w:tcW w:w="859" w:type="dxa"/>
          </w:tcPr>
          <w:p w:rsidR="00CE2E1A" w:rsidRPr="00CE2E1A" w:rsidRDefault="00CE2E1A" w:rsidP="00CE2E1A">
            <w:pPr>
              <w:spacing w:before="4"/>
              <w:rPr>
                <w:rFonts w:eastAsia="Calibri"/>
                <w:b/>
                <w:sz w:val="10"/>
                <w:szCs w:val="10"/>
                <w:lang w:val="ru-RU"/>
              </w:rPr>
            </w:pPr>
          </w:p>
          <w:p w:rsidR="00CE2E1A" w:rsidRPr="00CE2E1A" w:rsidRDefault="00CE2E1A" w:rsidP="00CE2E1A">
            <w:pPr>
              <w:rPr>
                <w:rFonts w:eastAsia="Calibri"/>
                <w:sz w:val="10"/>
                <w:szCs w:val="10"/>
              </w:rPr>
            </w:pPr>
            <w:r w:rsidRPr="00CE2E1A">
              <w:rPr>
                <w:rFonts w:eastAsia="Calibri"/>
                <w:spacing w:val="-2"/>
                <w:sz w:val="10"/>
                <w:szCs w:val="10"/>
              </w:rPr>
              <w:t>01.01.2024-</w:t>
            </w:r>
          </w:p>
          <w:p w:rsidR="00CE2E1A" w:rsidRPr="00CE2E1A" w:rsidRDefault="00CE2E1A" w:rsidP="00CE2E1A">
            <w:pPr>
              <w:spacing w:before="6" w:line="88" w:lineRule="exact"/>
              <w:rPr>
                <w:rFonts w:eastAsia="Calibri"/>
                <w:sz w:val="10"/>
                <w:szCs w:val="10"/>
              </w:rPr>
            </w:pPr>
            <w:r w:rsidRPr="00CE2E1A">
              <w:rPr>
                <w:rFonts w:eastAsia="Calibri"/>
                <w:spacing w:val="-2"/>
                <w:sz w:val="10"/>
                <w:szCs w:val="10"/>
              </w:rPr>
              <w:t>31.08.2024</w:t>
            </w:r>
          </w:p>
        </w:tc>
        <w:tc>
          <w:tcPr>
            <w:tcW w:w="866" w:type="dxa"/>
          </w:tcPr>
          <w:p w:rsidR="00CE2E1A" w:rsidRPr="00CE2E1A" w:rsidRDefault="00CE2E1A" w:rsidP="00CE2E1A">
            <w:pPr>
              <w:spacing w:before="7"/>
              <w:rPr>
                <w:rFonts w:eastAsia="Calibri"/>
                <w:b/>
                <w:sz w:val="14"/>
                <w:szCs w:val="14"/>
              </w:rPr>
            </w:pPr>
          </w:p>
          <w:p w:rsidR="00CE2E1A" w:rsidRPr="00CE2E1A" w:rsidRDefault="00CE2E1A" w:rsidP="00CE2E1A">
            <w:pPr>
              <w:ind w:right="325"/>
              <w:jc w:val="right"/>
              <w:rPr>
                <w:rFonts w:eastAsia="Calibri"/>
                <w:sz w:val="14"/>
                <w:szCs w:val="14"/>
              </w:rPr>
            </w:pPr>
            <w:r w:rsidRPr="00CE2E1A">
              <w:rPr>
                <w:rFonts w:eastAsia="Calibri"/>
                <w:spacing w:val="-4"/>
                <w:sz w:val="14"/>
                <w:szCs w:val="14"/>
              </w:rPr>
              <w:t>2023</w:t>
            </w:r>
          </w:p>
        </w:tc>
        <w:tc>
          <w:tcPr>
            <w:tcW w:w="862" w:type="dxa"/>
            <w:vMerge w:val="restart"/>
          </w:tcPr>
          <w:p w:rsidR="00CE2E1A" w:rsidRPr="00CE2E1A" w:rsidRDefault="00CE2E1A" w:rsidP="00CE2E1A">
            <w:pPr>
              <w:spacing w:before="57"/>
              <w:rPr>
                <w:rFonts w:eastAsia="Calibri"/>
                <w:b/>
                <w:sz w:val="9"/>
                <w:szCs w:val="24"/>
              </w:rPr>
            </w:pPr>
          </w:p>
          <w:p w:rsidR="00CE2E1A" w:rsidRPr="00CE2E1A" w:rsidRDefault="00CE2E1A" w:rsidP="00CE2E1A">
            <w:pPr>
              <w:spacing w:line="252" w:lineRule="auto"/>
              <w:ind w:right="203"/>
              <w:jc w:val="both"/>
              <w:rPr>
                <w:rFonts w:eastAsia="Calibri"/>
                <w:sz w:val="9"/>
                <w:szCs w:val="24"/>
              </w:rPr>
            </w:pPr>
            <w:r w:rsidRPr="00CE2E1A">
              <w:rPr>
                <w:rFonts w:eastAsia="Calibri"/>
                <w:spacing w:val="-2"/>
                <w:sz w:val="9"/>
                <w:szCs w:val="24"/>
              </w:rPr>
              <w:t>Мокроусовский</w:t>
            </w:r>
            <w:r w:rsidRPr="00CE2E1A">
              <w:rPr>
                <w:rFonts w:eastAsia="Calibri"/>
                <w:spacing w:val="40"/>
                <w:sz w:val="9"/>
                <w:szCs w:val="24"/>
              </w:rPr>
              <w:t xml:space="preserve"> </w:t>
            </w:r>
            <w:r w:rsidRPr="00CE2E1A">
              <w:rPr>
                <w:rFonts w:eastAsia="Calibri"/>
                <w:spacing w:val="-2"/>
                <w:sz w:val="9"/>
                <w:szCs w:val="24"/>
              </w:rPr>
              <w:t>муниципальный</w:t>
            </w:r>
            <w:r w:rsidRPr="00CE2E1A">
              <w:rPr>
                <w:rFonts w:eastAsia="Calibri"/>
                <w:spacing w:val="40"/>
                <w:sz w:val="9"/>
                <w:szCs w:val="24"/>
              </w:rPr>
              <w:t xml:space="preserve"> </w:t>
            </w:r>
            <w:r w:rsidRPr="00CE2E1A">
              <w:rPr>
                <w:rFonts w:eastAsia="Calibri"/>
                <w:spacing w:val="-2"/>
                <w:sz w:val="9"/>
                <w:szCs w:val="24"/>
              </w:rPr>
              <w:t>округ</w:t>
            </w:r>
          </w:p>
        </w:tc>
        <w:tc>
          <w:tcPr>
            <w:tcW w:w="861" w:type="dxa"/>
          </w:tcPr>
          <w:p w:rsidR="00CE2E1A" w:rsidRPr="00CE2E1A" w:rsidRDefault="00CE2E1A" w:rsidP="00CE2E1A">
            <w:pPr>
              <w:spacing w:before="1" w:line="252" w:lineRule="auto"/>
              <w:rPr>
                <w:rFonts w:eastAsia="Calibri"/>
                <w:sz w:val="9"/>
                <w:szCs w:val="24"/>
              </w:rPr>
            </w:pPr>
            <w:r w:rsidRPr="00CE2E1A">
              <w:rPr>
                <w:rFonts w:eastAsia="Calibri"/>
                <w:spacing w:val="-2"/>
                <w:sz w:val="9"/>
                <w:szCs w:val="24"/>
              </w:rPr>
              <w:t>cоциально-</w:t>
            </w:r>
            <w:r w:rsidRPr="00CE2E1A">
              <w:rPr>
                <w:rFonts w:eastAsia="Calibri"/>
                <w:spacing w:val="40"/>
                <w:sz w:val="9"/>
                <w:szCs w:val="24"/>
              </w:rPr>
              <w:t xml:space="preserve"> </w:t>
            </w:r>
            <w:r w:rsidRPr="00CE2E1A">
              <w:rPr>
                <w:rFonts w:eastAsia="Calibri"/>
                <w:spacing w:val="-2"/>
                <w:sz w:val="9"/>
                <w:szCs w:val="24"/>
              </w:rPr>
              <w:t>педагогическая</w:t>
            </w:r>
          </w:p>
          <w:p w:rsidR="00CE2E1A" w:rsidRPr="00CE2E1A" w:rsidRDefault="00CE2E1A" w:rsidP="00CE2E1A">
            <w:pPr>
              <w:spacing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7"/>
              <w:rPr>
                <w:rFonts w:eastAsia="Calibri"/>
                <w:b/>
                <w:sz w:val="10"/>
                <w:szCs w:val="10"/>
              </w:rPr>
            </w:pPr>
          </w:p>
          <w:p w:rsidR="00CE2E1A" w:rsidRPr="00CE2E1A" w:rsidRDefault="00CE2E1A" w:rsidP="00CE2E1A">
            <w:pPr>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7"/>
              <w:rPr>
                <w:rFonts w:eastAsia="Calibri"/>
                <w:b/>
                <w:sz w:val="16"/>
                <w:szCs w:val="16"/>
              </w:rPr>
            </w:pPr>
          </w:p>
          <w:p w:rsidR="00CE2E1A" w:rsidRPr="00CE2E1A" w:rsidRDefault="00CE2E1A" w:rsidP="00CE2E1A">
            <w:pPr>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9"/>
              <w:jc w:val="center"/>
              <w:rPr>
                <w:rFonts w:eastAsia="Calibri"/>
                <w:b/>
                <w:sz w:val="16"/>
                <w:szCs w:val="16"/>
              </w:rPr>
            </w:pPr>
          </w:p>
          <w:p w:rsidR="00CE2E1A" w:rsidRPr="00CE2E1A" w:rsidRDefault="00CE2E1A" w:rsidP="00CE2E1A">
            <w:pPr>
              <w:ind w:right="2"/>
              <w:jc w:val="center"/>
              <w:rPr>
                <w:rFonts w:eastAsia="Calibri"/>
                <w:sz w:val="16"/>
                <w:szCs w:val="16"/>
              </w:rPr>
            </w:pPr>
            <w:r w:rsidRPr="00CE2E1A">
              <w:rPr>
                <w:rFonts w:eastAsia="Calibri"/>
                <w:w w:val="105"/>
                <w:sz w:val="16"/>
                <w:szCs w:val="16"/>
              </w:rPr>
              <w:t>5</w:t>
            </w:r>
            <w:r w:rsidRPr="00CE2E1A">
              <w:rPr>
                <w:rFonts w:eastAsia="Calibri"/>
                <w:spacing w:val="-1"/>
                <w:w w:val="105"/>
                <w:sz w:val="16"/>
                <w:szCs w:val="16"/>
              </w:rPr>
              <w:t xml:space="preserve"> </w:t>
            </w:r>
            <w:r w:rsidRPr="00CE2E1A">
              <w:rPr>
                <w:rFonts w:eastAsia="Calibri"/>
                <w:spacing w:val="-5"/>
                <w:w w:val="105"/>
                <w:sz w:val="16"/>
                <w:szCs w:val="16"/>
              </w:rPr>
              <w:t>160</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9"/>
              <w:jc w:val="center"/>
              <w:rPr>
                <w:rFonts w:eastAsia="Calibri"/>
                <w:b/>
                <w:sz w:val="16"/>
                <w:szCs w:val="16"/>
              </w:rPr>
            </w:pPr>
          </w:p>
          <w:p w:rsidR="00CE2E1A" w:rsidRPr="00CE2E1A" w:rsidRDefault="00CE2E1A" w:rsidP="00CE2E1A">
            <w:pPr>
              <w:ind w:right="2"/>
              <w:jc w:val="center"/>
              <w:rPr>
                <w:rFonts w:eastAsia="Calibri"/>
                <w:sz w:val="16"/>
                <w:szCs w:val="16"/>
              </w:rPr>
            </w:pPr>
            <w:r w:rsidRPr="00CE2E1A">
              <w:rPr>
                <w:rFonts w:eastAsia="Calibri"/>
                <w:w w:val="105"/>
                <w:sz w:val="16"/>
                <w:szCs w:val="16"/>
              </w:rPr>
              <w:t>5</w:t>
            </w:r>
            <w:r w:rsidRPr="00CE2E1A">
              <w:rPr>
                <w:rFonts w:eastAsia="Calibri"/>
                <w:spacing w:val="-1"/>
                <w:w w:val="105"/>
                <w:sz w:val="16"/>
                <w:szCs w:val="16"/>
              </w:rPr>
              <w:t xml:space="preserve"> </w:t>
            </w:r>
            <w:r w:rsidRPr="00CE2E1A">
              <w:rPr>
                <w:rFonts w:eastAsia="Calibri"/>
                <w:spacing w:val="-5"/>
                <w:w w:val="105"/>
                <w:sz w:val="16"/>
                <w:szCs w:val="16"/>
              </w:rPr>
              <w:t>400</w:t>
            </w:r>
          </w:p>
        </w:tc>
        <w:tc>
          <w:tcPr>
            <w:tcW w:w="861" w:type="dxa"/>
          </w:tcPr>
          <w:p w:rsidR="00CE2E1A" w:rsidRPr="00CE2E1A" w:rsidRDefault="00CE2E1A" w:rsidP="00CE2E1A">
            <w:pPr>
              <w:spacing w:before="9"/>
              <w:rPr>
                <w:rFonts w:eastAsia="Calibri"/>
                <w:b/>
                <w:sz w:val="16"/>
                <w:szCs w:val="16"/>
              </w:rPr>
            </w:pPr>
          </w:p>
          <w:p w:rsidR="00CE2E1A" w:rsidRPr="00CE2E1A" w:rsidRDefault="00CE2E1A" w:rsidP="00CE2E1A">
            <w:pPr>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337"/>
        </w:trPr>
        <w:tc>
          <w:tcPr>
            <w:tcW w:w="864" w:type="dxa"/>
            <w:vMerge/>
            <w:tcBorders>
              <w:top w:val="nil"/>
            </w:tcBorders>
          </w:tcPr>
          <w:p w:rsidR="00CE2E1A" w:rsidRPr="00CE2E1A" w:rsidRDefault="00CE2E1A" w:rsidP="00CE2E1A">
            <w:pPr>
              <w:rPr>
                <w:rFonts w:eastAsia="Calibri"/>
                <w:sz w:val="2"/>
                <w:szCs w:val="2"/>
              </w:rPr>
            </w:pPr>
          </w:p>
        </w:tc>
        <w:tc>
          <w:tcPr>
            <w:tcW w:w="902" w:type="dxa"/>
            <w:vMerge/>
            <w:tcBorders>
              <w:top w:val="nil"/>
            </w:tcBorders>
          </w:tcPr>
          <w:p w:rsidR="00CE2E1A" w:rsidRPr="00CE2E1A" w:rsidRDefault="00CE2E1A" w:rsidP="00CE2E1A">
            <w:pPr>
              <w:rPr>
                <w:rFonts w:eastAsia="Calibri"/>
                <w:sz w:val="2"/>
                <w:szCs w:val="2"/>
              </w:rPr>
            </w:pPr>
          </w:p>
        </w:tc>
        <w:tc>
          <w:tcPr>
            <w:tcW w:w="824" w:type="dxa"/>
            <w:vMerge/>
            <w:tcBorders>
              <w:top w:val="nil"/>
            </w:tcBorders>
          </w:tcPr>
          <w:p w:rsidR="00CE2E1A" w:rsidRPr="00CE2E1A" w:rsidRDefault="00CE2E1A" w:rsidP="00CE2E1A">
            <w:pPr>
              <w:rPr>
                <w:rFonts w:eastAsia="Calibri"/>
                <w:sz w:val="2"/>
                <w:szCs w:val="2"/>
              </w:rPr>
            </w:pPr>
          </w:p>
        </w:tc>
        <w:tc>
          <w:tcPr>
            <w:tcW w:w="863" w:type="dxa"/>
            <w:vMerge/>
            <w:tcBorders>
              <w:top w:val="nil"/>
            </w:tcBorders>
          </w:tcPr>
          <w:p w:rsidR="00CE2E1A" w:rsidRPr="00CE2E1A" w:rsidRDefault="00CE2E1A" w:rsidP="00CE2E1A">
            <w:pPr>
              <w:rPr>
                <w:rFonts w:eastAsia="Calibri"/>
                <w:sz w:val="2"/>
                <w:szCs w:val="2"/>
              </w:rPr>
            </w:pPr>
          </w:p>
        </w:tc>
        <w:tc>
          <w:tcPr>
            <w:tcW w:w="867" w:type="dxa"/>
            <w:vMerge/>
            <w:tcBorders>
              <w:top w:val="nil"/>
            </w:tcBorders>
          </w:tcPr>
          <w:p w:rsidR="00CE2E1A" w:rsidRPr="00CE2E1A" w:rsidRDefault="00CE2E1A" w:rsidP="00CE2E1A">
            <w:pPr>
              <w:rPr>
                <w:rFonts w:eastAsia="Calibri"/>
                <w:sz w:val="2"/>
                <w:szCs w:val="2"/>
              </w:rPr>
            </w:pPr>
          </w:p>
        </w:tc>
        <w:tc>
          <w:tcPr>
            <w:tcW w:w="859" w:type="dxa"/>
          </w:tcPr>
          <w:p w:rsidR="00CE2E1A" w:rsidRPr="00CE2E1A" w:rsidRDefault="00CE2E1A" w:rsidP="00CE2E1A">
            <w:pPr>
              <w:spacing w:before="59"/>
              <w:rPr>
                <w:rFonts w:eastAsia="Calibri"/>
                <w:sz w:val="10"/>
                <w:szCs w:val="10"/>
              </w:rPr>
            </w:pPr>
            <w:r w:rsidRPr="00CE2E1A">
              <w:rPr>
                <w:rFonts w:eastAsia="Calibri"/>
                <w:spacing w:val="-2"/>
                <w:sz w:val="10"/>
                <w:szCs w:val="10"/>
              </w:rPr>
              <w:t>1.09.2024</w:t>
            </w:r>
            <w:r w:rsidRPr="00CE2E1A">
              <w:rPr>
                <w:rFonts w:eastAsia="Calibri"/>
                <w:spacing w:val="7"/>
                <w:sz w:val="10"/>
                <w:szCs w:val="10"/>
              </w:rPr>
              <w:t xml:space="preserve"> </w:t>
            </w:r>
            <w:r w:rsidRPr="00CE2E1A">
              <w:rPr>
                <w:rFonts w:eastAsia="Calibri"/>
                <w:spacing w:val="-10"/>
                <w:sz w:val="10"/>
                <w:szCs w:val="10"/>
              </w:rPr>
              <w:t>-</w:t>
            </w:r>
          </w:p>
          <w:p w:rsidR="00CE2E1A" w:rsidRPr="00CE2E1A" w:rsidRDefault="00CE2E1A" w:rsidP="00CE2E1A">
            <w:pPr>
              <w:spacing w:before="5"/>
              <w:rPr>
                <w:rFonts w:eastAsia="Calibri"/>
                <w:sz w:val="10"/>
                <w:szCs w:val="10"/>
              </w:rPr>
            </w:pPr>
            <w:r w:rsidRPr="00CE2E1A">
              <w:rPr>
                <w:rFonts w:eastAsia="Calibri"/>
                <w:spacing w:val="-2"/>
                <w:sz w:val="10"/>
                <w:szCs w:val="10"/>
              </w:rPr>
              <w:t>31.12.2024</w:t>
            </w:r>
          </w:p>
        </w:tc>
        <w:tc>
          <w:tcPr>
            <w:tcW w:w="866" w:type="dxa"/>
          </w:tcPr>
          <w:p w:rsidR="00CE2E1A" w:rsidRPr="00CE2E1A" w:rsidRDefault="00CE2E1A" w:rsidP="00CE2E1A">
            <w:pPr>
              <w:spacing w:before="7"/>
              <w:rPr>
                <w:rFonts w:eastAsia="Calibri"/>
                <w:b/>
                <w:sz w:val="14"/>
                <w:szCs w:val="14"/>
              </w:rPr>
            </w:pPr>
          </w:p>
          <w:p w:rsidR="00CE2E1A" w:rsidRPr="00CE2E1A" w:rsidRDefault="00CE2E1A" w:rsidP="00CE2E1A">
            <w:pPr>
              <w:ind w:right="325"/>
              <w:jc w:val="right"/>
              <w:rPr>
                <w:rFonts w:eastAsia="Calibri"/>
                <w:sz w:val="14"/>
                <w:szCs w:val="14"/>
              </w:rPr>
            </w:pPr>
            <w:r w:rsidRPr="00CE2E1A">
              <w:rPr>
                <w:rFonts w:eastAsia="Calibri"/>
                <w:spacing w:val="-4"/>
                <w:sz w:val="14"/>
                <w:szCs w:val="14"/>
              </w:rPr>
              <w:t>2024</w:t>
            </w:r>
          </w:p>
        </w:tc>
        <w:tc>
          <w:tcPr>
            <w:tcW w:w="862" w:type="dxa"/>
            <w:vMerge/>
            <w:tcBorders>
              <w:top w:val="nil"/>
            </w:tcBorders>
          </w:tcPr>
          <w:p w:rsidR="00CE2E1A" w:rsidRPr="00CE2E1A" w:rsidRDefault="00CE2E1A" w:rsidP="00CE2E1A">
            <w:pPr>
              <w:rPr>
                <w:rFonts w:eastAsia="Calibri"/>
                <w:sz w:val="2"/>
                <w:szCs w:val="2"/>
              </w:rPr>
            </w:pPr>
          </w:p>
        </w:tc>
        <w:tc>
          <w:tcPr>
            <w:tcW w:w="861" w:type="dxa"/>
          </w:tcPr>
          <w:p w:rsidR="00CE2E1A" w:rsidRPr="00CE2E1A" w:rsidRDefault="00CE2E1A" w:rsidP="00CE2E1A">
            <w:pPr>
              <w:spacing w:before="1" w:line="252" w:lineRule="auto"/>
              <w:rPr>
                <w:rFonts w:eastAsia="Calibri"/>
                <w:sz w:val="9"/>
                <w:szCs w:val="24"/>
              </w:rPr>
            </w:pPr>
            <w:r w:rsidRPr="00CE2E1A">
              <w:rPr>
                <w:rFonts w:eastAsia="Calibri"/>
                <w:spacing w:val="-2"/>
                <w:sz w:val="9"/>
                <w:szCs w:val="24"/>
              </w:rPr>
              <w:t>cоциально-</w:t>
            </w:r>
            <w:r w:rsidRPr="00CE2E1A">
              <w:rPr>
                <w:rFonts w:eastAsia="Calibri"/>
                <w:spacing w:val="40"/>
                <w:sz w:val="9"/>
                <w:szCs w:val="24"/>
              </w:rPr>
              <w:t xml:space="preserve"> </w:t>
            </w:r>
            <w:r w:rsidRPr="00CE2E1A">
              <w:rPr>
                <w:rFonts w:eastAsia="Calibri"/>
                <w:spacing w:val="-2"/>
                <w:sz w:val="9"/>
                <w:szCs w:val="24"/>
              </w:rPr>
              <w:t>педагогическая</w:t>
            </w:r>
          </w:p>
          <w:p w:rsidR="00CE2E1A" w:rsidRPr="00CE2E1A" w:rsidRDefault="00CE2E1A" w:rsidP="00CE2E1A">
            <w:pPr>
              <w:spacing w:line="86" w:lineRule="exact"/>
              <w:rPr>
                <w:rFonts w:eastAsia="Calibri"/>
                <w:sz w:val="9"/>
                <w:szCs w:val="24"/>
              </w:rPr>
            </w:pPr>
            <w:r w:rsidRPr="00CE2E1A">
              <w:rPr>
                <w:rFonts w:eastAsia="Calibri"/>
                <w:spacing w:val="-2"/>
                <w:sz w:val="9"/>
                <w:szCs w:val="24"/>
              </w:rPr>
              <w:t>направленность</w:t>
            </w:r>
          </w:p>
        </w:tc>
        <w:tc>
          <w:tcPr>
            <w:tcW w:w="861" w:type="dxa"/>
          </w:tcPr>
          <w:p w:rsidR="00CE2E1A" w:rsidRPr="00CE2E1A" w:rsidRDefault="00CE2E1A" w:rsidP="00CE2E1A">
            <w:pPr>
              <w:spacing w:before="7"/>
              <w:rPr>
                <w:rFonts w:eastAsia="Calibri"/>
                <w:b/>
                <w:sz w:val="10"/>
                <w:szCs w:val="10"/>
              </w:rPr>
            </w:pPr>
          </w:p>
          <w:p w:rsidR="00CE2E1A" w:rsidRPr="00CE2E1A" w:rsidRDefault="00CE2E1A" w:rsidP="00CE2E1A">
            <w:pPr>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spacing w:before="7"/>
              <w:rPr>
                <w:rFonts w:eastAsia="Calibri"/>
                <w:b/>
                <w:sz w:val="16"/>
                <w:szCs w:val="16"/>
              </w:rPr>
            </w:pPr>
          </w:p>
          <w:p w:rsidR="00CE2E1A" w:rsidRPr="00CE2E1A" w:rsidRDefault="00CE2E1A" w:rsidP="00CE2E1A">
            <w:pPr>
              <w:ind w:right="341"/>
              <w:jc w:val="right"/>
              <w:rPr>
                <w:rFonts w:eastAsia="Calibri"/>
                <w:sz w:val="16"/>
                <w:szCs w:val="16"/>
              </w:rPr>
            </w:pPr>
            <w:r w:rsidRPr="00CE2E1A">
              <w:rPr>
                <w:rFonts w:eastAsia="Calibri"/>
                <w:spacing w:val="-5"/>
                <w:sz w:val="16"/>
                <w:szCs w:val="16"/>
              </w:rPr>
              <w:t>539</w:t>
            </w:r>
          </w:p>
        </w:tc>
        <w:tc>
          <w:tcPr>
            <w:tcW w:w="862" w:type="dxa"/>
          </w:tcPr>
          <w:p w:rsidR="00CE2E1A" w:rsidRPr="00CE2E1A" w:rsidRDefault="00CE2E1A" w:rsidP="00CE2E1A">
            <w:pPr>
              <w:jc w:val="center"/>
              <w:rPr>
                <w:rFonts w:eastAsia="Calibri"/>
                <w:sz w:val="16"/>
                <w:szCs w:val="16"/>
              </w:rPr>
            </w:pPr>
          </w:p>
        </w:tc>
        <w:tc>
          <w:tcPr>
            <w:tcW w:w="863" w:type="dxa"/>
          </w:tcPr>
          <w:p w:rsidR="00CE2E1A" w:rsidRPr="00CE2E1A" w:rsidRDefault="00CE2E1A" w:rsidP="00CE2E1A">
            <w:pPr>
              <w:spacing w:before="9"/>
              <w:jc w:val="center"/>
              <w:rPr>
                <w:rFonts w:eastAsia="Calibri"/>
                <w:b/>
                <w:sz w:val="16"/>
                <w:szCs w:val="16"/>
              </w:rPr>
            </w:pPr>
          </w:p>
          <w:p w:rsidR="00CE2E1A" w:rsidRPr="00CE2E1A" w:rsidRDefault="00CE2E1A" w:rsidP="00CE2E1A">
            <w:pPr>
              <w:ind w:right="2"/>
              <w:jc w:val="center"/>
              <w:rPr>
                <w:rFonts w:eastAsia="Calibri"/>
                <w:sz w:val="16"/>
                <w:szCs w:val="16"/>
              </w:rPr>
            </w:pPr>
            <w:r w:rsidRPr="00CE2E1A">
              <w:rPr>
                <w:rFonts w:eastAsia="Calibri"/>
                <w:w w:val="105"/>
                <w:sz w:val="16"/>
                <w:szCs w:val="16"/>
              </w:rPr>
              <w:t>4</w:t>
            </w:r>
            <w:r w:rsidRPr="00CE2E1A">
              <w:rPr>
                <w:rFonts w:eastAsia="Calibri"/>
                <w:spacing w:val="-1"/>
                <w:w w:val="105"/>
                <w:sz w:val="16"/>
                <w:szCs w:val="16"/>
              </w:rPr>
              <w:t xml:space="preserve"> </w:t>
            </w:r>
            <w:r w:rsidRPr="00CE2E1A">
              <w:rPr>
                <w:rFonts w:eastAsia="Calibri"/>
                <w:spacing w:val="-5"/>
                <w:w w:val="105"/>
                <w:sz w:val="16"/>
                <w:szCs w:val="16"/>
              </w:rPr>
              <w:t>128</w:t>
            </w:r>
          </w:p>
        </w:tc>
        <w:tc>
          <w:tcPr>
            <w:tcW w:w="863" w:type="dxa"/>
          </w:tcPr>
          <w:p w:rsidR="00CE2E1A" w:rsidRPr="00CE2E1A" w:rsidRDefault="00CE2E1A" w:rsidP="00CE2E1A">
            <w:pPr>
              <w:jc w:val="center"/>
              <w:rPr>
                <w:rFonts w:eastAsia="Calibri"/>
                <w:sz w:val="16"/>
                <w:szCs w:val="16"/>
              </w:rPr>
            </w:pPr>
          </w:p>
        </w:tc>
        <w:tc>
          <w:tcPr>
            <w:tcW w:w="866" w:type="dxa"/>
          </w:tcPr>
          <w:p w:rsidR="00CE2E1A" w:rsidRPr="00CE2E1A" w:rsidRDefault="00CE2E1A" w:rsidP="00CE2E1A">
            <w:pPr>
              <w:spacing w:before="9"/>
              <w:jc w:val="center"/>
              <w:rPr>
                <w:rFonts w:eastAsia="Calibri"/>
                <w:b/>
                <w:sz w:val="16"/>
                <w:szCs w:val="16"/>
              </w:rPr>
            </w:pPr>
          </w:p>
          <w:p w:rsidR="00CE2E1A" w:rsidRPr="00CE2E1A" w:rsidRDefault="00CE2E1A" w:rsidP="00CE2E1A">
            <w:pPr>
              <w:ind w:right="2"/>
              <w:jc w:val="center"/>
              <w:rPr>
                <w:rFonts w:eastAsia="Calibri"/>
                <w:sz w:val="16"/>
                <w:szCs w:val="16"/>
              </w:rPr>
            </w:pPr>
            <w:r w:rsidRPr="00CE2E1A">
              <w:rPr>
                <w:rFonts w:eastAsia="Calibri"/>
                <w:w w:val="105"/>
                <w:sz w:val="16"/>
                <w:szCs w:val="16"/>
              </w:rPr>
              <w:t>4</w:t>
            </w:r>
            <w:r w:rsidRPr="00CE2E1A">
              <w:rPr>
                <w:rFonts w:eastAsia="Calibri"/>
                <w:spacing w:val="-1"/>
                <w:w w:val="105"/>
                <w:sz w:val="16"/>
                <w:szCs w:val="16"/>
              </w:rPr>
              <w:t xml:space="preserve"> </w:t>
            </w:r>
            <w:r w:rsidRPr="00CE2E1A">
              <w:rPr>
                <w:rFonts w:eastAsia="Calibri"/>
                <w:spacing w:val="-5"/>
                <w:w w:val="105"/>
                <w:sz w:val="16"/>
                <w:szCs w:val="16"/>
              </w:rPr>
              <w:t>320</w:t>
            </w:r>
          </w:p>
        </w:tc>
        <w:tc>
          <w:tcPr>
            <w:tcW w:w="861" w:type="dxa"/>
          </w:tcPr>
          <w:p w:rsidR="00CE2E1A" w:rsidRPr="00CE2E1A" w:rsidRDefault="00CE2E1A" w:rsidP="00CE2E1A">
            <w:pPr>
              <w:spacing w:before="9"/>
              <w:rPr>
                <w:rFonts w:eastAsia="Calibri"/>
                <w:b/>
                <w:sz w:val="16"/>
                <w:szCs w:val="16"/>
              </w:rPr>
            </w:pPr>
          </w:p>
          <w:p w:rsidR="00CE2E1A" w:rsidRPr="00CE2E1A" w:rsidRDefault="00CE2E1A" w:rsidP="00CE2E1A">
            <w:pPr>
              <w:ind w:right="378"/>
              <w:jc w:val="right"/>
              <w:rPr>
                <w:rFonts w:eastAsia="Calibri"/>
                <w:sz w:val="16"/>
                <w:szCs w:val="16"/>
              </w:rPr>
            </w:pPr>
            <w:r w:rsidRPr="00CE2E1A">
              <w:rPr>
                <w:rFonts w:eastAsia="Calibri"/>
                <w:spacing w:val="-10"/>
                <w:w w:val="105"/>
                <w:sz w:val="16"/>
                <w:szCs w:val="16"/>
              </w:rPr>
              <w:t>5</w:t>
            </w:r>
          </w:p>
        </w:tc>
      </w:tr>
      <w:tr w:rsidR="00CE2E1A" w:rsidRPr="00CE2E1A" w:rsidTr="00E74947">
        <w:trPr>
          <w:trHeight w:val="673"/>
        </w:trPr>
        <w:tc>
          <w:tcPr>
            <w:tcW w:w="4320" w:type="dxa"/>
            <w:gridSpan w:val="5"/>
            <w:vMerge w:val="restart"/>
            <w:tcBorders>
              <w:left w:val="nil"/>
              <w:bottom w:val="nil"/>
            </w:tcBorders>
          </w:tcPr>
          <w:p w:rsidR="00CE2E1A" w:rsidRPr="00CE2E1A" w:rsidRDefault="00CE2E1A" w:rsidP="00CE2E1A">
            <w:pPr>
              <w:rPr>
                <w:rFonts w:eastAsia="Calibri"/>
                <w:sz w:val="8"/>
                <w:szCs w:val="24"/>
              </w:rPr>
            </w:pPr>
          </w:p>
        </w:tc>
        <w:tc>
          <w:tcPr>
            <w:tcW w:w="859" w:type="dxa"/>
          </w:tcPr>
          <w:p w:rsidR="00CE2E1A" w:rsidRPr="00CE2E1A" w:rsidRDefault="00CE2E1A" w:rsidP="00CE2E1A">
            <w:pPr>
              <w:rPr>
                <w:rFonts w:eastAsia="Calibri"/>
                <w:b/>
                <w:sz w:val="9"/>
                <w:szCs w:val="24"/>
              </w:rPr>
            </w:pPr>
          </w:p>
          <w:p w:rsidR="00CE2E1A" w:rsidRPr="00CE2E1A" w:rsidRDefault="00CE2E1A" w:rsidP="00CE2E1A">
            <w:pPr>
              <w:spacing w:before="29"/>
              <w:rPr>
                <w:rFonts w:eastAsia="Calibri"/>
                <w:b/>
                <w:sz w:val="9"/>
                <w:szCs w:val="24"/>
              </w:rPr>
            </w:pPr>
          </w:p>
          <w:p w:rsidR="00CE2E1A" w:rsidRPr="00CE2E1A" w:rsidRDefault="00CE2E1A" w:rsidP="00CE2E1A">
            <w:pPr>
              <w:spacing w:line="86" w:lineRule="exact"/>
              <w:rPr>
                <w:rFonts w:eastAsia="Calibri"/>
                <w:b/>
                <w:i/>
                <w:sz w:val="9"/>
                <w:szCs w:val="24"/>
              </w:rPr>
            </w:pPr>
            <w:r w:rsidRPr="00CE2E1A">
              <w:rPr>
                <w:rFonts w:eastAsia="Calibri"/>
                <w:b/>
                <w:i/>
                <w:spacing w:val="-2"/>
                <w:sz w:val="9"/>
                <w:szCs w:val="24"/>
              </w:rPr>
              <w:t>ИТОГО</w:t>
            </w:r>
          </w:p>
        </w:tc>
        <w:tc>
          <w:tcPr>
            <w:tcW w:w="866" w:type="dxa"/>
          </w:tcPr>
          <w:p w:rsidR="00CE2E1A" w:rsidRPr="00CE2E1A" w:rsidRDefault="00CE2E1A" w:rsidP="00CE2E1A">
            <w:pPr>
              <w:jc w:val="center"/>
              <w:rPr>
                <w:rFonts w:eastAsia="Calibri"/>
                <w:sz w:val="14"/>
                <w:szCs w:val="14"/>
              </w:rPr>
            </w:pPr>
            <w:r w:rsidRPr="00CE2E1A">
              <w:rPr>
                <w:rFonts w:eastAsia="Calibri"/>
                <w:sz w:val="14"/>
                <w:szCs w:val="14"/>
              </w:rPr>
              <w:t>2023</w:t>
            </w:r>
          </w:p>
        </w:tc>
        <w:tc>
          <w:tcPr>
            <w:tcW w:w="862" w:type="dxa"/>
            <w:vMerge w:val="restart"/>
          </w:tcPr>
          <w:p w:rsidR="00CE2E1A" w:rsidRPr="00CE2E1A" w:rsidRDefault="00CE2E1A" w:rsidP="00CE2E1A">
            <w:pPr>
              <w:spacing w:before="33"/>
              <w:rPr>
                <w:rFonts w:eastAsia="Calibri"/>
                <w:b/>
                <w:sz w:val="9"/>
                <w:szCs w:val="24"/>
              </w:rPr>
            </w:pPr>
          </w:p>
          <w:p w:rsidR="00CE2E1A" w:rsidRPr="00CE2E1A" w:rsidRDefault="00CE2E1A" w:rsidP="00CE2E1A">
            <w:pPr>
              <w:spacing w:line="252" w:lineRule="auto"/>
              <w:ind w:right="102"/>
              <w:jc w:val="center"/>
              <w:rPr>
                <w:rFonts w:eastAsia="Calibri"/>
                <w:sz w:val="9"/>
                <w:szCs w:val="24"/>
              </w:rPr>
            </w:pPr>
            <w:r w:rsidRPr="00CE2E1A">
              <w:rPr>
                <w:rFonts w:eastAsia="Calibri"/>
                <w:spacing w:val="-2"/>
                <w:sz w:val="9"/>
                <w:szCs w:val="24"/>
              </w:rPr>
              <w:t>Мокроусовский</w:t>
            </w:r>
            <w:r w:rsidRPr="00CE2E1A">
              <w:rPr>
                <w:rFonts w:eastAsia="Calibri"/>
                <w:spacing w:val="40"/>
                <w:sz w:val="9"/>
                <w:szCs w:val="24"/>
              </w:rPr>
              <w:t xml:space="preserve"> </w:t>
            </w:r>
            <w:r w:rsidRPr="00CE2E1A">
              <w:rPr>
                <w:rFonts w:eastAsia="Calibri"/>
                <w:spacing w:val="-2"/>
                <w:sz w:val="9"/>
                <w:szCs w:val="24"/>
              </w:rPr>
              <w:t>муниципальный</w:t>
            </w:r>
            <w:r w:rsidRPr="00CE2E1A">
              <w:rPr>
                <w:rFonts w:eastAsia="Calibri"/>
                <w:spacing w:val="40"/>
                <w:sz w:val="9"/>
                <w:szCs w:val="24"/>
              </w:rPr>
              <w:t xml:space="preserve"> </w:t>
            </w:r>
            <w:r w:rsidRPr="00CE2E1A">
              <w:rPr>
                <w:rFonts w:eastAsia="Calibri"/>
                <w:spacing w:val="-2"/>
                <w:sz w:val="9"/>
                <w:szCs w:val="24"/>
              </w:rPr>
              <w:t>округ</w:t>
            </w:r>
          </w:p>
        </w:tc>
        <w:tc>
          <w:tcPr>
            <w:tcW w:w="861" w:type="dxa"/>
          </w:tcPr>
          <w:p w:rsidR="00CE2E1A" w:rsidRPr="00CE2E1A" w:rsidRDefault="00CE2E1A" w:rsidP="00CE2E1A">
            <w:pPr>
              <w:rPr>
                <w:rFonts w:eastAsia="Calibri"/>
                <w:sz w:val="8"/>
                <w:szCs w:val="24"/>
              </w:rPr>
            </w:pPr>
          </w:p>
        </w:tc>
        <w:tc>
          <w:tcPr>
            <w:tcW w:w="861" w:type="dxa"/>
          </w:tcPr>
          <w:p w:rsidR="00CE2E1A" w:rsidRPr="00CE2E1A" w:rsidRDefault="00CE2E1A" w:rsidP="00CE2E1A">
            <w:pPr>
              <w:rPr>
                <w:rFonts w:eastAsia="Calibri"/>
                <w:b/>
                <w:sz w:val="10"/>
                <w:szCs w:val="10"/>
              </w:rPr>
            </w:pPr>
          </w:p>
          <w:p w:rsidR="00CE2E1A" w:rsidRPr="00CE2E1A" w:rsidRDefault="00CE2E1A" w:rsidP="00CE2E1A">
            <w:pPr>
              <w:spacing w:before="26"/>
              <w:rPr>
                <w:rFonts w:eastAsia="Calibri"/>
                <w:b/>
                <w:sz w:val="10"/>
                <w:szCs w:val="10"/>
              </w:rPr>
            </w:pPr>
          </w:p>
          <w:p w:rsidR="00CE2E1A" w:rsidRPr="00CE2E1A" w:rsidRDefault="00CE2E1A" w:rsidP="00CE2E1A">
            <w:pPr>
              <w:spacing w:line="88" w:lineRule="exact"/>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jc w:val="center"/>
              <w:rPr>
                <w:rFonts w:eastAsia="Calibri"/>
                <w:sz w:val="16"/>
                <w:szCs w:val="16"/>
              </w:rPr>
            </w:pPr>
            <w:r w:rsidRPr="00CE2E1A">
              <w:rPr>
                <w:rFonts w:eastAsia="Calibri"/>
                <w:sz w:val="16"/>
                <w:szCs w:val="16"/>
              </w:rPr>
              <w:t>539</w:t>
            </w:r>
          </w:p>
        </w:tc>
        <w:tc>
          <w:tcPr>
            <w:tcW w:w="862" w:type="dxa"/>
          </w:tcPr>
          <w:p w:rsidR="00CE2E1A" w:rsidRPr="00CE2E1A" w:rsidRDefault="00CE2E1A" w:rsidP="00CE2E1A">
            <w:pPr>
              <w:spacing w:line="86" w:lineRule="exact"/>
              <w:ind w:right="-15"/>
              <w:jc w:val="center"/>
              <w:rPr>
                <w:rFonts w:eastAsia="Calibri"/>
                <w:sz w:val="16"/>
                <w:szCs w:val="16"/>
              </w:rPr>
            </w:pPr>
          </w:p>
        </w:tc>
        <w:tc>
          <w:tcPr>
            <w:tcW w:w="863" w:type="dxa"/>
          </w:tcPr>
          <w:p w:rsidR="00CE2E1A" w:rsidRPr="00CE2E1A" w:rsidRDefault="00CE2E1A" w:rsidP="00CE2E1A">
            <w:pPr>
              <w:jc w:val="center"/>
              <w:rPr>
                <w:rFonts w:eastAsia="Calibri"/>
                <w:sz w:val="16"/>
                <w:szCs w:val="16"/>
              </w:rPr>
            </w:pPr>
            <w:r w:rsidRPr="00CE2E1A">
              <w:rPr>
                <w:rFonts w:eastAsia="Calibri"/>
                <w:sz w:val="16"/>
                <w:szCs w:val="16"/>
              </w:rPr>
              <w:t>43 990</w:t>
            </w:r>
          </w:p>
        </w:tc>
        <w:tc>
          <w:tcPr>
            <w:tcW w:w="863" w:type="dxa"/>
          </w:tcPr>
          <w:p w:rsidR="00CE2E1A" w:rsidRPr="00CE2E1A" w:rsidRDefault="00CE2E1A" w:rsidP="00CE2E1A">
            <w:pPr>
              <w:spacing w:line="86" w:lineRule="exact"/>
              <w:ind w:right="-15"/>
              <w:jc w:val="center"/>
              <w:rPr>
                <w:rFonts w:eastAsia="Calibri"/>
                <w:sz w:val="16"/>
                <w:szCs w:val="16"/>
              </w:rPr>
            </w:pPr>
          </w:p>
        </w:tc>
        <w:tc>
          <w:tcPr>
            <w:tcW w:w="866" w:type="dxa"/>
          </w:tcPr>
          <w:p w:rsidR="00CE2E1A" w:rsidRPr="00CE2E1A" w:rsidRDefault="00CE2E1A" w:rsidP="00CE2E1A">
            <w:pPr>
              <w:jc w:val="center"/>
              <w:rPr>
                <w:rFonts w:eastAsia="Calibri"/>
                <w:sz w:val="16"/>
                <w:szCs w:val="16"/>
              </w:rPr>
            </w:pPr>
            <w:r w:rsidRPr="00CE2E1A">
              <w:rPr>
                <w:rFonts w:eastAsia="Calibri"/>
                <w:sz w:val="16"/>
                <w:szCs w:val="16"/>
              </w:rPr>
              <w:t>22 200</w:t>
            </w:r>
          </w:p>
        </w:tc>
        <w:tc>
          <w:tcPr>
            <w:tcW w:w="861" w:type="dxa"/>
            <w:vMerge w:val="restart"/>
            <w:tcBorders>
              <w:bottom w:val="nil"/>
              <w:right w:val="nil"/>
            </w:tcBorders>
          </w:tcPr>
          <w:p w:rsidR="00CE2E1A" w:rsidRPr="00CE2E1A" w:rsidRDefault="00CE2E1A" w:rsidP="00CE2E1A">
            <w:pPr>
              <w:rPr>
                <w:rFonts w:eastAsia="Calibri"/>
                <w:sz w:val="14"/>
                <w:szCs w:val="14"/>
              </w:rPr>
            </w:pPr>
          </w:p>
        </w:tc>
      </w:tr>
      <w:tr w:rsidR="00CE2E1A" w:rsidRPr="00CE2E1A" w:rsidTr="00E74947">
        <w:trPr>
          <w:trHeight w:val="428"/>
        </w:trPr>
        <w:tc>
          <w:tcPr>
            <w:tcW w:w="4320" w:type="dxa"/>
            <w:gridSpan w:val="5"/>
            <w:vMerge/>
            <w:tcBorders>
              <w:top w:val="nil"/>
              <w:left w:val="nil"/>
              <w:bottom w:val="nil"/>
            </w:tcBorders>
          </w:tcPr>
          <w:p w:rsidR="00CE2E1A" w:rsidRPr="00CE2E1A" w:rsidRDefault="00CE2E1A" w:rsidP="00CE2E1A">
            <w:pPr>
              <w:rPr>
                <w:rFonts w:eastAsia="Calibri"/>
                <w:sz w:val="2"/>
                <w:szCs w:val="2"/>
              </w:rPr>
            </w:pPr>
          </w:p>
        </w:tc>
        <w:tc>
          <w:tcPr>
            <w:tcW w:w="859" w:type="dxa"/>
          </w:tcPr>
          <w:p w:rsidR="00CE2E1A" w:rsidRPr="00CE2E1A" w:rsidRDefault="00CE2E1A" w:rsidP="00CE2E1A">
            <w:pPr>
              <w:spacing w:before="57"/>
              <w:rPr>
                <w:rFonts w:eastAsia="Calibri"/>
                <w:b/>
                <w:sz w:val="9"/>
                <w:szCs w:val="24"/>
              </w:rPr>
            </w:pPr>
          </w:p>
          <w:p w:rsidR="00CE2E1A" w:rsidRPr="00CE2E1A" w:rsidRDefault="00CE2E1A" w:rsidP="00CE2E1A">
            <w:pPr>
              <w:spacing w:line="86" w:lineRule="exact"/>
              <w:rPr>
                <w:rFonts w:eastAsia="Calibri"/>
                <w:b/>
                <w:i/>
                <w:sz w:val="9"/>
                <w:szCs w:val="24"/>
              </w:rPr>
            </w:pPr>
            <w:r w:rsidRPr="00CE2E1A">
              <w:rPr>
                <w:rFonts w:eastAsia="Calibri"/>
                <w:b/>
                <w:i/>
                <w:spacing w:val="-2"/>
                <w:sz w:val="9"/>
                <w:szCs w:val="24"/>
              </w:rPr>
              <w:t>ИТОГО</w:t>
            </w:r>
          </w:p>
        </w:tc>
        <w:tc>
          <w:tcPr>
            <w:tcW w:w="866" w:type="dxa"/>
          </w:tcPr>
          <w:p w:rsidR="00CE2E1A" w:rsidRPr="00CE2E1A" w:rsidRDefault="00CE2E1A" w:rsidP="00CE2E1A">
            <w:pPr>
              <w:jc w:val="center"/>
              <w:rPr>
                <w:rFonts w:eastAsia="Calibri"/>
                <w:sz w:val="14"/>
                <w:szCs w:val="14"/>
              </w:rPr>
            </w:pPr>
            <w:r w:rsidRPr="00CE2E1A">
              <w:rPr>
                <w:rFonts w:eastAsia="Calibri"/>
                <w:sz w:val="14"/>
                <w:szCs w:val="14"/>
              </w:rPr>
              <w:t>2024</w:t>
            </w:r>
          </w:p>
        </w:tc>
        <w:tc>
          <w:tcPr>
            <w:tcW w:w="862" w:type="dxa"/>
            <w:vMerge/>
            <w:tcBorders>
              <w:top w:val="nil"/>
            </w:tcBorders>
          </w:tcPr>
          <w:p w:rsidR="00CE2E1A" w:rsidRPr="00CE2E1A" w:rsidRDefault="00CE2E1A" w:rsidP="00CE2E1A">
            <w:pPr>
              <w:rPr>
                <w:rFonts w:eastAsia="Calibri"/>
                <w:sz w:val="2"/>
                <w:szCs w:val="2"/>
              </w:rPr>
            </w:pPr>
          </w:p>
        </w:tc>
        <w:tc>
          <w:tcPr>
            <w:tcW w:w="861" w:type="dxa"/>
          </w:tcPr>
          <w:p w:rsidR="00CE2E1A" w:rsidRPr="00CE2E1A" w:rsidRDefault="00CE2E1A" w:rsidP="00CE2E1A">
            <w:pPr>
              <w:rPr>
                <w:rFonts w:eastAsia="Calibri"/>
                <w:sz w:val="8"/>
                <w:szCs w:val="24"/>
              </w:rPr>
            </w:pPr>
          </w:p>
        </w:tc>
        <w:tc>
          <w:tcPr>
            <w:tcW w:w="861" w:type="dxa"/>
          </w:tcPr>
          <w:p w:rsidR="00CE2E1A" w:rsidRPr="00CE2E1A" w:rsidRDefault="00CE2E1A" w:rsidP="00CE2E1A">
            <w:pPr>
              <w:spacing w:before="55"/>
              <w:rPr>
                <w:rFonts w:eastAsia="Calibri"/>
                <w:b/>
                <w:sz w:val="10"/>
                <w:szCs w:val="10"/>
              </w:rPr>
            </w:pPr>
          </w:p>
          <w:p w:rsidR="00CE2E1A" w:rsidRPr="00CE2E1A" w:rsidRDefault="00CE2E1A" w:rsidP="00CE2E1A">
            <w:pPr>
              <w:spacing w:line="88" w:lineRule="exact"/>
              <w:rPr>
                <w:rFonts w:eastAsia="Calibri"/>
                <w:sz w:val="10"/>
                <w:szCs w:val="10"/>
              </w:rPr>
            </w:pPr>
            <w:r w:rsidRPr="00CE2E1A">
              <w:rPr>
                <w:rFonts w:eastAsia="Calibri"/>
                <w:spacing w:val="-2"/>
                <w:sz w:val="10"/>
                <w:szCs w:val="10"/>
              </w:rPr>
              <w:t>человеко/час</w:t>
            </w:r>
          </w:p>
        </w:tc>
        <w:tc>
          <w:tcPr>
            <w:tcW w:w="865" w:type="dxa"/>
          </w:tcPr>
          <w:p w:rsidR="00CE2E1A" w:rsidRPr="00CE2E1A" w:rsidRDefault="00CE2E1A" w:rsidP="00CE2E1A">
            <w:pPr>
              <w:jc w:val="center"/>
              <w:rPr>
                <w:rFonts w:eastAsia="Calibri"/>
                <w:sz w:val="16"/>
                <w:szCs w:val="16"/>
              </w:rPr>
            </w:pPr>
            <w:r w:rsidRPr="00CE2E1A">
              <w:rPr>
                <w:rFonts w:eastAsia="Calibri"/>
                <w:sz w:val="16"/>
                <w:szCs w:val="16"/>
              </w:rPr>
              <w:t>539</w:t>
            </w:r>
          </w:p>
        </w:tc>
        <w:tc>
          <w:tcPr>
            <w:tcW w:w="862" w:type="dxa"/>
          </w:tcPr>
          <w:p w:rsidR="00CE2E1A" w:rsidRPr="00CE2E1A" w:rsidRDefault="00CE2E1A" w:rsidP="00CE2E1A">
            <w:pPr>
              <w:spacing w:line="86" w:lineRule="exact"/>
              <w:ind w:right="-15"/>
              <w:jc w:val="center"/>
              <w:rPr>
                <w:rFonts w:eastAsia="Calibri"/>
                <w:sz w:val="16"/>
                <w:szCs w:val="16"/>
              </w:rPr>
            </w:pPr>
          </w:p>
        </w:tc>
        <w:tc>
          <w:tcPr>
            <w:tcW w:w="863" w:type="dxa"/>
          </w:tcPr>
          <w:p w:rsidR="00CE2E1A" w:rsidRPr="00CE2E1A" w:rsidRDefault="00CE2E1A" w:rsidP="00CE2E1A">
            <w:pPr>
              <w:jc w:val="center"/>
              <w:rPr>
                <w:rFonts w:eastAsia="Calibri"/>
                <w:sz w:val="16"/>
                <w:szCs w:val="16"/>
              </w:rPr>
            </w:pPr>
            <w:r w:rsidRPr="00CE2E1A">
              <w:rPr>
                <w:rFonts w:eastAsia="Calibri"/>
                <w:sz w:val="16"/>
                <w:szCs w:val="16"/>
              </w:rPr>
              <w:t>31 712</w:t>
            </w:r>
          </w:p>
        </w:tc>
        <w:tc>
          <w:tcPr>
            <w:tcW w:w="863" w:type="dxa"/>
          </w:tcPr>
          <w:p w:rsidR="00CE2E1A" w:rsidRPr="00CE2E1A" w:rsidRDefault="00CE2E1A" w:rsidP="00CE2E1A">
            <w:pPr>
              <w:spacing w:line="86" w:lineRule="exact"/>
              <w:ind w:right="-15"/>
              <w:jc w:val="center"/>
              <w:rPr>
                <w:rFonts w:eastAsia="Calibri"/>
                <w:sz w:val="16"/>
                <w:szCs w:val="16"/>
              </w:rPr>
            </w:pPr>
          </w:p>
        </w:tc>
        <w:tc>
          <w:tcPr>
            <w:tcW w:w="866" w:type="dxa"/>
          </w:tcPr>
          <w:p w:rsidR="00CE2E1A" w:rsidRPr="00CE2E1A" w:rsidRDefault="00CE2E1A" w:rsidP="00CE2E1A">
            <w:pPr>
              <w:jc w:val="center"/>
              <w:rPr>
                <w:rFonts w:eastAsia="Calibri"/>
                <w:sz w:val="16"/>
                <w:szCs w:val="16"/>
              </w:rPr>
            </w:pPr>
            <w:r w:rsidRPr="00CE2E1A">
              <w:rPr>
                <w:rFonts w:eastAsia="Calibri"/>
                <w:sz w:val="16"/>
                <w:szCs w:val="16"/>
              </w:rPr>
              <w:t>17 760</w:t>
            </w:r>
          </w:p>
        </w:tc>
        <w:tc>
          <w:tcPr>
            <w:tcW w:w="861" w:type="dxa"/>
            <w:vMerge/>
            <w:tcBorders>
              <w:top w:val="nil"/>
              <w:bottom w:val="nil"/>
              <w:right w:val="nil"/>
            </w:tcBorders>
          </w:tcPr>
          <w:p w:rsidR="00CE2E1A" w:rsidRPr="00CE2E1A" w:rsidRDefault="00CE2E1A" w:rsidP="00CE2E1A">
            <w:pPr>
              <w:rPr>
                <w:rFonts w:eastAsia="Calibri"/>
                <w:sz w:val="2"/>
                <w:szCs w:val="2"/>
              </w:rPr>
            </w:pPr>
          </w:p>
        </w:tc>
      </w:tr>
    </w:tbl>
    <w:p w:rsidR="00CE2E1A" w:rsidRPr="00CE2E1A" w:rsidRDefault="00CE2E1A" w:rsidP="00CE2E1A">
      <w:pPr>
        <w:rPr>
          <w:rFonts w:eastAsia="Calibri"/>
          <w:sz w:val="2"/>
          <w:szCs w:val="2"/>
        </w:rPr>
        <w:sectPr w:rsidR="00CE2E1A" w:rsidRPr="00CE2E1A" w:rsidSect="00E74947">
          <w:pgSz w:w="16840" w:h="11910" w:orient="landscape"/>
          <w:pgMar w:top="1338" w:right="1021" w:bottom="1304" w:left="522" w:header="720" w:footer="720" w:gutter="0"/>
          <w:cols w:space="720"/>
        </w:sectPr>
      </w:pPr>
    </w:p>
    <w:p w:rsidR="00CE2E1A" w:rsidRPr="00CE2E1A" w:rsidRDefault="00CE2E1A" w:rsidP="00CE2E1A">
      <w:pPr>
        <w:numPr>
          <w:ilvl w:val="0"/>
          <w:numId w:val="28"/>
        </w:numPr>
        <w:tabs>
          <w:tab w:val="left" w:pos="311"/>
        </w:tabs>
        <w:adjustRightInd w:val="0"/>
        <w:spacing w:before="60" w:after="57"/>
        <w:ind w:left="311" w:hanging="162"/>
        <w:rPr>
          <w:rFonts w:eastAsia="Calibri"/>
          <w:b/>
          <w:sz w:val="13"/>
        </w:rPr>
      </w:pPr>
      <w:r w:rsidRPr="00CE2E1A">
        <w:rPr>
          <w:rFonts w:eastAsia="Calibri"/>
          <w:b/>
          <w:spacing w:val="-2"/>
          <w:sz w:val="13"/>
        </w:rPr>
        <w:t>Сведения</w:t>
      </w:r>
      <w:r w:rsidRPr="00CE2E1A">
        <w:rPr>
          <w:rFonts w:eastAsia="Calibri"/>
          <w:b/>
          <w:spacing w:val="6"/>
          <w:sz w:val="13"/>
        </w:rPr>
        <w:t xml:space="preserve"> </w:t>
      </w:r>
      <w:r w:rsidRPr="00CE2E1A">
        <w:rPr>
          <w:rFonts w:eastAsia="Calibri"/>
          <w:b/>
          <w:spacing w:val="-2"/>
          <w:sz w:val="13"/>
        </w:rPr>
        <w:t>о</w:t>
      </w:r>
      <w:r w:rsidRPr="00CE2E1A">
        <w:rPr>
          <w:rFonts w:eastAsia="Calibri"/>
          <w:b/>
          <w:spacing w:val="7"/>
          <w:sz w:val="13"/>
        </w:rPr>
        <w:t xml:space="preserve"> </w:t>
      </w:r>
      <w:r w:rsidRPr="00CE2E1A">
        <w:rPr>
          <w:rFonts w:eastAsia="Calibri"/>
          <w:b/>
          <w:spacing w:val="-2"/>
          <w:sz w:val="13"/>
        </w:rPr>
        <w:t>показателях,</w:t>
      </w:r>
      <w:r w:rsidRPr="00CE2E1A">
        <w:rPr>
          <w:rFonts w:eastAsia="Calibri"/>
          <w:b/>
          <w:spacing w:val="7"/>
          <w:sz w:val="13"/>
        </w:rPr>
        <w:t xml:space="preserve"> </w:t>
      </w:r>
      <w:r w:rsidRPr="00CE2E1A">
        <w:rPr>
          <w:rFonts w:eastAsia="Calibri"/>
          <w:b/>
          <w:spacing w:val="-2"/>
          <w:sz w:val="13"/>
        </w:rPr>
        <w:t>характеризующих</w:t>
      </w:r>
      <w:r w:rsidRPr="00CE2E1A">
        <w:rPr>
          <w:rFonts w:eastAsia="Calibri"/>
          <w:b/>
          <w:spacing w:val="6"/>
          <w:sz w:val="13"/>
        </w:rPr>
        <w:t xml:space="preserve"> </w:t>
      </w:r>
      <w:r w:rsidRPr="00CE2E1A">
        <w:rPr>
          <w:rFonts w:eastAsia="Calibri"/>
          <w:b/>
          <w:spacing w:val="-2"/>
          <w:sz w:val="13"/>
        </w:rPr>
        <w:t>качество</w:t>
      </w:r>
      <w:r w:rsidRPr="00CE2E1A">
        <w:rPr>
          <w:rFonts w:eastAsia="Calibri"/>
          <w:b/>
          <w:spacing w:val="7"/>
          <w:sz w:val="13"/>
        </w:rPr>
        <w:t xml:space="preserve"> </w:t>
      </w:r>
      <w:r w:rsidRPr="00CE2E1A">
        <w:rPr>
          <w:rFonts w:eastAsia="Calibri"/>
          <w:b/>
          <w:spacing w:val="-2"/>
          <w:sz w:val="13"/>
        </w:rPr>
        <w:t>оказания</w:t>
      </w:r>
      <w:r w:rsidRPr="00CE2E1A">
        <w:rPr>
          <w:rFonts w:eastAsia="Calibri"/>
          <w:b/>
          <w:spacing w:val="7"/>
          <w:sz w:val="13"/>
        </w:rPr>
        <w:t xml:space="preserve"> </w:t>
      </w:r>
      <w:r w:rsidRPr="00CE2E1A">
        <w:rPr>
          <w:rFonts w:eastAsia="Calibri"/>
          <w:b/>
          <w:spacing w:val="-2"/>
          <w:sz w:val="13"/>
        </w:rPr>
        <w:t>муниципальных</w:t>
      </w:r>
      <w:r w:rsidRPr="00CE2E1A">
        <w:rPr>
          <w:rFonts w:eastAsia="Calibri"/>
          <w:b/>
          <w:spacing w:val="6"/>
          <w:sz w:val="13"/>
        </w:rPr>
        <w:t xml:space="preserve"> </w:t>
      </w:r>
      <w:r w:rsidRPr="00CE2E1A">
        <w:rPr>
          <w:rFonts w:eastAsia="Calibri"/>
          <w:b/>
          <w:spacing w:val="-2"/>
          <w:sz w:val="13"/>
        </w:rPr>
        <w:t>услуг</w:t>
      </w:r>
      <w:r w:rsidRPr="00CE2E1A">
        <w:rPr>
          <w:rFonts w:eastAsia="Calibri"/>
          <w:b/>
          <w:spacing w:val="7"/>
          <w:sz w:val="13"/>
        </w:rPr>
        <w:t xml:space="preserve"> </w:t>
      </w:r>
      <w:r w:rsidRPr="00CE2E1A">
        <w:rPr>
          <w:rFonts w:eastAsia="Calibri"/>
          <w:b/>
          <w:spacing w:val="-2"/>
          <w:sz w:val="13"/>
        </w:rPr>
        <w:t>(муниципальных</w:t>
      </w:r>
      <w:r w:rsidRPr="00CE2E1A">
        <w:rPr>
          <w:rFonts w:eastAsia="Calibri"/>
          <w:b/>
          <w:spacing w:val="7"/>
          <w:sz w:val="13"/>
        </w:rPr>
        <w:t xml:space="preserve"> </w:t>
      </w:r>
      <w:r w:rsidRPr="00CE2E1A">
        <w:rPr>
          <w:rFonts w:eastAsia="Calibri"/>
          <w:b/>
          <w:spacing w:val="-2"/>
          <w:sz w:val="13"/>
        </w:rPr>
        <w:t>услуг,</w:t>
      </w:r>
      <w:r w:rsidRPr="00CE2E1A">
        <w:rPr>
          <w:rFonts w:eastAsia="Calibri"/>
          <w:b/>
          <w:spacing w:val="6"/>
          <w:sz w:val="13"/>
        </w:rPr>
        <w:t xml:space="preserve"> </w:t>
      </w:r>
      <w:r w:rsidRPr="00CE2E1A">
        <w:rPr>
          <w:rFonts w:eastAsia="Calibri"/>
          <w:b/>
          <w:spacing w:val="-2"/>
          <w:sz w:val="13"/>
        </w:rPr>
        <w:t>составляющих</w:t>
      </w:r>
      <w:r w:rsidRPr="00CE2E1A">
        <w:rPr>
          <w:rFonts w:eastAsia="Calibri"/>
          <w:b/>
          <w:spacing w:val="7"/>
          <w:sz w:val="13"/>
        </w:rPr>
        <w:t xml:space="preserve"> </w:t>
      </w:r>
      <w:r w:rsidRPr="00CE2E1A">
        <w:rPr>
          <w:rFonts w:eastAsia="Calibri"/>
          <w:b/>
          <w:spacing w:val="-2"/>
          <w:sz w:val="13"/>
        </w:rPr>
        <w:t>укрупненную</w:t>
      </w:r>
      <w:r w:rsidRPr="00CE2E1A">
        <w:rPr>
          <w:rFonts w:eastAsia="Calibri"/>
          <w:b/>
          <w:spacing w:val="8"/>
          <w:sz w:val="13"/>
        </w:rPr>
        <w:t xml:space="preserve"> </w:t>
      </w:r>
      <w:r w:rsidRPr="00CE2E1A">
        <w:rPr>
          <w:rFonts w:eastAsia="Calibri"/>
          <w:b/>
          <w:spacing w:val="-2"/>
          <w:sz w:val="13"/>
        </w:rPr>
        <w:t>муниципальную</w:t>
      </w:r>
      <w:r w:rsidRPr="00CE2E1A">
        <w:rPr>
          <w:rFonts w:eastAsia="Calibri"/>
          <w:b/>
          <w:spacing w:val="8"/>
          <w:sz w:val="13"/>
        </w:rPr>
        <w:t xml:space="preserve"> </w:t>
      </w:r>
      <w:r w:rsidRPr="00CE2E1A">
        <w:rPr>
          <w:rFonts w:eastAsia="Calibri"/>
          <w:b/>
          <w:spacing w:val="-2"/>
          <w:sz w:val="13"/>
        </w:rPr>
        <w:t>услугу),</w:t>
      </w:r>
      <w:r w:rsidRPr="00CE2E1A">
        <w:rPr>
          <w:rFonts w:eastAsia="Calibri"/>
          <w:b/>
          <w:spacing w:val="7"/>
          <w:sz w:val="13"/>
        </w:rPr>
        <w:t xml:space="preserve"> </w:t>
      </w:r>
      <w:r w:rsidRPr="00CE2E1A">
        <w:rPr>
          <w:rFonts w:eastAsia="Calibri"/>
          <w:b/>
          <w:spacing w:val="-2"/>
          <w:sz w:val="13"/>
        </w:rPr>
        <w:t>на</w:t>
      </w:r>
      <w:r w:rsidRPr="00CE2E1A">
        <w:rPr>
          <w:rFonts w:eastAsia="Calibri"/>
          <w:b/>
          <w:spacing w:val="8"/>
          <w:sz w:val="13"/>
        </w:rPr>
        <w:t xml:space="preserve"> </w:t>
      </w:r>
      <w:r w:rsidRPr="00CE2E1A">
        <w:rPr>
          <w:rFonts w:eastAsia="Calibri"/>
          <w:b/>
          <w:spacing w:val="-2"/>
          <w:sz w:val="13"/>
        </w:rPr>
        <w:t>срок</w:t>
      </w:r>
      <w:r w:rsidRPr="00CE2E1A">
        <w:rPr>
          <w:rFonts w:eastAsia="Calibri"/>
          <w:b/>
          <w:spacing w:val="6"/>
          <w:sz w:val="13"/>
        </w:rPr>
        <w:t xml:space="preserve"> </w:t>
      </w:r>
      <w:r w:rsidRPr="00CE2E1A">
        <w:rPr>
          <w:rFonts w:eastAsia="Calibri"/>
          <w:b/>
          <w:spacing w:val="-2"/>
          <w:sz w:val="13"/>
        </w:rPr>
        <w:t>оказания</w:t>
      </w:r>
      <w:r w:rsidRPr="00CE2E1A">
        <w:rPr>
          <w:rFonts w:eastAsia="Calibri"/>
          <w:b/>
          <w:spacing w:val="43"/>
          <w:sz w:val="13"/>
        </w:rPr>
        <w:t xml:space="preserve"> </w:t>
      </w:r>
      <w:r w:rsidRPr="00CE2E1A">
        <w:rPr>
          <w:rFonts w:eastAsia="Calibri"/>
          <w:b/>
          <w:spacing w:val="-2"/>
          <w:sz w:val="13"/>
        </w:rPr>
        <w:t>муниципальной</w:t>
      </w:r>
      <w:r w:rsidRPr="00CE2E1A">
        <w:rPr>
          <w:rFonts w:eastAsia="Calibri"/>
          <w:b/>
          <w:spacing w:val="6"/>
          <w:sz w:val="13"/>
        </w:rPr>
        <w:t xml:space="preserve"> </w:t>
      </w:r>
      <w:r w:rsidRPr="00CE2E1A">
        <w:rPr>
          <w:rFonts w:eastAsia="Calibri"/>
          <w:b/>
          <w:spacing w:val="-2"/>
          <w:sz w:val="13"/>
        </w:rPr>
        <w:t>услуги</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6"/>
        <w:gridCol w:w="1274"/>
        <w:gridCol w:w="1615"/>
        <w:gridCol w:w="1764"/>
        <w:gridCol w:w="4514"/>
        <w:gridCol w:w="1271"/>
        <w:gridCol w:w="717"/>
        <w:gridCol w:w="872"/>
        <w:gridCol w:w="893"/>
      </w:tblGrid>
      <w:tr w:rsidR="00CE2E1A" w:rsidRPr="00CE2E1A" w:rsidTr="00E74947">
        <w:trPr>
          <w:trHeight w:val="853"/>
        </w:trPr>
        <w:tc>
          <w:tcPr>
            <w:tcW w:w="1846" w:type="dxa"/>
            <w:vMerge w:val="restart"/>
          </w:tcPr>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spacing w:before="139"/>
              <w:rPr>
                <w:rFonts w:eastAsia="Calibri"/>
                <w:b/>
                <w:sz w:val="13"/>
                <w:szCs w:val="24"/>
                <w:lang w:val="ru-RU"/>
              </w:rPr>
            </w:pPr>
          </w:p>
          <w:p w:rsidR="00CE2E1A" w:rsidRPr="00CE2E1A" w:rsidRDefault="00CE2E1A" w:rsidP="00CE2E1A">
            <w:pPr>
              <w:spacing w:line="256" w:lineRule="auto"/>
              <w:ind w:right="25"/>
              <w:rPr>
                <w:rFonts w:eastAsia="Calibri"/>
                <w:sz w:val="13"/>
                <w:szCs w:val="24"/>
                <w:lang w:val="ru-RU"/>
              </w:rPr>
            </w:pPr>
            <w:r w:rsidRPr="00CE2E1A">
              <w:rPr>
                <w:rFonts w:eastAsia="Calibri"/>
                <w:sz w:val="13"/>
                <w:szCs w:val="24"/>
                <w:lang w:val="ru-RU"/>
              </w:rPr>
              <w:t>Наименование</w:t>
            </w:r>
            <w:r w:rsidRPr="00CE2E1A">
              <w:rPr>
                <w:rFonts w:eastAsia="Calibri"/>
                <w:spacing w:val="-8"/>
                <w:sz w:val="13"/>
                <w:szCs w:val="24"/>
                <w:lang w:val="ru-RU"/>
              </w:rPr>
              <w:t xml:space="preserve"> </w:t>
            </w:r>
            <w:r w:rsidRPr="00CE2E1A">
              <w:rPr>
                <w:rFonts w:eastAsia="Calibri"/>
                <w:sz w:val="13"/>
                <w:szCs w:val="24"/>
                <w:lang w:val="ru-RU"/>
              </w:rPr>
              <w:t>муниципальной</w:t>
            </w:r>
            <w:r w:rsidRPr="00CE2E1A">
              <w:rPr>
                <w:rFonts w:eastAsia="Calibri"/>
                <w:spacing w:val="40"/>
                <w:sz w:val="13"/>
                <w:szCs w:val="24"/>
                <w:lang w:val="ru-RU"/>
              </w:rPr>
              <w:t xml:space="preserve"> </w:t>
            </w:r>
            <w:r w:rsidRPr="00CE2E1A">
              <w:rPr>
                <w:rFonts w:eastAsia="Calibri"/>
                <w:sz w:val="13"/>
                <w:szCs w:val="24"/>
                <w:lang w:val="ru-RU"/>
              </w:rPr>
              <w:t>услуги</w:t>
            </w:r>
            <w:r w:rsidRPr="00CE2E1A">
              <w:rPr>
                <w:rFonts w:eastAsia="Calibri"/>
                <w:spacing w:val="40"/>
                <w:sz w:val="13"/>
                <w:szCs w:val="24"/>
                <w:lang w:val="ru-RU"/>
              </w:rPr>
              <w:t xml:space="preserve"> </w:t>
            </w:r>
            <w:r w:rsidRPr="00CE2E1A">
              <w:rPr>
                <w:rFonts w:eastAsia="Calibri"/>
                <w:sz w:val="13"/>
                <w:szCs w:val="24"/>
                <w:lang w:val="ru-RU"/>
              </w:rPr>
              <w:t>(муниципальных услуг,</w:t>
            </w:r>
            <w:r w:rsidRPr="00CE2E1A">
              <w:rPr>
                <w:rFonts w:eastAsia="Calibri"/>
                <w:spacing w:val="40"/>
                <w:sz w:val="13"/>
                <w:szCs w:val="24"/>
                <w:lang w:val="ru-RU"/>
              </w:rPr>
              <w:t xml:space="preserve"> </w:t>
            </w:r>
            <w:r w:rsidRPr="00CE2E1A">
              <w:rPr>
                <w:rFonts w:eastAsia="Calibri"/>
                <w:sz w:val="13"/>
                <w:szCs w:val="24"/>
                <w:lang w:val="ru-RU"/>
              </w:rPr>
              <w:t>составляющих</w:t>
            </w:r>
            <w:r w:rsidRPr="00CE2E1A">
              <w:rPr>
                <w:rFonts w:eastAsia="Calibri"/>
                <w:spacing w:val="-8"/>
                <w:sz w:val="13"/>
                <w:szCs w:val="24"/>
                <w:lang w:val="ru-RU"/>
              </w:rPr>
              <w:t xml:space="preserve"> </w:t>
            </w:r>
            <w:r w:rsidRPr="00CE2E1A">
              <w:rPr>
                <w:rFonts w:eastAsia="Calibri"/>
                <w:sz w:val="13"/>
                <w:szCs w:val="24"/>
                <w:lang w:val="ru-RU"/>
              </w:rPr>
              <w:t>укрупненную</w:t>
            </w:r>
            <w:r w:rsidRPr="00CE2E1A">
              <w:rPr>
                <w:rFonts w:eastAsia="Calibri"/>
                <w:spacing w:val="40"/>
                <w:sz w:val="13"/>
                <w:szCs w:val="24"/>
                <w:lang w:val="ru-RU"/>
              </w:rPr>
              <w:t xml:space="preserve"> </w:t>
            </w:r>
            <w:r w:rsidRPr="00CE2E1A">
              <w:rPr>
                <w:rFonts w:eastAsia="Calibri"/>
                <w:sz w:val="13"/>
                <w:szCs w:val="24"/>
                <w:lang w:val="ru-RU"/>
              </w:rPr>
              <w:t>муниципальную</w:t>
            </w:r>
            <w:r w:rsidRPr="00CE2E1A">
              <w:rPr>
                <w:rFonts w:eastAsia="Calibri"/>
                <w:spacing w:val="-8"/>
                <w:sz w:val="13"/>
                <w:szCs w:val="24"/>
                <w:lang w:val="ru-RU"/>
              </w:rPr>
              <w:t xml:space="preserve"> </w:t>
            </w:r>
            <w:r w:rsidRPr="00CE2E1A">
              <w:rPr>
                <w:rFonts w:eastAsia="Calibri"/>
                <w:sz w:val="13"/>
                <w:szCs w:val="24"/>
                <w:lang w:val="ru-RU"/>
              </w:rPr>
              <w:t>услугу),</w:t>
            </w:r>
            <w:r w:rsidRPr="00CE2E1A">
              <w:rPr>
                <w:rFonts w:eastAsia="Calibri"/>
                <w:spacing w:val="-7"/>
                <w:sz w:val="13"/>
                <w:szCs w:val="24"/>
                <w:lang w:val="ru-RU"/>
              </w:rPr>
              <w:t xml:space="preserve"> </w:t>
            </w:r>
            <w:r w:rsidRPr="00CE2E1A">
              <w:rPr>
                <w:rFonts w:eastAsia="Calibri"/>
                <w:sz w:val="13"/>
                <w:szCs w:val="24"/>
                <w:lang w:val="ru-RU"/>
              </w:rPr>
              <w:t>на</w:t>
            </w:r>
            <w:r w:rsidRPr="00CE2E1A">
              <w:rPr>
                <w:rFonts w:eastAsia="Calibri"/>
                <w:spacing w:val="-8"/>
                <w:sz w:val="13"/>
                <w:szCs w:val="24"/>
                <w:lang w:val="ru-RU"/>
              </w:rPr>
              <w:t xml:space="preserve"> </w:t>
            </w:r>
            <w:r w:rsidRPr="00CE2E1A">
              <w:rPr>
                <w:rFonts w:eastAsia="Calibri"/>
                <w:sz w:val="13"/>
                <w:szCs w:val="24"/>
                <w:lang w:val="ru-RU"/>
              </w:rPr>
              <w:t>срок</w:t>
            </w:r>
            <w:r w:rsidRPr="00CE2E1A">
              <w:rPr>
                <w:rFonts w:eastAsia="Calibri"/>
                <w:spacing w:val="40"/>
                <w:sz w:val="13"/>
                <w:szCs w:val="24"/>
                <w:lang w:val="ru-RU"/>
              </w:rPr>
              <w:t xml:space="preserve"> </w:t>
            </w:r>
            <w:r w:rsidRPr="00CE2E1A">
              <w:rPr>
                <w:rFonts w:eastAsia="Calibri"/>
                <w:sz w:val="13"/>
                <w:szCs w:val="24"/>
                <w:lang w:val="ru-RU"/>
              </w:rPr>
              <w:t>оказания</w:t>
            </w:r>
            <w:r w:rsidRPr="00CE2E1A">
              <w:rPr>
                <w:rFonts w:eastAsia="Calibri"/>
                <w:spacing w:val="-8"/>
                <w:sz w:val="13"/>
                <w:szCs w:val="24"/>
                <w:lang w:val="ru-RU"/>
              </w:rPr>
              <w:t xml:space="preserve"> </w:t>
            </w:r>
            <w:r w:rsidRPr="00CE2E1A">
              <w:rPr>
                <w:rFonts w:eastAsia="Calibri"/>
                <w:sz w:val="13"/>
                <w:szCs w:val="24"/>
                <w:lang w:val="ru-RU"/>
              </w:rPr>
              <w:t>муниципальной</w:t>
            </w:r>
            <w:r w:rsidRPr="00CE2E1A">
              <w:rPr>
                <w:rFonts w:eastAsia="Calibri"/>
                <w:spacing w:val="40"/>
                <w:sz w:val="13"/>
                <w:szCs w:val="24"/>
                <w:lang w:val="ru-RU"/>
              </w:rPr>
              <w:t xml:space="preserve"> </w:t>
            </w:r>
            <w:r w:rsidRPr="00CE2E1A">
              <w:rPr>
                <w:rFonts w:eastAsia="Calibri"/>
                <w:spacing w:val="-2"/>
                <w:sz w:val="13"/>
                <w:szCs w:val="24"/>
                <w:lang w:val="ru-RU"/>
              </w:rPr>
              <w:t>услуги</w:t>
            </w:r>
          </w:p>
        </w:tc>
        <w:tc>
          <w:tcPr>
            <w:tcW w:w="1274" w:type="dxa"/>
            <w:vMerge w:val="restart"/>
          </w:tcPr>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spacing w:before="4"/>
              <w:rPr>
                <w:rFonts w:eastAsia="Calibri"/>
                <w:b/>
                <w:sz w:val="13"/>
                <w:szCs w:val="24"/>
                <w:lang w:val="ru-RU"/>
              </w:rPr>
            </w:pPr>
          </w:p>
          <w:p w:rsidR="00CE2E1A" w:rsidRPr="00CE2E1A" w:rsidRDefault="00CE2E1A" w:rsidP="00CE2E1A">
            <w:pPr>
              <w:spacing w:line="256" w:lineRule="auto"/>
              <w:rPr>
                <w:rFonts w:eastAsia="Calibri"/>
                <w:sz w:val="13"/>
                <w:szCs w:val="24"/>
              </w:rPr>
            </w:pPr>
            <w:r w:rsidRPr="00CE2E1A">
              <w:rPr>
                <w:rFonts w:eastAsia="Calibri"/>
                <w:spacing w:val="-2"/>
                <w:sz w:val="13"/>
                <w:szCs w:val="24"/>
              </w:rPr>
              <w:t>Уникальный</w:t>
            </w:r>
            <w:r w:rsidRPr="00CE2E1A">
              <w:rPr>
                <w:rFonts w:eastAsia="Calibri"/>
                <w:spacing w:val="-6"/>
                <w:sz w:val="13"/>
                <w:szCs w:val="24"/>
              </w:rPr>
              <w:t xml:space="preserve"> </w:t>
            </w:r>
            <w:r w:rsidRPr="00CE2E1A">
              <w:rPr>
                <w:rFonts w:eastAsia="Calibri"/>
                <w:spacing w:val="-2"/>
                <w:sz w:val="13"/>
                <w:szCs w:val="24"/>
              </w:rPr>
              <w:t>номер</w:t>
            </w:r>
            <w:r w:rsidRPr="00CE2E1A">
              <w:rPr>
                <w:rFonts w:eastAsia="Calibri"/>
                <w:spacing w:val="40"/>
                <w:sz w:val="13"/>
                <w:szCs w:val="24"/>
              </w:rPr>
              <w:t xml:space="preserve"> </w:t>
            </w:r>
            <w:r w:rsidRPr="00CE2E1A">
              <w:rPr>
                <w:rFonts w:eastAsia="Calibri"/>
                <w:spacing w:val="-2"/>
                <w:sz w:val="13"/>
                <w:szCs w:val="24"/>
              </w:rPr>
              <w:t>реестровой</w:t>
            </w:r>
            <w:r w:rsidRPr="00CE2E1A">
              <w:rPr>
                <w:rFonts w:eastAsia="Calibri"/>
                <w:spacing w:val="4"/>
                <w:sz w:val="13"/>
                <w:szCs w:val="24"/>
              </w:rPr>
              <w:t xml:space="preserve"> </w:t>
            </w:r>
            <w:r w:rsidRPr="00CE2E1A">
              <w:rPr>
                <w:rFonts w:eastAsia="Calibri"/>
                <w:spacing w:val="-2"/>
                <w:sz w:val="13"/>
                <w:szCs w:val="24"/>
              </w:rPr>
              <w:t>записи</w:t>
            </w:r>
          </w:p>
        </w:tc>
        <w:tc>
          <w:tcPr>
            <w:tcW w:w="1615" w:type="dxa"/>
            <w:vMerge w:val="restart"/>
          </w:tcPr>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spacing w:before="52"/>
              <w:rPr>
                <w:rFonts w:eastAsia="Calibri"/>
                <w:b/>
                <w:sz w:val="13"/>
                <w:szCs w:val="24"/>
                <w:lang w:val="ru-RU"/>
              </w:rPr>
            </w:pPr>
          </w:p>
          <w:p w:rsidR="00CE2E1A" w:rsidRPr="00CE2E1A" w:rsidRDefault="00CE2E1A" w:rsidP="00CE2E1A">
            <w:pPr>
              <w:spacing w:before="1" w:line="259" w:lineRule="auto"/>
              <w:rPr>
                <w:rFonts w:eastAsia="Calibri"/>
                <w:sz w:val="13"/>
                <w:szCs w:val="24"/>
                <w:lang w:val="ru-RU"/>
              </w:rPr>
            </w:pPr>
            <w:r w:rsidRPr="00CE2E1A">
              <w:rPr>
                <w:rFonts w:eastAsia="Calibri"/>
                <w:spacing w:val="-2"/>
                <w:sz w:val="13"/>
                <w:szCs w:val="24"/>
                <w:lang w:val="ru-RU"/>
              </w:rPr>
              <w:t>Условия (формы) оказания</w:t>
            </w:r>
            <w:r w:rsidRPr="00CE2E1A">
              <w:rPr>
                <w:rFonts w:eastAsia="Calibri"/>
                <w:spacing w:val="40"/>
                <w:sz w:val="13"/>
                <w:szCs w:val="24"/>
                <w:lang w:val="ru-RU"/>
              </w:rPr>
              <w:t xml:space="preserve"> </w:t>
            </w:r>
            <w:r w:rsidRPr="00CE2E1A">
              <w:rPr>
                <w:rFonts w:eastAsia="Calibri"/>
                <w:sz w:val="13"/>
                <w:szCs w:val="24"/>
                <w:lang w:val="ru-RU"/>
              </w:rPr>
              <w:t>муниципальной</w:t>
            </w:r>
            <w:r w:rsidRPr="00CE2E1A">
              <w:rPr>
                <w:rFonts w:eastAsia="Calibri"/>
                <w:spacing w:val="-8"/>
                <w:sz w:val="13"/>
                <w:szCs w:val="24"/>
                <w:lang w:val="ru-RU"/>
              </w:rPr>
              <w:t xml:space="preserve"> </w:t>
            </w:r>
            <w:r w:rsidRPr="00CE2E1A">
              <w:rPr>
                <w:rFonts w:eastAsia="Calibri"/>
                <w:sz w:val="13"/>
                <w:szCs w:val="24"/>
                <w:lang w:val="ru-RU"/>
              </w:rPr>
              <w:t>услуги</w:t>
            </w:r>
            <w:r w:rsidRPr="00CE2E1A">
              <w:rPr>
                <w:rFonts w:eastAsia="Calibri"/>
                <w:spacing w:val="40"/>
                <w:sz w:val="13"/>
                <w:szCs w:val="24"/>
                <w:lang w:val="ru-RU"/>
              </w:rPr>
              <w:t xml:space="preserve"> </w:t>
            </w:r>
            <w:r w:rsidRPr="00CE2E1A">
              <w:rPr>
                <w:rFonts w:eastAsia="Calibri"/>
                <w:sz w:val="13"/>
                <w:szCs w:val="24"/>
                <w:lang w:val="ru-RU"/>
              </w:rPr>
              <w:t>(муниципальных</w:t>
            </w:r>
            <w:r w:rsidRPr="00CE2E1A">
              <w:rPr>
                <w:rFonts w:eastAsia="Calibri"/>
                <w:spacing w:val="-8"/>
                <w:sz w:val="13"/>
                <w:szCs w:val="24"/>
                <w:lang w:val="ru-RU"/>
              </w:rPr>
              <w:t xml:space="preserve"> </w:t>
            </w:r>
            <w:r w:rsidRPr="00CE2E1A">
              <w:rPr>
                <w:rFonts w:eastAsia="Calibri"/>
                <w:sz w:val="13"/>
                <w:szCs w:val="24"/>
                <w:lang w:val="ru-RU"/>
              </w:rPr>
              <w:t>услуг,</w:t>
            </w:r>
          </w:p>
          <w:p w:rsidR="00CE2E1A" w:rsidRPr="00CE2E1A" w:rsidRDefault="00CE2E1A" w:rsidP="00CE2E1A">
            <w:pPr>
              <w:spacing w:line="256" w:lineRule="auto"/>
              <w:rPr>
                <w:rFonts w:eastAsia="Calibri"/>
                <w:sz w:val="13"/>
                <w:szCs w:val="24"/>
                <w:lang w:val="ru-RU"/>
              </w:rPr>
            </w:pPr>
            <w:r w:rsidRPr="00CE2E1A">
              <w:rPr>
                <w:rFonts w:eastAsia="Calibri"/>
                <w:spacing w:val="-2"/>
                <w:sz w:val="13"/>
                <w:szCs w:val="24"/>
                <w:lang w:val="ru-RU"/>
              </w:rPr>
              <w:t>составляющих</w:t>
            </w:r>
            <w:r w:rsidRPr="00CE2E1A">
              <w:rPr>
                <w:rFonts w:eastAsia="Calibri"/>
                <w:spacing w:val="-6"/>
                <w:sz w:val="13"/>
                <w:szCs w:val="24"/>
                <w:lang w:val="ru-RU"/>
              </w:rPr>
              <w:t xml:space="preserve"> </w:t>
            </w:r>
            <w:r w:rsidRPr="00CE2E1A">
              <w:rPr>
                <w:rFonts w:eastAsia="Calibri"/>
                <w:spacing w:val="-2"/>
                <w:sz w:val="13"/>
                <w:szCs w:val="24"/>
                <w:lang w:val="ru-RU"/>
              </w:rPr>
              <w:t>укрупненную</w:t>
            </w:r>
            <w:r w:rsidRPr="00CE2E1A">
              <w:rPr>
                <w:rFonts w:eastAsia="Calibri"/>
                <w:spacing w:val="40"/>
                <w:sz w:val="13"/>
                <w:szCs w:val="24"/>
                <w:lang w:val="ru-RU"/>
              </w:rPr>
              <w:t xml:space="preserve"> </w:t>
            </w:r>
            <w:r w:rsidRPr="00CE2E1A">
              <w:rPr>
                <w:rFonts w:eastAsia="Calibri"/>
                <w:sz w:val="13"/>
                <w:szCs w:val="24"/>
                <w:lang w:val="ru-RU"/>
              </w:rPr>
              <w:t>муниципальную услугу), на</w:t>
            </w:r>
            <w:r w:rsidRPr="00CE2E1A">
              <w:rPr>
                <w:rFonts w:eastAsia="Calibri"/>
                <w:spacing w:val="40"/>
                <w:sz w:val="13"/>
                <w:szCs w:val="24"/>
                <w:lang w:val="ru-RU"/>
              </w:rPr>
              <w:t xml:space="preserve"> </w:t>
            </w:r>
            <w:r w:rsidRPr="00CE2E1A">
              <w:rPr>
                <w:rFonts w:eastAsia="Calibri"/>
                <w:sz w:val="13"/>
                <w:szCs w:val="24"/>
                <w:lang w:val="ru-RU"/>
              </w:rPr>
              <w:t>срок</w:t>
            </w:r>
            <w:r w:rsidRPr="00CE2E1A">
              <w:rPr>
                <w:rFonts w:eastAsia="Calibri"/>
                <w:spacing w:val="-8"/>
                <w:sz w:val="13"/>
                <w:szCs w:val="24"/>
                <w:lang w:val="ru-RU"/>
              </w:rPr>
              <w:t xml:space="preserve"> </w:t>
            </w:r>
            <w:r w:rsidRPr="00CE2E1A">
              <w:rPr>
                <w:rFonts w:eastAsia="Calibri"/>
                <w:sz w:val="13"/>
                <w:szCs w:val="24"/>
                <w:lang w:val="ru-RU"/>
              </w:rPr>
              <w:t>оказания</w:t>
            </w:r>
          </w:p>
          <w:p w:rsidR="00CE2E1A" w:rsidRPr="00CE2E1A" w:rsidRDefault="00CE2E1A" w:rsidP="00CE2E1A">
            <w:pPr>
              <w:rPr>
                <w:rFonts w:eastAsia="Calibri"/>
                <w:sz w:val="13"/>
                <w:szCs w:val="24"/>
              </w:rPr>
            </w:pPr>
            <w:r w:rsidRPr="00CE2E1A">
              <w:rPr>
                <w:rFonts w:eastAsia="Calibri"/>
                <w:spacing w:val="-2"/>
                <w:sz w:val="13"/>
                <w:szCs w:val="24"/>
              </w:rPr>
              <w:t>муниципальной</w:t>
            </w:r>
            <w:r w:rsidRPr="00CE2E1A">
              <w:rPr>
                <w:rFonts w:eastAsia="Calibri"/>
                <w:spacing w:val="8"/>
                <w:sz w:val="13"/>
                <w:szCs w:val="24"/>
              </w:rPr>
              <w:t xml:space="preserve"> </w:t>
            </w:r>
            <w:r w:rsidRPr="00CE2E1A">
              <w:rPr>
                <w:rFonts w:eastAsia="Calibri"/>
                <w:spacing w:val="-2"/>
                <w:sz w:val="13"/>
                <w:szCs w:val="24"/>
              </w:rPr>
              <w:t>услуги</w:t>
            </w:r>
          </w:p>
        </w:tc>
        <w:tc>
          <w:tcPr>
            <w:tcW w:w="1764" w:type="dxa"/>
            <w:vMerge w:val="restart"/>
          </w:tcPr>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rPr>
                <w:rFonts w:eastAsia="Calibri"/>
                <w:b/>
                <w:sz w:val="13"/>
                <w:szCs w:val="24"/>
                <w:lang w:val="ru-RU"/>
              </w:rPr>
            </w:pPr>
          </w:p>
          <w:p w:rsidR="00CE2E1A" w:rsidRPr="00CE2E1A" w:rsidRDefault="00CE2E1A" w:rsidP="00CE2E1A">
            <w:pPr>
              <w:spacing w:before="52"/>
              <w:rPr>
                <w:rFonts w:eastAsia="Calibri"/>
                <w:b/>
                <w:sz w:val="13"/>
                <w:szCs w:val="24"/>
                <w:lang w:val="ru-RU"/>
              </w:rPr>
            </w:pPr>
          </w:p>
          <w:p w:rsidR="00CE2E1A" w:rsidRPr="00CE2E1A" w:rsidRDefault="00CE2E1A" w:rsidP="00CE2E1A">
            <w:pPr>
              <w:spacing w:before="1" w:line="259" w:lineRule="auto"/>
              <w:rPr>
                <w:rFonts w:eastAsia="Calibri"/>
                <w:sz w:val="13"/>
                <w:szCs w:val="24"/>
                <w:lang w:val="ru-RU"/>
              </w:rPr>
            </w:pPr>
            <w:r w:rsidRPr="00CE2E1A">
              <w:rPr>
                <w:rFonts w:eastAsia="Calibri"/>
                <w:spacing w:val="-2"/>
                <w:sz w:val="13"/>
                <w:szCs w:val="24"/>
                <w:lang w:val="ru-RU"/>
              </w:rPr>
              <w:t>Категории</w:t>
            </w:r>
            <w:r w:rsidRPr="00CE2E1A">
              <w:rPr>
                <w:rFonts w:eastAsia="Calibri"/>
                <w:spacing w:val="-6"/>
                <w:sz w:val="13"/>
                <w:szCs w:val="24"/>
                <w:lang w:val="ru-RU"/>
              </w:rPr>
              <w:t xml:space="preserve"> </w:t>
            </w:r>
            <w:r w:rsidRPr="00CE2E1A">
              <w:rPr>
                <w:rFonts w:eastAsia="Calibri"/>
                <w:spacing w:val="-2"/>
                <w:sz w:val="13"/>
                <w:szCs w:val="24"/>
                <w:lang w:val="ru-RU"/>
              </w:rPr>
              <w:t>потребителей</w:t>
            </w:r>
            <w:r w:rsidRPr="00CE2E1A">
              <w:rPr>
                <w:rFonts w:eastAsia="Calibri"/>
                <w:spacing w:val="40"/>
                <w:sz w:val="13"/>
                <w:szCs w:val="24"/>
                <w:lang w:val="ru-RU"/>
              </w:rPr>
              <w:t xml:space="preserve"> </w:t>
            </w:r>
            <w:r w:rsidRPr="00CE2E1A">
              <w:rPr>
                <w:rFonts w:eastAsia="Calibri"/>
                <w:sz w:val="13"/>
                <w:szCs w:val="24"/>
                <w:lang w:val="ru-RU"/>
              </w:rPr>
              <w:t>муниципальных</w:t>
            </w:r>
            <w:r w:rsidRPr="00CE2E1A">
              <w:rPr>
                <w:rFonts w:eastAsia="Calibri"/>
                <w:spacing w:val="-8"/>
                <w:sz w:val="13"/>
                <w:szCs w:val="24"/>
                <w:lang w:val="ru-RU"/>
              </w:rPr>
              <w:t xml:space="preserve"> </w:t>
            </w:r>
            <w:r w:rsidRPr="00CE2E1A">
              <w:rPr>
                <w:rFonts w:eastAsia="Calibri"/>
                <w:sz w:val="13"/>
                <w:szCs w:val="24"/>
                <w:lang w:val="ru-RU"/>
              </w:rPr>
              <w:t>услуг</w:t>
            </w:r>
            <w:r w:rsidRPr="00CE2E1A">
              <w:rPr>
                <w:rFonts w:eastAsia="Calibri"/>
                <w:spacing w:val="40"/>
                <w:sz w:val="13"/>
                <w:szCs w:val="24"/>
                <w:lang w:val="ru-RU"/>
              </w:rPr>
              <w:t xml:space="preserve"> </w:t>
            </w:r>
            <w:r w:rsidRPr="00CE2E1A">
              <w:rPr>
                <w:rFonts w:eastAsia="Calibri"/>
                <w:sz w:val="13"/>
                <w:szCs w:val="24"/>
                <w:lang w:val="ru-RU"/>
              </w:rPr>
              <w:t>(муниципальных</w:t>
            </w:r>
            <w:r w:rsidRPr="00CE2E1A">
              <w:rPr>
                <w:rFonts w:eastAsia="Calibri"/>
                <w:spacing w:val="-8"/>
                <w:sz w:val="13"/>
                <w:szCs w:val="24"/>
                <w:lang w:val="ru-RU"/>
              </w:rPr>
              <w:t xml:space="preserve"> </w:t>
            </w:r>
            <w:r w:rsidRPr="00CE2E1A">
              <w:rPr>
                <w:rFonts w:eastAsia="Calibri"/>
                <w:sz w:val="13"/>
                <w:szCs w:val="24"/>
                <w:lang w:val="ru-RU"/>
              </w:rPr>
              <w:t>услуг,</w:t>
            </w:r>
          </w:p>
          <w:p w:rsidR="00CE2E1A" w:rsidRPr="00CE2E1A" w:rsidRDefault="00CE2E1A" w:rsidP="00CE2E1A">
            <w:pPr>
              <w:spacing w:line="256" w:lineRule="auto"/>
              <w:rPr>
                <w:rFonts w:eastAsia="Calibri"/>
                <w:sz w:val="13"/>
                <w:szCs w:val="24"/>
                <w:lang w:val="ru-RU"/>
              </w:rPr>
            </w:pPr>
            <w:r w:rsidRPr="00CE2E1A">
              <w:rPr>
                <w:rFonts w:eastAsia="Calibri"/>
                <w:sz w:val="13"/>
                <w:szCs w:val="24"/>
                <w:lang w:val="ru-RU"/>
              </w:rPr>
              <w:t>составляющих</w:t>
            </w:r>
            <w:r w:rsidRPr="00CE2E1A">
              <w:rPr>
                <w:rFonts w:eastAsia="Calibri"/>
                <w:spacing w:val="-8"/>
                <w:sz w:val="13"/>
                <w:szCs w:val="24"/>
                <w:lang w:val="ru-RU"/>
              </w:rPr>
              <w:t xml:space="preserve"> </w:t>
            </w:r>
            <w:r w:rsidRPr="00CE2E1A">
              <w:rPr>
                <w:rFonts w:eastAsia="Calibri"/>
                <w:sz w:val="13"/>
                <w:szCs w:val="24"/>
                <w:lang w:val="ru-RU"/>
              </w:rPr>
              <w:t>укрупненную</w:t>
            </w:r>
            <w:r w:rsidRPr="00CE2E1A">
              <w:rPr>
                <w:rFonts w:eastAsia="Calibri"/>
                <w:spacing w:val="40"/>
                <w:sz w:val="13"/>
                <w:szCs w:val="24"/>
                <w:lang w:val="ru-RU"/>
              </w:rPr>
              <w:t xml:space="preserve"> </w:t>
            </w:r>
            <w:r w:rsidRPr="00CE2E1A">
              <w:rPr>
                <w:rFonts w:eastAsia="Calibri"/>
                <w:sz w:val="13"/>
                <w:szCs w:val="24"/>
                <w:lang w:val="ru-RU"/>
              </w:rPr>
              <w:t>муниципальную услугу), на</w:t>
            </w:r>
            <w:r w:rsidRPr="00CE2E1A">
              <w:rPr>
                <w:rFonts w:eastAsia="Calibri"/>
                <w:spacing w:val="40"/>
                <w:sz w:val="13"/>
                <w:szCs w:val="24"/>
                <w:lang w:val="ru-RU"/>
              </w:rPr>
              <w:t xml:space="preserve"> </w:t>
            </w:r>
            <w:r w:rsidRPr="00CE2E1A">
              <w:rPr>
                <w:rFonts w:eastAsia="Calibri"/>
                <w:spacing w:val="-2"/>
                <w:sz w:val="13"/>
                <w:szCs w:val="24"/>
                <w:lang w:val="ru-RU"/>
              </w:rPr>
              <w:t>срок оказания муниципальной</w:t>
            </w:r>
            <w:r w:rsidRPr="00CE2E1A">
              <w:rPr>
                <w:rFonts w:eastAsia="Calibri"/>
                <w:spacing w:val="40"/>
                <w:sz w:val="13"/>
                <w:szCs w:val="24"/>
                <w:lang w:val="ru-RU"/>
              </w:rPr>
              <w:t xml:space="preserve"> </w:t>
            </w:r>
            <w:r w:rsidRPr="00CE2E1A">
              <w:rPr>
                <w:rFonts w:eastAsia="Calibri"/>
                <w:spacing w:val="-2"/>
                <w:sz w:val="13"/>
                <w:szCs w:val="24"/>
                <w:lang w:val="ru-RU"/>
              </w:rPr>
              <w:t>услуги</w:t>
            </w:r>
          </w:p>
        </w:tc>
        <w:tc>
          <w:tcPr>
            <w:tcW w:w="6502" w:type="dxa"/>
            <w:gridSpan w:val="3"/>
          </w:tcPr>
          <w:p w:rsidR="00CE2E1A" w:rsidRPr="00CE2E1A" w:rsidRDefault="00CE2E1A" w:rsidP="00CE2E1A">
            <w:pPr>
              <w:spacing w:before="97"/>
              <w:rPr>
                <w:rFonts w:eastAsia="Calibri"/>
                <w:b/>
                <w:sz w:val="13"/>
                <w:szCs w:val="24"/>
                <w:lang w:val="ru-RU"/>
              </w:rPr>
            </w:pPr>
          </w:p>
          <w:p w:rsidR="00CE2E1A" w:rsidRPr="00CE2E1A" w:rsidRDefault="00CE2E1A" w:rsidP="00CE2E1A">
            <w:pPr>
              <w:spacing w:line="256" w:lineRule="auto"/>
              <w:ind w:right="271"/>
              <w:rPr>
                <w:rFonts w:eastAsia="Calibri"/>
                <w:sz w:val="13"/>
                <w:szCs w:val="24"/>
                <w:lang w:val="ru-RU"/>
              </w:rPr>
            </w:pPr>
            <w:r w:rsidRPr="00CE2E1A">
              <w:rPr>
                <w:rFonts w:eastAsia="Calibri"/>
                <w:sz w:val="13"/>
                <w:szCs w:val="24"/>
                <w:lang w:val="ru-RU"/>
              </w:rPr>
              <w:t>Показатель,</w:t>
            </w:r>
            <w:r w:rsidRPr="00CE2E1A">
              <w:rPr>
                <w:rFonts w:eastAsia="Calibri"/>
                <w:spacing w:val="-8"/>
                <w:sz w:val="13"/>
                <w:szCs w:val="24"/>
                <w:lang w:val="ru-RU"/>
              </w:rPr>
              <w:t xml:space="preserve"> </w:t>
            </w:r>
            <w:r w:rsidRPr="00CE2E1A">
              <w:rPr>
                <w:rFonts w:eastAsia="Calibri"/>
                <w:sz w:val="13"/>
                <w:szCs w:val="24"/>
                <w:lang w:val="ru-RU"/>
              </w:rPr>
              <w:t>характеризующий</w:t>
            </w:r>
            <w:r w:rsidRPr="00CE2E1A">
              <w:rPr>
                <w:rFonts w:eastAsia="Calibri"/>
                <w:spacing w:val="-7"/>
                <w:sz w:val="13"/>
                <w:szCs w:val="24"/>
                <w:lang w:val="ru-RU"/>
              </w:rPr>
              <w:t xml:space="preserve"> </w:t>
            </w:r>
            <w:r w:rsidRPr="00CE2E1A">
              <w:rPr>
                <w:rFonts w:eastAsia="Calibri"/>
                <w:sz w:val="13"/>
                <w:szCs w:val="24"/>
                <w:lang w:val="ru-RU"/>
              </w:rPr>
              <w:t>качество</w:t>
            </w:r>
            <w:r w:rsidRPr="00CE2E1A">
              <w:rPr>
                <w:rFonts w:eastAsia="Calibri"/>
                <w:spacing w:val="-8"/>
                <w:sz w:val="13"/>
                <w:szCs w:val="24"/>
                <w:lang w:val="ru-RU"/>
              </w:rPr>
              <w:t xml:space="preserve"> </w:t>
            </w:r>
            <w:r w:rsidRPr="00CE2E1A">
              <w:rPr>
                <w:rFonts w:eastAsia="Calibri"/>
                <w:sz w:val="13"/>
                <w:szCs w:val="24"/>
                <w:lang w:val="ru-RU"/>
              </w:rPr>
              <w:t>оказания</w:t>
            </w:r>
            <w:r w:rsidRPr="00CE2E1A">
              <w:rPr>
                <w:rFonts w:eastAsia="Calibri"/>
                <w:spacing w:val="-7"/>
                <w:sz w:val="13"/>
                <w:szCs w:val="24"/>
                <w:lang w:val="ru-RU"/>
              </w:rPr>
              <w:t xml:space="preserve"> </w:t>
            </w:r>
            <w:r w:rsidRPr="00CE2E1A">
              <w:rPr>
                <w:rFonts w:eastAsia="Calibri"/>
                <w:sz w:val="13"/>
                <w:szCs w:val="24"/>
                <w:lang w:val="ru-RU"/>
              </w:rPr>
              <w:t>муниципальной</w:t>
            </w:r>
            <w:r w:rsidRPr="00CE2E1A">
              <w:rPr>
                <w:rFonts w:eastAsia="Calibri"/>
                <w:spacing w:val="-7"/>
                <w:sz w:val="13"/>
                <w:szCs w:val="24"/>
                <w:lang w:val="ru-RU"/>
              </w:rPr>
              <w:t xml:space="preserve"> </w:t>
            </w:r>
            <w:r w:rsidRPr="00CE2E1A">
              <w:rPr>
                <w:rFonts w:eastAsia="Calibri"/>
                <w:sz w:val="13"/>
                <w:szCs w:val="24"/>
                <w:lang w:val="ru-RU"/>
              </w:rPr>
              <w:t>услуги</w:t>
            </w:r>
            <w:r w:rsidRPr="00CE2E1A">
              <w:rPr>
                <w:rFonts w:eastAsia="Calibri"/>
                <w:spacing w:val="7"/>
                <w:sz w:val="13"/>
                <w:szCs w:val="24"/>
                <w:lang w:val="ru-RU"/>
              </w:rPr>
              <w:t xml:space="preserve"> </w:t>
            </w:r>
            <w:r w:rsidRPr="00CE2E1A">
              <w:rPr>
                <w:rFonts w:eastAsia="Calibri"/>
                <w:sz w:val="13"/>
                <w:szCs w:val="24"/>
                <w:lang w:val="ru-RU"/>
              </w:rPr>
              <w:t>(муниципальных</w:t>
            </w:r>
            <w:r w:rsidRPr="00CE2E1A">
              <w:rPr>
                <w:rFonts w:eastAsia="Calibri"/>
                <w:spacing w:val="-7"/>
                <w:sz w:val="13"/>
                <w:szCs w:val="24"/>
                <w:lang w:val="ru-RU"/>
              </w:rPr>
              <w:t xml:space="preserve"> </w:t>
            </w:r>
            <w:r w:rsidRPr="00CE2E1A">
              <w:rPr>
                <w:rFonts w:eastAsia="Calibri"/>
                <w:sz w:val="13"/>
                <w:szCs w:val="24"/>
                <w:lang w:val="ru-RU"/>
              </w:rPr>
              <w:t>услуг,</w:t>
            </w:r>
            <w:r w:rsidRPr="00CE2E1A">
              <w:rPr>
                <w:rFonts w:eastAsia="Calibri"/>
                <w:spacing w:val="-8"/>
                <w:sz w:val="13"/>
                <w:szCs w:val="24"/>
                <w:lang w:val="ru-RU"/>
              </w:rPr>
              <w:t xml:space="preserve"> </w:t>
            </w:r>
            <w:r w:rsidRPr="00CE2E1A">
              <w:rPr>
                <w:rFonts w:eastAsia="Calibri"/>
                <w:sz w:val="13"/>
                <w:szCs w:val="24"/>
                <w:lang w:val="ru-RU"/>
              </w:rPr>
              <w:t>составляющих</w:t>
            </w:r>
            <w:r w:rsidRPr="00CE2E1A">
              <w:rPr>
                <w:rFonts w:eastAsia="Calibri"/>
                <w:spacing w:val="40"/>
                <w:sz w:val="13"/>
                <w:szCs w:val="24"/>
                <w:lang w:val="ru-RU"/>
              </w:rPr>
              <w:t xml:space="preserve"> </w:t>
            </w:r>
            <w:r w:rsidRPr="00CE2E1A">
              <w:rPr>
                <w:rFonts w:eastAsia="Calibri"/>
                <w:sz w:val="13"/>
                <w:szCs w:val="24"/>
                <w:lang w:val="ru-RU"/>
              </w:rPr>
              <w:t>укрупненную муниципальную услугу), на срок оказания муниципальной услуги</w:t>
            </w:r>
          </w:p>
        </w:tc>
        <w:tc>
          <w:tcPr>
            <w:tcW w:w="872" w:type="dxa"/>
            <w:vMerge w:val="restart"/>
          </w:tcPr>
          <w:p w:rsidR="00CE2E1A" w:rsidRPr="00CE2E1A" w:rsidRDefault="00CE2E1A" w:rsidP="00CE2E1A">
            <w:pPr>
              <w:spacing w:before="80"/>
              <w:rPr>
                <w:rFonts w:eastAsia="Calibri"/>
                <w:b/>
                <w:sz w:val="13"/>
                <w:szCs w:val="24"/>
                <w:lang w:val="ru-RU"/>
              </w:rPr>
            </w:pPr>
          </w:p>
          <w:p w:rsidR="00CE2E1A" w:rsidRPr="00CE2E1A" w:rsidRDefault="00CE2E1A" w:rsidP="00CE2E1A">
            <w:pPr>
              <w:spacing w:before="1" w:line="256" w:lineRule="auto"/>
              <w:rPr>
                <w:rFonts w:eastAsia="Calibri"/>
                <w:sz w:val="13"/>
                <w:szCs w:val="24"/>
                <w:lang w:val="ru-RU"/>
              </w:rPr>
            </w:pPr>
            <w:r w:rsidRPr="00CE2E1A">
              <w:rPr>
                <w:rFonts w:eastAsia="Calibri"/>
                <w:spacing w:val="-2"/>
                <w:sz w:val="13"/>
                <w:szCs w:val="24"/>
                <w:lang w:val="ru-RU"/>
              </w:rPr>
              <w:t>Значение</w:t>
            </w:r>
            <w:r w:rsidRPr="00CE2E1A">
              <w:rPr>
                <w:rFonts w:eastAsia="Calibri"/>
                <w:spacing w:val="40"/>
                <w:sz w:val="13"/>
                <w:szCs w:val="24"/>
                <w:lang w:val="ru-RU"/>
              </w:rPr>
              <w:t xml:space="preserve"> </w:t>
            </w:r>
            <w:r w:rsidRPr="00CE2E1A">
              <w:rPr>
                <w:rFonts w:eastAsia="Calibri"/>
                <w:spacing w:val="-2"/>
                <w:sz w:val="13"/>
                <w:szCs w:val="24"/>
                <w:lang w:val="ru-RU"/>
              </w:rPr>
              <w:t>показателя,</w:t>
            </w:r>
          </w:p>
          <w:p w:rsidR="00CE2E1A" w:rsidRPr="00CE2E1A" w:rsidRDefault="00CE2E1A" w:rsidP="00CE2E1A">
            <w:pPr>
              <w:spacing w:before="1" w:line="256" w:lineRule="auto"/>
              <w:ind w:right="46"/>
              <w:jc w:val="both"/>
              <w:rPr>
                <w:rFonts w:eastAsia="Calibri"/>
                <w:sz w:val="13"/>
                <w:szCs w:val="24"/>
                <w:lang w:val="ru-RU"/>
              </w:rPr>
            </w:pPr>
            <w:r w:rsidRPr="00CE2E1A">
              <w:rPr>
                <w:rFonts w:eastAsia="Calibri"/>
                <w:spacing w:val="-2"/>
                <w:sz w:val="13"/>
                <w:szCs w:val="24"/>
                <w:lang w:val="ru-RU"/>
              </w:rPr>
              <w:t>характеризую</w:t>
            </w:r>
            <w:r w:rsidRPr="00CE2E1A">
              <w:rPr>
                <w:rFonts w:eastAsia="Calibri"/>
                <w:spacing w:val="40"/>
                <w:sz w:val="13"/>
                <w:szCs w:val="24"/>
                <w:lang w:val="ru-RU"/>
              </w:rPr>
              <w:t xml:space="preserve"> </w:t>
            </w:r>
            <w:r w:rsidRPr="00CE2E1A">
              <w:rPr>
                <w:rFonts w:eastAsia="Calibri"/>
                <w:spacing w:val="-2"/>
                <w:sz w:val="13"/>
                <w:szCs w:val="24"/>
                <w:lang w:val="ru-RU"/>
              </w:rPr>
              <w:t>щего</w:t>
            </w:r>
            <w:r w:rsidRPr="00CE2E1A">
              <w:rPr>
                <w:rFonts w:eastAsia="Calibri"/>
                <w:spacing w:val="-6"/>
                <w:sz w:val="13"/>
                <w:szCs w:val="24"/>
                <w:lang w:val="ru-RU"/>
              </w:rPr>
              <w:t xml:space="preserve"> </w:t>
            </w:r>
            <w:r w:rsidRPr="00CE2E1A">
              <w:rPr>
                <w:rFonts w:eastAsia="Calibri"/>
                <w:spacing w:val="-2"/>
                <w:sz w:val="13"/>
                <w:szCs w:val="24"/>
                <w:lang w:val="ru-RU"/>
              </w:rPr>
              <w:t>качество</w:t>
            </w:r>
            <w:r w:rsidRPr="00CE2E1A">
              <w:rPr>
                <w:rFonts w:eastAsia="Calibri"/>
                <w:spacing w:val="40"/>
                <w:sz w:val="13"/>
                <w:szCs w:val="24"/>
                <w:lang w:val="ru-RU"/>
              </w:rPr>
              <w:t xml:space="preserve"> </w:t>
            </w:r>
            <w:r w:rsidRPr="00CE2E1A">
              <w:rPr>
                <w:rFonts w:eastAsia="Calibri"/>
                <w:spacing w:val="-2"/>
                <w:sz w:val="13"/>
                <w:szCs w:val="24"/>
                <w:lang w:val="ru-RU"/>
              </w:rPr>
              <w:t>оказания</w:t>
            </w:r>
          </w:p>
          <w:p w:rsidR="00CE2E1A" w:rsidRPr="00CE2E1A" w:rsidRDefault="00CE2E1A" w:rsidP="00CE2E1A">
            <w:pPr>
              <w:spacing w:before="2" w:line="256" w:lineRule="auto"/>
              <w:ind w:right="13"/>
              <w:jc w:val="both"/>
              <w:rPr>
                <w:rFonts w:eastAsia="Calibri"/>
                <w:sz w:val="13"/>
                <w:szCs w:val="24"/>
                <w:lang w:val="ru-RU"/>
              </w:rPr>
            </w:pPr>
            <w:r w:rsidRPr="00CE2E1A">
              <w:rPr>
                <w:rFonts w:eastAsia="Calibri"/>
                <w:spacing w:val="-2"/>
                <w:sz w:val="13"/>
                <w:szCs w:val="24"/>
                <w:lang w:val="ru-RU"/>
              </w:rPr>
              <w:t>муниципально</w:t>
            </w:r>
            <w:r w:rsidRPr="00CE2E1A">
              <w:rPr>
                <w:rFonts w:eastAsia="Calibri"/>
                <w:spacing w:val="40"/>
                <w:sz w:val="13"/>
                <w:szCs w:val="24"/>
                <w:lang w:val="ru-RU"/>
              </w:rPr>
              <w:t xml:space="preserve"> </w:t>
            </w:r>
            <w:r w:rsidRPr="00CE2E1A">
              <w:rPr>
                <w:rFonts w:eastAsia="Calibri"/>
                <w:sz w:val="13"/>
                <w:szCs w:val="24"/>
                <w:lang w:val="ru-RU"/>
              </w:rPr>
              <w:t>й</w:t>
            </w:r>
            <w:r w:rsidRPr="00CE2E1A">
              <w:rPr>
                <w:rFonts w:eastAsia="Calibri"/>
                <w:spacing w:val="-8"/>
                <w:sz w:val="13"/>
                <w:szCs w:val="24"/>
                <w:lang w:val="ru-RU"/>
              </w:rPr>
              <w:t xml:space="preserve"> </w:t>
            </w:r>
            <w:r w:rsidRPr="00CE2E1A">
              <w:rPr>
                <w:rFonts w:eastAsia="Calibri"/>
                <w:sz w:val="13"/>
                <w:szCs w:val="24"/>
                <w:lang w:val="ru-RU"/>
              </w:rPr>
              <w:t>услуги</w:t>
            </w:r>
          </w:p>
          <w:p w:rsidR="00CE2E1A" w:rsidRPr="00CE2E1A" w:rsidRDefault="00CE2E1A" w:rsidP="00CE2E1A">
            <w:pPr>
              <w:spacing w:before="1" w:line="256" w:lineRule="auto"/>
              <w:rPr>
                <w:rFonts w:eastAsia="Calibri"/>
                <w:sz w:val="13"/>
                <w:szCs w:val="24"/>
                <w:lang w:val="ru-RU"/>
              </w:rPr>
            </w:pPr>
            <w:r w:rsidRPr="00CE2E1A">
              <w:rPr>
                <w:rFonts w:eastAsia="Calibri"/>
                <w:spacing w:val="-2"/>
                <w:sz w:val="13"/>
                <w:szCs w:val="24"/>
                <w:lang w:val="ru-RU"/>
              </w:rPr>
              <w:t>(муниципальн</w:t>
            </w:r>
            <w:r w:rsidRPr="00CE2E1A">
              <w:rPr>
                <w:rFonts w:eastAsia="Calibri"/>
                <w:spacing w:val="40"/>
                <w:sz w:val="13"/>
                <w:szCs w:val="24"/>
                <w:lang w:val="ru-RU"/>
              </w:rPr>
              <w:t xml:space="preserve"> </w:t>
            </w:r>
            <w:r w:rsidRPr="00CE2E1A">
              <w:rPr>
                <w:rFonts w:eastAsia="Calibri"/>
                <w:sz w:val="13"/>
                <w:szCs w:val="24"/>
                <w:lang w:val="ru-RU"/>
              </w:rPr>
              <w:t>ых</w:t>
            </w:r>
            <w:r w:rsidRPr="00CE2E1A">
              <w:rPr>
                <w:rFonts w:eastAsia="Calibri"/>
                <w:spacing w:val="-8"/>
                <w:sz w:val="13"/>
                <w:szCs w:val="24"/>
                <w:lang w:val="ru-RU"/>
              </w:rPr>
              <w:t xml:space="preserve"> </w:t>
            </w:r>
            <w:r w:rsidRPr="00CE2E1A">
              <w:rPr>
                <w:rFonts w:eastAsia="Calibri"/>
                <w:sz w:val="13"/>
                <w:szCs w:val="24"/>
                <w:lang w:val="ru-RU"/>
              </w:rPr>
              <w:t>услуг,</w:t>
            </w:r>
            <w:r w:rsidRPr="00CE2E1A">
              <w:rPr>
                <w:rFonts w:eastAsia="Calibri"/>
                <w:spacing w:val="40"/>
                <w:sz w:val="13"/>
                <w:szCs w:val="24"/>
                <w:lang w:val="ru-RU"/>
              </w:rPr>
              <w:t xml:space="preserve"> </w:t>
            </w:r>
            <w:r w:rsidRPr="00CE2E1A">
              <w:rPr>
                <w:rFonts w:eastAsia="Calibri"/>
                <w:spacing w:val="-2"/>
                <w:sz w:val="13"/>
                <w:szCs w:val="24"/>
                <w:lang w:val="ru-RU"/>
              </w:rPr>
              <w:t>составляющих</w:t>
            </w:r>
            <w:r w:rsidRPr="00CE2E1A">
              <w:rPr>
                <w:rFonts w:eastAsia="Calibri"/>
                <w:spacing w:val="40"/>
                <w:sz w:val="13"/>
                <w:szCs w:val="24"/>
                <w:lang w:val="ru-RU"/>
              </w:rPr>
              <w:t xml:space="preserve"> </w:t>
            </w:r>
            <w:r w:rsidRPr="00CE2E1A">
              <w:rPr>
                <w:rFonts w:eastAsia="Calibri"/>
                <w:spacing w:val="-2"/>
                <w:sz w:val="13"/>
                <w:szCs w:val="24"/>
                <w:lang w:val="ru-RU"/>
              </w:rPr>
              <w:t>укрупненную</w:t>
            </w:r>
            <w:r w:rsidRPr="00CE2E1A">
              <w:rPr>
                <w:rFonts w:eastAsia="Calibri"/>
                <w:spacing w:val="40"/>
                <w:sz w:val="13"/>
                <w:szCs w:val="24"/>
                <w:lang w:val="ru-RU"/>
              </w:rPr>
              <w:t xml:space="preserve"> </w:t>
            </w:r>
            <w:r w:rsidRPr="00CE2E1A">
              <w:rPr>
                <w:rFonts w:eastAsia="Calibri"/>
                <w:spacing w:val="-2"/>
                <w:sz w:val="13"/>
                <w:szCs w:val="24"/>
                <w:lang w:val="ru-RU"/>
              </w:rPr>
              <w:t>муниципальну</w:t>
            </w:r>
            <w:r w:rsidRPr="00CE2E1A">
              <w:rPr>
                <w:rFonts w:eastAsia="Calibri"/>
                <w:spacing w:val="40"/>
                <w:sz w:val="13"/>
                <w:szCs w:val="24"/>
                <w:lang w:val="ru-RU"/>
              </w:rPr>
              <w:t xml:space="preserve"> </w:t>
            </w:r>
            <w:r w:rsidRPr="00CE2E1A">
              <w:rPr>
                <w:rFonts w:eastAsia="Calibri"/>
                <w:sz w:val="13"/>
                <w:szCs w:val="24"/>
                <w:lang w:val="ru-RU"/>
              </w:rPr>
              <w:t>ю услугу), на</w:t>
            </w:r>
            <w:r w:rsidRPr="00CE2E1A">
              <w:rPr>
                <w:rFonts w:eastAsia="Calibri"/>
                <w:spacing w:val="40"/>
                <w:sz w:val="13"/>
                <w:szCs w:val="24"/>
                <w:lang w:val="ru-RU"/>
              </w:rPr>
              <w:t xml:space="preserve"> </w:t>
            </w:r>
            <w:r w:rsidRPr="00CE2E1A">
              <w:rPr>
                <w:rFonts w:eastAsia="Calibri"/>
                <w:sz w:val="13"/>
                <w:szCs w:val="24"/>
                <w:lang w:val="ru-RU"/>
              </w:rPr>
              <w:t>срок</w:t>
            </w:r>
            <w:r w:rsidRPr="00CE2E1A">
              <w:rPr>
                <w:rFonts w:eastAsia="Calibri"/>
                <w:spacing w:val="-8"/>
                <w:sz w:val="13"/>
                <w:szCs w:val="24"/>
                <w:lang w:val="ru-RU"/>
              </w:rPr>
              <w:t xml:space="preserve"> </w:t>
            </w:r>
            <w:r w:rsidRPr="00CE2E1A">
              <w:rPr>
                <w:rFonts w:eastAsia="Calibri"/>
                <w:sz w:val="13"/>
                <w:szCs w:val="24"/>
                <w:lang w:val="ru-RU"/>
              </w:rPr>
              <w:t>оказания</w:t>
            </w:r>
            <w:r w:rsidRPr="00CE2E1A">
              <w:rPr>
                <w:rFonts w:eastAsia="Calibri"/>
                <w:spacing w:val="40"/>
                <w:sz w:val="13"/>
                <w:szCs w:val="24"/>
                <w:lang w:val="ru-RU"/>
              </w:rPr>
              <w:t xml:space="preserve"> </w:t>
            </w:r>
            <w:r w:rsidRPr="00CE2E1A">
              <w:rPr>
                <w:rFonts w:eastAsia="Calibri"/>
                <w:spacing w:val="-2"/>
                <w:sz w:val="13"/>
                <w:szCs w:val="24"/>
                <w:lang w:val="ru-RU"/>
              </w:rPr>
              <w:t>муниципально</w:t>
            </w:r>
            <w:r w:rsidRPr="00CE2E1A">
              <w:rPr>
                <w:rFonts w:eastAsia="Calibri"/>
                <w:spacing w:val="40"/>
                <w:sz w:val="13"/>
                <w:szCs w:val="24"/>
                <w:lang w:val="ru-RU"/>
              </w:rPr>
              <w:t xml:space="preserve"> </w:t>
            </w:r>
            <w:r w:rsidRPr="00CE2E1A">
              <w:rPr>
                <w:rFonts w:eastAsia="Calibri"/>
                <w:sz w:val="13"/>
                <w:szCs w:val="24"/>
                <w:lang w:val="ru-RU"/>
              </w:rPr>
              <w:t>й</w:t>
            </w:r>
            <w:r w:rsidRPr="00CE2E1A">
              <w:rPr>
                <w:rFonts w:eastAsia="Calibri"/>
                <w:spacing w:val="-8"/>
                <w:sz w:val="13"/>
                <w:szCs w:val="24"/>
                <w:lang w:val="ru-RU"/>
              </w:rPr>
              <w:t xml:space="preserve"> </w:t>
            </w:r>
            <w:r w:rsidRPr="00CE2E1A">
              <w:rPr>
                <w:rFonts w:eastAsia="Calibri"/>
                <w:sz w:val="13"/>
                <w:szCs w:val="24"/>
                <w:lang w:val="ru-RU"/>
              </w:rPr>
              <w:t>услуги</w:t>
            </w:r>
          </w:p>
        </w:tc>
        <w:tc>
          <w:tcPr>
            <w:tcW w:w="893" w:type="dxa"/>
            <w:vMerge w:val="restart"/>
          </w:tcPr>
          <w:p w:rsidR="00CE2E1A" w:rsidRPr="00CE2E1A" w:rsidRDefault="00CE2E1A" w:rsidP="00CE2E1A">
            <w:pPr>
              <w:spacing w:line="144" w:lineRule="exact"/>
              <w:rPr>
                <w:rFonts w:eastAsia="Calibri"/>
                <w:sz w:val="13"/>
                <w:szCs w:val="24"/>
                <w:lang w:val="ru-RU"/>
              </w:rPr>
            </w:pPr>
            <w:r w:rsidRPr="00CE2E1A">
              <w:rPr>
                <w:rFonts w:eastAsia="Calibri"/>
                <w:spacing w:val="-2"/>
                <w:sz w:val="13"/>
                <w:szCs w:val="24"/>
                <w:lang w:val="ru-RU"/>
              </w:rPr>
              <w:t>Предельные</w:t>
            </w:r>
          </w:p>
          <w:p w:rsidR="00CE2E1A" w:rsidRPr="00CE2E1A" w:rsidRDefault="00CE2E1A" w:rsidP="00CE2E1A">
            <w:pPr>
              <w:spacing w:before="11" w:line="256" w:lineRule="auto"/>
              <w:ind w:right="49"/>
              <w:rPr>
                <w:rFonts w:eastAsia="Calibri"/>
                <w:sz w:val="13"/>
                <w:szCs w:val="24"/>
                <w:lang w:val="ru-RU"/>
              </w:rPr>
            </w:pPr>
            <w:r w:rsidRPr="00CE2E1A">
              <w:rPr>
                <w:rFonts w:eastAsia="Calibri"/>
                <w:spacing w:val="-2"/>
                <w:sz w:val="13"/>
                <w:szCs w:val="24"/>
                <w:lang w:val="ru-RU"/>
              </w:rPr>
              <w:t>допустимые</w:t>
            </w:r>
            <w:r w:rsidRPr="00CE2E1A">
              <w:rPr>
                <w:rFonts w:eastAsia="Calibri"/>
                <w:spacing w:val="40"/>
                <w:sz w:val="13"/>
                <w:szCs w:val="24"/>
                <w:lang w:val="ru-RU"/>
              </w:rPr>
              <w:t xml:space="preserve"> </w:t>
            </w:r>
            <w:r w:rsidRPr="00CE2E1A">
              <w:rPr>
                <w:rFonts w:eastAsia="Calibri"/>
                <w:spacing w:val="-2"/>
                <w:sz w:val="13"/>
                <w:szCs w:val="24"/>
                <w:lang w:val="ru-RU"/>
              </w:rPr>
              <w:t>возможные</w:t>
            </w:r>
            <w:r w:rsidRPr="00CE2E1A">
              <w:rPr>
                <w:rFonts w:eastAsia="Calibri"/>
                <w:spacing w:val="40"/>
                <w:sz w:val="13"/>
                <w:szCs w:val="24"/>
                <w:lang w:val="ru-RU"/>
              </w:rPr>
              <w:t xml:space="preserve"> </w:t>
            </w:r>
            <w:r w:rsidRPr="00CE2E1A">
              <w:rPr>
                <w:rFonts w:eastAsia="Calibri"/>
                <w:spacing w:val="-2"/>
                <w:sz w:val="13"/>
                <w:szCs w:val="24"/>
                <w:lang w:val="ru-RU"/>
              </w:rPr>
              <w:t>отклонения</w:t>
            </w:r>
            <w:r w:rsidRPr="00CE2E1A">
              <w:rPr>
                <w:rFonts w:eastAsia="Calibri"/>
                <w:spacing w:val="-6"/>
                <w:sz w:val="13"/>
                <w:szCs w:val="24"/>
                <w:lang w:val="ru-RU"/>
              </w:rPr>
              <w:t xml:space="preserve"> </w:t>
            </w:r>
            <w:r w:rsidRPr="00CE2E1A">
              <w:rPr>
                <w:rFonts w:eastAsia="Calibri"/>
                <w:spacing w:val="-2"/>
                <w:sz w:val="13"/>
                <w:szCs w:val="24"/>
                <w:lang w:val="ru-RU"/>
              </w:rPr>
              <w:t>от</w:t>
            </w:r>
            <w:r w:rsidRPr="00CE2E1A">
              <w:rPr>
                <w:rFonts w:eastAsia="Calibri"/>
                <w:spacing w:val="40"/>
                <w:sz w:val="13"/>
                <w:szCs w:val="24"/>
                <w:lang w:val="ru-RU"/>
              </w:rPr>
              <w:t xml:space="preserve"> </w:t>
            </w:r>
            <w:r w:rsidRPr="00CE2E1A">
              <w:rPr>
                <w:rFonts w:eastAsia="Calibri"/>
                <w:spacing w:val="-2"/>
                <w:sz w:val="13"/>
                <w:szCs w:val="24"/>
                <w:lang w:val="ru-RU"/>
              </w:rPr>
              <w:t>показателя,</w:t>
            </w:r>
            <w:r w:rsidRPr="00CE2E1A">
              <w:rPr>
                <w:rFonts w:eastAsia="Calibri"/>
                <w:spacing w:val="40"/>
                <w:sz w:val="13"/>
                <w:szCs w:val="24"/>
                <w:lang w:val="ru-RU"/>
              </w:rPr>
              <w:t xml:space="preserve"> </w:t>
            </w:r>
            <w:r w:rsidRPr="00CE2E1A">
              <w:rPr>
                <w:rFonts w:eastAsia="Calibri"/>
                <w:spacing w:val="-2"/>
                <w:sz w:val="13"/>
                <w:szCs w:val="24"/>
                <w:lang w:val="ru-RU"/>
              </w:rPr>
              <w:t>характеризую</w:t>
            </w:r>
            <w:r w:rsidRPr="00CE2E1A">
              <w:rPr>
                <w:rFonts w:eastAsia="Calibri"/>
                <w:spacing w:val="40"/>
                <w:sz w:val="13"/>
                <w:szCs w:val="24"/>
                <w:lang w:val="ru-RU"/>
              </w:rPr>
              <w:t xml:space="preserve"> </w:t>
            </w:r>
            <w:r w:rsidRPr="00CE2E1A">
              <w:rPr>
                <w:rFonts w:eastAsia="Calibri"/>
                <w:sz w:val="13"/>
                <w:szCs w:val="24"/>
                <w:lang w:val="ru-RU"/>
              </w:rPr>
              <w:t>щего</w:t>
            </w:r>
            <w:r w:rsidRPr="00CE2E1A">
              <w:rPr>
                <w:rFonts w:eastAsia="Calibri"/>
                <w:spacing w:val="-8"/>
                <w:sz w:val="13"/>
                <w:szCs w:val="24"/>
                <w:lang w:val="ru-RU"/>
              </w:rPr>
              <w:t xml:space="preserve"> </w:t>
            </w:r>
            <w:r w:rsidRPr="00CE2E1A">
              <w:rPr>
                <w:rFonts w:eastAsia="Calibri"/>
                <w:sz w:val="13"/>
                <w:szCs w:val="24"/>
                <w:lang w:val="ru-RU"/>
              </w:rPr>
              <w:t>качество</w:t>
            </w:r>
            <w:r w:rsidRPr="00CE2E1A">
              <w:rPr>
                <w:rFonts w:eastAsia="Calibri"/>
                <w:spacing w:val="40"/>
                <w:sz w:val="13"/>
                <w:szCs w:val="24"/>
                <w:lang w:val="ru-RU"/>
              </w:rPr>
              <w:t xml:space="preserve"> </w:t>
            </w:r>
            <w:r w:rsidRPr="00CE2E1A">
              <w:rPr>
                <w:rFonts w:eastAsia="Calibri"/>
                <w:spacing w:val="-2"/>
                <w:sz w:val="13"/>
                <w:szCs w:val="24"/>
                <w:lang w:val="ru-RU"/>
              </w:rPr>
              <w:t>оказания</w:t>
            </w:r>
          </w:p>
          <w:p w:rsidR="00CE2E1A" w:rsidRPr="00CE2E1A" w:rsidRDefault="00CE2E1A" w:rsidP="00CE2E1A">
            <w:pPr>
              <w:spacing w:before="5" w:line="256" w:lineRule="auto"/>
              <w:ind w:right="2"/>
              <w:rPr>
                <w:rFonts w:eastAsia="Calibri"/>
                <w:sz w:val="13"/>
                <w:szCs w:val="24"/>
                <w:lang w:val="ru-RU"/>
              </w:rPr>
            </w:pPr>
            <w:r w:rsidRPr="00CE2E1A">
              <w:rPr>
                <w:rFonts w:eastAsia="Calibri"/>
                <w:spacing w:val="-2"/>
                <w:sz w:val="13"/>
                <w:szCs w:val="24"/>
                <w:lang w:val="ru-RU"/>
              </w:rPr>
              <w:t>муниципально</w:t>
            </w:r>
            <w:r w:rsidRPr="00CE2E1A">
              <w:rPr>
                <w:rFonts w:eastAsia="Calibri"/>
                <w:spacing w:val="40"/>
                <w:sz w:val="13"/>
                <w:szCs w:val="24"/>
                <w:lang w:val="ru-RU"/>
              </w:rPr>
              <w:t xml:space="preserve"> </w:t>
            </w:r>
            <w:r w:rsidRPr="00CE2E1A">
              <w:rPr>
                <w:rFonts w:eastAsia="Calibri"/>
                <w:sz w:val="13"/>
                <w:szCs w:val="24"/>
                <w:lang w:val="ru-RU"/>
              </w:rPr>
              <w:t>й</w:t>
            </w:r>
            <w:r w:rsidRPr="00CE2E1A">
              <w:rPr>
                <w:rFonts w:eastAsia="Calibri"/>
                <w:spacing w:val="-8"/>
                <w:sz w:val="13"/>
                <w:szCs w:val="24"/>
                <w:lang w:val="ru-RU"/>
              </w:rPr>
              <w:t xml:space="preserve"> </w:t>
            </w:r>
            <w:r w:rsidRPr="00CE2E1A">
              <w:rPr>
                <w:rFonts w:eastAsia="Calibri"/>
                <w:sz w:val="13"/>
                <w:szCs w:val="24"/>
                <w:lang w:val="ru-RU"/>
              </w:rPr>
              <w:t>услуги</w:t>
            </w:r>
          </w:p>
          <w:p w:rsidR="00CE2E1A" w:rsidRPr="00CE2E1A" w:rsidRDefault="00CE2E1A" w:rsidP="00CE2E1A">
            <w:pPr>
              <w:spacing w:before="1" w:line="256" w:lineRule="auto"/>
              <w:rPr>
                <w:rFonts w:eastAsia="Calibri"/>
                <w:sz w:val="13"/>
                <w:szCs w:val="24"/>
                <w:lang w:val="ru-RU"/>
              </w:rPr>
            </w:pPr>
            <w:r w:rsidRPr="00CE2E1A">
              <w:rPr>
                <w:rFonts w:eastAsia="Calibri"/>
                <w:spacing w:val="-2"/>
                <w:sz w:val="13"/>
                <w:szCs w:val="24"/>
                <w:lang w:val="ru-RU"/>
              </w:rPr>
              <w:t>(муниципальн</w:t>
            </w:r>
            <w:r w:rsidRPr="00CE2E1A">
              <w:rPr>
                <w:rFonts w:eastAsia="Calibri"/>
                <w:spacing w:val="40"/>
                <w:sz w:val="13"/>
                <w:szCs w:val="24"/>
                <w:lang w:val="ru-RU"/>
              </w:rPr>
              <w:t xml:space="preserve"> </w:t>
            </w:r>
            <w:r w:rsidRPr="00CE2E1A">
              <w:rPr>
                <w:rFonts w:eastAsia="Calibri"/>
                <w:sz w:val="13"/>
                <w:szCs w:val="24"/>
                <w:lang w:val="ru-RU"/>
              </w:rPr>
              <w:t>ых</w:t>
            </w:r>
            <w:r w:rsidRPr="00CE2E1A">
              <w:rPr>
                <w:rFonts w:eastAsia="Calibri"/>
                <w:spacing w:val="-8"/>
                <w:sz w:val="13"/>
                <w:szCs w:val="24"/>
                <w:lang w:val="ru-RU"/>
              </w:rPr>
              <w:t xml:space="preserve"> </w:t>
            </w:r>
            <w:r w:rsidRPr="00CE2E1A">
              <w:rPr>
                <w:rFonts w:eastAsia="Calibri"/>
                <w:sz w:val="13"/>
                <w:szCs w:val="24"/>
                <w:lang w:val="ru-RU"/>
              </w:rPr>
              <w:t>услуг,</w:t>
            </w:r>
            <w:r w:rsidRPr="00CE2E1A">
              <w:rPr>
                <w:rFonts w:eastAsia="Calibri"/>
                <w:spacing w:val="40"/>
                <w:sz w:val="13"/>
                <w:szCs w:val="24"/>
                <w:lang w:val="ru-RU"/>
              </w:rPr>
              <w:t xml:space="preserve"> </w:t>
            </w:r>
            <w:r w:rsidRPr="00CE2E1A">
              <w:rPr>
                <w:rFonts w:eastAsia="Calibri"/>
                <w:spacing w:val="-2"/>
                <w:sz w:val="13"/>
                <w:szCs w:val="24"/>
                <w:lang w:val="ru-RU"/>
              </w:rPr>
              <w:t>составляющих</w:t>
            </w:r>
            <w:r w:rsidRPr="00CE2E1A">
              <w:rPr>
                <w:rFonts w:eastAsia="Calibri"/>
                <w:spacing w:val="40"/>
                <w:sz w:val="13"/>
                <w:szCs w:val="24"/>
                <w:lang w:val="ru-RU"/>
              </w:rPr>
              <w:t xml:space="preserve"> </w:t>
            </w:r>
            <w:r w:rsidRPr="00CE2E1A">
              <w:rPr>
                <w:rFonts w:eastAsia="Calibri"/>
                <w:spacing w:val="-2"/>
                <w:sz w:val="13"/>
                <w:szCs w:val="24"/>
                <w:lang w:val="ru-RU"/>
              </w:rPr>
              <w:t>укрупненную</w:t>
            </w:r>
            <w:r w:rsidRPr="00CE2E1A">
              <w:rPr>
                <w:rFonts w:eastAsia="Calibri"/>
                <w:spacing w:val="40"/>
                <w:sz w:val="13"/>
                <w:szCs w:val="24"/>
                <w:lang w:val="ru-RU"/>
              </w:rPr>
              <w:t xml:space="preserve"> </w:t>
            </w:r>
            <w:r w:rsidRPr="00CE2E1A">
              <w:rPr>
                <w:rFonts w:eastAsia="Calibri"/>
                <w:spacing w:val="-2"/>
                <w:sz w:val="13"/>
                <w:szCs w:val="24"/>
                <w:lang w:val="ru-RU"/>
              </w:rPr>
              <w:t>муниципальну</w:t>
            </w:r>
            <w:r w:rsidRPr="00CE2E1A">
              <w:rPr>
                <w:rFonts w:eastAsia="Calibri"/>
                <w:spacing w:val="40"/>
                <w:sz w:val="13"/>
                <w:szCs w:val="24"/>
                <w:lang w:val="ru-RU"/>
              </w:rPr>
              <w:t xml:space="preserve"> </w:t>
            </w:r>
            <w:r w:rsidRPr="00CE2E1A">
              <w:rPr>
                <w:rFonts w:eastAsia="Calibri"/>
                <w:sz w:val="13"/>
                <w:szCs w:val="24"/>
                <w:lang w:val="ru-RU"/>
              </w:rPr>
              <w:t>ю услугу), на</w:t>
            </w:r>
            <w:r w:rsidRPr="00CE2E1A">
              <w:rPr>
                <w:rFonts w:eastAsia="Calibri"/>
                <w:spacing w:val="40"/>
                <w:sz w:val="13"/>
                <w:szCs w:val="24"/>
                <w:lang w:val="ru-RU"/>
              </w:rPr>
              <w:t xml:space="preserve"> </w:t>
            </w:r>
            <w:r w:rsidRPr="00CE2E1A">
              <w:rPr>
                <w:rFonts w:eastAsia="Calibri"/>
                <w:sz w:val="13"/>
                <w:szCs w:val="24"/>
                <w:lang w:val="ru-RU"/>
              </w:rPr>
              <w:t>срок</w:t>
            </w:r>
            <w:r w:rsidRPr="00CE2E1A">
              <w:rPr>
                <w:rFonts w:eastAsia="Calibri"/>
                <w:spacing w:val="-8"/>
                <w:sz w:val="13"/>
                <w:szCs w:val="24"/>
                <w:lang w:val="ru-RU"/>
              </w:rPr>
              <w:t xml:space="preserve"> </w:t>
            </w:r>
            <w:r w:rsidRPr="00CE2E1A">
              <w:rPr>
                <w:rFonts w:eastAsia="Calibri"/>
                <w:sz w:val="13"/>
                <w:szCs w:val="24"/>
                <w:lang w:val="ru-RU"/>
              </w:rPr>
              <w:t>оказания</w:t>
            </w:r>
            <w:r w:rsidRPr="00CE2E1A">
              <w:rPr>
                <w:rFonts w:eastAsia="Calibri"/>
                <w:spacing w:val="40"/>
                <w:sz w:val="13"/>
                <w:szCs w:val="24"/>
                <w:lang w:val="ru-RU"/>
              </w:rPr>
              <w:t xml:space="preserve"> </w:t>
            </w:r>
            <w:r w:rsidRPr="00CE2E1A">
              <w:rPr>
                <w:rFonts w:eastAsia="Calibri"/>
                <w:spacing w:val="-2"/>
                <w:sz w:val="13"/>
                <w:szCs w:val="24"/>
                <w:lang w:val="ru-RU"/>
              </w:rPr>
              <w:t>муниципально</w:t>
            </w:r>
          </w:p>
          <w:p w:rsidR="00CE2E1A" w:rsidRPr="00CE2E1A" w:rsidRDefault="00CE2E1A" w:rsidP="00CE2E1A">
            <w:pPr>
              <w:spacing w:before="5" w:line="133" w:lineRule="exact"/>
              <w:rPr>
                <w:rFonts w:eastAsia="Calibri"/>
                <w:sz w:val="13"/>
                <w:szCs w:val="24"/>
              </w:rPr>
            </w:pPr>
            <w:r w:rsidRPr="00CE2E1A">
              <w:rPr>
                <w:rFonts w:eastAsia="Calibri"/>
                <w:sz w:val="13"/>
                <w:szCs w:val="24"/>
              </w:rPr>
              <w:t>й</w:t>
            </w:r>
            <w:r w:rsidRPr="00CE2E1A">
              <w:rPr>
                <w:rFonts w:eastAsia="Calibri"/>
                <w:spacing w:val="-3"/>
                <w:sz w:val="13"/>
                <w:szCs w:val="24"/>
              </w:rPr>
              <w:t xml:space="preserve"> </w:t>
            </w:r>
            <w:r w:rsidRPr="00CE2E1A">
              <w:rPr>
                <w:rFonts w:eastAsia="Calibri"/>
                <w:spacing w:val="-2"/>
                <w:sz w:val="13"/>
                <w:szCs w:val="24"/>
              </w:rPr>
              <w:t>услуги</w:t>
            </w:r>
          </w:p>
        </w:tc>
      </w:tr>
      <w:tr w:rsidR="00CE2E1A" w:rsidRPr="00CE2E1A" w:rsidTr="00E74947">
        <w:trPr>
          <w:trHeight w:val="241"/>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vMerge w:val="restart"/>
          </w:tcPr>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spacing w:before="130"/>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наименование</w:t>
            </w:r>
            <w:r w:rsidRPr="00CE2E1A">
              <w:rPr>
                <w:rFonts w:eastAsia="Calibri"/>
                <w:spacing w:val="12"/>
                <w:sz w:val="13"/>
                <w:szCs w:val="24"/>
              </w:rPr>
              <w:t xml:space="preserve"> </w:t>
            </w:r>
            <w:r w:rsidRPr="00CE2E1A">
              <w:rPr>
                <w:rFonts w:eastAsia="Calibri"/>
                <w:spacing w:val="-2"/>
                <w:sz w:val="13"/>
                <w:szCs w:val="24"/>
              </w:rPr>
              <w:t>показателя</w:t>
            </w:r>
          </w:p>
        </w:tc>
        <w:tc>
          <w:tcPr>
            <w:tcW w:w="1988" w:type="dxa"/>
            <w:gridSpan w:val="2"/>
          </w:tcPr>
          <w:p w:rsidR="00CE2E1A" w:rsidRPr="00CE2E1A" w:rsidRDefault="00CE2E1A" w:rsidP="00CE2E1A">
            <w:pPr>
              <w:spacing w:before="35"/>
              <w:rPr>
                <w:rFonts w:eastAsia="Calibri"/>
                <w:sz w:val="13"/>
                <w:szCs w:val="24"/>
              </w:rPr>
            </w:pPr>
            <w:r w:rsidRPr="00CE2E1A">
              <w:rPr>
                <w:rFonts w:eastAsia="Calibri"/>
                <w:spacing w:val="-2"/>
                <w:sz w:val="13"/>
                <w:szCs w:val="24"/>
              </w:rPr>
              <w:t>единица</w:t>
            </w:r>
            <w:r w:rsidRPr="00CE2E1A">
              <w:rPr>
                <w:rFonts w:eastAsia="Calibri"/>
                <w:spacing w:val="6"/>
                <w:sz w:val="13"/>
                <w:szCs w:val="24"/>
              </w:rPr>
              <w:t xml:space="preserve"> </w:t>
            </w:r>
            <w:r w:rsidRPr="00CE2E1A">
              <w:rPr>
                <w:rFonts w:eastAsia="Calibri"/>
                <w:spacing w:val="-2"/>
                <w:sz w:val="13"/>
                <w:szCs w:val="24"/>
              </w:rPr>
              <w:t>измерения</w:t>
            </w:r>
          </w:p>
        </w:tc>
        <w:tc>
          <w:tcPr>
            <w:tcW w:w="872" w:type="dxa"/>
            <w:vMerge/>
            <w:tcBorders>
              <w:top w:val="nil"/>
            </w:tcBorders>
          </w:tcPr>
          <w:p w:rsidR="00CE2E1A" w:rsidRPr="00CE2E1A" w:rsidRDefault="00CE2E1A" w:rsidP="00CE2E1A">
            <w:pPr>
              <w:rPr>
                <w:rFonts w:eastAsia="Calibri"/>
                <w:sz w:val="2"/>
                <w:szCs w:val="2"/>
              </w:rPr>
            </w:pPr>
          </w:p>
        </w:tc>
        <w:tc>
          <w:tcPr>
            <w:tcW w:w="893" w:type="dxa"/>
            <w:vMerge/>
            <w:tcBorders>
              <w:top w:val="nil"/>
            </w:tcBorders>
          </w:tcPr>
          <w:p w:rsidR="00CE2E1A" w:rsidRPr="00CE2E1A" w:rsidRDefault="00CE2E1A" w:rsidP="00CE2E1A">
            <w:pPr>
              <w:rPr>
                <w:rFonts w:eastAsia="Calibri"/>
                <w:sz w:val="2"/>
                <w:szCs w:val="2"/>
              </w:rPr>
            </w:pPr>
          </w:p>
        </w:tc>
      </w:tr>
      <w:tr w:rsidR="00CE2E1A" w:rsidRPr="00CE2E1A" w:rsidTr="00E74947">
        <w:trPr>
          <w:trHeight w:val="2080"/>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vMerge/>
            <w:tcBorders>
              <w:top w:val="nil"/>
            </w:tcBorders>
          </w:tcPr>
          <w:p w:rsidR="00CE2E1A" w:rsidRPr="00CE2E1A" w:rsidRDefault="00CE2E1A" w:rsidP="00CE2E1A">
            <w:pPr>
              <w:rPr>
                <w:rFonts w:eastAsia="Calibri"/>
                <w:sz w:val="2"/>
                <w:szCs w:val="2"/>
              </w:rPr>
            </w:pPr>
          </w:p>
        </w:tc>
        <w:tc>
          <w:tcPr>
            <w:tcW w:w="1271" w:type="dxa"/>
          </w:tcPr>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spacing w:before="12"/>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наименование</w:t>
            </w:r>
          </w:p>
        </w:tc>
        <w:tc>
          <w:tcPr>
            <w:tcW w:w="717" w:type="dxa"/>
          </w:tcPr>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rPr>
                <w:rFonts w:eastAsia="Calibri"/>
                <w:b/>
                <w:sz w:val="13"/>
                <w:szCs w:val="24"/>
              </w:rPr>
            </w:pPr>
          </w:p>
          <w:p w:rsidR="00CE2E1A" w:rsidRPr="00CE2E1A" w:rsidRDefault="00CE2E1A" w:rsidP="00CE2E1A">
            <w:pPr>
              <w:spacing w:before="84"/>
              <w:rPr>
                <w:rFonts w:eastAsia="Calibri"/>
                <w:b/>
                <w:sz w:val="13"/>
                <w:szCs w:val="24"/>
              </w:rPr>
            </w:pPr>
          </w:p>
          <w:p w:rsidR="00CE2E1A" w:rsidRPr="00CE2E1A" w:rsidRDefault="00CE2E1A" w:rsidP="00CE2E1A">
            <w:pPr>
              <w:spacing w:before="1" w:line="256" w:lineRule="auto"/>
              <w:ind w:right="303"/>
              <w:rPr>
                <w:rFonts w:eastAsia="Calibri"/>
                <w:sz w:val="13"/>
                <w:szCs w:val="24"/>
              </w:rPr>
            </w:pPr>
            <w:r w:rsidRPr="00CE2E1A">
              <w:rPr>
                <w:rFonts w:eastAsia="Calibri"/>
                <w:spacing w:val="-2"/>
                <w:sz w:val="13"/>
                <w:szCs w:val="24"/>
              </w:rPr>
              <w:t>код</w:t>
            </w:r>
            <w:r w:rsidRPr="00CE2E1A">
              <w:rPr>
                <w:rFonts w:eastAsia="Calibri"/>
                <w:spacing w:val="-6"/>
                <w:sz w:val="13"/>
                <w:szCs w:val="24"/>
              </w:rPr>
              <w:t xml:space="preserve"> </w:t>
            </w:r>
            <w:r w:rsidRPr="00CE2E1A">
              <w:rPr>
                <w:rFonts w:eastAsia="Calibri"/>
                <w:spacing w:val="-2"/>
                <w:sz w:val="13"/>
                <w:szCs w:val="24"/>
              </w:rPr>
              <w:t>по</w:t>
            </w:r>
            <w:r w:rsidRPr="00CE2E1A">
              <w:rPr>
                <w:rFonts w:eastAsia="Calibri"/>
                <w:spacing w:val="40"/>
                <w:sz w:val="13"/>
                <w:szCs w:val="24"/>
              </w:rPr>
              <w:t xml:space="preserve"> </w:t>
            </w:r>
            <w:r w:rsidRPr="00CE2E1A">
              <w:rPr>
                <w:rFonts w:eastAsia="Calibri"/>
                <w:spacing w:val="-4"/>
                <w:sz w:val="13"/>
                <w:szCs w:val="24"/>
              </w:rPr>
              <w:t>ОКЕИ</w:t>
            </w:r>
          </w:p>
        </w:tc>
        <w:tc>
          <w:tcPr>
            <w:tcW w:w="872" w:type="dxa"/>
            <w:vMerge/>
            <w:tcBorders>
              <w:top w:val="nil"/>
            </w:tcBorders>
          </w:tcPr>
          <w:p w:rsidR="00CE2E1A" w:rsidRPr="00CE2E1A" w:rsidRDefault="00CE2E1A" w:rsidP="00CE2E1A">
            <w:pPr>
              <w:rPr>
                <w:rFonts w:eastAsia="Calibri"/>
                <w:sz w:val="2"/>
                <w:szCs w:val="2"/>
              </w:rPr>
            </w:pPr>
          </w:p>
        </w:tc>
        <w:tc>
          <w:tcPr>
            <w:tcW w:w="893" w:type="dxa"/>
            <w:vMerge/>
            <w:tcBorders>
              <w:top w:val="nil"/>
            </w:tcBorders>
          </w:tcPr>
          <w:p w:rsidR="00CE2E1A" w:rsidRPr="00CE2E1A" w:rsidRDefault="00CE2E1A" w:rsidP="00CE2E1A">
            <w:pPr>
              <w:rPr>
                <w:rFonts w:eastAsia="Calibri"/>
                <w:sz w:val="2"/>
                <w:szCs w:val="2"/>
              </w:rPr>
            </w:pPr>
          </w:p>
        </w:tc>
      </w:tr>
      <w:tr w:rsidR="00CE2E1A" w:rsidRPr="00CE2E1A" w:rsidTr="00E74947">
        <w:trPr>
          <w:trHeight w:val="155"/>
        </w:trPr>
        <w:tc>
          <w:tcPr>
            <w:tcW w:w="1846"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1</w:t>
            </w:r>
          </w:p>
        </w:tc>
        <w:tc>
          <w:tcPr>
            <w:tcW w:w="1274"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2</w:t>
            </w:r>
          </w:p>
        </w:tc>
        <w:tc>
          <w:tcPr>
            <w:tcW w:w="1615"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3</w:t>
            </w:r>
          </w:p>
        </w:tc>
        <w:tc>
          <w:tcPr>
            <w:tcW w:w="1764"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4</w:t>
            </w:r>
          </w:p>
        </w:tc>
        <w:tc>
          <w:tcPr>
            <w:tcW w:w="4514"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5</w:t>
            </w:r>
          </w:p>
        </w:tc>
        <w:tc>
          <w:tcPr>
            <w:tcW w:w="1271"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6</w:t>
            </w:r>
          </w:p>
        </w:tc>
        <w:tc>
          <w:tcPr>
            <w:tcW w:w="717"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7</w:t>
            </w:r>
          </w:p>
        </w:tc>
        <w:tc>
          <w:tcPr>
            <w:tcW w:w="872"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8</w:t>
            </w:r>
          </w:p>
        </w:tc>
        <w:tc>
          <w:tcPr>
            <w:tcW w:w="893" w:type="dxa"/>
          </w:tcPr>
          <w:p w:rsidR="00CE2E1A" w:rsidRPr="00CE2E1A" w:rsidRDefault="00CE2E1A" w:rsidP="00CE2E1A">
            <w:pPr>
              <w:spacing w:before="2" w:line="133" w:lineRule="exact"/>
              <w:rPr>
                <w:rFonts w:eastAsia="Calibri"/>
                <w:sz w:val="13"/>
                <w:szCs w:val="24"/>
              </w:rPr>
            </w:pPr>
            <w:r w:rsidRPr="00CE2E1A">
              <w:rPr>
                <w:rFonts w:eastAsia="Calibri"/>
                <w:spacing w:val="-10"/>
                <w:sz w:val="13"/>
                <w:szCs w:val="24"/>
              </w:rPr>
              <w:t>9</w:t>
            </w:r>
          </w:p>
        </w:tc>
      </w:tr>
      <w:tr w:rsidR="00CE2E1A" w:rsidRPr="00CE2E1A" w:rsidTr="00E74947">
        <w:trPr>
          <w:trHeight w:val="436"/>
        </w:trPr>
        <w:tc>
          <w:tcPr>
            <w:tcW w:w="1846" w:type="dxa"/>
            <w:vMerge w:val="restart"/>
          </w:tcPr>
          <w:p w:rsidR="00CE2E1A" w:rsidRPr="00CE2E1A" w:rsidRDefault="00CE2E1A" w:rsidP="00CE2E1A">
            <w:pPr>
              <w:spacing w:before="110"/>
              <w:rPr>
                <w:rFonts w:eastAsia="Calibri"/>
                <w:b/>
                <w:sz w:val="13"/>
                <w:szCs w:val="24"/>
              </w:rPr>
            </w:pPr>
          </w:p>
          <w:p w:rsidR="00CE2E1A" w:rsidRPr="00CE2E1A" w:rsidRDefault="00CE2E1A" w:rsidP="00CE2E1A">
            <w:pPr>
              <w:spacing w:line="256" w:lineRule="auto"/>
              <w:rPr>
                <w:rFonts w:eastAsia="Calibri"/>
                <w:sz w:val="13"/>
                <w:szCs w:val="24"/>
              </w:rPr>
            </w:pPr>
            <w:r w:rsidRPr="00CE2E1A">
              <w:rPr>
                <w:rFonts w:eastAsia="Calibri"/>
                <w:sz w:val="13"/>
                <w:szCs w:val="24"/>
              </w:rPr>
              <w:t>Реализация</w:t>
            </w:r>
            <w:r w:rsidRPr="00CE2E1A">
              <w:rPr>
                <w:rFonts w:eastAsia="Calibri"/>
                <w:spacing w:val="-8"/>
                <w:sz w:val="13"/>
                <w:szCs w:val="24"/>
              </w:rPr>
              <w:t xml:space="preserve"> </w:t>
            </w:r>
            <w:r w:rsidRPr="00CE2E1A">
              <w:rPr>
                <w:rFonts w:eastAsia="Calibri"/>
                <w:sz w:val="13"/>
                <w:szCs w:val="24"/>
              </w:rPr>
              <w:t>дополнительных</w:t>
            </w:r>
            <w:r w:rsidRPr="00CE2E1A">
              <w:rPr>
                <w:rFonts w:eastAsia="Calibri"/>
                <w:spacing w:val="40"/>
                <w:sz w:val="13"/>
                <w:szCs w:val="24"/>
              </w:rPr>
              <w:t xml:space="preserve"> </w:t>
            </w:r>
            <w:r w:rsidRPr="00CE2E1A">
              <w:rPr>
                <w:rFonts w:eastAsia="Calibri"/>
                <w:spacing w:val="-2"/>
                <w:sz w:val="13"/>
                <w:szCs w:val="24"/>
              </w:rPr>
              <w:t>общеразвивающих</w:t>
            </w:r>
            <w:r w:rsidRPr="00CE2E1A">
              <w:rPr>
                <w:rFonts w:eastAsia="Calibri"/>
                <w:spacing w:val="8"/>
                <w:sz w:val="13"/>
                <w:szCs w:val="24"/>
              </w:rPr>
              <w:t xml:space="preserve"> </w:t>
            </w:r>
            <w:r w:rsidRPr="00CE2E1A">
              <w:rPr>
                <w:rFonts w:eastAsia="Calibri"/>
                <w:spacing w:val="-2"/>
                <w:sz w:val="13"/>
                <w:szCs w:val="24"/>
              </w:rPr>
              <w:t>программ</w:t>
            </w:r>
          </w:p>
        </w:tc>
        <w:tc>
          <w:tcPr>
            <w:tcW w:w="1274" w:type="dxa"/>
            <w:vMerge w:val="restart"/>
          </w:tcPr>
          <w:p w:rsidR="00CE2E1A" w:rsidRPr="00CE2E1A" w:rsidRDefault="00CE2E1A" w:rsidP="00CE2E1A">
            <w:pPr>
              <w:spacing w:before="110"/>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804200О.99.0.ББ52АЕ</w:t>
            </w:r>
          </w:p>
          <w:p w:rsidR="00CE2E1A" w:rsidRPr="00CE2E1A" w:rsidRDefault="00CE2E1A" w:rsidP="00CE2E1A">
            <w:pPr>
              <w:spacing w:before="12"/>
              <w:rPr>
                <w:rFonts w:eastAsia="Calibri"/>
                <w:sz w:val="13"/>
                <w:szCs w:val="24"/>
              </w:rPr>
            </w:pPr>
            <w:r w:rsidRPr="00CE2E1A">
              <w:rPr>
                <w:rFonts w:eastAsia="Calibri"/>
                <w:spacing w:val="-2"/>
                <w:sz w:val="13"/>
                <w:szCs w:val="24"/>
              </w:rPr>
              <w:t>04000</w:t>
            </w:r>
          </w:p>
        </w:tc>
        <w:tc>
          <w:tcPr>
            <w:tcW w:w="1615" w:type="dxa"/>
            <w:vMerge w:val="restart"/>
          </w:tcPr>
          <w:p w:rsidR="00CE2E1A" w:rsidRPr="00CE2E1A" w:rsidRDefault="00CE2E1A" w:rsidP="00CE2E1A">
            <w:pPr>
              <w:rPr>
                <w:rFonts w:eastAsia="Calibri"/>
                <w:b/>
                <w:sz w:val="13"/>
                <w:szCs w:val="24"/>
              </w:rPr>
            </w:pPr>
          </w:p>
          <w:p w:rsidR="00CE2E1A" w:rsidRPr="00CE2E1A" w:rsidRDefault="00CE2E1A" w:rsidP="00CE2E1A">
            <w:pPr>
              <w:spacing w:before="37"/>
              <w:rPr>
                <w:rFonts w:eastAsia="Calibri"/>
                <w:b/>
                <w:sz w:val="13"/>
                <w:szCs w:val="24"/>
              </w:rPr>
            </w:pPr>
          </w:p>
          <w:p w:rsidR="00CE2E1A" w:rsidRPr="00CE2E1A" w:rsidRDefault="00CE2E1A" w:rsidP="00CE2E1A">
            <w:pPr>
              <w:spacing w:before="1"/>
              <w:rPr>
                <w:rFonts w:eastAsia="Calibri"/>
                <w:sz w:val="13"/>
                <w:szCs w:val="24"/>
              </w:rPr>
            </w:pPr>
            <w:r w:rsidRPr="00CE2E1A">
              <w:rPr>
                <w:rFonts w:eastAsia="Calibri"/>
                <w:spacing w:val="-2"/>
                <w:sz w:val="13"/>
                <w:szCs w:val="24"/>
              </w:rPr>
              <w:t>очная</w:t>
            </w:r>
          </w:p>
        </w:tc>
        <w:tc>
          <w:tcPr>
            <w:tcW w:w="1764" w:type="dxa"/>
            <w:vMerge w:val="restart"/>
          </w:tcPr>
          <w:p w:rsidR="00CE2E1A" w:rsidRPr="00CE2E1A" w:rsidRDefault="00CE2E1A" w:rsidP="00CE2E1A">
            <w:pPr>
              <w:rPr>
                <w:rFonts w:eastAsia="Calibri"/>
                <w:b/>
                <w:sz w:val="13"/>
                <w:szCs w:val="24"/>
              </w:rPr>
            </w:pPr>
          </w:p>
          <w:p w:rsidR="00CE2E1A" w:rsidRPr="00CE2E1A" w:rsidRDefault="00CE2E1A" w:rsidP="00CE2E1A">
            <w:pPr>
              <w:spacing w:before="37"/>
              <w:rPr>
                <w:rFonts w:eastAsia="Calibri"/>
                <w:b/>
                <w:sz w:val="13"/>
                <w:szCs w:val="24"/>
              </w:rPr>
            </w:pPr>
          </w:p>
          <w:p w:rsidR="00CE2E1A" w:rsidRPr="00CE2E1A" w:rsidRDefault="00CE2E1A" w:rsidP="00CE2E1A">
            <w:pPr>
              <w:spacing w:before="1"/>
              <w:rPr>
                <w:rFonts w:eastAsia="Calibri"/>
                <w:sz w:val="13"/>
                <w:szCs w:val="24"/>
              </w:rPr>
            </w:pPr>
            <w:r w:rsidRPr="00CE2E1A">
              <w:rPr>
                <w:rFonts w:eastAsia="Calibri"/>
                <w:sz w:val="13"/>
                <w:szCs w:val="24"/>
              </w:rPr>
              <w:t>не</w:t>
            </w:r>
            <w:r w:rsidRPr="00CE2E1A">
              <w:rPr>
                <w:rFonts w:eastAsia="Calibri"/>
                <w:spacing w:val="-3"/>
                <w:sz w:val="13"/>
                <w:szCs w:val="24"/>
              </w:rPr>
              <w:t xml:space="preserve"> </w:t>
            </w:r>
            <w:r w:rsidRPr="00CE2E1A">
              <w:rPr>
                <w:rFonts w:eastAsia="Calibri"/>
                <w:spacing w:val="-2"/>
                <w:sz w:val="13"/>
                <w:szCs w:val="24"/>
              </w:rPr>
              <w:t>указано</w:t>
            </w:r>
          </w:p>
        </w:tc>
        <w:tc>
          <w:tcPr>
            <w:tcW w:w="4514" w:type="dxa"/>
          </w:tcPr>
          <w:p w:rsidR="00CE2E1A" w:rsidRPr="00CE2E1A" w:rsidRDefault="00CE2E1A" w:rsidP="00CE2E1A">
            <w:pPr>
              <w:spacing w:before="57" w:line="259" w:lineRule="auto"/>
              <w:rPr>
                <w:rFonts w:eastAsia="Calibri"/>
                <w:sz w:val="13"/>
                <w:szCs w:val="24"/>
                <w:lang w:val="ru-RU"/>
              </w:rPr>
            </w:pPr>
            <w:r w:rsidRPr="00CE2E1A">
              <w:rPr>
                <w:rFonts w:eastAsia="Calibri"/>
                <w:spacing w:val="-2"/>
                <w:sz w:val="13"/>
                <w:szCs w:val="24"/>
                <w:lang w:val="ru-RU"/>
              </w:rPr>
              <w:t>Доля обучающихся, освоивших дополнительные общеобразовательные</w:t>
            </w:r>
            <w:r w:rsidRPr="00CE2E1A">
              <w:rPr>
                <w:rFonts w:eastAsia="Calibri"/>
                <w:spacing w:val="40"/>
                <w:sz w:val="13"/>
                <w:szCs w:val="24"/>
                <w:lang w:val="ru-RU"/>
              </w:rPr>
              <w:t xml:space="preserve"> </w:t>
            </w:r>
            <w:r w:rsidRPr="00CE2E1A">
              <w:rPr>
                <w:rFonts w:eastAsia="Calibri"/>
                <w:sz w:val="13"/>
                <w:szCs w:val="24"/>
                <w:lang w:val="ru-RU"/>
              </w:rPr>
              <w:t>программы образовательного учреждения</w:t>
            </w:r>
          </w:p>
        </w:tc>
        <w:tc>
          <w:tcPr>
            <w:tcW w:w="1271" w:type="dxa"/>
          </w:tcPr>
          <w:p w:rsidR="00CE2E1A" w:rsidRPr="00CE2E1A" w:rsidRDefault="00CE2E1A" w:rsidP="00CE2E1A">
            <w:pPr>
              <w:spacing w:before="141"/>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34"/>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34"/>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34"/>
              <w:jc w:val="center"/>
              <w:rPr>
                <w:rFonts w:eastAsia="Calibri"/>
                <w:sz w:val="16"/>
                <w:szCs w:val="16"/>
              </w:rPr>
            </w:pPr>
            <w:r w:rsidRPr="00CE2E1A">
              <w:rPr>
                <w:rFonts w:eastAsia="Calibri"/>
                <w:spacing w:val="-10"/>
                <w:sz w:val="16"/>
                <w:szCs w:val="16"/>
              </w:rPr>
              <w:t>5</w:t>
            </w:r>
          </w:p>
        </w:tc>
      </w:tr>
      <w:tr w:rsidR="00CE2E1A" w:rsidRPr="00CE2E1A" w:rsidTr="00E74947">
        <w:trPr>
          <w:trHeight w:val="428"/>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tcPr>
          <w:p w:rsidR="00CE2E1A" w:rsidRPr="00CE2E1A" w:rsidRDefault="00CE2E1A" w:rsidP="00CE2E1A">
            <w:pPr>
              <w:spacing w:before="52" w:line="256" w:lineRule="auto"/>
              <w:ind w:right="315"/>
              <w:rPr>
                <w:rFonts w:eastAsia="Calibri"/>
                <w:sz w:val="13"/>
                <w:szCs w:val="24"/>
                <w:lang w:val="ru-RU"/>
              </w:rPr>
            </w:pPr>
            <w:r w:rsidRPr="00CE2E1A">
              <w:rPr>
                <w:rFonts w:eastAsia="Calibri"/>
                <w:sz w:val="13"/>
                <w:szCs w:val="24"/>
                <w:lang w:val="ru-RU"/>
              </w:rPr>
              <w:t>Доля</w:t>
            </w:r>
            <w:r w:rsidRPr="00CE2E1A">
              <w:rPr>
                <w:rFonts w:eastAsia="Calibri"/>
                <w:spacing w:val="-8"/>
                <w:sz w:val="13"/>
                <w:szCs w:val="24"/>
                <w:lang w:val="ru-RU"/>
              </w:rPr>
              <w:t xml:space="preserve"> </w:t>
            </w:r>
            <w:r w:rsidRPr="00CE2E1A">
              <w:rPr>
                <w:rFonts w:eastAsia="Calibri"/>
                <w:sz w:val="13"/>
                <w:szCs w:val="24"/>
                <w:lang w:val="ru-RU"/>
              </w:rPr>
              <w:t>родителей(законных</w:t>
            </w:r>
            <w:r w:rsidRPr="00CE2E1A">
              <w:rPr>
                <w:rFonts w:eastAsia="Calibri"/>
                <w:spacing w:val="-7"/>
                <w:sz w:val="13"/>
                <w:szCs w:val="24"/>
                <w:lang w:val="ru-RU"/>
              </w:rPr>
              <w:t xml:space="preserve"> </w:t>
            </w:r>
            <w:r w:rsidRPr="00CE2E1A">
              <w:rPr>
                <w:rFonts w:eastAsia="Calibri"/>
                <w:sz w:val="13"/>
                <w:szCs w:val="24"/>
                <w:lang w:val="ru-RU"/>
              </w:rPr>
              <w:t>представителей)</w:t>
            </w:r>
            <w:r w:rsidRPr="00CE2E1A">
              <w:rPr>
                <w:rFonts w:eastAsia="Calibri"/>
                <w:spacing w:val="-8"/>
                <w:sz w:val="13"/>
                <w:szCs w:val="24"/>
                <w:lang w:val="ru-RU"/>
              </w:rPr>
              <w:t xml:space="preserve"> </w:t>
            </w:r>
            <w:r w:rsidRPr="00CE2E1A">
              <w:rPr>
                <w:rFonts w:eastAsia="Calibri"/>
                <w:sz w:val="13"/>
                <w:szCs w:val="24"/>
                <w:lang w:val="ru-RU"/>
              </w:rPr>
              <w:t>удовлетворенных</w:t>
            </w:r>
            <w:r w:rsidRPr="00CE2E1A">
              <w:rPr>
                <w:rFonts w:eastAsia="Calibri"/>
                <w:spacing w:val="-7"/>
                <w:sz w:val="13"/>
                <w:szCs w:val="24"/>
                <w:lang w:val="ru-RU"/>
              </w:rPr>
              <w:t xml:space="preserve"> </w:t>
            </w:r>
            <w:r w:rsidRPr="00CE2E1A">
              <w:rPr>
                <w:rFonts w:eastAsia="Calibri"/>
                <w:sz w:val="13"/>
                <w:szCs w:val="24"/>
                <w:lang w:val="ru-RU"/>
              </w:rPr>
              <w:t>условиями</w:t>
            </w:r>
            <w:r w:rsidRPr="00CE2E1A">
              <w:rPr>
                <w:rFonts w:eastAsia="Calibri"/>
                <w:spacing w:val="-7"/>
                <w:sz w:val="13"/>
                <w:szCs w:val="24"/>
                <w:lang w:val="ru-RU"/>
              </w:rPr>
              <w:t xml:space="preserve"> </w:t>
            </w:r>
            <w:r w:rsidRPr="00CE2E1A">
              <w:rPr>
                <w:rFonts w:eastAsia="Calibri"/>
                <w:sz w:val="13"/>
                <w:szCs w:val="24"/>
                <w:lang w:val="ru-RU"/>
              </w:rPr>
              <w:t>и</w:t>
            </w:r>
            <w:r w:rsidRPr="00CE2E1A">
              <w:rPr>
                <w:rFonts w:eastAsia="Calibri"/>
                <w:spacing w:val="40"/>
                <w:sz w:val="13"/>
                <w:szCs w:val="24"/>
                <w:lang w:val="ru-RU"/>
              </w:rPr>
              <w:t xml:space="preserve"> </w:t>
            </w:r>
            <w:r w:rsidRPr="00CE2E1A">
              <w:rPr>
                <w:rFonts w:eastAsia="Calibri"/>
                <w:sz w:val="13"/>
                <w:szCs w:val="24"/>
                <w:lang w:val="ru-RU"/>
              </w:rPr>
              <w:t>качеством предоставляемой образовательной услуги</w:t>
            </w:r>
          </w:p>
        </w:tc>
        <w:tc>
          <w:tcPr>
            <w:tcW w:w="1271" w:type="dxa"/>
          </w:tcPr>
          <w:p w:rsidR="00CE2E1A" w:rsidRPr="00CE2E1A" w:rsidRDefault="00CE2E1A" w:rsidP="00CE2E1A">
            <w:pPr>
              <w:spacing w:before="138"/>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31"/>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31"/>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31"/>
              <w:jc w:val="center"/>
              <w:rPr>
                <w:rFonts w:eastAsia="Calibri"/>
                <w:sz w:val="16"/>
                <w:szCs w:val="16"/>
              </w:rPr>
            </w:pPr>
            <w:r w:rsidRPr="00CE2E1A">
              <w:rPr>
                <w:rFonts w:eastAsia="Calibri"/>
                <w:spacing w:val="-10"/>
                <w:sz w:val="16"/>
                <w:szCs w:val="16"/>
              </w:rPr>
              <w:t>5</w:t>
            </w:r>
          </w:p>
        </w:tc>
      </w:tr>
      <w:tr w:rsidR="00CE2E1A" w:rsidRPr="00CE2E1A" w:rsidTr="00E74947">
        <w:trPr>
          <w:trHeight w:val="366"/>
        </w:trPr>
        <w:tc>
          <w:tcPr>
            <w:tcW w:w="1846" w:type="dxa"/>
            <w:vMerge w:val="restart"/>
          </w:tcPr>
          <w:p w:rsidR="00CE2E1A" w:rsidRPr="00CE2E1A" w:rsidRDefault="00CE2E1A" w:rsidP="00CE2E1A">
            <w:pPr>
              <w:spacing w:before="85"/>
              <w:rPr>
                <w:rFonts w:eastAsia="Calibri"/>
                <w:b/>
                <w:sz w:val="13"/>
                <w:szCs w:val="24"/>
              </w:rPr>
            </w:pPr>
          </w:p>
          <w:p w:rsidR="00CE2E1A" w:rsidRPr="00CE2E1A" w:rsidRDefault="00CE2E1A" w:rsidP="00CE2E1A">
            <w:pPr>
              <w:spacing w:line="256" w:lineRule="auto"/>
              <w:rPr>
                <w:rFonts w:eastAsia="Calibri"/>
                <w:sz w:val="13"/>
                <w:szCs w:val="24"/>
              </w:rPr>
            </w:pPr>
            <w:r w:rsidRPr="00CE2E1A">
              <w:rPr>
                <w:rFonts w:eastAsia="Calibri"/>
                <w:sz w:val="13"/>
                <w:szCs w:val="24"/>
              </w:rPr>
              <w:t>Реализация</w:t>
            </w:r>
            <w:r w:rsidRPr="00CE2E1A">
              <w:rPr>
                <w:rFonts w:eastAsia="Calibri"/>
                <w:spacing w:val="-8"/>
                <w:sz w:val="13"/>
                <w:szCs w:val="24"/>
              </w:rPr>
              <w:t xml:space="preserve"> </w:t>
            </w:r>
            <w:r w:rsidRPr="00CE2E1A">
              <w:rPr>
                <w:rFonts w:eastAsia="Calibri"/>
                <w:sz w:val="13"/>
                <w:szCs w:val="24"/>
              </w:rPr>
              <w:t>дополнительных</w:t>
            </w:r>
            <w:r w:rsidRPr="00CE2E1A">
              <w:rPr>
                <w:rFonts w:eastAsia="Calibri"/>
                <w:spacing w:val="40"/>
                <w:sz w:val="13"/>
                <w:szCs w:val="24"/>
              </w:rPr>
              <w:t xml:space="preserve"> </w:t>
            </w:r>
            <w:r w:rsidRPr="00CE2E1A">
              <w:rPr>
                <w:rFonts w:eastAsia="Calibri"/>
                <w:spacing w:val="-2"/>
                <w:sz w:val="13"/>
                <w:szCs w:val="24"/>
              </w:rPr>
              <w:t>общеразвивающих</w:t>
            </w:r>
            <w:r w:rsidRPr="00CE2E1A">
              <w:rPr>
                <w:rFonts w:eastAsia="Calibri"/>
                <w:spacing w:val="8"/>
                <w:sz w:val="13"/>
                <w:szCs w:val="24"/>
              </w:rPr>
              <w:t xml:space="preserve"> </w:t>
            </w:r>
            <w:r w:rsidRPr="00CE2E1A">
              <w:rPr>
                <w:rFonts w:eastAsia="Calibri"/>
                <w:spacing w:val="-2"/>
                <w:sz w:val="13"/>
                <w:szCs w:val="24"/>
              </w:rPr>
              <w:t>программ</w:t>
            </w:r>
          </w:p>
        </w:tc>
        <w:tc>
          <w:tcPr>
            <w:tcW w:w="1274" w:type="dxa"/>
            <w:vMerge w:val="restart"/>
          </w:tcPr>
          <w:p w:rsidR="00CE2E1A" w:rsidRPr="00CE2E1A" w:rsidRDefault="00CE2E1A" w:rsidP="00CE2E1A">
            <w:pPr>
              <w:spacing w:before="85"/>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804200О.99.0.ББ52АЕ</w:t>
            </w:r>
          </w:p>
          <w:p w:rsidR="00CE2E1A" w:rsidRPr="00CE2E1A" w:rsidRDefault="00CE2E1A" w:rsidP="00CE2E1A">
            <w:pPr>
              <w:spacing w:before="12"/>
              <w:rPr>
                <w:rFonts w:eastAsia="Calibri"/>
                <w:sz w:val="13"/>
                <w:szCs w:val="24"/>
              </w:rPr>
            </w:pPr>
            <w:r w:rsidRPr="00CE2E1A">
              <w:rPr>
                <w:rFonts w:eastAsia="Calibri"/>
                <w:spacing w:val="-2"/>
                <w:sz w:val="13"/>
                <w:szCs w:val="24"/>
              </w:rPr>
              <w:t>28000</w:t>
            </w:r>
          </w:p>
        </w:tc>
        <w:tc>
          <w:tcPr>
            <w:tcW w:w="1615" w:type="dxa"/>
            <w:vMerge w:val="restart"/>
          </w:tcPr>
          <w:p w:rsidR="00CE2E1A" w:rsidRPr="00CE2E1A" w:rsidRDefault="00CE2E1A" w:rsidP="00CE2E1A">
            <w:pPr>
              <w:rPr>
                <w:rFonts w:eastAsia="Calibri"/>
                <w:b/>
                <w:sz w:val="13"/>
                <w:szCs w:val="24"/>
              </w:rPr>
            </w:pPr>
          </w:p>
          <w:p w:rsidR="00CE2E1A" w:rsidRPr="00CE2E1A" w:rsidRDefault="00CE2E1A" w:rsidP="00CE2E1A">
            <w:pPr>
              <w:spacing w:before="13"/>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очная</w:t>
            </w:r>
          </w:p>
        </w:tc>
        <w:tc>
          <w:tcPr>
            <w:tcW w:w="1764" w:type="dxa"/>
            <w:vMerge w:val="restart"/>
          </w:tcPr>
          <w:p w:rsidR="00CE2E1A" w:rsidRPr="00CE2E1A" w:rsidRDefault="00CE2E1A" w:rsidP="00CE2E1A">
            <w:pPr>
              <w:rPr>
                <w:rFonts w:eastAsia="Calibri"/>
                <w:b/>
                <w:sz w:val="13"/>
                <w:szCs w:val="24"/>
              </w:rPr>
            </w:pPr>
          </w:p>
          <w:p w:rsidR="00CE2E1A" w:rsidRPr="00CE2E1A" w:rsidRDefault="00CE2E1A" w:rsidP="00CE2E1A">
            <w:pPr>
              <w:spacing w:before="13"/>
              <w:rPr>
                <w:rFonts w:eastAsia="Calibri"/>
                <w:b/>
                <w:sz w:val="13"/>
                <w:szCs w:val="24"/>
              </w:rPr>
            </w:pPr>
          </w:p>
          <w:p w:rsidR="00CE2E1A" w:rsidRPr="00CE2E1A" w:rsidRDefault="00CE2E1A" w:rsidP="00CE2E1A">
            <w:pPr>
              <w:rPr>
                <w:rFonts w:eastAsia="Calibri"/>
                <w:sz w:val="13"/>
                <w:szCs w:val="24"/>
              </w:rPr>
            </w:pPr>
            <w:r w:rsidRPr="00CE2E1A">
              <w:rPr>
                <w:rFonts w:eastAsia="Calibri"/>
                <w:sz w:val="13"/>
                <w:szCs w:val="24"/>
              </w:rPr>
              <w:t>не</w:t>
            </w:r>
            <w:r w:rsidRPr="00CE2E1A">
              <w:rPr>
                <w:rFonts w:eastAsia="Calibri"/>
                <w:spacing w:val="-3"/>
                <w:sz w:val="13"/>
                <w:szCs w:val="24"/>
              </w:rPr>
              <w:t xml:space="preserve"> </w:t>
            </w:r>
            <w:r w:rsidRPr="00CE2E1A">
              <w:rPr>
                <w:rFonts w:eastAsia="Calibri"/>
                <w:spacing w:val="-2"/>
                <w:sz w:val="13"/>
                <w:szCs w:val="24"/>
              </w:rPr>
              <w:t>указано</w:t>
            </w:r>
          </w:p>
        </w:tc>
        <w:tc>
          <w:tcPr>
            <w:tcW w:w="4514" w:type="dxa"/>
          </w:tcPr>
          <w:p w:rsidR="00CE2E1A" w:rsidRPr="00CE2E1A" w:rsidRDefault="00CE2E1A" w:rsidP="00CE2E1A">
            <w:pPr>
              <w:spacing w:before="6" w:line="170" w:lineRule="atLeast"/>
              <w:rPr>
                <w:rFonts w:eastAsia="Calibri"/>
                <w:sz w:val="13"/>
                <w:szCs w:val="24"/>
                <w:lang w:val="ru-RU"/>
              </w:rPr>
            </w:pPr>
            <w:r w:rsidRPr="00CE2E1A">
              <w:rPr>
                <w:rFonts w:eastAsia="Calibri"/>
                <w:spacing w:val="-2"/>
                <w:sz w:val="13"/>
                <w:szCs w:val="24"/>
                <w:lang w:val="ru-RU"/>
              </w:rPr>
              <w:t>Доля обучающихся, освоивших дополнительные общеобразовательные</w:t>
            </w:r>
            <w:r w:rsidRPr="00CE2E1A">
              <w:rPr>
                <w:rFonts w:eastAsia="Calibri"/>
                <w:spacing w:val="40"/>
                <w:sz w:val="13"/>
                <w:szCs w:val="24"/>
                <w:lang w:val="ru-RU"/>
              </w:rPr>
              <w:t xml:space="preserve"> </w:t>
            </w:r>
            <w:r w:rsidRPr="00CE2E1A">
              <w:rPr>
                <w:rFonts w:eastAsia="Calibri"/>
                <w:sz w:val="13"/>
                <w:szCs w:val="24"/>
                <w:lang w:val="ru-RU"/>
              </w:rPr>
              <w:t>программы образовательного учреждения</w:t>
            </w:r>
          </w:p>
        </w:tc>
        <w:tc>
          <w:tcPr>
            <w:tcW w:w="1271" w:type="dxa"/>
          </w:tcPr>
          <w:p w:rsidR="00CE2E1A" w:rsidRPr="00CE2E1A" w:rsidRDefault="00CE2E1A" w:rsidP="00CE2E1A">
            <w:pPr>
              <w:spacing w:before="107"/>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00"/>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00"/>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00"/>
              <w:jc w:val="center"/>
              <w:rPr>
                <w:rFonts w:eastAsia="Calibri"/>
                <w:sz w:val="16"/>
                <w:szCs w:val="16"/>
              </w:rPr>
            </w:pPr>
            <w:r w:rsidRPr="00CE2E1A">
              <w:rPr>
                <w:rFonts w:eastAsia="Calibri"/>
                <w:spacing w:val="-10"/>
                <w:sz w:val="16"/>
                <w:szCs w:val="16"/>
              </w:rPr>
              <w:t>5</w:t>
            </w:r>
          </w:p>
        </w:tc>
      </w:tr>
      <w:tr w:rsidR="00CE2E1A" w:rsidRPr="00CE2E1A" w:rsidTr="00E74947">
        <w:trPr>
          <w:trHeight w:val="450"/>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tcPr>
          <w:p w:rsidR="00CE2E1A" w:rsidRPr="00CE2E1A" w:rsidRDefault="00CE2E1A" w:rsidP="00CE2E1A">
            <w:pPr>
              <w:spacing w:before="64" w:line="256" w:lineRule="auto"/>
              <w:ind w:right="315"/>
              <w:rPr>
                <w:rFonts w:eastAsia="Calibri"/>
                <w:sz w:val="13"/>
                <w:szCs w:val="24"/>
                <w:lang w:val="ru-RU"/>
              </w:rPr>
            </w:pPr>
            <w:r w:rsidRPr="00CE2E1A">
              <w:rPr>
                <w:rFonts w:eastAsia="Calibri"/>
                <w:sz w:val="13"/>
                <w:szCs w:val="24"/>
                <w:lang w:val="ru-RU"/>
              </w:rPr>
              <w:t>Доля</w:t>
            </w:r>
            <w:r w:rsidRPr="00CE2E1A">
              <w:rPr>
                <w:rFonts w:eastAsia="Calibri"/>
                <w:spacing w:val="-8"/>
                <w:sz w:val="13"/>
                <w:szCs w:val="24"/>
                <w:lang w:val="ru-RU"/>
              </w:rPr>
              <w:t xml:space="preserve"> </w:t>
            </w:r>
            <w:r w:rsidRPr="00CE2E1A">
              <w:rPr>
                <w:rFonts w:eastAsia="Calibri"/>
                <w:sz w:val="13"/>
                <w:szCs w:val="24"/>
                <w:lang w:val="ru-RU"/>
              </w:rPr>
              <w:t>родителей(законных</w:t>
            </w:r>
            <w:r w:rsidRPr="00CE2E1A">
              <w:rPr>
                <w:rFonts w:eastAsia="Calibri"/>
                <w:spacing w:val="-7"/>
                <w:sz w:val="13"/>
                <w:szCs w:val="24"/>
                <w:lang w:val="ru-RU"/>
              </w:rPr>
              <w:t xml:space="preserve"> </w:t>
            </w:r>
            <w:r w:rsidRPr="00CE2E1A">
              <w:rPr>
                <w:rFonts w:eastAsia="Calibri"/>
                <w:sz w:val="13"/>
                <w:szCs w:val="24"/>
                <w:lang w:val="ru-RU"/>
              </w:rPr>
              <w:t>представителей)</w:t>
            </w:r>
            <w:r w:rsidRPr="00CE2E1A">
              <w:rPr>
                <w:rFonts w:eastAsia="Calibri"/>
                <w:spacing w:val="-8"/>
                <w:sz w:val="13"/>
                <w:szCs w:val="24"/>
                <w:lang w:val="ru-RU"/>
              </w:rPr>
              <w:t xml:space="preserve"> </w:t>
            </w:r>
            <w:r w:rsidRPr="00CE2E1A">
              <w:rPr>
                <w:rFonts w:eastAsia="Calibri"/>
                <w:sz w:val="13"/>
                <w:szCs w:val="24"/>
                <w:lang w:val="ru-RU"/>
              </w:rPr>
              <w:t>удовлетворенных</w:t>
            </w:r>
            <w:r w:rsidRPr="00CE2E1A">
              <w:rPr>
                <w:rFonts w:eastAsia="Calibri"/>
                <w:spacing w:val="-7"/>
                <w:sz w:val="13"/>
                <w:szCs w:val="24"/>
                <w:lang w:val="ru-RU"/>
              </w:rPr>
              <w:t xml:space="preserve"> </w:t>
            </w:r>
            <w:r w:rsidRPr="00CE2E1A">
              <w:rPr>
                <w:rFonts w:eastAsia="Calibri"/>
                <w:sz w:val="13"/>
                <w:szCs w:val="24"/>
                <w:lang w:val="ru-RU"/>
              </w:rPr>
              <w:t>условиями</w:t>
            </w:r>
            <w:r w:rsidRPr="00CE2E1A">
              <w:rPr>
                <w:rFonts w:eastAsia="Calibri"/>
                <w:spacing w:val="-7"/>
                <w:sz w:val="13"/>
                <w:szCs w:val="24"/>
                <w:lang w:val="ru-RU"/>
              </w:rPr>
              <w:t xml:space="preserve"> </w:t>
            </w:r>
            <w:r w:rsidRPr="00CE2E1A">
              <w:rPr>
                <w:rFonts w:eastAsia="Calibri"/>
                <w:sz w:val="13"/>
                <w:szCs w:val="24"/>
                <w:lang w:val="ru-RU"/>
              </w:rPr>
              <w:t>и</w:t>
            </w:r>
            <w:r w:rsidRPr="00CE2E1A">
              <w:rPr>
                <w:rFonts w:eastAsia="Calibri"/>
                <w:spacing w:val="40"/>
                <w:sz w:val="13"/>
                <w:szCs w:val="24"/>
                <w:lang w:val="ru-RU"/>
              </w:rPr>
              <w:t xml:space="preserve"> </w:t>
            </w:r>
            <w:r w:rsidRPr="00CE2E1A">
              <w:rPr>
                <w:rFonts w:eastAsia="Calibri"/>
                <w:sz w:val="13"/>
                <w:szCs w:val="24"/>
                <w:lang w:val="ru-RU"/>
              </w:rPr>
              <w:t>качеством предоставляемой образовательной услуги</w:t>
            </w:r>
          </w:p>
        </w:tc>
        <w:tc>
          <w:tcPr>
            <w:tcW w:w="1271" w:type="dxa"/>
          </w:tcPr>
          <w:p w:rsidR="00CE2E1A" w:rsidRPr="00CE2E1A" w:rsidRDefault="00CE2E1A" w:rsidP="00CE2E1A">
            <w:pPr>
              <w:spacing w:before="148"/>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41"/>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41"/>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41"/>
              <w:jc w:val="center"/>
              <w:rPr>
                <w:rFonts w:eastAsia="Calibri"/>
                <w:sz w:val="16"/>
                <w:szCs w:val="16"/>
              </w:rPr>
            </w:pPr>
            <w:r w:rsidRPr="00CE2E1A">
              <w:rPr>
                <w:rFonts w:eastAsia="Calibri"/>
                <w:spacing w:val="-10"/>
                <w:sz w:val="16"/>
                <w:szCs w:val="16"/>
              </w:rPr>
              <w:t>5</w:t>
            </w:r>
          </w:p>
        </w:tc>
      </w:tr>
      <w:tr w:rsidR="00CE2E1A" w:rsidRPr="00CE2E1A" w:rsidTr="00E74947">
        <w:trPr>
          <w:trHeight w:val="388"/>
        </w:trPr>
        <w:tc>
          <w:tcPr>
            <w:tcW w:w="1846" w:type="dxa"/>
            <w:vMerge w:val="restart"/>
          </w:tcPr>
          <w:p w:rsidR="00CE2E1A" w:rsidRPr="00CE2E1A" w:rsidRDefault="00CE2E1A" w:rsidP="00CE2E1A">
            <w:pPr>
              <w:spacing w:before="114"/>
              <w:rPr>
                <w:rFonts w:eastAsia="Calibri"/>
                <w:b/>
                <w:sz w:val="13"/>
                <w:szCs w:val="24"/>
              </w:rPr>
            </w:pPr>
          </w:p>
          <w:p w:rsidR="00CE2E1A" w:rsidRPr="00CE2E1A" w:rsidRDefault="00CE2E1A" w:rsidP="00CE2E1A">
            <w:pPr>
              <w:spacing w:line="256" w:lineRule="auto"/>
              <w:rPr>
                <w:rFonts w:eastAsia="Calibri"/>
                <w:sz w:val="13"/>
                <w:szCs w:val="24"/>
              </w:rPr>
            </w:pPr>
            <w:r w:rsidRPr="00CE2E1A">
              <w:rPr>
                <w:rFonts w:eastAsia="Calibri"/>
                <w:sz w:val="13"/>
                <w:szCs w:val="24"/>
              </w:rPr>
              <w:t>Реализация</w:t>
            </w:r>
            <w:r w:rsidRPr="00CE2E1A">
              <w:rPr>
                <w:rFonts w:eastAsia="Calibri"/>
                <w:spacing w:val="-8"/>
                <w:sz w:val="13"/>
                <w:szCs w:val="24"/>
              </w:rPr>
              <w:t xml:space="preserve"> </w:t>
            </w:r>
            <w:r w:rsidRPr="00CE2E1A">
              <w:rPr>
                <w:rFonts w:eastAsia="Calibri"/>
                <w:sz w:val="13"/>
                <w:szCs w:val="24"/>
              </w:rPr>
              <w:t>дополнительных</w:t>
            </w:r>
            <w:r w:rsidRPr="00CE2E1A">
              <w:rPr>
                <w:rFonts w:eastAsia="Calibri"/>
                <w:spacing w:val="40"/>
                <w:sz w:val="13"/>
                <w:szCs w:val="24"/>
              </w:rPr>
              <w:t xml:space="preserve"> </w:t>
            </w:r>
            <w:r w:rsidRPr="00CE2E1A">
              <w:rPr>
                <w:rFonts w:eastAsia="Calibri"/>
                <w:spacing w:val="-2"/>
                <w:sz w:val="13"/>
                <w:szCs w:val="24"/>
              </w:rPr>
              <w:t>общеразвивающих</w:t>
            </w:r>
            <w:r w:rsidRPr="00CE2E1A">
              <w:rPr>
                <w:rFonts w:eastAsia="Calibri"/>
                <w:spacing w:val="8"/>
                <w:sz w:val="13"/>
                <w:szCs w:val="24"/>
              </w:rPr>
              <w:t xml:space="preserve"> </w:t>
            </w:r>
            <w:r w:rsidRPr="00CE2E1A">
              <w:rPr>
                <w:rFonts w:eastAsia="Calibri"/>
                <w:spacing w:val="-2"/>
                <w:sz w:val="13"/>
                <w:szCs w:val="24"/>
              </w:rPr>
              <w:t>программ</w:t>
            </w:r>
          </w:p>
        </w:tc>
        <w:tc>
          <w:tcPr>
            <w:tcW w:w="1274" w:type="dxa"/>
            <w:vMerge w:val="restart"/>
          </w:tcPr>
          <w:p w:rsidR="00CE2E1A" w:rsidRPr="00CE2E1A" w:rsidRDefault="00CE2E1A" w:rsidP="00CE2E1A">
            <w:pPr>
              <w:spacing w:before="114"/>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804200О.99.0.ББ52АЕ</w:t>
            </w:r>
          </w:p>
          <w:p w:rsidR="00CE2E1A" w:rsidRPr="00CE2E1A" w:rsidRDefault="00CE2E1A" w:rsidP="00CE2E1A">
            <w:pPr>
              <w:spacing w:before="12"/>
              <w:rPr>
                <w:rFonts w:eastAsia="Calibri"/>
                <w:sz w:val="13"/>
                <w:szCs w:val="24"/>
              </w:rPr>
            </w:pPr>
            <w:r w:rsidRPr="00CE2E1A">
              <w:rPr>
                <w:rFonts w:eastAsia="Calibri"/>
                <w:spacing w:val="-2"/>
                <w:sz w:val="13"/>
                <w:szCs w:val="24"/>
              </w:rPr>
              <w:t>52000</w:t>
            </w:r>
          </w:p>
        </w:tc>
        <w:tc>
          <w:tcPr>
            <w:tcW w:w="1615" w:type="dxa"/>
            <w:vMerge w:val="restart"/>
          </w:tcPr>
          <w:p w:rsidR="00CE2E1A" w:rsidRPr="00CE2E1A" w:rsidRDefault="00CE2E1A" w:rsidP="00CE2E1A">
            <w:pPr>
              <w:rPr>
                <w:rFonts w:eastAsia="Calibri"/>
                <w:b/>
                <w:sz w:val="13"/>
                <w:szCs w:val="24"/>
              </w:rPr>
            </w:pPr>
          </w:p>
          <w:p w:rsidR="00CE2E1A" w:rsidRPr="00CE2E1A" w:rsidRDefault="00CE2E1A" w:rsidP="00CE2E1A">
            <w:pPr>
              <w:spacing w:before="42"/>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очная</w:t>
            </w:r>
          </w:p>
        </w:tc>
        <w:tc>
          <w:tcPr>
            <w:tcW w:w="1764" w:type="dxa"/>
            <w:vMerge w:val="restart"/>
          </w:tcPr>
          <w:p w:rsidR="00CE2E1A" w:rsidRPr="00CE2E1A" w:rsidRDefault="00CE2E1A" w:rsidP="00CE2E1A">
            <w:pPr>
              <w:rPr>
                <w:rFonts w:eastAsia="Calibri"/>
                <w:b/>
                <w:sz w:val="13"/>
                <w:szCs w:val="24"/>
              </w:rPr>
            </w:pPr>
          </w:p>
          <w:p w:rsidR="00CE2E1A" w:rsidRPr="00CE2E1A" w:rsidRDefault="00CE2E1A" w:rsidP="00CE2E1A">
            <w:pPr>
              <w:spacing w:before="42"/>
              <w:rPr>
                <w:rFonts w:eastAsia="Calibri"/>
                <w:b/>
                <w:sz w:val="13"/>
                <w:szCs w:val="24"/>
              </w:rPr>
            </w:pPr>
          </w:p>
          <w:p w:rsidR="00CE2E1A" w:rsidRPr="00CE2E1A" w:rsidRDefault="00CE2E1A" w:rsidP="00CE2E1A">
            <w:pPr>
              <w:rPr>
                <w:rFonts w:eastAsia="Calibri"/>
                <w:sz w:val="13"/>
                <w:szCs w:val="24"/>
              </w:rPr>
            </w:pPr>
            <w:r w:rsidRPr="00CE2E1A">
              <w:rPr>
                <w:rFonts w:eastAsia="Calibri"/>
                <w:sz w:val="13"/>
                <w:szCs w:val="24"/>
              </w:rPr>
              <w:t>не</w:t>
            </w:r>
            <w:r w:rsidRPr="00CE2E1A">
              <w:rPr>
                <w:rFonts w:eastAsia="Calibri"/>
                <w:spacing w:val="-3"/>
                <w:sz w:val="13"/>
                <w:szCs w:val="24"/>
              </w:rPr>
              <w:t xml:space="preserve"> </w:t>
            </w:r>
            <w:r w:rsidRPr="00CE2E1A">
              <w:rPr>
                <w:rFonts w:eastAsia="Calibri"/>
                <w:spacing w:val="-2"/>
                <w:sz w:val="13"/>
                <w:szCs w:val="24"/>
              </w:rPr>
              <w:t>указано</w:t>
            </w:r>
          </w:p>
        </w:tc>
        <w:tc>
          <w:tcPr>
            <w:tcW w:w="4514" w:type="dxa"/>
          </w:tcPr>
          <w:p w:rsidR="00CE2E1A" w:rsidRPr="00CE2E1A" w:rsidRDefault="00CE2E1A" w:rsidP="00CE2E1A">
            <w:pPr>
              <w:spacing w:before="22" w:line="170" w:lineRule="atLeast"/>
              <w:rPr>
                <w:rFonts w:eastAsia="Calibri"/>
                <w:sz w:val="13"/>
                <w:szCs w:val="24"/>
                <w:lang w:val="ru-RU"/>
              </w:rPr>
            </w:pPr>
            <w:r w:rsidRPr="00CE2E1A">
              <w:rPr>
                <w:rFonts w:eastAsia="Calibri"/>
                <w:spacing w:val="-2"/>
                <w:sz w:val="13"/>
                <w:szCs w:val="24"/>
                <w:lang w:val="ru-RU"/>
              </w:rPr>
              <w:t>Доля обучающихся, освоивших дополнительные общеобразовательные</w:t>
            </w:r>
            <w:r w:rsidRPr="00CE2E1A">
              <w:rPr>
                <w:rFonts w:eastAsia="Calibri"/>
                <w:spacing w:val="40"/>
                <w:sz w:val="13"/>
                <w:szCs w:val="24"/>
                <w:lang w:val="ru-RU"/>
              </w:rPr>
              <w:t xml:space="preserve"> </w:t>
            </w:r>
            <w:r w:rsidRPr="00CE2E1A">
              <w:rPr>
                <w:rFonts w:eastAsia="Calibri"/>
                <w:sz w:val="13"/>
                <w:szCs w:val="24"/>
                <w:lang w:val="ru-RU"/>
              </w:rPr>
              <w:t>программы образовательного учреждения</w:t>
            </w:r>
          </w:p>
        </w:tc>
        <w:tc>
          <w:tcPr>
            <w:tcW w:w="1271" w:type="dxa"/>
          </w:tcPr>
          <w:p w:rsidR="00CE2E1A" w:rsidRPr="00CE2E1A" w:rsidRDefault="00CE2E1A" w:rsidP="00CE2E1A">
            <w:pPr>
              <w:spacing w:before="117"/>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10"/>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10"/>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10"/>
              <w:jc w:val="center"/>
              <w:rPr>
                <w:rFonts w:eastAsia="Calibri"/>
                <w:sz w:val="16"/>
                <w:szCs w:val="16"/>
              </w:rPr>
            </w:pPr>
            <w:r w:rsidRPr="00CE2E1A">
              <w:rPr>
                <w:rFonts w:eastAsia="Calibri"/>
                <w:spacing w:val="-10"/>
                <w:sz w:val="16"/>
                <w:szCs w:val="16"/>
              </w:rPr>
              <w:t>5</w:t>
            </w:r>
          </w:p>
        </w:tc>
      </w:tr>
      <w:tr w:rsidR="00CE2E1A" w:rsidRPr="00CE2E1A" w:rsidTr="00E74947">
        <w:trPr>
          <w:trHeight w:val="487"/>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tcPr>
          <w:p w:rsidR="00CE2E1A" w:rsidRPr="00CE2E1A" w:rsidRDefault="00CE2E1A" w:rsidP="00CE2E1A">
            <w:pPr>
              <w:spacing w:before="81" w:line="259" w:lineRule="auto"/>
              <w:ind w:right="315"/>
              <w:rPr>
                <w:rFonts w:eastAsia="Calibri"/>
                <w:sz w:val="13"/>
                <w:szCs w:val="24"/>
                <w:lang w:val="ru-RU"/>
              </w:rPr>
            </w:pPr>
            <w:r w:rsidRPr="00CE2E1A">
              <w:rPr>
                <w:rFonts w:eastAsia="Calibri"/>
                <w:sz w:val="13"/>
                <w:szCs w:val="24"/>
                <w:lang w:val="ru-RU"/>
              </w:rPr>
              <w:t>Доля</w:t>
            </w:r>
            <w:r w:rsidRPr="00CE2E1A">
              <w:rPr>
                <w:rFonts w:eastAsia="Calibri"/>
                <w:spacing w:val="-8"/>
                <w:sz w:val="13"/>
                <w:szCs w:val="24"/>
                <w:lang w:val="ru-RU"/>
              </w:rPr>
              <w:t xml:space="preserve"> </w:t>
            </w:r>
            <w:r w:rsidRPr="00CE2E1A">
              <w:rPr>
                <w:rFonts w:eastAsia="Calibri"/>
                <w:sz w:val="13"/>
                <w:szCs w:val="24"/>
                <w:lang w:val="ru-RU"/>
              </w:rPr>
              <w:t>родителей(законных</w:t>
            </w:r>
            <w:r w:rsidRPr="00CE2E1A">
              <w:rPr>
                <w:rFonts w:eastAsia="Calibri"/>
                <w:spacing w:val="-7"/>
                <w:sz w:val="13"/>
                <w:szCs w:val="24"/>
                <w:lang w:val="ru-RU"/>
              </w:rPr>
              <w:t xml:space="preserve"> </w:t>
            </w:r>
            <w:r w:rsidRPr="00CE2E1A">
              <w:rPr>
                <w:rFonts w:eastAsia="Calibri"/>
                <w:sz w:val="13"/>
                <w:szCs w:val="24"/>
                <w:lang w:val="ru-RU"/>
              </w:rPr>
              <w:t>представителей)</w:t>
            </w:r>
            <w:r w:rsidRPr="00CE2E1A">
              <w:rPr>
                <w:rFonts w:eastAsia="Calibri"/>
                <w:spacing w:val="-8"/>
                <w:sz w:val="13"/>
                <w:szCs w:val="24"/>
                <w:lang w:val="ru-RU"/>
              </w:rPr>
              <w:t xml:space="preserve"> </w:t>
            </w:r>
            <w:r w:rsidRPr="00CE2E1A">
              <w:rPr>
                <w:rFonts w:eastAsia="Calibri"/>
                <w:sz w:val="13"/>
                <w:szCs w:val="24"/>
                <w:lang w:val="ru-RU"/>
              </w:rPr>
              <w:t>удовлетворенных</w:t>
            </w:r>
            <w:r w:rsidRPr="00CE2E1A">
              <w:rPr>
                <w:rFonts w:eastAsia="Calibri"/>
                <w:spacing w:val="-7"/>
                <w:sz w:val="13"/>
                <w:szCs w:val="24"/>
                <w:lang w:val="ru-RU"/>
              </w:rPr>
              <w:t xml:space="preserve"> </w:t>
            </w:r>
            <w:r w:rsidRPr="00CE2E1A">
              <w:rPr>
                <w:rFonts w:eastAsia="Calibri"/>
                <w:sz w:val="13"/>
                <w:szCs w:val="24"/>
                <w:lang w:val="ru-RU"/>
              </w:rPr>
              <w:t>условиями</w:t>
            </w:r>
            <w:r w:rsidRPr="00CE2E1A">
              <w:rPr>
                <w:rFonts w:eastAsia="Calibri"/>
                <w:spacing w:val="-7"/>
                <w:sz w:val="13"/>
                <w:szCs w:val="24"/>
                <w:lang w:val="ru-RU"/>
              </w:rPr>
              <w:t xml:space="preserve"> </w:t>
            </w:r>
            <w:r w:rsidRPr="00CE2E1A">
              <w:rPr>
                <w:rFonts w:eastAsia="Calibri"/>
                <w:sz w:val="13"/>
                <w:szCs w:val="24"/>
                <w:lang w:val="ru-RU"/>
              </w:rPr>
              <w:t>и</w:t>
            </w:r>
            <w:r w:rsidRPr="00CE2E1A">
              <w:rPr>
                <w:rFonts w:eastAsia="Calibri"/>
                <w:spacing w:val="40"/>
                <w:sz w:val="13"/>
                <w:szCs w:val="24"/>
                <w:lang w:val="ru-RU"/>
              </w:rPr>
              <w:t xml:space="preserve"> </w:t>
            </w:r>
            <w:r w:rsidRPr="00CE2E1A">
              <w:rPr>
                <w:rFonts w:eastAsia="Calibri"/>
                <w:sz w:val="13"/>
                <w:szCs w:val="24"/>
                <w:lang w:val="ru-RU"/>
              </w:rPr>
              <w:t>качеством предоставляемой образовательной услуги</w:t>
            </w:r>
          </w:p>
        </w:tc>
        <w:tc>
          <w:tcPr>
            <w:tcW w:w="1271" w:type="dxa"/>
          </w:tcPr>
          <w:p w:rsidR="00CE2E1A" w:rsidRPr="00CE2E1A" w:rsidRDefault="00CE2E1A" w:rsidP="00CE2E1A">
            <w:pPr>
              <w:spacing w:before="9"/>
              <w:rPr>
                <w:rFonts w:eastAsia="Calibri"/>
                <w:b/>
                <w:sz w:val="13"/>
                <w:szCs w:val="24"/>
                <w:lang w:val="ru-RU"/>
              </w:rPr>
            </w:pPr>
          </w:p>
          <w:p w:rsidR="00CE2E1A" w:rsidRPr="00CE2E1A" w:rsidRDefault="00CE2E1A" w:rsidP="00CE2E1A">
            <w:pPr>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60"/>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60"/>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60"/>
              <w:jc w:val="center"/>
              <w:rPr>
                <w:rFonts w:eastAsia="Calibri"/>
                <w:sz w:val="16"/>
                <w:szCs w:val="16"/>
              </w:rPr>
            </w:pPr>
            <w:r w:rsidRPr="00CE2E1A">
              <w:rPr>
                <w:rFonts w:eastAsia="Calibri"/>
                <w:spacing w:val="-10"/>
                <w:sz w:val="16"/>
                <w:szCs w:val="16"/>
              </w:rPr>
              <w:t>5</w:t>
            </w:r>
          </w:p>
        </w:tc>
      </w:tr>
      <w:tr w:rsidR="00CE2E1A" w:rsidRPr="00CE2E1A" w:rsidTr="00E74947">
        <w:trPr>
          <w:trHeight w:val="407"/>
        </w:trPr>
        <w:tc>
          <w:tcPr>
            <w:tcW w:w="1846" w:type="dxa"/>
            <w:vMerge w:val="restart"/>
          </w:tcPr>
          <w:p w:rsidR="00CE2E1A" w:rsidRPr="00CE2E1A" w:rsidRDefault="00CE2E1A" w:rsidP="00CE2E1A">
            <w:pPr>
              <w:spacing w:before="112"/>
              <w:rPr>
                <w:rFonts w:eastAsia="Calibri"/>
                <w:b/>
                <w:sz w:val="13"/>
                <w:szCs w:val="24"/>
              </w:rPr>
            </w:pPr>
          </w:p>
          <w:p w:rsidR="00CE2E1A" w:rsidRPr="00CE2E1A" w:rsidRDefault="00CE2E1A" w:rsidP="00CE2E1A">
            <w:pPr>
              <w:spacing w:line="256" w:lineRule="auto"/>
              <w:rPr>
                <w:rFonts w:eastAsia="Calibri"/>
                <w:sz w:val="13"/>
                <w:szCs w:val="24"/>
              </w:rPr>
            </w:pPr>
            <w:r w:rsidRPr="00CE2E1A">
              <w:rPr>
                <w:rFonts w:eastAsia="Calibri"/>
                <w:sz w:val="13"/>
                <w:szCs w:val="24"/>
              </w:rPr>
              <w:t>Реализация</w:t>
            </w:r>
            <w:r w:rsidRPr="00CE2E1A">
              <w:rPr>
                <w:rFonts w:eastAsia="Calibri"/>
                <w:spacing w:val="-8"/>
                <w:sz w:val="13"/>
                <w:szCs w:val="24"/>
              </w:rPr>
              <w:t xml:space="preserve"> </w:t>
            </w:r>
            <w:r w:rsidRPr="00CE2E1A">
              <w:rPr>
                <w:rFonts w:eastAsia="Calibri"/>
                <w:sz w:val="13"/>
                <w:szCs w:val="24"/>
              </w:rPr>
              <w:t>дополнительных</w:t>
            </w:r>
            <w:r w:rsidRPr="00CE2E1A">
              <w:rPr>
                <w:rFonts w:eastAsia="Calibri"/>
                <w:spacing w:val="40"/>
                <w:sz w:val="13"/>
                <w:szCs w:val="24"/>
              </w:rPr>
              <w:t xml:space="preserve"> </w:t>
            </w:r>
            <w:r w:rsidRPr="00CE2E1A">
              <w:rPr>
                <w:rFonts w:eastAsia="Calibri"/>
                <w:spacing w:val="-2"/>
                <w:sz w:val="13"/>
                <w:szCs w:val="24"/>
              </w:rPr>
              <w:t>общеразвивающих</w:t>
            </w:r>
            <w:r w:rsidRPr="00CE2E1A">
              <w:rPr>
                <w:rFonts w:eastAsia="Calibri"/>
                <w:spacing w:val="8"/>
                <w:sz w:val="13"/>
                <w:szCs w:val="24"/>
              </w:rPr>
              <w:t xml:space="preserve"> </w:t>
            </w:r>
            <w:r w:rsidRPr="00CE2E1A">
              <w:rPr>
                <w:rFonts w:eastAsia="Calibri"/>
                <w:spacing w:val="-2"/>
                <w:sz w:val="13"/>
                <w:szCs w:val="24"/>
              </w:rPr>
              <w:t>программ</w:t>
            </w:r>
          </w:p>
        </w:tc>
        <w:tc>
          <w:tcPr>
            <w:tcW w:w="1274" w:type="dxa"/>
            <w:vMerge w:val="restart"/>
          </w:tcPr>
          <w:p w:rsidR="00CE2E1A" w:rsidRPr="00CE2E1A" w:rsidRDefault="00CE2E1A" w:rsidP="00CE2E1A">
            <w:pPr>
              <w:spacing w:before="112"/>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804200О.99.0.ББ52АЕ</w:t>
            </w:r>
          </w:p>
          <w:p w:rsidR="00CE2E1A" w:rsidRPr="00CE2E1A" w:rsidRDefault="00CE2E1A" w:rsidP="00CE2E1A">
            <w:pPr>
              <w:spacing w:before="11"/>
              <w:rPr>
                <w:rFonts w:eastAsia="Calibri"/>
                <w:sz w:val="13"/>
                <w:szCs w:val="24"/>
              </w:rPr>
            </w:pPr>
            <w:r w:rsidRPr="00CE2E1A">
              <w:rPr>
                <w:rFonts w:eastAsia="Calibri"/>
                <w:spacing w:val="-2"/>
                <w:sz w:val="13"/>
                <w:szCs w:val="24"/>
              </w:rPr>
              <w:t>76000</w:t>
            </w:r>
          </w:p>
        </w:tc>
        <w:tc>
          <w:tcPr>
            <w:tcW w:w="1615" w:type="dxa"/>
            <w:vMerge w:val="restart"/>
          </w:tcPr>
          <w:p w:rsidR="00CE2E1A" w:rsidRPr="00CE2E1A" w:rsidRDefault="00CE2E1A" w:rsidP="00CE2E1A">
            <w:pPr>
              <w:rPr>
                <w:rFonts w:eastAsia="Calibri"/>
                <w:b/>
                <w:sz w:val="13"/>
                <w:szCs w:val="24"/>
              </w:rPr>
            </w:pPr>
          </w:p>
          <w:p w:rsidR="00CE2E1A" w:rsidRPr="00CE2E1A" w:rsidRDefault="00CE2E1A" w:rsidP="00CE2E1A">
            <w:pPr>
              <w:spacing w:before="39"/>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очная</w:t>
            </w:r>
          </w:p>
        </w:tc>
        <w:tc>
          <w:tcPr>
            <w:tcW w:w="1764" w:type="dxa"/>
            <w:vMerge w:val="restart"/>
          </w:tcPr>
          <w:p w:rsidR="00CE2E1A" w:rsidRPr="00CE2E1A" w:rsidRDefault="00CE2E1A" w:rsidP="00CE2E1A">
            <w:pPr>
              <w:rPr>
                <w:rFonts w:eastAsia="Calibri"/>
                <w:b/>
                <w:sz w:val="13"/>
                <w:szCs w:val="24"/>
              </w:rPr>
            </w:pPr>
          </w:p>
          <w:p w:rsidR="00CE2E1A" w:rsidRPr="00CE2E1A" w:rsidRDefault="00CE2E1A" w:rsidP="00CE2E1A">
            <w:pPr>
              <w:spacing w:before="39"/>
              <w:rPr>
                <w:rFonts w:eastAsia="Calibri"/>
                <w:b/>
                <w:sz w:val="13"/>
                <w:szCs w:val="24"/>
              </w:rPr>
            </w:pPr>
          </w:p>
          <w:p w:rsidR="00CE2E1A" w:rsidRPr="00CE2E1A" w:rsidRDefault="00CE2E1A" w:rsidP="00CE2E1A">
            <w:pPr>
              <w:rPr>
                <w:rFonts w:eastAsia="Calibri"/>
                <w:sz w:val="13"/>
                <w:szCs w:val="24"/>
              </w:rPr>
            </w:pPr>
            <w:r w:rsidRPr="00CE2E1A">
              <w:rPr>
                <w:rFonts w:eastAsia="Calibri"/>
                <w:sz w:val="13"/>
                <w:szCs w:val="24"/>
              </w:rPr>
              <w:t>не</w:t>
            </w:r>
            <w:r w:rsidRPr="00CE2E1A">
              <w:rPr>
                <w:rFonts w:eastAsia="Calibri"/>
                <w:spacing w:val="-3"/>
                <w:sz w:val="13"/>
                <w:szCs w:val="24"/>
              </w:rPr>
              <w:t xml:space="preserve"> </w:t>
            </w:r>
            <w:r w:rsidRPr="00CE2E1A">
              <w:rPr>
                <w:rFonts w:eastAsia="Calibri"/>
                <w:spacing w:val="-2"/>
                <w:sz w:val="13"/>
                <w:szCs w:val="24"/>
              </w:rPr>
              <w:t>указано</w:t>
            </w:r>
          </w:p>
        </w:tc>
        <w:tc>
          <w:tcPr>
            <w:tcW w:w="4514" w:type="dxa"/>
          </w:tcPr>
          <w:p w:rsidR="00CE2E1A" w:rsidRPr="00CE2E1A" w:rsidRDefault="00CE2E1A" w:rsidP="00CE2E1A">
            <w:pPr>
              <w:spacing w:before="42" w:line="256" w:lineRule="auto"/>
              <w:rPr>
                <w:rFonts w:eastAsia="Calibri"/>
                <w:sz w:val="13"/>
                <w:szCs w:val="24"/>
                <w:lang w:val="ru-RU"/>
              </w:rPr>
            </w:pPr>
            <w:r w:rsidRPr="00CE2E1A">
              <w:rPr>
                <w:rFonts w:eastAsia="Calibri"/>
                <w:spacing w:val="-2"/>
                <w:sz w:val="13"/>
                <w:szCs w:val="24"/>
                <w:lang w:val="ru-RU"/>
              </w:rPr>
              <w:t>Доля обучающихся, освоивших дополнительные общеобразовательные</w:t>
            </w:r>
            <w:r w:rsidRPr="00CE2E1A">
              <w:rPr>
                <w:rFonts w:eastAsia="Calibri"/>
                <w:spacing w:val="40"/>
                <w:sz w:val="13"/>
                <w:szCs w:val="24"/>
                <w:lang w:val="ru-RU"/>
              </w:rPr>
              <w:t xml:space="preserve"> </w:t>
            </w:r>
            <w:r w:rsidRPr="00CE2E1A">
              <w:rPr>
                <w:rFonts w:eastAsia="Calibri"/>
                <w:sz w:val="13"/>
                <w:szCs w:val="24"/>
                <w:lang w:val="ru-RU"/>
              </w:rPr>
              <w:t>программы образовательного учреждения</w:t>
            </w:r>
          </w:p>
        </w:tc>
        <w:tc>
          <w:tcPr>
            <w:tcW w:w="1271" w:type="dxa"/>
          </w:tcPr>
          <w:p w:rsidR="00CE2E1A" w:rsidRPr="00CE2E1A" w:rsidRDefault="00CE2E1A" w:rsidP="00CE2E1A">
            <w:pPr>
              <w:spacing w:before="126"/>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19"/>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19"/>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19"/>
              <w:jc w:val="center"/>
              <w:rPr>
                <w:rFonts w:eastAsia="Calibri"/>
                <w:sz w:val="16"/>
                <w:szCs w:val="16"/>
              </w:rPr>
            </w:pPr>
            <w:r w:rsidRPr="00CE2E1A">
              <w:rPr>
                <w:rFonts w:eastAsia="Calibri"/>
                <w:spacing w:val="-10"/>
                <w:sz w:val="16"/>
                <w:szCs w:val="16"/>
              </w:rPr>
              <w:t>5</w:t>
            </w:r>
          </w:p>
        </w:tc>
      </w:tr>
      <w:tr w:rsidR="00CE2E1A" w:rsidRPr="00CE2E1A" w:rsidTr="00E74947">
        <w:trPr>
          <w:trHeight w:val="462"/>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tcPr>
          <w:p w:rsidR="00CE2E1A" w:rsidRPr="00CE2E1A" w:rsidRDefault="00CE2E1A" w:rsidP="00CE2E1A">
            <w:pPr>
              <w:spacing w:before="69" w:line="256" w:lineRule="auto"/>
              <w:ind w:right="315"/>
              <w:rPr>
                <w:rFonts w:eastAsia="Calibri"/>
                <w:sz w:val="13"/>
                <w:szCs w:val="24"/>
                <w:lang w:val="ru-RU"/>
              </w:rPr>
            </w:pPr>
            <w:r w:rsidRPr="00CE2E1A">
              <w:rPr>
                <w:rFonts w:eastAsia="Calibri"/>
                <w:sz w:val="13"/>
                <w:szCs w:val="24"/>
                <w:lang w:val="ru-RU"/>
              </w:rPr>
              <w:t>Доля</w:t>
            </w:r>
            <w:r w:rsidRPr="00CE2E1A">
              <w:rPr>
                <w:rFonts w:eastAsia="Calibri"/>
                <w:spacing w:val="-8"/>
                <w:sz w:val="13"/>
                <w:szCs w:val="24"/>
                <w:lang w:val="ru-RU"/>
              </w:rPr>
              <w:t xml:space="preserve"> </w:t>
            </w:r>
            <w:r w:rsidRPr="00CE2E1A">
              <w:rPr>
                <w:rFonts w:eastAsia="Calibri"/>
                <w:sz w:val="13"/>
                <w:szCs w:val="24"/>
                <w:lang w:val="ru-RU"/>
              </w:rPr>
              <w:t>родителей(законных</w:t>
            </w:r>
            <w:r w:rsidRPr="00CE2E1A">
              <w:rPr>
                <w:rFonts w:eastAsia="Calibri"/>
                <w:spacing w:val="-7"/>
                <w:sz w:val="13"/>
                <w:szCs w:val="24"/>
                <w:lang w:val="ru-RU"/>
              </w:rPr>
              <w:t xml:space="preserve"> </w:t>
            </w:r>
            <w:r w:rsidRPr="00CE2E1A">
              <w:rPr>
                <w:rFonts w:eastAsia="Calibri"/>
                <w:sz w:val="13"/>
                <w:szCs w:val="24"/>
                <w:lang w:val="ru-RU"/>
              </w:rPr>
              <w:t>представителей)</w:t>
            </w:r>
            <w:r w:rsidRPr="00CE2E1A">
              <w:rPr>
                <w:rFonts w:eastAsia="Calibri"/>
                <w:spacing w:val="-8"/>
                <w:sz w:val="13"/>
                <w:szCs w:val="24"/>
                <w:lang w:val="ru-RU"/>
              </w:rPr>
              <w:t xml:space="preserve"> </w:t>
            </w:r>
            <w:r w:rsidRPr="00CE2E1A">
              <w:rPr>
                <w:rFonts w:eastAsia="Calibri"/>
                <w:sz w:val="13"/>
                <w:szCs w:val="24"/>
                <w:lang w:val="ru-RU"/>
              </w:rPr>
              <w:t>удовлетворенных</w:t>
            </w:r>
            <w:r w:rsidRPr="00CE2E1A">
              <w:rPr>
                <w:rFonts w:eastAsia="Calibri"/>
                <w:spacing w:val="-7"/>
                <w:sz w:val="13"/>
                <w:szCs w:val="24"/>
                <w:lang w:val="ru-RU"/>
              </w:rPr>
              <w:t xml:space="preserve"> </w:t>
            </w:r>
            <w:r w:rsidRPr="00CE2E1A">
              <w:rPr>
                <w:rFonts w:eastAsia="Calibri"/>
                <w:sz w:val="13"/>
                <w:szCs w:val="24"/>
                <w:lang w:val="ru-RU"/>
              </w:rPr>
              <w:t>условиями</w:t>
            </w:r>
            <w:r w:rsidRPr="00CE2E1A">
              <w:rPr>
                <w:rFonts w:eastAsia="Calibri"/>
                <w:spacing w:val="-7"/>
                <w:sz w:val="13"/>
                <w:szCs w:val="24"/>
                <w:lang w:val="ru-RU"/>
              </w:rPr>
              <w:t xml:space="preserve"> </w:t>
            </w:r>
            <w:r w:rsidRPr="00CE2E1A">
              <w:rPr>
                <w:rFonts w:eastAsia="Calibri"/>
                <w:sz w:val="13"/>
                <w:szCs w:val="24"/>
                <w:lang w:val="ru-RU"/>
              </w:rPr>
              <w:t>и</w:t>
            </w:r>
            <w:r w:rsidRPr="00CE2E1A">
              <w:rPr>
                <w:rFonts w:eastAsia="Calibri"/>
                <w:spacing w:val="40"/>
                <w:sz w:val="13"/>
                <w:szCs w:val="24"/>
                <w:lang w:val="ru-RU"/>
              </w:rPr>
              <w:t xml:space="preserve"> </w:t>
            </w:r>
            <w:r w:rsidRPr="00CE2E1A">
              <w:rPr>
                <w:rFonts w:eastAsia="Calibri"/>
                <w:sz w:val="13"/>
                <w:szCs w:val="24"/>
                <w:lang w:val="ru-RU"/>
              </w:rPr>
              <w:t>качеством предоставляемой образовательной услуги</w:t>
            </w:r>
          </w:p>
        </w:tc>
        <w:tc>
          <w:tcPr>
            <w:tcW w:w="1271" w:type="dxa"/>
          </w:tcPr>
          <w:p w:rsidR="00CE2E1A" w:rsidRPr="00CE2E1A" w:rsidRDefault="00CE2E1A" w:rsidP="00CE2E1A">
            <w:pPr>
              <w:spacing w:before="155"/>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48"/>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48"/>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48"/>
              <w:jc w:val="center"/>
              <w:rPr>
                <w:rFonts w:eastAsia="Calibri"/>
                <w:sz w:val="16"/>
                <w:szCs w:val="16"/>
              </w:rPr>
            </w:pPr>
            <w:r w:rsidRPr="00CE2E1A">
              <w:rPr>
                <w:rFonts w:eastAsia="Calibri"/>
                <w:spacing w:val="-10"/>
                <w:sz w:val="16"/>
                <w:szCs w:val="16"/>
              </w:rPr>
              <w:t>5</w:t>
            </w:r>
          </w:p>
        </w:tc>
      </w:tr>
      <w:tr w:rsidR="00CE2E1A" w:rsidRPr="00CE2E1A" w:rsidTr="00E74947">
        <w:trPr>
          <w:trHeight w:val="328"/>
        </w:trPr>
        <w:tc>
          <w:tcPr>
            <w:tcW w:w="1846" w:type="dxa"/>
            <w:vMerge w:val="restart"/>
          </w:tcPr>
          <w:p w:rsidR="00CE2E1A" w:rsidRPr="00CE2E1A" w:rsidRDefault="00CE2E1A" w:rsidP="00CE2E1A">
            <w:pPr>
              <w:spacing w:before="35"/>
              <w:rPr>
                <w:rFonts w:eastAsia="Calibri"/>
                <w:b/>
                <w:sz w:val="13"/>
                <w:szCs w:val="24"/>
              </w:rPr>
            </w:pPr>
          </w:p>
          <w:p w:rsidR="00CE2E1A" w:rsidRPr="00CE2E1A" w:rsidRDefault="00CE2E1A" w:rsidP="00CE2E1A">
            <w:pPr>
              <w:spacing w:line="256" w:lineRule="auto"/>
              <w:rPr>
                <w:rFonts w:eastAsia="Calibri"/>
                <w:sz w:val="13"/>
                <w:szCs w:val="24"/>
              </w:rPr>
            </w:pPr>
            <w:r w:rsidRPr="00CE2E1A">
              <w:rPr>
                <w:rFonts w:eastAsia="Calibri"/>
                <w:sz w:val="13"/>
                <w:szCs w:val="24"/>
              </w:rPr>
              <w:t>Реализация</w:t>
            </w:r>
            <w:r w:rsidRPr="00CE2E1A">
              <w:rPr>
                <w:rFonts w:eastAsia="Calibri"/>
                <w:spacing w:val="-8"/>
                <w:sz w:val="13"/>
                <w:szCs w:val="24"/>
              </w:rPr>
              <w:t xml:space="preserve"> </w:t>
            </w:r>
            <w:r w:rsidRPr="00CE2E1A">
              <w:rPr>
                <w:rFonts w:eastAsia="Calibri"/>
                <w:sz w:val="13"/>
                <w:szCs w:val="24"/>
              </w:rPr>
              <w:t>дополнительных</w:t>
            </w:r>
            <w:r w:rsidRPr="00CE2E1A">
              <w:rPr>
                <w:rFonts w:eastAsia="Calibri"/>
                <w:spacing w:val="40"/>
                <w:sz w:val="13"/>
                <w:szCs w:val="24"/>
              </w:rPr>
              <w:t xml:space="preserve"> </w:t>
            </w:r>
            <w:r w:rsidRPr="00CE2E1A">
              <w:rPr>
                <w:rFonts w:eastAsia="Calibri"/>
                <w:spacing w:val="-2"/>
                <w:sz w:val="13"/>
                <w:szCs w:val="24"/>
              </w:rPr>
              <w:t>общеразвивающих</w:t>
            </w:r>
            <w:r w:rsidRPr="00CE2E1A">
              <w:rPr>
                <w:rFonts w:eastAsia="Calibri"/>
                <w:spacing w:val="8"/>
                <w:sz w:val="13"/>
                <w:szCs w:val="24"/>
              </w:rPr>
              <w:t xml:space="preserve"> </w:t>
            </w:r>
            <w:r w:rsidRPr="00CE2E1A">
              <w:rPr>
                <w:rFonts w:eastAsia="Calibri"/>
                <w:spacing w:val="-2"/>
                <w:sz w:val="13"/>
                <w:szCs w:val="24"/>
              </w:rPr>
              <w:t>программ</w:t>
            </w:r>
          </w:p>
        </w:tc>
        <w:tc>
          <w:tcPr>
            <w:tcW w:w="1274" w:type="dxa"/>
            <w:vMerge w:val="restart"/>
          </w:tcPr>
          <w:p w:rsidR="00CE2E1A" w:rsidRPr="00CE2E1A" w:rsidRDefault="00CE2E1A" w:rsidP="00CE2E1A">
            <w:pPr>
              <w:spacing w:before="35"/>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804200О.99.0.ББ52АЖ</w:t>
            </w:r>
          </w:p>
          <w:p w:rsidR="00CE2E1A" w:rsidRPr="00CE2E1A" w:rsidRDefault="00CE2E1A" w:rsidP="00CE2E1A">
            <w:pPr>
              <w:spacing w:before="12"/>
              <w:rPr>
                <w:rFonts w:eastAsia="Calibri"/>
                <w:sz w:val="13"/>
                <w:szCs w:val="24"/>
              </w:rPr>
            </w:pPr>
            <w:r w:rsidRPr="00CE2E1A">
              <w:rPr>
                <w:rFonts w:eastAsia="Calibri"/>
                <w:spacing w:val="-2"/>
                <w:sz w:val="13"/>
                <w:szCs w:val="24"/>
              </w:rPr>
              <w:t>00000</w:t>
            </w:r>
          </w:p>
        </w:tc>
        <w:tc>
          <w:tcPr>
            <w:tcW w:w="1615" w:type="dxa"/>
            <w:vMerge w:val="restart"/>
          </w:tcPr>
          <w:p w:rsidR="00CE2E1A" w:rsidRPr="00CE2E1A" w:rsidRDefault="00CE2E1A" w:rsidP="00CE2E1A">
            <w:pPr>
              <w:spacing w:before="121"/>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очная</w:t>
            </w:r>
          </w:p>
        </w:tc>
        <w:tc>
          <w:tcPr>
            <w:tcW w:w="1764" w:type="dxa"/>
            <w:vMerge w:val="restart"/>
          </w:tcPr>
          <w:p w:rsidR="00CE2E1A" w:rsidRPr="00CE2E1A" w:rsidRDefault="00CE2E1A" w:rsidP="00CE2E1A">
            <w:pPr>
              <w:spacing w:before="121"/>
              <w:rPr>
                <w:rFonts w:eastAsia="Calibri"/>
                <w:b/>
                <w:sz w:val="13"/>
                <w:szCs w:val="24"/>
              </w:rPr>
            </w:pPr>
          </w:p>
          <w:p w:rsidR="00CE2E1A" w:rsidRPr="00CE2E1A" w:rsidRDefault="00CE2E1A" w:rsidP="00CE2E1A">
            <w:pPr>
              <w:rPr>
                <w:rFonts w:eastAsia="Calibri"/>
                <w:sz w:val="13"/>
                <w:szCs w:val="24"/>
              </w:rPr>
            </w:pPr>
            <w:r w:rsidRPr="00CE2E1A">
              <w:rPr>
                <w:rFonts w:eastAsia="Calibri"/>
                <w:sz w:val="13"/>
                <w:szCs w:val="24"/>
              </w:rPr>
              <w:t>не</w:t>
            </w:r>
            <w:r w:rsidRPr="00CE2E1A">
              <w:rPr>
                <w:rFonts w:eastAsia="Calibri"/>
                <w:spacing w:val="-3"/>
                <w:sz w:val="13"/>
                <w:szCs w:val="24"/>
              </w:rPr>
              <w:t xml:space="preserve"> </w:t>
            </w:r>
            <w:r w:rsidRPr="00CE2E1A">
              <w:rPr>
                <w:rFonts w:eastAsia="Calibri"/>
                <w:spacing w:val="-2"/>
                <w:sz w:val="13"/>
                <w:szCs w:val="24"/>
              </w:rPr>
              <w:t>указано</w:t>
            </w:r>
          </w:p>
        </w:tc>
        <w:tc>
          <w:tcPr>
            <w:tcW w:w="4514" w:type="dxa"/>
          </w:tcPr>
          <w:p w:rsidR="00CE2E1A" w:rsidRPr="00CE2E1A" w:rsidRDefault="00CE2E1A" w:rsidP="00CE2E1A">
            <w:pPr>
              <w:spacing w:before="2"/>
              <w:rPr>
                <w:rFonts w:eastAsia="Calibri"/>
                <w:sz w:val="13"/>
                <w:szCs w:val="24"/>
                <w:lang w:val="ru-RU"/>
              </w:rPr>
            </w:pPr>
            <w:r w:rsidRPr="00CE2E1A">
              <w:rPr>
                <w:rFonts w:eastAsia="Calibri"/>
                <w:spacing w:val="-2"/>
                <w:sz w:val="13"/>
                <w:szCs w:val="24"/>
                <w:lang w:val="ru-RU"/>
              </w:rPr>
              <w:t>Доля</w:t>
            </w:r>
            <w:r w:rsidRPr="00CE2E1A">
              <w:rPr>
                <w:rFonts w:eastAsia="Calibri"/>
                <w:spacing w:val="7"/>
                <w:sz w:val="13"/>
                <w:szCs w:val="24"/>
                <w:lang w:val="ru-RU"/>
              </w:rPr>
              <w:t xml:space="preserve"> </w:t>
            </w:r>
            <w:r w:rsidRPr="00CE2E1A">
              <w:rPr>
                <w:rFonts w:eastAsia="Calibri"/>
                <w:spacing w:val="-2"/>
                <w:sz w:val="13"/>
                <w:szCs w:val="24"/>
                <w:lang w:val="ru-RU"/>
              </w:rPr>
              <w:t>обучающихся,</w:t>
            </w:r>
            <w:r w:rsidRPr="00CE2E1A">
              <w:rPr>
                <w:rFonts w:eastAsia="Calibri"/>
                <w:spacing w:val="4"/>
                <w:sz w:val="13"/>
                <w:szCs w:val="24"/>
                <w:lang w:val="ru-RU"/>
              </w:rPr>
              <w:t xml:space="preserve"> </w:t>
            </w:r>
            <w:r w:rsidRPr="00CE2E1A">
              <w:rPr>
                <w:rFonts w:eastAsia="Calibri"/>
                <w:spacing w:val="-2"/>
                <w:sz w:val="13"/>
                <w:szCs w:val="24"/>
                <w:lang w:val="ru-RU"/>
              </w:rPr>
              <w:t>освоивших</w:t>
            </w:r>
            <w:r w:rsidRPr="00CE2E1A">
              <w:rPr>
                <w:rFonts w:eastAsia="Calibri"/>
                <w:spacing w:val="5"/>
                <w:sz w:val="13"/>
                <w:szCs w:val="24"/>
                <w:lang w:val="ru-RU"/>
              </w:rPr>
              <w:t xml:space="preserve"> </w:t>
            </w:r>
            <w:r w:rsidRPr="00CE2E1A">
              <w:rPr>
                <w:rFonts w:eastAsia="Calibri"/>
                <w:spacing w:val="-2"/>
                <w:sz w:val="13"/>
                <w:szCs w:val="24"/>
                <w:lang w:val="ru-RU"/>
              </w:rPr>
              <w:t>дополнительные</w:t>
            </w:r>
            <w:r w:rsidRPr="00CE2E1A">
              <w:rPr>
                <w:rFonts w:eastAsia="Calibri"/>
                <w:spacing w:val="5"/>
                <w:sz w:val="13"/>
                <w:szCs w:val="24"/>
                <w:lang w:val="ru-RU"/>
              </w:rPr>
              <w:t xml:space="preserve"> </w:t>
            </w:r>
            <w:r w:rsidRPr="00CE2E1A">
              <w:rPr>
                <w:rFonts w:eastAsia="Calibri"/>
                <w:spacing w:val="-2"/>
                <w:sz w:val="13"/>
                <w:szCs w:val="24"/>
                <w:lang w:val="ru-RU"/>
              </w:rPr>
              <w:t>общеобразовательные</w:t>
            </w:r>
          </w:p>
          <w:p w:rsidR="00CE2E1A" w:rsidRPr="00CE2E1A" w:rsidRDefault="00CE2E1A" w:rsidP="00CE2E1A">
            <w:pPr>
              <w:spacing w:before="11" w:line="136" w:lineRule="exact"/>
              <w:rPr>
                <w:rFonts w:eastAsia="Calibri"/>
                <w:sz w:val="13"/>
                <w:szCs w:val="24"/>
                <w:lang w:val="ru-RU"/>
              </w:rPr>
            </w:pPr>
            <w:r w:rsidRPr="00CE2E1A">
              <w:rPr>
                <w:rFonts w:eastAsia="Calibri"/>
                <w:spacing w:val="-2"/>
                <w:sz w:val="13"/>
                <w:szCs w:val="24"/>
                <w:lang w:val="ru-RU"/>
              </w:rPr>
              <w:t>программы</w:t>
            </w:r>
            <w:r w:rsidRPr="00CE2E1A">
              <w:rPr>
                <w:rFonts w:eastAsia="Calibri"/>
                <w:spacing w:val="9"/>
                <w:sz w:val="13"/>
                <w:szCs w:val="24"/>
                <w:lang w:val="ru-RU"/>
              </w:rPr>
              <w:t xml:space="preserve"> </w:t>
            </w:r>
            <w:r w:rsidRPr="00CE2E1A">
              <w:rPr>
                <w:rFonts w:eastAsia="Calibri"/>
                <w:spacing w:val="-2"/>
                <w:sz w:val="13"/>
                <w:szCs w:val="24"/>
                <w:lang w:val="ru-RU"/>
              </w:rPr>
              <w:t>образовательного</w:t>
            </w:r>
            <w:r w:rsidRPr="00CE2E1A">
              <w:rPr>
                <w:rFonts w:eastAsia="Calibri"/>
                <w:spacing w:val="9"/>
                <w:sz w:val="13"/>
                <w:szCs w:val="24"/>
                <w:lang w:val="ru-RU"/>
              </w:rPr>
              <w:t xml:space="preserve"> </w:t>
            </w:r>
            <w:r w:rsidRPr="00CE2E1A">
              <w:rPr>
                <w:rFonts w:eastAsia="Calibri"/>
                <w:spacing w:val="-2"/>
                <w:sz w:val="13"/>
                <w:szCs w:val="24"/>
                <w:lang w:val="ru-RU"/>
              </w:rPr>
              <w:t>учреждения</w:t>
            </w:r>
          </w:p>
        </w:tc>
        <w:tc>
          <w:tcPr>
            <w:tcW w:w="1271" w:type="dxa"/>
          </w:tcPr>
          <w:p w:rsidR="00CE2E1A" w:rsidRPr="00CE2E1A" w:rsidRDefault="00CE2E1A" w:rsidP="00CE2E1A">
            <w:pPr>
              <w:spacing w:before="88"/>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81"/>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81"/>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81"/>
              <w:jc w:val="center"/>
              <w:rPr>
                <w:rFonts w:eastAsia="Calibri"/>
                <w:sz w:val="16"/>
                <w:szCs w:val="16"/>
              </w:rPr>
            </w:pPr>
            <w:r w:rsidRPr="00CE2E1A">
              <w:rPr>
                <w:rFonts w:eastAsia="Calibri"/>
                <w:spacing w:val="-10"/>
                <w:sz w:val="16"/>
                <w:szCs w:val="16"/>
              </w:rPr>
              <w:t>5</w:t>
            </w:r>
          </w:p>
        </w:tc>
      </w:tr>
      <w:tr w:rsidR="00CE2E1A" w:rsidRPr="00CE2E1A" w:rsidTr="00E74947">
        <w:trPr>
          <w:trHeight w:val="388"/>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tcPr>
          <w:p w:rsidR="00CE2E1A" w:rsidRPr="00CE2E1A" w:rsidRDefault="00CE2E1A" w:rsidP="00CE2E1A">
            <w:pPr>
              <w:spacing w:before="22" w:line="170" w:lineRule="atLeast"/>
              <w:ind w:right="315"/>
              <w:rPr>
                <w:rFonts w:eastAsia="Calibri"/>
                <w:sz w:val="13"/>
                <w:szCs w:val="24"/>
                <w:lang w:val="ru-RU"/>
              </w:rPr>
            </w:pPr>
            <w:r w:rsidRPr="00CE2E1A">
              <w:rPr>
                <w:rFonts w:eastAsia="Calibri"/>
                <w:sz w:val="13"/>
                <w:szCs w:val="24"/>
                <w:lang w:val="ru-RU"/>
              </w:rPr>
              <w:t>Доля</w:t>
            </w:r>
            <w:r w:rsidRPr="00CE2E1A">
              <w:rPr>
                <w:rFonts w:eastAsia="Calibri"/>
                <w:spacing w:val="-8"/>
                <w:sz w:val="13"/>
                <w:szCs w:val="24"/>
                <w:lang w:val="ru-RU"/>
              </w:rPr>
              <w:t xml:space="preserve"> </w:t>
            </w:r>
            <w:r w:rsidRPr="00CE2E1A">
              <w:rPr>
                <w:rFonts w:eastAsia="Calibri"/>
                <w:sz w:val="13"/>
                <w:szCs w:val="24"/>
                <w:lang w:val="ru-RU"/>
              </w:rPr>
              <w:t>родителей(законных</w:t>
            </w:r>
            <w:r w:rsidRPr="00CE2E1A">
              <w:rPr>
                <w:rFonts w:eastAsia="Calibri"/>
                <w:spacing w:val="-7"/>
                <w:sz w:val="13"/>
                <w:szCs w:val="24"/>
                <w:lang w:val="ru-RU"/>
              </w:rPr>
              <w:t xml:space="preserve"> </w:t>
            </w:r>
            <w:r w:rsidRPr="00CE2E1A">
              <w:rPr>
                <w:rFonts w:eastAsia="Calibri"/>
                <w:sz w:val="13"/>
                <w:szCs w:val="24"/>
                <w:lang w:val="ru-RU"/>
              </w:rPr>
              <w:t>представителей)</w:t>
            </w:r>
            <w:r w:rsidRPr="00CE2E1A">
              <w:rPr>
                <w:rFonts w:eastAsia="Calibri"/>
                <w:spacing w:val="-8"/>
                <w:sz w:val="13"/>
                <w:szCs w:val="24"/>
                <w:lang w:val="ru-RU"/>
              </w:rPr>
              <w:t xml:space="preserve"> </w:t>
            </w:r>
            <w:r w:rsidRPr="00CE2E1A">
              <w:rPr>
                <w:rFonts w:eastAsia="Calibri"/>
                <w:sz w:val="13"/>
                <w:szCs w:val="24"/>
                <w:lang w:val="ru-RU"/>
              </w:rPr>
              <w:t>удовлетворенных</w:t>
            </w:r>
            <w:r w:rsidRPr="00CE2E1A">
              <w:rPr>
                <w:rFonts w:eastAsia="Calibri"/>
                <w:spacing w:val="-7"/>
                <w:sz w:val="13"/>
                <w:szCs w:val="24"/>
                <w:lang w:val="ru-RU"/>
              </w:rPr>
              <w:t xml:space="preserve"> </w:t>
            </w:r>
            <w:r w:rsidRPr="00CE2E1A">
              <w:rPr>
                <w:rFonts w:eastAsia="Calibri"/>
                <w:sz w:val="13"/>
                <w:szCs w:val="24"/>
                <w:lang w:val="ru-RU"/>
              </w:rPr>
              <w:t>условиями</w:t>
            </w:r>
            <w:r w:rsidRPr="00CE2E1A">
              <w:rPr>
                <w:rFonts w:eastAsia="Calibri"/>
                <w:spacing w:val="-7"/>
                <w:sz w:val="13"/>
                <w:szCs w:val="24"/>
                <w:lang w:val="ru-RU"/>
              </w:rPr>
              <w:t xml:space="preserve"> </w:t>
            </w:r>
            <w:r w:rsidRPr="00CE2E1A">
              <w:rPr>
                <w:rFonts w:eastAsia="Calibri"/>
                <w:sz w:val="13"/>
                <w:szCs w:val="24"/>
                <w:lang w:val="ru-RU"/>
              </w:rPr>
              <w:t>и</w:t>
            </w:r>
            <w:r w:rsidRPr="00CE2E1A">
              <w:rPr>
                <w:rFonts w:eastAsia="Calibri"/>
                <w:spacing w:val="40"/>
                <w:sz w:val="13"/>
                <w:szCs w:val="24"/>
                <w:lang w:val="ru-RU"/>
              </w:rPr>
              <w:t xml:space="preserve"> </w:t>
            </w:r>
            <w:r w:rsidRPr="00CE2E1A">
              <w:rPr>
                <w:rFonts w:eastAsia="Calibri"/>
                <w:sz w:val="13"/>
                <w:szCs w:val="24"/>
                <w:lang w:val="ru-RU"/>
              </w:rPr>
              <w:t>качеством предоставляемой образовательной услуги</w:t>
            </w:r>
          </w:p>
        </w:tc>
        <w:tc>
          <w:tcPr>
            <w:tcW w:w="1271" w:type="dxa"/>
          </w:tcPr>
          <w:p w:rsidR="00CE2E1A" w:rsidRPr="00CE2E1A" w:rsidRDefault="00CE2E1A" w:rsidP="00CE2E1A">
            <w:pPr>
              <w:spacing w:before="117"/>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10"/>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10"/>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10"/>
              <w:jc w:val="center"/>
              <w:rPr>
                <w:rFonts w:eastAsia="Calibri"/>
                <w:sz w:val="16"/>
                <w:szCs w:val="16"/>
              </w:rPr>
            </w:pPr>
            <w:r w:rsidRPr="00CE2E1A">
              <w:rPr>
                <w:rFonts w:eastAsia="Calibri"/>
                <w:spacing w:val="-10"/>
                <w:sz w:val="16"/>
                <w:szCs w:val="16"/>
              </w:rPr>
              <w:t>5</w:t>
            </w:r>
          </w:p>
        </w:tc>
      </w:tr>
      <w:tr w:rsidR="00CE2E1A" w:rsidRPr="00CE2E1A" w:rsidTr="00E74947">
        <w:trPr>
          <w:trHeight w:val="328"/>
        </w:trPr>
        <w:tc>
          <w:tcPr>
            <w:tcW w:w="1846" w:type="dxa"/>
            <w:vMerge w:val="restart"/>
          </w:tcPr>
          <w:p w:rsidR="00CE2E1A" w:rsidRPr="00CE2E1A" w:rsidRDefault="00CE2E1A" w:rsidP="00CE2E1A">
            <w:pPr>
              <w:spacing w:before="86"/>
              <w:rPr>
                <w:rFonts w:eastAsia="Calibri"/>
                <w:b/>
                <w:sz w:val="13"/>
                <w:szCs w:val="24"/>
              </w:rPr>
            </w:pPr>
          </w:p>
          <w:p w:rsidR="00CE2E1A" w:rsidRPr="00CE2E1A" w:rsidRDefault="00CE2E1A" w:rsidP="00CE2E1A">
            <w:pPr>
              <w:spacing w:line="256" w:lineRule="auto"/>
              <w:rPr>
                <w:rFonts w:eastAsia="Calibri"/>
                <w:sz w:val="13"/>
                <w:szCs w:val="24"/>
              </w:rPr>
            </w:pPr>
            <w:r w:rsidRPr="00CE2E1A">
              <w:rPr>
                <w:rFonts w:eastAsia="Calibri"/>
                <w:sz w:val="13"/>
                <w:szCs w:val="24"/>
              </w:rPr>
              <w:t>Реализация</w:t>
            </w:r>
            <w:r w:rsidRPr="00CE2E1A">
              <w:rPr>
                <w:rFonts w:eastAsia="Calibri"/>
                <w:spacing w:val="-8"/>
                <w:sz w:val="13"/>
                <w:szCs w:val="24"/>
              </w:rPr>
              <w:t xml:space="preserve"> </w:t>
            </w:r>
            <w:r w:rsidRPr="00CE2E1A">
              <w:rPr>
                <w:rFonts w:eastAsia="Calibri"/>
                <w:sz w:val="13"/>
                <w:szCs w:val="24"/>
              </w:rPr>
              <w:t>дополнительных</w:t>
            </w:r>
            <w:r w:rsidRPr="00CE2E1A">
              <w:rPr>
                <w:rFonts w:eastAsia="Calibri"/>
                <w:spacing w:val="40"/>
                <w:sz w:val="13"/>
                <w:szCs w:val="24"/>
              </w:rPr>
              <w:t xml:space="preserve"> </w:t>
            </w:r>
            <w:r w:rsidRPr="00CE2E1A">
              <w:rPr>
                <w:rFonts w:eastAsia="Calibri"/>
                <w:spacing w:val="-2"/>
                <w:sz w:val="13"/>
                <w:szCs w:val="24"/>
              </w:rPr>
              <w:t>общеразвивающих</w:t>
            </w:r>
            <w:r w:rsidRPr="00CE2E1A">
              <w:rPr>
                <w:rFonts w:eastAsia="Calibri"/>
                <w:spacing w:val="8"/>
                <w:sz w:val="13"/>
                <w:szCs w:val="24"/>
              </w:rPr>
              <w:t xml:space="preserve"> </w:t>
            </w:r>
            <w:r w:rsidRPr="00CE2E1A">
              <w:rPr>
                <w:rFonts w:eastAsia="Calibri"/>
                <w:spacing w:val="-2"/>
                <w:sz w:val="13"/>
                <w:szCs w:val="24"/>
              </w:rPr>
              <w:t>программ</w:t>
            </w:r>
          </w:p>
        </w:tc>
        <w:tc>
          <w:tcPr>
            <w:tcW w:w="1274" w:type="dxa"/>
            <w:vMerge w:val="restart"/>
          </w:tcPr>
          <w:p w:rsidR="00CE2E1A" w:rsidRPr="00CE2E1A" w:rsidRDefault="00CE2E1A" w:rsidP="00CE2E1A">
            <w:pPr>
              <w:spacing w:before="86"/>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854100О.99.0.ББ52БР</w:t>
            </w:r>
          </w:p>
          <w:p w:rsidR="00CE2E1A" w:rsidRPr="00CE2E1A" w:rsidRDefault="00CE2E1A" w:rsidP="00CE2E1A">
            <w:pPr>
              <w:spacing w:before="12"/>
              <w:rPr>
                <w:rFonts w:eastAsia="Calibri"/>
                <w:sz w:val="13"/>
                <w:szCs w:val="24"/>
              </w:rPr>
            </w:pPr>
            <w:r w:rsidRPr="00CE2E1A">
              <w:rPr>
                <w:rFonts w:eastAsia="Calibri"/>
                <w:spacing w:val="-2"/>
                <w:sz w:val="13"/>
                <w:szCs w:val="24"/>
              </w:rPr>
              <w:t>20000</w:t>
            </w:r>
          </w:p>
        </w:tc>
        <w:tc>
          <w:tcPr>
            <w:tcW w:w="1615" w:type="dxa"/>
            <w:vMerge w:val="restart"/>
          </w:tcPr>
          <w:p w:rsidR="00CE2E1A" w:rsidRPr="00CE2E1A" w:rsidRDefault="00CE2E1A" w:rsidP="00CE2E1A">
            <w:pPr>
              <w:rPr>
                <w:rFonts w:eastAsia="Calibri"/>
                <w:b/>
                <w:sz w:val="13"/>
                <w:szCs w:val="24"/>
              </w:rPr>
            </w:pPr>
          </w:p>
          <w:p w:rsidR="00CE2E1A" w:rsidRPr="00CE2E1A" w:rsidRDefault="00CE2E1A" w:rsidP="00CE2E1A">
            <w:pPr>
              <w:spacing w:before="11"/>
              <w:rPr>
                <w:rFonts w:eastAsia="Calibri"/>
                <w:b/>
                <w:sz w:val="13"/>
                <w:szCs w:val="24"/>
              </w:rPr>
            </w:pPr>
          </w:p>
          <w:p w:rsidR="00CE2E1A" w:rsidRPr="00CE2E1A" w:rsidRDefault="00CE2E1A" w:rsidP="00CE2E1A">
            <w:pPr>
              <w:rPr>
                <w:rFonts w:eastAsia="Calibri"/>
                <w:sz w:val="13"/>
                <w:szCs w:val="24"/>
              </w:rPr>
            </w:pPr>
            <w:r w:rsidRPr="00CE2E1A">
              <w:rPr>
                <w:rFonts w:eastAsia="Calibri"/>
                <w:spacing w:val="-2"/>
                <w:sz w:val="13"/>
                <w:szCs w:val="24"/>
              </w:rPr>
              <w:t>очная</w:t>
            </w:r>
          </w:p>
        </w:tc>
        <w:tc>
          <w:tcPr>
            <w:tcW w:w="1764" w:type="dxa"/>
            <w:vMerge w:val="restart"/>
          </w:tcPr>
          <w:p w:rsidR="00CE2E1A" w:rsidRPr="00CE2E1A" w:rsidRDefault="00CE2E1A" w:rsidP="00CE2E1A">
            <w:pPr>
              <w:spacing w:before="74" w:line="259" w:lineRule="auto"/>
              <w:ind w:right="13"/>
              <w:rPr>
                <w:rFonts w:eastAsia="Calibri"/>
                <w:sz w:val="13"/>
                <w:szCs w:val="24"/>
                <w:lang w:val="ru-RU"/>
              </w:rPr>
            </w:pPr>
            <w:r w:rsidRPr="00CE2E1A">
              <w:rPr>
                <w:rFonts w:eastAsia="Calibri"/>
                <w:sz w:val="13"/>
                <w:szCs w:val="24"/>
                <w:lang w:val="ru-RU"/>
              </w:rPr>
              <w:t>дети</w:t>
            </w:r>
            <w:r w:rsidRPr="00CE2E1A">
              <w:rPr>
                <w:rFonts w:eastAsia="Calibri"/>
                <w:spacing w:val="-8"/>
                <w:sz w:val="13"/>
                <w:szCs w:val="24"/>
                <w:lang w:val="ru-RU"/>
              </w:rPr>
              <w:t xml:space="preserve"> </w:t>
            </w:r>
            <w:r w:rsidRPr="00CE2E1A">
              <w:rPr>
                <w:rFonts w:eastAsia="Calibri"/>
                <w:sz w:val="13"/>
                <w:szCs w:val="24"/>
                <w:lang w:val="ru-RU"/>
              </w:rPr>
              <w:t>за</w:t>
            </w:r>
            <w:r w:rsidRPr="00CE2E1A">
              <w:rPr>
                <w:rFonts w:eastAsia="Calibri"/>
                <w:spacing w:val="-7"/>
                <w:sz w:val="13"/>
                <w:szCs w:val="24"/>
                <w:lang w:val="ru-RU"/>
              </w:rPr>
              <w:t xml:space="preserve"> </w:t>
            </w:r>
            <w:r w:rsidRPr="00CE2E1A">
              <w:rPr>
                <w:rFonts w:eastAsia="Calibri"/>
                <w:sz w:val="13"/>
                <w:szCs w:val="24"/>
                <w:lang w:val="ru-RU"/>
              </w:rPr>
              <w:t>исключением</w:t>
            </w:r>
            <w:r w:rsidRPr="00CE2E1A">
              <w:rPr>
                <w:rFonts w:eastAsia="Calibri"/>
                <w:spacing w:val="-8"/>
                <w:sz w:val="13"/>
                <w:szCs w:val="24"/>
                <w:lang w:val="ru-RU"/>
              </w:rPr>
              <w:t xml:space="preserve"> </w:t>
            </w:r>
            <w:r w:rsidRPr="00CE2E1A">
              <w:rPr>
                <w:rFonts w:eastAsia="Calibri"/>
                <w:sz w:val="13"/>
                <w:szCs w:val="24"/>
                <w:lang w:val="ru-RU"/>
              </w:rPr>
              <w:t>детей</w:t>
            </w:r>
            <w:r w:rsidRPr="00CE2E1A">
              <w:rPr>
                <w:rFonts w:eastAsia="Calibri"/>
                <w:spacing w:val="-7"/>
                <w:sz w:val="13"/>
                <w:szCs w:val="24"/>
                <w:lang w:val="ru-RU"/>
              </w:rPr>
              <w:t xml:space="preserve"> </w:t>
            </w:r>
            <w:r w:rsidRPr="00CE2E1A">
              <w:rPr>
                <w:rFonts w:eastAsia="Calibri"/>
                <w:sz w:val="13"/>
                <w:szCs w:val="24"/>
                <w:lang w:val="ru-RU"/>
              </w:rPr>
              <w:t>с</w:t>
            </w:r>
            <w:r w:rsidRPr="00CE2E1A">
              <w:rPr>
                <w:rFonts w:eastAsia="Calibri"/>
                <w:spacing w:val="40"/>
                <w:sz w:val="13"/>
                <w:szCs w:val="24"/>
                <w:lang w:val="ru-RU"/>
              </w:rPr>
              <w:t xml:space="preserve"> </w:t>
            </w:r>
            <w:r w:rsidRPr="00CE2E1A">
              <w:rPr>
                <w:rFonts w:eastAsia="Calibri"/>
                <w:spacing w:val="-2"/>
                <w:sz w:val="13"/>
                <w:szCs w:val="24"/>
                <w:lang w:val="ru-RU"/>
              </w:rPr>
              <w:t>ограниченными</w:t>
            </w:r>
            <w:r w:rsidRPr="00CE2E1A">
              <w:rPr>
                <w:rFonts w:eastAsia="Calibri"/>
                <w:spacing w:val="40"/>
                <w:sz w:val="13"/>
                <w:szCs w:val="24"/>
                <w:lang w:val="ru-RU"/>
              </w:rPr>
              <w:t xml:space="preserve"> </w:t>
            </w:r>
            <w:r w:rsidRPr="00CE2E1A">
              <w:rPr>
                <w:rFonts w:eastAsia="Calibri"/>
                <w:sz w:val="13"/>
                <w:szCs w:val="24"/>
                <w:lang w:val="ru-RU"/>
              </w:rPr>
              <w:t>возможностями</w:t>
            </w:r>
            <w:r w:rsidRPr="00CE2E1A">
              <w:rPr>
                <w:rFonts w:eastAsia="Calibri"/>
                <w:spacing w:val="-8"/>
                <w:sz w:val="13"/>
                <w:szCs w:val="24"/>
                <w:lang w:val="ru-RU"/>
              </w:rPr>
              <w:t xml:space="preserve"> </w:t>
            </w:r>
            <w:r w:rsidRPr="00CE2E1A">
              <w:rPr>
                <w:rFonts w:eastAsia="Calibri"/>
                <w:sz w:val="13"/>
                <w:szCs w:val="24"/>
                <w:lang w:val="ru-RU"/>
              </w:rPr>
              <w:t>здоровья</w:t>
            </w:r>
            <w:r w:rsidRPr="00CE2E1A">
              <w:rPr>
                <w:rFonts w:eastAsia="Calibri"/>
                <w:spacing w:val="40"/>
                <w:sz w:val="13"/>
                <w:szCs w:val="24"/>
                <w:lang w:val="ru-RU"/>
              </w:rPr>
              <w:t xml:space="preserve"> </w:t>
            </w:r>
            <w:r w:rsidRPr="00CE2E1A">
              <w:rPr>
                <w:rFonts w:eastAsia="Calibri"/>
                <w:sz w:val="13"/>
                <w:szCs w:val="24"/>
                <w:lang w:val="ru-RU"/>
              </w:rPr>
              <w:t>(ОВЗ) и детей-инвалидов</w:t>
            </w:r>
          </w:p>
        </w:tc>
        <w:tc>
          <w:tcPr>
            <w:tcW w:w="4514" w:type="dxa"/>
          </w:tcPr>
          <w:p w:rsidR="00CE2E1A" w:rsidRPr="00CE2E1A" w:rsidRDefault="00CE2E1A" w:rsidP="00CE2E1A">
            <w:pPr>
              <w:spacing w:before="2"/>
              <w:rPr>
                <w:rFonts w:eastAsia="Calibri"/>
                <w:sz w:val="13"/>
                <w:szCs w:val="24"/>
                <w:lang w:val="ru-RU"/>
              </w:rPr>
            </w:pPr>
            <w:r w:rsidRPr="00CE2E1A">
              <w:rPr>
                <w:rFonts w:eastAsia="Calibri"/>
                <w:spacing w:val="-2"/>
                <w:sz w:val="13"/>
                <w:szCs w:val="24"/>
                <w:lang w:val="ru-RU"/>
              </w:rPr>
              <w:t>Доля</w:t>
            </w:r>
            <w:r w:rsidRPr="00CE2E1A">
              <w:rPr>
                <w:rFonts w:eastAsia="Calibri"/>
                <w:spacing w:val="7"/>
                <w:sz w:val="13"/>
                <w:szCs w:val="24"/>
                <w:lang w:val="ru-RU"/>
              </w:rPr>
              <w:t xml:space="preserve"> </w:t>
            </w:r>
            <w:r w:rsidRPr="00CE2E1A">
              <w:rPr>
                <w:rFonts w:eastAsia="Calibri"/>
                <w:spacing w:val="-2"/>
                <w:sz w:val="13"/>
                <w:szCs w:val="24"/>
                <w:lang w:val="ru-RU"/>
              </w:rPr>
              <w:t>обучающихся,</w:t>
            </w:r>
            <w:r w:rsidRPr="00CE2E1A">
              <w:rPr>
                <w:rFonts w:eastAsia="Calibri"/>
                <w:spacing w:val="4"/>
                <w:sz w:val="13"/>
                <w:szCs w:val="24"/>
                <w:lang w:val="ru-RU"/>
              </w:rPr>
              <w:t xml:space="preserve"> </w:t>
            </w:r>
            <w:r w:rsidRPr="00CE2E1A">
              <w:rPr>
                <w:rFonts w:eastAsia="Calibri"/>
                <w:spacing w:val="-2"/>
                <w:sz w:val="13"/>
                <w:szCs w:val="24"/>
                <w:lang w:val="ru-RU"/>
              </w:rPr>
              <w:t>освоивших</w:t>
            </w:r>
            <w:r w:rsidRPr="00CE2E1A">
              <w:rPr>
                <w:rFonts w:eastAsia="Calibri"/>
                <w:spacing w:val="5"/>
                <w:sz w:val="13"/>
                <w:szCs w:val="24"/>
                <w:lang w:val="ru-RU"/>
              </w:rPr>
              <w:t xml:space="preserve"> </w:t>
            </w:r>
            <w:r w:rsidRPr="00CE2E1A">
              <w:rPr>
                <w:rFonts w:eastAsia="Calibri"/>
                <w:spacing w:val="-2"/>
                <w:sz w:val="13"/>
                <w:szCs w:val="24"/>
                <w:lang w:val="ru-RU"/>
              </w:rPr>
              <w:t>дополнительные</w:t>
            </w:r>
            <w:r w:rsidRPr="00CE2E1A">
              <w:rPr>
                <w:rFonts w:eastAsia="Calibri"/>
                <w:spacing w:val="5"/>
                <w:sz w:val="13"/>
                <w:szCs w:val="24"/>
                <w:lang w:val="ru-RU"/>
              </w:rPr>
              <w:t xml:space="preserve"> </w:t>
            </w:r>
            <w:r w:rsidRPr="00CE2E1A">
              <w:rPr>
                <w:rFonts w:eastAsia="Calibri"/>
                <w:spacing w:val="-2"/>
                <w:sz w:val="13"/>
                <w:szCs w:val="24"/>
                <w:lang w:val="ru-RU"/>
              </w:rPr>
              <w:t>общеобразовательные</w:t>
            </w:r>
          </w:p>
          <w:p w:rsidR="00CE2E1A" w:rsidRPr="00CE2E1A" w:rsidRDefault="00CE2E1A" w:rsidP="00CE2E1A">
            <w:pPr>
              <w:spacing w:before="12" w:line="136" w:lineRule="exact"/>
              <w:rPr>
                <w:rFonts w:eastAsia="Calibri"/>
                <w:sz w:val="13"/>
                <w:szCs w:val="24"/>
                <w:lang w:val="ru-RU"/>
              </w:rPr>
            </w:pPr>
            <w:r w:rsidRPr="00CE2E1A">
              <w:rPr>
                <w:rFonts w:eastAsia="Calibri"/>
                <w:spacing w:val="-2"/>
                <w:sz w:val="13"/>
                <w:szCs w:val="24"/>
                <w:lang w:val="ru-RU"/>
              </w:rPr>
              <w:t>программы</w:t>
            </w:r>
            <w:r w:rsidRPr="00CE2E1A">
              <w:rPr>
                <w:rFonts w:eastAsia="Calibri"/>
                <w:spacing w:val="9"/>
                <w:sz w:val="13"/>
                <w:szCs w:val="24"/>
                <w:lang w:val="ru-RU"/>
              </w:rPr>
              <w:t xml:space="preserve"> </w:t>
            </w:r>
            <w:r w:rsidRPr="00CE2E1A">
              <w:rPr>
                <w:rFonts w:eastAsia="Calibri"/>
                <w:spacing w:val="-2"/>
                <w:sz w:val="13"/>
                <w:szCs w:val="24"/>
                <w:lang w:val="ru-RU"/>
              </w:rPr>
              <w:t>образовательного</w:t>
            </w:r>
            <w:r w:rsidRPr="00CE2E1A">
              <w:rPr>
                <w:rFonts w:eastAsia="Calibri"/>
                <w:spacing w:val="9"/>
                <w:sz w:val="13"/>
                <w:szCs w:val="24"/>
                <w:lang w:val="ru-RU"/>
              </w:rPr>
              <w:t xml:space="preserve"> </w:t>
            </w:r>
            <w:r w:rsidRPr="00CE2E1A">
              <w:rPr>
                <w:rFonts w:eastAsia="Calibri"/>
                <w:spacing w:val="-2"/>
                <w:sz w:val="13"/>
                <w:szCs w:val="24"/>
                <w:lang w:val="ru-RU"/>
              </w:rPr>
              <w:t>учреждения</w:t>
            </w:r>
          </w:p>
        </w:tc>
        <w:tc>
          <w:tcPr>
            <w:tcW w:w="1271" w:type="dxa"/>
          </w:tcPr>
          <w:p w:rsidR="00CE2E1A" w:rsidRPr="00CE2E1A" w:rsidRDefault="00CE2E1A" w:rsidP="00CE2E1A">
            <w:pPr>
              <w:spacing w:before="88"/>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81"/>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81"/>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81"/>
              <w:jc w:val="center"/>
              <w:rPr>
                <w:rFonts w:eastAsia="Calibri"/>
                <w:sz w:val="16"/>
                <w:szCs w:val="16"/>
              </w:rPr>
            </w:pPr>
            <w:r w:rsidRPr="00CE2E1A">
              <w:rPr>
                <w:rFonts w:eastAsia="Calibri"/>
                <w:spacing w:val="-10"/>
                <w:sz w:val="16"/>
                <w:szCs w:val="16"/>
              </w:rPr>
              <w:t>5</w:t>
            </w:r>
          </w:p>
        </w:tc>
      </w:tr>
      <w:tr w:rsidR="00CE2E1A" w:rsidRPr="00CE2E1A" w:rsidTr="00E74947">
        <w:trPr>
          <w:trHeight w:val="486"/>
        </w:trPr>
        <w:tc>
          <w:tcPr>
            <w:tcW w:w="1846" w:type="dxa"/>
            <w:vMerge/>
            <w:tcBorders>
              <w:top w:val="nil"/>
            </w:tcBorders>
          </w:tcPr>
          <w:p w:rsidR="00CE2E1A" w:rsidRPr="00CE2E1A" w:rsidRDefault="00CE2E1A" w:rsidP="00CE2E1A">
            <w:pPr>
              <w:rPr>
                <w:rFonts w:eastAsia="Calibri"/>
                <w:sz w:val="2"/>
                <w:szCs w:val="2"/>
              </w:rPr>
            </w:pPr>
          </w:p>
        </w:tc>
        <w:tc>
          <w:tcPr>
            <w:tcW w:w="1274" w:type="dxa"/>
            <w:vMerge/>
            <w:tcBorders>
              <w:top w:val="nil"/>
            </w:tcBorders>
          </w:tcPr>
          <w:p w:rsidR="00CE2E1A" w:rsidRPr="00CE2E1A" w:rsidRDefault="00CE2E1A" w:rsidP="00CE2E1A">
            <w:pPr>
              <w:rPr>
                <w:rFonts w:eastAsia="Calibri"/>
                <w:sz w:val="2"/>
                <w:szCs w:val="2"/>
              </w:rPr>
            </w:pPr>
          </w:p>
        </w:tc>
        <w:tc>
          <w:tcPr>
            <w:tcW w:w="1615" w:type="dxa"/>
            <w:vMerge/>
            <w:tcBorders>
              <w:top w:val="nil"/>
            </w:tcBorders>
          </w:tcPr>
          <w:p w:rsidR="00CE2E1A" w:rsidRPr="00CE2E1A" w:rsidRDefault="00CE2E1A" w:rsidP="00CE2E1A">
            <w:pPr>
              <w:rPr>
                <w:rFonts w:eastAsia="Calibri"/>
                <w:sz w:val="2"/>
                <w:szCs w:val="2"/>
              </w:rPr>
            </w:pPr>
          </w:p>
        </w:tc>
        <w:tc>
          <w:tcPr>
            <w:tcW w:w="1764" w:type="dxa"/>
            <w:vMerge/>
            <w:tcBorders>
              <w:top w:val="nil"/>
            </w:tcBorders>
          </w:tcPr>
          <w:p w:rsidR="00CE2E1A" w:rsidRPr="00CE2E1A" w:rsidRDefault="00CE2E1A" w:rsidP="00CE2E1A">
            <w:pPr>
              <w:rPr>
                <w:rFonts w:eastAsia="Calibri"/>
                <w:sz w:val="2"/>
                <w:szCs w:val="2"/>
              </w:rPr>
            </w:pPr>
          </w:p>
        </w:tc>
        <w:tc>
          <w:tcPr>
            <w:tcW w:w="4514" w:type="dxa"/>
          </w:tcPr>
          <w:p w:rsidR="00CE2E1A" w:rsidRPr="00CE2E1A" w:rsidRDefault="00CE2E1A" w:rsidP="00CE2E1A">
            <w:pPr>
              <w:spacing w:before="81" w:line="256" w:lineRule="auto"/>
              <w:ind w:right="315"/>
              <w:rPr>
                <w:rFonts w:eastAsia="Calibri"/>
                <w:sz w:val="13"/>
                <w:szCs w:val="24"/>
                <w:lang w:val="ru-RU"/>
              </w:rPr>
            </w:pPr>
            <w:r w:rsidRPr="00CE2E1A">
              <w:rPr>
                <w:rFonts w:eastAsia="Calibri"/>
                <w:sz w:val="13"/>
                <w:szCs w:val="24"/>
                <w:lang w:val="ru-RU"/>
              </w:rPr>
              <w:t>Доля</w:t>
            </w:r>
            <w:r w:rsidRPr="00CE2E1A">
              <w:rPr>
                <w:rFonts w:eastAsia="Calibri"/>
                <w:spacing w:val="-8"/>
                <w:sz w:val="13"/>
                <w:szCs w:val="24"/>
                <w:lang w:val="ru-RU"/>
              </w:rPr>
              <w:t xml:space="preserve"> </w:t>
            </w:r>
            <w:r w:rsidRPr="00CE2E1A">
              <w:rPr>
                <w:rFonts w:eastAsia="Calibri"/>
                <w:sz w:val="13"/>
                <w:szCs w:val="24"/>
                <w:lang w:val="ru-RU"/>
              </w:rPr>
              <w:t>родителей(законных</w:t>
            </w:r>
            <w:r w:rsidRPr="00CE2E1A">
              <w:rPr>
                <w:rFonts w:eastAsia="Calibri"/>
                <w:spacing w:val="-7"/>
                <w:sz w:val="13"/>
                <w:szCs w:val="24"/>
                <w:lang w:val="ru-RU"/>
              </w:rPr>
              <w:t xml:space="preserve"> </w:t>
            </w:r>
            <w:r w:rsidRPr="00CE2E1A">
              <w:rPr>
                <w:rFonts w:eastAsia="Calibri"/>
                <w:sz w:val="13"/>
                <w:szCs w:val="24"/>
                <w:lang w:val="ru-RU"/>
              </w:rPr>
              <w:t>представителей)</w:t>
            </w:r>
            <w:r w:rsidRPr="00CE2E1A">
              <w:rPr>
                <w:rFonts w:eastAsia="Calibri"/>
                <w:spacing w:val="-8"/>
                <w:sz w:val="13"/>
                <w:szCs w:val="24"/>
                <w:lang w:val="ru-RU"/>
              </w:rPr>
              <w:t xml:space="preserve"> </w:t>
            </w:r>
            <w:r w:rsidRPr="00CE2E1A">
              <w:rPr>
                <w:rFonts w:eastAsia="Calibri"/>
                <w:sz w:val="13"/>
                <w:szCs w:val="24"/>
                <w:lang w:val="ru-RU"/>
              </w:rPr>
              <w:t>удовлетворенных</w:t>
            </w:r>
            <w:r w:rsidRPr="00CE2E1A">
              <w:rPr>
                <w:rFonts w:eastAsia="Calibri"/>
                <w:spacing w:val="-7"/>
                <w:sz w:val="13"/>
                <w:szCs w:val="24"/>
                <w:lang w:val="ru-RU"/>
              </w:rPr>
              <w:t xml:space="preserve"> </w:t>
            </w:r>
            <w:r w:rsidRPr="00CE2E1A">
              <w:rPr>
                <w:rFonts w:eastAsia="Calibri"/>
                <w:sz w:val="13"/>
                <w:szCs w:val="24"/>
                <w:lang w:val="ru-RU"/>
              </w:rPr>
              <w:t>условиями</w:t>
            </w:r>
            <w:r w:rsidRPr="00CE2E1A">
              <w:rPr>
                <w:rFonts w:eastAsia="Calibri"/>
                <w:spacing w:val="-7"/>
                <w:sz w:val="13"/>
                <w:szCs w:val="24"/>
                <w:lang w:val="ru-RU"/>
              </w:rPr>
              <w:t xml:space="preserve"> </w:t>
            </w:r>
            <w:r w:rsidRPr="00CE2E1A">
              <w:rPr>
                <w:rFonts w:eastAsia="Calibri"/>
                <w:sz w:val="13"/>
                <w:szCs w:val="24"/>
                <w:lang w:val="ru-RU"/>
              </w:rPr>
              <w:t>и</w:t>
            </w:r>
            <w:r w:rsidRPr="00CE2E1A">
              <w:rPr>
                <w:rFonts w:eastAsia="Calibri"/>
                <w:spacing w:val="40"/>
                <w:sz w:val="13"/>
                <w:szCs w:val="24"/>
                <w:lang w:val="ru-RU"/>
              </w:rPr>
              <w:t xml:space="preserve"> </w:t>
            </w:r>
            <w:r w:rsidRPr="00CE2E1A">
              <w:rPr>
                <w:rFonts w:eastAsia="Calibri"/>
                <w:sz w:val="13"/>
                <w:szCs w:val="24"/>
                <w:lang w:val="ru-RU"/>
              </w:rPr>
              <w:t>качеством предоставляемой образовательной услуги</w:t>
            </w:r>
          </w:p>
        </w:tc>
        <w:tc>
          <w:tcPr>
            <w:tcW w:w="1271" w:type="dxa"/>
          </w:tcPr>
          <w:p w:rsidR="00CE2E1A" w:rsidRPr="00CE2E1A" w:rsidRDefault="00CE2E1A" w:rsidP="00CE2E1A">
            <w:pPr>
              <w:spacing w:before="8"/>
              <w:rPr>
                <w:rFonts w:eastAsia="Calibri"/>
                <w:b/>
                <w:sz w:val="13"/>
                <w:szCs w:val="24"/>
                <w:lang w:val="ru-RU"/>
              </w:rPr>
            </w:pPr>
          </w:p>
          <w:p w:rsidR="00CE2E1A" w:rsidRPr="00CE2E1A" w:rsidRDefault="00CE2E1A" w:rsidP="00CE2E1A">
            <w:pPr>
              <w:spacing w:before="1"/>
              <w:rPr>
                <w:rFonts w:eastAsia="Calibri"/>
                <w:sz w:val="13"/>
                <w:szCs w:val="24"/>
              </w:rPr>
            </w:pPr>
            <w:r w:rsidRPr="00CE2E1A">
              <w:rPr>
                <w:rFonts w:eastAsia="Calibri"/>
                <w:spacing w:val="-2"/>
                <w:sz w:val="13"/>
                <w:szCs w:val="24"/>
              </w:rPr>
              <w:t>процент</w:t>
            </w:r>
          </w:p>
        </w:tc>
        <w:tc>
          <w:tcPr>
            <w:tcW w:w="717" w:type="dxa"/>
          </w:tcPr>
          <w:p w:rsidR="00CE2E1A" w:rsidRPr="00CE2E1A" w:rsidRDefault="00CE2E1A" w:rsidP="00CE2E1A">
            <w:pPr>
              <w:spacing w:before="160"/>
              <w:jc w:val="center"/>
              <w:rPr>
                <w:rFonts w:eastAsia="Calibri"/>
                <w:sz w:val="16"/>
                <w:szCs w:val="16"/>
              </w:rPr>
            </w:pPr>
            <w:r w:rsidRPr="00CE2E1A">
              <w:rPr>
                <w:rFonts w:eastAsia="Calibri"/>
                <w:spacing w:val="-5"/>
                <w:sz w:val="16"/>
                <w:szCs w:val="16"/>
              </w:rPr>
              <w:t>774</w:t>
            </w:r>
          </w:p>
        </w:tc>
        <w:tc>
          <w:tcPr>
            <w:tcW w:w="872" w:type="dxa"/>
          </w:tcPr>
          <w:p w:rsidR="00CE2E1A" w:rsidRPr="00CE2E1A" w:rsidRDefault="00CE2E1A" w:rsidP="00CE2E1A">
            <w:pPr>
              <w:spacing w:before="160"/>
              <w:jc w:val="center"/>
              <w:rPr>
                <w:rFonts w:eastAsia="Calibri"/>
                <w:sz w:val="16"/>
                <w:szCs w:val="16"/>
              </w:rPr>
            </w:pPr>
            <w:r w:rsidRPr="00CE2E1A">
              <w:rPr>
                <w:rFonts w:eastAsia="Calibri"/>
                <w:spacing w:val="-5"/>
                <w:sz w:val="16"/>
                <w:szCs w:val="16"/>
              </w:rPr>
              <w:t>95</w:t>
            </w:r>
          </w:p>
        </w:tc>
        <w:tc>
          <w:tcPr>
            <w:tcW w:w="893" w:type="dxa"/>
          </w:tcPr>
          <w:p w:rsidR="00CE2E1A" w:rsidRPr="00CE2E1A" w:rsidRDefault="00CE2E1A" w:rsidP="00CE2E1A">
            <w:pPr>
              <w:spacing w:before="160"/>
              <w:jc w:val="center"/>
              <w:rPr>
                <w:rFonts w:eastAsia="Calibri"/>
                <w:sz w:val="16"/>
                <w:szCs w:val="16"/>
              </w:rPr>
            </w:pPr>
            <w:r w:rsidRPr="00CE2E1A">
              <w:rPr>
                <w:rFonts w:eastAsia="Calibri"/>
                <w:spacing w:val="-10"/>
                <w:sz w:val="16"/>
                <w:szCs w:val="16"/>
              </w:rPr>
              <w:t>5</w:t>
            </w:r>
          </w:p>
        </w:tc>
      </w:tr>
    </w:tbl>
    <w:p w:rsidR="00CE2E1A" w:rsidRPr="00CE2E1A" w:rsidRDefault="00CE2E1A" w:rsidP="00CE2E1A">
      <w:pPr>
        <w:jc w:val="center"/>
        <w:rPr>
          <w:rFonts w:eastAsia="Calibri"/>
          <w:sz w:val="28"/>
          <w:szCs w:val="28"/>
        </w:rPr>
      </w:pPr>
    </w:p>
    <w:p w:rsidR="00CE2E1A" w:rsidRDefault="00CE2E1A" w:rsidP="00987FEB">
      <w:pPr>
        <w:pStyle w:val="a3"/>
        <w:ind w:left="0" w:firstLine="0"/>
        <w:rPr>
          <w:sz w:val="20"/>
          <w:szCs w:val="20"/>
        </w:rPr>
      </w:pPr>
    </w:p>
    <w:p w:rsidR="00CE2E1A" w:rsidRDefault="00CE2E1A" w:rsidP="00987FEB">
      <w:pPr>
        <w:pStyle w:val="a3"/>
        <w:ind w:left="0" w:firstLine="0"/>
        <w:rPr>
          <w:sz w:val="20"/>
          <w:szCs w:val="20"/>
        </w:rPr>
        <w:sectPr w:rsidR="00CE2E1A" w:rsidSect="00CE2E1A">
          <w:pgSz w:w="16840" w:h="11900" w:orient="landscape"/>
          <w:pgMar w:top="851" w:right="851" w:bottom="284" w:left="1077" w:header="567" w:footer="0" w:gutter="0"/>
          <w:cols w:space="720"/>
          <w:docGrid w:linePitch="360"/>
        </w:sectPr>
      </w:pPr>
    </w:p>
    <w:bookmarkStart w:id="4" w:name="_GoBack"/>
    <w:bookmarkEnd w:id="4"/>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r>
        <w:rPr>
          <w:sz w:val="14"/>
          <w:szCs w:val="14"/>
        </w:rPr>
        <w:t>Мокроусовского</w:t>
      </w:r>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E74947" w:rsidRPr="00414219" w:rsidRDefault="00E74947"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E74947" w:rsidRDefault="00E74947" w:rsidP="004C084B">
                            <w:pPr>
                              <w:ind w:firstLine="284"/>
                              <w:jc w:val="both"/>
                              <w:rPr>
                                <w:sz w:val="12"/>
                                <w:szCs w:val="12"/>
                              </w:rPr>
                            </w:pPr>
                            <w:r>
                              <w:rPr>
                                <w:sz w:val="12"/>
                                <w:szCs w:val="12"/>
                              </w:rPr>
                              <w:t xml:space="preserve">Почтовый адрес: 641530, </w:t>
                            </w:r>
                          </w:p>
                          <w:p w:rsidR="00E74947" w:rsidRDefault="00E74947" w:rsidP="004C084B">
                            <w:pPr>
                              <w:ind w:firstLine="284"/>
                              <w:jc w:val="both"/>
                              <w:rPr>
                                <w:sz w:val="12"/>
                                <w:szCs w:val="12"/>
                              </w:rPr>
                            </w:pPr>
                            <w:r>
                              <w:rPr>
                                <w:sz w:val="12"/>
                                <w:szCs w:val="12"/>
                              </w:rPr>
                              <w:t>с. Мокроусово, ул. Советская, 31</w:t>
                            </w:r>
                          </w:p>
                          <w:p w:rsidR="00E74947" w:rsidRDefault="00E74947"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E74947" w:rsidRPr="00414219" w:rsidRDefault="00E74947" w:rsidP="007A5D21">
                      <w:pPr>
                        <w:ind w:left="284"/>
                        <w:rPr>
                          <w:sz w:val="12"/>
                          <w:szCs w:val="12"/>
                        </w:rPr>
                      </w:pPr>
                      <w:r w:rsidRPr="00414219">
                        <w:rPr>
                          <w:sz w:val="12"/>
                          <w:szCs w:val="12"/>
                        </w:rPr>
                        <w:t xml:space="preserve">Отпечатан в Администрации </w:t>
                      </w:r>
                      <w:r>
                        <w:rPr>
                          <w:sz w:val="12"/>
                          <w:szCs w:val="12"/>
                        </w:rPr>
                        <w:t>Мокроусовского</w:t>
                      </w:r>
                      <w:r w:rsidRPr="00414219">
                        <w:rPr>
                          <w:sz w:val="12"/>
                          <w:szCs w:val="12"/>
                        </w:rPr>
                        <w:t xml:space="preserve"> муниципального округа.</w:t>
                      </w:r>
                    </w:p>
                    <w:p w:rsidR="00E74947" w:rsidRDefault="00E74947" w:rsidP="004C084B">
                      <w:pPr>
                        <w:ind w:firstLine="284"/>
                        <w:jc w:val="both"/>
                        <w:rPr>
                          <w:sz w:val="12"/>
                          <w:szCs w:val="12"/>
                        </w:rPr>
                      </w:pPr>
                      <w:r>
                        <w:rPr>
                          <w:sz w:val="12"/>
                          <w:szCs w:val="12"/>
                        </w:rPr>
                        <w:t xml:space="preserve">Почтовый адрес: 641530, </w:t>
                      </w:r>
                    </w:p>
                    <w:p w:rsidR="00E74947" w:rsidRDefault="00E74947" w:rsidP="004C084B">
                      <w:pPr>
                        <w:ind w:firstLine="284"/>
                        <w:jc w:val="both"/>
                        <w:rPr>
                          <w:sz w:val="12"/>
                          <w:szCs w:val="12"/>
                        </w:rPr>
                      </w:pPr>
                      <w:r>
                        <w:rPr>
                          <w:sz w:val="12"/>
                          <w:szCs w:val="12"/>
                        </w:rPr>
                        <w:t>с. Мокроусово, ул. Советская, 31</w:t>
                      </w:r>
                    </w:p>
                    <w:p w:rsidR="00E74947" w:rsidRDefault="00E74947"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E74947" w:rsidRDefault="00E74947"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E74947" w:rsidRDefault="00E74947"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E74947" w:rsidRDefault="00E74947"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E74947" w:rsidRDefault="00E74947"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E74947" w:rsidRDefault="00E74947"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E74947" w:rsidRDefault="00E74947"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E74947" w:rsidRDefault="00E74947"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E74947" w:rsidRDefault="00E74947" w:rsidP="004C084B">
                            <w:pPr>
                              <w:rPr>
                                <w:sz w:val="12"/>
                                <w:szCs w:val="12"/>
                              </w:rPr>
                            </w:pPr>
                          </w:p>
                          <w:p w:rsidR="00E74947" w:rsidRPr="00414219" w:rsidRDefault="00E74947"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E74947" w:rsidRDefault="00E74947"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E74947" w:rsidRDefault="00E74947" w:rsidP="004C084B">
                      <w:pPr>
                        <w:rPr>
                          <w:sz w:val="12"/>
                          <w:szCs w:val="12"/>
                        </w:rPr>
                      </w:pPr>
                      <w:r w:rsidRPr="00414219">
                        <w:rPr>
                          <w:sz w:val="12"/>
                          <w:szCs w:val="12"/>
                        </w:rPr>
                        <w:t xml:space="preserve">Издатель: Администрация </w:t>
                      </w:r>
                      <w:r>
                        <w:rPr>
                          <w:sz w:val="12"/>
                          <w:szCs w:val="12"/>
                        </w:rPr>
                        <w:t>Мокроусовского</w:t>
                      </w:r>
                      <w:r w:rsidRPr="00414219">
                        <w:rPr>
                          <w:sz w:val="12"/>
                          <w:szCs w:val="12"/>
                        </w:rPr>
                        <w:t xml:space="preserve"> муниципального округа.</w:t>
                      </w:r>
                    </w:p>
                    <w:p w:rsidR="00E74947" w:rsidRDefault="00E74947" w:rsidP="004C084B">
                      <w:pPr>
                        <w:rPr>
                          <w:sz w:val="12"/>
                          <w:szCs w:val="12"/>
                        </w:rPr>
                      </w:pPr>
                    </w:p>
                    <w:p w:rsidR="00E74947" w:rsidRPr="00414219" w:rsidRDefault="00E74947" w:rsidP="004C084B">
                      <w:pPr>
                        <w:rPr>
                          <w:sz w:val="12"/>
                          <w:szCs w:val="12"/>
                        </w:rPr>
                      </w:pPr>
                      <w:r>
                        <w:rPr>
                          <w:sz w:val="12"/>
                          <w:szCs w:val="12"/>
                        </w:rPr>
                        <w:t>Учредитель</w:t>
                      </w:r>
                      <w:r w:rsidRPr="00414219">
                        <w:rPr>
                          <w:sz w:val="12"/>
                          <w:szCs w:val="12"/>
                        </w:rPr>
                        <w:t xml:space="preserve">: </w:t>
                      </w:r>
                      <w:r>
                        <w:rPr>
                          <w:sz w:val="12"/>
                          <w:szCs w:val="12"/>
                        </w:rPr>
                        <w:t xml:space="preserve"> Дума Мокроусовского</w:t>
                      </w:r>
                      <w:r w:rsidRPr="00414219">
                        <w:rPr>
                          <w:sz w:val="12"/>
                          <w:szCs w:val="12"/>
                        </w:rPr>
                        <w:t xml:space="preserve"> муниципального округа </w:t>
                      </w:r>
                    </w:p>
                    <w:p w:rsidR="00E74947" w:rsidRDefault="00E74947"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E74947" w:rsidRDefault="00E74947"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E74947" w:rsidRDefault="00E74947"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CE2E1A">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CAB" w:rsidRDefault="005C7CAB" w:rsidP="00C3483A">
      <w:r>
        <w:separator/>
      </w:r>
    </w:p>
  </w:endnote>
  <w:endnote w:type="continuationSeparator" w:id="0">
    <w:p w:rsidR="005C7CAB" w:rsidRDefault="005C7CAB"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815480"/>
      <w:docPartObj>
        <w:docPartGallery w:val="Page Numbers (Bottom of Page)"/>
        <w:docPartUnique/>
      </w:docPartObj>
    </w:sdtPr>
    <w:sdtContent>
      <w:p w:rsidR="00E74947" w:rsidRDefault="00E74947">
        <w:pPr>
          <w:pStyle w:val="ad"/>
          <w:jc w:val="center"/>
        </w:pPr>
        <w:r>
          <w:fldChar w:fldCharType="begin"/>
        </w:r>
        <w:r>
          <w:instrText>PAGE   \* MERGEFORMAT</w:instrText>
        </w:r>
        <w:r>
          <w:fldChar w:fldCharType="separate"/>
        </w:r>
        <w:r w:rsidR="005C7CAB">
          <w:rPr>
            <w:noProof/>
          </w:rPr>
          <w:t>1</w:t>
        </w:r>
        <w:r>
          <w:fldChar w:fldCharType="end"/>
        </w:r>
      </w:p>
    </w:sdtContent>
  </w:sdt>
  <w:p w:rsidR="00E74947" w:rsidRDefault="00E7494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CAB" w:rsidRDefault="005C7CAB" w:rsidP="00C3483A">
      <w:r>
        <w:separator/>
      </w:r>
    </w:p>
  </w:footnote>
  <w:footnote w:type="continuationSeparator" w:id="0">
    <w:p w:rsidR="005C7CAB" w:rsidRDefault="005C7CAB" w:rsidP="00C34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947" w:rsidRDefault="00E74947">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947" w:rsidRDefault="00E74947"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" filled="f" stroked="f">
              <v:textbox inset="0,0,0,0">
                <w:txbxContent>
                  <w:p w:rsidR="00E74947" w:rsidRDefault="00E74947"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09C03784"/>
    <w:multiLevelType w:val="multilevel"/>
    <w:tmpl w:val="78C80D82"/>
    <w:lvl w:ilvl="0">
      <w:start w:val="8"/>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CCA05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32BD4A20"/>
    <w:multiLevelType w:val="multilevel"/>
    <w:tmpl w:val="2CECC79A"/>
    <w:lvl w:ilvl="0">
      <w:start w:val="1"/>
      <w:numFmt w:val="decimal"/>
      <w:lvlText w:val="%1."/>
      <w:lvlJc w:val="left"/>
      <w:pPr>
        <w:ind w:left="2059" w:hanging="924"/>
      </w:pPr>
      <w:rPr>
        <w:rFonts w:cs="Times New Roman" w:hint="default"/>
        <w:b w:val="0"/>
        <w:strike w:val="0"/>
        <w:color w:val="auto"/>
      </w:rPr>
    </w:lvl>
    <w:lvl w:ilvl="1">
      <w:start w:val="1"/>
      <w:numFmt w:val="decimal"/>
      <w:lvlText w:val="%2)"/>
      <w:lvlJc w:val="left"/>
      <w:pPr>
        <w:ind w:left="1425" w:hanging="885"/>
      </w:pPr>
      <w:rPr>
        <w:rFonts w:cs="Times New Roman" w:hint="default"/>
      </w:rPr>
    </w:lvl>
    <w:lvl w:ilvl="2">
      <w:start w:val="1"/>
      <w:numFmt w:val="decimal"/>
      <w:isLgl/>
      <w:lvlText w:val="%1.%2.%3."/>
      <w:lvlJc w:val="left"/>
      <w:pPr>
        <w:ind w:left="1425" w:hanging="885"/>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8"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3903778A"/>
    <w:multiLevelType w:val="hybridMultilevel"/>
    <w:tmpl w:val="98F43094"/>
    <w:lvl w:ilvl="0" w:tplc="04190013">
      <w:start w:val="1"/>
      <w:numFmt w:val="upperRoman"/>
      <w:lvlText w:val="%1."/>
      <w:lvlJc w:val="right"/>
      <w:pPr>
        <w:ind w:left="9574" w:hanging="360"/>
      </w:pPr>
      <w:rPr>
        <w:rFonts w:cs="Times New Roman"/>
      </w:rPr>
    </w:lvl>
    <w:lvl w:ilvl="1" w:tplc="EEB2AFD8">
      <w:start w:val="1"/>
      <w:numFmt w:val="decimal"/>
      <w:lvlText w:val="%2)"/>
      <w:lvlJc w:val="left"/>
      <w:pPr>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3BCE7B28"/>
    <w:multiLevelType w:val="hybridMultilevel"/>
    <w:tmpl w:val="1A988F3E"/>
    <w:lvl w:ilvl="0" w:tplc="DFE4EAFA">
      <w:start w:val="1"/>
      <w:numFmt w:val="bullet"/>
      <w:lvlText w:val="-"/>
      <w:lvlJc w:val="left"/>
      <w:pPr>
        <w:tabs>
          <w:tab w:val="num" w:pos="720"/>
        </w:tabs>
        <w:ind w:left="720" w:hanging="360"/>
      </w:pPr>
      <w:rPr>
        <w:rFonts w:ascii="Times New Roman" w:hAnsi="Times New Roman" w:hint="default"/>
      </w:rPr>
    </w:lvl>
    <w:lvl w:ilvl="1" w:tplc="170201A0" w:tentative="1">
      <w:start w:val="1"/>
      <w:numFmt w:val="bullet"/>
      <w:lvlText w:val="-"/>
      <w:lvlJc w:val="left"/>
      <w:pPr>
        <w:tabs>
          <w:tab w:val="num" w:pos="1440"/>
        </w:tabs>
        <w:ind w:left="1440" w:hanging="360"/>
      </w:pPr>
      <w:rPr>
        <w:rFonts w:ascii="Times New Roman" w:hAnsi="Times New Roman" w:hint="default"/>
      </w:rPr>
    </w:lvl>
    <w:lvl w:ilvl="2" w:tplc="BCF69B30" w:tentative="1">
      <w:start w:val="1"/>
      <w:numFmt w:val="bullet"/>
      <w:lvlText w:val="-"/>
      <w:lvlJc w:val="left"/>
      <w:pPr>
        <w:tabs>
          <w:tab w:val="num" w:pos="2160"/>
        </w:tabs>
        <w:ind w:left="2160" w:hanging="360"/>
      </w:pPr>
      <w:rPr>
        <w:rFonts w:ascii="Times New Roman" w:hAnsi="Times New Roman" w:hint="default"/>
      </w:rPr>
    </w:lvl>
    <w:lvl w:ilvl="3" w:tplc="F4E8FDFE" w:tentative="1">
      <w:start w:val="1"/>
      <w:numFmt w:val="bullet"/>
      <w:lvlText w:val="-"/>
      <w:lvlJc w:val="left"/>
      <w:pPr>
        <w:tabs>
          <w:tab w:val="num" w:pos="2880"/>
        </w:tabs>
        <w:ind w:left="2880" w:hanging="360"/>
      </w:pPr>
      <w:rPr>
        <w:rFonts w:ascii="Times New Roman" w:hAnsi="Times New Roman" w:hint="default"/>
      </w:rPr>
    </w:lvl>
    <w:lvl w:ilvl="4" w:tplc="BCA22EFC" w:tentative="1">
      <w:start w:val="1"/>
      <w:numFmt w:val="bullet"/>
      <w:lvlText w:val="-"/>
      <w:lvlJc w:val="left"/>
      <w:pPr>
        <w:tabs>
          <w:tab w:val="num" w:pos="3600"/>
        </w:tabs>
        <w:ind w:left="3600" w:hanging="360"/>
      </w:pPr>
      <w:rPr>
        <w:rFonts w:ascii="Times New Roman" w:hAnsi="Times New Roman" w:hint="default"/>
      </w:rPr>
    </w:lvl>
    <w:lvl w:ilvl="5" w:tplc="03C60A08" w:tentative="1">
      <w:start w:val="1"/>
      <w:numFmt w:val="bullet"/>
      <w:lvlText w:val="-"/>
      <w:lvlJc w:val="left"/>
      <w:pPr>
        <w:tabs>
          <w:tab w:val="num" w:pos="4320"/>
        </w:tabs>
        <w:ind w:left="4320" w:hanging="360"/>
      </w:pPr>
      <w:rPr>
        <w:rFonts w:ascii="Times New Roman" w:hAnsi="Times New Roman" w:hint="default"/>
      </w:rPr>
    </w:lvl>
    <w:lvl w:ilvl="6" w:tplc="24ECF5A0" w:tentative="1">
      <w:start w:val="1"/>
      <w:numFmt w:val="bullet"/>
      <w:lvlText w:val="-"/>
      <w:lvlJc w:val="left"/>
      <w:pPr>
        <w:tabs>
          <w:tab w:val="num" w:pos="5040"/>
        </w:tabs>
        <w:ind w:left="5040" w:hanging="360"/>
      </w:pPr>
      <w:rPr>
        <w:rFonts w:ascii="Times New Roman" w:hAnsi="Times New Roman" w:hint="default"/>
      </w:rPr>
    </w:lvl>
    <w:lvl w:ilvl="7" w:tplc="8D624A6E" w:tentative="1">
      <w:start w:val="1"/>
      <w:numFmt w:val="bullet"/>
      <w:lvlText w:val="-"/>
      <w:lvlJc w:val="left"/>
      <w:pPr>
        <w:tabs>
          <w:tab w:val="num" w:pos="5760"/>
        </w:tabs>
        <w:ind w:left="5760" w:hanging="360"/>
      </w:pPr>
      <w:rPr>
        <w:rFonts w:ascii="Times New Roman" w:hAnsi="Times New Roman" w:hint="default"/>
      </w:rPr>
    </w:lvl>
    <w:lvl w:ilvl="8" w:tplc="DEF0228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E73165"/>
    <w:multiLevelType w:val="multilevel"/>
    <w:tmpl w:val="D9CAAF32"/>
    <w:lvl w:ilvl="0">
      <w:start w:val="8"/>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D85299A"/>
    <w:multiLevelType w:val="multilevel"/>
    <w:tmpl w:val="2CECC79A"/>
    <w:lvl w:ilvl="0">
      <w:start w:val="1"/>
      <w:numFmt w:val="decimal"/>
      <w:lvlText w:val="%1."/>
      <w:lvlJc w:val="left"/>
      <w:pPr>
        <w:ind w:left="1917" w:hanging="924"/>
      </w:pPr>
      <w:rPr>
        <w:rFonts w:cs="Times New Roman" w:hint="default"/>
        <w:b w:val="0"/>
        <w:strike w:val="0"/>
        <w:color w:val="auto"/>
      </w:rPr>
    </w:lvl>
    <w:lvl w:ilvl="1">
      <w:start w:val="1"/>
      <w:numFmt w:val="decimal"/>
      <w:lvlText w:val="%2)"/>
      <w:lvlJc w:val="left"/>
      <w:pPr>
        <w:ind w:left="1425" w:hanging="885"/>
      </w:pPr>
      <w:rPr>
        <w:rFonts w:cs="Times New Roman" w:hint="default"/>
      </w:rPr>
    </w:lvl>
    <w:lvl w:ilvl="2">
      <w:start w:val="1"/>
      <w:numFmt w:val="decimal"/>
      <w:isLgl/>
      <w:lvlText w:val="%1.%2.%3."/>
      <w:lvlJc w:val="left"/>
      <w:pPr>
        <w:ind w:left="1425" w:hanging="885"/>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15" w15:restartNumberingAfterBreak="0">
    <w:nsid w:val="516838D7"/>
    <w:multiLevelType w:val="hybridMultilevel"/>
    <w:tmpl w:val="7BEC7A8C"/>
    <w:lvl w:ilvl="0" w:tplc="0AD28DF6">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57854C0A"/>
    <w:multiLevelType w:val="multilevel"/>
    <w:tmpl w:val="104A2C92"/>
    <w:lvl w:ilvl="0">
      <w:start w:val="7"/>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8190B0E"/>
    <w:multiLevelType w:val="hybridMultilevel"/>
    <w:tmpl w:val="96C8FEAC"/>
    <w:lvl w:ilvl="0" w:tplc="B110611A">
      <w:start w:val="1"/>
      <w:numFmt w:val="upperRoman"/>
      <w:lvlText w:val="%1."/>
      <w:lvlJc w:val="left"/>
      <w:pPr>
        <w:ind w:left="526" w:hanging="111"/>
        <w:jc w:val="right"/>
      </w:pPr>
      <w:rPr>
        <w:rFonts w:hint="default"/>
        <w:spacing w:val="-1"/>
        <w:w w:val="101"/>
        <w:lang w:val="ru-RU" w:eastAsia="en-US" w:bidi="ar-SA"/>
      </w:rPr>
    </w:lvl>
    <w:lvl w:ilvl="1" w:tplc="90EE6116">
      <w:start w:val="1"/>
      <w:numFmt w:val="decimal"/>
      <w:lvlText w:val="%2."/>
      <w:lvlJc w:val="left"/>
      <w:pPr>
        <w:ind w:left="607" w:hanging="89"/>
      </w:pPr>
      <w:rPr>
        <w:rFonts w:hint="default"/>
        <w:spacing w:val="0"/>
        <w:w w:val="97"/>
        <w:lang w:val="ru-RU" w:eastAsia="en-US" w:bidi="ar-SA"/>
      </w:rPr>
    </w:lvl>
    <w:lvl w:ilvl="2" w:tplc="F00A3A7E">
      <w:numFmt w:val="bullet"/>
      <w:lvlText w:val="•"/>
      <w:lvlJc w:val="left"/>
      <w:pPr>
        <w:ind w:left="680" w:hanging="89"/>
      </w:pPr>
      <w:rPr>
        <w:rFonts w:hint="default"/>
        <w:lang w:val="ru-RU" w:eastAsia="en-US" w:bidi="ar-SA"/>
      </w:rPr>
    </w:lvl>
    <w:lvl w:ilvl="3" w:tplc="61264ED4">
      <w:numFmt w:val="bullet"/>
      <w:lvlText w:val="•"/>
      <w:lvlJc w:val="left"/>
      <w:pPr>
        <w:ind w:left="2507" w:hanging="89"/>
      </w:pPr>
      <w:rPr>
        <w:rFonts w:hint="default"/>
        <w:lang w:val="ru-RU" w:eastAsia="en-US" w:bidi="ar-SA"/>
      </w:rPr>
    </w:lvl>
    <w:lvl w:ilvl="4" w:tplc="B13A9E6A">
      <w:numFmt w:val="bullet"/>
      <w:lvlText w:val="•"/>
      <w:lvlJc w:val="left"/>
      <w:pPr>
        <w:ind w:left="4334" w:hanging="89"/>
      </w:pPr>
      <w:rPr>
        <w:rFonts w:hint="default"/>
        <w:lang w:val="ru-RU" w:eastAsia="en-US" w:bidi="ar-SA"/>
      </w:rPr>
    </w:lvl>
    <w:lvl w:ilvl="5" w:tplc="BA549E9A">
      <w:numFmt w:val="bullet"/>
      <w:lvlText w:val="•"/>
      <w:lvlJc w:val="left"/>
      <w:pPr>
        <w:ind w:left="6161" w:hanging="89"/>
      </w:pPr>
      <w:rPr>
        <w:rFonts w:hint="default"/>
        <w:lang w:val="ru-RU" w:eastAsia="en-US" w:bidi="ar-SA"/>
      </w:rPr>
    </w:lvl>
    <w:lvl w:ilvl="6" w:tplc="0970831A">
      <w:numFmt w:val="bullet"/>
      <w:lvlText w:val="•"/>
      <w:lvlJc w:val="left"/>
      <w:pPr>
        <w:ind w:left="7988" w:hanging="89"/>
      </w:pPr>
      <w:rPr>
        <w:rFonts w:hint="default"/>
        <w:lang w:val="ru-RU" w:eastAsia="en-US" w:bidi="ar-SA"/>
      </w:rPr>
    </w:lvl>
    <w:lvl w:ilvl="7" w:tplc="E0965C3E">
      <w:numFmt w:val="bullet"/>
      <w:lvlText w:val="•"/>
      <w:lvlJc w:val="left"/>
      <w:pPr>
        <w:ind w:left="9815" w:hanging="89"/>
      </w:pPr>
      <w:rPr>
        <w:rFonts w:hint="default"/>
        <w:lang w:val="ru-RU" w:eastAsia="en-US" w:bidi="ar-SA"/>
      </w:rPr>
    </w:lvl>
    <w:lvl w:ilvl="8" w:tplc="1C3EC7D2">
      <w:numFmt w:val="bullet"/>
      <w:lvlText w:val="•"/>
      <w:lvlJc w:val="left"/>
      <w:pPr>
        <w:ind w:left="11642" w:hanging="89"/>
      </w:pPr>
      <w:rPr>
        <w:rFonts w:hint="default"/>
        <w:lang w:val="ru-RU" w:eastAsia="en-US" w:bidi="ar-SA"/>
      </w:rPr>
    </w:lvl>
  </w:abstractNum>
  <w:abstractNum w:abstractNumId="18"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9"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5706B0"/>
    <w:multiLevelType w:val="hybridMultilevel"/>
    <w:tmpl w:val="70F49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1169FF"/>
    <w:multiLevelType w:val="multilevel"/>
    <w:tmpl w:val="104A2C92"/>
    <w:lvl w:ilvl="0">
      <w:start w:val="7"/>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BCE6FA9"/>
    <w:multiLevelType w:val="hybridMultilevel"/>
    <w:tmpl w:val="31ECA23E"/>
    <w:lvl w:ilvl="0" w:tplc="FC6C3D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7EBB16B8"/>
    <w:multiLevelType w:val="hybridMultilevel"/>
    <w:tmpl w:val="98F43094"/>
    <w:lvl w:ilvl="0" w:tplc="04190013">
      <w:start w:val="1"/>
      <w:numFmt w:val="upperRoman"/>
      <w:lvlText w:val="%1."/>
      <w:lvlJc w:val="right"/>
      <w:pPr>
        <w:ind w:left="9574" w:hanging="360"/>
      </w:pPr>
      <w:rPr>
        <w:rFonts w:cs="Times New Roman"/>
      </w:rPr>
    </w:lvl>
    <w:lvl w:ilvl="1" w:tplc="EEB2AFD8">
      <w:start w:val="1"/>
      <w:numFmt w:val="decimal"/>
      <w:lvlText w:val="%2)"/>
      <w:lvlJc w:val="left"/>
      <w:pPr>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7F40030A"/>
    <w:multiLevelType w:val="hybridMultilevel"/>
    <w:tmpl w:val="76343F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3"/>
  </w:num>
  <w:num w:numId="2">
    <w:abstractNumId w:val="8"/>
  </w:num>
  <w:num w:numId="3">
    <w:abstractNumId w:val="2"/>
  </w:num>
  <w:num w:numId="4">
    <w:abstractNumId w:val="24"/>
  </w:num>
  <w:num w:numId="5">
    <w:abstractNumId w:val="0"/>
  </w:num>
  <w:num w:numId="6">
    <w:abstractNumId w:val="6"/>
  </w:num>
  <w:num w:numId="7">
    <w:abstractNumId w:val="18"/>
  </w:num>
  <w:num w:numId="8">
    <w:abstractNumId w:val="13"/>
  </w:num>
  <w:num w:numId="9">
    <w:abstractNumId w:val="3"/>
  </w:num>
  <w:num w:numId="10">
    <w:abstractNumId w:val="19"/>
  </w:num>
  <w:num w:numId="11">
    <w:abstractNumId w:val="11"/>
  </w:num>
  <w:num w:numId="12">
    <w:abstractNumId w:val="4"/>
  </w:num>
  <w:num w:numId="13">
    <w:abstractNumId w:val="22"/>
  </w:num>
  <w:num w:numId="14">
    <w:abstractNumId w:val="14"/>
  </w:num>
  <w:num w:numId="15">
    <w:abstractNumId w:val="9"/>
  </w:num>
  <w:num w:numId="16">
    <w:abstractNumId w:val="10"/>
  </w:num>
  <w:num w:numId="17">
    <w:abstractNumId w:val="20"/>
  </w:num>
  <w:num w:numId="18">
    <w:abstractNumId w:val="7"/>
  </w:num>
  <w:num w:numId="19">
    <w:abstractNumId w:val="26"/>
  </w:num>
  <w:num w:numId="20">
    <w:abstractNumId w:val="27"/>
  </w:num>
  <w:num w:numId="21">
    <w:abstractNumId w:val="25"/>
  </w:num>
  <w:num w:numId="22">
    <w:abstractNumId w:val="5"/>
  </w:num>
  <w:num w:numId="23">
    <w:abstractNumId w:val="1"/>
  </w:num>
  <w:num w:numId="24">
    <w:abstractNumId w:val="16"/>
  </w:num>
  <w:num w:numId="25">
    <w:abstractNumId w:val="21"/>
  </w:num>
  <w:num w:numId="26">
    <w:abstractNumId w:val="12"/>
  </w:num>
  <w:num w:numId="27">
    <w:abstractNumId w:val="15"/>
  </w:num>
  <w:num w:numId="2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83A"/>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82B3E"/>
    <w:rsid w:val="00292ADD"/>
    <w:rsid w:val="00295202"/>
    <w:rsid w:val="00295E0A"/>
    <w:rsid w:val="002A04D2"/>
    <w:rsid w:val="002A6F61"/>
    <w:rsid w:val="002C1D71"/>
    <w:rsid w:val="002C52E7"/>
    <w:rsid w:val="002D032E"/>
    <w:rsid w:val="002D70FF"/>
    <w:rsid w:val="002E0DFB"/>
    <w:rsid w:val="002E639E"/>
    <w:rsid w:val="002E6B72"/>
    <w:rsid w:val="002F51EE"/>
    <w:rsid w:val="0030196B"/>
    <w:rsid w:val="00302317"/>
    <w:rsid w:val="00303B41"/>
    <w:rsid w:val="003044A2"/>
    <w:rsid w:val="00312BAE"/>
    <w:rsid w:val="003145C7"/>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4308B"/>
    <w:rsid w:val="00551E58"/>
    <w:rsid w:val="005722A5"/>
    <w:rsid w:val="00576C5D"/>
    <w:rsid w:val="005827EA"/>
    <w:rsid w:val="00586C59"/>
    <w:rsid w:val="00592F09"/>
    <w:rsid w:val="005A4640"/>
    <w:rsid w:val="005A5D4A"/>
    <w:rsid w:val="005A69E9"/>
    <w:rsid w:val="005B217A"/>
    <w:rsid w:val="005C7CAB"/>
    <w:rsid w:val="005D0DC3"/>
    <w:rsid w:val="005D72F4"/>
    <w:rsid w:val="005E0C1A"/>
    <w:rsid w:val="005E0E76"/>
    <w:rsid w:val="005F764E"/>
    <w:rsid w:val="00603A0B"/>
    <w:rsid w:val="006324D0"/>
    <w:rsid w:val="00640ECC"/>
    <w:rsid w:val="00656081"/>
    <w:rsid w:val="00664C8B"/>
    <w:rsid w:val="00674815"/>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1570F"/>
    <w:rsid w:val="00821391"/>
    <w:rsid w:val="00832534"/>
    <w:rsid w:val="008336F9"/>
    <w:rsid w:val="00836A22"/>
    <w:rsid w:val="00836D27"/>
    <w:rsid w:val="00841ACF"/>
    <w:rsid w:val="00845201"/>
    <w:rsid w:val="00850A73"/>
    <w:rsid w:val="00856059"/>
    <w:rsid w:val="00856FAC"/>
    <w:rsid w:val="0087246F"/>
    <w:rsid w:val="00880F8E"/>
    <w:rsid w:val="008A079A"/>
    <w:rsid w:val="008B4BFF"/>
    <w:rsid w:val="008B66CA"/>
    <w:rsid w:val="008D1C02"/>
    <w:rsid w:val="008E7D20"/>
    <w:rsid w:val="00900C1B"/>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8676C"/>
    <w:rsid w:val="00B948B1"/>
    <w:rsid w:val="00BA665B"/>
    <w:rsid w:val="00BA6A66"/>
    <w:rsid w:val="00BA6F07"/>
    <w:rsid w:val="00BA7919"/>
    <w:rsid w:val="00BB36ED"/>
    <w:rsid w:val="00BD4687"/>
    <w:rsid w:val="00BE038A"/>
    <w:rsid w:val="00C14269"/>
    <w:rsid w:val="00C156A0"/>
    <w:rsid w:val="00C3483A"/>
    <w:rsid w:val="00C36AF0"/>
    <w:rsid w:val="00C62408"/>
    <w:rsid w:val="00C62E82"/>
    <w:rsid w:val="00C6517A"/>
    <w:rsid w:val="00C705B8"/>
    <w:rsid w:val="00C97486"/>
    <w:rsid w:val="00CB5120"/>
    <w:rsid w:val="00CB644E"/>
    <w:rsid w:val="00CB766A"/>
    <w:rsid w:val="00CC1010"/>
    <w:rsid w:val="00CC1728"/>
    <w:rsid w:val="00CD19E4"/>
    <w:rsid w:val="00CD5A70"/>
    <w:rsid w:val="00CE2E1A"/>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07878"/>
    <w:rsid w:val="00E25CB3"/>
    <w:rsid w:val="00E26435"/>
    <w:rsid w:val="00E26447"/>
    <w:rsid w:val="00E307E9"/>
    <w:rsid w:val="00E47A40"/>
    <w:rsid w:val="00E62546"/>
    <w:rsid w:val="00E671A9"/>
    <w:rsid w:val="00E74947"/>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1"/>
    <w:qFormat/>
    <w:rsid w:val="00C3483A"/>
    <w:pPr>
      <w:ind w:left="115" w:firstLine="706"/>
      <w:jc w:val="both"/>
    </w:pPr>
    <w:rPr>
      <w:sz w:val="24"/>
      <w:szCs w:val="24"/>
    </w:rPr>
  </w:style>
  <w:style w:type="character" w:customStyle="1" w:styleId="a4">
    <w:name w:val="Основной текст Знак"/>
    <w:basedOn w:val="a0"/>
    <w:link w:val="a3"/>
    <w:uiPriority w:val="1"/>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Название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1"/>
    <w:qFormat/>
    <w:rsid w:val="00C3483A"/>
    <w:pPr>
      <w:ind w:left="115" w:right="102" w:firstLine="706"/>
      <w:jc w:val="both"/>
    </w:pPr>
  </w:style>
  <w:style w:type="paragraph" w:customStyle="1" w:styleId="TableParagraph">
    <w:name w:val="Table Paragraph"/>
    <w:basedOn w:val="a"/>
    <w:uiPriority w:val="1"/>
    <w:qFormat/>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semiHidden/>
    <w:rsid w:val="00900C1B"/>
  </w:style>
  <w:style w:type="table" w:customStyle="1" w:styleId="38">
    <w:name w:val="Сетка таблицы3"/>
    <w:basedOn w:val="a1"/>
    <w:next w:val="af2"/>
    <w:rsid w:val="00900C1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 Знак Знак"/>
    <w:basedOn w:val="a"/>
    <w:rsid w:val="00900C1B"/>
    <w:pPr>
      <w:widowControl/>
      <w:autoSpaceDE/>
      <w:autoSpaceDN/>
      <w:spacing w:after="160" w:line="240" w:lineRule="exact"/>
    </w:pPr>
    <w:rPr>
      <w:rFonts w:ascii="Verdana" w:hAnsi="Verdana"/>
      <w:sz w:val="24"/>
      <w:szCs w:val="24"/>
      <w:lang w:val="en-US"/>
    </w:rPr>
  </w:style>
  <w:style w:type="paragraph" w:customStyle="1" w:styleId="alsta">
    <w:name w:val="alsta"/>
    <w:basedOn w:val="a"/>
    <w:rsid w:val="00900C1B"/>
    <w:pPr>
      <w:widowControl/>
      <w:autoSpaceDE/>
      <w:autoSpaceDN/>
      <w:spacing w:before="100" w:beforeAutospacing="1" w:after="100" w:afterAutospacing="1"/>
    </w:pPr>
    <w:rPr>
      <w:sz w:val="24"/>
      <w:szCs w:val="24"/>
      <w:lang w:eastAsia="ru-RU"/>
    </w:rPr>
  </w:style>
  <w:style w:type="numbering" w:customStyle="1" w:styleId="80">
    <w:name w:val="Нет списка8"/>
    <w:next w:val="a2"/>
    <w:uiPriority w:val="99"/>
    <w:semiHidden/>
    <w:unhideWhenUsed/>
    <w:rsid w:val="00CE2E1A"/>
  </w:style>
  <w:style w:type="character" w:customStyle="1" w:styleId="affe">
    <w:name w:val="Цветовое выделение"/>
    <w:uiPriority w:val="99"/>
    <w:rsid w:val="00CE2E1A"/>
    <w:rPr>
      <w:b/>
      <w:color w:val="26282F"/>
    </w:rPr>
  </w:style>
  <w:style w:type="character" w:customStyle="1" w:styleId="afff">
    <w:name w:val="Гипертекстовая ссылка"/>
    <w:uiPriority w:val="99"/>
    <w:rsid w:val="00CE2E1A"/>
    <w:rPr>
      <w:rFonts w:cs="Times New Roman"/>
      <w:b w:val="0"/>
      <w:color w:val="106BBE"/>
    </w:rPr>
  </w:style>
  <w:style w:type="paragraph" w:customStyle="1" w:styleId="afff0">
    <w:name w:val="Нормальный (таблица)"/>
    <w:basedOn w:val="a"/>
    <w:next w:val="a"/>
    <w:uiPriority w:val="99"/>
    <w:rsid w:val="00CE2E1A"/>
    <w:pPr>
      <w:adjustRightInd w:val="0"/>
      <w:jc w:val="both"/>
    </w:pPr>
    <w:rPr>
      <w:rFonts w:ascii="Arial" w:hAnsi="Arial" w:cs="Arial"/>
      <w:sz w:val="24"/>
      <w:szCs w:val="24"/>
      <w:lang w:eastAsia="ru-RU"/>
    </w:rPr>
  </w:style>
  <w:style w:type="paragraph" w:customStyle="1" w:styleId="afff1">
    <w:name w:val="Прижатый влево"/>
    <w:basedOn w:val="a"/>
    <w:next w:val="a"/>
    <w:uiPriority w:val="99"/>
    <w:rsid w:val="00CE2E1A"/>
    <w:pPr>
      <w:adjustRightInd w:val="0"/>
    </w:pPr>
    <w:rPr>
      <w:rFonts w:ascii="Arial" w:hAnsi="Arial" w:cs="Arial"/>
      <w:sz w:val="24"/>
      <w:szCs w:val="24"/>
      <w:lang w:eastAsia="ru-RU"/>
    </w:rPr>
  </w:style>
  <w:style w:type="paragraph" w:customStyle="1" w:styleId="afff2">
    <w:name w:val="Текст абзаца"/>
    <w:basedOn w:val="a"/>
    <w:link w:val="afff3"/>
    <w:qFormat/>
    <w:rsid w:val="00CE2E1A"/>
    <w:pPr>
      <w:widowControl/>
      <w:autoSpaceDE/>
      <w:autoSpaceDN/>
      <w:ind w:firstLine="709"/>
      <w:jc w:val="both"/>
    </w:pPr>
    <w:rPr>
      <w:sz w:val="24"/>
      <w:szCs w:val="24"/>
      <w:lang w:eastAsia="ru-RU"/>
    </w:rPr>
  </w:style>
  <w:style w:type="character" w:customStyle="1" w:styleId="afff3">
    <w:name w:val="Текст абзаца Знак"/>
    <w:link w:val="afff2"/>
    <w:rsid w:val="00CE2E1A"/>
    <w:rPr>
      <w:rFonts w:ascii="Times New Roman" w:eastAsia="Times New Roman" w:hAnsi="Times New Roman"/>
      <w:sz w:val="24"/>
      <w:szCs w:val="24"/>
    </w:rPr>
  </w:style>
  <w:style w:type="character" w:styleId="afff4">
    <w:name w:val="Placeholder Text"/>
    <w:basedOn w:val="a0"/>
    <w:uiPriority w:val="99"/>
    <w:semiHidden/>
    <w:rsid w:val="00CE2E1A"/>
    <w:rPr>
      <w:color w:val="808080"/>
    </w:rPr>
  </w:style>
  <w:style w:type="paragraph" w:styleId="afff5">
    <w:name w:val="Revision"/>
    <w:hidden/>
    <w:uiPriority w:val="99"/>
    <w:semiHidden/>
    <w:rsid w:val="00CE2E1A"/>
    <w:rPr>
      <w:rFonts w:ascii="Arial" w:eastAsia="Times New Roman" w:hAnsi="Arial" w:cs="Arial"/>
      <w:sz w:val="24"/>
      <w:szCs w:val="24"/>
    </w:rPr>
  </w:style>
  <w:style w:type="character" w:customStyle="1" w:styleId="2e">
    <w:name w:val="Основной текст (2)"/>
    <w:basedOn w:val="a0"/>
    <w:rsid w:val="00CE2E1A"/>
    <w:rPr>
      <w:rFonts w:ascii="Times New Roman" w:eastAsia="Times New Roman" w:hAnsi="Times New Roman" w:cs="Times New Roman"/>
      <w:b w:val="0"/>
      <w:bCs w:val="0"/>
      <w:i w:val="0"/>
      <w:iCs w:val="0"/>
      <w:smallCaps w:val="0"/>
      <w:strike w:val="0"/>
      <w:sz w:val="26"/>
      <w:szCs w:val="26"/>
      <w:u w:val="none"/>
    </w:rPr>
  </w:style>
  <w:style w:type="character" w:customStyle="1" w:styleId="212pt">
    <w:name w:val="Основной текст (2) + 12 pt;Полужирный"/>
    <w:basedOn w:val="a0"/>
    <w:rsid w:val="00CE2E1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numbering" w:customStyle="1" w:styleId="112">
    <w:name w:val="Нет списка11"/>
    <w:next w:val="a2"/>
    <w:uiPriority w:val="99"/>
    <w:semiHidden/>
    <w:unhideWhenUsed/>
    <w:rsid w:val="00CE2E1A"/>
  </w:style>
  <w:style w:type="table" w:customStyle="1" w:styleId="TableNormal">
    <w:name w:val="Table Normal"/>
    <w:uiPriority w:val="2"/>
    <w:semiHidden/>
    <w:unhideWhenUsed/>
    <w:qFormat/>
    <w:rsid w:val="00CE2E1A"/>
    <w:pPr>
      <w:widowControl w:val="0"/>
      <w:autoSpaceDE w:val="0"/>
      <w:autoSpaceDN w:val="0"/>
    </w:pPr>
    <w:rPr>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917BCD03397D767B4B029D454579AA5CD29EDB36F6486A90111DFB200809540A1A02DE4DB01055E555512F27CW0q0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917BCD03397D767B4B029D454579AA5CD29E9B2656686A90111DFB200809540B3A075E8DA051B5D504044A33A515CB3CB6033E572CB1115W9q6D" TargetMode="External"/><Relationship Id="rId5" Type="http://schemas.openxmlformats.org/officeDocument/2006/relationships/webSettings" Target="webSettings.xml"/><Relationship Id="rId15" Type="http://schemas.openxmlformats.org/officeDocument/2006/relationships/hyperlink" Target="consultantplus://offline/ref=491C1901979319172007509B6CC1F4B38A1A5917FF88E87CBB165B8B25365FD1A45D2EFE725CBC116E42F2VFm4D" TargetMode="External"/><Relationship Id="rId10" Type="http://schemas.openxmlformats.org/officeDocument/2006/relationships/hyperlink" Target="consultantplus://offline/ref=34A68C7D5F5634B389F1C7811B92921D2648CB679FE6560582E8A4F24FCFECC9AC5C792919DC3F5EBC03E2F268L341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491C19019793191720074E967AADA8B98814071AFC87E62DE64900D6723F5586E31277BC3651BC14V6mC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1A220-5A9B-4C95-8FF0-E4CFCA6E8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15</Pages>
  <Words>6157</Words>
  <Characters>35095</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Принят решением Думы Петуховского муниципального округа Курганской области от 28 января 2022 года № 146</vt:lpstr>
      <vt:lpstr>I. Общие положения</vt:lpstr>
      <vt:lpstr>II. Функции ЭК</vt:lpstr>
      <vt:lpstr>III. Права ЭК</vt:lpstr>
      <vt:lpstr>IV. Организация работы ЭК</vt:lpstr>
      <vt:lpstr>    </vt:lpstr>
    </vt:vector>
  </TitlesOfParts>
  <Company>Reanimator Extreme Edition</Company>
  <LinksUpToDate>false</LinksUpToDate>
  <CharactersWithSpaces>41170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Учетная запись Майкрософт</cp:lastModifiedBy>
  <cp:revision>6</cp:revision>
  <cp:lastPrinted>2022-08-30T10:07:00Z</cp:lastPrinted>
  <dcterms:created xsi:type="dcterms:W3CDTF">2024-07-08T04:39:00Z</dcterms:created>
  <dcterms:modified xsi:type="dcterms:W3CDTF">2024-07-09T04:32:00Z</dcterms:modified>
</cp:coreProperties>
</file>