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CB" w:rsidRDefault="00E110CB" w:rsidP="001201A5">
      <w:pPr>
        <w:pStyle w:val="BodyText"/>
        <w:ind w:left="0" w:firstLine="0"/>
        <w:jc w:val="center"/>
      </w:pPr>
      <w:r w:rsidRPr="00852896">
        <w:rPr>
          <w:noProof/>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66.75pt;height:78.75pt;visibility:visible">
            <v:imagedata r:id="rId7" o:title=""/>
          </v:shape>
        </w:pict>
      </w:r>
    </w:p>
    <w:p w:rsidR="00E110CB" w:rsidRDefault="00E110CB" w:rsidP="001201A5">
      <w:pPr>
        <w:pStyle w:val="BodyText"/>
        <w:ind w:left="0" w:firstLine="0"/>
        <w:jc w:val="center"/>
      </w:pPr>
    </w:p>
    <w:p w:rsidR="00E110CB" w:rsidRDefault="00E110CB" w:rsidP="001201A5">
      <w:pPr>
        <w:pStyle w:val="BodyText"/>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3"/>
        <w:gridCol w:w="1813"/>
        <w:gridCol w:w="2636"/>
      </w:tblGrid>
      <w:tr w:rsidR="00E110CB" w:rsidRPr="00414219" w:rsidTr="00F121FC">
        <w:trPr>
          <w:trHeight w:val="1457"/>
        </w:trPr>
        <w:tc>
          <w:tcPr>
            <w:tcW w:w="7386" w:type="dxa"/>
            <w:gridSpan w:val="2"/>
            <w:tcBorders>
              <w:top w:val="nil"/>
              <w:left w:val="nil"/>
              <w:bottom w:val="nil"/>
              <w:right w:val="nil"/>
            </w:tcBorders>
          </w:tcPr>
          <w:p w:rsidR="00E110CB" w:rsidRPr="00414219" w:rsidRDefault="00E110CB" w:rsidP="00D06D67">
            <w:pPr>
              <w:jc w:val="center"/>
            </w:pPr>
            <w:r>
              <w:rPr>
                <w:noProof/>
                <w:lang w:eastAsia="ru-RU"/>
              </w:rPr>
              <w:pict>
                <v:shapetype id="_x0000_t202" coordsize="21600,21600" o:spt="202" path="m,l,21600r21600,l21600,xe">
                  <v:stroke joinstyle="miter"/>
                  <v:path gradientshapeok="t" o:connecttype="rect"/>
                </v:shapetype>
                <v:shape id="Надпись 24" o:spid="_x0000_s1027" type="#_x0000_t202" style="position:absolute;left:0;text-align:left;margin-left:17.9pt;margin-top:-10.75pt;width:375.05pt;height:64.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E110CB" w:rsidRDefault="00E110CB" w:rsidP="00F121FC">
                        <w:pPr>
                          <w:pStyle w:val="NormalWeb"/>
                          <w:spacing w:before="0" w:beforeAutospacing="0" w:after="0" w:afterAutospacing="0"/>
                          <w:jc w:val="center"/>
                        </w:pPr>
                        <w:r>
                          <w:rPr>
                            <w:rFonts w:ascii="Arial Black" w:hAnsi="Arial Black"/>
                            <w:i/>
                            <w:iCs/>
                            <w:outline/>
                            <w:shadow/>
                            <w:color w:val="000000"/>
                            <w:sz w:val="64"/>
                            <w:szCs w:val="64"/>
                          </w:rPr>
                          <w:t>Информационный</w:t>
                        </w:r>
                      </w:p>
                    </w:txbxContent>
                  </v:textbox>
                </v:shape>
              </w:pict>
            </w:r>
          </w:p>
        </w:tc>
        <w:tc>
          <w:tcPr>
            <w:tcW w:w="2636" w:type="dxa"/>
            <w:vMerge w:val="restart"/>
            <w:tcBorders>
              <w:top w:val="nil"/>
              <w:left w:val="nil"/>
              <w:bottom w:val="nil"/>
              <w:right w:val="nil"/>
            </w:tcBorders>
          </w:tcPr>
          <w:p w:rsidR="00E110CB" w:rsidRPr="00414219" w:rsidRDefault="00E110CB"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9"/>
            </w:tblGrid>
            <w:tr w:rsidR="00E110CB"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E110CB" w:rsidRDefault="00E110CB" w:rsidP="00D06D67">
                  <w:pPr>
                    <w:jc w:val="center"/>
                    <w:rPr>
                      <w:b/>
                      <w:sz w:val="28"/>
                      <w:szCs w:val="28"/>
                    </w:rPr>
                  </w:pPr>
                </w:p>
                <w:p w:rsidR="00E110CB" w:rsidRPr="001F43C3" w:rsidRDefault="00E110CB" w:rsidP="00D06D67">
                  <w:pPr>
                    <w:jc w:val="center"/>
                    <w:rPr>
                      <w:b/>
                      <w:sz w:val="28"/>
                      <w:szCs w:val="28"/>
                    </w:rPr>
                  </w:pPr>
                  <w:r>
                    <w:rPr>
                      <w:b/>
                      <w:sz w:val="28"/>
                      <w:szCs w:val="28"/>
                    </w:rPr>
                    <w:t>18 мая 2023</w:t>
                  </w:r>
                  <w:r w:rsidRPr="001F43C3">
                    <w:rPr>
                      <w:b/>
                      <w:sz w:val="28"/>
                      <w:szCs w:val="28"/>
                    </w:rPr>
                    <w:t xml:space="preserve"> года</w:t>
                  </w:r>
                </w:p>
                <w:p w:rsidR="00E110CB" w:rsidRPr="000D2327" w:rsidRDefault="00E110CB" w:rsidP="00D06D67">
                  <w:pPr>
                    <w:jc w:val="center"/>
                  </w:pPr>
                  <w:r>
                    <w:rPr>
                      <w:b/>
                      <w:sz w:val="28"/>
                      <w:szCs w:val="28"/>
                    </w:rPr>
                    <w:t>№15</w:t>
                  </w:r>
                </w:p>
              </w:tc>
            </w:tr>
          </w:tbl>
          <w:p w:rsidR="00E110CB" w:rsidRPr="00414219" w:rsidRDefault="00E110CB" w:rsidP="00D06D67"/>
          <w:p w:rsidR="00E110CB" w:rsidRPr="00414219" w:rsidRDefault="00E110CB" w:rsidP="00D06D67">
            <w:pPr>
              <w:ind w:left="592"/>
              <w:rPr>
                <w:sz w:val="16"/>
                <w:szCs w:val="16"/>
              </w:rPr>
            </w:pPr>
            <w:r w:rsidRPr="00414219">
              <w:rPr>
                <w:sz w:val="16"/>
                <w:szCs w:val="16"/>
              </w:rPr>
              <w:t xml:space="preserve">Учрежден </w:t>
            </w:r>
          </w:p>
          <w:p w:rsidR="00E110CB" w:rsidRPr="00414219" w:rsidRDefault="00E110CB" w:rsidP="00D06D67">
            <w:pPr>
              <w:ind w:left="592"/>
              <w:rPr>
                <w:sz w:val="16"/>
                <w:szCs w:val="16"/>
              </w:rPr>
            </w:pPr>
            <w:r w:rsidRPr="00414219">
              <w:rPr>
                <w:sz w:val="16"/>
                <w:szCs w:val="16"/>
              </w:rPr>
              <w:t xml:space="preserve">Решением Думы </w:t>
            </w:r>
            <w:r>
              <w:rPr>
                <w:sz w:val="16"/>
                <w:szCs w:val="16"/>
              </w:rPr>
              <w:t>Мокроусовского</w:t>
            </w:r>
          </w:p>
          <w:p w:rsidR="00E110CB" w:rsidRPr="00414219" w:rsidRDefault="00E110CB" w:rsidP="00D06D67">
            <w:pPr>
              <w:ind w:left="592"/>
              <w:rPr>
                <w:sz w:val="16"/>
                <w:szCs w:val="16"/>
              </w:rPr>
            </w:pPr>
            <w:r w:rsidRPr="00414219">
              <w:rPr>
                <w:sz w:val="16"/>
                <w:szCs w:val="16"/>
              </w:rPr>
              <w:t xml:space="preserve">муниципального округа </w:t>
            </w:r>
          </w:p>
          <w:p w:rsidR="00E110CB" w:rsidRPr="00414219" w:rsidRDefault="00E110CB"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110CB" w:rsidRPr="00414219" w:rsidRDefault="00E110CB" w:rsidP="00D06D67">
            <w:pPr>
              <w:ind w:left="592"/>
            </w:pPr>
            <w:r>
              <w:rPr>
                <w:sz w:val="16"/>
                <w:szCs w:val="16"/>
              </w:rPr>
              <w:t>№ 78</w:t>
            </w:r>
          </w:p>
          <w:p w:rsidR="00E110CB" w:rsidRPr="00414219" w:rsidRDefault="00E110CB" w:rsidP="00D06D67">
            <w:pPr>
              <w:ind w:left="592"/>
            </w:pPr>
          </w:p>
        </w:tc>
      </w:tr>
      <w:tr w:rsidR="00E110CB" w:rsidRPr="00414219" w:rsidTr="00F121FC">
        <w:trPr>
          <w:trHeight w:val="260"/>
        </w:trPr>
        <w:tc>
          <w:tcPr>
            <w:tcW w:w="5573" w:type="dxa"/>
            <w:tcBorders>
              <w:top w:val="nil"/>
              <w:left w:val="nil"/>
              <w:bottom w:val="nil"/>
              <w:right w:val="nil"/>
            </w:tcBorders>
          </w:tcPr>
          <w:p w:rsidR="00E110CB" w:rsidRPr="00414219" w:rsidRDefault="00E110CB" w:rsidP="00D06D67">
            <w:pPr>
              <w:jc w:val="right"/>
            </w:pPr>
            <w:r>
              <w:rPr>
                <w:noProof/>
                <w:lang w:eastAsia="ru-RU"/>
              </w:rPr>
              <w:pict>
                <v:shape id="Надпись 8" o:spid="_x0000_s1028" type="#_x0000_t202" style="position:absolute;left:0;text-align:left;margin-left:17.9pt;margin-top:-4.05pt;width:248.5pt;height:37.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E110CB" w:rsidRDefault="00E110CB" w:rsidP="00ED021F">
                        <w:pPr>
                          <w:pStyle w:val="NormalWeb"/>
                          <w:spacing w:before="0" w:beforeAutospacing="0" w:after="0" w:afterAutospacing="0"/>
                          <w:jc w:val="center"/>
                        </w:pPr>
                        <w:r w:rsidRPr="00F121FC">
                          <w:rPr>
                            <w:rFonts w:ascii="Arial Black" w:hAnsi="Arial Black"/>
                            <w:i/>
                            <w:iCs/>
                            <w:outline/>
                            <w:color w:val="000000"/>
                            <w:sz w:val="32"/>
                            <w:szCs w:val="32"/>
                          </w:rPr>
                          <w:t>ВЕСТНИК</w:t>
                        </w:r>
                      </w:p>
                    </w:txbxContent>
                  </v:textbox>
                </v:shape>
              </w:pict>
            </w:r>
          </w:p>
        </w:tc>
        <w:tc>
          <w:tcPr>
            <w:tcW w:w="1813" w:type="dxa"/>
            <w:tcBorders>
              <w:top w:val="nil"/>
              <w:left w:val="nil"/>
              <w:bottom w:val="nil"/>
              <w:right w:val="nil"/>
            </w:tcBorders>
          </w:tcPr>
          <w:p w:rsidR="00E110CB" w:rsidRPr="00414219" w:rsidRDefault="00E110CB" w:rsidP="00D06D67"/>
        </w:tc>
        <w:tc>
          <w:tcPr>
            <w:tcW w:w="2636" w:type="dxa"/>
            <w:vMerge/>
            <w:tcBorders>
              <w:top w:val="nil"/>
              <w:left w:val="nil"/>
              <w:bottom w:val="nil"/>
              <w:right w:val="nil"/>
            </w:tcBorders>
            <w:vAlign w:val="center"/>
          </w:tcPr>
          <w:p w:rsidR="00E110CB" w:rsidRPr="00414219" w:rsidRDefault="00E110CB" w:rsidP="00D06D67"/>
        </w:tc>
      </w:tr>
      <w:tr w:rsidR="00E110CB" w:rsidRPr="00414219" w:rsidTr="00F121FC">
        <w:trPr>
          <w:trHeight w:val="2348"/>
        </w:trPr>
        <w:tc>
          <w:tcPr>
            <w:tcW w:w="7386" w:type="dxa"/>
            <w:gridSpan w:val="2"/>
            <w:tcBorders>
              <w:top w:val="nil"/>
              <w:left w:val="nil"/>
              <w:bottom w:val="nil"/>
              <w:right w:val="nil"/>
            </w:tcBorders>
          </w:tcPr>
          <w:p w:rsidR="00E110CB" w:rsidRPr="00414219" w:rsidRDefault="00E110CB" w:rsidP="00D06D67">
            <w:pPr>
              <w:jc w:val="center"/>
              <w:rPr>
                <w:b/>
              </w:rPr>
            </w:pPr>
          </w:p>
          <w:p w:rsidR="00E110CB" w:rsidRDefault="00E110CB" w:rsidP="00D06D67">
            <w:pPr>
              <w:ind w:left="284"/>
              <w:jc w:val="center"/>
              <w:rPr>
                <w:b/>
              </w:rPr>
            </w:pPr>
          </w:p>
          <w:p w:rsidR="00E110CB" w:rsidRDefault="00E110CB" w:rsidP="00D06D67">
            <w:pPr>
              <w:ind w:left="284"/>
              <w:jc w:val="center"/>
              <w:rPr>
                <w:b/>
              </w:rPr>
            </w:pPr>
          </w:p>
          <w:p w:rsidR="00E110CB" w:rsidRPr="00414219" w:rsidRDefault="00E110CB" w:rsidP="00D06D67">
            <w:pPr>
              <w:ind w:left="284"/>
              <w:jc w:val="center"/>
              <w:rPr>
                <w:b/>
              </w:rPr>
            </w:pPr>
            <w:r>
              <w:rPr>
                <w:b/>
              </w:rPr>
              <w:t>Мокроусовского</w:t>
            </w:r>
            <w:r w:rsidRPr="00414219">
              <w:rPr>
                <w:b/>
              </w:rPr>
              <w:t xml:space="preserve"> муниципального округа</w:t>
            </w:r>
          </w:p>
          <w:p w:rsidR="00E110CB" w:rsidRPr="00414219" w:rsidRDefault="00E110CB"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110CB" w:rsidRPr="00414219" w:rsidRDefault="00E110CB" w:rsidP="00D06D67"/>
        </w:tc>
      </w:tr>
    </w:tbl>
    <w:p w:rsidR="00E110CB" w:rsidRDefault="00E110CB" w:rsidP="001201A5">
      <w:pPr>
        <w:pStyle w:val="BodyText"/>
        <w:ind w:left="0" w:firstLine="0"/>
      </w:pPr>
      <w:r>
        <w:rPr>
          <w:noProof/>
          <w:lang w:eastAsia="ru-RU"/>
        </w:rPr>
        <w:pict>
          <v:line id="Прямая соединительная линия 7" o:spid="_x0000_s1029" style="position:absolute;left:0;text-align:left;z-index:251654144;visibility:visible;mso-position-horizontal-relative:text;mso-position-vertical-relative:text"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weight="1.5pt"/>
        </w:pict>
      </w: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Pr="00FA2FE0" w:rsidRDefault="00E110CB" w:rsidP="00FA2FE0">
      <w:pPr>
        <w:widowControl/>
        <w:autoSpaceDE/>
        <w:autoSpaceDN/>
        <w:spacing w:line="288" w:lineRule="auto"/>
        <w:jc w:val="center"/>
        <w:rPr>
          <w:b/>
          <w:sz w:val="20"/>
          <w:szCs w:val="20"/>
          <w:lang w:eastAsia="ru-RU"/>
        </w:rPr>
      </w:pPr>
      <w:r w:rsidRPr="00852896">
        <w:rPr>
          <w:b/>
          <w:noProof/>
          <w:sz w:val="20"/>
          <w:szCs w:val="20"/>
          <w:lang w:eastAsia="ru-RU"/>
        </w:rPr>
        <w:pict>
          <v:shape id="Рисунок 3" o:spid="_x0000_i1026" type="#_x0000_t75" alt="ГЕРБ РАЙОНА" style="width:46.5pt;height:51pt;visibility:visible">
            <v:imagedata r:id="rId8" o:title=""/>
          </v:shape>
        </w:pict>
      </w:r>
    </w:p>
    <w:p w:rsidR="00E110CB" w:rsidRPr="00FA2FE0" w:rsidRDefault="00E110CB" w:rsidP="00FA2FE0">
      <w:pPr>
        <w:jc w:val="center"/>
        <w:rPr>
          <w:b/>
          <w:sz w:val="20"/>
          <w:szCs w:val="20"/>
        </w:rPr>
      </w:pPr>
      <w:r w:rsidRPr="00FA2FE0">
        <w:rPr>
          <w:b/>
          <w:sz w:val="20"/>
          <w:szCs w:val="20"/>
        </w:rPr>
        <w:t>КУРГАНСКАЯ ОБЛАСТЬ</w:t>
      </w:r>
    </w:p>
    <w:p w:rsidR="00E110CB" w:rsidRPr="00FA2FE0" w:rsidRDefault="00E110CB" w:rsidP="00FA2FE0">
      <w:pPr>
        <w:jc w:val="center"/>
        <w:rPr>
          <w:b/>
          <w:sz w:val="20"/>
          <w:szCs w:val="20"/>
        </w:rPr>
      </w:pPr>
      <w:r w:rsidRPr="00FA2FE0">
        <w:rPr>
          <w:b/>
          <w:sz w:val="20"/>
          <w:szCs w:val="20"/>
        </w:rPr>
        <w:t>МОКРОУСОВСКИЙ МУНИЦИПАЛЬНЫЙ ОКРУГ</w:t>
      </w:r>
    </w:p>
    <w:p w:rsidR="00E110CB" w:rsidRPr="00FA2FE0" w:rsidRDefault="00E110CB" w:rsidP="00FA2FE0">
      <w:pPr>
        <w:jc w:val="center"/>
        <w:rPr>
          <w:b/>
          <w:sz w:val="20"/>
          <w:szCs w:val="20"/>
        </w:rPr>
      </w:pPr>
      <w:r w:rsidRPr="00FA2FE0">
        <w:rPr>
          <w:b/>
          <w:sz w:val="20"/>
          <w:szCs w:val="20"/>
        </w:rPr>
        <w:t xml:space="preserve">АДМИНИСТРАЦИЯ  МОКРОУСОВСКОГО </w:t>
      </w:r>
    </w:p>
    <w:p w:rsidR="00E110CB" w:rsidRPr="00FA2FE0" w:rsidRDefault="00E110CB" w:rsidP="00FA2FE0">
      <w:pPr>
        <w:jc w:val="center"/>
        <w:rPr>
          <w:b/>
          <w:sz w:val="20"/>
          <w:szCs w:val="20"/>
        </w:rPr>
      </w:pPr>
      <w:r w:rsidRPr="00FA2FE0">
        <w:rPr>
          <w:b/>
          <w:sz w:val="20"/>
          <w:szCs w:val="20"/>
        </w:rPr>
        <w:t>МУНИЦИПАЛЬНОГО ОКРУГА</w:t>
      </w:r>
    </w:p>
    <w:p w:rsidR="00E110CB" w:rsidRPr="00FA2FE0" w:rsidRDefault="00E110CB" w:rsidP="00FA2FE0">
      <w:pPr>
        <w:widowControl/>
        <w:suppressAutoHyphens/>
        <w:autoSpaceDE/>
        <w:autoSpaceDN/>
        <w:spacing w:line="288" w:lineRule="auto"/>
        <w:jc w:val="center"/>
        <w:rPr>
          <w:b/>
          <w:sz w:val="20"/>
          <w:szCs w:val="20"/>
          <w:lang w:eastAsia="ar-SA"/>
        </w:rPr>
      </w:pPr>
    </w:p>
    <w:p w:rsidR="00E110CB" w:rsidRPr="00FA2FE0" w:rsidRDefault="00E110CB" w:rsidP="00FA2FE0">
      <w:pPr>
        <w:widowControl/>
        <w:suppressAutoHyphens/>
        <w:autoSpaceDE/>
        <w:autoSpaceDN/>
        <w:spacing w:line="360" w:lineRule="auto"/>
        <w:jc w:val="center"/>
        <w:rPr>
          <w:b/>
          <w:sz w:val="20"/>
          <w:szCs w:val="20"/>
          <w:lang w:eastAsia="ar-SA"/>
        </w:rPr>
      </w:pPr>
      <w:r w:rsidRPr="00FA2FE0">
        <w:rPr>
          <w:b/>
          <w:sz w:val="20"/>
          <w:szCs w:val="20"/>
          <w:lang w:eastAsia="ar-SA"/>
        </w:rPr>
        <w:t>ПОСТАНОВЛЕНИЕ</w:t>
      </w:r>
    </w:p>
    <w:p w:rsidR="00E110CB" w:rsidRPr="00FA2FE0" w:rsidRDefault="00E110CB" w:rsidP="00FA2FE0">
      <w:pPr>
        <w:widowControl/>
        <w:suppressAutoHyphens/>
        <w:autoSpaceDE/>
        <w:autoSpaceDN/>
        <w:rPr>
          <w:sz w:val="20"/>
          <w:szCs w:val="20"/>
          <w:lang w:eastAsia="ar-SA"/>
        </w:rPr>
      </w:pPr>
    </w:p>
    <w:p w:rsidR="00E110CB" w:rsidRPr="00FA2FE0" w:rsidRDefault="00E110CB" w:rsidP="00FA2FE0">
      <w:pPr>
        <w:widowControl/>
        <w:suppressAutoHyphens/>
        <w:autoSpaceDE/>
        <w:autoSpaceDN/>
        <w:rPr>
          <w:sz w:val="20"/>
          <w:szCs w:val="20"/>
          <w:lang w:eastAsia="ar-SA"/>
        </w:rPr>
      </w:pPr>
      <w:r w:rsidRPr="00FA2FE0">
        <w:rPr>
          <w:sz w:val="20"/>
          <w:szCs w:val="20"/>
          <w:lang w:eastAsia="ar-SA"/>
        </w:rPr>
        <w:t xml:space="preserve">От 18 мая </w:t>
      </w:r>
      <w:smartTag w:uri="urn:schemas-microsoft-com:office:smarttags" w:element="metricconverter">
        <w:smartTagPr>
          <w:attr w:name="ProductID" w:val="2023 г"/>
        </w:smartTagPr>
        <w:r w:rsidRPr="00FA2FE0">
          <w:rPr>
            <w:sz w:val="20"/>
            <w:szCs w:val="20"/>
            <w:lang w:eastAsia="ar-SA"/>
          </w:rPr>
          <w:t>2023 г</w:t>
        </w:r>
      </w:smartTag>
      <w:r w:rsidRPr="00FA2FE0">
        <w:rPr>
          <w:sz w:val="20"/>
          <w:szCs w:val="20"/>
          <w:lang w:eastAsia="ar-SA"/>
        </w:rPr>
        <w:t>.        № 244</w:t>
      </w:r>
    </w:p>
    <w:p w:rsidR="00E110CB" w:rsidRPr="00FA2FE0" w:rsidRDefault="00E110CB" w:rsidP="00FA2FE0">
      <w:pPr>
        <w:widowControl/>
        <w:tabs>
          <w:tab w:val="left" w:pos="708"/>
          <w:tab w:val="center" w:pos="4153"/>
          <w:tab w:val="right" w:pos="8306"/>
        </w:tabs>
        <w:autoSpaceDE/>
        <w:autoSpaceDN/>
        <w:rPr>
          <w:sz w:val="20"/>
          <w:szCs w:val="20"/>
          <w:lang w:eastAsia="ru-RU"/>
        </w:rPr>
      </w:pPr>
      <w:r w:rsidRPr="00FA2FE0">
        <w:rPr>
          <w:sz w:val="20"/>
          <w:szCs w:val="20"/>
          <w:lang w:eastAsia="ru-RU"/>
        </w:rPr>
        <w:t xml:space="preserve">     с. Мокроусово</w:t>
      </w:r>
    </w:p>
    <w:p w:rsidR="00E110CB" w:rsidRPr="00FA2FE0" w:rsidRDefault="00E110CB" w:rsidP="00FA2FE0">
      <w:pPr>
        <w:widowControl/>
        <w:suppressAutoHyphens/>
        <w:autoSpaceDE/>
        <w:autoSpaceDN/>
        <w:ind w:right="4370"/>
        <w:rPr>
          <w:sz w:val="20"/>
          <w:szCs w:val="20"/>
          <w:lang w:eastAsia="ar-SA"/>
        </w:rPr>
      </w:pPr>
    </w:p>
    <w:p w:rsidR="00E110CB" w:rsidRPr="00FA2FE0" w:rsidRDefault="00E110CB" w:rsidP="00FA2FE0">
      <w:pPr>
        <w:widowControl/>
        <w:suppressAutoHyphens/>
        <w:autoSpaceDE/>
        <w:autoSpaceDN/>
        <w:rPr>
          <w:color w:val="000000"/>
          <w:sz w:val="20"/>
          <w:szCs w:val="20"/>
          <w:shd w:val="clear" w:color="auto" w:fill="FFFFFF"/>
          <w:lang w:eastAsia="ar-SA"/>
        </w:rPr>
      </w:pPr>
      <w:r w:rsidRPr="00FA2FE0">
        <w:rPr>
          <w:color w:val="000000"/>
          <w:sz w:val="20"/>
          <w:szCs w:val="20"/>
          <w:shd w:val="clear" w:color="auto" w:fill="FFFFFF"/>
          <w:lang w:eastAsia="ar-SA"/>
        </w:rPr>
        <w:t>О внесении изменений в Постановление Администрации</w:t>
      </w:r>
    </w:p>
    <w:p w:rsidR="00E110CB" w:rsidRPr="00FA2FE0" w:rsidRDefault="00E110CB" w:rsidP="00FA2FE0">
      <w:pPr>
        <w:widowControl/>
        <w:suppressAutoHyphens/>
        <w:autoSpaceDE/>
        <w:autoSpaceDN/>
        <w:rPr>
          <w:color w:val="000000"/>
          <w:sz w:val="20"/>
          <w:szCs w:val="20"/>
          <w:shd w:val="clear" w:color="auto" w:fill="FFFFFF"/>
          <w:lang w:eastAsia="ar-SA"/>
        </w:rPr>
      </w:pPr>
      <w:r w:rsidRPr="00FA2FE0">
        <w:rPr>
          <w:color w:val="000000"/>
          <w:sz w:val="20"/>
          <w:szCs w:val="20"/>
          <w:shd w:val="clear" w:color="auto" w:fill="FFFFFF"/>
          <w:lang w:eastAsia="ar-SA"/>
        </w:rPr>
        <w:t>Мокроусовского муниципального округа от 10 августа 2022 года № 07</w:t>
      </w:r>
    </w:p>
    <w:p w:rsidR="00E110CB" w:rsidRPr="00FA2FE0" w:rsidRDefault="00E110CB" w:rsidP="00FA2FE0">
      <w:pPr>
        <w:widowControl/>
        <w:suppressAutoHyphens/>
        <w:autoSpaceDE/>
        <w:autoSpaceDN/>
        <w:rPr>
          <w:color w:val="000000"/>
          <w:sz w:val="20"/>
          <w:szCs w:val="20"/>
          <w:shd w:val="clear" w:color="auto" w:fill="FFFFFF"/>
          <w:lang w:eastAsia="ar-SA"/>
        </w:rPr>
      </w:pPr>
      <w:r w:rsidRPr="00FA2FE0">
        <w:rPr>
          <w:color w:val="000000"/>
          <w:sz w:val="20"/>
          <w:szCs w:val="20"/>
          <w:shd w:val="clear" w:color="auto" w:fill="FFFFFF"/>
          <w:lang w:eastAsia="ar-SA"/>
        </w:rPr>
        <w:t xml:space="preserve">«Об утверждении Положения о комиссии по делам </w:t>
      </w:r>
    </w:p>
    <w:p w:rsidR="00E110CB" w:rsidRPr="00FA2FE0" w:rsidRDefault="00E110CB" w:rsidP="00FA2FE0">
      <w:pPr>
        <w:widowControl/>
        <w:suppressAutoHyphens/>
        <w:autoSpaceDE/>
        <w:autoSpaceDN/>
        <w:rPr>
          <w:color w:val="000000"/>
          <w:sz w:val="20"/>
          <w:szCs w:val="20"/>
          <w:shd w:val="clear" w:color="auto" w:fill="FFFFFF"/>
          <w:lang w:eastAsia="ar-SA"/>
        </w:rPr>
      </w:pPr>
      <w:r w:rsidRPr="00FA2FE0">
        <w:rPr>
          <w:color w:val="000000"/>
          <w:sz w:val="20"/>
          <w:szCs w:val="20"/>
          <w:shd w:val="clear" w:color="auto" w:fill="FFFFFF"/>
          <w:lang w:eastAsia="ar-SA"/>
        </w:rPr>
        <w:t xml:space="preserve">несовершеннолетних и защите их прав при Администрации </w:t>
      </w:r>
    </w:p>
    <w:p w:rsidR="00E110CB" w:rsidRPr="00FA2FE0" w:rsidRDefault="00E110CB" w:rsidP="00FA2FE0">
      <w:pPr>
        <w:widowControl/>
        <w:suppressAutoHyphens/>
        <w:autoSpaceDE/>
        <w:autoSpaceDN/>
        <w:rPr>
          <w:sz w:val="20"/>
          <w:szCs w:val="20"/>
          <w:lang w:eastAsia="ar-SA"/>
        </w:rPr>
      </w:pPr>
      <w:r w:rsidRPr="00FA2FE0">
        <w:rPr>
          <w:color w:val="000000"/>
          <w:sz w:val="20"/>
          <w:szCs w:val="20"/>
          <w:shd w:val="clear" w:color="auto" w:fill="FFFFFF"/>
          <w:lang w:eastAsia="ar-SA"/>
        </w:rPr>
        <w:t>Мокроусовского муниципального округа Курганской области»</w:t>
      </w:r>
    </w:p>
    <w:p w:rsidR="00E110CB" w:rsidRPr="00FA2FE0" w:rsidRDefault="00E110CB" w:rsidP="00FA2FE0">
      <w:pPr>
        <w:widowControl/>
        <w:suppressAutoHyphens/>
        <w:autoSpaceDE/>
        <w:autoSpaceDN/>
        <w:jc w:val="both"/>
        <w:rPr>
          <w:sz w:val="20"/>
          <w:szCs w:val="20"/>
          <w:lang w:eastAsia="ar-SA"/>
        </w:rPr>
      </w:pPr>
    </w:p>
    <w:p w:rsidR="00E110CB" w:rsidRPr="00FA2FE0" w:rsidRDefault="00E110CB" w:rsidP="00FA2FE0">
      <w:pPr>
        <w:widowControl/>
        <w:suppressAutoHyphens/>
        <w:autoSpaceDE/>
        <w:autoSpaceDN/>
        <w:ind w:firstLine="709"/>
        <w:jc w:val="both"/>
        <w:rPr>
          <w:sz w:val="20"/>
          <w:szCs w:val="20"/>
          <w:lang w:eastAsia="ar-SA"/>
        </w:rPr>
      </w:pPr>
      <w:r w:rsidRPr="00FA2FE0">
        <w:rPr>
          <w:sz w:val="20"/>
          <w:szCs w:val="20"/>
          <w:lang w:eastAsia="ar-SA"/>
        </w:rPr>
        <w:t>На основании Закона Курганской области от 06.04.2023 года № 13 «О внесении изменений в статью 2-3 Закона Курганской области «О комиссиях по делам несовершеннолетних и защите их прав на территории Курганской области», согласно ст. 4 Закона Курганской области от 22 октября 2002 года № 250 «О комиссиях по делам несовершеннолетних и защите их прав на территории Курганской области», Администрация Мокроусовского муниципального округа ПОСТАНОВЛЯЕТ:</w:t>
      </w:r>
    </w:p>
    <w:p w:rsidR="00E110CB" w:rsidRPr="00FA2FE0" w:rsidRDefault="00E110CB" w:rsidP="00FA2FE0">
      <w:pPr>
        <w:widowControl/>
        <w:suppressAutoHyphens/>
        <w:autoSpaceDE/>
        <w:autoSpaceDN/>
        <w:ind w:left="709"/>
        <w:jc w:val="both"/>
        <w:rPr>
          <w:sz w:val="20"/>
          <w:szCs w:val="20"/>
          <w:lang w:eastAsia="ar-SA"/>
        </w:rPr>
      </w:pPr>
      <w:r w:rsidRPr="00FA2FE0">
        <w:rPr>
          <w:sz w:val="20"/>
          <w:szCs w:val="20"/>
          <w:lang w:eastAsia="ar-SA"/>
        </w:rPr>
        <w:t>1. В Приложение 1 к Постановлению Администрации Мокроусовского муниципального округа от 10 августа 2022 года № 07 «Об утверждении Положения о комиссии по делам несовершеннолетних и защите их прав при Администрации  Мокроусовского муниципального округа Курганской области» внести изменения следующего содержания:</w:t>
      </w:r>
    </w:p>
    <w:p w:rsidR="00E110CB" w:rsidRPr="00FA2FE0" w:rsidRDefault="00E110CB" w:rsidP="00FA2FE0">
      <w:pPr>
        <w:widowControl/>
        <w:suppressAutoHyphens/>
        <w:autoSpaceDE/>
        <w:autoSpaceDN/>
        <w:ind w:left="709"/>
        <w:jc w:val="both"/>
        <w:rPr>
          <w:sz w:val="20"/>
          <w:szCs w:val="20"/>
          <w:lang w:eastAsia="ar-SA"/>
        </w:rPr>
      </w:pPr>
      <w:r w:rsidRPr="00FA2FE0">
        <w:rPr>
          <w:sz w:val="20"/>
          <w:szCs w:val="20"/>
          <w:lang w:eastAsia="ar-SA"/>
        </w:rPr>
        <w:t xml:space="preserve">1) пункт 18 раздела </w:t>
      </w:r>
      <w:r w:rsidRPr="00FA2FE0">
        <w:rPr>
          <w:sz w:val="20"/>
          <w:szCs w:val="20"/>
          <w:lang w:val="en-US" w:eastAsia="ar-SA"/>
        </w:rPr>
        <w:t>II</w:t>
      </w:r>
      <w:r w:rsidRPr="00FA2FE0">
        <w:rPr>
          <w:sz w:val="20"/>
          <w:szCs w:val="20"/>
          <w:lang w:eastAsia="ar-SA"/>
        </w:rPr>
        <w:t xml:space="preserve"> Положения изложить в следующей редакции:</w:t>
      </w:r>
    </w:p>
    <w:p w:rsidR="00E110CB" w:rsidRPr="00FA2FE0" w:rsidRDefault="00E110CB" w:rsidP="00FA2FE0">
      <w:pPr>
        <w:widowControl/>
        <w:suppressAutoHyphens/>
        <w:autoSpaceDE/>
        <w:autoSpaceDN/>
        <w:ind w:left="709"/>
        <w:jc w:val="both"/>
        <w:rPr>
          <w:sz w:val="20"/>
          <w:szCs w:val="20"/>
          <w:lang w:eastAsia="ar-SA"/>
        </w:rPr>
      </w:pPr>
      <w:r w:rsidRPr="00FA2FE0">
        <w:rPr>
          <w:sz w:val="20"/>
          <w:szCs w:val="20"/>
          <w:lang w:eastAsia="ar-SA"/>
        </w:rPr>
        <w:t>«18) согласовывают административное исковое заявление или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E110CB" w:rsidRPr="00FA2FE0" w:rsidRDefault="00E110CB" w:rsidP="00FA2FE0">
      <w:pPr>
        <w:widowControl/>
        <w:suppressAutoHyphens/>
        <w:autoSpaceDE/>
        <w:autoSpaceDN/>
        <w:ind w:left="709"/>
        <w:jc w:val="both"/>
        <w:rPr>
          <w:sz w:val="20"/>
          <w:szCs w:val="20"/>
          <w:lang w:eastAsia="ar-SA"/>
        </w:rPr>
      </w:pPr>
      <w:r w:rsidRPr="00FA2FE0">
        <w:rPr>
          <w:sz w:val="20"/>
          <w:szCs w:val="20"/>
          <w:lang w:eastAsia="ar-SA"/>
        </w:rPr>
        <w:t>- о продлении срока пребывания несовершеннолетнего в специальном учебно-воспитательном учреждении закрытого типа;</w:t>
      </w:r>
    </w:p>
    <w:p w:rsidR="00E110CB" w:rsidRPr="00FA2FE0" w:rsidRDefault="00E110CB" w:rsidP="00FA2FE0">
      <w:pPr>
        <w:widowControl/>
        <w:suppressAutoHyphens/>
        <w:autoSpaceDE/>
        <w:autoSpaceDN/>
        <w:ind w:left="709"/>
        <w:jc w:val="both"/>
        <w:rPr>
          <w:sz w:val="20"/>
          <w:szCs w:val="20"/>
          <w:lang w:eastAsia="ar-SA"/>
        </w:rPr>
      </w:pPr>
      <w:r w:rsidRPr="00FA2FE0">
        <w:rPr>
          <w:sz w:val="20"/>
          <w:szCs w:val="20"/>
          <w:lang w:eastAsia="ar-SA"/>
        </w:rPr>
        <w:t>- о прекращении пребывания несовершеннолетнего в специальном учебно-воспитательном учреждении закрытого типа до истечения установленного судом срока;</w:t>
      </w:r>
    </w:p>
    <w:p w:rsidR="00E110CB" w:rsidRPr="00FA2FE0" w:rsidRDefault="00E110CB" w:rsidP="00FA2FE0">
      <w:pPr>
        <w:widowControl/>
        <w:suppressAutoHyphens/>
        <w:autoSpaceDE/>
        <w:autoSpaceDN/>
        <w:ind w:left="709"/>
        <w:jc w:val="both"/>
        <w:rPr>
          <w:sz w:val="20"/>
          <w:szCs w:val="20"/>
          <w:lang w:eastAsia="ar-SA"/>
        </w:rPr>
      </w:pPr>
      <w:r w:rsidRPr="00FA2FE0">
        <w:rPr>
          <w:sz w:val="20"/>
          <w:szCs w:val="20"/>
          <w:lang w:eastAsia="ar-SA"/>
        </w:rPr>
        <w:t>- о переводе несовершеннолетнего в другое специальное учебно-воспитательное учреждение закрытого типа;</w:t>
      </w:r>
    </w:p>
    <w:p w:rsidR="00E110CB" w:rsidRPr="00FA2FE0" w:rsidRDefault="00E110CB" w:rsidP="00FA2FE0">
      <w:pPr>
        <w:widowControl/>
        <w:suppressAutoHyphens/>
        <w:autoSpaceDE/>
        <w:autoSpaceDN/>
        <w:ind w:left="709"/>
        <w:jc w:val="both"/>
        <w:rPr>
          <w:sz w:val="20"/>
          <w:szCs w:val="20"/>
          <w:lang w:eastAsia="ar-SA"/>
        </w:rPr>
      </w:pPr>
      <w:r w:rsidRPr="00FA2FE0">
        <w:rPr>
          <w:sz w:val="20"/>
          <w:szCs w:val="20"/>
          <w:lang w:eastAsia="ar-SA"/>
        </w:rPr>
        <w:t>- о восстановлении срока пребывания несовершеннолетнего в специальном учебно-воспитательном учреждении закрытого типа;».</w:t>
      </w:r>
    </w:p>
    <w:p w:rsidR="00E110CB" w:rsidRPr="00FA2FE0" w:rsidRDefault="00E110CB" w:rsidP="00FA2FE0">
      <w:pPr>
        <w:widowControl/>
        <w:suppressAutoHyphens/>
        <w:autoSpaceDE/>
        <w:autoSpaceDN/>
        <w:ind w:left="709"/>
        <w:jc w:val="both"/>
        <w:rPr>
          <w:color w:val="000000"/>
          <w:sz w:val="20"/>
          <w:szCs w:val="20"/>
          <w:shd w:val="clear" w:color="auto" w:fill="FFFFFF"/>
          <w:lang w:eastAsia="ar-SA"/>
        </w:rPr>
      </w:pPr>
      <w:r w:rsidRPr="00FA2FE0">
        <w:rPr>
          <w:sz w:val="20"/>
          <w:szCs w:val="20"/>
          <w:lang w:eastAsia="ar-SA"/>
        </w:rPr>
        <w:t>2. В Приложение 2 к Постановлению Администрации Мокроусовского муниципального округа от 10 августа 2022 года № 07 «Об утверждении Положения о комиссии по делам несовершеннолетних и защите их прав при Администрации  Мокроусовского муниципального округа Курганской области» внести изменения следующего содержания:</w:t>
      </w:r>
    </w:p>
    <w:p w:rsidR="00E110CB" w:rsidRPr="00FA2FE0" w:rsidRDefault="00E110CB" w:rsidP="00FA2FE0">
      <w:pPr>
        <w:widowControl/>
        <w:suppressAutoHyphens/>
        <w:autoSpaceDE/>
        <w:autoSpaceDN/>
        <w:ind w:left="709"/>
        <w:jc w:val="both"/>
        <w:rPr>
          <w:color w:val="000000"/>
          <w:sz w:val="20"/>
          <w:szCs w:val="20"/>
          <w:shd w:val="clear" w:color="auto" w:fill="FFFFFF"/>
          <w:lang w:eastAsia="ar-SA"/>
        </w:rPr>
      </w:pPr>
      <w:r w:rsidRPr="00FA2FE0">
        <w:rPr>
          <w:color w:val="000000"/>
          <w:sz w:val="20"/>
          <w:szCs w:val="20"/>
          <w:shd w:val="clear" w:color="auto" w:fill="FFFFFF"/>
          <w:lang w:eastAsia="ar-SA"/>
        </w:rPr>
        <w:t>1) слова «Соловьева Елена Николаевна - исполняющий обязанности главного врача ГБУ «Мокроусовская ЦРБ»» заменить словами «Соловьева Елена Николаевна - заместитель главного врача - руководитель Мокроусовского филиала ГБУ «Межрайонная больница № 2».</w:t>
      </w:r>
    </w:p>
    <w:p w:rsidR="00E110CB" w:rsidRDefault="00E110CB" w:rsidP="00FA2FE0">
      <w:pPr>
        <w:widowControl/>
        <w:suppressAutoHyphens/>
        <w:autoSpaceDE/>
        <w:autoSpaceDN/>
        <w:ind w:left="709"/>
        <w:jc w:val="both"/>
        <w:rPr>
          <w:sz w:val="20"/>
          <w:szCs w:val="20"/>
          <w:lang w:eastAsia="ar-SA"/>
        </w:rPr>
      </w:pPr>
      <w:r w:rsidRPr="00FA2FE0">
        <w:rPr>
          <w:sz w:val="20"/>
          <w:szCs w:val="20"/>
          <w:lang w:eastAsia="ar-SA"/>
        </w:rPr>
        <w:t>3. Контроль за исполнением настоящего Постановления возложить на заместителя Главы Мокроусовского муниципального округа по социальным вопросам.</w:t>
      </w:r>
    </w:p>
    <w:p w:rsidR="00E110CB" w:rsidRDefault="00E110CB" w:rsidP="00FA2FE0">
      <w:pPr>
        <w:widowControl/>
        <w:suppressAutoHyphens/>
        <w:autoSpaceDE/>
        <w:autoSpaceDN/>
        <w:ind w:left="709"/>
        <w:jc w:val="both"/>
        <w:rPr>
          <w:sz w:val="20"/>
          <w:szCs w:val="20"/>
          <w:lang w:eastAsia="ar-SA"/>
        </w:rPr>
      </w:pPr>
    </w:p>
    <w:p w:rsidR="00E110CB" w:rsidRPr="00FA2FE0" w:rsidRDefault="00E110CB" w:rsidP="00FA2FE0">
      <w:pPr>
        <w:widowControl/>
        <w:suppressAutoHyphens/>
        <w:autoSpaceDE/>
        <w:autoSpaceDN/>
        <w:ind w:left="709"/>
        <w:jc w:val="both"/>
        <w:rPr>
          <w:sz w:val="20"/>
          <w:szCs w:val="20"/>
          <w:lang w:eastAsia="ar-SA"/>
        </w:rPr>
      </w:pPr>
      <w:bookmarkStart w:id="0" w:name="_GoBack"/>
      <w:bookmarkEnd w:id="0"/>
    </w:p>
    <w:p w:rsidR="00E110CB" w:rsidRPr="00FA2FE0" w:rsidRDefault="00E110CB" w:rsidP="00FA2FE0">
      <w:pPr>
        <w:widowControl/>
        <w:suppressAutoHyphens/>
        <w:autoSpaceDE/>
        <w:autoSpaceDN/>
        <w:jc w:val="both"/>
        <w:rPr>
          <w:sz w:val="20"/>
          <w:szCs w:val="20"/>
          <w:lang w:eastAsia="ar-SA"/>
        </w:rPr>
      </w:pPr>
    </w:p>
    <w:p w:rsidR="00E110CB" w:rsidRPr="00FA2FE0" w:rsidRDefault="00E110CB" w:rsidP="00FA2FE0">
      <w:pPr>
        <w:widowControl/>
        <w:suppressAutoHyphens/>
        <w:autoSpaceDE/>
        <w:autoSpaceDN/>
        <w:jc w:val="both"/>
        <w:rPr>
          <w:sz w:val="20"/>
          <w:szCs w:val="20"/>
          <w:lang w:eastAsia="ar-SA"/>
        </w:rPr>
      </w:pPr>
      <w:r w:rsidRPr="00FA2FE0">
        <w:rPr>
          <w:sz w:val="20"/>
          <w:szCs w:val="20"/>
          <w:lang w:eastAsia="ar-SA"/>
        </w:rPr>
        <w:t>Глава Мокроусовского</w:t>
      </w:r>
    </w:p>
    <w:p w:rsidR="00E110CB" w:rsidRPr="00FA2FE0" w:rsidRDefault="00E110CB" w:rsidP="00FA2FE0">
      <w:pPr>
        <w:widowControl/>
        <w:suppressAutoHyphens/>
        <w:autoSpaceDE/>
        <w:autoSpaceDN/>
        <w:jc w:val="both"/>
        <w:rPr>
          <w:sz w:val="20"/>
          <w:szCs w:val="20"/>
          <w:lang w:eastAsia="ar-SA"/>
        </w:rPr>
      </w:pPr>
      <w:r w:rsidRPr="00FA2FE0">
        <w:rPr>
          <w:sz w:val="20"/>
          <w:szCs w:val="20"/>
          <w:lang w:eastAsia="ar-SA"/>
        </w:rPr>
        <w:t>муниципального окр</w:t>
      </w:r>
      <w:r>
        <w:rPr>
          <w:sz w:val="20"/>
          <w:szCs w:val="20"/>
          <w:lang w:eastAsia="ar-SA"/>
        </w:rPr>
        <w:t xml:space="preserve">уга       </w:t>
      </w:r>
      <w:r>
        <w:rPr>
          <w:sz w:val="20"/>
          <w:szCs w:val="20"/>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r>
      <w:r w:rsidRPr="00FA2FE0">
        <w:rPr>
          <w:sz w:val="20"/>
          <w:szCs w:val="20"/>
          <w:lang w:eastAsia="ar-SA"/>
        </w:rPr>
        <w:t xml:space="preserve">   В.В. Демешкин</w:t>
      </w: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987FEB">
      <w:pPr>
        <w:pStyle w:val="BodyText"/>
        <w:ind w:left="0" w:firstLine="0"/>
        <w:rPr>
          <w:sz w:val="20"/>
          <w:szCs w:val="20"/>
        </w:rPr>
      </w:pPr>
    </w:p>
    <w:p w:rsidR="00E110CB" w:rsidRDefault="00E110CB" w:rsidP="00EF7729">
      <w:pPr>
        <w:tabs>
          <w:tab w:val="left" w:pos="5347"/>
        </w:tabs>
      </w:pPr>
      <w:r>
        <w:rPr>
          <w:noProof/>
          <w:lang w:eastAsia="ru-RU"/>
        </w:rPr>
        <w:pict>
          <v:line id="Прямая соединительная линия 10" o:spid="_x0000_s1030" style="position:absolute;z-index:251655168;visibility:visible"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weight="1.5pt"/>
        </w:pict>
      </w:r>
    </w:p>
    <w:p w:rsidR="00E110CB" w:rsidRDefault="00E110CB" w:rsidP="00EF7729">
      <w:pPr>
        <w:tabs>
          <w:tab w:val="left" w:pos="5347"/>
        </w:tabs>
      </w:pPr>
    </w:p>
    <w:p w:rsidR="00E110CB" w:rsidRDefault="00E110CB" w:rsidP="00A23FC5">
      <w:pPr>
        <w:tabs>
          <w:tab w:val="left" w:pos="5347"/>
        </w:tabs>
        <w:jc w:val="center"/>
        <w:rPr>
          <w:sz w:val="14"/>
          <w:szCs w:val="14"/>
        </w:rPr>
      </w:pP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 делами</w:t>
      </w:r>
      <w:r w:rsidRPr="00F86159">
        <w:rPr>
          <w:sz w:val="14"/>
          <w:szCs w:val="14"/>
        </w:rPr>
        <w:t xml:space="preserve"> Администрации </w:t>
      </w:r>
      <w:r>
        <w:rPr>
          <w:sz w:val="14"/>
          <w:szCs w:val="14"/>
        </w:rPr>
        <w:t>Мокроусовского</w:t>
      </w:r>
      <w:r w:rsidRPr="00F86159">
        <w:rPr>
          <w:sz w:val="14"/>
          <w:szCs w:val="14"/>
        </w:rPr>
        <w:t xml:space="preserve"> муниципального округа </w:t>
      </w:r>
      <w:r>
        <w:rPr>
          <w:sz w:val="14"/>
          <w:szCs w:val="14"/>
        </w:rPr>
        <w:t>Васильева</w:t>
      </w:r>
    </w:p>
    <w:p w:rsidR="00E110CB" w:rsidRPr="00D61310" w:rsidRDefault="00E110CB" w:rsidP="00D61310">
      <w:pPr>
        <w:rPr>
          <w:sz w:val="14"/>
          <w:szCs w:val="14"/>
        </w:rPr>
      </w:pPr>
      <w:r>
        <w:rPr>
          <w:noProof/>
          <w:lang w:eastAsia="ru-RU"/>
        </w:rPr>
        <w:pict>
          <v:rect id="Прямоугольник 21" o:spid="_x0000_s1031" style="position:absolute;margin-left:389.3pt;margin-top:22.4pt;width:115.2pt;height:4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E110CB" w:rsidRPr="00414219" w:rsidRDefault="00E110CB"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E110CB" w:rsidRDefault="00E110CB" w:rsidP="004C084B">
                  <w:pPr>
                    <w:ind w:firstLine="284"/>
                    <w:jc w:val="both"/>
                    <w:rPr>
                      <w:sz w:val="12"/>
                      <w:szCs w:val="12"/>
                    </w:rPr>
                  </w:pPr>
                  <w:r>
                    <w:rPr>
                      <w:sz w:val="12"/>
                      <w:szCs w:val="12"/>
                    </w:rPr>
                    <w:t xml:space="preserve">Почтовый адрес: 641530, </w:t>
                  </w:r>
                </w:p>
                <w:p w:rsidR="00E110CB" w:rsidRDefault="00E110CB" w:rsidP="004C084B">
                  <w:pPr>
                    <w:ind w:firstLine="284"/>
                    <w:jc w:val="both"/>
                    <w:rPr>
                      <w:sz w:val="12"/>
                      <w:szCs w:val="12"/>
                    </w:rPr>
                  </w:pPr>
                  <w:r>
                    <w:rPr>
                      <w:sz w:val="12"/>
                      <w:szCs w:val="12"/>
                    </w:rPr>
                    <w:t>с. Мокроусово, ул. Советская, 31</w:t>
                  </w:r>
                </w:p>
                <w:p w:rsidR="00E110CB" w:rsidRDefault="00E110CB" w:rsidP="004C084B">
                  <w:pPr>
                    <w:ind w:firstLine="284"/>
                    <w:jc w:val="both"/>
                    <w:rPr>
                      <w:sz w:val="12"/>
                      <w:szCs w:val="12"/>
                    </w:rPr>
                  </w:pPr>
                  <w:r>
                    <w:rPr>
                      <w:sz w:val="12"/>
                      <w:szCs w:val="12"/>
                    </w:rPr>
                    <w:t>Тираж 50 экз.</w:t>
                  </w:r>
                </w:p>
              </w:txbxContent>
            </v:textbox>
          </v:rect>
        </w:pict>
      </w:r>
      <w:r>
        <w:rPr>
          <w:noProof/>
          <w:lang w:eastAsia="ru-RU"/>
        </w:rPr>
        <w:pict>
          <v:rect id="Прямоугольник 15" o:spid="_x0000_s1032" style="position:absolute;margin-left:-2.9pt;margin-top:22.55pt;width:99.55pt;height:48.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E110CB" w:rsidRDefault="00E110CB" w:rsidP="004C084B"/>
              </w:txbxContent>
            </v:textbox>
          </v:rect>
        </w:pict>
      </w:r>
      <w:r>
        <w:rPr>
          <w:noProof/>
          <w:lang w:eastAsia="ru-RU"/>
        </w:rPr>
        <w:pict>
          <v:shape id="Надпись 13" o:spid="_x0000_s1033" type="#_x0000_t202" style="position:absolute;margin-left:-2.45pt;margin-top:48.05pt;width:59.45pt;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E110CB" w:rsidRDefault="00E110CB" w:rsidP="00EF7729">
                  <w:pPr>
                    <w:pStyle w:val="NormalWeb"/>
                    <w:spacing w:before="0" w:beforeAutospacing="0" w:after="0" w:afterAutospacing="0"/>
                    <w:jc w:val="center"/>
                  </w:pPr>
                  <w:r w:rsidRPr="00EF7729">
                    <w:rPr>
                      <w:rFonts w:ascii="Arial Black" w:hAnsi="Arial Black"/>
                      <w:i/>
                      <w:iCs/>
                      <w:outline/>
                      <w:shadow/>
                      <w:color w:val="000000"/>
                      <w:sz w:val="16"/>
                      <w:szCs w:val="16"/>
                    </w:rPr>
                    <w:t>ВЕСТНИК</w:t>
                  </w:r>
                </w:p>
              </w:txbxContent>
            </v:textbox>
          </v:shape>
        </w:pict>
      </w:r>
      <w:r>
        <w:rPr>
          <w:noProof/>
          <w:lang w:eastAsia="ru-RU"/>
        </w:rPr>
        <w:pict>
          <v:shape id="Надпись 12" o:spid="_x0000_s1034" type="#_x0000_t202" style="position:absolute;margin-left:-2.65pt;margin-top:26.15pt;width:102.05pt;height:2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E110CB" w:rsidRDefault="00E110CB" w:rsidP="0087246F">
                  <w:pPr>
                    <w:pStyle w:val="NormalWeb"/>
                    <w:spacing w:before="0" w:beforeAutospacing="0" w:after="0" w:afterAutospacing="0"/>
                    <w:jc w:val="center"/>
                  </w:pPr>
                  <w:r w:rsidRPr="004C084B">
                    <w:rPr>
                      <w:rFonts w:ascii="Arial Black" w:hAnsi="Arial Black"/>
                      <w:i/>
                      <w:iCs/>
                      <w:outline/>
                      <w:color w:val="000000"/>
                      <w:sz w:val="16"/>
                      <w:szCs w:val="16"/>
                    </w:rPr>
                    <w:t>Информационный</w:t>
                  </w:r>
                </w:p>
              </w:txbxContent>
            </v:textbox>
          </v:shape>
        </w:pict>
      </w:r>
      <w:r>
        <w:rPr>
          <w:noProof/>
          <w:lang w:eastAsia="ru-RU"/>
        </w:rPr>
        <w:pict>
          <v:rect id="Прямоугольник 23" o:spid="_x0000_s1035" style="position:absolute;margin-left:111.15pt;margin-top:22.55pt;width:127.1pt;height:48.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E110CB" w:rsidRDefault="00E110CB"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E110CB" w:rsidRDefault="00E110CB" w:rsidP="004C084B">
                  <w:pPr>
                    <w:rPr>
                      <w:sz w:val="12"/>
                      <w:szCs w:val="12"/>
                    </w:rPr>
                  </w:pPr>
                </w:p>
                <w:p w:rsidR="00E110CB" w:rsidRPr="00414219" w:rsidRDefault="00E110CB"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E110CB" w:rsidRDefault="00E110CB" w:rsidP="004C084B">
                  <w:pPr>
                    <w:jc w:val="both"/>
                    <w:rPr>
                      <w:sz w:val="12"/>
                      <w:szCs w:val="12"/>
                    </w:rPr>
                  </w:pPr>
                </w:p>
              </w:txbxContent>
            </v:textbox>
          </v:rect>
        </w:pict>
      </w:r>
      <w:r>
        <w:rPr>
          <w:noProof/>
          <w:lang w:eastAsia="ru-RU"/>
        </w:rPr>
        <w:pict>
          <v:rect id="Прямоугольник 22" o:spid="_x0000_s1036" style="position:absolute;margin-left:252.6pt;margin-top:22.55pt;width:120.1pt;height:48.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E110CB" w:rsidRDefault="00E110CB" w:rsidP="004C084B">
                  <w:pPr>
                    <w:ind w:firstLine="284"/>
                    <w:jc w:val="both"/>
                    <w:rPr>
                      <w:i/>
                      <w:sz w:val="12"/>
                      <w:szCs w:val="12"/>
                    </w:rPr>
                  </w:pPr>
                  <w:r>
                    <w:rPr>
                      <w:i/>
                      <w:sz w:val="12"/>
                      <w:szCs w:val="12"/>
                    </w:rPr>
                    <w:t>«Информационный вестник» распространяется бесплатно.</w:t>
                  </w:r>
                </w:p>
              </w:txbxContent>
            </v:textbox>
          </v:rect>
        </w:pict>
      </w:r>
      <w:r>
        <w:rPr>
          <w:sz w:val="14"/>
          <w:szCs w:val="14"/>
        </w:rPr>
        <w:t>Светлана Николаевна</w:t>
      </w:r>
    </w:p>
    <w:sectPr w:rsidR="00E110CB" w:rsidRPr="00D61310" w:rsidSect="00AC1C06">
      <w:headerReference w:type="default" r:id="rId9"/>
      <w:footerReference w:type="default" r:id="rId10"/>
      <w:pgSz w:w="11900" w:h="16840"/>
      <w:pgMar w:top="851" w:right="851" w:bottom="284" w:left="1077"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0CB" w:rsidRDefault="00E110CB" w:rsidP="00C3483A">
      <w:r>
        <w:separator/>
      </w:r>
    </w:p>
  </w:endnote>
  <w:endnote w:type="continuationSeparator" w:id="1">
    <w:p w:rsidR="00E110CB" w:rsidRDefault="00E110CB" w:rsidP="00C348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CB" w:rsidRDefault="00E110CB">
    <w:pPr>
      <w:pStyle w:val="Footer"/>
      <w:jc w:val="center"/>
    </w:pPr>
    <w:fldSimple w:instr="PAGE   \* MERGEFORMAT">
      <w:r>
        <w:rPr>
          <w:noProof/>
        </w:rPr>
        <w:t>1</w:t>
      </w:r>
    </w:fldSimple>
  </w:p>
  <w:p w:rsidR="00E110CB" w:rsidRDefault="00E1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0CB" w:rsidRDefault="00E110CB" w:rsidP="00C3483A">
      <w:r>
        <w:separator/>
      </w:r>
    </w:p>
  </w:footnote>
  <w:footnote w:type="continuationSeparator" w:id="1">
    <w:p w:rsidR="00E110CB" w:rsidRDefault="00E110CB" w:rsidP="00C3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CB" w:rsidRDefault="00E110CB">
    <w:pPr>
      <w:pStyle w:val="BodyText"/>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3.8pt;margin-top:56.05pt;width:18.1pt;height:13.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Zg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" filled="f" stroked="f">
          <v:textbox inset="0,0,0,0">
            <w:txbxContent>
              <w:p w:rsidR="00E110CB" w:rsidRDefault="00E110CB" w:rsidP="00030B50">
                <w:pPr>
                  <w:spacing w:before="13"/>
                  <w:rPr>
                    <w:rFonts w:ascii="Arial"/>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5D6005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856D4B2"/>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3">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270F9"/>
    <w:multiLevelType w:val="hybridMultilevel"/>
    <w:tmpl w:val="ADDEB788"/>
    <w:lvl w:ilvl="0" w:tplc="BD2EFEAC">
      <w:start w:val="1"/>
      <w:numFmt w:val="decimal"/>
      <w:lvlText w:val="%1."/>
      <w:lvlJc w:val="left"/>
      <w:pPr>
        <w:tabs>
          <w:tab w:val="num" w:pos="1716"/>
        </w:tabs>
        <w:ind w:left="1716" w:hanging="1008"/>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3C9566FA"/>
    <w:multiLevelType w:val="hybridMultilevel"/>
    <w:tmpl w:val="CFD6E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81A207E"/>
    <w:multiLevelType w:val="hybridMultilevel"/>
    <w:tmpl w:val="7C369CC8"/>
    <w:lvl w:ilvl="0" w:tplc="1040DDD6">
      <w:start w:val="1"/>
      <w:numFmt w:val="decimal"/>
      <w:pStyle w:val="TOC2"/>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1">
    <w:nsid w:val="5CAB6679"/>
    <w:multiLevelType w:val="hybridMultilevel"/>
    <w:tmpl w:val="CFD6E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EEC351B"/>
    <w:multiLevelType w:val="hybridMultilevel"/>
    <w:tmpl w:val="309EA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3"/>
  </w:num>
  <w:num w:numId="6">
    <w:abstractNumId w:val="7"/>
  </w:num>
  <w:num w:numId="7">
    <w:abstractNumId w:val="3"/>
  </w:num>
  <w:num w:numId="8">
    <w:abstractNumId w:val="14"/>
  </w:num>
  <w:num w:numId="9">
    <w:abstractNumId w:val="2"/>
  </w:num>
  <w:num w:numId="10">
    <w:abstractNumId w:val="6"/>
  </w:num>
  <w:num w:numId="11">
    <w:abstractNumId w:val="10"/>
  </w:num>
  <w:num w:numId="12">
    <w:abstractNumId w:val="9"/>
  </w:num>
  <w:num w:numId="13">
    <w:abstractNumId w:val="4"/>
  </w:num>
  <w:num w:numId="14">
    <w:abstractNumId w:val="11"/>
  </w:num>
  <w:num w:numId="15">
    <w:abstractNumId w:val="8"/>
  </w:num>
  <w:num w:numId="16">
    <w:abstractNumId w:val="5"/>
  </w:num>
  <w:num w:numId="17">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3A"/>
    <w:rsid w:val="000203E7"/>
    <w:rsid w:val="00025E8C"/>
    <w:rsid w:val="00030B50"/>
    <w:rsid w:val="00037AE6"/>
    <w:rsid w:val="00044099"/>
    <w:rsid w:val="00063641"/>
    <w:rsid w:val="0006750B"/>
    <w:rsid w:val="000707AF"/>
    <w:rsid w:val="000721D4"/>
    <w:rsid w:val="000807EB"/>
    <w:rsid w:val="00084564"/>
    <w:rsid w:val="000A3583"/>
    <w:rsid w:val="000A6EA2"/>
    <w:rsid w:val="000B132C"/>
    <w:rsid w:val="000B4E33"/>
    <w:rsid w:val="000C0AD5"/>
    <w:rsid w:val="000D2327"/>
    <w:rsid w:val="000D675E"/>
    <w:rsid w:val="000E0A8C"/>
    <w:rsid w:val="000E3368"/>
    <w:rsid w:val="000E4B2F"/>
    <w:rsid w:val="000E77FA"/>
    <w:rsid w:val="000F0B6F"/>
    <w:rsid w:val="000F459B"/>
    <w:rsid w:val="000F6907"/>
    <w:rsid w:val="001131C1"/>
    <w:rsid w:val="001201A5"/>
    <w:rsid w:val="0012499A"/>
    <w:rsid w:val="0013340E"/>
    <w:rsid w:val="00134A31"/>
    <w:rsid w:val="00145CC3"/>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43C3"/>
    <w:rsid w:val="001F7329"/>
    <w:rsid w:val="001F79CB"/>
    <w:rsid w:val="00203A78"/>
    <w:rsid w:val="0022206C"/>
    <w:rsid w:val="00225581"/>
    <w:rsid w:val="0023155A"/>
    <w:rsid w:val="00237B37"/>
    <w:rsid w:val="00247207"/>
    <w:rsid w:val="00260B50"/>
    <w:rsid w:val="00282B3E"/>
    <w:rsid w:val="00292ADD"/>
    <w:rsid w:val="00295202"/>
    <w:rsid w:val="00295E0A"/>
    <w:rsid w:val="002A04D2"/>
    <w:rsid w:val="002A6F61"/>
    <w:rsid w:val="002C1D71"/>
    <w:rsid w:val="002C52E7"/>
    <w:rsid w:val="002D032E"/>
    <w:rsid w:val="002D70FF"/>
    <w:rsid w:val="002E0DFB"/>
    <w:rsid w:val="002E639E"/>
    <w:rsid w:val="002E6B72"/>
    <w:rsid w:val="002F51EE"/>
    <w:rsid w:val="0030196B"/>
    <w:rsid w:val="00302317"/>
    <w:rsid w:val="00303B41"/>
    <w:rsid w:val="003044A2"/>
    <w:rsid w:val="00312BAE"/>
    <w:rsid w:val="00317F52"/>
    <w:rsid w:val="0034463A"/>
    <w:rsid w:val="003638FE"/>
    <w:rsid w:val="003662A5"/>
    <w:rsid w:val="00370793"/>
    <w:rsid w:val="00392153"/>
    <w:rsid w:val="003A583F"/>
    <w:rsid w:val="003C0082"/>
    <w:rsid w:val="003C42B1"/>
    <w:rsid w:val="003C65A3"/>
    <w:rsid w:val="003D1FAF"/>
    <w:rsid w:val="003F23B8"/>
    <w:rsid w:val="003F2CD0"/>
    <w:rsid w:val="003F695C"/>
    <w:rsid w:val="0040425D"/>
    <w:rsid w:val="00406D05"/>
    <w:rsid w:val="00410F42"/>
    <w:rsid w:val="00414219"/>
    <w:rsid w:val="00424435"/>
    <w:rsid w:val="00435E63"/>
    <w:rsid w:val="00443426"/>
    <w:rsid w:val="00446CAB"/>
    <w:rsid w:val="00452C0F"/>
    <w:rsid w:val="00465F47"/>
    <w:rsid w:val="00467078"/>
    <w:rsid w:val="00473645"/>
    <w:rsid w:val="00495EA8"/>
    <w:rsid w:val="004B2A8C"/>
    <w:rsid w:val="004B67FB"/>
    <w:rsid w:val="004B7F20"/>
    <w:rsid w:val="004C084B"/>
    <w:rsid w:val="004D0480"/>
    <w:rsid w:val="004E6AA5"/>
    <w:rsid w:val="004F0B0A"/>
    <w:rsid w:val="005074A7"/>
    <w:rsid w:val="00507721"/>
    <w:rsid w:val="00513E8C"/>
    <w:rsid w:val="0051682A"/>
    <w:rsid w:val="00516F4D"/>
    <w:rsid w:val="00527680"/>
    <w:rsid w:val="0054308B"/>
    <w:rsid w:val="00551E58"/>
    <w:rsid w:val="005722A5"/>
    <w:rsid w:val="00576C5D"/>
    <w:rsid w:val="005827EA"/>
    <w:rsid w:val="00586C59"/>
    <w:rsid w:val="00592F09"/>
    <w:rsid w:val="005A4640"/>
    <w:rsid w:val="005A5D4A"/>
    <w:rsid w:val="005A69E9"/>
    <w:rsid w:val="005B217A"/>
    <w:rsid w:val="005D0DC3"/>
    <w:rsid w:val="005D72F4"/>
    <w:rsid w:val="005E0C1A"/>
    <w:rsid w:val="005E0E76"/>
    <w:rsid w:val="00603A0B"/>
    <w:rsid w:val="006324D0"/>
    <w:rsid w:val="00640ECC"/>
    <w:rsid w:val="00656081"/>
    <w:rsid w:val="00664C8B"/>
    <w:rsid w:val="00674815"/>
    <w:rsid w:val="006A2044"/>
    <w:rsid w:val="006C5422"/>
    <w:rsid w:val="006D276C"/>
    <w:rsid w:val="006D6523"/>
    <w:rsid w:val="006F0B84"/>
    <w:rsid w:val="007119E2"/>
    <w:rsid w:val="0072076E"/>
    <w:rsid w:val="0072519A"/>
    <w:rsid w:val="00726221"/>
    <w:rsid w:val="007277EF"/>
    <w:rsid w:val="0072793C"/>
    <w:rsid w:val="00741C73"/>
    <w:rsid w:val="007478A5"/>
    <w:rsid w:val="007504BF"/>
    <w:rsid w:val="00751C86"/>
    <w:rsid w:val="00754543"/>
    <w:rsid w:val="00754DFE"/>
    <w:rsid w:val="00757048"/>
    <w:rsid w:val="00763F4C"/>
    <w:rsid w:val="007647A3"/>
    <w:rsid w:val="007709DB"/>
    <w:rsid w:val="00773F86"/>
    <w:rsid w:val="007A5D21"/>
    <w:rsid w:val="007B5B93"/>
    <w:rsid w:val="007C0941"/>
    <w:rsid w:val="007C0D62"/>
    <w:rsid w:val="007C45F0"/>
    <w:rsid w:val="007F3DEC"/>
    <w:rsid w:val="0080272A"/>
    <w:rsid w:val="00811532"/>
    <w:rsid w:val="008122E4"/>
    <w:rsid w:val="00821391"/>
    <w:rsid w:val="00832534"/>
    <w:rsid w:val="008336F9"/>
    <w:rsid w:val="00836A22"/>
    <w:rsid w:val="00836D27"/>
    <w:rsid w:val="00841ACF"/>
    <w:rsid w:val="00845201"/>
    <w:rsid w:val="00850A73"/>
    <w:rsid w:val="00852896"/>
    <w:rsid w:val="00856059"/>
    <w:rsid w:val="00856FAC"/>
    <w:rsid w:val="0087246F"/>
    <w:rsid w:val="00880F8E"/>
    <w:rsid w:val="008A079A"/>
    <w:rsid w:val="008B4BFF"/>
    <w:rsid w:val="008B66CA"/>
    <w:rsid w:val="008D1C02"/>
    <w:rsid w:val="008E7D20"/>
    <w:rsid w:val="00901A68"/>
    <w:rsid w:val="009027F1"/>
    <w:rsid w:val="00903CD4"/>
    <w:rsid w:val="00923F7F"/>
    <w:rsid w:val="009340A0"/>
    <w:rsid w:val="00944A93"/>
    <w:rsid w:val="00945A69"/>
    <w:rsid w:val="009462B6"/>
    <w:rsid w:val="00946852"/>
    <w:rsid w:val="00951F9E"/>
    <w:rsid w:val="00953071"/>
    <w:rsid w:val="009602BE"/>
    <w:rsid w:val="00965998"/>
    <w:rsid w:val="0098066F"/>
    <w:rsid w:val="00987FEB"/>
    <w:rsid w:val="00990B3D"/>
    <w:rsid w:val="00992542"/>
    <w:rsid w:val="009A4654"/>
    <w:rsid w:val="009A5417"/>
    <w:rsid w:val="009B4079"/>
    <w:rsid w:val="009B6D55"/>
    <w:rsid w:val="009C5243"/>
    <w:rsid w:val="009D446B"/>
    <w:rsid w:val="009E3085"/>
    <w:rsid w:val="009F7BED"/>
    <w:rsid w:val="00A04E39"/>
    <w:rsid w:val="00A16528"/>
    <w:rsid w:val="00A170B6"/>
    <w:rsid w:val="00A23FC5"/>
    <w:rsid w:val="00A2621F"/>
    <w:rsid w:val="00A428BC"/>
    <w:rsid w:val="00A54726"/>
    <w:rsid w:val="00A61B04"/>
    <w:rsid w:val="00A70881"/>
    <w:rsid w:val="00A75E4C"/>
    <w:rsid w:val="00A8746E"/>
    <w:rsid w:val="00AA1641"/>
    <w:rsid w:val="00AA675D"/>
    <w:rsid w:val="00AB6FAB"/>
    <w:rsid w:val="00AC1C06"/>
    <w:rsid w:val="00AD7BBF"/>
    <w:rsid w:val="00B03C29"/>
    <w:rsid w:val="00B21E8D"/>
    <w:rsid w:val="00B440F4"/>
    <w:rsid w:val="00B8676C"/>
    <w:rsid w:val="00B948B1"/>
    <w:rsid w:val="00BA665B"/>
    <w:rsid w:val="00BA6A66"/>
    <w:rsid w:val="00BA6F07"/>
    <w:rsid w:val="00BA7919"/>
    <w:rsid w:val="00BB36ED"/>
    <w:rsid w:val="00BD4687"/>
    <w:rsid w:val="00BE038A"/>
    <w:rsid w:val="00C14269"/>
    <w:rsid w:val="00C156A0"/>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1C58"/>
    <w:rsid w:val="00D93882"/>
    <w:rsid w:val="00D9640D"/>
    <w:rsid w:val="00D97CC8"/>
    <w:rsid w:val="00DA136A"/>
    <w:rsid w:val="00DA63A6"/>
    <w:rsid w:val="00DC7E46"/>
    <w:rsid w:val="00DE630D"/>
    <w:rsid w:val="00DF10F8"/>
    <w:rsid w:val="00DF3233"/>
    <w:rsid w:val="00E03B8D"/>
    <w:rsid w:val="00E03BE6"/>
    <w:rsid w:val="00E110CB"/>
    <w:rsid w:val="00E25CB3"/>
    <w:rsid w:val="00E26435"/>
    <w:rsid w:val="00E26447"/>
    <w:rsid w:val="00E307E9"/>
    <w:rsid w:val="00E47A40"/>
    <w:rsid w:val="00E62546"/>
    <w:rsid w:val="00E671A9"/>
    <w:rsid w:val="00E83095"/>
    <w:rsid w:val="00E85BD1"/>
    <w:rsid w:val="00E951BC"/>
    <w:rsid w:val="00E97E0B"/>
    <w:rsid w:val="00EA5564"/>
    <w:rsid w:val="00EC2B59"/>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86159"/>
    <w:rsid w:val="00F96F30"/>
    <w:rsid w:val="00FA2FE0"/>
    <w:rsid w:val="00FA3850"/>
    <w:rsid w:val="00FA63FC"/>
    <w:rsid w:val="00FB4CF4"/>
    <w:rsid w:val="00FE6783"/>
    <w:rsid w:val="00FF31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3483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C3483A"/>
    <w:pPr>
      <w:ind w:left="1459"/>
      <w:jc w:val="center"/>
      <w:outlineLvl w:val="0"/>
    </w:pPr>
    <w:rPr>
      <w:b/>
      <w:bCs/>
      <w:sz w:val="24"/>
      <w:szCs w:val="24"/>
    </w:rPr>
  </w:style>
  <w:style w:type="paragraph" w:styleId="Heading2">
    <w:name w:val="heading 2"/>
    <w:basedOn w:val="Normal"/>
    <w:next w:val="Normal"/>
    <w:link w:val="Heading2Char"/>
    <w:uiPriority w:val="99"/>
    <w:qFormat/>
    <w:locked/>
    <w:rsid w:val="000F459B"/>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0F459B"/>
    <w:pPr>
      <w:keepNext/>
      <w:keepLines/>
      <w:spacing w:before="4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46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0F459B"/>
    <w:rPr>
      <w:rFonts w:ascii="Cambria" w:hAnsi="Cambria" w:cs="Times New Roman"/>
      <w:color w:val="365F91"/>
      <w:sz w:val="26"/>
      <w:szCs w:val="26"/>
      <w:lang w:eastAsia="en-US"/>
    </w:rPr>
  </w:style>
  <w:style w:type="character" w:customStyle="1" w:styleId="Heading3Char">
    <w:name w:val="Heading 3 Char"/>
    <w:basedOn w:val="DefaultParagraphFont"/>
    <w:link w:val="Heading3"/>
    <w:uiPriority w:val="99"/>
    <w:locked/>
    <w:rsid w:val="000F459B"/>
    <w:rPr>
      <w:rFonts w:ascii="Cambria" w:hAnsi="Cambria" w:cs="Times New Roman"/>
      <w:color w:val="243F60"/>
      <w:sz w:val="24"/>
      <w:szCs w:val="24"/>
      <w:lang w:eastAsia="en-US"/>
    </w:rPr>
  </w:style>
  <w:style w:type="paragraph" w:styleId="BodyText">
    <w:name w:val="Body Text"/>
    <w:basedOn w:val="Normal"/>
    <w:link w:val="BodyTextChar"/>
    <w:uiPriority w:val="99"/>
    <w:rsid w:val="00C3483A"/>
    <w:pPr>
      <w:ind w:left="115" w:firstLine="706"/>
      <w:jc w:val="both"/>
    </w:pPr>
    <w:rPr>
      <w:sz w:val="24"/>
      <w:szCs w:val="24"/>
    </w:rPr>
  </w:style>
  <w:style w:type="character" w:customStyle="1" w:styleId="BodyTextChar">
    <w:name w:val="Body Text Char"/>
    <w:basedOn w:val="DefaultParagraphFont"/>
    <w:link w:val="BodyText"/>
    <w:uiPriority w:val="99"/>
    <w:locked/>
    <w:rsid w:val="00A8746E"/>
    <w:rPr>
      <w:rFonts w:ascii="Times New Roman" w:hAnsi="Times New Roman" w:cs="Times New Roman"/>
      <w:lang w:eastAsia="en-US"/>
    </w:rPr>
  </w:style>
  <w:style w:type="paragraph" w:styleId="Title">
    <w:name w:val="Title"/>
    <w:basedOn w:val="Normal"/>
    <w:link w:val="TitleChar"/>
    <w:uiPriority w:val="99"/>
    <w:qFormat/>
    <w:rsid w:val="00C3483A"/>
    <w:pPr>
      <w:ind w:left="123" w:right="395"/>
      <w:jc w:val="center"/>
    </w:pPr>
    <w:rPr>
      <w:b/>
      <w:bCs/>
      <w:sz w:val="40"/>
      <w:szCs w:val="40"/>
    </w:rPr>
  </w:style>
  <w:style w:type="character" w:customStyle="1" w:styleId="TitleChar">
    <w:name w:val="Title Char"/>
    <w:basedOn w:val="DefaultParagraphFont"/>
    <w:link w:val="Title"/>
    <w:uiPriority w:val="99"/>
    <w:locked/>
    <w:rsid w:val="00A8746E"/>
    <w:rPr>
      <w:rFonts w:ascii="Cambria" w:hAnsi="Cambria" w:cs="Times New Roman"/>
      <w:b/>
      <w:bCs/>
      <w:kern w:val="28"/>
      <w:sz w:val="32"/>
      <w:szCs w:val="32"/>
      <w:lang w:eastAsia="en-US"/>
    </w:rPr>
  </w:style>
  <w:style w:type="paragraph" w:styleId="ListParagraph">
    <w:name w:val="List Paragraph"/>
    <w:basedOn w:val="Normal"/>
    <w:link w:val="ListParagraphChar"/>
    <w:uiPriority w:val="99"/>
    <w:qFormat/>
    <w:rsid w:val="00C3483A"/>
    <w:pPr>
      <w:ind w:left="115" w:right="102" w:firstLine="706"/>
      <w:jc w:val="both"/>
    </w:pPr>
    <w:rPr>
      <w:sz w:val="20"/>
      <w:szCs w:val="20"/>
    </w:rPr>
  </w:style>
  <w:style w:type="paragraph" w:customStyle="1" w:styleId="TableParagraph">
    <w:name w:val="Table Paragraph"/>
    <w:basedOn w:val="Normal"/>
    <w:uiPriority w:val="99"/>
    <w:rsid w:val="00C3483A"/>
    <w:pPr>
      <w:spacing w:before="53"/>
      <w:ind w:left="10"/>
    </w:pPr>
  </w:style>
  <w:style w:type="paragraph" w:styleId="Header">
    <w:name w:val="header"/>
    <w:aliases w:val="ВерхКолонтитул"/>
    <w:basedOn w:val="Normal"/>
    <w:link w:val="HeaderChar"/>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HeaderChar">
    <w:name w:val="Header Char"/>
    <w:aliases w:val="ВерхКолонтитул Char"/>
    <w:basedOn w:val="DefaultParagraphFont"/>
    <w:link w:val="Header"/>
    <w:uiPriority w:val="99"/>
    <w:locked/>
    <w:rsid w:val="000E4B2F"/>
    <w:rPr>
      <w:rFonts w:ascii="Arial" w:hAnsi="Arial" w:cs="Times New Roman"/>
      <w:sz w:val="24"/>
      <w:szCs w:val="24"/>
    </w:rPr>
  </w:style>
  <w:style w:type="paragraph" w:styleId="NormalWeb">
    <w:name w:val="Normal (Web)"/>
    <w:basedOn w:val="Normal"/>
    <w:uiPriority w:val="99"/>
    <w:rsid w:val="00084564"/>
    <w:pPr>
      <w:widowControl/>
      <w:autoSpaceDE/>
      <w:autoSpaceDN/>
      <w:spacing w:before="100" w:beforeAutospacing="1" w:after="100" w:afterAutospacing="1"/>
    </w:pPr>
    <w:rPr>
      <w:sz w:val="24"/>
      <w:szCs w:val="24"/>
      <w:lang w:eastAsia="ru-RU"/>
    </w:rPr>
  </w:style>
  <w:style w:type="character" w:styleId="Strong">
    <w:name w:val="Strong"/>
    <w:basedOn w:val="DefaultParagraphFont"/>
    <w:uiPriority w:val="99"/>
    <w:qFormat/>
    <w:locked/>
    <w:rsid w:val="00084564"/>
    <w:rPr>
      <w:rFonts w:cs="Times New Roman"/>
      <w:b/>
      <w:bCs/>
    </w:rPr>
  </w:style>
  <w:style w:type="paragraph" w:styleId="Footer">
    <w:name w:val="footer"/>
    <w:basedOn w:val="Normal"/>
    <w:link w:val="FooterChar"/>
    <w:uiPriority w:val="99"/>
    <w:rsid w:val="00030B50"/>
    <w:pPr>
      <w:tabs>
        <w:tab w:val="center" w:pos="4677"/>
        <w:tab w:val="right" w:pos="9355"/>
      </w:tabs>
    </w:pPr>
  </w:style>
  <w:style w:type="character" w:customStyle="1" w:styleId="FooterChar">
    <w:name w:val="Footer Char"/>
    <w:basedOn w:val="DefaultParagraphFont"/>
    <w:link w:val="Footer"/>
    <w:uiPriority w:val="99"/>
    <w:locked/>
    <w:rsid w:val="00030B50"/>
    <w:rPr>
      <w:rFonts w:ascii="Times New Roman" w:hAnsi="Times New Roman" w:cs="Times New Roman"/>
      <w:lang w:eastAsia="en-US"/>
    </w:rPr>
  </w:style>
  <w:style w:type="paragraph" w:styleId="BodyText2">
    <w:name w:val="Body Text 2"/>
    <w:basedOn w:val="Normal"/>
    <w:link w:val="BodyText2Char"/>
    <w:uiPriority w:val="99"/>
    <w:rsid w:val="000F459B"/>
    <w:pPr>
      <w:spacing w:after="120" w:line="480" w:lineRule="auto"/>
    </w:pPr>
  </w:style>
  <w:style w:type="character" w:customStyle="1" w:styleId="BodyText2Char">
    <w:name w:val="Body Text 2 Char"/>
    <w:basedOn w:val="DefaultParagraphFont"/>
    <w:link w:val="BodyText2"/>
    <w:uiPriority w:val="99"/>
    <w:locked/>
    <w:rsid w:val="000F459B"/>
    <w:rPr>
      <w:rFonts w:ascii="Times New Roman" w:hAnsi="Times New Roman" w:cs="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NoSpacing">
    <w:name w:val="No Spacing"/>
    <w:link w:val="NoSpacingChar"/>
    <w:uiPriority w:val="99"/>
    <w:qFormat/>
    <w:rsid w:val="000F459B"/>
    <w:rPr>
      <w:rFonts w:ascii="Times New Roman" w:eastAsia="Times New Roman" w:hAnsi="Times New Roman"/>
    </w:rPr>
  </w:style>
  <w:style w:type="character" w:customStyle="1" w:styleId="NoSpacingChar">
    <w:name w:val="No Spacing Char"/>
    <w:link w:val="NoSpacing"/>
    <w:uiPriority w:val="99"/>
    <w:locked/>
    <w:rsid w:val="000F459B"/>
    <w:rPr>
      <w:rFonts w:ascii="Times New Roman" w:hAnsi="Times New Roman"/>
      <w:sz w:val="22"/>
      <w:lang w:val="ru-RU" w:eastAsia="ru-RU"/>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
    <w:name w:val="Знак"/>
    <w:basedOn w:val="Normal"/>
    <w:uiPriority w:val="99"/>
    <w:rsid w:val="000F459B"/>
    <w:pPr>
      <w:widowControl/>
      <w:autoSpaceDE/>
      <w:autoSpaceDN/>
      <w:spacing w:line="240" w:lineRule="exact"/>
      <w:jc w:val="both"/>
    </w:pPr>
    <w:rPr>
      <w:rFonts w:ascii="Arial" w:hAnsi="Arial" w:cs="Arial"/>
      <w:sz w:val="24"/>
      <w:szCs w:val="24"/>
      <w:lang w:val="en-US" w:eastAsia="ru-RU"/>
    </w:rPr>
  </w:style>
  <w:style w:type="table" w:styleId="TableGrid">
    <w:name w:val="Table Grid"/>
    <w:basedOn w:val="TableNormal"/>
    <w:uiPriority w:val="99"/>
    <w:locked/>
    <w:rsid w:val="000F459B"/>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FootnoteText">
    <w:name w:val="footnote text"/>
    <w:aliases w:val="Table_Footnote_last Знак,Table_Footnote_last Знак Знак,Table_Footnote_last"/>
    <w:basedOn w:val="Normal"/>
    <w:link w:val="FootnoteTextChar"/>
    <w:uiPriority w:val="99"/>
    <w:semiHidden/>
    <w:rsid w:val="000F459B"/>
    <w:pPr>
      <w:widowControl/>
      <w:autoSpaceDE/>
      <w:autoSpaceDN/>
    </w:pPr>
    <w:rPr>
      <w:rFonts w:ascii="Arial" w:hAnsi="Arial"/>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0F459B"/>
    <w:rPr>
      <w:rFonts w:ascii="Arial" w:hAnsi="Arial" w:cs="Times New Roman"/>
      <w:sz w:val="20"/>
      <w:szCs w:val="20"/>
    </w:rPr>
  </w:style>
  <w:style w:type="character" w:styleId="FootnoteReference">
    <w:name w:val="footnote reference"/>
    <w:basedOn w:val="DefaultParagraphFont"/>
    <w:uiPriority w:val="99"/>
    <w:semiHidden/>
    <w:rsid w:val="000F459B"/>
    <w:rPr>
      <w:rFonts w:cs="Times New Roman"/>
      <w:vertAlign w:val="superscript"/>
    </w:rPr>
  </w:style>
  <w:style w:type="character" w:styleId="PageNumber">
    <w:name w:val="page number"/>
    <w:basedOn w:val="DefaultParagraphFont"/>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0F459B"/>
    <w:pPr>
      <w:widowControl/>
      <w:autoSpaceDE/>
      <w:autoSpaceDN/>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0F459B"/>
    <w:rPr>
      <w:rFonts w:ascii="Courier New" w:hAnsi="Courier New" w:cs="Times New Roman"/>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Hyperlink">
    <w:name w:val="Hyperlink"/>
    <w:basedOn w:val="DefaultParagraphFont"/>
    <w:uiPriority w:val="99"/>
    <w:rsid w:val="000F459B"/>
    <w:rPr>
      <w:rFonts w:cs="Times New Roman"/>
      <w:color w:val="000000"/>
      <w:u w:val="none"/>
      <w:effect w:val="none"/>
    </w:rPr>
  </w:style>
  <w:style w:type="paragraph" w:styleId="HTMLPreformatted">
    <w:name w:val="HTML Preformatted"/>
    <w:basedOn w:val="Normal"/>
    <w:link w:val="HTMLPreformattedChar"/>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PreformattedChar">
    <w:name w:val="HTML Preformatted Char"/>
    <w:basedOn w:val="DefaultParagraphFont"/>
    <w:link w:val="HTMLPreformatted"/>
    <w:uiPriority w:val="99"/>
    <w:locked/>
    <w:rsid w:val="000F459B"/>
    <w:rPr>
      <w:rFonts w:ascii="Courier New" w:hAnsi="Courier New" w:cs="Times New Roman"/>
      <w:color w:val="000000"/>
      <w:sz w:val="20"/>
      <w:szCs w:val="20"/>
    </w:rPr>
  </w:style>
  <w:style w:type="character" w:customStyle="1" w:styleId="f">
    <w:name w:val="f"/>
    <w:uiPriority w:val="99"/>
    <w:rsid w:val="000F459B"/>
  </w:style>
  <w:style w:type="paragraph" w:styleId="BodyTextIndent">
    <w:name w:val="Body Text Indent"/>
    <w:basedOn w:val="Normal"/>
    <w:link w:val="BodyTextIndentChar"/>
    <w:uiPriority w:val="99"/>
    <w:rsid w:val="000F459B"/>
    <w:pPr>
      <w:widowControl/>
      <w:autoSpaceDE/>
      <w:autoSpaceDN/>
      <w:spacing w:after="120"/>
      <w:ind w:left="283"/>
    </w:pPr>
    <w:rPr>
      <w:rFonts w:ascii="Arial" w:hAnsi="Arial"/>
      <w:sz w:val="24"/>
      <w:szCs w:val="24"/>
      <w:lang w:eastAsia="ru-RU"/>
    </w:rPr>
  </w:style>
  <w:style w:type="character" w:customStyle="1" w:styleId="BodyTextIndentChar">
    <w:name w:val="Body Text Indent Char"/>
    <w:basedOn w:val="DefaultParagraphFont"/>
    <w:link w:val="BodyTextIndent"/>
    <w:uiPriority w:val="99"/>
    <w:locked/>
    <w:rsid w:val="000F459B"/>
    <w:rPr>
      <w:rFonts w:ascii="Arial" w:hAnsi="Arial" w:cs="Times New Roman"/>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Normal"/>
    <w:next w:val="Normal"/>
    <w:uiPriority w:val="99"/>
    <w:rsid w:val="000F459B"/>
    <w:pPr>
      <w:widowControl/>
      <w:adjustRightInd w:val="0"/>
      <w:spacing w:before="28" w:after="28"/>
    </w:pPr>
    <w:rPr>
      <w:rFonts w:ascii="Arial" w:hAnsi="Arial" w:cs="Arial"/>
      <w:sz w:val="24"/>
      <w:szCs w:val="24"/>
      <w:lang w:eastAsia="ru-RU"/>
    </w:rPr>
  </w:style>
  <w:style w:type="paragraph" w:styleId="List2">
    <w:name w:val="List 2"/>
    <w:basedOn w:val="Normal"/>
    <w:uiPriority w:val="99"/>
    <w:rsid w:val="000F459B"/>
    <w:pPr>
      <w:widowControl/>
      <w:autoSpaceDE/>
      <w:autoSpaceDN/>
      <w:ind w:left="566" w:hanging="283"/>
    </w:pPr>
    <w:rPr>
      <w:rFonts w:ascii="Arial" w:hAnsi="Arial" w:cs="Arial"/>
      <w:sz w:val="20"/>
      <w:szCs w:val="20"/>
      <w:lang w:eastAsia="ru-RU"/>
    </w:rPr>
  </w:style>
  <w:style w:type="paragraph" w:styleId="List3">
    <w:name w:val="List 3"/>
    <w:basedOn w:val="Normal"/>
    <w:uiPriority w:val="99"/>
    <w:rsid w:val="000F459B"/>
    <w:pPr>
      <w:widowControl/>
      <w:autoSpaceDE/>
      <w:autoSpaceDN/>
      <w:ind w:left="849" w:hanging="283"/>
    </w:pPr>
    <w:rPr>
      <w:rFonts w:ascii="Arial" w:hAnsi="Arial" w:cs="Arial"/>
      <w:sz w:val="20"/>
      <w:szCs w:val="20"/>
      <w:lang w:eastAsia="ru-RU"/>
    </w:rPr>
  </w:style>
  <w:style w:type="paragraph" w:customStyle="1" w:styleId="1">
    <w:name w:val="Знак1"/>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styleId="BalloonText">
    <w:name w:val="Balloon Text"/>
    <w:basedOn w:val="Normal"/>
    <w:link w:val="BalloonTextChar"/>
    <w:uiPriority w:val="99"/>
    <w:semiHidden/>
    <w:rsid w:val="000F459B"/>
    <w:pPr>
      <w:widowControl/>
      <w:autoSpaceDE/>
      <w:autoSpaceDN/>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0F459B"/>
    <w:rPr>
      <w:rFonts w:ascii="Tahoma" w:hAnsi="Tahoma" w:cs="Times New Roman"/>
      <w:sz w:val="16"/>
      <w:szCs w:val="16"/>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0F459B"/>
    <w:rPr>
      <w:rFonts w:ascii="Arial" w:hAnsi="Arial" w:cs="Times New Roman"/>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ListBullet"/>
    <w:link w:val="S1"/>
    <w:autoRedefine/>
    <w:uiPriority w:val="99"/>
    <w:rsid w:val="000F459B"/>
    <w:pPr>
      <w:tabs>
        <w:tab w:val="left" w:pos="992"/>
      </w:tabs>
      <w:spacing w:line="360" w:lineRule="auto"/>
      <w:ind w:left="0" w:firstLine="709"/>
      <w:jc w:val="both"/>
    </w:pPr>
    <w:rPr>
      <w:rFonts w:ascii="Calibri" w:eastAsia="Calibri" w:hAnsi="Calibri" w:cs="Times New Roman"/>
      <w:szCs w:val="20"/>
    </w:rPr>
  </w:style>
  <w:style w:type="paragraph" w:styleId="ListBullet">
    <w:name w:val="List Bullet"/>
    <w:basedOn w:val="Normal"/>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Normal"/>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0"/>
    </w:rPr>
  </w:style>
  <w:style w:type="paragraph" w:customStyle="1" w:styleId="S3">
    <w:name w:val="S_Таблица"/>
    <w:basedOn w:val="Normal"/>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Normal"/>
    <w:link w:val="S5"/>
    <w:uiPriority w:val="99"/>
    <w:rsid w:val="000F459B"/>
    <w:pPr>
      <w:widowControl/>
      <w:autoSpaceDE/>
      <w:autoSpaceDN/>
      <w:jc w:val="center"/>
    </w:pPr>
    <w:rPr>
      <w:rFonts w:ascii="Calibri" w:eastAsia="Calibri" w:hAnsi="Calibri"/>
      <w:sz w:val="24"/>
      <w:szCs w:val="20"/>
    </w:rPr>
  </w:style>
  <w:style w:type="paragraph" w:customStyle="1" w:styleId="a0">
    <w:name w:val="Примечание"/>
    <w:basedOn w:val="Normal"/>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CommentText">
    <w:name w:val="annotation text"/>
    <w:basedOn w:val="Normal"/>
    <w:link w:val="CommentTextChar"/>
    <w:uiPriority w:val="99"/>
    <w:semiHidden/>
    <w:rsid w:val="000F459B"/>
    <w:pPr>
      <w:widowControl/>
      <w:autoSpaceDE/>
      <w:autoSpaceDN/>
    </w:pPr>
    <w:rPr>
      <w:rFonts w:ascii="Arial" w:hAnsi="Arial"/>
      <w:sz w:val="20"/>
      <w:szCs w:val="20"/>
      <w:lang w:eastAsia="ru-RU"/>
    </w:rPr>
  </w:style>
  <w:style w:type="character" w:customStyle="1" w:styleId="CommentTextChar">
    <w:name w:val="Comment Text Char"/>
    <w:basedOn w:val="DefaultParagraphFont"/>
    <w:link w:val="CommentText"/>
    <w:uiPriority w:val="99"/>
    <w:semiHidden/>
    <w:locked/>
    <w:rsid w:val="000F459B"/>
    <w:rPr>
      <w:rFonts w:ascii="Arial" w:hAnsi="Arial" w:cs="Times New Roman"/>
      <w:sz w:val="20"/>
      <w:szCs w:val="20"/>
    </w:rPr>
  </w:style>
  <w:style w:type="paragraph" w:customStyle="1" w:styleId="a1">
    <w:name w:val="приложения рнгп"/>
    <w:basedOn w:val="Heading2"/>
    <w:autoRedefine/>
    <w:uiPriority w:val="99"/>
    <w:rsid w:val="000F459B"/>
    <w:pPr>
      <w:keepNext w:val="0"/>
      <w:keepLines w:val="0"/>
      <w:tabs>
        <w:tab w:val="left" w:pos="992"/>
      </w:tabs>
      <w:autoSpaceDE/>
      <w:autoSpaceDN/>
      <w:spacing w:before="0" w:line="239" w:lineRule="auto"/>
      <w:ind w:firstLine="709"/>
      <w:jc w:val="right"/>
    </w:pPr>
    <w:rPr>
      <w:rFonts w:ascii="Times New Roman" w:hAnsi="Times New Roman"/>
      <w:b/>
      <w:i/>
      <w:color w:val="auto"/>
      <w:sz w:val="24"/>
      <w:szCs w:val="24"/>
    </w:rPr>
  </w:style>
  <w:style w:type="paragraph" w:styleId="BodyTextIndent3">
    <w:name w:val="Body Text Indent 3"/>
    <w:basedOn w:val="Normal"/>
    <w:link w:val="BodyTextIndent3Char"/>
    <w:uiPriority w:val="99"/>
    <w:rsid w:val="000F459B"/>
    <w:pPr>
      <w:widowControl/>
      <w:autoSpaceDE/>
      <w:autoSpaceDN/>
      <w:spacing w:after="120"/>
      <w:ind w:left="283"/>
    </w:pPr>
    <w:rPr>
      <w:rFonts w:ascii="Arial" w:hAnsi="Arial"/>
      <w:sz w:val="16"/>
      <w:szCs w:val="16"/>
      <w:lang w:eastAsia="ru-RU"/>
    </w:rPr>
  </w:style>
  <w:style w:type="character" w:customStyle="1" w:styleId="BodyTextIndent3Char">
    <w:name w:val="Body Text Indent 3 Char"/>
    <w:basedOn w:val="DefaultParagraphFont"/>
    <w:link w:val="BodyTextIndent3"/>
    <w:uiPriority w:val="99"/>
    <w:locked/>
    <w:rsid w:val="000F459B"/>
    <w:rPr>
      <w:rFonts w:ascii="Arial" w:hAnsi="Arial" w:cs="Times New Roman"/>
      <w:sz w:val="16"/>
      <w:szCs w:val="16"/>
    </w:rPr>
  </w:style>
  <w:style w:type="paragraph" w:styleId="ListContinue2">
    <w:name w:val="List Continue 2"/>
    <w:basedOn w:val="Normal"/>
    <w:uiPriority w:val="99"/>
    <w:rsid w:val="000F459B"/>
    <w:pPr>
      <w:widowControl/>
      <w:autoSpaceDE/>
      <w:autoSpaceDN/>
      <w:spacing w:after="120"/>
      <w:ind w:left="566"/>
    </w:pPr>
    <w:rPr>
      <w:rFonts w:ascii="Arial" w:hAnsi="Arial" w:cs="Arial"/>
      <w:sz w:val="24"/>
      <w:szCs w:val="24"/>
      <w:lang w:eastAsia="ru-RU"/>
    </w:rPr>
  </w:style>
  <w:style w:type="paragraph" w:styleId="ListContinue3">
    <w:name w:val="List Continue 3"/>
    <w:basedOn w:val="Normal"/>
    <w:uiPriority w:val="99"/>
    <w:rsid w:val="000F459B"/>
    <w:pPr>
      <w:widowControl/>
      <w:autoSpaceDE/>
      <w:autoSpaceDN/>
      <w:spacing w:after="120"/>
      <w:ind w:left="849"/>
    </w:pPr>
    <w:rPr>
      <w:rFonts w:ascii="Arial" w:hAnsi="Arial" w:cs="Arial"/>
      <w:sz w:val="24"/>
      <w:szCs w:val="24"/>
      <w:lang w:eastAsia="ru-RU"/>
    </w:rPr>
  </w:style>
  <w:style w:type="paragraph" w:customStyle="1" w:styleId="10">
    <w:name w:val="Стиль1"/>
    <w:basedOn w:val="Normal"/>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Normal"/>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0">
    <w:name w:val="Знак2"/>
    <w:basedOn w:val="Normal"/>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
    <w:name w:val="Знак3"/>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Normal"/>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1">
    <w:name w:val="Знак1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12">
    <w:name w:val="Знак12"/>
    <w:basedOn w:val="Normal"/>
    <w:uiPriority w:val="99"/>
    <w:rsid w:val="000F459B"/>
    <w:pPr>
      <w:widowControl/>
      <w:autoSpaceDE/>
      <w:autoSpaceDN/>
      <w:spacing w:line="240" w:lineRule="exact"/>
      <w:jc w:val="both"/>
    </w:pPr>
    <w:rPr>
      <w:sz w:val="24"/>
      <w:szCs w:val="24"/>
      <w:lang w:val="en-US" w:eastAsia="ru-RU"/>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3">
    <w:name w:val="Обычный1"/>
    <w:uiPriority w:val="99"/>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Normal"/>
    <w:uiPriority w:val="99"/>
    <w:rsid w:val="000F459B"/>
    <w:pPr>
      <w:widowControl/>
      <w:autoSpaceDE/>
      <w:autoSpaceDN/>
      <w:spacing w:after="160" w:line="240" w:lineRule="exact"/>
    </w:pPr>
    <w:rPr>
      <w:rFonts w:ascii="Verdana" w:hAnsi="Verdana"/>
      <w:sz w:val="20"/>
      <w:szCs w:val="20"/>
      <w:lang w:val="en-US" w:eastAsia="ru-RU"/>
    </w:rPr>
  </w:style>
  <w:style w:type="paragraph" w:styleId="ListBullet2">
    <w:name w:val="List Bullet 2"/>
    <w:basedOn w:val="Normal"/>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4">
    <w:name w:val="Знак Знак1 Знак"/>
    <w:basedOn w:val="Normal"/>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Normal"/>
    <w:uiPriority w:val="99"/>
    <w:rsid w:val="000F459B"/>
    <w:pPr>
      <w:adjustRightInd w:val="0"/>
      <w:spacing w:line="331" w:lineRule="exact"/>
      <w:ind w:firstLine="734"/>
      <w:jc w:val="both"/>
    </w:pPr>
    <w:rPr>
      <w:sz w:val="24"/>
      <w:szCs w:val="24"/>
      <w:lang w:eastAsia="ru-RU"/>
    </w:rPr>
  </w:style>
  <w:style w:type="paragraph" w:customStyle="1" w:styleId="21">
    <w:name w:val="Знак Знак Знак2 Знак Знак Знак Знак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22">
    <w:name w:val="Знак Знак Знак2 Знак Знак Знак Знак Знак Знак Знак2"/>
    <w:basedOn w:val="Normal"/>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Normal"/>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Normal"/>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Normal"/>
    <w:uiPriority w:val="99"/>
    <w:rsid w:val="000F459B"/>
    <w:pPr>
      <w:widowControl/>
      <w:autoSpaceDE/>
      <w:autoSpaceDN/>
    </w:pPr>
    <w:rPr>
      <w:rFonts w:ascii="Arial" w:hAnsi="Arial" w:cs="Arial"/>
      <w:b/>
      <w:bCs/>
      <w:sz w:val="24"/>
      <w:lang w:eastAsia="ru-RU"/>
    </w:rPr>
  </w:style>
  <w:style w:type="paragraph" w:customStyle="1" w:styleId="western">
    <w:name w:val="western"/>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Normal0">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Normal"/>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Normal"/>
    <w:uiPriority w:val="99"/>
    <w:rsid w:val="000F459B"/>
    <w:pPr>
      <w:widowControl/>
      <w:autoSpaceDE/>
      <w:autoSpaceDN/>
    </w:pPr>
    <w:rPr>
      <w:rFonts w:ascii="Verdana" w:hAnsi="Verdana" w:cs="Verdana"/>
      <w:sz w:val="20"/>
      <w:szCs w:val="20"/>
      <w:lang w:val="en-US" w:eastAsia="ru-RU"/>
    </w:rPr>
  </w:style>
  <w:style w:type="paragraph" w:customStyle="1" w:styleId="a3">
    <w:name w:val="Знак Знак Знак Знак"/>
    <w:basedOn w:val="Normal"/>
    <w:uiPriority w:val="99"/>
    <w:rsid w:val="000F459B"/>
    <w:pPr>
      <w:widowControl/>
      <w:autoSpaceDE/>
      <w:autoSpaceDN/>
    </w:pPr>
    <w:rPr>
      <w:rFonts w:ascii="Verdana" w:hAnsi="Verdana" w:cs="Verdana"/>
      <w:sz w:val="20"/>
      <w:szCs w:val="20"/>
      <w:lang w:val="en-US" w:eastAsia="ru-RU"/>
    </w:rPr>
  </w:style>
  <w:style w:type="character" w:styleId="FollowedHyperlink">
    <w:name w:val="FollowedHyperlink"/>
    <w:basedOn w:val="DefaultParagraphFont"/>
    <w:uiPriority w:val="99"/>
    <w:rsid w:val="000F459B"/>
    <w:rPr>
      <w:rFonts w:cs="Times New Roman"/>
      <w:color w:val="800080"/>
      <w:u w:val="single"/>
    </w:rPr>
  </w:style>
  <w:style w:type="paragraph" w:customStyle="1" w:styleId="15">
    <w:name w:val="Знак1 Знак Знак Знак Знак Знак Знак Знак Знак Знак Знак Знак Знак"/>
    <w:basedOn w:val="Normal"/>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Normal"/>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Normal"/>
    <w:uiPriority w:val="99"/>
    <w:rsid w:val="000F459B"/>
    <w:pPr>
      <w:widowControl/>
      <w:autoSpaceDE/>
      <w:autoSpaceDN/>
    </w:pPr>
    <w:rPr>
      <w:rFonts w:ascii="Verdana" w:hAnsi="Verdana" w:cs="Verdana"/>
      <w:sz w:val="20"/>
      <w:szCs w:val="20"/>
      <w:lang w:val="en-US" w:eastAsia="ru-RU"/>
    </w:rPr>
  </w:style>
  <w:style w:type="paragraph" w:styleId="DocumentMap">
    <w:name w:val="Document Map"/>
    <w:basedOn w:val="Normal"/>
    <w:link w:val="DocumentMapChar"/>
    <w:uiPriority w:val="99"/>
    <w:rsid w:val="000F459B"/>
    <w:pPr>
      <w:autoSpaceDE/>
      <w:autoSpaceDN/>
      <w:ind w:firstLine="220"/>
      <w:jc w:val="both"/>
    </w:pPr>
    <w:rPr>
      <w:rFonts w:ascii="Tahoma" w:hAnsi="Tahoma"/>
      <w:b/>
      <w:bCs/>
      <w:sz w:val="16"/>
      <w:szCs w:val="16"/>
      <w:lang w:eastAsia="ru-RU"/>
    </w:rPr>
  </w:style>
  <w:style w:type="character" w:customStyle="1" w:styleId="DocumentMapChar">
    <w:name w:val="Document Map Char"/>
    <w:basedOn w:val="DefaultParagraphFont"/>
    <w:link w:val="DocumentMap"/>
    <w:uiPriority w:val="99"/>
    <w:locked/>
    <w:rsid w:val="000F459B"/>
    <w:rPr>
      <w:rFonts w:ascii="Tahoma" w:hAnsi="Tahoma" w:cs="Times New Roman"/>
      <w:b/>
      <w:bCs/>
      <w:sz w:val="16"/>
      <w:szCs w:val="16"/>
    </w:rPr>
  </w:style>
  <w:style w:type="paragraph" w:customStyle="1" w:styleId="24">
    <w:name w:val="Знак Знак Знак2 Знак Знак Знак Знак Знак Знак Знак4"/>
    <w:basedOn w:val="Normal"/>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CommentReference">
    <w:name w:val="annotation reference"/>
    <w:basedOn w:val="DefaultParagraphFont"/>
    <w:uiPriority w:val="99"/>
    <w:semiHidden/>
    <w:rsid w:val="000F459B"/>
    <w:rPr>
      <w:rFonts w:cs="Times New Roman"/>
      <w:sz w:val="16"/>
    </w:rPr>
  </w:style>
  <w:style w:type="paragraph" w:styleId="CommentSubject">
    <w:name w:val="annotation subject"/>
    <w:basedOn w:val="CommentText"/>
    <w:next w:val="CommentText"/>
    <w:link w:val="CommentSubjectChar"/>
    <w:uiPriority w:val="99"/>
    <w:semiHidden/>
    <w:rsid w:val="000F459B"/>
    <w:pPr>
      <w:ind w:firstLine="1418"/>
      <w:jc w:val="both"/>
    </w:pPr>
    <w:rPr>
      <w:b/>
      <w:bCs/>
    </w:rPr>
  </w:style>
  <w:style w:type="character" w:customStyle="1" w:styleId="CommentSubjectChar">
    <w:name w:val="Comment Subject Char"/>
    <w:basedOn w:val="CommentTextChar"/>
    <w:link w:val="CommentSubject"/>
    <w:uiPriority w:val="99"/>
    <w:semiHidden/>
    <w:locked/>
    <w:rsid w:val="000F459B"/>
    <w:rPr>
      <w:b/>
      <w:bCs/>
    </w:rPr>
  </w:style>
  <w:style w:type="table" w:customStyle="1" w:styleId="16">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TOC3">
    <w:name w:val="toc 3"/>
    <w:basedOn w:val="Normal"/>
    <w:next w:val="Normal"/>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TOC2">
    <w:name w:val="toc 2"/>
    <w:basedOn w:val="Normal"/>
    <w:next w:val="Normal"/>
    <w:autoRedefine/>
    <w:uiPriority w:val="99"/>
    <w:locked/>
    <w:rsid w:val="000F459B"/>
    <w:pPr>
      <w:widowControl/>
      <w:numPr>
        <w:numId w:val="11"/>
      </w:numPr>
      <w:tabs>
        <w:tab w:val="left" w:pos="284"/>
      </w:tabs>
      <w:autoSpaceDE/>
      <w:autoSpaceDN/>
      <w:ind w:left="0" w:firstLine="0"/>
    </w:pPr>
    <w:rPr>
      <w:rFonts w:eastAsia="Calibri"/>
      <w:sz w:val="24"/>
      <w:lang w:eastAsia="ru-RU"/>
    </w:rPr>
  </w:style>
  <w:style w:type="paragraph" w:styleId="TOC1">
    <w:name w:val="toc 1"/>
    <w:basedOn w:val="Normal"/>
    <w:next w:val="Normal"/>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DefaultParagraphFont"/>
    <w:uiPriority w:val="99"/>
    <w:rsid w:val="000F459B"/>
    <w:rPr>
      <w:rFonts w:cs="Times New Roman"/>
    </w:rPr>
  </w:style>
  <w:style w:type="character" w:customStyle="1" w:styleId="headeraff6">
    <w:name w:val="header_aff6"/>
    <w:basedOn w:val="DefaultParagraphFont"/>
    <w:uiPriority w:val="99"/>
    <w:rsid w:val="000F459B"/>
    <w:rPr>
      <w:rFonts w:cs="Times New Roman"/>
    </w:rPr>
  </w:style>
  <w:style w:type="paragraph" w:customStyle="1" w:styleId="23">
    <w:name w:val="Знак Знак Знак2 Знак Знак Знак Знак Знак Знак Знак3"/>
    <w:basedOn w:val="Normal"/>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ListParagraphChar">
    <w:name w:val="List Paragraph Char"/>
    <w:link w:val="ListParagraph"/>
    <w:uiPriority w:val="99"/>
    <w:locked/>
    <w:rsid w:val="000F459B"/>
    <w:rPr>
      <w:rFonts w:ascii="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uiPriority w:val="99"/>
    <w:qFormat/>
    <w:locked/>
    <w:rsid w:val="000F459B"/>
    <w:rPr>
      <w:rFonts w:cs="Times New Roman"/>
      <w:i/>
      <w:iCs/>
    </w:rPr>
  </w:style>
  <w:style w:type="paragraph" w:customStyle="1" w:styleId="paragraph">
    <w:name w:val="paragraph"/>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DefaultParagraphFont"/>
    <w:uiPriority w:val="99"/>
    <w:rsid w:val="000F459B"/>
    <w:rPr>
      <w:rFonts w:cs="Times New Roman"/>
    </w:rPr>
  </w:style>
  <w:style w:type="character" w:customStyle="1" w:styleId="eop">
    <w:name w:val="eop"/>
    <w:basedOn w:val="DefaultParagraphFont"/>
    <w:uiPriority w:val="99"/>
    <w:rsid w:val="000F459B"/>
    <w:rPr>
      <w:rFonts w:cs="Times New Roman"/>
    </w:rPr>
  </w:style>
  <w:style w:type="table" w:customStyle="1" w:styleId="25">
    <w:name w:val="Сетка таблицы2"/>
    <w:uiPriority w:val="99"/>
    <w:rsid w:val="00C156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w:basedOn w:val="Normal"/>
    <w:uiPriority w:val="99"/>
    <w:rsid w:val="00C156A0"/>
    <w:pPr>
      <w:widowControl/>
      <w:autoSpaceDE/>
      <w:autoSpaceDN/>
      <w:spacing w:after="160" w:line="240" w:lineRule="exact"/>
    </w:pPr>
    <w:rPr>
      <w:rFonts w:ascii="Verdana" w:hAnsi="Verdana" w:cs="Verdana"/>
      <w:noProof/>
      <w:sz w:val="24"/>
      <w:szCs w:val="24"/>
      <w:lang w:val="en-US"/>
    </w:rPr>
  </w:style>
  <w:style w:type="numbering" w:customStyle="1" w:styleId="2">
    <w:name w:val="Стиль2"/>
    <w:rsid w:val="00961A6B"/>
    <w:pPr>
      <w:numPr>
        <w:numId w:val="6"/>
      </w:numPr>
    </w:pPr>
  </w:style>
</w:styles>
</file>

<file path=word/webSettings.xml><?xml version="1.0" encoding="utf-8"?>
<w:webSettings xmlns:r="http://schemas.openxmlformats.org/officeDocument/2006/relationships" xmlns:w="http://schemas.openxmlformats.org/wordprocessingml/2006/main">
  <w:divs>
    <w:div w:id="739863490">
      <w:marLeft w:val="0"/>
      <w:marRight w:val="0"/>
      <w:marTop w:val="0"/>
      <w:marBottom w:val="0"/>
      <w:divBdr>
        <w:top w:val="none" w:sz="0" w:space="0" w:color="auto"/>
        <w:left w:val="none" w:sz="0" w:space="0" w:color="auto"/>
        <w:bottom w:val="none" w:sz="0" w:space="0" w:color="auto"/>
        <w:right w:val="none" w:sz="0" w:space="0" w:color="auto"/>
      </w:divBdr>
    </w:div>
    <w:div w:id="739863491">
      <w:marLeft w:val="0"/>
      <w:marRight w:val="0"/>
      <w:marTop w:val="0"/>
      <w:marBottom w:val="0"/>
      <w:divBdr>
        <w:top w:val="none" w:sz="0" w:space="0" w:color="auto"/>
        <w:left w:val="none" w:sz="0" w:space="0" w:color="auto"/>
        <w:bottom w:val="none" w:sz="0" w:space="0" w:color="auto"/>
        <w:right w:val="none" w:sz="0" w:space="0" w:color="auto"/>
      </w:divBdr>
    </w:div>
    <w:div w:id="739863492">
      <w:marLeft w:val="0"/>
      <w:marRight w:val="0"/>
      <w:marTop w:val="0"/>
      <w:marBottom w:val="0"/>
      <w:divBdr>
        <w:top w:val="none" w:sz="0" w:space="0" w:color="auto"/>
        <w:left w:val="none" w:sz="0" w:space="0" w:color="auto"/>
        <w:bottom w:val="none" w:sz="0" w:space="0" w:color="auto"/>
        <w:right w:val="none" w:sz="0" w:space="0" w:color="auto"/>
      </w:divBdr>
    </w:div>
    <w:div w:id="739863493">
      <w:marLeft w:val="0"/>
      <w:marRight w:val="0"/>
      <w:marTop w:val="0"/>
      <w:marBottom w:val="0"/>
      <w:divBdr>
        <w:top w:val="none" w:sz="0" w:space="0" w:color="auto"/>
        <w:left w:val="none" w:sz="0" w:space="0" w:color="auto"/>
        <w:bottom w:val="none" w:sz="0" w:space="0" w:color="auto"/>
        <w:right w:val="none" w:sz="0" w:space="0" w:color="auto"/>
      </w:divBdr>
    </w:div>
    <w:div w:id="739863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465</Words>
  <Characters>2657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subject/>
  <dc:creator>Александр</dc:creator>
  <cp:keywords/>
  <dc:description/>
  <cp:lastModifiedBy>Служба заказчика</cp:lastModifiedBy>
  <cp:revision>5</cp:revision>
  <cp:lastPrinted>2023-08-14T09:05:00Z</cp:lastPrinted>
  <dcterms:created xsi:type="dcterms:W3CDTF">2023-06-07T03:41:00Z</dcterms:created>
  <dcterms:modified xsi:type="dcterms:W3CDTF">2023-08-14T09:05:00Z</dcterms:modified>
</cp:coreProperties>
</file>