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62A5" w:rsidRDefault="001201A5" w:rsidP="001201A5">
      <w:pPr>
        <w:pStyle w:val="a3"/>
        <w:ind w:left="0" w:firstLine="0"/>
        <w:jc w:val="center"/>
      </w:pPr>
      <w:r w:rsidRPr="005347E7">
        <w:rPr>
          <w:rFonts w:eastAsia="Calibri"/>
          <w:noProof/>
          <w:sz w:val="25"/>
          <w:szCs w:val="25"/>
          <w:lang w:eastAsia="ru-RU"/>
        </w:rPr>
        <w:drawing>
          <wp:inline distT="0" distB="0" distL="0" distR="0">
            <wp:extent cx="845185" cy="1000760"/>
            <wp:effectExtent l="0" t="0" r="0" b="0"/>
            <wp:docPr id="1" name="Рисунок 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АЙОН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5185" cy="1000760"/>
                    </a:xfrm>
                    <a:prstGeom prst="rect">
                      <a:avLst/>
                    </a:prstGeom>
                    <a:noFill/>
                    <a:ln>
                      <a:noFill/>
                    </a:ln>
                  </pic:spPr>
                </pic:pic>
              </a:graphicData>
            </a:graphic>
          </wp:inline>
        </w:drawing>
      </w:r>
    </w:p>
    <w:p w:rsidR="00473645" w:rsidRDefault="00473645" w:rsidP="001201A5">
      <w:pPr>
        <w:pStyle w:val="a3"/>
        <w:ind w:left="0" w:firstLine="0"/>
        <w:jc w:val="center"/>
      </w:pPr>
    </w:p>
    <w:p w:rsidR="001201A5" w:rsidRDefault="001201A5" w:rsidP="001201A5">
      <w:pPr>
        <w:pStyle w:val="a3"/>
        <w:ind w:left="0" w:firstLine="0"/>
        <w:jc w:val="center"/>
      </w:pPr>
    </w:p>
    <w:tbl>
      <w:tblPr>
        <w:tblW w:w="10022" w:type="dxa"/>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73"/>
        <w:gridCol w:w="1813"/>
        <w:gridCol w:w="2636"/>
      </w:tblGrid>
      <w:tr w:rsidR="00F121FC" w:rsidRPr="00414219" w:rsidTr="00F121FC">
        <w:trPr>
          <w:trHeight w:val="1457"/>
        </w:trPr>
        <w:tc>
          <w:tcPr>
            <w:tcW w:w="7386" w:type="dxa"/>
            <w:gridSpan w:val="2"/>
            <w:tcBorders>
              <w:top w:val="nil"/>
              <w:left w:val="nil"/>
              <w:bottom w:val="nil"/>
              <w:right w:val="nil"/>
            </w:tcBorders>
          </w:tcPr>
          <w:p w:rsidR="00ED021F" w:rsidRPr="00414219" w:rsidRDefault="00F121FC" w:rsidP="00D06D67">
            <w:pPr>
              <w:jc w:val="center"/>
            </w:pPr>
            <w:r w:rsidRPr="00414219">
              <w:rPr>
                <w:noProof/>
                <w:lang w:eastAsia="ru-RU"/>
              </w:rPr>
              <mc:AlternateContent>
                <mc:Choice Requires="wps">
                  <w:drawing>
                    <wp:anchor distT="0" distB="0" distL="114300" distR="114300" simplePos="0" relativeHeight="251672576" behindDoc="0" locked="0" layoutInCell="1" allowOverlap="1">
                      <wp:simplePos x="0" y="0"/>
                      <wp:positionH relativeFrom="column">
                        <wp:posOffset>227343</wp:posOffset>
                      </wp:positionH>
                      <wp:positionV relativeFrom="paragraph">
                        <wp:posOffset>-136525</wp:posOffset>
                      </wp:positionV>
                      <wp:extent cx="4762832" cy="813987"/>
                      <wp:effectExtent l="0" t="0" r="0" b="0"/>
                      <wp:wrapNone/>
                      <wp:docPr id="24"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762832" cy="813987"/>
                              </a:xfrm>
                              <a:prstGeom prst="rect">
                                <a:avLst/>
                              </a:prstGeom>
                            </wps:spPr>
                            <wps:txbx>
                              <w:txbxContent>
                                <w:p w:rsidR="006B5778" w:rsidRDefault="006B5778" w:rsidP="00F121FC">
                                  <w:pPr>
                                    <w:pStyle w:val="ab"/>
                                    <w:spacing w:before="0" w:beforeAutospacing="0" w:after="0" w:afterAutospacing="0"/>
                                    <w:jc w:val="center"/>
                                  </w:pPr>
                                  <w:r>
                                    <w:rPr>
                                      <w:rFonts w:ascii="Arial Black" w:hAnsi="Arial Black"/>
                                      <w:i/>
                                      <w:iCs/>
                                      <w:outline/>
                                      <w:shadow/>
                                      <w:color w:val="000000"/>
                                      <w:sz w:val="64"/>
                                      <w:szCs w:val="64"/>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Информационный</w:t>
                                  </w:r>
                                </w:p>
                              </w:txbxContent>
                            </wps:txbx>
                            <wps:bodyPr wrap="square" numCol="1" fromWordArt="1">
                              <a:prstTxWarp prst="textPlain">
                                <a:avLst>
                                  <a:gd name="adj" fmla="val 50000"/>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4" o:spid="_x0000_s1026" type="#_x0000_t202" style="position:absolute;left:0;text-align:left;margin-left:17.9pt;margin-top:-10.75pt;width:375.05pt;height:64.1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TJ8FwIAAOIDAAAOAAAAZHJzL2Uyb0RvYy54bWysU8Fy0zAQvTPDP2h0J07S0gZPnE5ogUuB&#10;zjRMzxtJjg2WVkhK7Bx75xf4Bw4cuPEL6R+xUpzQgRuDDxp7d/X2vd3n6UWnG7ZRztdoCj4aDDlT&#10;RqCszargHxavn0048wGMhAaNKvhWeX4xe/pk2tpcjbHCRirHCMT4vLUFr0KweZZ5USkNfoBWGUqW&#10;6DQE+nSrTDpoCV032Xg4PMtadNI6FMp7il7tk3yW8MtSifC+LL0KrCk4cQvpdOlcxjObTSFfObBV&#10;LXoa8A8sNNSGmh6hriAAW7v6LyhdC4ceyzAQqDMsy1qopIHUjIZ/qLmtwKqkhYbj7XFM/v/Bineb&#10;G8dqWfDxKWcGNO1o93X3bfd993P34+H+4QujBE2ptT6n4ltL5aF7iR1tOyn29hrFJ88MXlZgVmru&#10;HLaVAkksRwTZh5OWxdYSfoouVBdeyZoWMorw2SP8fTMfOy3btyjpCqwDpm5d6XScM02OEQVa6fa4&#10;RkJkgoKn52fjycmYM0G5yejkxeQ8tYD8cNs6H94o1Cy+FNyRTRI6bK59iGwgP5T01CKbPa/QLbt+&#10;HkuUWyLZkn0K7j+vwSkSvNaXSG4jlaVDfUf+nLskM/KOsIvuDpztewdifdMc7JMIJB/JfhkgPxKQ&#10;bsiVG2jY8yE9vZq+uCe7R413Dc5pXGWdlMS57nn2SshISWBv+ujUx9+p6vevOfsFAAD//wMAUEsD&#10;BBQABgAIAAAAIQB8Zlej3wAAAAoBAAAPAAAAZHJzL2Rvd25yZXYueG1sTI/LTsMwEEX3SP0Hayqx&#10;a+0W0kcap0IgtqAWqNSdG0+TqPE4it0m/D3DCpaje3TvmWw7uEbcsAu1Jw2zqQKBVHhbU6nh8+N1&#10;sgIRoiFrGk+o4RsDbPPRXWZS63va4W0fS8ElFFKjoYqxTaUMRYXOhKlvkTg7+86ZyGdXStuZnstd&#10;I+dKLaQzNfFCZVp8rrC47K9Ow9fb+Xh4VO/li0va3g9KkltLre/Hw9MGRMQh/sHwq8/qkLPTyV/J&#10;BtFoeEjYPGqYzGcJCAaWq2QN4sSkWixB5pn8/0L+AwAA//8DAFBLAQItABQABgAIAAAAIQC2gziS&#10;/gAAAOEBAAATAAAAAAAAAAAAAAAAAAAAAABbQ29udGVudF9UeXBlc10ueG1sUEsBAi0AFAAGAAgA&#10;AAAhADj9If/WAAAAlAEAAAsAAAAAAAAAAAAAAAAALwEAAF9yZWxzLy5yZWxzUEsBAi0AFAAGAAgA&#10;AAAhAA9pMnwXAgAA4gMAAA4AAAAAAAAAAAAAAAAALgIAAGRycy9lMm9Eb2MueG1sUEsBAi0AFAAG&#10;AAgAAAAhAHxmV6PfAAAACgEAAA8AAAAAAAAAAAAAAAAAcQQAAGRycy9kb3ducmV2LnhtbFBLBQYA&#10;AAAABAAEAPMAAAB9BQAAAAA=&#10;" filled="f" stroked="f">
                      <o:lock v:ext="edit" shapetype="t"/>
                      <v:textbox>
                        <w:txbxContent>
                          <w:p w:rsidR="006B5778" w:rsidRDefault="006B5778" w:rsidP="00F121FC">
                            <w:pPr>
                              <w:pStyle w:val="ab"/>
                              <w:spacing w:before="0" w:beforeAutospacing="0" w:after="0" w:afterAutospacing="0"/>
                              <w:jc w:val="center"/>
                            </w:pPr>
                            <w:r>
                              <w:rPr>
                                <w:rFonts w:ascii="Arial Black" w:hAnsi="Arial Black"/>
                                <w:i/>
                                <w:iCs/>
                                <w:outline/>
                                <w:shadow/>
                                <w:color w:val="000000"/>
                                <w:sz w:val="64"/>
                                <w:szCs w:val="64"/>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Информационный</w:t>
                            </w:r>
                          </w:p>
                        </w:txbxContent>
                      </v:textbox>
                    </v:shape>
                  </w:pict>
                </mc:Fallback>
              </mc:AlternateContent>
            </w:r>
          </w:p>
        </w:tc>
        <w:tc>
          <w:tcPr>
            <w:tcW w:w="2636" w:type="dxa"/>
            <w:vMerge w:val="restart"/>
            <w:tcBorders>
              <w:top w:val="nil"/>
              <w:left w:val="nil"/>
              <w:bottom w:val="nil"/>
              <w:right w:val="nil"/>
            </w:tcBorders>
          </w:tcPr>
          <w:p w:rsidR="00ED021F" w:rsidRPr="00414219" w:rsidRDefault="00ED021F" w:rsidP="00D06D67"/>
          <w:tbl>
            <w:tblPr>
              <w:tblpPr w:leftFromText="180" w:rightFromText="180" w:vertAnchor="text" w:horzAnchor="page" w:tblpX="903" w:tblpY="-170"/>
              <w:tblOverlap w:val="never"/>
              <w:tblW w:w="1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9"/>
            </w:tblGrid>
            <w:tr w:rsidR="00ED021F" w:rsidRPr="00414219" w:rsidTr="00F121FC">
              <w:trPr>
                <w:trHeight w:val="2020"/>
              </w:trPr>
              <w:tc>
                <w:tcPr>
                  <w:tcW w:w="1979" w:type="dxa"/>
                  <w:tcBorders>
                    <w:top w:val="single" w:sz="4" w:space="0" w:color="auto"/>
                    <w:left w:val="single" w:sz="4" w:space="0" w:color="auto"/>
                    <w:bottom w:val="single" w:sz="4" w:space="0" w:color="auto"/>
                    <w:right w:val="single" w:sz="4" w:space="0" w:color="auto"/>
                  </w:tcBorders>
                </w:tcPr>
                <w:p w:rsidR="00030B50" w:rsidRDefault="00030B50" w:rsidP="00D06D67">
                  <w:pPr>
                    <w:jc w:val="center"/>
                    <w:rPr>
                      <w:b/>
                      <w:sz w:val="28"/>
                      <w:szCs w:val="28"/>
                    </w:rPr>
                  </w:pPr>
                </w:p>
                <w:p w:rsidR="00ED021F" w:rsidRPr="001F43C3" w:rsidRDefault="005475B8" w:rsidP="00D06D67">
                  <w:pPr>
                    <w:jc w:val="center"/>
                    <w:rPr>
                      <w:b/>
                      <w:sz w:val="28"/>
                      <w:szCs w:val="28"/>
                    </w:rPr>
                  </w:pPr>
                  <w:r>
                    <w:rPr>
                      <w:b/>
                      <w:sz w:val="28"/>
                      <w:szCs w:val="28"/>
                    </w:rPr>
                    <w:t>10 апреля</w:t>
                  </w:r>
                  <w:r w:rsidR="00D2565A">
                    <w:rPr>
                      <w:b/>
                      <w:sz w:val="28"/>
                      <w:szCs w:val="28"/>
                    </w:rPr>
                    <w:t xml:space="preserve"> 2025</w:t>
                  </w:r>
                  <w:r w:rsidR="00ED021F" w:rsidRPr="001F43C3">
                    <w:rPr>
                      <w:b/>
                      <w:sz w:val="28"/>
                      <w:szCs w:val="28"/>
                    </w:rPr>
                    <w:t xml:space="preserve"> года</w:t>
                  </w:r>
                </w:p>
                <w:p w:rsidR="00ED021F" w:rsidRPr="000D2327" w:rsidRDefault="005A69E9" w:rsidP="00D06D67">
                  <w:pPr>
                    <w:jc w:val="center"/>
                  </w:pPr>
                  <w:r>
                    <w:rPr>
                      <w:b/>
                      <w:sz w:val="28"/>
                      <w:szCs w:val="28"/>
                    </w:rPr>
                    <w:t>№</w:t>
                  </w:r>
                  <w:r w:rsidR="005475B8">
                    <w:rPr>
                      <w:b/>
                      <w:sz w:val="28"/>
                      <w:szCs w:val="28"/>
                    </w:rPr>
                    <w:t>85</w:t>
                  </w:r>
                </w:p>
              </w:tc>
            </w:tr>
          </w:tbl>
          <w:p w:rsidR="00ED021F" w:rsidRPr="00414219" w:rsidRDefault="00ED021F" w:rsidP="00D06D67"/>
          <w:p w:rsidR="00ED021F" w:rsidRPr="00414219" w:rsidRDefault="00ED021F" w:rsidP="00D06D67">
            <w:pPr>
              <w:ind w:left="592"/>
              <w:rPr>
                <w:sz w:val="16"/>
                <w:szCs w:val="16"/>
              </w:rPr>
            </w:pPr>
            <w:r w:rsidRPr="00414219">
              <w:rPr>
                <w:sz w:val="16"/>
                <w:szCs w:val="16"/>
              </w:rPr>
              <w:t xml:space="preserve">Учрежден </w:t>
            </w:r>
          </w:p>
          <w:p w:rsidR="00ED021F" w:rsidRPr="00414219" w:rsidRDefault="00ED021F" w:rsidP="00D06D67">
            <w:pPr>
              <w:ind w:left="592"/>
              <w:rPr>
                <w:sz w:val="16"/>
                <w:szCs w:val="16"/>
              </w:rPr>
            </w:pPr>
            <w:r w:rsidRPr="00414219">
              <w:rPr>
                <w:sz w:val="16"/>
                <w:szCs w:val="16"/>
              </w:rPr>
              <w:t xml:space="preserve">Решением Думы </w:t>
            </w:r>
            <w:proofErr w:type="spellStart"/>
            <w:r>
              <w:rPr>
                <w:sz w:val="16"/>
                <w:szCs w:val="16"/>
              </w:rPr>
              <w:t>Мокроусовского</w:t>
            </w:r>
            <w:proofErr w:type="spellEnd"/>
            <w:r w:rsidRPr="00414219">
              <w:rPr>
                <w:sz w:val="16"/>
                <w:szCs w:val="16"/>
              </w:rPr>
              <w:t xml:space="preserve"> </w:t>
            </w:r>
          </w:p>
          <w:p w:rsidR="00ED021F" w:rsidRPr="00414219" w:rsidRDefault="00ED021F" w:rsidP="00D06D67">
            <w:pPr>
              <w:ind w:left="592"/>
              <w:rPr>
                <w:sz w:val="16"/>
                <w:szCs w:val="16"/>
              </w:rPr>
            </w:pPr>
            <w:r w:rsidRPr="00414219">
              <w:rPr>
                <w:sz w:val="16"/>
                <w:szCs w:val="16"/>
              </w:rPr>
              <w:t xml:space="preserve">муниципального округа </w:t>
            </w:r>
          </w:p>
          <w:p w:rsidR="00ED021F" w:rsidRPr="00414219" w:rsidRDefault="00ED021F" w:rsidP="00D06D67">
            <w:pPr>
              <w:ind w:left="592"/>
              <w:rPr>
                <w:sz w:val="16"/>
                <w:szCs w:val="16"/>
              </w:rPr>
            </w:pPr>
            <w:r>
              <w:rPr>
                <w:sz w:val="16"/>
                <w:szCs w:val="16"/>
              </w:rPr>
              <w:t>от 21</w:t>
            </w:r>
            <w:r w:rsidRPr="00414219">
              <w:rPr>
                <w:sz w:val="16"/>
                <w:szCs w:val="16"/>
              </w:rPr>
              <w:t>.07.202</w:t>
            </w:r>
            <w:r>
              <w:rPr>
                <w:sz w:val="16"/>
                <w:szCs w:val="16"/>
              </w:rPr>
              <w:t>2</w:t>
            </w:r>
            <w:r w:rsidRPr="00414219">
              <w:rPr>
                <w:sz w:val="16"/>
                <w:szCs w:val="16"/>
              </w:rPr>
              <w:t>г.</w:t>
            </w:r>
          </w:p>
          <w:p w:rsidR="00ED021F" w:rsidRPr="00414219" w:rsidRDefault="00ED021F" w:rsidP="00D06D67">
            <w:pPr>
              <w:ind w:left="592"/>
            </w:pPr>
            <w:r>
              <w:rPr>
                <w:sz w:val="16"/>
                <w:szCs w:val="16"/>
              </w:rPr>
              <w:t>№ 78</w:t>
            </w:r>
          </w:p>
          <w:p w:rsidR="00ED021F" w:rsidRPr="00414219" w:rsidRDefault="00ED021F" w:rsidP="00D06D67">
            <w:pPr>
              <w:ind w:left="592"/>
            </w:pPr>
          </w:p>
        </w:tc>
      </w:tr>
      <w:tr w:rsidR="00F121FC" w:rsidRPr="00414219" w:rsidTr="00F121FC">
        <w:trPr>
          <w:trHeight w:val="260"/>
        </w:trPr>
        <w:tc>
          <w:tcPr>
            <w:tcW w:w="5573" w:type="dxa"/>
            <w:tcBorders>
              <w:top w:val="nil"/>
              <w:left w:val="nil"/>
              <w:bottom w:val="nil"/>
              <w:right w:val="nil"/>
            </w:tcBorders>
          </w:tcPr>
          <w:p w:rsidR="00ED021F" w:rsidRPr="00414219" w:rsidRDefault="00F121FC" w:rsidP="00D06D67">
            <w:pPr>
              <w:jc w:val="right"/>
            </w:pPr>
            <w:r w:rsidRPr="00414219">
              <w:rPr>
                <w:noProof/>
                <w:lang w:eastAsia="ru-RU"/>
              </w:rPr>
              <mc:AlternateContent>
                <mc:Choice Requires="wps">
                  <w:drawing>
                    <wp:anchor distT="0" distB="0" distL="114300" distR="114300" simplePos="0" relativeHeight="251671552" behindDoc="0" locked="0" layoutInCell="1" allowOverlap="1">
                      <wp:simplePos x="0" y="0"/>
                      <wp:positionH relativeFrom="column">
                        <wp:posOffset>227343</wp:posOffset>
                      </wp:positionH>
                      <wp:positionV relativeFrom="paragraph">
                        <wp:posOffset>-51435</wp:posOffset>
                      </wp:positionV>
                      <wp:extent cx="3155950" cy="474179"/>
                      <wp:effectExtent l="0" t="0" r="0" b="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55950" cy="474179"/>
                              </a:xfrm>
                              <a:prstGeom prst="rect">
                                <a:avLst/>
                              </a:prstGeom>
                            </wps:spPr>
                            <wps:txbx>
                              <w:txbxContent>
                                <w:p w:rsidR="006B5778" w:rsidRDefault="006B5778" w:rsidP="00ED021F">
                                  <w:pPr>
                                    <w:pStyle w:val="ab"/>
                                    <w:spacing w:before="0" w:beforeAutospacing="0" w:after="0" w:afterAutospacing="0"/>
                                    <w:jc w:val="center"/>
                                  </w:pPr>
                                  <w:r w:rsidRPr="00F121FC">
                                    <w:rPr>
                                      <w:rFonts w:ascii="Arial Black" w:hAnsi="Arial Black"/>
                                      <w:i/>
                                      <w:iCs/>
                                      <w:outline/>
                                      <w:color w:val="000000"/>
                                      <w:sz w:val="32"/>
                                      <w:szCs w:val="3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ВЕСТНИК</w:t>
                                  </w:r>
                                </w:p>
                              </w:txbxContent>
                            </wps:txbx>
                            <wps:bodyPr wrap="square" numCol="1" fromWordArt="1">
                              <a:prstTxWarp prst="textPlain">
                                <a:avLst>
                                  <a:gd name="adj" fmla="val 50000"/>
                                </a:avLst>
                              </a:prstTxWarp>
                              <a:noAutofit/>
                            </wps:bodyPr>
                          </wps:wsp>
                        </a:graphicData>
                      </a:graphic>
                      <wp14:sizeRelV relativeFrom="margin">
                        <wp14:pctHeight>0</wp14:pctHeight>
                      </wp14:sizeRelV>
                    </wp:anchor>
                  </w:drawing>
                </mc:Choice>
                <mc:Fallback>
                  <w:pict>
                    <v:shape id="Надпись 8" o:spid="_x0000_s1027" type="#_x0000_t202" style="position:absolute;left:0;text-align:left;margin-left:17.9pt;margin-top:-4.05pt;width:248.5pt;height:37.3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rBKFgIAAOcDAAAOAAAAZHJzL2Uyb0RvYy54bWysU8Fy0zAQvTPDP2h0p45LQ1tPnE5ogUuB&#10;zjRMzxtJjg2WVkhK7By58wv8AwcO3PiF9I9YKU7agRuDDxp7d/X2vd3nyUWvW7ZWzjdoSp4fjThT&#10;RqBszLLkH+avn51x5gMYCS0aVfKN8vxi+vTJpLOFOsYaW6kcIxDji86WvA7BFlnmRa00+CO0ylCy&#10;Qqch0KdbZtJBR+i6zY5HoxdZh05ah0J5T9GrXZJPE35VKRHeV5VXgbUlJ24hnS6di3hm0wkUSwe2&#10;bsRAA/6BhYbGUNMD1BUEYCvX/AWlG+HQYxWOBOoMq6oRKmkgNfnoDzW3NViVtNBwvD2Myf8/WPFu&#10;feNYI0tOizKgaUXbb9vv2x/bX9uf91/uv7KzOKPO+oJKby0Vh/4l9rTrpNfbaxSfPDN4WYNZqplz&#10;2NUKJHHMCXEIJyXzjSX4FJ2rPrySDa0jj/DZI/xdMx87Lbq3KOkKrAKmbn3ldJwyzY0RBVro5rBE&#10;QmSCgs/z8fh8TClBuZPTk/z0PLWAYn/bOh/eKNQsvpTckUkSOqyvfYhsoNiXDNQimx2v0C/6NK7E&#10;O9JeoNwQ1448VHL/eQVOke6VvkSyHImtHOo7MunMJbWRfkSf93fg7EAhEPmbdu+hxCOZSQ4rAfmR&#10;gHRL1lxDy8YjegZRQ/HAeYca7xqc0dSqJgl64DkIIjclnYPzo10ff6eqh/9z+hsAAP//AwBQSwME&#10;FAAGAAgAAAAhAJwL4EvdAAAACAEAAA8AAABkcnMvZG93bnJldi54bWxMj81OwzAQhO9IvIO1SNxa&#10;uy2J2pBNhUBcQZQfqTc32SYR8TqK3Sa8PcuJHndmNPNtvp1cp840hNYzwmJuQBGXvmq5Rvh4f56t&#10;QYVoubKdZ0L4oQDb4voqt1nlR36j8y7WSko4ZBahibHPtA5lQ86Gue+JxTv6wdko51DrarCjlLtO&#10;L41JtbMty0Jje3psqPzenRzC58tx/3VnXusnl/Sjn4xmt9GItzfTwz2oSFP8D8MfvqBDIUwHf+Iq&#10;qA5hlQh5RJitF6DET1ZLEQ4IaZqCLnJ9+UDxCwAA//8DAFBLAQItABQABgAIAAAAIQC2gziS/gAA&#10;AOEBAAATAAAAAAAAAAAAAAAAAAAAAABbQ29udGVudF9UeXBlc10ueG1sUEsBAi0AFAAGAAgAAAAh&#10;ADj9If/WAAAAlAEAAAsAAAAAAAAAAAAAAAAALwEAAF9yZWxzLy5yZWxzUEsBAi0AFAAGAAgAAAAh&#10;AGmCsEoWAgAA5wMAAA4AAAAAAAAAAAAAAAAALgIAAGRycy9lMm9Eb2MueG1sUEsBAi0AFAAGAAgA&#10;AAAhAJwL4EvdAAAACAEAAA8AAAAAAAAAAAAAAAAAcAQAAGRycy9kb3ducmV2LnhtbFBLBQYAAAAA&#10;BAAEAPMAAAB6BQAAAAA=&#10;" filled="f" stroked="f">
                      <o:lock v:ext="edit" shapetype="t"/>
                      <v:textbox>
                        <w:txbxContent>
                          <w:p w:rsidR="006B5778" w:rsidRDefault="006B5778" w:rsidP="00ED021F">
                            <w:pPr>
                              <w:pStyle w:val="ab"/>
                              <w:spacing w:before="0" w:beforeAutospacing="0" w:after="0" w:afterAutospacing="0"/>
                              <w:jc w:val="center"/>
                            </w:pPr>
                            <w:r w:rsidRPr="00F121FC">
                              <w:rPr>
                                <w:rFonts w:ascii="Arial Black" w:hAnsi="Arial Black"/>
                                <w:i/>
                                <w:iCs/>
                                <w:outline/>
                                <w:color w:val="000000"/>
                                <w:sz w:val="32"/>
                                <w:szCs w:val="3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ВЕСТНИК</w:t>
                            </w:r>
                          </w:p>
                        </w:txbxContent>
                      </v:textbox>
                    </v:shape>
                  </w:pict>
                </mc:Fallback>
              </mc:AlternateContent>
            </w:r>
            <w:r w:rsidR="00ED021F" w:rsidRPr="009D2347">
              <w:t xml:space="preserve">           </w:t>
            </w:r>
          </w:p>
        </w:tc>
        <w:tc>
          <w:tcPr>
            <w:tcW w:w="1813" w:type="dxa"/>
            <w:tcBorders>
              <w:top w:val="nil"/>
              <w:left w:val="nil"/>
              <w:bottom w:val="nil"/>
              <w:right w:val="nil"/>
            </w:tcBorders>
          </w:tcPr>
          <w:p w:rsidR="00ED021F" w:rsidRPr="00414219" w:rsidRDefault="00ED021F" w:rsidP="00D06D67"/>
        </w:tc>
        <w:tc>
          <w:tcPr>
            <w:tcW w:w="2636" w:type="dxa"/>
            <w:vMerge/>
            <w:tcBorders>
              <w:top w:val="nil"/>
              <w:left w:val="nil"/>
              <w:bottom w:val="nil"/>
              <w:right w:val="nil"/>
            </w:tcBorders>
            <w:vAlign w:val="center"/>
          </w:tcPr>
          <w:p w:rsidR="00ED021F" w:rsidRPr="00414219" w:rsidRDefault="00ED021F" w:rsidP="00D06D67"/>
        </w:tc>
      </w:tr>
      <w:tr w:rsidR="00F121FC" w:rsidRPr="00414219" w:rsidTr="00F121FC">
        <w:trPr>
          <w:trHeight w:val="2348"/>
        </w:trPr>
        <w:tc>
          <w:tcPr>
            <w:tcW w:w="7386" w:type="dxa"/>
            <w:gridSpan w:val="2"/>
            <w:tcBorders>
              <w:top w:val="nil"/>
              <w:left w:val="nil"/>
              <w:bottom w:val="nil"/>
              <w:right w:val="nil"/>
            </w:tcBorders>
          </w:tcPr>
          <w:p w:rsidR="00ED021F" w:rsidRPr="00414219" w:rsidRDefault="00ED021F" w:rsidP="00D06D67">
            <w:pPr>
              <w:jc w:val="center"/>
              <w:rPr>
                <w:b/>
              </w:rPr>
            </w:pPr>
          </w:p>
          <w:p w:rsidR="00901A68" w:rsidRDefault="00901A68" w:rsidP="00D06D67">
            <w:pPr>
              <w:ind w:left="284"/>
              <w:jc w:val="center"/>
              <w:rPr>
                <w:b/>
              </w:rPr>
            </w:pPr>
          </w:p>
          <w:p w:rsidR="00901A68" w:rsidRDefault="00901A68" w:rsidP="00D06D67">
            <w:pPr>
              <w:ind w:left="284"/>
              <w:jc w:val="center"/>
              <w:rPr>
                <w:b/>
              </w:rPr>
            </w:pPr>
          </w:p>
          <w:p w:rsidR="00ED021F" w:rsidRPr="00414219" w:rsidRDefault="00ED021F" w:rsidP="00D06D67">
            <w:pPr>
              <w:ind w:left="284"/>
              <w:jc w:val="center"/>
              <w:rPr>
                <w:b/>
              </w:rPr>
            </w:pPr>
            <w:proofErr w:type="spellStart"/>
            <w:r>
              <w:rPr>
                <w:b/>
              </w:rPr>
              <w:t>Мокроусовского</w:t>
            </w:r>
            <w:proofErr w:type="spellEnd"/>
            <w:r w:rsidRPr="00414219">
              <w:rPr>
                <w:b/>
              </w:rPr>
              <w:t xml:space="preserve"> муниципального округа</w:t>
            </w:r>
          </w:p>
          <w:p w:rsidR="00ED021F" w:rsidRPr="00414219" w:rsidRDefault="00ED021F" w:rsidP="00D06D67">
            <w:pPr>
              <w:ind w:left="284"/>
              <w:jc w:val="center"/>
              <w:rPr>
                <w:noProof/>
                <w:lang w:eastAsia="ru-RU"/>
              </w:rPr>
            </w:pPr>
            <w:r w:rsidRPr="00414219">
              <w:rPr>
                <w:b/>
              </w:rPr>
              <w:t>Курганской области</w:t>
            </w:r>
          </w:p>
        </w:tc>
        <w:tc>
          <w:tcPr>
            <w:tcW w:w="2636" w:type="dxa"/>
            <w:vMerge/>
            <w:tcBorders>
              <w:top w:val="nil"/>
              <w:left w:val="nil"/>
              <w:bottom w:val="nil"/>
              <w:right w:val="nil"/>
            </w:tcBorders>
            <w:vAlign w:val="center"/>
          </w:tcPr>
          <w:p w:rsidR="00ED021F" w:rsidRPr="00414219" w:rsidRDefault="00ED021F" w:rsidP="00D06D67"/>
        </w:tc>
      </w:tr>
    </w:tbl>
    <w:p w:rsidR="003662A5" w:rsidRDefault="009D446B" w:rsidP="001201A5">
      <w:pPr>
        <w:pStyle w:val="a3"/>
        <w:ind w:left="0" w:firstLine="0"/>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236855</wp:posOffset>
                </wp:positionV>
                <wp:extent cx="6238875" cy="0"/>
                <wp:effectExtent l="0" t="0" r="28575" b="19050"/>
                <wp:wrapNone/>
                <wp:docPr id="7" name="Прямая соединительная линия 7"/>
                <wp:cNvGraphicFramePr/>
                <a:graphic xmlns:a="http://schemas.openxmlformats.org/drawingml/2006/main">
                  <a:graphicData uri="http://schemas.microsoft.com/office/word/2010/wordprocessingShape">
                    <wps:wsp>
                      <wps:cNvCnPr/>
                      <wps:spPr>
                        <a:xfrm>
                          <a:off x="0" y="0"/>
                          <a:ext cx="62388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45D0B2" id="Прямая соединительная линия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8.65pt" to="492.7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7cXBgIAAC8EAAAOAAAAZHJzL2Uyb0RvYy54bWysU8uO0zAU3SPxD5b3NGnRTEvUdBYzGjYI&#10;Kh4f4HHs1pJfsk3T7oA1Uj+BX2DBSCMNM9+Q/BHXTpqOACGB2Di+j3PuvSfX87OtkmjDnBdGl3g8&#10;yjFimppK6FWJ3729fDLDyAeiKyKNZiXeMY/PFo8fzWtbsIlZG1kxh4BE+6K2JV6HYIss83TNFPEj&#10;Y5mGIDdOkQCmW2WVIzWwK5lN8vw0q42rrDOUeQ/eiy6IF4mfc0bDK849C0iWGHoL6XTpvIpntpiT&#10;YuWIXQvat0H+oQtFhIaiA9UFCQS9d+IXKiWoM97wMKJGZYZzQVmaAaYZ5z9N82ZNLEuzgDjeDjL5&#10;/0dLX26WDomqxFOMNFHwi5ov7Yd233xvvrZ71H5s7pvr5ltz09w1N+0nuN+2n+Eeg81t796jaVSy&#10;tr4AwnO9dL3l7dJFWbbcqfiFgdE2qb8b1GfbgCg4TydPZ7PpCUb0EMuOQOt8eM6MQvFSYil0FIYU&#10;ZPPCBygGqYeU6JYa1bCOz/KTPKV5I0V1KaSMwbRc7Fw6tCGwFmE7js0Dw4MssKQGZxypGyLdwk6y&#10;jv814yAbtD3uCsSFPXISSpkOB16pITvCOHQwAPvO/gTs8yOUpWX+G/CASJWNDgNYCW3c79o+SsG7&#10;/IMC3dxRgitT7dLvTdLAVibl+hcU1/6hneDHd774AQAA//8DAFBLAwQUAAYACAAAACEA7exWMtoA&#10;AAAHAQAADwAAAGRycy9kb3ducmV2LnhtbEyP3W7CMAyF7yftHSJP4qYa6ei6sdIUTZV4AH4eIDSm&#10;rUicqglQ3n6edjGuLPvY53wu15Oz4opj6D0peJunIJAab3pqFRz2m9cliBA1GW09oYI7BlhXz0+l&#10;Loy/0Ravu9gKNqFQaAVdjEMhZWg6dDrM/YDE2smPTkdux1aaUd/Y3Fm5SNMP6XRPnNDpAesOm/Pu&#10;4hijrg9JwI3Nkn1zSt6nfGHDoNTsZfpegYg4xf9l+MXnG6iY6egvZIKwCjL+JHL5zECw/LXMcxDH&#10;v4GsSvnIX/0AAAD//wMAUEsBAi0AFAAGAAgAAAAhALaDOJL+AAAA4QEAABMAAAAAAAAAAAAAAAAA&#10;AAAAAFtDb250ZW50X1R5cGVzXS54bWxQSwECLQAUAAYACAAAACEAOP0h/9YAAACUAQAACwAAAAAA&#10;AAAAAAAAAAAvAQAAX3JlbHMvLnJlbHNQSwECLQAUAAYACAAAACEAFKe3FwYCAAAvBAAADgAAAAAA&#10;AAAAAAAAAAAuAgAAZHJzL2Uyb0RvYy54bWxQSwECLQAUAAYACAAAACEA7exWMtoAAAAHAQAADwAA&#10;AAAAAAAAAAAAAABgBAAAZHJzL2Rvd25yZXYueG1sUEsFBgAAAAAEAAQA8wAAAGcFAAAAAA==&#10;" strokecolor="black [3213]" strokeweight="1.5pt"/>
            </w:pict>
          </mc:Fallback>
        </mc:AlternateContent>
      </w:r>
    </w:p>
    <w:p w:rsidR="000D2327" w:rsidRDefault="000D2327" w:rsidP="00987FEB">
      <w:pPr>
        <w:pStyle w:val="a3"/>
        <w:ind w:left="0" w:firstLine="0"/>
        <w:rPr>
          <w:sz w:val="20"/>
          <w:szCs w:val="20"/>
        </w:rPr>
      </w:pPr>
    </w:p>
    <w:p w:rsidR="000B132C" w:rsidRDefault="000B132C" w:rsidP="00987FEB">
      <w:pPr>
        <w:pStyle w:val="a3"/>
        <w:ind w:left="0" w:firstLine="0"/>
        <w:rPr>
          <w:sz w:val="20"/>
          <w:szCs w:val="20"/>
        </w:rPr>
      </w:pPr>
    </w:p>
    <w:p w:rsidR="00210F48" w:rsidRDefault="00210F48" w:rsidP="00987FEB">
      <w:pPr>
        <w:pStyle w:val="a3"/>
        <w:ind w:left="0" w:firstLine="0"/>
        <w:rPr>
          <w:sz w:val="20"/>
          <w:szCs w:val="20"/>
        </w:rPr>
      </w:pPr>
    </w:p>
    <w:p w:rsidR="00210F48" w:rsidRDefault="00210F48" w:rsidP="00987FEB">
      <w:pPr>
        <w:pStyle w:val="a3"/>
        <w:ind w:left="0" w:firstLine="0"/>
        <w:rPr>
          <w:sz w:val="20"/>
          <w:szCs w:val="20"/>
        </w:rPr>
      </w:pPr>
    </w:p>
    <w:p w:rsidR="00712828" w:rsidRPr="00712828" w:rsidRDefault="00712828" w:rsidP="00712828">
      <w:pPr>
        <w:widowControl/>
        <w:tabs>
          <w:tab w:val="left" w:pos="4957"/>
          <w:tab w:val="left" w:pos="5098"/>
        </w:tabs>
        <w:suppressAutoHyphens/>
        <w:autoSpaceDE/>
        <w:spacing w:after="6" w:line="256" w:lineRule="auto"/>
        <w:ind w:left="4531"/>
        <w:textAlignment w:val="baseline"/>
        <w:rPr>
          <w:color w:val="000000"/>
          <w:kern w:val="3"/>
          <w:sz w:val="24"/>
          <w:lang w:val="en-US"/>
        </w:rPr>
      </w:pPr>
      <w:r w:rsidRPr="00712828">
        <w:rPr>
          <w:noProof/>
          <w:color w:val="000000"/>
          <w:kern w:val="3"/>
          <w:sz w:val="24"/>
          <w:lang w:val="en-US"/>
        </w:rPr>
        <w:drawing>
          <wp:anchor distT="0" distB="0" distL="114300" distR="114300" simplePos="0" relativeHeight="251674624" behindDoc="0" locked="0" layoutInCell="1" allowOverlap="1" wp14:anchorId="2E381326" wp14:editId="38436A54">
            <wp:simplePos x="0" y="0"/>
            <wp:positionH relativeFrom="column">
              <wp:posOffset>0</wp:posOffset>
            </wp:positionH>
            <wp:positionV relativeFrom="page">
              <wp:posOffset>0</wp:posOffset>
            </wp:positionV>
            <wp:extent cx="8640" cy="8640"/>
            <wp:effectExtent l="0" t="0" r="0" b="0"/>
            <wp:wrapSquare wrapText="bothSides"/>
            <wp:docPr id="9" name="Picture 243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bright="-50000"/>
                      <a:alphaModFix/>
                    </a:blip>
                    <a:srcRect/>
                    <a:stretch>
                      <a:fillRect/>
                    </a:stretch>
                  </pic:blipFill>
                  <pic:spPr>
                    <a:xfrm>
                      <a:off x="0" y="0"/>
                      <a:ext cx="8640" cy="8640"/>
                    </a:xfrm>
                    <a:prstGeom prst="rect">
                      <a:avLst/>
                    </a:prstGeom>
                    <a:noFill/>
                    <a:ln>
                      <a:noFill/>
                    </a:ln>
                  </pic:spPr>
                </pic:pic>
              </a:graphicData>
            </a:graphic>
          </wp:anchor>
        </w:drawing>
      </w:r>
      <w:r w:rsidRPr="00712828">
        <w:rPr>
          <w:noProof/>
          <w:color w:val="000000"/>
          <w:kern w:val="3"/>
          <w:sz w:val="24"/>
          <w:lang w:val="en-US"/>
        </w:rPr>
        <w:drawing>
          <wp:anchor distT="0" distB="0" distL="114300" distR="114300" simplePos="0" relativeHeight="251675648" behindDoc="0" locked="0" layoutInCell="1" allowOverlap="1" wp14:anchorId="0D52E3F9" wp14:editId="40007790">
            <wp:simplePos x="0" y="0"/>
            <wp:positionH relativeFrom="column">
              <wp:posOffset>0</wp:posOffset>
            </wp:positionH>
            <wp:positionV relativeFrom="page">
              <wp:posOffset>0</wp:posOffset>
            </wp:positionV>
            <wp:extent cx="6120" cy="8640"/>
            <wp:effectExtent l="0" t="0" r="0" b="0"/>
            <wp:wrapSquare wrapText="bothSides"/>
            <wp:docPr id="3" name="Picture 41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bright="-50000"/>
                      <a:alphaModFix/>
                    </a:blip>
                    <a:srcRect/>
                    <a:stretch>
                      <a:fillRect/>
                    </a:stretch>
                  </pic:blipFill>
                  <pic:spPr>
                    <a:xfrm>
                      <a:off x="0" y="0"/>
                      <a:ext cx="6120" cy="8640"/>
                    </a:xfrm>
                    <a:prstGeom prst="rect">
                      <a:avLst/>
                    </a:prstGeom>
                    <a:noFill/>
                    <a:ln>
                      <a:noFill/>
                    </a:ln>
                  </pic:spPr>
                </pic:pic>
              </a:graphicData>
            </a:graphic>
          </wp:anchor>
        </w:drawing>
      </w:r>
      <w:r w:rsidRPr="00712828">
        <w:rPr>
          <w:noProof/>
          <w:color w:val="000000"/>
          <w:kern w:val="3"/>
          <w:sz w:val="24"/>
          <w:lang w:val="en-US"/>
        </w:rPr>
        <w:drawing>
          <wp:anchor distT="0" distB="0" distL="114300" distR="114300" simplePos="0" relativeHeight="251677696" behindDoc="0" locked="0" layoutInCell="1" allowOverlap="1" wp14:anchorId="6CF79A50" wp14:editId="71E7E872">
            <wp:simplePos x="0" y="0"/>
            <wp:positionH relativeFrom="column">
              <wp:posOffset>0</wp:posOffset>
            </wp:positionH>
            <wp:positionV relativeFrom="page">
              <wp:posOffset>0</wp:posOffset>
            </wp:positionV>
            <wp:extent cx="6120" cy="8640"/>
            <wp:effectExtent l="0" t="0" r="0" b="0"/>
            <wp:wrapSquare wrapText="bothSides"/>
            <wp:docPr id="4" name="Picture 41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bright="-50000"/>
                      <a:alphaModFix/>
                    </a:blip>
                    <a:srcRect/>
                    <a:stretch>
                      <a:fillRect/>
                    </a:stretch>
                  </pic:blipFill>
                  <pic:spPr>
                    <a:xfrm>
                      <a:off x="0" y="0"/>
                      <a:ext cx="6120" cy="8640"/>
                    </a:xfrm>
                    <a:prstGeom prst="rect">
                      <a:avLst/>
                    </a:prstGeom>
                    <a:noFill/>
                    <a:ln>
                      <a:noFill/>
                    </a:ln>
                  </pic:spPr>
                </pic:pic>
              </a:graphicData>
            </a:graphic>
          </wp:anchor>
        </w:drawing>
      </w:r>
      <w:r w:rsidRPr="00712828">
        <w:rPr>
          <w:noProof/>
          <w:color w:val="000000"/>
          <w:kern w:val="3"/>
          <w:sz w:val="24"/>
          <w:lang w:eastAsia="ru-RU"/>
        </w:rPr>
        <w:drawing>
          <wp:inline distT="0" distB="0" distL="0" distR="0" wp14:anchorId="68CD4124" wp14:editId="2548F94A">
            <wp:extent cx="577800" cy="716400"/>
            <wp:effectExtent l="0" t="0" r="0" b="7500"/>
            <wp:docPr id="5" name="Рисунок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lum bright="-50000"/>
                      <a:alphaModFix/>
                    </a:blip>
                    <a:srcRect/>
                    <a:stretch>
                      <a:fillRect/>
                    </a:stretch>
                  </pic:blipFill>
                  <pic:spPr>
                    <a:xfrm>
                      <a:off x="0" y="0"/>
                      <a:ext cx="577800" cy="716400"/>
                    </a:xfrm>
                    <a:prstGeom prst="rect">
                      <a:avLst/>
                    </a:prstGeom>
                    <a:ln>
                      <a:noFill/>
                      <a:prstDash/>
                    </a:ln>
                  </pic:spPr>
                </pic:pic>
              </a:graphicData>
            </a:graphic>
          </wp:inline>
        </w:drawing>
      </w:r>
    </w:p>
    <w:p w:rsidR="00712828" w:rsidRPr="00712828" w:rsidRDefault="00712828" w:rsidP="00712828">
      <w:pPr>
        <w:widowControl/>
        <w:suppressAutoHyphens/>
        <w:autoSpaceDE/>
        <w:spacing w:line="256" w:lineRule="auto"/>
        <w:ind w:left="226" w:right="19" w:hanging="10"/>
        <w:jc w:val="center"/>
        <w:textAlignment w:val="baseline"/>
        <w:rPr>
          <w:color w:val="000000"/>
          <w:kern w:val="3"/>
          <w:sz w:val="20"/>
          <w:szCs w:val="20"/>
        </w:rPr>
      </w:pPr>
      <w:r w:rsidRPr="00712828">
        <w:rPr>
          <w:color w:val="000000"/>
          <w:kern w:val="3"/>
          <w:sz w:val="20"/>
          <w:szCs w:val="20"/>
        </w:rPr>
        <w:t>КУРГАНСКАЯ ОБЛАСТЬ</w:t>
      </w:r>
    </w:p>
    <w:p w:rsidR="00712828" w:rsidRPr="00712828" w:rsidRDefault="00712828" w:rsidP="00712828">
      <w:pPr>
        <w:widowControl/>
        <w:suppressAutoHyphens/>
        <w:autoSpaceDE/>
        <w:spacing w:line="256" w:lineRule="auto"/>
        <w:ind w:left="226" w:hanging="10"/>
        <w:jc w:val="center"/>
        <w:textAlignment w:val="baseline"/>
        <w:rPr>
          <w:color w:val="000000"/>
          <w:kern w:val="3"/>
          <w:sz w:val="20"/>
          <w:szCs w:val="20"/>
        </w:rPr>
      </w:pPr>
      <w:r w:rsidRPr="00712828">
        <w:rPr>
          <w:color w:val="000000"/>
          <w:kern w:val="3"/>
          <w:sz w:val="20"/>
          <w:szCs w:val="20"/>
        </w:rPr>
        <w:t>МОКРОУСОВСКИЙ МУНИЦИПАЛЬНЫЙ ОКРУГ</w:t>
      </w:r>
      <w:r w:rsidRPr="00712828">
        <w:rPr>
          <w:noProof/>
          <w:color w:val="000000"/>
          <w:kern w:val="3"/>
          <w:sz w:val="20"/>
          <w:szCs w:val="20"/>
          <w:lang w:eastAsia="ru-RU"/>
        </w:rPr>
        <w:drawing>
          <wp:inline distT="0" distB="0" distL="0" distR="0" wp14:anchorId="7B906558" wp14:editId="6D8CDC86">
            <wp:extent cx="9000" cy="14760"/>
            <wp:effectExtent l="0" t="0" r="0" b="0"/>
            <wp:docPr id="6" name="Рисунок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bright="-50000"/>
                      <a:alphaModFix/>
                    </a:blip>
                    <a:srcRect/>
                    <a:stretch>
                      <a:fillRect/>
                    </a:stretch>
                  </pic:blipFill>
                  <pic:spPr>
                    <a:xfrm>
                      <a:off x="0" y="0"/>
                      <a:ext cx="9000" cy="14760"/>
                    </a:xfrm>
                    <a:prstGeom prst="rect">
                      <a:avLst/>
                    </a:prstGeom>
                    <a:ln>
                      <a:noFill/>
                      <a:prstDash/>
                    </a:ln>
                  </pic:spPr>
                </pic:pic>
              </a:graphicData>
            </a:graphic>
          </wp:inline>
        </w:drawing>
      </w:r>
    </w:p>
    <w:p w:rsidR="00712828" w:rsidRPr="00712828" w:rsidRDefault="00712828" w:rsidP="00712828">
      <w:pPr>
        <w:widowControl/>
        <w:suppressAutoHyphens/>
        <w:autoSpaceDE/>
        <w:spacing w:after="272" w:line="256" w:lineRule="auto"/>
        <w:ind w:left="226" w:right="24" w:hanging="10"/>
        <w:jc w:val="center"/>
        <w:textAlignment w:val="baseline"/>
        <w:rPr>
          <w:color w:val="000000"/>
          <w:kern w:val="3"/>
          <w:sz w:val="20"/>
          <w:szCs w:val="20"/>
        </w:rPr>
      </w:pPr>
      <w:r w:rsidRPr="00712828">
        <w:rPr>
          <w:color w:val="000000"/>
          <w:kern w:val="3"/>
          <w:sz w:val="20"/>
          <w:szCs w:val="20"/>
        </w:rPr>
        <w:t xml:space="preserve">Администрация </w:t>
      </w:r>
      <w:proofErr w:type="spellStart"/>
      <w:r w:rsidRPr="00712828">
        <w:rPr>
          <w:color w:val="000000"/>
          <w:kern w:val="3"/>
          <w:sz w:val="20"/>
          <w:szCs w:val="20"/>
        </w:rPr>
        <w:t>Мокроусовского</w:t>
      </w:r>
      <w:proofErr w:type="spellEnd"/>
      <w:r w:rsidRPr="00712828">
        <w:rPr>
          <w:color w:val="000000"/>
          <w:kern w:val="3"/>
          <w:sz w:val="20"/>
          <w:szCs w:val="20"/>
        </w:rPr>
        <w:t xml:space="preserve"> муниципального округа</w:t>
      </w:r>
    </w:p>
    <w:p w:rsidR="00712828" w:rsidRPr="00712828" w:rsidRDefault="00712828" w:rsidP="00712828">
      <w:pPr>
        <w:widowControl/>
        <w:suppressAutoHyphens/>
        <w:autoSpaceDE/>
        <w:spacing w:after="283" w:line="256" w:lineRule="auto"/>
        <w:ind w:left="226" w:right="5" w:hanging="10"/>
        <w:jc w:val="center"/>
        <w:textAlignment w:val="baseline"/>
        <w:rPr>
          <w:color w:val="000000"/>
          <w:kern w:val="3"/>
          <w:sz w:val="20"/>
          <w:szCs w:val="20"/>
        </w:rPr>
      </w:pPr>
      <w:r w:rsidRPr="00712828">
        <w:rPr>
          <w:color w:val="000000"/>
          <w:kern w:val="3"/>
          <w:sz w:val="20"/>
          <w:szCs w:val="20"/>
        </w:rPr>
        <w:t>ПОСТАНОВЛЕНИЕ</w:t>
      </w:r>
    </w:p>
    <w:p w:rsidR="00712828" w:rsidRPr="00712828" w:rsidRDefault="00712828" w:rsidP="00712828">
      <w:pPr>
        <w:widowControl/>
        <w:suppressAutoHyphens/>
        <w:autoSpaceDE/>
        <w:spacing w:after="5" w:line="268" w:lineRule="auto"/>
        <w:ind w:left="254" w:right="9" w:hanging="10"/>
        <w:jc w:val="both"/>
        <w:textAlignment w:val="baseline"/>
        <w:rPr>
          <w:color w:val="000000"/>
          <w:kern w:val="3"/>
          <w:sz w:val="20"/>
          <w:szCs w:val="20"/>
        </w:rPr>
      </w:pPr>
      <w:r w:rsidRPr="00712828">
        <w:rPr>
          <w:color w:val="000000"/>
          <w:kern w:val="3"/>
          <w:sz w:val="20"/>
          <w:szCs w:val="20"/>
        </w:rPr>
        <w:t>от «02» апреля 2025 года № 139</w:t>
      </w:r>
    </w:p>
    <w:p w:rsidR="00712828" w:rsidRPr="00712828" w:rsidRDefault="00712828" w:rsidP="00712828">
      <w:pPr>
        <w:widowControl/>
        <w:suppressAutoHyphens/>
        <w:autoSpaceDE/>
        <w:spacing w:after="243" w:line="268" w:lineRule="auto"/>
        <w:ind w:left="735" w:right="9" w:hanging="10"/>
        <w:jc w:val="both"/>
        <w:textAlignment w:val="baseline"/>
        <w:rPr>
          <w:color w:val="000000"/>
          <w:kern w:val="3"/>
          <w:sz w:val="20"/>
          <w:szCs w:val="20"/>
        </w:rPr>
      </w:pPr>
      <w:proofErr w:type="spellStart"/>
      <w:r w:rsidRPr="00712828">
        <w:rPr>
          <w:color w:val="000000"/>
          <w:kern w:val="3"/>
          <w:sz w:val="20"/>
          <w:szCs w:val="20"/>
        </w:rPr>
        <w:t>с.Мокроусово</w:t>
      </w:r>
      <w:proofErr w:type="spellEnd"/>
    </w:p>
    <w:p w:rsidR="00712828" w:rsidRPr="00712828" w:rsidRDefault="00712828" w:rsidP="00712828">
      <w:pPr>
        <w:widowControl/>
        <w:suppressAutoHyphens/>
        <w:autoSpaceDE/>
        <w:spacing w:after="5" w:line="268" w:lineRule="auto"/>
        <w:ind w:left="254" w:right="9" w:hanging="10"/>
        <w:jc w:val="both"/>
        <w:textAlignment w:val="baseline"/>
        <w:rPr>
          <w:color w:val="000000"/>
          <w:kern w:val="3"/>
          <w:sz w:val="20"/>
          <w:szCs w:val="20"/>
        </w:rPr>
      </w:pPr>
      <w:r w:rsidRPr="00712828">
        <w:rPr>
          <w:color w:val="000000"/>
          <w:kern w:val="3"/>
          <w:sz w:val="20"/>
          <w:szCs w:val="20"/>
        </w:rPr>
        <w:t>О внесении изменений в постановление Администрации</w:t>
      </w:r>
    </w:p>
    <w:p w:rsidR="00712828" w:rsidRPr="00712828" w:rsidRDefault="00712828" w:rsidP="00712828">
      <w:pPr>
        <w:widowControl/>
        <w:suppressAutoHyphens/>
        <w:autoSpaceDE/>
        <w:spacing w:after="283" w:line="247" w:lineRule="auto"/>
        <w:ind w:left="307" w:right="3120" w:firstLine="5"/>
        <w:textAlignment w:val="baseline"/>
        <w:rPr>
          <w:color w:val="000000"/>
          <w:kern w:val="3"/>
          <w:sz w:val="20"/>
          <w:szCs w:val="20"/>
        </w:rPr>
      </w:pPr>
      <w:proofErr w:type="spellStart"/>
      <w:r w:rsidRPr="00712828">
        <w:rPr>
          <w:color w:val="000000"/>
          <w:kern w:val="3"/>
          <w:sz w:val="20"/>
          <w:szCs w:val="20"/>
        </w:rPr>
        <w:t>Мокроусовского</w:t>
      </w:r>
      <w:proofErr w:type="spellEnd"/>
      <w:r w:rsidRPr="00712828">
        <w:rPr>
          <w:color w:val="000000"/>
          <w:kern w:val="3"/>
          <w:sz w:val="20"/>
          <w:szCs w:val="20"/>
        </w:rPr>
        <w:t xml:space="preserve"> муниципального округа от 03 ноября 2022 г. №231 О муниципальной программе </w:t>
      </w:r>
      <w:proofErr w:type="spellStart"/>
      <w:r w:rsidRPr="00712828">
        <w:rPr>
          <w:color w:val="000000"/>
          <w:kern w:val="3"/>
          <w:sz w:val="20"/>
          <w:szCs w:val="20"/>
        </w:rPr>
        <w:t>Мокроусовского</w:t>
      </w:r>
      <w:proofErr w:type="spellEnd"/>
      <w:r w:rsidRPr="00712828">
        <w:rPr>
          <w:color w:val="000000"/>
          <w:kern w:val="3"/>
          <w:sz w:val="20"/>
          <w:szCs w:val="20"/>
        </w:rPr>
        <w:t xml:space="preserve"> муниципального округа «Развитие образования в </w:t>
      </w:r>
      <w:proofErr w:type="spellStart"/>
      <w:r w:rsidRPr="00712828">
        <w:rPr>
          <w:color w:val="000000"/>
          <w:kern w:val="3"/>
          <w:sz w:val="20"/>
          <w:szCs w:val="20"/>
        </w:rPr>
        <w:t>Мокроусовском</w:t>
      </w:r>
      <w:proofErr w:type="spellEnd"/>
      <w:r w:rsidRPr="00712828">
        <w:rPr>
          <w:color w:val="000000"/>
          <w:kern w:val="3"/>
          <w:sz w:val="20"/>
          <w:szCs w:val="20"/>
        </w:rPr>
        <w:t xml:space="preserve"> муниципальном округе на 2023-2025 годы»</w:t>
      </w:r>
    </w:p>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rPr>
      </w:pPr>
      <w:r w:rsidRPr="00712828">
        <w:rPr>
          <w:color w:val="000000"/>
          <w:kern w:val="3"/>
          <w:sz w:val="20"/>
          <w:szCs w:val="20"/>
        </w:rPr>
        <w:t xml:space="preserve">В соответствии с постановлением Администрации </w:t>
      </w:r>
      <w:proofErr w:type="spellStart"/>
      <w:r w:rsidRPr="00712828">
        <w:rPr>
          <w:color w:val="000000"/>
          <w:kern w:val="3"/>
          <w:sz w:val="20"/>
          <w:szCs w:val="20"/>
        </w:rPr>
        <w:t>Мокроусовского</w:t>
      </w:r>
      <w:proofErr w:type="spellEnd"/>
      <w:r w:rsidRPr="00712828">
        <w:rPr>
          <w:color w:val="000000"/>
          <w:kern w:val="3"/>
          <w:sz w:val="20"/>
          <w:szCs w:val="20"/>
        </w:rPr>
        <w:t xml:space="preserve"> муниципального округа от 03.02.2025 года № 39 «О внесении изменения в постановление Администрации </w:t>
      </w:r>
      <w:proofErr w:type="spellStart"/>
      <w:r w:rsidRPr="00712828">
        <w:rPr>
          <w:color w:val="000000"/>
          <w:kern w:val="3"/>
          <w:sz w:val="20"/>
          <w:szCs w:val="20"/>
        </w:rPr>
        <w:t>Мокроусовского</w:t>
      </w:r>
      <w:proofErr w:type="spellEnd"/>
      <w:r w:rsidRPr="00712828">
        <w:rPr>
          <w:color w:val="000000"/>
          <w:kern w:val="3"/>
          <w:sz w:val="20"/>
          <w:szCs w:val="20"/>
        </w:rPr>
        <w:t xml:space="preserve"> муниципального округа от 16 августа 2022 г.№38 « О муниципальных программах </w:t>
      </w:r>
      <w:proofErr w:type="spellStart"/>
      <w:r w:rsidRPr="00712828">
        <w:rPr>
          <w:color w:val="000000"/>
          <w:kern w:val="3"/>
          <w:sz w:val="20"/>
          <w:szCs w:val="20"/>
        </w:rPr>
        <w:t>Мокроусовского</w:t>
      </w:r>
      <w:proofErr w:type="spellEnd"/>
      <w:r w:rsidRPr="00712828">
        <w:rPr>
          <w:color w:val="000000"/>
          <w:kern w:val="3"/>
          <w:sz w:val="20"/>
          <w:szCs w:val="20"/>
        </w:rPr>
        <w:t xml:space="preserve"> муниципального округа», Администрация </w:t>
      </w:r>
      <w:proofErr w:type="spellStart"/>
      <w:r w:rsidRPr="00712828">
        <w:rPr>
          <w:color w:val="000000"/>
          <w:kern w:val="3"/>
          <w:sz w:val="20"/>
          <w:szCs w:val="20"/>
        </w:rPr>
        <w:t>Мокроусовского</w:t>
      </w:r>
      <w:proofErr w:type="spellEnd"/>
      <w:r w:rsidRPr="00712828">
        <w:rPr>
          <w:color w:val="000000"/>
          <w:kern w:val="3"/>
          <w:sz w:val="20"/>
          <w:szCs w:val="20"/>
        </w:rPr>
        <w:t xml:space="preserve"> муниципального округа</w:t>
      </w:r>
    </w:p>
    <w:p w:rsidR="00712828" w:rsidRPr="00712828" w:rsidRDefault="00712828" w:rsidP="00712828">
      <w:pPr>
        <w:widowControl/>
        <w:suppressAutoHyphens/>
        <w:autoSpaceDE/>
        <w:spacing w:after="47" w:line="256" w:lineRule="auto"/>
        <w:ind w:left="202"/>
        <w:textAlignment w:val="baseline"/>
        <w:rPr>
          <w:color w:val="000000"/>
          <w:kern w:val="3"/>
          <w:sz w:val="20"/>
          <w:szCs w:val="20"/>
        </w:rPr>
      </w:pPr>
      <w:r w:rsidRPr="00712828">
        <w:rPr>
          <w:color w:val="000000"/>
          <w:kern w:val="3"/>
          <w:sz w:val="20"/>
          <w:szCs w:val="20"/>
        </w:rPr>
        <w:t>ПОСТАНОВЛЯЕТ:</w:t>
      </w:r>
    </w:p>
    <w:p w:rsidR="00712828" w:rsidRPr="00712828" w:rsidRDefault="00712828" w:rsidP="00712828">
      <w:pPr>
        <w:widowControl/>
        <w:suppressAutoHyphens/>
        <w:autoSpaceDE/>
        <w:spacing w:after="5" w:line="268" w:lineRule="auto"/>
        <w:ind w:left="254" w:right="9"/>
        <w:jc w:val="both"/>
        <w:textAlignment w:val="baseline"/>
        <w:rPr>
          <w:color w:val="000000"/>
          <w:kern w:val="3"/>
          <w:sz w:val="20"/>
          <w:szCs w:val="20"/>
        </w:rPr>
      </w:pPr>
      <w:r w:rsidRPr="00712828">
        <w:rPr>
          <w:color w:val="000000"/>
          <w:kern w:val="3"/>
          <w:sz w:val="20"/>
          <w:szCs w:val="20"/>
        </w:rPr>
        <w:t xml:space="preserve">         1.В Приложение к постановлению Администрация </w:t>
      </w:r>
      <w:proofErr w:type="spellStart"/>
      <w:r w:rsidRPr="00712828">
        <w:rPr>
          <w:color w:val="000000"/>
          <w:kern w:val="3"/>
          <w:sz w:val="20"/>
          <w:szCs w:val="20"/>
        </w:rPr>
        <w:t>Мокроусовского</w:t>
      </w:r>
      <w:proofErr w:type="spellEnd"/>
      <w:r w:rsidRPr="00712828">
        <w:rPr>
          <w:color w:val="000000"/>
          <w:kern w:val="3"/>
          <w:sz w:val="20"/>
          <w:szCs w:val="20"/>
        </w:rPr>
        <w:t xml:space="preserve"> муниципального округа от 03 ноября 2022 г. №231 О муниципальной программе </w:t>
      </w:r>
      <w:proofErr w:type="spellStart"/>
      <w:r w:rsidRPr="00712828">
        <w:rPr>
          <w:color w:val="000000"/>
          <w:kern w:val="3"/>
          <w:sz w:val="20"/>
          <w:szCs w:val="20"/>
        </w:rPr>
        <w:t>Мокроусовского</w:t>
      </w:r>
      <w:proofErr w:type="spellEnd"/>
      <w:r w:rsidRPr="00712828">
        <w:rPr>
          <w:color w:val="000000"/>
          <w:kern w:val="3"/>
          <w:sz w:val="20"/>
          <w:szCs w:val="20"/>
        </w:rPr>
        <w:t xml:space="preserve"> муниципального округа «Развитие образования в </w:t>
      </w:r>
      <w:proofErr w:type="spellStart"/>
      <w:r w:rsidRPr="00712828">
        <w:rPr>
          <w:color w:val="000000"/>
          <w:kern w:val="3"/>
          <w:sz w:val="20"/>
          <w:szCs w:val="20"/>
        </w:rPr>
        <w:t>Мокроусовском</w:t>
      </w:r>
      <w:proofErr w:type="spellEnd"/>
      <w:r w:rsidRPr="00712828">
        <w:rPr>
          <w:color w:val="000000"/>
          <w:kern w:val="3"/>
          <w:sz w:val="20"/>
          <w:szCs w:val="20"/>
        </w:rPr>
        <w:t xml:space="preserve"> муниципальном округе на 2023-2025 годы» внести следующие изменения:</w:t>
      </w:r>
    </w:p>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rPr>
      </w:pPr>
      <w:r w:rsidRPr="00712828">
        <w:rPr>
          <w:color w:val="000000"/>
          <w:kern w:val="3"/>
          <w:sz w:val="20"/>
          <w:szCs w:val="20"/>
        </w:rPr>
        <w:t xml:space="preserve">1) раздел </w:t>
      </w:r>
      <w:r w:rsidRPr="00712828">
        <w:rPr>
          <w:color w:val="000000"/>
          <w:kern w:val="3"/>
          <w:sz w:val="20"/>
          <w:szCs w:val="20"/>
          <w:lang w:val="en-US"/>
        </w:rPr>
        <w:t>I</w:t>
      </w:r>
      <w:r w:rsidRPr="00712828">
        <w:rPr>
          <w:color w:val="000000"/>
          <w:kern w:val="3"/>
          <w:sz w:val="20"/>
          <w:szCs w:val="20"/>
        </w:rPr>
        <w:t xml:space="preserve">.Паспорт муниципальной программы </w:t>
      </w:r>
      <w:proofErr w:type="spellStart"/>
      <w:r w:rsidRPr="00712828">
        <w:rPr>
          <w:color w:val="000000"/>
          <w:kern w:val="3"/>
          <w:sz w:val="20"/>
          <w:szCs w:val="20"/>
        </w:rPr>
        <w:t>Мокроусовского</w:t>
      </w:r>
      <w:proofErr w:type="spellEnd"/>
      <w:r w:rsidRPr="00712828">
        <w:rPr>
          <w:color w:val="000000"/>
          <w:kern w:val="3"/>
          <w:sz w:val="20"/>
          <w:szCs w:val="20"/>
        </w:rPr>
        <w:t xml:space="preserve"> муниципального округа «Развитие образования в </w:t>
      </w:r>
      <w:proofErr w:type="spellStart"/>
      <w:r w:rsidRPr="00712828">
        <w:rPr>
          <w:color w:val="000000"/>
          <w:kern w:val="3"/>
          <w:sz w:val="20"/>
          <w:szCs w:val="20"/>
        </w:rPr>
        <w:t>Мокроусовском</w:t>
      </w:r>
      <w:proofErr w:type="spellEnd"/>
      <w:r w:rsidRPr="00712828">
        <w:rPr>
          <w:color w:val="000000"/>
          <w:kern w:val="3"/>
          <w:sz w:val="20"/>
          <w:szCs w:val="20"/>
        </w:rPr>
        <w:t xml:space="preserve"> муниципальном округе на 2023-2025 годы», абзац 8 изложить в следующей редакции:</w:t>
      </w:r>
    </w:p>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lang w:val="en-US"/>
        </w:rPr>
      </w:pPr>
      <w:r w:rsidRPr="00712828">
        <w:rPr>
          <w:color w:val="000000"/>
          <w:kern w:val="3"/>
          <w:sz w:val="20"/>
          <w:szCs w:val="20"/>
        </w:rPr>
        <w:t>«</w:t>
      </w:r>
    </w:p>
    <w:tbl>
      <w:tblPr>
        <w:tblW w:w="10065" w:type="dxa"/>
        <w:tblInd w:w="-214" w:type="dxa"/>
        <w:tblLayout w:type="fixed"/>
        <w:tblCellMar>
          <w:left w:w="10" w:type="dxa"/>
          <w:right w:w="10" w:type="dxa"/>
        </w:tblCellMar>
        <w:tblLook w:val="04A0" w:firstRow="1" w:lastRow="0" w:firstColumn="1" w:lastColumn="0" w:noHBand="0" w:noVBand="1"/>
      </w:tblPr>
      <w:tblGrid>
        <w:gridCol w:w="2519"/>
        <w:gridCol w:w="7546"/>
      </w:tblGrid>
      <w:tr w:rsidR="00712828" w:rsidRPr="00712828" w:rsidTr="006B5778">
        <w:tc>
          <w:tcPr>
            <w:tcW w:w="25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lang w:val="en-US"/>
              </w:rPr>
            </w:pPr>
            <w:r w:rsidRPr="00712828">
              <w:rPr>
                <w:color w:val="00000A"/>
                <w:kern w:val="3"/>
                <w:sz w:val="20"/>
                <w:szCs w:val="20"/>
              </w:rPr>
              <w:lastRenderedPageBreak/>
              <w:t>Объем бюджетных ассигнований</w:t>
            </w:r>
          </w:p>
        </w:tc>
        <w:tc>
          <w:tcPr>
            <w:tcW w:w="75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rPr>
            </w:pPr>
            <w:r w:rsidRPr="00712828">
              <w:rPr>
                <w:color w:val="00000A"/>
                <w:kern w:val="3"/>
                <w:sz w:val="20"/>
                <w:szCs w:val="20"/>
              </w:rPr>
              <w:t>Планируемый общий объем бюджетного финансирования Программы на 2023-2025 годы составляет   1 013 243,9 тысяч рублей, в том числе по годам:</w:t>
            </w:r>
          </w:p>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rPr>
            </w:pPr>
            <w:r w:rsidRPr="00712828">
              <w:rPr>
                <w:color w:val="00000A"/>
                <w:kern w:val="3"/>
                <w:sz w:val="20"/>
                <w:szCs w:val="20"/>
              </w:rPr>
              <w:t>2023 год –  329 598,6         тысяч рублей;</w:t>
            </w:r>
          </w:p>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rPr>
            </w:pPr>
            <w:r w:rsidRPr="00712828">
              <w:rPr>
                <w:color w:val="00000A"/>
                <w:kern w:val="3"/>
                <w:sz w:val="20"/>
                <w:szCs w:val="20"/>
              </w:rPr>
              <w:t>2024 год –  358 549,7         тысяч рублей;</w:t>
            </w:r>
          </w:p>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lang w:val="en-US"/>
              </w:rPr>
            </w:pPr>
            <w:r w:rsidRPr="00712828">
              <w:rPr>
                <w:color w:val="00000A"/>
                <w:kern w:val="3"/>
                <w:sz w:val="20"/>
                <w:szCs w:val="20"/>
              </w:rPr>
              <w:t>2025 год –  325 095,6         тысяч рублей</w:t>
            </w:r>
          </w:p>
        </w:tc>
      </w:tr>
    </w:tbl>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lang w:val="en-US"/>
        </w:rPr>
      </w:pPr>
      <w:r w:rsidRPr="00712828">
        <w:rPr>
          <w:color w:val="00000A"/>
          <w:kern w:val="3"/>
          <w:sz w:val="20"/>
          <w:szCs w:val="20"/>
        </w:rPr>
        <w:t xml:space="preserve">                                                                                                             </w:t>
      </w:r>
      <w:r w:rsidRPr="00712828">
        <w:rPr>
          <w:color w:val="000000"/>
          <w:kern w:val="3"/>
          <w:sz w:val="20"/>
          <w:szCs w:val="20"/>
        </w:rPr>
        <w:t>».</w:t>
      </w:r>
    </w:p>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rPr>
      </w:pPr>
      <w:r w:rsidRPr="00712828">
        <w:rPr>
          <w:color w:val="000000"/>
          <w:kern w:val="3"/>
          <w:sz w:val="20"/>
          <w:szCs w:val="20"/>
        </w:rPr>
        <w:t>2) раздел VII. Перечень мероприятий Программы, изложить в следующей редакции:</w:t>
      </w:r>
    </w:p>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lang w:val="en-US"/>
        </w:rPr>
      </w:pPr>
      <w:r w:rsidRPr="00712828">
        <w:rPr>
          <w:color w:val="000000"/>
          <w:kern w:val="3"/>
          <w:sz w:val="20"/>
          <w:szCs w:val="20"/>
        </w:rPr>
        <w:t>«</w:t>
      </w:r>
    </w:p>
    <w:tbl>
      <w:tblPr>
        <w:tblW w:w="9997" w:type="dxa"/>
        <w:tblInd w:w="-108" w:type="dxa"/>
        <w:tblLayout w:type="fixed"/>
        <w:tblCellMar>
          <w:left w:w="10" w:type="dxa"/>
          <w:right w:w="10" w:type="dxa"/>
        </w:tblCellMar>
        <w:tblLook w:val="04A0" w:firstRow="1" w:lastRow="0" w:firstColumn="1" w:lastColumn="0" w:noHBand="0" w:noVBand="1"/>
      </w:tblPr>
      <w:tblGrid>
        <w:gridCol w:w="674"/>
        <w:gridCol w:w="3368"/>
        <w:gridCol w:w="1315"/>
        <w:gridCol w:w="205"/>
        <w:gridCol w:w="1598"/>
        <w:gridCol w:w="321"/>
        <w:gridCol w:w="2516"/>
      </w:tblGrid>
      <w:tr w:rsidR="00712828" w:rsidRPr="00712828" w:rsidTr="006B5778">
        <w:trPr>
          <w:trHeight w:val="841"/>
        </w:trPr>
        <w:tc>
          <w:tcPr>
            <w:tcW w:w="6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lang w:val="en-US"/>
              </w:rPr>
            </w:pPr>
            <w:r w:rsidRPr="00712828">
              <w:rPr>
                <w:color w:val="000000"/>
                <w:kern w:val="3"/>
                <w:sz w:val="20"/>
                <w:szCs w:val="20"/>
              </w:rPr>
              <w:t>N</w:t>
            </w:r>
          </w:p>
          <w:p w:rsidR="00712828" w:rsidRPr="00712828" w:rsidRDefault="00712828" w:rsidP="00712828">
            <w:pPr>
              <w:widowControl/>
              <w:suppressAutoHyphens/>
              <w:autoSpaceDE/>
              <w:spacing w:after="5" w:line="268" w:lineRule="auto"/>
              <w:ind w:left="244" w:right="9"/>
              <w:jc w:val="both"/>
              <w:textAlignment w:val="baseline"/>
              <w:rPr>
                <w:color w:val="000000"/>
                <w:kern w:val="3"/>
                <w:sz w:val="20"/>
                <w:szCs w:val="20"/>
                <w:lang w:val="en-US"/>
              </w:rPr>
            </w:pPr>
            <w:r w:rsidRPr="00712828">
              <w:rPr>
                <w:color w:val="000000"/>
                <w:kern w:val="3"/>
                <w:sz w:val="20"/>
                <w:szCs w:val="20"/>
              </w:rPr>
              <w:t>п/п</w:t>
            </w:r>
          </w:p>
        </w:tc>
        <w:tc>
          <w:tcPr>
            <w:tcW w:w="33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lang w:val="en-US"/>
              </w:rPr>
            </w:pPr>
            <w:r w:rsidRPr="00712828">
              <w:rPr>
                <w:color w:val="000000"/>
                <w:kern w:val="3"/>
                <w:sz w:val="20"/>
                <w:szCs w:val="20"/>
              </w:rPr>
              <w:t>Мероприятие</w:t>
            </w:r>
          </w:p>
        </w:tc>
        <w:tc>
          <w:tcPr>
            <w:tcW w:w="1520"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68" w:right="9"/>
              <w:jc w:val="both"/>
              <w:textAlignment w:val="baseline"/>
              <w:rPr>
                <w:color w:val="000000"/>
                <w:kern w:val="3"/>
                <w:sz w:val="20"/>
                <w:szCs w:val="20"/>
                <w:lang w:val="en-US"/>
              </w:rPr>
            </w:pPr>
            <w:r w:rsidRPr="00712828">
              <w:rPr>
                <w:color w:val="000000"/>
                <w:kern w:val="3"/>
                <w:sz w:val="20"/>
                <w:szCs w:val="20"/>
              </w:rPr>
              <w:t>Срок реализации, год</w:t>
            </w:r>
          </w:p>
        </w:tc>
        <w:tc>
          <w:tcPr>
            <w:tcW w:w="191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jc w:val="both"/>
              <w:textAlignment w:val="baseline"/>
              <w:rPr>
                <w:color w:val="000000"/>
                <w:kern w:val="3"/>
                <w:sz w:val="20"/>
                <w:szCs w:val="20"/>
                <w:lang w:val="en-US"/>
              </w:rPr>
            </w:pPr>
            <w:r w:rsidRPr="00712828">
              <w:rPr>
                <w:color w:val="000000"/>
                <w:kern w:val="3"/>
                <w:sz w:val="20"/>
                <w:szCs w:val="20"/>
              </w:rPr>
              <w:t>Ответственный исполнитель, соисполнитель</w:t>
            </w:r>
          </w:p>
        </w:tc>
        <w:tc>
          <w:tcPr>
            <w:tcW w:w="25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lang w:val="en-US"/>
              </w:rPr>
            </w:pPr>
            <w:r w:rsidRPr="00712828">
              <w:rPr>
                <w:color w:val="000000"/>
                <w:kern w:val="3"/>
                <w:sz w:val="20"/>
                <w:szCs w:val="20"/>
              </w:rPr>
              <w:t>Ожидаемый конечный результат</w:t>
            </w:r>
          </w:p>
        </w:tc>
      </w:tr>
      <w:tr w:rsidR="00712828" w:rsidRPr="00712828" w:rsidTr="006B5778">
        <w:tc>
          <w:tcPr>
            <w:tcW w:w="9997" w:type="dxa"/>
            <w:gridSpan w:val="7"/>
            <w:tcBorders>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rPr>
            </w:pPr>
            <w:r w:rsidRPr="00712828">
              <w:rPr>
                <w:b/>
                <w:bCs/>
                <w:color w:val="000000"/>
                <w:kern w:val="3"/>
                <w:sz w:val="20"/>
                <w:szCs w:val="20"/>
              </w:rPr>
              <w:t xml:space="preserve">Задача 1. Формирование образовательной сети и финансово-экономических механизмов, обеспечивающих равный доступ населения </w:t>
            </w:r>
            <w:proofErr w:type="spellStart"/>
            <w:r w:rsidRPr="00712828">
              <w:rPr>
                <w:b/>
                <w:bCs/>
                <w:color w:val="000000"/>
                <w:kern w:val="3"/>
                <w:sz w:val="20"/>
                <w:szCs w:val="20"/>
              </w:rPr>
              <w:t>Мокроусовского</w:t>
            </w:r>
            <w:proofErr w:type="spellEnd"/>
            <w:r w:rsidRPr="00712828">
              <w:rPr>
                <w:b/>
                <w:color w:val="000000"/>
                <w:kern w:val="3"/>
                <w:sz w:val="20"/>
                <w:szCs w:val="20"/>
              </w:rPr>
              <w:t xml:space="preserve"> муниципального округа</w:t>
            </w:r>
            <w:r w:rsidRPr="00712828">
              <w:rPr>
                <w:b/>
                <w:bCs/>
                <w:color w:val="000000"/>
                <w:kern w:val="3"/>
                <w:sz w:val="20"/>
                <w:szCs w:val="20"/>
              </w:rPr>
              <w:t xml:space="preserve"> к общему образованию.</w:t>
            </w:r>
          </w:p>
        </w:tc>
      </w:tr>
      <w:tr w:rsidR="00712828" w:rsidRPr="00712828" w:rsidTr="006B5778">
        <w:tc>
          <w:tcPr>
            <w:tcW w:w="6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lang w:val="en-US"/>
              </w:rPr>
            </w:pPr>
            <w:r w:rsidRPr="00712828">
              <w:rPr>
                <w:color w:val="000000"/>
                <w:kern w:val="3"/>
                <w:sz w:val="20"/>
                <w:szCs w:val="20"/>
              </w:rPr>
              <w:t>11.</w:t>
            </w:r>
          </w:p>
        </w:tc>
        <w:tc>
          <w:tcPr>
            <w:tcW w:w="33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34" w:right="9"/>
              <w:jc w:val="both"/>
              <w:textAlignment w:val="baseline"/>
              <w:rPr>
                <w:color w:val="000000"/>
                <w:kern w:val="3"/>
                <w:sz w:val="20"/>
                <w:szCs w:val="20"/>
              </w:rPr>
            </w:pPr>
            <w:r w:rsidRPr="00712828">
              <w:rPr>
                <w:color w:val="000000"/>
                <w:kern w:val="3"/>
                <w:sz w:val="20"/>
                <w:szCs w:val="20"/>
              </w:rPr>
              <w:t>Реализация  муниципального комплекса мер по оптимизации сети муниципальных образовательных  организаций на 2023-2025 годы.</w:t>
            </w:r>
          </w:p>
        </w:tc>
        <w:tc>
          <w:tcPr>
            <w:tcW w:w="13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jc w:val="both"/>
              <w:textAlignment w:val="baseline"/>
              <w:rPr>
                <w:color w:val="000000"/>
                <w:kern w:val="3"/>
                <w:sz w:val="20"/>
                <w:szCs w:val="20"/>
                <w:lang w:val="en-US"/>
              </w:rPr>
            </w:pPr>
            <w:r w:rsidRPr="00712828">
              <w:rPr>
                <w:color w:val="000000"/>
                <w:kern w:val="3"/>
                <w:sz w:val="20"/>
                <w:szCs w:val="20"/>
              </w:rPr>
              <w:t>2023-2025</w:t>
            </w:r>
          </w:p>
        </w:tc>
        <w:tc>
          <w:tcPr>
            <w:tcW w:w="2124"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9" w:right="9"/>
              <w:jc w:val="both"/>
              <w:textAlignment w:val="baseline"/>
              <w:rPr>
                <w:color w:val="000000"/>
                <w:kern w:val="3"/>
                <w:sz w:val="20"/>
                <w:szCs w:val="20"/>
              </w:rPr>
            </w:pPr>
            <w:r w:rsidRPr="00712828">
              <w:rPr>
                <w:color w:val="000000"/>
                <w:kern w:val="3"/>
                <w:sz w:val="20"/>
                <w:szCs w:val="20"/>
              </w:rPr>
              <w:t xml:space="preserve">Отдел образования Администрации </w:t>
            </w:r>
            <w:proofErr w:type="spellStart"/>
            <w:r w:rsidRPr="00712828">
              <w:rPr>
                <w:color w:val="000000"/>
                <w:kern w:val="3"/>
                <w:sz w:val="20"/>
                <w:szCs w:val="20"/>
              </w:rPr>
              <w:t>Мокроусовского</w:t>
            </w:r>
            <w:proofErr w:type="spellEnd"/>
            <w:r w:rsidRPr="00712828">
              <w:rPr>
                <w:color w:val="000000"/>
                <w:kern w:val="3"/>
                <w:sz w:val="20"/>
                <w:szCs w:val="20"/>
              </w:rPr>
              <w:t xml:space="preserve"> муниципального округа, образовательные организации(ОО)</w:t>
            </w:r>
          </w:p>
        </w:tc>
        <w:tc>
          <w:tcPr>
            <w:tcW w:w="25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30" w:right="9"/>
              <w:jc w:val="both"/>
              <w:textAlignment w:val="baseline"/>
              <w:rPr>
                <w:color w:val="000000"/>
                <w:kern w:val="3"/>
                <w:sz w:val="20"/>
                <w:szCs w:val="20"/>
              </w:rPr>
            </w:pPr>
            <w:r w:rsidRPr="00712828">
              <w:rPr>
                <w:color w:val="000000"/>
                <w:kern w:val="3"/>
                <w:sz w:val="20"/>
                <w:szCs w:val="20"/>
              </w:rPr>
              <w:t>Обеспечение доступности качественного дошкольного, начального общего, основного общего и среднего общего образования.</w:t>
            </w:r>
          </w:p>
        </w:tc>
      </w:tr>
      <w:tr w:rsidR="00712828" w:rsidRPr="00712828" w:rsidTr="006B5778">
        <w:trPr>
          <w:trHeight w:val="3393"/>
        </w:trPr>
        <w:tc>
          <w:tcPr>
            <w:tcW w:w="6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lang w:val="en-US"/>
              </w:rPr>
            </w:pPr>
            <w:r w:rsidRPr="00712828">
              <w:rPr>
                <w:color w:val="000000"/>
                <w:kern w:val="3"/>
                <w:sz w:val="20"/>
                <w:szCs w:val="20"/>
              </w:rPr>
              <w:t>22.</w:t>
            </w:r>
          </w:p>
        </w:tc>
        <w:tc>
          <w:tcPr>
            <w:tcW w:w="33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textAlignment w:val="baseline"/>
              <w:rPr>
                <w:color w:val="000000"/>
                <w:kern w:val="3"/>
                <w:sz w:val="20"/>
                <w:szCs w:val="20"/>
              </w:rPr>
            </w:pPr>
            <w:r w:rsidRPr="00712828">
              <w:rPr>
                <w:color w:val="00000A"/>
                <w:kern w:val="3"/>
                <w:sz w:val="20"/>
                <w:szCs w:val="20"/>
                <w:lang w:eastAsia="ru-RU"/>
              </w:rPr>
              <w:t>Текущий ремонт образовательных организаций, в том числе создание в образовательных организациях условий, соответствующих санитарно-гигиеническим нормам и правилам, и требованиям комплексной безопасности, включая обеспечение соблюдения лицензионных условий деятельности образовательных организаций.</w:t>
            </w:r>
          </w:p>
          <w:p w:rsidR="00712828" w:rsidRPr="00712828" w:rsidRDefault="00712828" w:rsidP="00712828">
            <w:pPr>
              <w:widowControl/>
              <w:suppressAutoHyphens/>
              <w:autoSpaceDE/>
              <w:spacing w:after="5" w:line="268" w:lineRule="auto"/>
              <w:ind w:left="244" w:right="9" w:firstLine="384"/>
              <w:textAlignment w:val="baseline"/>
              <w:rPr>
                <w:color w:val="000000"/>
                <w:kern w:val="3"/>
                <w:sz w:val="20"/>
                <w:szCs w:val="20"/>
              </w:rPr>
            </w:pPr>
          </w:p>
        </w:tc>
        <w:tc>
          <w:tcPr>
            <w:tcW w:w="13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jc w:val="both"/>
              <w:textAlignment w:val="baseline"/>
              <w:rPr>
                <w:color w:val="000000"/>
                <w:kern w:val="3"/>
                <w:sz w:val="20"/>
                <w:szCs w:val="20"/>
                <w:lang w:val="en-US"/>
              </w:rPr>
            </w:pPr>
            <w:r w:rsidRPr="00712828">
              <w:rPr>
                <w:color w:val="000000"/>
                <w:kern w:val="3"/>
                <w:sz w:val="20"/>
                <w:szCs w:val="20"/>
              </w:rPr>
              <w:t>2023-2025</w:t>
            </w:r>
          </w:p>
        </w:tc>
        <w:tc>
          <w:tcPr>
            <w:tcW w:w="2124"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rPr>
            </w:pPr>
            <w:r w:rsidRPr="00712828">
              <w:rPr>
                <w:color w:val="000000"/>
                <w:kern w:val="3"/>
                <w:sz w:val="20"/>
                <w:szCs w:val="20"/>
              </w:rPr>
              <w:t xml:space="preserve">Отдел образования Администрации </w:t>
            </w:r>
            <w:proofErr w:type="spellStart"/>
            <w:r w:rsidRPr="00712828">
              <w:rPr>
                <w:color w:val="000000"/>
                <w:kern w:val="3"/>
                <w:sz w:val="20"/>
                <w:szCs w:val="20"/>
              </w:rPr>
              <w:t>Мокроусовского</w:t>
            </w:r>
            <w:proofErr w:type="spellEnd"/>
            <w:r w:rsidRPr="00712828">
              <w:rPr>
                <w:color w:val="000000"/>
                <w:kern w:val="3"/>
                <w:sz w:val="20"/>
                <w:szCs w:val="20"/>
              </w:rPr>
              <w:t xml:space="preserve"> муниципального </w:t>
            </w:r>
            <w:proofErr w:type="spellStart"/>
            <w:r w:rsidRPr="00712828">
              <w:rPr>
                <w:color w:val="000000"/>
                <w:kern w:val="3"/>
                <w:sz w:val="20"/>
                <w:szCs w:val="20"/>
              </w:rPr>
              <w:t>округа,ОО</w:t>
            </w:r>
            <w:proofErr w:type="spellEnd"/>
            <w:r w:rsidRPr="00712828">
              <w:rPr>
                <w:color w:val="000000"/>
                <w:kern w:val="3"/>
                <w:sz w:val="20"/>
                <w:szCs w:val="20"/>
              </w:rPr>
              <w:t>.</w:t>
            </w:r>
          </w:p>
        </w:tc>
        <w:tc>
          <w:tcPr>
            <w:tcW w:w="25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rPr>
            </w:pPr>
            <w:r w:rsidRPr="00712828">
              <w:rPr>
                <w:color w:val="000000"/>
                <w:kern w:val="3"/>
                <w:sz w:val="20"/>
                <w:szCs w:val="20"/>
              </w:rPr>
              <w:t xml:space="preserve">Увеличение количества образовательных организаций </w:t>
            </w:r>
            <w:proofErr w:type="spellStart"/>
            <w:r w:rsidRPr="00712828">
              <w:rPr>
                <w:color w:val="000000"/>
                <w:kern w:val="3"/>
                <w:sz w:val="20"/>
                <w:szCs w:val="20"/>
              </w:rPr>
              <w:t>Мокроусовского</w:t>
            </w:r>
            <w:proofErr w:type="spellEnd"/>
            <w:r w:rsidRPr="00712828">
              <w:rPr>
                <w:color w:val="000000"/>
                <w:kern w:val="3"/>
                <w:sz w:val="20"/>
                <w:szCs w:val="20"/>
              </w:rPr>
              <w:t xml:space="preserve"> муниципального округа, соответствующих современным требованиям.</w:t>
            </w:r>
          </w:p>
        </w:tc>
      </w:tr>
      <w:tr w:rsidR="00712828" w:rsidRPr="00712828" w:rsidTr="006B5778">
        <w:trPr>
          <w:trHeight w:val="2451"/>
        </w:trPr>
        <w:tc>
          <w:tcPr>
            <w:tcW w:w="6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lang w:val="en-US"/>
              </w:rPr>
            </w:pPr>
            <w:r w:rsidRPr="00712828">
              <w:rPr>
                <w:color w:val="000000"/>
                <w:kern w:val="3"/>
                <w:sz w:val="20"/>
                <w:szCs w:val="20"/>
              </w:rPr>
              <w:t>33.</w:t>
            </w:r>
          </w:p>
        </w:tc>
        <w:tc>
          <w:tcPr>
            <w:tcW w:w="33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34" w:right="9"/>
              <w:textAlignment w:val="baseline"/>
              <w:rPr>
                <w:color w:val="000000"/>
                <w:kern w:val="3"/>
                <w:sz w:val="20"/>
                <w:szCs w:val="20"/>
              </w:rPr>
            </w:pPr>
            <w:r w:rsidRPr="00712828">
              <w:rPr>
                <w:color w:val="000000"/>
                <w:kern w:val="3"/>
                <w:sz w:val="20"/>
                <w:szCs w:val="20"/>
              </w:rPr>
              <w:t>Капитальный ремонт систем водоотведения, канализационной, отопительной систем, замена электропроводки  МКДОУ «</w:t>
            </w:r>
            <w:proofErr w:type="spellStart"/>
            <w:r w:rsidRPr="00712828">
              <w:rPr>
                <w:color w:val="000000"/>
                <w:kern w:val="3"/>
                <w:sz w:val="20"/>
                <w:szCs w:val="20"/>
              </w:rPr>
              <w:t>Мокроусовский</w:t>
            </w:r>
            <w:proofErr w:type="spellEnd"/>
            <w:r w:rsidRPr="00712828">
              <w:rPr>
                <w:color w:val="000000"/>
                <w:kern w:val="3"/>
                <w:sz w:val="20"/>
                <w:szCs w:val="20"/>
              </w:rPr>
              <w:t xml:space="preserve"> детский сад №1 «Колосок».</w:t>
            </w:r>
          </w:p>
        </w:tc>
        <w:tc>
          <w:tcPr>
            <w:tcW w:w="13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jc w:val="both"/>
              <w:textAlignment w:val="baseline"/>
              <w:rPr>
                <w:color w:val="000000"/>
                <w:kern w:val="3"/>
                <w:sz w:val="20"/>
                <w:szCs w:val="20"/>
                <w:lang w:val="en-US"/>
              </w:rPr>
            </w:pPr>
            <w:r w:rsidRPr="00712828">
              <w:rPr>
                <w:color w:val="000000"/>
                <w:kern w:val="3"/>
                <w:sz w:val="20"/>
                <w:szCs w:val="20"/>
              </w:rPr>
              <w:t>2023</w:t>
            </w:r>
          </w:p>
        </w:tc>
        <w:tc>
          <w:tcPr>
            <w:tcW w:w="2124"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rPr>
            </w:pPr>
            <w:r w:rsidRPr="00712828">
              <w:rPr>
                <w:color w:val="000000"/>
                <w:kern w:val="3"/>
                <w:sz w:val="20"/>
                <w:szCs w:val="20"/>
              </w:rPr>
              <w:t xml:space="preserve">Отдел образования Администрации </w:t>
            </w:r>
            <w:proofErr w:type="spellStart"/>
            <w:r w:rsidRPr="00712828">
              <w:rPr>
                <w:color w:val="000000"/>
                <w:kern w:val="3"/>
                <w:sz w:val="20"/>
                <w:szCs w:val="20"/>
              </w:rPr>
              <w:t>Мокроусовского</w:t>
            </w:r>
            <w:proofErr w:type="spellEnd"/>
            <w:r w:rsidRPr="00712828">
              <w:rPr>
                <w:color w:val="000000"/>
                <w:kern w:val="3"/>
                <w:sz w:val="20"/>
                <w:szCs w:val="20"/>
              </w:rPr>
              <w:t xml:space="preserve"> муниципального округа, ДОО.</w:t>
            </w:r>
          </w:p>
        </w:tc>
        <w:tc>
          <w:tcPr>
            <w:tcW w:w="25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30" w:right="9"/>
              <w:jc w:val="both"/>
              <w:textAlignment w:val="baseline"/>
              <w:rPr>
                <w:color w:val="000000"/>
                <w:kern w:val="3"/>
                <w:sz w:val="20"/>
                <w:szCs w:val="20"/>
              </w:rPr>
            </w:pPr>
            <w:r w:rsidRPr="00712828">
              <w:rPr>
                <w:color w:val="000000"/>
                <w:kern w:val="3"/>
                <w:sz w:val="20"/>
                <w:szCs w:val="20"/>
              </w:rPr>
              <w:t xml:space="preserve">Увеличение количества образовательных организаций </w:t>
            </w:r>
            <w:proofErr w:type="spellStart"/>
            <w:r w:rsidRPr="00712828">
              <w:rPr>
                <w:color w:val="000000"/>
                <w:kern w:val="3"/>
                <w:sz w:val="20"/>
                <w:szCs w:val="20"/>
              </w:rPr>
              <w:t>Мокроусовского</w:t>
            </w:r>
            <w:proofErr w:type="spellEnd"/>
            <w:r w:rsidRPr="00712828">
              <w:rPr>
                <w:color w:val="000000"/>
                <w:kern w:val="3"/>
                <w:sz w:val="20"/>
                <w:szCs w:val="20"/>
              </w:rPr>
              <w:t xml:space="preserve"> муниципального округа, соответствующих современным требованиям.</w:t>
            </w:r>
          </w:p>
        </w:tc>
      </w:tr>
      <w:tr w:rsidR="00712828" w:rsidRPr="00712828" w:rsidTr="006B5778">
        <w:trPr>
          <w:trHeight w:val="2559"/>
        </w:trPr>
        <w:tc>
          <w:tcPr>
            <w:tcW w:w="6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lang w:val="en-US"/>
              </w:rPr>
            </w:pPr>
            <w:r w:rsidRPr="00712828">
              <w:rPr>
                <w:color w:val="000000"/>
                <w:kern w:val="3"/>
                <w:sz w:val="20"/>
                <w:szCs w:val="20"/>
              </w:rPr>
              <w:t>44.</w:t>
            </w:r>
          </w:p>
        </w:tc>
        <w:tc>
          <w:tcPr>
            <w:tcW w:w="33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34" w:right="9"/>
              <w:jc w:val="both"/>
              <w:textAlignment w:val="baseline"/>
              <w:rPr>
                <w:color w:val="000000"/>
                <w:kern w:val="3"/>
                <w:sz w:val="20"/>
                <w:szCs w:val="20"/>
              </w:rPr>
            </w:pPr>
            <w:r w:rsidRPr="00712828">
              <w:rPr>
                <w:color w:val="000000"/>
                <w:kern w:val="3"/>
                <w:sz w:val="20"/>
                <w:szCs w:val="20"/>
              </w:rPr>
              <w:t xml:space="preserve">Капитальный ремонт кровли </w:t>
            </w:r>
            <w:proofErr w:type="spellStart"/>
            <w:r w:rsidRPr="00712828">
              <w:rPr>
                <w:color w:val="000000"/>
                <w:kern w:val="3"/>
                <w:sz w:val="20"/>
                <w:szCs w:val="20"/>
              </w:rPr>
              <w:t>Щигровского</w:t>
            </w:r>
            <w:proofErr w:type="spellEnd"/>
            <w:r w:rsidRPr="00712828">
              <w:rPr>
                <w:color w:val="000000"/>
                <w:kern w:val="3"/>
                <w:sz w:val="20"/>
                <w:szCs w:val="20"/>
              </w:rPr>
              <w:t xml:space="preserve"> детского сада филиала МКДОУ «</w:t>
            </w:r>
            <w:proofErr w:type="spellStart"/>
            <w:r w:rsidRPr="00712828">
              <w:rPr>
                <w:color w:val="000000"/>
                <w:kern w:val="3"/>
                <w:sz w:val="20"/>
                <w:szCs w:val="20"/>
              </w:rPr>
              <w:t>Мокроусовский</w:t>
            </w:r>
            <w:proofErr w:type="spellEnd"/>
            <w:r w:rsidRPr="00712828">
              <w:rPr>
                <w:color w:val="000000"/>
                <w:kern w:val="3"/>
                <w:sz w:val="20"/>
                <w:szCs w:val="20"/>
              </w:rPr>
              <w:t xml:space="preserve"> детский сад №1 «Колосок» в </w:t>
            </w:r>
            <w:proofErr w:type="spellStart"/>
            <w:r w:rsidRPr="00712828">
              <w:rPr>
                <w:color w:val="000000"/>
                <w:kern w:val="3"/>
                <w:sz w:val="20"/>
                <w:szCs w:val="20"/>
              </w:rPr>
              <w:t>с.Щигры</w:t>
            </w:r>
            <w:proofErr w:type="spellEnd"/>
            <w:r w:rsidRPr="00712828">
              <w:rPr>
                <w:color w:val="000000"/>
                <w:kern w:val="3"/>
                <w:sz w:val="20"/>
                <w:szCs w:val="20"/>
              </w:rPr>
              <w:t xml:space="preserve"> </w:t>
            </w:r>
            <w:proofErr w:type="spellStart"/>
            <w:r w:rsidRPr="00712828">
              <w:rPr>
                <w:color w:val="000000"/>
                <w:kern w:val="3"/>
                <w:sz w:val="20"/>
                <w:szCs w:val="20"/>
              </w:rPr>
              <w:t>Мокроусовского</w:t>
            </w:r>
            <w:proofErr w:type="spellEnd"/>
            <w:r w:rsidRPr="00712828">
              <w:rPr>
                <w:color w:val="000000"/>
                <w:kern w:val="3"/>
                <w:sz w:val="20"/>
                <w:szCs w:val="20"/>
              </w:rPr>
              <w:t xml:space="preserve"> района Курганской области.</w:t>
            </w:r>
          </w:p>
        </w:tc>
        <w:tc>
          <w:tcPr>
            <w:tcW w:w="13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jc w:val="both"/>
              <w:textAlignment w:val="baseline"/>
              <w:rPr>
                <w:color w:val="000000"/>
                <w:kern w:val="3"/>
                <w:sz w:val="20"/>
                <w:szCs w:val="20"/>
                <w:lang w:val="en-US"/>
              </w:rPr>
            </w:pPr>
            <w:r w:rsidRPr="00712828">
              <w:rPr>
                <w:color w:val="000000"/>
                <w:kern w:val="3"/>
                <w:sz w:val="20"/>
                <w:szCs w:val="20"/>
              </w:rPr>
              <w:t>2024</w:t>
            </w:r>
          </w:p>
        </w:tc>
        <w:tc>
          <w:tcPr>
            <w:tcW w:w="2124"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rPr>
            </w:pPr>
            <w:r w:rsidRPr="00712828">
              <w:rPr>
                <w:color w:val="000000"/>
                <w:kern w:val="3"/>
                <w:sz w:val="20"/>
                <w:szCs w:val="20"/>
              </w:rPr>
              <w:t xml:space="preserve">Отдел образования Администрации </w:t>
            </w:r>
            <w:proofErr w:type="spellStart"/>
            <w:r w:rsidRPr="00712828">
              <w:rPr>
                <w:color w:val="000000"/>
                <w:kern w:val="3"/>
                <w:sz w:val="20"/>
                <w:szCs w:val="20"/>
              </w:rPr>
              <w:t>Мокроусовского</w:t>
            </w:r>
            <w:proofErr w:type="spellEnd"/>
            <w:r w:rsidRPr="00712828">
              <w:rPr>
                <w:color w:val="000000"/>
                <w:kern w:val="3"/>
                <w:sz w:val="20"/>
                <w:szCs w:val="20"/>
              </w:rPr>
              <w:t xml:space="preserve"> муниципального округа, ДОО.</w:t>
            </w:r>
          </w:p>
        </w:tc>
        <w:tc>
          <w:tcPr>
            <w:tcW w:w="25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30" w:right="9"/>
              <w:jc w:val="both"/>
              <w:textAlignment w:val="baseline"/>
              <w:rPr>
                <w:color w:val="000000"/>
                <w:kern w:val="3"/>
                <w:sz w:val="20"/>
                <w:szCs w:val="20"/>
              </w:rPr>
            </w:pPr>
            <w:r w:rsidRPr="00712828">
              <w:rPr>
                <w:color w:val="000000"/>
                <w:kern w:val="3"/>
                <w:sz w:val="20"/>
                <w:szCs w:val="20"/>
              </w:rPr>
              <w:t xml:space="preserve">Увеличение количества образовательных организаций </w:t>
            </w:r>
            <w:proofErr w:type="spellStart"/>
            <w:r w:rsidRPr="00712828">
              <w:rPr>
                <w:color w:val="000000"/>
                <w:kern w:val="3"/>
                <w:sz w:val="20"/>
                <w:szCs w:val="20"/>
              </w:rPr>
              <w:t>Мокроусовского</w:t>
            </w:r>
            <w:proofErr w:type="spellEnd"/>
            <w:r w:rsidRPr="00712828">
              <w:rPr>
                <w:color w:val="000000"/>
                <w:kern w:val="3"/>
                <w:sz w:val="20"/>
                <w:szCs w:val="20"/>
              </w:rPr>
              <w:t xml:space="preserve"> муниципального округа, соответствующих современным требованиям</w:t>
            </w:r>
          </w:p>
        </w:tc>
      </w:tr>
      <w:tr w:rsidR="00712828" w:rsidRPr="00712828" w:rsidTr="006B5778">
        <w:tc>
          <w:tcPr>
            <w:tcW w:w="6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lang w:val="en-US"/>
              </w:rPr>
            </w:pPr>
            <w:r w:rsidRPr="00712828">
              <w:rPr>
                <w:color w:val="000000"/>
                <w:kern w:val="3"/>
                <w:sz w:val="20"/>
                <w:szCs w:val="20"/>
              </w:rPr>
              <w:t>55.</w:t>
            </w:r>
          </w:p>
        </w:tc>
        <w:tc>
          <w:tcPr>
            <w:tcW w:w="33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textAlignment w:val="baseline"/>
              <w:rPr>
                <w:color w:val="000000"/>
                <w:kern w:val="3"/>
                <w:sz w:val="20"/>
                <w:szCs w:val="20"/>
              </w:rPr>
            </w:pPr>
            <w:r w:rsidRPr="00712828">
              <w:rPr>
                <w:color w:val="00000A"/>
                <w:kern w:val="3"/>
                <w:sz w:val="20"/>
                <w:szCs w:val="20"/>
                <w:lang w:eastAsia="ru-RU"/>
              </w:rPr>
              <w:t xml:space="preserve">Капитальный ремонт МКОУ </w:t>
            </w:r>
            <w:proofErr w:type="spellStart"/>
            <w:r w:rsidRPr="00712828">
              <w:rPr>
                <w:color w:val="00000A"/>
                <w:kern w:val="3"/>
                <w:sz w:val="20"/>
                <w:szCs w:val="20"/>
                <w:lang w:eastAsia="ru-RU"/>
              </w:rPr>
              <w:t>Мокроусовская</w:t>
            </w:r>
            <w:proofErr w:type="spellEnd"/>
            <w:r w:rsidRPr="00712828">
              <w:rPr>
                <w:color w:val="00000A"/>
                <w:kern w:val="3"/>
                <w:sz w:val="20"/>
                <w:szCs w:val="20"/>
                <w:lang w:eastAsia="ru-RU"/>
              </w:rPr>
              <w:t xml:space="preserve"> СОШ №1 им. генерал - майора </w:t>
            </w:r>
            <w:proofErr w:type="spellStart"/>
            <w:r w:rsidRPr="00712828">
              <w:rPr>
                <w:color w:val="00000A"/>
                <w:kern w:val="3"/>
                <w:sz w:val="20"/>
                <w:szCs w:val="20"/>
                <w:lang w:eastAsia="ru-RU"/>
              </w:rPr>
              <w:t>Г.Ф.Тарасова</w:t>
            </w:r>
            <w:proofErr w:type="spellEnd"/>
            <w:r w:rsidRPr="00712828">
              <w:rPr>
                <w:color w:val="00000A"/>
                <w:kern w:val="3"/>
                <w:sz w:val="20"/>
                <w:szCs w:val="20"/>
                <w:lang w:eastAsia="ru-RU"/>
              </w:rPr>
              <w:t xml:space="preserve"> (</w:t>
            </w:r>
            <w:proofErr w:type="spellStart"/>
            <w:r w:rsidRPr="00712828">
              <w:rPr>
                <w:color w:val="00000A"/>
                <w:kern w:val="3"/>
                <w:sz w:val="20"/>
                <w:szCs w:val="20"/>
                <w:lang w:eastAsia="ru-RU"/>
              </w:rPr>
              <w:t>Мокроусовская</w:t>
            </w:r>
            <w:proofErr w:type="spellEnd"/>
            <w:r w:rsidRPr="00712828">
              <w:rPr>
                <w:color w:val="00000A"/>
                <w:kern w:val="3"/>
                <w:sz w:val="20"/>
                <w:szCs w:val="20"/>
                <w:lang w:eastAsia="ru-RU"/>
              </w:rPr>
              <w:t xml:space="preserve"> СОШ №2).</w:t>
            </w:r>
          </w:p>
        </w:tc>
        <w:tc>
          <w:tcPr>
            <w:tcW w:w="13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jc w:val="both"/>
              <w:textAlignment w:val="baseline"/>
              <w:rPr>
                <w:color w:val="000000"/>
                <w:kern w:val="3"/>
                <w:sz w:val="20"/>
                <w:szCs w:val="20"/>
                <w:lang w:val="en-US"/>
              </w:rPr>
            </w:pPr>
            <w:r w:rsidRPr="00712828">
              <w:rPr>
                <w:color w:val="000000"/>
                <w:kern w:val="3"/>
                <w:sz w:val="20"/>
                <w:szCs w:val="20"/>
              </w:rPr>
              <w:t>2023</w:t>
            </w:r>
          </w:p>
        </w:tc>
        <w:tc>
          <w:tcPr>
            <w:tcW w:w="2124"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rPr>
            </w:pPr>
            <w:r w:rsidRPr="00712828">
              <w:rPr>
                <w:color w:val="000000"/>
                <w:kern w:val="3"/>
                <w:sz w:val="20"/>
                <w:szCs w:val="20"/>
              </w:rPr>
              <w:t xml:space="preserve">Отдел образования Администрации </w:t>
            </w:r>
            <w:proofErr w:type="spellStart"/>
            <w:r w:rsidRPr="00712828">
              <w:rPr>
                <w:color w:val="000000"/>
                <w:kern w:val="3"/>
                <w:sz w:val="20"/>
                <w:szCs w:val="20"/>
              </w:rPr>
              <w:t>Мокроусовского</w:t>
            </w:r>
            <w:proofErr w:type="spellEnd"/>
            <w:r w:rsidRPr="00712828">
              <w:rPr>
                <w:color w:val="000000"/>
                <w:kern w:val="3"/>
                <w:sz w:val="20"/>
                <w:szCs w:val="20"/>
              </w:rPr>
              <w:t xml:space="preserve"> </w:t>
            </w:r>
            <w:r w:rsidRPr="00712828">
              <w:rPr>
                <w:color w:val="000000"/>
                <w:kern w:val="3"/>
                <w:sz w:val="20"/>
                <w:szCs w:val="20"/>
              </w:rPr>
              <w:lastRenderedPageBreak/>
              <w:t>муниципального округа, ОО.</w:t>
            </w:r>
          </w:p>
        </w:tc>
        <w:tc>
          <w:tcPr>
            <w:tcW w:w="25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30" w:right="9"/>
              <w:jc w:val="both"/>
              <w:textAlignment w:val="baseline"/>
              <w:rPr>
                <w:color w:val="000000"/>
                <w:kern w:val="3"/>
                <w:sz w:val="20"/>
                <w:szCs w:val="20"/>
              </w:rPr>
            </w:pPr>
            <w:r w:rsidRPr="00712828">
              <w:rPr>
                <w:color w:val="000000"/>
                <w:kern w:val="3"/>
                <w:sz w:val="20"/>
                <w:szCs w:val="20"/>
              </w:rPr>
              <w:lastRenderedPageBreak/>
              <w:t>Увеличение количества образовательных организаций</w:t>
            </w:r>
          </w:p>
          <w:p w:rsidR="00712828" w:rsidRPr="00712828" w:rsidRDefault="00712828" w:rsidP="00712828">
            <w:pPr>
              <w:widowControl/>
              <w:suppressAutoHyphens/>
              <w:autoSpaceDE/>
              <w:spacing w:after="5" w:line="268" w:lineRule="auto"/>
              <w:ind w:left="30" w:right="9"/>
              <w:jc w:val="both"/>
              <w:textAlignment w:val="baseline"/>
              <w:rPr>
                <w:color w:val="000000"/>
                <w:kern w:val="3"/>
                <w:sz w:val="20"/>
                <w:szCs w:val="20"/>
              </w:rPr>
            </w:pPr>
            <w:proofErr w:type="spellStart"/>
            <w:r w:rsidRPr="00712828">
              <w:rPr>
                <w:color w:val="000000"/>
                <w:kern w:val="3"/>
                <w:sz w:val="20"/>
                <w:szCs w:val="20"/>
              </w:rPr>
              <w:t>Мокроусовского</w:t>
            </w:r>
            <w:proofErr w:type="spellEnd"/>
            <w:r w:rsidRPr="00712828">
              <w:rPr>
                <w:color w:val="000000"/>
                <w:kern w:val="3"/>
                <w:sz w:val="20"/>
                <w:szCs w:val="20"/>
              </w:rPr>
              <w:t xml:space="preserve"> муниципального округа, </w:t>
            </w:r>
            <w:r w:rsidRPr="00712828">
              <w:rPr>
                <w:color w:val="000000"/>
                <w:kern w:val="3"/>
                <w:sz w:val="20"/>
                <w:szCs w:val="20"/>
              </w:rPr>
              <w:lastRenderedPageBreak/>
              <w:t>соответствующих современным требованиям.</w:t>
            </w:r>
          </w:p>
        </w:tc>
      </w:tr>
      <w:tr w:rsidR="00712828" w:rsidRPr="00712828" w:rsidTr="006B5778">
        <w:tc>
          <w:tcPr>
            <w:tcW w:w="6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lang w:val="en-US"/>
              </w:rPr>
            </w:pPr>
            <w:r w:rsidRPr="00712828">
              <w:rPr>
                <w:color w:val="000000"/>
                <w:kern w:val="3"/>
                <w:sz w:val="20"/>
                <w:szCs w:val="20"/>
              </w:rPr>
              <w:lastRenderedPageBreak/>
              <w:t>66.</w:t>
            </w:r>
          </w:p>
        </w:tc>
        <w:tc>
          <w:tcPr>
            <w:tcW w:w="33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textAlignment w:val="baseline"/>
              <w:rPr>
                <w:color w:val="000000"/>
                <w:kern w:val="3"/>
                <w:sz w:val="20"/>
                <w:szCs w:val="20"/>
              </w:rPr>
            </w:pPr>
            <w:r w:rsidRPr="00712828">
              <w:rPr>
                <w:color w:val="00000A"/>
                <w:kern w:val="3"/>
                <w:sz w:val="20"/>
                <w:szCs w:val="20"/>
                <w:lang w:eastAsia="ru-RU"/>
              </w:rPr>
              <w:t xml:space="preserve">Капитальный ремонт </w:t>
            </w:r>
            <w:proofErr w:type="spellStart"/>
            <w:r w:rsidRPr="00712828">
              <w:rPr>
                <w:color w:val="00000A"/>
                <w:kern w:val="3"/>
                <w:sz w:val="20"/>
                <w:szCs w:val="20"/>
                <w:lang w:eastAsia="ru-RU"/>
              </w:rPr>
              <w:t>Травнинского</w:t>
            </w:r>
            <w:proofErr w:type="spellEnd"/>
            <w:r w:rsidRPr="00712828">
              <w:rPr>
                <w:color w:val="00000A"/>
                <w:kern w:val="3"/>
                <w:sz w:val="20"/>
                <w:szCs w:val="20"/>
                <w:lang w:eastAsia="ru-RU"/>
              </w:rPr>
              <w:t xml:space="preserve"> детского сада  структурное подразделение </w:t>
            </w:r>
            <w:r w:rsidRPr="00712828">
              <w:rPr>
                <w:color w:val="000000"/>
                <w:kern w:val="3"/>
                <w:sz w:val="20"/>
                <w:szCs w:val="20"/>
              </w:rPr>
              <w:t xml:space="preserve"> </w:t>
            </w:r>
            <w:r w:rsidRPr="00712828">
              <w:rPr>
                <w:color w:val="00000A"/>
                <w:kern w:val="3"/>
                <w:sz w:val="20"/>
                <w:szCs w:val="20"/>
                <w:lang w:eastAsia="ru-RU"/>
              </w:rPr>
              <w:t xml:space="preserve">МКОУ </w:t>
            </w:r>
            <w:proofErr w:type="spellStart"/>
            <w:r w:rsidRPr="00712828">
              <w:rPr>
                <w:color w:val="00000A"/>
                <w:kern w:val="3"/>
                <w:sz w:val="20"/>
                <w:szCs w:val="20"/>
                <w:lang w:eastAsia="ru-RU"/>
              </w:rPr>
              <w:t>Травнинская</w:t>
            </w:r>
            <w:proofErr w:type="spellEnd"/>
            <w:r w:rsidRPr="00712828">
              <w:rPr>
                <w:color w:val="00000A"/>
                <w:kern w:val="3"/>
                <w:sz w:val="20"/>
                <w:szCs w:val="20"/>
                <w:lang w:eastAsia="ru-RU"/>
              </w:rPr>
              <w:t xml:space="preserve"> основная           общеобразовательная школа</w:t>
            </w:r>
          </w:p>
        </w:tc>
        <w:tc>
          <w:tcPr>
            <w:tcW w:w="13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jc w:val="both"/>
              <w:textAlignment w:val="baseline"/>
              <w:rPr>
                <w:color w:val="000000"/>
                <w:kern w:val="3"/>
                <w:sz w:val="20"/>
                <w:szCs w:val="20"/>
                <w:lang w:val="en-US"/>
              </w:rPr>
            </w:pPr>
            <w:r w:rsidRPr="00712828">
              <w:rPr>
                <w:color w:val="000000"/>
                <w:kern w:val="3"/>
                <w:sz w:val="20"/>
                <w:szCs w:val="20"/>
              </w:rPr>
              <w:t>2024</w:t>
            </w:r>
          </w:p>
        </w:tc>
        <w:tc>
          <w:tcPr>
            <w:tcW w:w="2124"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rPr>
            </w:pPr>
            <w:r w:rsidRPr="00712828">
              <w:rPr>
                <w:color w:val="000000"/>
                <w:kern w:val="3"/>
                <w:sz w:val="20"/>
                <w:szCs w:val="20"/>
              </w:rPr>
              <w:t xml:space="preserve">Отдел образования Администрации </w:t>
            </w:r>
            <w:proofErr w:type="spellStart"/>
            <w:r w:rsidRPr="00712828">
              <w:rPr>
                <w:color w:val="000000"/>
                <w:kern w:val="3"/>
                <w:sz w:val="20"/>
                <w:szCs w:val="20"/>
              </w:rPr>
              <w:t>Мокроусовского</w:t>
            </w:r>
            <w:proofErr w:type="spellEnd"/>
            <w:r w:rsidRPr="00712828">
              <w:rPr>
                <w:color w:val="000000"/>
                <w:kern w:val="3"/>
                <w:sz w:val="20"/>
                <w:szCs w:val="20"/>
              </w:rPr>
              <w:t xml:space="preserve"> муниципального округа, ДОО.</w:t>
            </w:r>
          </w:p>
        </w:tc>
        <w:tc>
          <w:tcPr>
            <w:tcW w:w="25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right="9"/>
              <w:jc w:val="both"/>
              <w:textAlignment w:val="baseline"/>
              <w:rPr>
                <w:color w:val="000000"/>
                <w:kern w:val="3"/>
                <w:sz w:val="20"/>
                <w:szCs w:val="20"/>
              </w:rPr>
            </w:pPr>
            <w:r w:rsidRPr="00712828">
              <w:rPr>
                <w:color w:val="000000"/>
                <w:kern w:val="3"/>
                <w:sz w:val="20"/>
                <w:szCs w:val="20"/>
              </w:rPr>
              <w:t xml:space="preserve">Увеличение количества образовательных организаций </w:t>
            </w:r>
            <w:proofErr w:type="spellStart"/>
            <w:r w:rsidRPr="00712828">
              <w:rPr>
                <w:color w:val="000000"/>
                <w:kern w:val="3"/>
                <w:sz w:val="20"/>
                <w:szCs w:val="20"/>
              </w:rPr>
              <w:t>Мокроусовского</w:t>
            </w:r>
            <w:proofErr w:type="spellEnd"/>
            <w:r w:rsidRPr="00712828">
              <w:rPr>
                <w:color w:val="000000"/>
                <w:kern w:val="3"/>
                <w:sz w:val="20"/>
                <w:szCs w:val="20"/>
              </w:rPr>
              <w:t xml:space="preserve"> муниципального округа, соответствующих современным требованиям</w:t>
            </w:r>
          </w:p>
        </w:tc>
      </w:tr>
      <w:tr w:rsidR="00712828" w:rsidRPr="00712828" w:rsidTr="006B5778">
        <w:tc>
          <w:tcPr>
            <w:tcW w:w="6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lang w:val="en-US"/>
              </w:rPr>
            </w:pPr>
            <w:r w:rsidRPr="00712828">
              <w:rPr>
                <w:color w:val="000000"/>
                <w:kern w:val="3"/>
                <w:sz w:val="20"/>
                <w:szCs w:val="20"/>
              </w:rPr>
              <w:t>67.</w:t>
            </w:r>
          </w:p>
        </w:tc>
        <w:tc>
          <w:tcPr>
            <w:tcW w:w="33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34" w:right="9"/>
              <w:jc w:val="both"/>
              <w:textAlignment w:val="baseline"/>
              <w:rPr>
                <w:color w:val="000000"/>
                <w:kern w:val="3"/>
                <w:sz w:val="20"/>
                <w:szCs w:val="20"/>
              </w:rPr>
            </w:pPr>
            <w:r w:rsidRPr="00712828">
              <w:rPr>
                <w:color w:val="000000"/>
                <w:kern w:val="3"/>
                <w:sz w:val="20"/>
                <w:szCs w:val="20"/>
              </w:rPr>
              <w:t xml:space="preserve">Капитальный ремонт МКОУ </w:t>
            </w:r>
            <w:proofErr w:type="spellStart"/>
            <w:r w:rsidRPr="00712828">
              <w:rPr>
                <w:color w:val="000000"/>
                <w:kern w:val="3"/>
                <w:sz w:val="20"/>
                <w:szCs w:val="20"/>
              </w:rPr>
              <w:t>Утичевская</w:t>
            </w:r>
            <w:proofErr w:type="spellEnd"/>
            <w:r w:rsidRPr="00712828">
              <w:rPr>
                <w:color w:val="000000"/>
                <w:kern w:val="3"/>
                <w:sz w:val="20"/>
                <w:szCs w:val="20"/>
              </w:rPr>
              <w:t xml:space="preserve"> ООШ.</w:t>
            </w:r>
          </w:p>
        </w:tc>
        <w:tc>
          <w:tcPr>
            <w:tcW w:w="13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jc w:val="both"/>
              <w:textAlignment w:val="baseline"/>
              <w:rPr>
                <w:color w:val="000000"/>
                <w:kern w:val="3"/>
                <w:sz w:val="20"/>
                <w:szCs w:val="20"/>
                <w:lang w:val="en-US"/>
              </w:rPr>
            </w:pPr>
            <w:r w:rsidRPr="00712828">
              <w:rPr>
                <w:color w:val="000000"/>
                <w:kern w:val="3"/>
                <w:sz w:val="20"/>
                <w:szCs w:val="20"/>
              </w:rPr>
              <w:t>2025</w:t>
            </w:r>
          </w:p>
        </w:tc>
        <w:tc>
          <w:tcPr>
            <w:tcW w:w="2124"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rPr>
            </w:pPr>
            <w:r w:rsidRPr="00712828">
              <w:rPr>
                <w:color w:val="000000"/>
                <w:kern w:val="3"/>
                <w:sz w:val="20"/>
                <w:szCs w:val="20"/>
              </w:rPr>
              <w:t xml:space="preserve">Отдел образования Администрации </w:t>
            </w:r>
            <w:proofErr w:type="spellStart"/>
            <w:r w:rsidRPr="00712828">
              <w:rPr>
                <w:color w:val="000000"/>
                <w:kern w:val="3"/>
                <w:sz w:val="20"/>
                <w:szCs w:val="20"/>
              </w:rPr>
              <w:t>Мокроусовского</w:t>
            </w:r>
            <w:proofErr w:type="spellEnd"/>
            <w:r w:rsidRPr="00712828">
              <w:rPr>
                <w:color w:val="000000"/>
                <w:kern w:val="3"/>
                <w:sz w:val="20"/>
                <w:szCs w:val="20"/>
              </w:rPr>
              <w:t xml:space="preserve"> муниципального округа, ОО.</w:t>
            </w:r>
          </w:p>
        </w:tc>
        <w:tc>
          <w:tcPr>
            <w:tcW w:w="25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30" w:right="9" w:hanging="10"/>
              <w:jc w:val="both"/>
              <w:textAlignment w:val="baseline"/>
              <w:rPr>
                <w:color w:val="000000"/>
                <w:kern w:val="3"/>
                <w:sz w:val="20"/>
                <w:szCs w:val="20"/>
              </w:rPr>
            </w:pPr>
            <w:r w:rsidRPr="00712828">
              <w:rPr>
                <w:color w:val="000000"/>
                <w:kern w:val="3"/>
                <w:sz w:val="20"/>
                <w:szCs w:val="20"/>
              </w:rPr>
              <w:t>Увеличение количества образовательных организаций</w:t>
            </w:r>
          </w:p>
          <w:p w:rsidR="00712828" w:rsidRPr="00712828" w:rsidRDefault="00712828" w:rsidP="00712828">
            <w:pPr>
              <w:widowControl/>
              <w:suppressAutoHyphens/>
              <w:autoSpaceDE/>
              <w:spacing w:after="5" w:line="268" w:lineRule="auto"/>
              <w:ind w:right="9"/>
              <w:jc w:val="both"/>
              <w:textAlignment w:val="baseline"/>
              <w:rPr>
                <w:color w:val="000000"/>
                <w:kern w:val="3"/>
                <w:sz w:val="20"/>
                <w:szCs w:val="20"/>
              </w:rPr>
            </w:pPr>
            <w:proofErr w:type="spellStart"/>
            <w:r w:rsidRPr="00712828">
              <w:rPr>
                <w:color w:val="000000"/>
                <w:kern w:val="3"/>
                <w:sz w:val="20"/>
                <w:szCs w:val="20"/>
              </w:rPr>
              <w:t>Мокроусовского</w:t>
            </w:r>
            <w:proofErr w:type="spellEnd"/>
            <w:r w:rsidRPr="00712828">
              <w:rPr>
                <w:color w:val="000000"/>
                <w:kern w:val="3"/>
                <w:sz w:val="20"/>
                <w:szCs w:val="20"/>
              </w:rPr>
              <w:t xml:space="preserve"> муниципального округа, соответствующих современным требованиям.</w:t>
            </w:r>
          </w:p>
        </w:tc>
      </w:tr>
      <w:tr w:rsidR="00712828" w:rsidRPr="00712828" w:rsidTr="006B5778">
        <w:tc>
          <w:tcPr>
            <w:tcW w:w="6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lang w:val="en-US"/>
              </w:rPr>
            </w:pPr>
            <w:r w:rsidRPr="00712828">
              <w:rPr>
                <w:color w:val="000000"/>
                <w:kern w:val="3"/>
                <w:sz w:val="20"/>
                <w:szCs w:val="20"/>
              </w:rPr>
              <w:t>18.</w:t>
            </w:r>
          </w:p>
        </w:tc>
        <w:tc>
          <w:tcPr>
            <w:tcW w:w="33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right="9"/>
              <w:jc w:val="both"/>
              <w:textAlignment w:val="baseline"/>
              <w:rPr>
                <w:color w:val="000000"/>
                <w:kern w:val="3"/>
                <w:sz w:val="20"/>
                <w:szCs w:val="20"/>
              </w:rPr>
            </w:pPr>
            <w:r w:rsidRPr="00712828">
              <w:rPr>
                <w:color w:val="000000"/>
                <w:kern w:val="3"/>
                <w:sz w:val="20"/>
                <w:szCs w:val="20"/>
              </w:rPr>
              <w:t>Обеспечение гарантированного и безопасного подвоза обучающихся к месту учебы, в том числе приобретение школьных автобусов</w:t>
            </w:r>
          </w:p>
          <w:p w:rsidR="00712828" w:rsidRPr="00712828" w:rsidRDefault="00712828" w:rsidP="00712828">
            <w:pPr>
              <w:widowControl/>
              <w:suppressAutoHyphens/>
              <w:autoSpaceDE/>
              <w:spacing w:after="5" w:line="268" w:lineRule="auto"/>
              <w:ind w:left="34" w:right="9"/>
              <w:jc w:val="both"/>
              <w:textAlignment w:val="baseline"/>
              <w:rPr>
                <w:color w:val="000000"/>
                <w:kern w:val="3"/>
                <w:sz w:val="20"/>
                <w:szCs w:val="20"/>
              </w:rPr>
            </w:pPr>
            <w:r w:rsidRPr="00712828">
              <w:rPr>
                <w:color w:val="000000"/>
                <w:kern w:val="3"/>
                <w:sz w:val="20"/>
                <w:szCs w:val="20"/>
              </w:rPr>
              <w:t>(</w:t>
            </w:r>
            <w:proofErr w:type="spellStart"/>
            <w:r w:rsidRPr="00712828">
              <w:rPr>
                <w:color w:val="000000"/>
                <w:kern w:val="3"/>
                <w:sz w:val="20"/>
                <w:szCs w:val="20"/>
              </w:rPr>
              <w:t>Куртанская</w:t>
            </w:r>
            <w:proofErr w:type="spellEnd"/>
            <w:r w:rsidRPr="00712828">
              <w:rPr>
                <w:color w:val="000000"/>
                <w:kern w:val="3"/>
                <w:sz w:val="20"/>
                <w:szCs w:val="20"/>
              </w:rPr>
              <w:t xml:space="preserve"> ООШ, </w:t>
            </w:r>
            <w:proofErr w:type="spellStart"/>
            <w:r w:rsidRPr="00712828">
              <w:rPr>
                <w:color w:val="000000"/>
                <w:kern w:val="3"/>
                <w:sz w:val="20"/>
                <w:szCs w:val="20"/>
              </w:rPr>
              <w:t>Маломостовская</w:t>
            </w:r>
            <w:proofErr w:type="spellEnd"/>
            <w:r w:rsidRPr="00712828">
              <w:rPr>
                <w:color w:val="000000"/>
                <w:kern w:val="3"/>
                <w:sz w:val="20"/>
                <w:szCs w:val="20"/>
              </w:rPr>
              <w:t xml:space="preserve"> ООШ, </w:t>
            </w:r>
            <w:proofErr w:type="spellStart"/>
            <w:r w:rsidRPr="00712828">
              <w:rPr>
                <w:color w:val="000000"/>
                <w:kern w:val="3"/>
                <w:sz w:val="20"/>
                <w:szCs w:val="20"/>
              </w:rPr>
              <w:t>Сунгуровская</w:t>
            </w:r>
            <w:proofErr w:type="spellEnd"/>
            <w:r w:rsidRPr="00712828">
              <w:rPr>
                <w:color w:val="000000"/>
                <w:kern w:val="3"/>
                <w:sz w:val="20"/>
                <w:szCs w:val="20"/>
              </w:rPr>
              <w:t xml:space="preserve"> ООШ, </w:t>
            </w:r>
            <w:proofErr w:type="spellStart"/>
            <w:r w:rsidRPr="00712828">
              <w:rPr>
                <w:color w:val="000000"/>
                <w:kern w:val="3"/>
                <w:sz w:val="20"/>
                <w:szCs w:val="20"/>
              </w:rPr>
              <w:t>Утичевская</w:t>
            </w:r>
            <w:proofErr w:type="spellEnd"/>
            <w:r w:rsidRPr="00712828">
              <w:rPr>
                <w:color w:val="000000"/>
                <w:kern w:val="3"/>
                <w:sz w:val="20"/>
                <w:szCs w:val="20"/>
              </w:rPr>
              <w:t xml:space="preserve"> ООШ).</w:t>
            </w:r>
          </w:p>
        </w:tc>
        <w:tc>
          <w:tcPr>
            <w:tcW w:w="13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jc w:val="both"/>
              <w:textAlignment w:val="baseline"/>
              <w:rPr>
                <w:color w:val="000000"/>
                <w:kern w:val="3"/>
                <w:sz w:val="20"/>
                <w:szCs w:val="20"/>
                <w:lang w:val="en-US"/>
              </w:rPr>
            </w:pPr>
            <w:r w:rsidRPr="00712828">
              <w:rPr>
                <w:color w:val="000000"/>
                <w:kern w:val="3"/>
                <w:sz w:val="20"/>
                <w:szCs w:val="20"/>
              </w:rPr>
              <w:t>2023-2025</w:t>
            </w:r>
          </w:p>
        </w:tc>
        <w:tc>
          <w:tcPr>
            <w:tcW w:w="2124"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rPr>
            </w:pPr>
            <w:r w:rsidRPr="00712828">
              <w:rPr>
                <w:color w:val="000000"/>
                <w:kern w:val="3"/>
                <w:sz w:val="20"/>
                <w:szCs w:val="20"/>
              </w:rPr>
              <w:t xml:space="preserve">Отдел образования Администрации </w:t>
            </w:r>
            <w:proofErr w:type="spellStart"/>
            <w:r w:rsidRPr="00712828">
              <w:rPr>
                <w:color w:val="000000"/>
                <w:kern w:val="3"/>
                <w:sz w:val="20"/>
                <w:szCs w:val="20"/>
              </w:rPr>
              <w:t>Мокроусовского</w:t>
            </w:r>
            <w:proofErr w:type="spellEnd"/>
          </w:p>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rPr>
            </w:pPr>
            <w:r w:rsidRPr="00712828">
              <w:rPr>
                <w:color w:val="000000"/>
                <w:kern w:val="3"/>
                <w:sz w:val="20"/>
                <w:szCs w:val="20"/>
              </w:rPr>
              <w:t>муниципального округа, ОО.</w:t>
            </w:r>
          </w:p>
        </w:tc>
        <w:tc>
          <w:tcPr>
            <w:tcW w:w="25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30" w:right="9" w:firstLine="162"/>
              <w:jc w:val="both"/>
              <w:textAlignment w:val="baseline"/>
              <w:rPr>
                <w:color w:val="000000"/>
                <w:kern w:val="3"/>
                <w:sz w:val="20"/>
                <w:szCs w:val="20"/>
              </w:rPr>
            </w:pPr>
            <w:r w:rsidRPr="00712828">
              <w:rPr>
                <w:color w:val="000000"/>
                <w:kern w:val="3"/>
                <w:sz w:val="20"/>
                <w:szCs w:val="20"/>
              </w:rPr>
              <w:t>Обеспечение доступности качественного начального общего, основного общего и среднего общего образования.</w:t>
            </w:r>
          </w:p>
        </w:tc>
      </w:tr>
      <w:tr w:rsidR="00712828" w:rsidRPr="00712828" w:rsidTr="006B5778">
        <w:tc>
          <w:tcPr>
            <w:tcW w:w="6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lang w:val="en-US"/>
              </w:rPr>
            </w:pPr>
            <w:r w:rsidRPr="00712828">
              <w:rPr>
                <w:color w:val="000000"/>
                <w:kern w:val="3"/>
                <w:sz w:val="20"/>
                <w:szCs w:val="20"/>
              </w:rPr>
              <w:t>19.</w:t>
            </w:r>
          </w:p>
        </w:tc>
        <w:tc>
          <w:tcPr>
            <w:tcW w:w="33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suppressAutoHyphens/>
              <w:autoSpaceDE/>
              <w:textAlignment w:val="baseline"/>
              <w:rPr>
                <w:color w:val="000000"/>
                <w:kern w:val="3"/>
                <w:sz w:val="20"/>
                <w:szCs w:val="20"/>
              </w:rPr>
            </w:pPr>
            <w:r w:rsidRPr="00712828">
              <w:rPr>
                <w:rFonts w:eastAsia="Calibri"/>
                <w:color w:val="00000A"/>
                <w:kern w:val="3"/>
                <w:sz w:val="20"/>
                <w:szCs w:val="20"/>
              </w:rPr>
              <w:t>Организация и обеспечение</w:t>
            </w:r>
          </w:p>
          <w:p w:rsidR="00712828" w:rsidRPr="00712828" w:rsidRDefault="00712828" w:rsidP="00712828">
            <w:pPr>
              <w:widowControl/>
              <w:suppressAutoHyphens/>
              <w:autoSpaceDE/>
              <w:jc w:val="both"/>
              <w:textAlignment w:val="baseline"/>
              <w:rPr>
                <w:color w:val="000000"/>
                <w:kern w:val="3"/>
                <w:sz w:val="20"/>
                <w:szCs w:val="20"/>
              </w:rPr>
            </w:pPr>
            <w:r w:rsidRPr="00712828">
              <w:rPr>
                <w:rFonts w:eastAsia="Calibri"/>
                <w:color w:val="000000"/>
                <w:kern w:val="3"/>
                <w:sz w:val="20"/>
                <w:szCs w:val="20"/>
              </w:rPr>
              <w:t>горячим питанием обучающихся общеобразовательных организаций, в т.ч. бесплатного питания обучающихся начальных классов общеобразовательных организаций, обеспечение бесплатным горячим питанием учащихся 5-11 классов:</w:t>
            </w:r>
          </w:p>
          <w:p w:rsidR="00712828" w:rsidRPr="00712828" w:rsidRDefault="00712828" w:rsidP="00712828">
            <w:pPr>
              <w:widowControl/>
              <w:suppressAutoHyphens/>
              <w:autoSpaceDE/>
              <w:jc w:val="both"/>
              <w:textAlignment w:val="baseline"/>
              <w:rPr>
                <w:color w:val="000000"/>
                <w:kern w:val="3"/>
                <w:sz w:val="20"/>
                <w:szCs w:val="20"/>
              </w:rPr>
            </w:pPr>
            <w:r w:rsidRPr="00712828">
              <w:rPr>
                <w:color w:val="00000A"/>
                <w:kern w:val="3"/>
                <w:sz w:val="20"/>
                <w:szCs w:val="20"/>
                <w:lang w:eastAsia="ru-RU"/>
              </w:rPr>
              <w:t>из малоимущих семей;</w:t>
            </w:r>
          </w:p>
          <w:p w:rsidR="00712828" w:rsidRPr="00712828" w:rsidRDefault="00712828" w:rsidP="00712828">
            <w:pPr>
              <w:widowControl/>
              <w:suppressAutoHyphens/>
              <w:autoSpaceDE/>
              <w:jc w:val="both"/>
              <w:textAlignment w:val="baseline"/>
              <w:rPr>
                <w:color w:val="000000"/>
                <w:kern w:val="3"/>
                <w:sz w:val="20"/>
                <w:szCs w:val="20"/>
              </w:rPr>
            </w:pPr>
            <w:r w:rsidRPr="00712828">
              <w:rPr>
                <w:color w:val="00000A"/>
                <w:kern w:val="3"/>
                <w:sz w:val="20"/>
                <w:szCs w:val="20"/>
                <w:lang w:eastAsia="ru-RU"/>
              </w:rPr>
              <w:t>из многодетных семей;</w:t>
            </w:r>
          </w:p>
          <w:p w:rsidR="00712828" w:rsidRPr="00712828" w:rsidRDefault="00712828" w:rsidP="00712828">
            <w:pPr>
              <w:widowControl/>
              <w:suppressAutoHyphens/>
              <w:autoSpaceDE/>
              <w:jc w:val="both"/>
              <w:textAlignment w:val="baseline"/>
              <w:rPr>
                <w:color w:val="000000"/>
                <w:kern w:val="3"/>
                <w:sz w:val="20"/>
                <w:szCs w:val="20"/>
              </w:rPr>
            </w:pPr>
            <w:r w:rsidRPr="00712828">
              <w:rPr>
                <w:color w:val="00000A"/>
                <w:kern w:val="3"/>
                <w:sz w:val="20"/>
                <w:szCs w:val="20"/>
                <w:lang w:eastAsia="ru-RU"/>
              </w:rPr>
              <w:t>из семей военнослужащих;</w:t>
            </w:r>
          </w:p>
          <w:p w:rsidR="00712828" w:rsidRPr="00712828" w:rsidRDefault="00712828" w:rsidP="00712828">
            <w:pPr>
              <w:widowControl/>
              <w:suppressAutoHyphens/>
              <w:autoSpaceDE/>
              <w:jc w:val="both"/>
              <w:textAlignment w:val="baseline"/>
              <w:rPr>
                <w:color w:val="000000"/>
                <w:kern w:val="3"/>
                <w:sz w:val="20"/>
                <w:szCs w:val="20"/>
              </w:rPr>
            </w:pPr>
            <w:r w:rsidRPr="00712828">
              <w:rPr>
                <w:color w:val="00000A"/>
                <w:kern w:val="3"/>
                <w:sz w:val="20"/>
                <w:szCs w:val="20"/>
                <w:lang w:eastAsia="ru-RU"/>
              </w:rPr>
              <w:t>из семей погибших (умерших) военнослужащих;</w:t>
            </w:r>
          </w:p>
          <w:p w:rsidR="00712828" w:rsidRPr="00712828" w:rsidRDefault="00712828" w:rsidP="00712828">
            <w:pPr>
              <w:widowControl/>
              <w:suppressAutoHyphens/>
              <w:autoSpaceDE/>
              <w:jc w:val="both"/>
              <w:textAlignment w:val="baseline"/>
              <w:rPr>
                <w:color w:val="000000"/>
                <w:kern w:val="3"/>
                <w:sz w:val="20"/>
                <w:szCs w:val="20"/>
              </w:rPr>
            </w:pPr>
            <w:r w:rsidRPr="00712828">
              <w:rPr>
                <w:color w:val="00000A"/>
                <w:kern w:val="3"/>
                <w:sz w:val="20"/>
                <w:szCs w:val="20"/>
                <w:lang w:eastAsia="ru-RU"/>
              </w:rPr>
              <w:t xml:space="preserve"> питание школьников, не имеющих льготного статуса</w:t>
            </w:r>
          </w:p>
        </w:tc>
        <w:tc>
          <w:tcPr>
            <w:tcW w:w="13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jc w:val="both"/>
              <w:textAlignment w:val="baseline"/>
              <w:rPr>
                <w:color w:val="000000"/>
                <w:kern w:val="3"/>
                <w:sz w:val="20"/>
                <w:szCs w:val="20"/>
                <w:lang w:val="en-US"/>
              </w:rPr>
            </w:pPr>
            <w:r w:rsidRPr="00712828">
              <w:rPr>
                <w:color w:val="000000"/>
                <w:kern w:val="3"/>
                <w:sz w:val="20"/>
                <w:szCs w:val="20"/>
              </w:rPr>
              <w:t>2023-2025</w:t>
            </w:r>
          </w:p>
        </w:tc>
        <w:tc>
          <w:tcPr>
            <w:tcW w:w="2124"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rPr>
            </w:pPr>
            <w:r w:rsidRPr="00712828">
              <w:rPr>
                <w:color w:val="000000"/>
                <w:kern w:val="3"/>
                <w:sz w:val="20"/>
                <w:szCs w:val="20"/>
              </w:rPr>
              <w:t xml:space="preserve">Отдел образования Администрации </w:t>
            </w:r>
            <w:proofErr w:type="spellStart"/>
            <w:r w:rsidRPr="00712828">
              <w:rPr>
                <w:color w:val="000000"/>
                <w:kern w:val="3"/>
                <w:sz w:val="20"/>
                <w:szCs w:val="20"/>
              </w:rPr>
              <w:t>Мокроусовского</w:t>
            </w:r>
            <w:proofErr w:type="spellEnd"/>
            <w:r w:rsidRPr="00712828">
              <w:rPr>
                <w:color w:val="000000"/>
                <w:kern w:val="3"/>
                <w:sz w:val="20"/>
                <w:szCs w:val="20"/>
              </w:rPr>
              <w:t xml:space="preserve"> муниципального округа, ОО.</w:t>
            </w:r>
          </w:p>
        </w:tc>
        <w:tc>
          <w:tcPr>
            <w:tcW w:w="25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30" w:right="9"/>
              <w:jc w:val="both"/>
              <w:textAlignment w:val="baseline"/>
              <w:rPr>
                <w:color w:val="000000"/>
                <w:kern w:val="3"/>
                <w:sz w:val="20"/>
                <w:szCs w:val="20"/>
              </w:rPr>
            </w:pPr>
            <w:r w:rsidRPr="00712828">
              <w:rPr>
                <w:color w:val="000000"/>
                <w:kern w:val="3"/>
                <w:sz w:val="20"/>
                <w:szCs w:val="20"/>
              </w:rPr>
              <w:t>Удовлетворённость обучающихся и родителей (законных представителей)</w:t>
            </w:r>
          </w:p>
          <w:p w:rsidR="00712828" w:rsidRPr="00712828" w:rsidRDefault="00712828" w:rsidP="00712828">
            <w:pPr>
              <w:widowControl/>
              <w:suppressAutoHyphens/>
              <w:autoSpaceDE/>
              <w:spacing w:after="5" w:line="268" w:lineRule="auto"/>
              <w:ind w:right="9"/>
              <w:jc w:val="both"/>
              <w:textAlignment w:val="baseline"/>
              <w:rPr>
                <w:color w:val="000000"/>
                <w:kern w:val="3"/>
                <w:sz w:val="20"/>
                <w:szCs w:val="20"/>
              </w:rPr>
            </w:pPr>
            <w:r w:rsidRPr="00712828">
              <w:rPr>
                <w:color w:val="000000"/>
                <w:kern w:val="3"/>
                <w:sz w:val="20"/>
                <w:szCs w:val="20"/>
              </w:rPr>
              <w:t>организацией питания обучающихся в ОО.</w:t>
            </w:r>
          </w:p>
        </w:tc>
      </w:tr>
      <w:tr w:rsidR="00712828" w:rsidRPr="00712828" w:rsidTr="006B5778">
        <w:tc>
          <w:tcPr>
            <w:tcW w:w="6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firstLine="142"/>
              <w:jc w:val="both"/>
              <w:textAlignment w:val="baseline"/>
              <w:rPr>
                <w:color w:val="000000"/>
                <w:kern w:val="3"/>
                <w:sz w:val="20"/>
                <w:szCs w:val="20"/>
                <w:lang w:val="en-US"/>
              </w:rPr>
            </w:pPr>
            <w:r w:rsidRPr="00712828">
              <w:rPr>
                <w:color w:val="000000"/>
                <w:kern w:val="3"/>
                <w:sz w:val="20"/>
                <w:szCs w:val="20"/>
              </w:rPr>
              <w:t>10.</w:t>
            </w:r>
          </w:p>
        </w:tc>
        <w:tc>
          <w:tcPr>
            <w:tcW w:w="33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suppressAutoHyphens/>
              <w:autoSpaceDE/>
              <w:textAlignment w:val="baseline"/>
              <w:rPr>
                <w:color w:val="000000"/>
                <w:kern w:val="3"/>
                <w:sz w:val="20"/>
                <w:szCs w:val="20"/>
              </w:rPr>
            </w:pPr>
            <w:r w:rsidRPr="00712828">
              <w:rPr>
                <w:rFonts w:eastAsia="Calibri"/>
                <w:color w:val="00000A"/>
                <w:kern w:val="3"/>
                <w:sz w:val="20"/>
                <w:szCs w:val="20"/>
              </w:rPr>
              <w:t>Создание условий для расширения доступа участникам</w:t>
            </w:r>
          </w:p>
          <w:p w:rsidR="00712828" w:rsidRPr="00712828" w:rsidRDefault="00712828" w:rsidP="00712828">
            <w:pPr>
              <w:widowControl/>
              <w:suppressAutoHyphens/>
              <w:autoSpaceDE/>
              <w:jc w:val="both"/>
              <w:textAlignment w:val="baseline"/>
              <w:rPr>
                <w:color w:val="000000"/>
                <w:kern w:val="3"/>
                <w:sz w:val="20"/>
                <w:szCs w:val="20"/>
              </w:rPr>
            </w:pPr>
            <w:r w:rsidRPr="00712828">
              <w:rPr>
                <w:rFonts w:eastAsia="Calibri"/>
                <w:color w:val="00000A"/>
                <w:kern w:val="3"/>
                <w:sz w:val="20"/>
                <w:szCs w:val="20"/>
              </w:rPr>
              <w:t>образовательного процесса к образовательным и информационным ресурсам информационно-телекоммуникационной сети "Интернет", в том числе установка высокоскоростного Интернета.</w:t>
            </w:r>
          </w:p>
        </w:tc>
        <w:tc>
          <w:tcPr>
            <w:tcW w:w="13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jc w:val="both"/>
              <w:textAlignment w:val="baseline"/>
              <w:rPr>
                <w:color w:val="000000"/>
                <w:kern w:val="3"/>
                <w:sz w:val="20"/>
                <w:szCs w:val="20"/>
                <w:lang w:val="en-US"/>
              </w:rPr>
            </w:pPr>
            <w:r w:rsidRPr="00712828">
              <w:rPr>
                <w:color w:val="000000"/>
                <w:kern w:val="3"/>
                <w:sz w:val="20"/>
                <w:szCs w:val="20"/>
              </w:rPr>
              <w:t>2023-2025</w:t>
            </w:r>
          </w:p>
        </w:tc>
        <w:tc>
          <w:tcPr>
            <w:tcW w:w="2124"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rPr>
            </w:pPr>
            <w:r w:rsidRPr="00712828">
              <w:rPr>
                <w:color w:val="000000"/>
                <w:kern w:val="3"/>
                <w:sz w:val="20"/>
                <w:szCs w:val="20"/>
              </w:rPr>
              <w:t xml:space="preserve">Отдел образования Администрации </w:t>
            </w:r>
            <w:proofErr w:type="spellStart"/>
            <w:r w:rsidRPr="00712828">
              <w:rPr>
                <w:color w:val="000000"/>
                <w:kern w:val="3"/>
                <w:sz w:val="20"/>
                <w:szCs w:val="20"/>
              </w:rPr>
              <w:t>Мокроусовского</w:t>
            </w:r>
            <w:proofErr w:type="spellEnd"/>
            <w:r w:rsidRPr="00712828">
              <w:rPr>
                <w:color w:val="000000"/>
                <w:kern w:val="3"/>
                <w:sz w:val="20"/>
                <w:szCs w:val="20"/>
              </w:rPr>
              <w:t xml:space="preserve"> муниципального округа, ОО.</w:t>
            </w:r>
          </w:p>
        </w:tc>
        <w:tc>
          <w:tcPr>
            <w:tcW w:w="25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right="9" w:hanging="10"/>
              <w:jc w:val="both"/>
              <w:textAlignment w:val="baseline"/>
              <w:rPr>
                <w:color w:val="000000"/>
                <w:kern w:val="3"/>
                <w:sz w:val="20"/>
                <w:szCs w:val="20"/>
              </w:rPr>
            </w:pPr>
            <w:r w:rsidRPr="00712828">
              <w:rPr>
                <w:color w:val="000000"/>
                <w:kern w:val="3"/>
                <w:sz w:val="20"/>
                <w:szCs w:val="20"/>
              </w:rPr>
              <w:t>Создание современных условий для  реализации образовательных программ.</w:t>
            </w:r>
          </w:p>
        </w:tc>
      </w:tr>
      <w:tr w:rsidR="00712828" w:rsidRPr="00712828" w:rsidTr="006B5778">
        <w:tc>
          <w:tcPr>
            <w:tcW w:w="6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142" w:right="9" w:firstLine="486"/>
              <w:jc w:val="both"/>
              <w:textAlignment w:val="baseline"/>
              <w:rPr>
                <w:color w:val="000000"/>
                <w:kern w:val="3"/>
                <w:sz w:val="20"/>
                <w:szCs w:val="20"/>
                <w:lang w:val="en-US"/>
              </w:rPr>
            </w:pPr>
            <w:r w:rsidRPr="00712828">
              <w:rPr>
                <w:color w:val="000000"/>
                <w:kern w:val="3"/>
                <w:sz w:val="20"/>
                <w:szCs w:val="20"/>
              </w:rPr>
              <w:t>111.</w:t>
            </w:r>
          </w:p>
        </w:tc>
        <w:tc>
          <w:tcPr>
            <w:tcW w:w="33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right="9"/>
              <w:jc w:val="both"/>
              <w:textAlignment w:val="baseline"/>
              <w:rPr>
                <w:color w:val="000000"/>
                <w:kern w:val="3"/>
                <w:sz w:val="20"/>
                <w:szCs w:val="20"/>
              </w:rPr>
            </w:pPr>
            <w:r w:rsidRPr="00712828">
              <w:rPr>
                <w:color w:val="000000"/>
                <w:kern w:val="3"/>
                <w:sz w:val="20"/>
                <w:szCs w:val="20"/>
              </w:rPr>
              <w:t>Обеспечение выплаты родителям (законным представителям)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чей доход на душу населения не превышает величины прожиточного минимума</w:t>
            </w:r>
          </w:p>
        </w:tc>
        <w:tc>
          <w:tcPr>
            <w:tcW w:w="13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jc w:val="both"/>
              <w:textAlignment w:val="baseline"/>
              <w:rPr>
                <w:color w:val="000000"/>
                <w:kern w:val="3"/>
                <w:sz w:val="20"/>
                <w:szCs w:val="20"/>
                <w:lang w:val="en-US"/>
              </w:rPr>
            </w:pPr>
            <w:r w:rsidRPr="00712828">
              <w:rPr>
                <w:color w:val="000000"/>
                <w:kern w:val="3"/>
                <w:sz w:val="20"/>
                <w:szCs w:val="20"/>
              </w:rPr>
              <w:t>2023-2025</w:t>
            </w:r>
          </w:p>
        </w:tc>
        <w:tc>
          <w:tcPr>
            <w:tcW w:w="2124"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rPr>
            </w:pPr>
            <w:r w:rsidRPr="00712828">
              <w:rPr>
                <w:color w:val="000000"/>
                <w:kern w:val="3"/>
                <w:sz w:val="20"/>
                <w:szCs w:val="20"/>
              </w:rPr>
              <w:t xml:space="preserve">Отдел образования Администрации </w:t>
            </w:r>
            <w:proofErr w:type="spellStart"/>
            <w:r w:rsidRPr="00712828">
              <w:rPr>
                <w:color w:val="000000"/>
                <w:kern w:val="3"/>
                <w:sz w:val="20"/>
                <w:szCs w:val="20"/>
              </w:rPr>
              <w:t>Мокроусовского</w:t>
            </w:r>
            <w:proofErr w:type="spellEnd"/>
            <w:r w:rsidRPr="00712828">
              <w:rPr>
                <w:color w:val="000000"/>
                <w:kern w:val="3"/>
                <w:sz w:val="20"/>
                <w:szCs w:val="20"/>
              </w:rPr>
              <w:t xml:space="preserve"> муниципального округа, ДОО.</w:t>
            </w:r>
          </w:p>
        </w:tc>
        <w:tc>
          <w:tcPr>
            <w:tcW w:w="25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right="9" w:firstLine="192"/>
              <w:jc w:val="both"/>
              <w:textAlignment w:val="baseline"/>
              <w:rPr>
                <w:color w:val="000000"/>
                <w:kern w:val="3"/>
                <w:sz w:val="20"/>
                <w:szCs w:val="20"/>
              </w:rPr>
            </w:pPr>
            <w:r w:rsidRPr="00712828">
              <w:rPr>
                <w:color w:val="000000"/>
                <w:kern w:val="3"/>
                <w:sz w:val="20"/>
                <w:szCs w:val="20"/>
              </w:rPr>
              <w:t xml:space="preserve">Обеспечение доступности дошкольного образования в </w:t>
            </w:r>
            <w:proofErr w:type="spellStart"/>
            <w:r w:rsidRPr="00712828">
              <w:rPr>
                <w:color w:val="000000"/>
                <w:kern w:val="3"/>
                <w:sz w:val="20"/>
                <w:szCs w:val="20"/>
              </w:rPr>
              <w:t>Мокроусовском</w:t>
            </w:r>
            <w:proofErr w:type="spellEnd"/>
          </w:p>
          <w:p w:rsidR="00712828" w:rsidRPr="00712828" w:rsidRDefault="00712828" w:rsidP="00712828">
            <w:pPr>
              <w:widowControl/>
              <w:suppressAutoHyphens/>
              <w:autoSpaceDE/>
              <w:spacing w:after="5" w:line="268" w:lineRule="auto"/>
              <w:ind w:left="30" w:right="9"/>
              <w:jc w:val="both"/>
              <w:textAlignment w:val="baseline"/>
              <w:rPr>
                <w:color w:val="000000"/>
                <w:kern w:val="3"/>
                <w:sz w:val="20"/>
                <w:szCs w:val="20"/>
                <w:lang w:val="en-US"/>
              </w:rPr>
            </w:pPr>
            <w:r w:rsidRPr="00712828">
              <w:rPr>
                <w:color w:val="000000"/>
                <w:kern w:val="3"/>
                <w:sz w:val="20"/>
                <w:szCs w:val="20"/>
              </w:rPr>
              <w:t>муниципальном округе.</w:t>
            </w:r>
          </w:p>
        </w:tc>
      </w:tr>
      <w:tr w:rsidR="00712828" w:rsidRPr="00712828" w:rsidTr="006B5778">
        <w:tc>
          <w:tcPr>
            <w:tcW w:w="9997" w:type="dxa"/>
            <w:gridSpan w:val="7"/>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rPr>
            </w:pPr>
            <w:r w:rsidRPr="00712828">
              <w:rPr>
                <w:b/>
                <w:bCs/>
                <w:color w:val="000000"/>
                <w:kern w:val="3"/>
                <w:sz w:val="20"/>
                <w:szCs w:val="20"/>
              </w:rPr>
              <w:t>Задача 2</w:t>
            </w:r>
            <w:r w:rsidRPr="00712828">
              <w:rPr>
                <w:color w:val="000000"/>
                <w:kern w:val="3"/>
                <w:sz w:val="20"/>
                <w:szCs w:val="20"/>
              </w:rPr>
              <w:t>.</w:t>
            </w:r>
            <w:r w:rsidRPr="00712828">
              <w:rPr>
                <w:b/>
                <w:bCs/>
                <w:color w:val="000000"/>
                <w:kern w:val="3"/>
                <w:sz w:val="20"/>
                <w:szCs w:val="20"/>
              </w:rPr>
              <w:t xml:space="preserve"> Модернизация содержания, технологий общего образования, совершенствование образовательной среды </w:t>
            </w:r>
            <w:r w:rsidRPr="00712828">
              <w:rPr>
                <w:b/>
                <w:color w:val="000000"/>
                <w:kern w:val="3"/>
                <w:sz w:val="20"/>
                <w:szCs w:val="20"/>
              </w:rPr>
              <w:t xml:space="preserve">для обеспечения готовности детей дошкольного возраста к обучению в </w:t>
            </w:r>
            <w:r w:rsidRPr="00712828">
              <w:rPr>
                <w:b/>
                <w:color w:val="000000"/>
                <w:kern w:val="3"/>
                <w:sz w:val="20"/>
                <w:szCs w:val="20"/>
              </w:rPr>
              <w:lastRenderedPageBreak/>
              <w:t>общеобразовательной организации, выпускников общеобразовательных организаций к дальнейшему продолжению образования и началу профессиональной деятельности.</w:t>
            </w:r>
          </w:p>
        </w:tc>
      </w:tr>
      <w:tr w:rsidR="00712828" w:rsidRPr="00712828" w:rsidTr="006B5778">
        <w:trPr>
          <w:trHeight w:val="2812"/>
        </w:trPr>
        <w:tc>
          <w:tcPr>
            <w:tcW w:w="6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lang w:val="en-US"/>
              </w:rPr>
            </w:pPr>
            <w:r w:rsidRPr="00712828">
              <w:rPr>
                <w:color w:val="000000"/>
                <w:kern w:val="3"/>
                <w:sz w:val="20"/>
                <w:szCs w:val="20"/>
              </w:rPr>
              <w:lastRenderedPageBreak/>
              <w:t>11.</w:t>
            </w:r>
          </w:p>
        </w:tc>
        <w:tc>
          <w:tcPr>
            <w:tcW w:w="33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right="9"/>
              <w:jc w:val="both"/>
              <w:textAlignment w:val="baseline"/>
              <w:rPr>
                <w:color w:val="000000"/>
                <w:kern w:val="3"/>
                <w:sz w:val="20"/>
                <w:szCs w:val="20"/>
              </w:rPr>
            </w:pPr>
            <w:r w:rsidRPr="00712828">
              <w:rPr>
                <w:color w:val="000000"/>
                <w:kern w:val="3"/>
                <w:sz w:val="20"/>
                <w:szCs w:val="20"/>
              </w:rPr>
              <w:t>Реализация федеральных государственных образовательных стандартов дошкольного образования, в том числе расходы  на учебно-наглядные пособия, игры, игрушки, расходные материалы.</w:t>
            </w:r>
          </w:p>
        </w:tc>
        <w:tc>
          <w:tcPr>
            <w:tcW w:w="13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jc w:val="both"/>
              <w:textAlignment w:val="baseline"/>
              <w:rPr>
                <w:color w:val="000000"/>
                <w:kern w:val="3"/>
                <w:sz w:val="20"/>
                <w:szCs w:val="20"/>
                <w:lang w:val="en-US"/>
              </w:rPr>
            </w:pPr>
            <w:r w:rsidRPr="00712828">
              <w:rPr>
                <w:color w:val="000000"/>
                <w:kern w:val="3"/>
                <w:sz w:val="20"/>
                <w:szCs w:val="20"/>
              </w:rPr>
              <w:t>2023-2025</w:t>
            </w:r>
          </w:p>
        </w:tc>
        <w:tc>
          <w:tcPr>
            <w:tcW w:w="2124"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rPr>
            </w:pPr>
            <w:r w:rsidRPr="00712828">
              <w:rPr>
                <w:color w:val="000000"/>
                <w:kern w:val="3"/>
                <w:sz w:val="20"/>
                <w:szCs w:val="20"/>
              </w:rPr>
              <w:t xml:space="preserve">Отдел образования Администрации </w:t>
            </w:r>
            <w:proofErr w:type="spellStart"/>
            <w:r w:rsidRPr="00712828">
              <w:rPr>
                <w:color w:val="000000"/>
                <w:kern w:val="3"/>
                <w:sz w:val="20"/>
                <w:szCs w:val="20"/>
              </w:rPr>
              <w:t>Мокроусовского</w:t>
            </w:r>
            <w:proofErr w:type="spellEnd"/>
            <w:r w:rsidRPr="00712828">
              <w:rPr>
                <w:color w:val="000000"/>
                <w:kern w:val="3"/>
                <w:sz w:val="20"/>
                <w:szCs w:val="20"/>
              </w:rPr>
              <w:t xml:space="preserve"> муниципального округа, ДОО.</w:t>
            </w:r>
          </w:p>
        </w:tc>
        <w:tc>
          <w:tcPr>
            <w:tcW w:w="25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tabs>
                <w:tab w:val="left" w:pos="60"/>
              </w:tabs>
              <w:suppressAutoHyphens/>
              <w:autoSpaceDE/>
              <w:spacing w:after="5" w:line="268" w:lineRule="auto"/>
              <w:ind w:left="30" w:right="9"/>
              <w:jc w:val="both"/>
              <w:textAlignment w:val="baseline"/>
              <w:rPr>
                <w:color w:val="000000"/>
                <w:kern w:val="3"/>
                <w:sz w:val="20"/>
                <w:szCs w:val="20"/>
              </w:rPr>
            </w:pPr>
            <w:r w:rsidRPr="00712828">
              <w:rPr>
                <w:color w:val="000000"/>
                <w:kern w:val="3"/>
                <w:sz w:val="20"/>
                <w:szCs w:val="20"/>
              </w:rPr>
              <w:t>Обеспечение современных условий</w:t>
            </w:r>
          </w:p>
          <w:p w:rsidR="00712828" w:rsidRPr="00712828" w:rsidRDefault="00712828" w:rsidP="00712828">
            <w:pPr>
              <w:widowControl/>
              <w:tabs>
                <w:tab w:val="left" w:pos="60"/>
              </w:tabs>
              <w:suppressAutoHyphens/>
              <w:autoSpaceDE/>
              <w:spacing w:after="5" w:line="268" w:lineRule="auto"/>
              <w:ind w:left="30" w:right="9"/>
              <w:jc w:val="both"/>
              <w:textAlignment w:val="baseline"/>
              <w:rPr>
                <w:color w:val="000000"/>
                <w:kern w:val="3"/>
                <w:sz w:val="20"/>
                <w:szCs w:val="20"/>
              </w:rPr>
            </w:pPr>
            <w:r w:rsidRPr="00712828">
              <w:rPr>
                <w:color w:val="000000"/>
                <w:kern w:val="3"/>
                <w:sz w:val="20"/>
                <w:szCs w:val="20"/>
              </w:rPr>
              <w:t>предоставления дошкольного</w:t>
            </w:r>
          </w:p>
          <w:p w:rsidR="00712828" w:rsidRPr="00712828" w:rsidRDefault="00712828" w:rsidP="00712828">
            <w:pPr>
              <w:widowControl/>
              <w:suppressAutoHyphens/>
              <w:autoSpaceDE/>
              <w:spacing w:after="5" w:line="268" w:lineRule="auto"/>
              <w:ind w:left="30" w:right="9" w:hanging="10"/>
              <w:jc w:val="both"/>
              <w:textAlignment w:val="baseline"/>
              <w:rPr>
                <w:color w:val="000000"/>
                <w:kern w:val="3"/>
                <w:sz w:val="20"/>
                <w:szCs w:val="20"/>
              </w:rPr>
            </w:pPr>
            <w:r w:rsidRPr="00712828">
              <w:rPr>
                <w:color w:val="000000"/>
                <w:kern w:val="3"/>
                <w:sz w:val="20"/>
                <w:szCs w:val="20"/>
              </w:rPr>
              <w:t>образования в соответствии с ФГОС дошкольного</w:t>
            </w:r>
          </w:p>
          <w:p w:rsidR="00712828" w:rsidRPr="00712828" w:rsidRDefault="00712828" w:rsidP="00712828">
            <w:pPr>
              <w:widowControl/>
              <w:suppressAutoHyphens/>
              <w:autoSpaceDE/>
              <w:spacing w:after="5" w:line="268" w:lineRule="auto"/>
              <w:ind w:left="30" w:right="9"/>
              <w:jc w:val="both"/>
              <w:textAlignment w:val="baseline"/>
              <w:rPr>
                <w:color w:val="000000"/>
                <w:kern w:val="3"/>
                <w:sz w:val="20"/>
                <w:szCs w:val="20"/>
              </w:rPr>
            </w:pPr>
            <w:r w:rsidRPr="00712828">
              <w:rPr>
                <w:color w:val="000000"/>
                <w:kern w:val="3"/>
                <w:sz w:val="20"/>
                <w:szCs w:val="20"/>
              </w:rPr>
              <w:t>образования для всех детей, посещающих   ДОО.</w:t>
            </w:r>
          </w:p>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rPr>
            </w:pPr>
          </w:p>
        </w:tc>
      </w:tr>
      <w:tr w:rsidR="00712828" w:rsidRPr="00712828" w:rsidTr="006B5778">
        <w:tc>
          <w:tcPr>
            <w:tcW w:w="6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lang w:val="en-US"/>
              </w:rPr>
            </w:pPr>
            <w:r w:rsidRPr="00712828">
              <w:rPr>
                <w:color w:val="000000"/>
                <w:kern w:val="3"/>
                <w:sz w:val="20"/>
                <w:szCs w:val="20"/>
              </w:rPr>
              <w:t>22.</w:t>
            </w:r>
          </w:p>
        </w:tc>
        <w:tc>
          <w:tcPr>
            <w:tcW w:w="33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34" w:right="9"/>
              <w:jc w:val="both"/>
              <w:textAlignment w:val="baseline"/>
              <w:rPr>
                <w:color w:val="000000"/>
                <w:kern w:val="3"/>
                <w:sz w:val="20"/>
                <w:szCs w:val="20"/>
              </w:rPr>
            </w:pPr>
            <w:r w:rsidRPr="00712828">
              <w:rPr>
                <w:color w:val="000000"/>
                <w:kern w:val="3"/>
                <w:sz w:val="20"/>
                <w:szCs w:val="20"/>
              </w:rPr>
              <w:t>Реализация государственного стандарта дошкольного образования на оплату труда.</w:t>
            </w:r>
          </w:p>
        </w:tc>
        <w:tc>
          <w:tcPr>
            <w:tcW w:w="13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jc w:val="both"/>
              <w:textAlignment w:val="baseline"/>
              <w:rPr>
                <w:color w:val="000000"/>
                <w:kern w:val="3"/>
                <w:sz w:val="20"/>
                <w:szCs w:val="20"/>
                <w:lang w:val="en-US"/>
              </w:rPr>
            </w:pPr>
            <w:r w:rsidRPr="00712828">
              <w:rPr>
                <w:color w:val="000000"/>
                <w:kern w:val="3"/>
                <w:sz w:val="20"/>
                <w:szCs w:val="20"/>
              </w:rPr>
              <w:t>2023-2025</w:t>
            </w:r>
          </w:p>
        </w:tc>
        <w:tc>
          <w:tcPr>
            <w:tcW w:w="2124"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rPr>
            </w:pPr>
            <w:r w:rsidRPr="00712828">
              <w:rPr>
                <w:color w:val="000000"/>
                <w:kern w:val="3"/>
                <w:sz w:val="20"/>
                <w:szCs w:val="20"/>
              </w:rPr>
              <w:t xml:space="preserve">Отдел образования Администрации </w:t>
            </w:r>
            <w:proofErr w:type="spellStart"/>
            <w:r w:rsidRPr="00712828">
              <w:rPr>
                <w:color w:val="000000"/>
                <w:kern w:val="3"/>
                <w:sz w:val="20"/>
                <w:szCs w:val="20"/>
              </w:rPr>
              <w:t>Мокроусовского</w:t>
            </w:r>
            <w:proofErr w:type="spellEnd"/>
            <w:r w:rsidRPr="00712828">
              <w:rPr>
                <w:color w:val="000000"/>
                <w:kern w:val="3"/>
                <w:sz w:val="20"/>
                <w:szCs w:val="20"/>
              </w:rPr>
              <w:t xml:space="preserve"> муниципального округа.</w:t>
            </w:r>
          </w:p>
        </w:tc>
        <w:tc>
          <w:tcPr>
            <w:tcW w:w="25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30" w:right="9"/>
              <w:jc w:val="both"/>
              <w:textAlignment w:val="baseline"/>
              <w:rPr>
                <w:color w:val="000000"/>
                <w:kern w:val="3"/>
                <w:sz w:val="20"/>
                <w:szCs w:val="20"/>
              </w:rPr>
            </w:pPr>
            <w:r w:rsidRPr="00712828">
              <w:rPr>
                <w:color w:val="000000"/>
                <w:kern w:val="3"/>
                <w:sz w:val="20"/>
                <w:szCs w:val="20"/>
              </w:rPr>
              <w:t>Обеспечение доступности качественного дошкольного образования.</w:t>
            </w:r>
          </w:p>
        </w:tc>
      </w:tr>
      <w:tr w:rsidR="00712828" w:rsidRPr="00712828" w:rsidTr="006B5778">
        <w:tc>
          <w:tcPr>
            <w:tcW w:w="6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lang w:val="en-US"/>
              </w:rPr>
            </w:pPr>
            <w:r w:rsidRPr="00712828">
              <w:rPr>
                <w:color w:val="000000"/>
                <w:kern w:val="3"/>
                <w:sz w:val="20"/>
                <w:szCs w:val="20"/>
              </w:rPr>
              <w:t>33.</w:t>
            </w:r>
          </w:p>
        </w:tc>
        <w:tc>
          <w:tcPr>
            <w:tcW w:w="33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34" w:right="9"/>
              <w:jc w:val="both"/>
              <w:textAlignment w:val="baseline"/>
              <w:rPr>
                <w:color w:val="000000"/>
                <w:kern w:val="3"/>
                <w:sz w:val="20"/>
                <w:szCs w:val="20"/>
              </w:rPr>
            </w:pPr>
            <w:r w:rsidRPr="00712828">
              <w:rPr>
                <w:color w:val="000000"/>
                <w:kern w:val="3"/>
                <w:sz w:val="20"/>
                <w:szCs w:val="20"/>
              </w:rPr>
              <w:t>Обеспечение деятельности ДОО, расходы на оплату труда вспомогательного и обслуживающего персонала.</w:t>
            </w:r>
          </w:p>
        </w:tc>
        <w:tc>
          <w:tcPr>
            <w:tcW w:w="13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jc w:val="both"/>
              <w:textAlignment w:val="baseline"/>
              <w:rPr>
                <w:color w:val="000000"/>
                <w:kern w:val="3"/>
                <w:sz w:val="20"/>
                <w:szCs w:val="20"/>
                <w:lang w:val="en-US"/>
              </w:rPr>
            </w:pPr>
            <w:r w:rsidRPr="00712828">
              <w:rPr>
                <w:color w:val="000000"/>
                <w:kern w:val="3"/>
                <w:sz w:val="20"/>
                <w:szCs w:val="20"/>
              </w:rPr>
              <w:t>2023-2025</w:t>
            </w:r>
          </w:p>
        </w:tc>
        <w:tc>
          <w:tcPr>
            <w:tcW w:w="2124"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rPr>
            </w:pPr>
            <w:r w:rsidRPr="00712828">
              <w:rPr>
                <w:color w:val="000000"/>
                <w:kern w:val="3"/>
                <w:sz w:val="20"/>
                <w:szCs w:val="20"/>
              </w:rPr>
              <w:t xml:space="preserve">Отдел образования Администрации </w:t>
            </w:r>
            <w:proofErr w:type="spellStart"/>
            <w:r w:rsidRPr="00712828">
              <w:rPr>
                <w:color w:val="000000"/>
                <w:kern w:val="3"/>
                <w:sz w:val="20"/>
                <w:szCs w:val="20"/>
              </w:rPr>
              <w:t>Мокроусовского</w:t>
            </w:r>
            <w:proofErr w:type="spellEnd"/>
            <w:r w:rsidRPr="00712828">
              <w:rPr>
                <w:color w:val="000000"/>
                <w:kern w:val="3"/>
                <w:sz w:val="20"/>
                <w:szCs w:val="20"/>
              </w:rPr>
              <w:t xml:space="preserve"> муниципального округа, ДОО.</w:t>
            </w:r>
          </w:p>
        </w:tc>
        <w:tc>
          <w:tcPr>
            <w:tcW w:w="25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right="9"/>
              <w:jc w:val="both"/>
              <w:textAlignment w:val="baseline"/>
              <w:rPr>
                <w:color w:val="000000"/>
                <w:kern w:val="3"/>
                <w:sz w:val="20"/>
                <w:szCs w:val="20"/>
              </w:rPr>
            </w:pPr>
            <w:r w:rsidRPr="00712828">
              <w:rPr>
                <w:color w:val="000000"/>
                <w:kern w:val="3"/>
                <w:sz w:val="20"/>
                <w:szCs w:val="20"/>
              </w:rPr>
              <w:t>Обеспечение доступности качественного дошкольного образования.</w:t>
            </w:r>
          </w:p>
        </w:tc>
      </w:tr>
      <w:tr w:rsidR="00712828" w:rsidRPr="00712828" w:rsidTr="006B5778">
        <w:tc>
          <w:tcPr>
            <w:tcW w:w="6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lang w:val="en-US"/>
              </w:rPr>
            </w:pPr>
            <w:r w:rsidRPr="00712828">
              <w:rPr>
                <w:color w:val="000000"/>
                <w:kern w:val="3"/>
                <w:sz w:val="20"/>
                <w:szCs w:val="20"/>
              </w:rPr>
              <w:t>44.</w:t>
            </w:r>
          </w:p>
        </w:tc>
        <w:tc>
          <w:tcPr>
            <w:tcW w:w="33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34" w:right="9"/>
              <w:jc w:val="both"/>
              <w:textAlignment w:val="baseline"/>
              <w:rPr>
                <w:color w:val="000000"/>
                <w:kern w:val="3"/>
                <w:sz w:val="20"/>
                <w:szCs w:val="20"/>
              </w:rPr>
            </w:pPr>
            <w:r w:rsidRPr="00712828">
              <w:rPr>
                <w:color w:val="000000"/>
                <w:kern w:val="3"/>
                <w:sz w:val="20"/>
                <w:szCs w:val="20"/>
              </w:rPr>
              <w:t>Обеспечение деятельности ДОО. Закупка товаров и услуг для муниципальных нужд.</w:t>
            </w:r>
          </w:p>
        </w:tc>
        <w:tc>
          <w:tcPr>
            <w:tcW w:w="13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jc w:val="both"/>
              <w:textAlignment w:val="baseline"/>
              <w:rPr>
                <w:color w:val="000000"/>
                <w:kern w:val="3"/>
                <w:sz w:val="20"/>
                <w:szCs w:val="20"/>
                <w:lang w:val="en-US"/>
              </w:rPr>
            </w:pPr>
            <w:r w:rsidRPr="00712828">
              <w:rPr>
                <w:color w:val="000000"/>
                <w:kern w:val="3"/>
                <w:sz w:val="20"/>
                <w:szCs w:val="20"/>
              </w:rPr>
              <w:t>2023-2025</w:t>
            </w:r>
          </w:p>
        </w:tc>
        <w:tc>
          <w:tcPr>
            <w:tcW w:w="2124"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rPr>
            </w:pPr>
            <w:r w:rsidRPr="00712828">
              <w:rPr>
                <w:color w:val="000000"/>
                <w:kern w:val="3"/>
                <w:sz w:val="20"/>
                <w:szCs w:val="20"/>
              </w:rPr>
              <w:t xml:space="preserve">Отдел образования Администрации </w:t>
            </w:r>
            <w:proofErr w:type="spellStart"/>
            <w:r w:rsidRPr="00712828">
              <w:rPr>
                <w:color w:val="000000"/>
                <w:kern w:val="3"/>
                <w:sz w:val="20"/>
                <w:szCs w:val="20"/>
              </w:rPr>
              <w:t>Мокроусовского</w:t>
            </w:r>
            <w:proofErr w:type="spellEnd"/>
            <w:r w:rsidRPr="00712828">
              <w:rPr>
                <w:color w:val="000000"/>
                <w:kern w:val="3"/>
                <w:sz w:val="20"/>
                <w:szCs w:val="20"/>
              </w:rPr>
              <w:t xml:space="preserve"> муниципального округа, ДОО.</w:t>
            </w:r>
          </w:p>
        </w:tc>
        <w:tc>
          <w:tcPr>
            <w:tcW w:w="25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30" w:right="9"/>
              <w:jc w:val="both"/>
              <w:textAlignment w:val="baseline"/>
              <w:rPr>
                <w:color w:val="000000"/>
                <w:kern w:val="3"/>
                <w:sz w:val="20"/>
                <w:szCs w:val="20"/>
              </w:rPr>
            </w:pPr>
            <w:r w:rsidRPr="00712828">
              <w:rPr>
                <w:color w:val="000000"/>
                <w:kern w:val="3"/>
                <w:sz w:val="20"/>
                <w:szCs w:val="20"/>
              </w:rPr>
              <w:t>Обеспечение доступности качественного дошкольного образования.</w:t>
            </w:r>
          </w:p>
        </w:tc>
      </w:tr>
      <w:tr w:rsidR="00712828" w:rsidRPr="00712828" w:rsidTr="006B5778">
        <w:tc>
          <w:tcPr>
            <w:tcW w:w="6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lang w:val="en-US"/>
              </w:rPr>
            </w:pPr>
            <w:r w:rsidRPr="00712828">
              <w:rPr>
                <w:color w:val="000000"/>
                <w:kern w:val="3"/>
                <w:sz w:val="20"/>
                <w:szCs w:val="20"/>
              </w:rPr>
              <w:t>55.</w:t>
            </w:r>
          </w:p>
        </w:tc>
        <w:tc>
          <w:tcPr>
            <w:tcW w:w="33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34" w:right="9"/>
              <w:jc w:val="both"/>
              <w:textAlignment w:val="baseline"/>
              <w:rPr>
                <w:color w:val="000000"/>
                <w:kern w:val="3"/>
                <w:sz w:val="20"/>
                <w:szCs w:val="20"/>
              </w:rPr>
            </w:pPr>
            <w:r w:rsidRPr="00712828">
              <w:rPr>
                <w:color w:val="000000"/>
                <w:kern w:val="3"/>
                <w:sz w:val="20"/>
                <w:szCs w:val="20"/>
              </w:rPr>
              <w:t>Реализация федеральных государственных  образовательных стандартов начального, основного и среднего общего  образования, в том числе приобретение учебников и учебных пособий, средств обучения</w:t>
            </w:r>
          </w:p>
        </w:tc>
        <w:tc>
          <w:tcPr>
            <w:tcW w:w="13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jc w:val="both"/>
              <w:textAlignment w:val="baseline"/>
              <w:rPr>
                <w:color w:val="000000"/>
                <w:kern w:val="3"/>
                <w:sz w:val="20"/>
                <w:szCs w:val="20"/>
                <w:lang w:val="en-US"/>
              </w:rPr>
            </w:pPr>
            <w:r w:rsidRPr="00712828">
              <w:rPr>
                <w:color w:val="000000"/>
                <w:kern w:val="3"/>
                <w:sz w:val="20"/>
                <w:szCs w:val="20"/>
              </w:rPr>
              <w:t>2023-2025</w:t>
            </w:r>
          </w:p>
        </w:tc>
        <w:tc>
          <w:tcPr>
            <w:tcW w:w="2124"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rPr>
            </w:pPr>
            <w:r w:rsidRPr="00712828">
              <w:rPr>
                <w:color w:val="000000"/>
                <w:kern w:val="3"/>
                <w:sz w:val="20"/>
                <w:szCs w:val="20"/>
              </w:rPr>
              <w:t xml:space="preserve">Отдел образования Администрации </w:t>
            </w:r>
            <w:proofErr w:type="spellStart"/>
            <w:r w:rsidRPr="00712828">
              <w:rPr>
                <w:color w:val="000000"/>
                <w:kern w:val="3"/>
                <w:sz w:val="20"/>
                <w:szCs w:val="20"/>
              </w:rPr>
              <w:t>Мокроусовского</w:t>
            </w:r>
            <w:proofErr w:type="spellEnd"/>
            <w:r w:rsidRPr="00712828">
              <w:rPr>
                <w:color w:val="000000"/>
                <w:kern w:val="3"/>
                <w:sz w:val="20"/>
                <w:szCs w:val="20"/>
              </w:rPr>
              <w:t xml:space="preserve"> муниципального округа, ОО.</w:t>
            </w:r>
          </w:p>
        </w:tc>
        <w:tc>
          <w:tcPr>
            <w:tcW w:w="25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right="9"/>
              <w:jc w:val="both"/>
              <w:textAlignment w:val="baseline"/>
              <w:rPr>
                <w:color w:val="000000"/>
                <w:kern w:val="3"/>
                <w:sz w:val="20"/>
                <w:szCs w:val="20"/>
              </w:rPr>
            </w:pPr>
            <w:r w:rsidRPr="00712828">
              <w:rPr>
                <w:color w:val="000000"/>
                <w:kern w:val="3"/>
                <w:sz w:val="20"/>
                <w:szCs w:val="20"/>
              </w:rPr>
              <w:t>Обеспечение доступности качественного начального общего, основного общего и среднего общего образования.</w:t>
            </w:r>
          </w:p>
        </w:tc>
      </w:tr>
      <w:tr w:rsidR="00712828" w:rsidRPr="00712828" w:rsidTr="006B5778">
        <w:tc>
          <w:tcPr>
            <w:tcW w:w="6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lang w:val="en-US"/>
              </w:rPr>
            </w:pPr>
            <w:r w:rsidRPr="00712828">
              <w:rPr>
                <w:color w:val="000000"/>
                <w:kern w:val="3"/>
                <w:sz w:val="20"/>
                <w:szCs w:val="20"/>
              </w:rPr>
              <w:t>66.</w:t>
            </w:r>
          </w:p>
        </w:tc>
        <w:tc>
          <w:tcPr>
            <w:tcW w:w="33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right="9"/>
              <w:jc w:val="both"/>
              <w:textAlignment w:val="baseline"/>
              <w:rPr>
                <w:color w:val="000000"/>
                <w:kern w:val="3"/>
                <w:sz w:val="20"/>
                <w:szCs w:val="20"/>
              </w:rPr>
            </w:pPr>
            <w:r w:rsidRPr="00712828">
              <w:rPr>
                <w:color w:val="000000"/>
                <w:kern w:val="3"/>
                <w:sz w:val="20"/>
                <w:szCs w:val="20"/>
              </w:rPr>
              <w:t>Обеспечение деятельности ОО. Закупка товаров и услуг для муниципальных нужд.</w:t>
            </w:r>
          </w:p>
        </w:tc>
        <w:tc>
          <w:tcPr>
            <w:tcW w:w="13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jc w:val="both"/>
              <w:textAlignment w:val="baseline"/>
              <w:rPr>
                <w:color w:val="000000"/>
                <w:kern w:val="3"/>
                <w:sz w:val="20"/>
                <w:szCs w:val="20"/>
                <w:lang w:val="en-US"/>
              </w:rPr>
            </w:pPr>
            <w:r w:rsidRPr="00712828">
              <w:rPr>
                <w:color w:val="000000"/>
                <w:kern w:val="3"/>
                <w:sz w:val="20"/>
                <w:szCs w:val="20"/>
              </w:rPr>
              <w:t>2023-2025</w:t>
            </w:r>
          </w:p>
        </w:tc>
        <w:tc>
          <w:tcPr>
            <w:tcW w:w="2124"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rPr>
            </w:pPr>
            <w:r w:rsidRPr="00712828">
              <w:rPr>
                <w:color w:val="000000"/>
                <w:kern w:val="3"/>
                <w:sz w:val="20"/>
                <w:szCs w:val="20"/>
              </w:rPr>
              <w:t xml:space="preserve">Отдел образования Администрации </w:t>
            </w:r>
            <w:proofErr w:type="spellStart"/>
            <w:r w:rsidRPr="00712828">
              <w:rPr>
                <w:color w:val="000000"/>
                <w:kern w:val="3"/>
                <w:sz w:val="20"/>
                <w:szCs w:val="20"/>
              </w:rPr>
              <w:t>Мокроусовского</w:t>
            </w:r>
            <w:proofErr w:type="spellEnd"/>
            <w:r w:rsidRPr="00712828">
              <w:rPr>
                <w:color w:val="000000"/>
                <w:kern w:val="3"/>
                <w:sz w:val="20"/>
                <w:szCs w:val="20"/>
              </w:rPr>
              <w:t xml:space="preserve"> муниципального округа, ОО.</w:t>
            </w:r>
          </w:p>
        </w:tc>
        <w:tc>
          <w:tcPr>
            <w:tcW w:w="25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30" w:right="9"/>
              <w:jc w:val="both"/>
              <w:textAlignment w:val="baseline"/>
              <w:rPr>
                <w:color w:val="000000"/>
                <w:kern w:val="3"/>
                <w:sz w:val="20"/>
                <w:szCs w:val="20"/>
              </w:rPr>
            </w:pPr>
            <w:r w:rsidRPr="00712828">
              <w:rPr>
                <w:color w:val="000000"/>
                <w:kern w:val="3"/>
                <w:sz w:val="20"/>
                <w:szCs w:val="20"/>
              </w:rPr>
              <w:t>Обеспечение доступности качественного начального общего, основного общего и среднего общего образования.</w:t>
            </w:r>
          </w:p>
        </w:tc>
      </w:tr>
      <w:tr w:rsidR="00712828" w:rsidRPr="00712828" w:rsidTr="006B5778">
        <w:tc>
          <w:tcPr>
            <w:tcW w:w="6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lang w:val="en-US"/>
              </w:rPr>
            </w:pPr>
            <w:r w:rsidRPr="00712828">
              <w:rPr>
                <w:color w:val="000000"/>
                <w:kern w:val="3"/>
                <w:sz w:val="20"/>
                <w:szCs w:val="20"/>
              </w:rPr>
              <w:t>77.</w:t>
            </w:r>
          </w:p>
        </w:tc>
        <w:tc>
          <w:tcPr>
            <w:tcW w:w="33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both"/>
              <w:textAlignment w:val="baseline"/>
              <w:rPr>
                <w:color w:val="000000"/>
                <w:kern w:val="3"/>
                <w:sz w:val="20"/>
                <w:szCs w:val="20"/>
              </w:rPr>
            </w:pPr>
            <w:r w:rsidRPr="00712828">
              <w:rPr>
                <w:color w:val="00000A"/>
                <w:kern w:val="3"/>
                <w:sz w:val="20"/>
                <w:szCs w:val="20"/>
                <w:lang w:eastAsia="ru-RU"/>
              </w:rPr>
              <w:t>Финансовое обеспечение государственных гарантий реализации прав граждан на получение общедоступного и бесплатного</w:t>
            </w:r>
            <w:r w:rsidRPr="00712828">
              <w:rPr>
                <w:color w:val="00000A"/>
                <w:kern w:val="3"/>
                <w:sz w:val="20"/>
                <w:szCs w:val="20"/>
                <w:lang w:eastAsia="ru-RU"/>
              </w:rPr>
              <w:br/>
              <w:t>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в том числе ежемесячное денежное вознаграждение за классное руководство педагогическим работникам муниципальных общеобразовательных организаций.</w:t>
            </w:r>
          </w:p>
          <w:p w:rsidR="00712828" w:rsidRPr="00712828" w:rsidRDefault="00712828" w:rsidP="00712828">
            <w:pPr>
              <w:widowControl/>
              <w:suppressAutoHyphens/>
              <w:autoSpaceDE/>
              <w:jc w:val="both"/>
              <w:textAlignment w:val="baseline"/>
              <w:rPr>
                <w:color w:val="00000A"/>
                <w:kern w:val="3"/>
                <w:sz w:val="20"/>
                <w:szCs w:val="20"/>
                <w:lang w:eastAsia="ru-RU"/>
              </w:rPr>
            </w:pPr>
          </w:p>
        </w:tc>
        <w:tc>
          <w:tcPr>
            <w:tcW w:w="13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jc w:val="both"/>
              <w:textAlignment w:val="baseline"/>
              <w:rPr>
                <w:color w:val="000000"/>
                <w:kern w:val="3"/>
                <w:sz w:val="20"/>
                <w:szCs w:val="20"/>
                <w:lang w:val="en-US"/>
              </w:rPr>
            </w:pPr>
            <w:r w:rsidRPr="00712828">
              <w:rPr>
                <w:color w:val="000000"/>
                <w:kern w:val="3"/>
                <w:sz w:val="20"/>
                <w:szCs w:val="20"/>
              </w:rPr>
              <w:lastRenderedPageBreak/>
              <w:t>2023-2025</w:t>
            </w:r>
          </w:p>
        </w:tc>
        <w:tc>
          <w:tcPr>
            <w:tcW w:w="2124"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rPr>
            </w:pPr>
            <w:r w:rsidRPr="00712828">
              <w:rPr>
                <w:color w:val="000000"/>
                <w:kern w:val="3"/>
                <w:sz w:val="20"/>
                <w:szCs w:val="20"/>
              </w:rPr>
              <w:t xml:space="preserve">Отдел образования Администрации </w:t>
            </w:r>
            <w:proofErr w:type="spellStart"/>
            <w:r w:rsidRPr="00712828">
              <w:rPr>
                <w:color w:val="000000"/>
                <w:kern w:val="3"/>
                <w:sz w:val="20"/>
                <w:szCs w:val="20"/>
              </w:rPr>
              <w:t>Мокроусовского</w:t>
            </w:r>
            <w:proofErr w:type="spellEnd"/>
            <w:r w:rsidRPr="00712828">
              <w:rPr>
                <w:color w:val="000000"/>
                <w:kern w:val="3"/>
                <w:sz w:val="20"/>
                <w:szCs w:val="20"/>
              </w:rPr>
              <w:t xml:space="preserve"> муниципального округа, ОО.</w:t>
            </w:r>
          </w:p>
        </w:tc>
        <w:tc>
          <w:tcPr>
            <w:tcW w:w="25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right="9"/>
              <w:jc w:val="both"/>
              <w:textAlignment w:val="baseline"/>
              <w:rPr>
                <w:color w:val="000000"/>
                <w:kern w:val="3"/>
                <w:sz w:val="20"/>
                <w:szCs w:val="20"/>
              </w:rPr>
            </w:pPr>
            <w:r w:rsidRPr="00712828">
              <w:rPr>
                <w:color w:val="000000"/>
                <w:kern w:val="3"/>
                <w:sz w:val="20"/>
                <w:szCs w:val="20"/>
              </w:rPr>
              <w:t>Обеспечение доступности качественного начального общего, основного общего и среднего общего образования.</w:t>
            </w:r>
          </w:p>
        </w:tc>
      </w:tr>
      <w:tr w:rsidR="00712828" w:rsidRPr="00712828" w:rsidTr="006B5778">
        <w:tc>
          <w:tcPr>
            <w:tcW w:w="6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lang w:val="en-US"/>
              </w:rPr>
            </w:pPr>
            <w:r w:rsidRPr="00712828">
              <w:rPr>
                <w:color w:val="000000"/>
                <w:kern w:val="3"/>
                <w:sz w:val="20"/>
                <w:szCs w:val="20"/>
              </w:rPr>
              <w:t>88.</w:t>
            </w:r>
          </w:p>
        </w:tc>
        <w:tc>
          <w:tcPr>
            <w:tcW w:w="33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34" w:right="9"/>
              <w:jc w:val="both"/>
              <w:textAlignment w:val="baseline"/>
              <w:rPr>
                <w:color w:val="000000"/>
                <w:kern w:val="3"/>
                <w:sz w:val="20"/>
                <w:szCs w:val="20"/>
              </w:rPr>
            </w:pPr>
            <w:r w:rsidRPr="00712828">
              <w:rPr>
                <w:color w:val="000000"/>
                <w:kern w:val="3"/>
                <w:sz w:val="20"/>
                <w:szCs w:val="20"/>
              </w:rPr>
              <w:t>Организация профильного обучения  с учётом интересов обучающихся и их родителей.</w:t>
            </w:r>
          </w:p>
        </w:tc>
        <w:tc>
          <w:tcPr>
            <w:tcW w:w="13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jc w:val="both"/>
              <w:textAlignment w:val="baseline"/>
              <w:rPr>
                <w:color w:val="000000"/>
                <w:kern w:val="3"/>
                <w:sz w:val="20"/>
                <w:szCs w:val="20"/>
                <w:lang w:val="en-US"/>
              </w:rPr>
            </w:pPr>
            <w:r w:rsidRPr="00712828">
              <w:rPr>
                <w:color w:val="000000"/>
                <w:kern w:val="3"/>
                <w:sz w:val="20"/>
                <w:szCs w:val="20"/>
              </w:rPr>
              <w:t>2023-2025</w:t>
            </w:r>
          </w:p>
        </w:tc>
        <w:tc>
          <w:tcPr>
            <w:tcW w:w="2124"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rPr>
            </w:pPr>
            <w:r w:rsidRPr="00712828">
              <w:rPr>
                <w:color w:val="000000"/>
                <w:kern w:val="3"/>
                <w:sz w:val="20"/>
                <w:szCs w:val="20"/>
              </w:rPr>
              <w:t xml:space="preserve">Отдел образования Администрации </w:t>
            </w:r>
            <w:proofErr w:type="spellStart"/>
            <w:r w:rsidRPr="00712828">
              <w:rPr>
                <w:color w:val="000000"/>
                <w:kern w:val="3"/>
                <w:sz w:val="20"/>
                <w:szCs w:val="20"/>
              </w:rPr>
              <w:t>Мокроусовского</w:t>
            </w:r>
            <w:proofErr w:type="spellEnd"/>
            <w:r w:rsidRPr="00712828">
              <w:rPr>
                <w:color w:val="000000"/>
                <w:kern w:val="3"/>
                <w:sz w:val="20"/>
                <w:szCs w:val="20"/>
              </w:rPr>
              <w:t xml:space="preserve"> муниципального округа, ОО.</w:t>
            </w:r>
          </w:p>
        </w:tc>
        <w:tc>
          <w:tcPr>
            <w:tcW w:w="25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right="9"/>
              <w:jc w:val="both"/>
              <w:textAlignment w:val="baseline"/>
              <w:rPr>
                <w:color w:val="000000"/>
                <w:kern w:val="3"/>
                <w:sz w:val="20"/>
                <w:szCs w:val="20"/>
              </w:rPr>
            </w:pPr>
            <w:r w:rsidRPr="00712828">
              <w:rPr>
                <w:color w:val="000000"/>
                <w:kern w:val="3"/>
                <w:sz w:val="20"/>
                <w:szCs w:val="20"/>
              </w:rPr>
              <w:t>Совершенствование образовательных технологий общего образования и образовательной среды для выпускников  образовательных организаций к дальнейшему продолжению образования и началу профессиональной деятельности.</w:t>
            </w:r>
          </w:p>
        </w:tc>
      </w:tr>
      <w:tr w:rsidR="00712828" w:rsidRPr="00712828" w:rsidTr="006B5778">
        <w:tc>
          <w:tcPr>
            <w:tcW w:w="6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lang w:val="en-US"/>
              </w:rPr>
            </w:pPr>
            <w:r w:rsidRPr="00712828">
              <w:rPr>
                <w:color w:val="000000"/>
                <w:kern w:val="3"/>
                <w:sz w:val="20"/>
                <w:szCs w:val="20"/>
              </w:rPr>
              <w:t>99.</w:t>
            </w:r>
          </w:p>
        </w:tc>
        <w:tc>
          <w:tcPr>
            <w:tcW w:w="33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34" w:right="9"/>
              <w:jc w:val="both"/>
              <w:textAlignment w:val="baseline"/>
              <w:rPr>
                <w:color w:val="000000"/>
                <w:kern w:val="3"/>
                <w:sz w:val="20"/>
                <w:szCs w:val="20"/>
              </w:rPr>
            </w:pPr>
            <w:r w:rsidRPr="00712828">
              <w:rPr>
                <w:color w:val="00000A"/>
                <w:kern w:val="3"/>
                <w:sz w:val="20"/>
                <w:szCs w:val="20"/>
                <w:lang w:eastAsia="ru-RU"/>
              </w:rPr>
              <w:t>Организация профориентационной работы, направленной на обучение выпускников общеобразовательных организаций в педагогических высших учебных заведениях и учебных заведениях начального профессионального образования.</w:t>
            </w:r>
          </w:p>
        </w:tc>
        <w:tc>
          <w:tcPr>
            <w:tcW w:w="13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jc w:val="both"/>
              <w:textAlignment w:val="baseline"/>
              <w:rPr>
                <w:color w:val="000000"/>
                <w:kern w:val="3"/>
                <w:sz w:val="20"/>
                <w:szCs w:val="20"/>
                <w:lang w:val="en-US"/>
              </w:rPr>
            </w:pPr>
            <w:r w:rsidRPr="00712828">
              <w:rPr>
                <w:color w:val="000000"/>
                <w:kern w:val="3"/>
                <w:sz w:val="20"/>
                <w:szCs w:val="20"/>
              </w:rPr>
              <w:t>2023-2025</w:t>
            </w:r>
          </w:p>
        </w:tc>
        <w:tc>
          <w:tcPr>
            <w:tcW w:w="2124"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rPr>
            </w:pPr>
            <w:r w:rsidRPr="00712828">
              <w:rPr>
                <w:color w:val="000000"/>
                <w:kern w:val="3"/>
                <w:sz w:val="20"/>
                <w:szCs w:val="20"/>
              </w:rPr>
              <w:t xml:space="preserve">Отдел образования Администрации </w:t>
            </w:r>
            <w:proofErr w:type="spellStart"/>
            <w:r w:rsidRPr="00712828">
              <w:rPr>
                <w:color w:val="000000"/>
                <w:kern w:val="3"/>
                <w:sz w:val="20"/>
                <w:szCs w:val="20"/>
              </w:rPr>
              <w:t>Мокроусовского</w:t>
            </w:r>
            <w:proofErr w:type="spellEnd"/>
            <w:r w:rsidRPr="00712828">
              <w:rPr>
                <w:color w:val="000000"/>
                <w:kern w:val="3"/>
                <w:sz w:val="20"/>
                <w:szCs w:val="20"/>
              </w:rPr>
              <w:t xml:space="preserve"> муниципального округа, ОО.</w:t>
            </w:r>
          </w:p>
        </w:tc>
        <w:tc>
          <w:tcPr>
            <w:tcW w:w="25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right="9"/>
              <w:jc w:val="both"/>
              <w:textAlignment w:val="baseline"/>
              <w:rPr>
                <w:color w:val="000000"/>
                <w:kern w:val="3"/>
                <w:sz w:val="20"/>
                <w:szCs w:val="20"/>
              </w:rPr>
            </w:pPr>
            <w:r w:rsidRPr="00712828">
              <w:rPr>
                <w:color w:val="000000"/>
                <w:kern w:val="3"/>
                <w:sz w:val="20"/>
                <w:szCs w:val="20"/>
              </w:rPr>
              <w:t>Совершенствование образовательных технологий общего образования и образовательной среды для выпускников</w:t>
            </w:r>
          </w:p>
          <w:p w:rsidR="00712828" w:rsidRPr="00712828" w:rsidRDefault="00712828" w:rsidP="00712828">
            <w:pPr>
              <w:widowControl/>
              <w:suppressAutoHyphens/>
              <w:autoSpaceDE/>
              <w:spacing w:after="5" w:line="268" w:lineRule="auto"/>
              <w:ind w:left="30" w:right="9"/>
              <w:jc w:val="both"/>
              <w:textAlignment w:val="baseline"/>
              <w:rPr>
                <w:color w:val="000000"/>
                <w:kern w:val="3"/>
                <w:sz w:val="20"/>
                <w:szCs w:val="20"/>
              </w:rPr>
            </w:pPr>
            <w:r w:rsidRPr="00712828">
              <w:rPr>
                <w:color w:val="000000"/>
                <w:kern w:val="3"/>
                <w:sz w:val="20"/>
                <w:szCs w:val="20"/>
              </w:rPr>
              <w:t>образовательных организаций к</w:t>
            </w:r>
          </w:p>
          <w:p w:rsidR="00712828" w:rsidRPr="00712828" w:rsidRDefault="00712828" w:rsidP="00712828">
            <w:pPr>
              <w:widowControl/>
              <w:suppressAutoHyphens/>
              <w:autoSpaceDE/>
              <w:spacing w:after="5" w:line="268" w:lineRule="auto"/>
              <w:ind w:right="9"/>
              <w:jc w:val="both"/>
              <w:textAlignment w:val="baseline"/>
              <w:rPr>
                <w:color w:val="000000"/>
                <w:kern w:val="3"/>
                <w:sz w:val="20"/>
                <w:szCs w:val="20"/>
              </w:rPr>
            </w:pPr>
            <w:r w:rsidRPr="00712828">
              <w:rPr>
                <w:color w:val="000000"/>
                <w:kern w:val="3"/>
                <w:sz w:val="20"/>
                <w:szCs w:val="20"/>
              </w:rPr>
              <w:t>дальнейшему продолжению образования и началу профессиональной деятельности.</w:t>
            </w:r>
          </w:p>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rPr>
            </w:pPr>
          </w:p>
        </w:tc>
      </w:tr>
      <w:tr w:rsidR="00712828" w:rsidRPr="00712828" w:rsidTr="006B5778">
        <w:tc>
          <w:tcPr>
            <w:tcW w:w="6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142" w:right="9" w:firstLine="486"/>
              <w:jc w:val="both"/>
              <w:textAlignment w:val="baseline"/>
              <w:rPr>
                <w:color w:val="000000"/>
                <w:kern w:val="3"/>
                <w:sz w:val="20"/>
                <w:szCs w:val="20"/>
                <w:lang w:val="en-US"/>
              </w:rPr>
            </w:pPr>
            <w:r w:rsidRPr="00712828">
              <w:rPr>
                <w:color w:val="000000"/>
                <w:kern w:val="3"/>
                <w:sz w:val="20"/>
                <w:szCs w:val="20"/>
              </w:rPr>
              <w:t>110.</w:t>
            </w:r>
          </w:p>
        </w:tc>
        <w:tc>
          <w:tcPr>
            <w:tcW w:w="33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34" w:right="9"/>
              <w:jc w:val="both"/>
              <w:textAlignment w:val="baseline"/>
              <w:rPr>
                <w:color w:val="000000"/>
                <w:kern w:val="3"/>
                <w:sz w:val="20"/>
                <w:szCs w:val="20"/>
              </w:rPr>
            </w:pPr>
            <w:r w:rsidRPr="00712828">
              <w:rPr>
                <w:color w:val="000000"/>
                <w:kern w:val="3"/>
                <w:sz w:val="20"/>
                <w:szCs w:val="20"/>
              </w:rPr>
              <w:t>Создание условий для получения качественного общего образования в образовательных организациях  со стабильно низкими образовательными результатами.</w:t>
            </w:r>
          </w:p>
        </w:tc>
        <w:tc>
          <w:tcPr>
            <w:tcW w:w="13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jc w:val="both"/>
              <w:textAlignment w:val="baseline"/>
              <w:rPr>
                <w:color w:val="000000"/>
                <w:kern w:val="3"/>
                <w:sz w:val="20"/>
                <w:szCs w:val="20"/>
                <w:lang w:val="en-US"/>
              </w:rPr>
            </w:pPr>
            <w:r w:rsidRPr="00712828">
              <w:rPr>
                <w:color w:val="000000"/>
                <w:kern w:val="3"/>
                <w:sz w:val="20"/>
                <w:szCs w:val="20"/>
              </w:rPr>
              <w:t>2023-2025</w:t>
            </w:r>
          </w:p>
        </w:tc>
        <w:tc>
          <w:tcPr>
            <w:tcW w:w="2124"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rPr>
            </w:pPr>
            <w:r w:rsidRPr="00712828">
              <w:rPr>
                <w:color w:val="000000"/>
                <w:kern w:val="3"/>
                <w:sz w:val="20"/>
                <w:szCs w:val="20"/>
              </w:rPr>
              <w:t xml:space="preserve">Отдел образования Администрации </w:t>
            </w:r>
            <w:proofErr w:type="spellStart"/>
            <w:r w:rsidRPr="00712828">
              <w:rPr>
                <w:color w:val="000000"/>
                <w:kern w:val="3"/>
                <w:sz w:val="20"/>
                <w:szCs w:val="20"/>
              </w:rPr>
              <w:t>Мокроусовского</w:t>
            </w:r>
            <w:proofErr w:type="spellEnd"/>
            <w:r w:rsidRPr="00712828">
              <w:rPr>
                <w:color w:val="000000"/>
                <w:kern w:val="3"/>
                <w:sz w:val="20"/>
                <w:szCs w:val="20"/>
              </w:rPr>
              <w:t xml:space="preserve"> муниципального округа, ОО.</w:t>
            </w:r>
          </w:p>
        </w:tc>
        <w:tc>
          <w:tcPr>
            <w:tcW w:w="25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tabs>
                <w:tab w:val="left" w:pos="202"/>
              </w:tabs>
              <w:suppressAutoHyphens/>
              <w:autoSpaceDE/>
              <w:spacing w:after="5" w:line="268" w:lineRule="auto"/>
              <w:ind w:left="30" w:right="9"/>
              <w:jc w:val="both"/>
              <w:textAlignment w:val="baseline"/>
              <w:rPr>
                <w:color w:val="000000"/>
                <w:kern w:val="3"/>
                <w:sz w:val="20"/>
                <w:szCs w:val="20"/>
              </w:rPr>
            </w:pPr>
            <w:r w:rsidRPr="00712828">
              <w:rPr>
                <w:color w:val="000000"/>
                <w:kern w:val="3"/>
                <w:sz w:val="20"/>
                <w:szCs w:val="20"/>
              </w:rPr>
              <w:t>Внедрение современных моделей</w:t>
            </w:r>
          </w:p>
          <w:p w:rsidR="00712828" w:rsidRPr="00712828" w:rsidRDefault="00712828" w:rsidP="00712828">
            <w:pPr>
              <w:widowControl/>
              <w:suppressAutoHyphens/>
              <w:autoSpaceDE/>
              <w:spacing w:after="5" w:line="268" w:lineRule="auto"/>
              <w:ind w:right="9"/>
              <w:jc w:val="both"/>
              <w:textAlignment w:val="baseline"/>
              <w:rPr>
                <w:color w:val="000000"/>
                <w:kern w:val="3"/>
                <w:sz w:val="20"/>
                <w:szCs w:val="20"/>
              </w:rPr>
            </w:pPr>
            <w:r w:rsidRPr="00712828">
              <w:rPr>
                <w:color w:val="000000"/>
                <w:kern w:val="3"/>
                <w:sz w:val="20"/>
                <w:szCs w:val="20"/>
              </w:rPr>
              <w:t>поддержки</w:t>
            </w:r>
          </w:p>
          <w:p w:rsidR="00712828" w:rsidRPr="00712828" w:rsidRDefault="00712828" w:rsidP="00712828">
            <w:pPr>
              <w:widowControl/>
              <w:suppressAutoHyphens/>
              <w:autoSpaceDE/>
              <w:spacing w:after="5" w:line="268" w:lineRule="auto"/>
              <w:ind w:right="9"/>
              <w:jc w:val="both"/>
              <w:textAlignment w:val="baseline"/>
              <w:rPr>
                <w:color w:val="000000"/>
                <w:kern w:val="3"/>
                <w:sz w:val="20"/>
                <w:szCs w:val="20"/>
              </w:rPr>
            </w:pPr>
            <w:r w:rsidRPr="00712828">
              <w:rPr>
                <w:color w:val="000000"/>
                <w:kern w:val="3"/>
                <w:sz w:val="20"/>
                <w:szCs w:val="20"/>
              </w:rPr>
              <w:t>образовательных</w:t>
            </w:r>
          </w:p>
          <w:p w:rsidR="00712828" w:rsidRPr="00712828" w:rsidRDefault="00712828" w:rsidP="00712828">
            <w:pPr>
              <w:widowControl/>
              <w:tabs>
                <w:tab w:val="left" w:pos="30"/>
              </w:tabs>
              <w:suppressAutoHyphens/>
              <w:autoSpaceDE/>
              <w:spacing w:after="5" w:line="268" w:lineRule="auto"/>
              <w:ind w:left="30" w:right="9"/>
              <w:jc w:val="both"/>
              <w:textAlignment w:val="baseline"/>
              <w:rPr>
                <w:color w:val="000000"/>
                <w:kern w:val="3"/>
                <w:sz w:val="20"/>
                <w:szCs w:val="20"/>
              </w:rPr>
            </w:pPr>
            <w:r w:rsidRPr="00712828">
              <w:rPr>
                <w:color w:val="000000"/>
                <w:kern w:val="3"/>
                <w:sz w:val="20"/>
                <w:szCs w:val="20"/>
              </w:rPr>
              <w:t>организаций с низкими результатами обучения.</w:t>
            </w:r>
          </w:p>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rPr>
            </w:pPr>
          </w:p>
        </w:tc>
      </w:tr>
      <w:tr w:rsidR="00712828" w:rsidRPr="00712828" w:rsidTr="006B5778">
        <w:tc>
          <w:tcPr>
            <w:tcW w:w="6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142" w:right="9" w:firstLine="486"/>
              <w:jc w:val="both"/>
              <w:textAlignment w:val="baseline"/>
              <w:rPr>
                <w:color w:val="000000"/>
                <w:kern w:val="3"/>
                <w:sz w:val="20"/>
                <w:szCs w:val="20"/>
                <w:lang w:val="en-US"/>
              </w:rPr>
            </w:pPr>
            <w:r w:rsidRPr="00712828">
              <w:rPr>
                <w:color w:val="000000"/>
                <w:kern w:val="3"/>
                <w:sz w:val="20"/>
                <w:szCs w:val="20"/>
              </w:rPr>
              <w:t>111.</w:t>
            </w:r>
          </w:p>
        </w:tc>
        <w:tc>
          <w:tcPr>
            <w:tcW w:w="33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34" w:right="9"/>
              <w:jc w:val="both"/>
              <w:textAlignment w:val="baseline"/>
              <w:rPr>
                <w:color w:val="000000"/>
                <w:kern w:val="3"/>
                <w:sz w:val="20"/>
                <w:szCs w:val="20"/>
              </w:rPr>
            </w:pPr>
            <w:r w:rsidRPr="00712828">
              <w:rPr>
                <w:color w:val="000000"/>
                <w:kern w:val="3"/>
                <w:sz w:val="20"/>
                <w:szCs w:val="20"/>
              </w:rPr>
              <w:t>Оснащение образовательных организаций современным учебным и учебно-лабораторным оборудованием.</w:t>
            </w:r>
          </w:p>
        </w:tc>
        <w:tc>
          <w:tcPr>
            <w:tcW w:w="13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jc w:val="both"/>
              <w:textAlignment w:val="baseline"/>
              <w:rPr>
                <w:color w:val="000000"/>
                <w:kern w:val="3"/>
                <w:sz w:val="20"/>
                <w:szCs w:val="20"/>
                <w:lang w:val="en-US"/>
              </w:rPr>
            </w:pPr>
            <w:r w:rsidRPr="00712828">
              <w:rPr>
                <w:color w:val="000000"/>
                <w:kern w:val="3"/>
                <w:sz w:val="20"/>
                <w:szCs w:val="20"/>
              </w:rPr>
              <w:t>2023-2025</w:t>
            </w:r>
          </w:p>
        </w:tc>
        <w:tc>
          <w:tcPr>
            <w:tcW w:w="2124"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rPr>
            </w:pPr>
            <w:r w:rsidRPr="00712828">
              <w:rPr>
                <w:color w:val="000000"/>
                <w:kern w:val="3"/>
                <w:sz w:val="20"/>
                <w:szCs w:val="20"/>
              </w:rPr>
              <w:t xml:space="preserve">Отдел образования Администрации </w:t>
            </w:r>
            <w:proofErr w:type="spellStart"/>
            <w:r w:rsidRPr="00712828">
              <w:rPr>
                <w:color w:val="000000"/>
                <w:kern w:val="3"/>
                <w:sz w:val="20"/>
                <w:szCs w:val="20"/>
              </w:rPr>
              <w:t>Мокроусовского</w:t>
            </w:r>
            <w:proofErr w:type="spellEnd"/>
          </w:p>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rPr>
            </w:pPr>
            <w:r w:rsidRPr="00712828">
              <w:rPr>
                <w:color w:val="000000"/>
                <w:kern w:val="3"/>
                <w:sz w:val="20"/>
                <w:szCs w:val="20"/>
              </w:rPr>
              <w:t>муниципального округа, ОО.</w:t>
            </w:r>
          </w:p>
        </w:tc>
        <w:tc>
          <w:tcPr>
            <w:tcW w:w="25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30" w:right="9"/>
              <w:jc w:val="both"/>
              <w:textAlignment w:val="baseline"/>
              <w:rPr>
                <w:color w:val="000000"/>
                <w:kern w:val="3"/>
                <w:sz w:val="20"/>
                <w:szCs w:val="20"/>
              </w:rPr>
            </w:pPr>
            <w:r w:rsidRPr="00712828">
              <w:rPr>
                <w:color w:val="000000"/>
                <w:kern w:val="3"/>
                <w:sz w:val="20"/>
                <w:szCs w:val="20"/>
              </w:rPr>
              <w:t>Создание современных условий реализации образовательных программ.</w:t>
            </w:r>
          </w:p>
        </w:tc>
      </w:tr>
      <w:tr w:rsidR="00712828" w:rsidRPr="00712828" w:rsidTr="006B5778">
        <w:trPr>
          <w:trHeight w:val="2921"/>
        </w:trPr>
        <w:tc>
          <w:tcPr>
            <w:tcW w:w="6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142" w:right="9" w:firstLine="486"/>
              <w:jc w:val="both"/>
              <w:textAlignment w:val="baseline"/>
              <w:rPr>
                <w:color w:val="000000"/>
                <w:kern w:val="3"/>
                <w:sz w:val="20"/>
                <w:szCs w:val="20"/>
                <w:lang w:val="en-US"/>
              </w:rPr>
            </w:pPr>
            <w:r w:rsidRPr="00712828">
              <w:rPr>
                <w:color w:val="000000"/>
                <w:kern w:val="3"/>
                <w:sz w:val="20"/>
                <w:szCs w:val="20"/>
              </w:rPr>
              <w:t>112.</w:t>
            </w:r>
          </w:p>
        </w:tc>
        <w:tc>
          <w:tcPr>
            <w:tcW w:w="33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right="9"/>
              <w:jc w:val="both"/>
              <w:textAlignment w:val="baseline"/>
              <w:rPr>
                <w:color w:val="000000"/>
                <w:kern w:val="3"/>
                <w:sz w:val="20"/>
                <w:szCs w:val="20"/>
              </w:rPr>
            </w:pPr>
            <w:r w:rsidRPr="00712828">
              <w:rPr>
                <w:color w:val="000000"/>
                <w:kern w:val="3"/>
                <w:sz w:val="20"/>
                <w:szCs w:val="20"/>
              </w:rPr>
              <w:t xml:space="preserve">Оснащение современным учебным и учебно-лабораторным оборудованием в рамках капитального ремонта:    </w:t>
            </w:r>
          </w:p>
          <w:p w:rsidR="00712828" w:rsidRPr="00712828" w:rsidRDefault="00712828" w:rsidP="00712828">
            <w:pPr>
              <w:widowControl/>
              <w:suppressAutoHyphens/>
              <w:autoSpaceDE/>
              <w:spacing w:after="5" w:line="268" w:lineRule="auto"/>
              <w:ind w:left="34" w:right="9"/>
              <w:jc w:val="both"/>
              <w:textAlignment w:val="baseline"/>
              <w:rPr>
                <w:color w:val="000000"/>
                <w:kern w:val="3"/>
                <w:sz w:val="20"/>
                <w:szCs w:val="20"/>
              </w:rPr>
            </w:pPr>
            <w:r w:rsidRPr="00712828">
              <w:rPr>
                <w:color w:val="000000"/>
                <w:kern w:val="3"/>
                <w:sz w:val="20"/>
                <w:szCs w:val="20"/>
              </w:rPr>
              <w:t xml:space="preserve"> -МКОУ </w:t>
            </w:r>
            <w:proofErr w:type="spellStart"/>
            <w:r w:rsidRPr="00712828">
              <w:rPr>
                <w:color w:val="000000"/>
                <w:kern w:val="3"/>
                <w:sz w:val="20"/>
                <w:szCs w:val="20"/>
              </w:rPr>
              <w:t>Мокроусовская</w:t>
            </w:r>
            <w:proofErr w:type="spellEnd"/>
            <w:r w:rsidRPr="00712828">
              <w:rPr>
                <w:color w:val="000000"/>
                <w:kern w:val="3"/>
                <w:sz w:val="20"/>
                <w:szCs w:val="20"/>
              </w:rPr>
              <w:t xml:space="preserve"> СОШ №1 им. генерал - майора </w:t>
            </w:r>
            <w:proofErr w:type="spellStart"/>
            <w:r w:rsidRPr="00712828">
              <w:rPr>
                <w:color w:val="000000"/>
                <w:kern w:val="3"/>
                <w:sz w:val="20"/>
                <w:szCs w:val="20"/>
              </w:rPr>
              <w:t>Г.Ф.Тарасова</w:t>
            </w:r>
            <w:proofErr w:type="spellEnd"/>
            <w:r w:rsidRPr="00712828">
              <w:rPr>
                <w:color w:val="000000"/>
                <w:kern w:val="3"/>
                <w:sz w:val="20"/>
                <w:szCs w:val="20"/>
              </w:rPr>
              <w:t xml:space="preserve"> (</w:t>
            </w:r>
            <w:proofErr w:type="spellStart"/>
            <w:r w:rsidRPr="00712828">
              <w:rPr>
                <w:color w:val="000000"/>
                <w:kern w:val="3"/>
                <w:sz w:val="20"/>
                <w:szCs w:val="20"/>
              </w:rPr>
              <w:t>Мокроусовская</w:t>
            </w:r>
            <w:proofErr w:type="spellEnd"/>
            <w:r w:rsidRPr="00712828">
              <w:rPr>
                <w:color w:val="000000"/>
                <w:kern w:val="3"/>
                <w:sz w:val="20"/>
                <w:szCs w:val="20"/>
              </w:rPr>
              <w:t xml:space="preserve"> СОШ №2); МКОУ </w:t>
            </w:r>
            <w:proofErr w:type="spellStart"/>
            <w:r w:rsidRPr="00712828">
              <w:rPr>
                <w:color w:val="000000"/>
                <w:kern w:val="3"/>
                <w:sz w:val="20"/>
                <w:szCs w:val="20"/>
              </w:rPr>
              <w:t>Утичевская</w:t>
            </w:r>
            <w:proofErr w:type="spellEnd"/>
            <w:r w:rsidRPr="00712828">
              <w:rPr>
                <w:color w:val="000000"/>
                <w:kern w:val="3"/>
                <w:sz w:val="20"/>
                <w:szCs w:val="20"/>
              </w:rPr>
              <w:t xml:space="preserve"> ООШ</w:t>
            </w:r>
          </w:p>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rPr>
            </w:pPr>
          </w:p>
        </w:tc>
        <w:tc>
          <w:tcPr>
            <w:tcW w:w="13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jc w:val="both"/>
              <w:textAlignment w:val="baseline"/>
              <w:rPr>
                <w:color w:val="000000"/>
                <w:kern w:val="3"/>
                <w:sz w:val="20"/>
                <w:szCs w:val="20"/>
                <w:lang w:val="en-US"/>
              </w:rPr>
            </w:pPr>
            <w:r w:rsidRPr="00712828">
              <w:rPr>
                <w:color w:val="000000"/>
                <w:kern w:val="3"/>
                <w:sz w:val="20"/>
                <w:szCs w:val="20"/>
              </w:rPr>
              <w:t>2023-2025</w:t>
            </w:r>
          </w:p>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rPr>
            </w:pPr>
          </w:p>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rPr>
            </w:pPr>
          </w:p>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rPr>
            </w:pPr>
          </w:p>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rPr>
            </w:pPr>
          </w:p>
        </w:tc>
        <w:tc>
          <w:tcPr>
            <w:tcW w:w="2124"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rPr>
            </w:pPr>
            <w:r w:rsidRPr="00712828">
              <w:rPr>
                <w:color w:val="000000"/>
                <w:kern w:val="3"/>
                <w:sz w:val="20"/>
                <w:szCs w:val="20"/>
              </w:rPr>
              <w:t xml:space="preserve">Отдел образования Администрации </w:t>
            </w:r>
            <w:proofErr w:type="spellStart"/>
            <w:r w:rsidRPr="00712828">
              <w:rPr>
                <w:color w:val="000000"/>
                <w:kern w:val="3"/>
                <w:sz w:val="20"/>
                <w:szCs w:val="20"/>
              </w:rPr>
              <w:t>Мокроусовского</w:t>
            </w:r>
            <w:proofErr w:type="spellEnd"/>
            <w:r w:rsidRPr="00712828">
              <w:rPr>
                <w:color w:val="000000"/>
                <w:kern w:val="3"/>
                <w:sz w:val="20"/>
                <w:szCs w:val="20"/>
              </w:rPr>
              <w:t xml:space="preserve"> муниципального округа, ОО</w:t>
            </w:r>
          </w:p>
        </w:tc>
        <w:tc>
          <w:tcPr>
            <w:tcW w:w="25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30" w:right="9"/>
              <w:jc w:val="both"/>
              <w:textAlignment w:val="baseline"/>
              <w:rPr>
                <w:color w:val="000000"/>
                <w:kern w:val="3"/>
                <w:sz w:val="20"/>
                <w:szCs w:val="20"/>
              </w:rPr>
            </w:pPr>
            <w:r w:rsidRPr="00712828">
              <w:rPr>
                <w:color w:val="000000"/>
                <w:kern w:val="3"/>
                <w:sz w:val="20"/>
                <w:szCs w:val="20"/>
              </w:rPr>
              <w:t>Создание современных условий реализации образовательных программ.</w:t>
            </w:r>
          </w:p>
        </w:tc>
      </w:tr>
      <w:tr w:rsidR="00712828" w:rsidRPr="00712828" w:rsidTr="006B5778">
        <w:tc>
          <w:tcPr>
            <w:tcW w:w="6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142" w:right="9" w:firstLine="486"/>
              <w:jc w:val="both"/>
              <w:textAlignment w:val="baseline"/>
              <w:rPr>
                <w:color w:val="000000"/>
                <w:kern w:val="3"/>
                <w:sz w:val="20"/>
                <w:szCs w:val="20"/>
                <w:lang w:val="en-US"/>
              </w:rPr>
            </w:pPr>
            <w:r w:rsidRPr="00712828">
              <w:rPr>
                <w:color w:val="000000"/>
                <w:kern w:val="3"/>
                <w:sz w:val="20"/>
                <w:szCs w:val="20"/>
              </w:rPr>
              <w:t>113.</w:t>
            </w:r>
          </w:p>
        </w:tc>
        <w:tc>
          <w:tcPr>
            <w:tcW w:w="3368"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rPr>
            </w:pPr>
            <w:r w:rsidRPr="00712828">
              <w:rPr>
                <w:color w:val="00000A"/>
                <w:kern w:val="3"/>
                <w:sz w:val="20"/>
                <w:szCs w:val="20"/>
                <w:lang w:eastAsia="ru-RU"/>
              </w:rPr>
              <w:t>Деятельность центров цифрового и гуманитарного профилей «Точек роста» в</w:t>
            </w:r>
            <w:r w:rsidRPr="00712828">
              <w:rPr>
                <w:color w:val="000000"/>
                <w:kern w:val="3"/>
                <w:sz w:val="20"/>
                <w:szCs w:val="20"/>
              </w:rPr>
              <w:t xml:space="preserve"> </w:t>
            </w:r>
            <w:r w:rsidRPr="00712828">
              <w:rPr>
                <w:color w:val="00000A"/>
                <w:kern w:val="3"/>
                <w:sz w:val="20"/>
                <w:szCs w:val="20"/>
                <w:lang w:eastAsia="ru-RU"/>
              </w:rPr>
              <w:t xml:space="preserve">МКОУ </w:t>
            </w:r>
            <w:proofErr w:type="spellStart"/>
            <w:r w:rsidRPr="00712828">
              <w:rPr>
                <w:color w:val="00000A"/>
                <w:kern w:val="3"/>
                <w:sz w:val="20"/>
                <w:szCs w:val="20"/>
                <w:lang w:eastAsia="ru-RU"/>
              </w:rPr>
              <w:t>Мокроусовская</w:t>
            </w:r>
            <w:proofErr w:type="spellEnd"/>
            <w:r w:rsidRPr="00712828">
              <w:rPr>
                <w:color w:val="00000A"/>
                <w:kern w:val="3"/>
                <w:sz w:val="20"/>
                <w:szCs w:val="20"/>
                <w:lang w:eastAsia="ru-RU"/>
              </w:rPr>
              <w:t xml:space="preserve"> СОШ №1 им. генерал - майора </w:t>
            </w:r>
            <w:proofErr w:type="spellStart"/>
            <w:r w:rsidRPr="00712828">
              <w:rPr>
                <w:color w:val="00000A"/>
                <w:kern w:val="3"/>
                <w:sz w:val="20"/>
                <w:szCs w:val="20"/>
                <w:lang w:eastAsia="ru-RU"/>
              </w:rPr>
              <w:t>Г.Ф.Тарасова</w:t>
            </w:r>
            <w:proofErr w:type="spellEnd"/>
            <w:r w:rsidRPr="00712828">
              <w:rPr>
                <w:color w:val="00000A"/>
                <w:kern w:val="3"/>
                <w:sz w:val="20"/>
                <w:szCs w:val="20"/>
                <w:lang w:eastAsia="ru-RU"/>
              </w:rPr>
              <w:t xml:space="preserve">, в </w:t>
            </w:r>
            <w:proofErr w:type="spellStart"/>
            <w:r w:rsidRPr="00712828">
              <w:rPr>
                <w:color w:val="00000A"/>
                <w:kern w:val="3"/>
                <w:sz w:val="20"/>
                <w:szCs w:val="20"/>
                <w:lang w:eastAsia="ru-RU"/>
              </w:rPr>
              <w:t>Мокроусовской</w:t>
            </w:r>
            <w:proofErr w:type="spellEnd"/>
            <w:r w:rsidRPr="00712828">
              <w:rPr>
                <w:color w:val="00000A"/>
                <w:kern w:val="3"/>
                <w:sz w:val="20"/>
                <w:szCs w:val="20"/>
                <w:lang w:eastAsia="ru-RU"/>
              </w:rPr>
              <w:t xml:space="preserve"> СОШ №2 структурном подразделении</w:t>
            </w:r>
            <w:r w:rsidRPr="00712828">
              <w:rPr>
                <w:color w:val="000000"/>
                <w:kern w:val="3"/>
                <w:sz w:val="20"/>
                <w:szCs w:val="20"/>
              </w:rPr>
              <w:t xml:space="preserve"> </w:t>
            </w:r>
            <w:r w:rsidRPr="00712828">
              <w:rPr>
                <w:color w:val="00000A"/>
                <w:kern w:val="3"/>
                <w:sz w:val="20"/>
                <w:szCs w:val="20"/>
                <w:lang w:eastAsia="ru-RU"/>
              </w:rPr>
              <w:t xml:space="preserve">МКОУ </w:t>
            </w:r>
            <w:proofErr w:type="spellStart"/>
            <w:r w:rsidRPr="00712828">
              <w:rPr>
                <w:color w:val="00000A"/>
                <w:kern w:val="3"/>
                <w:sz w:val="20"/>
                <w:szCs w:val="20"/>
                <w:lang w:eastAsia="ru-RU"/>
              </w:rPr>
              <w:t>Мокроусовская</w:t>
            </w:r>
            <w:proofErr w:type="spellEnd"/>
            <w:r w:rsidRPr="00712828">
              <w:rPr>
                <w:color w:val="00000A"/>
                <w:kern w:val="3"/>
                <w:sz w:val="20"/>
                <w:szCs w:val="20"/>
                <w:lang w:eastAsia="ru-RU"/>
              </w:rPr>
              <w:t xml:space="preserve"> СОШ №1 им. </w:t>
            </w:r>
            <w:r w:rsidRPr="00712828">
              <w:rPr>
                <w:color w:val="00000A"/>
                <w:kern w:val="3"/>
                <w:sz w:val="20"/>
                <w:szCs w:val="20"/>
                <w:lang w:eastAsia="ru-RU"/>
              </w:rPr>
              <w:lastRenderedPageBreak/>
              <w:t xml:space="preserve">генерал - майора </w:t>
            </w:r>
            <w:proofErr w:type="spellStart"/>
            <w:r w:rsidRPr="00712828">
              <w:rPr>
                <w:color w:val="00000A"/>
                <w:kern w:val="3"/>
                <w:sz w:val="20"/>
                <w:szCs w:val="20"/>
                <w:lang w:eastAsia="ru-RU"/>
              </w:rPr>
              <w:t>Г.Ф.Тарасова</w:t>
            </w:r>
            <w:proofErr w:type="spellEnd"/>
            <w:r w:rsidRPr="00712828">
              <w:rPr>
                <w:color w:val="00000A"/>
                <w:kern w:val="3"/>
                <w:sz w:val="20"/>
                <w:szCs w:val="20"/>
                <w:lang w:eastAsia="ru-RU"/>
              </w:rPr>
              <w:t>;</w:t>
            </w:r>
            <w:r w:rsidRPr="00712828">
              <w:rPr>
                <w:color w:val="000000"/>
                <w:kern w:val="3"/>
                <w:sz w:val="20"/>
                <w:szCs w:val="20"/>
              </w:rPr>
              <w:t xml:space="preserve"> </w:t>
            </w:r>
            <w:r w:rsidRPr="00712828">
              <w:rPr>
                <w:color w:val="00000A"/>
                <w:kern w:val="3"/>
                <w:sz w:val="20"/>
                <w:szCs w:val="20"/>
                <w:lang w:eastAsia="ru-RU"/>
              </w:rPr>
              <w:t xml:space="preserve">МКОУ </w:t>
            </w:r>
            <w:proofErr w:type="spellStart"/>
            <w:r w:rsidRPr="00712828">
              <w:rPr>
                <w:color w:val="00000A"/>
                <w:kern w:val="3"/>
                <w:sz w:val="20"/>
                <w:szCs w:val="20"/>
                <w:lang w:eastAsia="ru-RU"/>
              </w:rPr>
              <w:t>Старопершинская</w:t>
            </w:r>
            <w:proofErr w:type="spellEnd"/>
            <w:r w:rsidRPr="00712828">
              <w:rPr>
                <w:color w:val="00000A"/>
                <w:kern w:val="3"/>
                <w:sz w:val="20"/>
                <w:szCs w:val="20"/>
                <w:lang w:eastAsia="ru-RU"/>
              </w:rPr>
              <w:t xml:space="preserve"> средняя общеобразовательная школа</w:t>
            </w:r>
          </w:p>
        </w:tc>
        <w:tc>
          <w:tcPr>
            <w:tcW w:w="13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rPr>
            </w:pPr>
          </w:p>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rPr>
            </w:pPr>
          </w:p>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rPr>
            </w:pPr>
          </w:p>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rPr>
            </w:pPr>
          </w:p>
          <w:p w:rsidR="00712828" w:rsidRPr="00712828" w:rsidRDefault="00712828" w:rsidP="00712828">
            <w:pPr>
              <w:widowControl/>
              <w:suppressAutoHyphens/>
              <w:autoSpaceDE/>
              <w:spacing w:after="5" w:line="268" w:lineRule="auto"/>
              <w:ind w:left="244" w:right="9"/>
              <w:jc w:val="both"/>
              <w:textAlignment w:val="baseline"/>
              <w:rPr>
                <w:color w:val="000000"/>
                <w:kern w:val="3"/>
                <w:sz w:val="20"/>
                <w:szCs w:val="20"/>
                <w:lang w:val="en-US"/>
              </w:rPr>
            </w:pPr>
            <w:r w:rsidRPr="00712828">
              <w:rPr>
                <w:color w:val="000000"/>
                <w:kern w:val="3"/>
                <w:sz w:val="20"/>
                <w:szCs w:val="20"/>
              </w:rPr>
              <w:t>2023-2025</w:t>
            </w:r>
          </w:p>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rPr>
            </w:pPr>
          </w:p>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rPr>
            </w:pPr>
          </w:p>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lang w:val="en-US"/>
              </w:rPr>
            </w:pPr>
            <w:r w:rsidRPr="00712828">
              <w:rPr>
                <w:color w:val="000000"/>
                <w:kern w:val="3"/>
                <w:sz w:val="20"/>
                <w:szCs w:val="20"/>
              </w:rPr>
              <w:t xml:space="preserve">     </w:t>
            </w:r>
          </w:p>
        </w:tc>
        <w:tc>
          <w:tcPr>
            <w:tcW w:w="2124"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rPr>
            </w:pPr>
            <w:r w:rsidRPr="00712828">
              <w:rPr>
                <w:color w:val="000000"/>
                <w:kern w:val="3"/>
                <w:sz w:val="20"/>
                <w:szCs w:val="20"/>
              </w:rPr>
              <w:lastRenderedPageBreak/>
              <w:t xml:space="preserve">Отдел образования Администрации </w:t>
            </w:r>
            <w:proofErr w:type="spellStart"/>
            <w:r w:rsidRPr="00712828">
              <w:rPr>
                <w:color w:val="000000"/>
                <w:kern w:val="3"/>
                <w:sz w:val="20"/>
                <w:szCs w:val="20"/>
              </w:rPr>
              <w:t>Мокроусовского</w:t>
            </w:r>
            <w:proofErr w:type="spellEnd"/>
            <w:r w:rsidRPr="00712828">
              <w:rPr>
                <w:color w:val="000000"/>
                <w:kern w:val="3"/>
                <w:sz w:val="20"/>
                <w:szCs w:val="20"/>
              </w:rPr>
              <w:t xml:space="preserve"> муниципального округа, ОО.</w:t>
            </w:r>
          </w:p>
        </w:tc>
        <w:tc>
          <w:tcPr>
            <w:tcW w:w="25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30" w:right="9"/>
              <w:jc w:val="both"/>
              <w:textAlignment w:val="baseline"/>
              <w:rPr>
                <w:color w:val="000000"/>
                <w:kern w:val="3"/>
                <w:sz w:val="20"/>
                <w:szCs w:val="20"/>
              </w:rPr>
            </w:pPr>
            <w:r w:rsidRPr="00712828">
              <w:rPr>
                <w:color w:val="000000"/>
                <w:kern w:val="3"/>
                <w:sz w:val="20"/>
                <w:szCs w:val="20"/>
              </w:rPr>
              <w:t>Обеспечение доступности качественного начального общего, основного общего и среднего общего образования.</w:t>
            </w:r>
          </w:p>
        </w:tc>
      </w:tr>
      <w:tr w:rsidR="00712828" w:rsidRPr="00712828" w:rsidTr="006B5778">
        <w:tc>
          <w:tcPr>
            <w:tcW w:w="6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142" w:right="9" w:firstLine="486"/>
              <w:jc w:val="both"/>
              <w:textAlignment w:val="baseline"/>
              <w:rPr>
                <w:color w:val="000000"/>
                <w:kern w:val="3"/>
                <w:sz w:val="20"/>
                <w:szCs w:val="20"/>
                <w:lang w:val="en-US"/>
              </w:rPr>
            </w:pPr>
            <w:r w:rsidRPr="00712828">
              <w:rPr>
                <w:color w:val="000000"/>
                <w:kern w:val="3"/>
                <w:sz w:val="20"/>
                <w:szCs w:val="20"/>
              </w:rPr>
              <w:t>114.</w:t>
            </w:r>
          </w:p>
        </w:tc>
        <w:tc>
          <w:tcPr>
            <w:tcW w:w="33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34" w:right="9"/>
              <w:textAlignment w:val="baseline"/>
              <w:rPr>
                <w:color w:val="000000"/>
                <w:kern w:val="3"/>
                <w:sz w:val="20"/>
                <w:szCs w:val="20"/>
              </w:rPr>
            </w:pPr>
            <w:r w:rsidRPr="00712828">
              <w:rPr>
                <w:color w:val="000000"/>
                <w:kern w:val="3"/>
                <w:sz w:val="20"/>
                <w:szCs w:val="20"/>
              </w:rPr>
              <w:t>Реализация ФГОС образования для детей с ограниченными возможностями здоровья и детей с умственной отсталостью, в том числе обеспечение учебниками.</w:t>
            </w:r>
          </w:p>
        </w:tc>
        <w:tc>
          <w:tcPr>
            <w:tcW w:w="13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jc w:val="both"/>
              <w:textAlignment w:val="baseline"/>
              <w:rPr>
                <w:color w:val="000000"/>
                <w:kern w:val="3"/>
                <w:sz w:val="20"/>
                <w:szCs w:val="20"/>
                <w:lang w:val="en-US"/>
              </w:rPr>
            </w:pPr>
            <w:r w:rsidRPr="00712828">
              <w:rPr>
                <w:color w:val="000000"/>
                <w:kern w:val="3"/>
                <w:sz w:val="20"/>
                <w:szCs w:val="20"/>
              </w:rPr>
              <w:t>2023-2025</w:t>
            </w:r>
          </w:p>
        </w:tc>
        <w:tc>
          <w:tcPr>
            <w:tcW w:w="2124"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rPr>
            </w:pPr>
            <w:r w:rsidRPr="00712828">
              <w:rPr>
                <w:color w:val="000000"/>
                <w:kern w:val="3"/>
                <w:sz w:val="20"/>
                <w:szCs w:val="20"/>
              </w:rPr>
              <w:t xml:space="preserve">Отдел образования Администрации </w:t>
            </w:r>
            <w:proofErr w:type="spellStart"/>
            <w:r w:rsidRPr="00712828">
              <w:rPr>
                <w:color w:val="000000"/>
                <w:kern w:val="3"/>
                <w:sz w:val="20"/>
                <w:szCs w:val="20"/>
              </w:rPr>
              <w:t>Мокроусовского</w:t>
            </w:r>
            <w:proofErr w:type="spellEnd"/>
            <w:r w:rsidRPr="00712828">
              <w:rPr>
                <w:color w:val="000000"/>
                <w:kern w:val="3"/>
                <w:sz w:val="20"/>
                <w:szCs w:val="20"/>
              </w:rPr>
              <w:t xml:space="preserve"> муниципального округа, ОО.</w:t>
            </w:r>
          </w:p>
        </w:tc>
        <w:tc>
          <w:tcPr>
            <w:tcW w:w="25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right="9"/>
              <w:jc w:val="both"/>
              <w:textAlignment w:val="baseline"/>
              <w:rPr>
                <w:color w:val="000000"/>
                <w:kern w:val="3"/>
                <w:sz w:val="20"/>
                <w:szCs w:val="20"/>
              </w:rPr>
            </w:pPr>
            <w:r w:rsidRPr="00712828">
              <w:rPr>
                <w:color w:val="000000"/>
                <w:kern w:val="3"/>
                <w:sz w:val="20"/>
                <w:szCs w:val="20"/>
              </w:rPr>
              <w:t>Обеспечение доступности качественного образования для лиц с ограниченными возможностями здоровья.</w:t>
            </w:r>
          </w:p>
        </w:tc>
      </w:tr>
      <w:tr w:rsidR="00712828" w:rsidRPr="00712828" w:rsidTr="006B5778">
        <w:tc>
          <w:tcPr>
            <w:tcW w:w="6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142" w:right="9" w:firstLine="486"/>
              <w:jc w:val="both"/>
              <w:textAlignment w:val="baseline"/>
              <w:rPr>
                <w:color w:val="000000"/>
                <w:kern w:val="3"/>
                <w:sz w:val="20"/>
                <w:szCs w:val="20"/>
                <w:lang w:val="en-US"/>
              </w:rPr>
            </w:pPr>
            <w:r w:rsidRPr="00712828">
              <w:rPr>
                <w:color w:val="000000"/>
                <w:kern w:val="3"/>
                <w:sz w:val="20"/>
                <w:szCs w:val="20"/>
              </w:rPr>
              <w:t>115.</w:t>
            </w:r>
          </w:p>
        </w:tc>
        <w:tc>
          <w:tcPr>
            <w:tcW w:w="33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34" w:right="9"/>
              <w:textAlignment w:val="baseline"/>
              <w:rPr>
                <w:color w:val="000000"/>
                <w:kern w:val="3"/>
                <w:sz w:val="20"/>
                <w:szCs w:val="20"/>
              </w:rPr>
            </w:pPr>
            <w:r w:rsidRPr="00712828">
              <w:rPr>
                <w:color w:val="000000"/>
                <w:kern w:val="3"/>
                <w:sz w:val="20"/>
                <w:szCs w:val="20"/>
              </w:rPr>
              <w:t>Проведение муниципального этапа Всероссийской олимпиады школьников по общеобразовательным предметам и обеспечение участия призеров муниципального этапа Всероссийской олимпиады школьников по общеобразовательным предметам в заключительном этапе.</w:t>
            </w:r>
          </w:p>
        </w:tc>
        <w:tc>
          <w:tcPr>
            <w:tcW w:w="13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jc w:val="both"/>
              <w:textAlignment w:val="baseline"/>
              <w:rPr>
                <w:color w:val="000000"/>
                <w:kern w:val="3"/>
                <w:sz w:val="20"/>
                <w:szCs w:val="20"/>
                <w:lang w:val="en-US"/>
              </w:rPr>
            </w:pPr>
            <w:r w:rsidRPr="00712828">
              <w:rPr>
                <w:color w:val="000000"/>
                <w:kern w:val="3"/>
                <w:sz w:val="20"/>
                <w:szCs w:val="20"/>
              </w:rPr>
              <w:t>2023-2025</w:t>
            </w:r>
          </w:p>
        </w:tc>
        <w:tc>
          <w:tcPr>
            <w:tcW w:w="2124"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rPr>
            </w:pPr>
            <w:r w:rsidRPr="00712828">
              <w:rPr>
                <w:color w:val="000000"/>
                <w:kern w:val="3"/>
                <w:sz w:val="20"/>
                <w:szCs w:val="20"/>
              </w:rPr>
              <w:t xml:space="preserve">Отдел образования Администрации </w:t>
            </w:r>
            <w:proofErr w:type="spellStart"/>
            <w:r w:rsidRPr="00712828">
              <w:rPr>
                <w:color w:val="000000"/>
                <w:kern w:val="3"/>
                <w:sz w:val="20"/>
                <w:szCs w:val="20"/>
              </w:rPr>
              <w:t>Мокроусовского</w:t>
            </w:r>
            <w:proofErr w:type="spellEnd"/>
            <w:r w:rsidRPr="00712828">
              <w:rPr>
                <w:color w:val="000000"/>
                <w:kern w:val="3"/>
                <w:sz w:val="20"/>
                <w:szCs w:val="20"/>
              </w:rPr>
              <w:t xml:space="preserve"> муниципального округа, ОО.</w:t>
            </w:r>
          </w:p>
        </w:tc>
        <w:tc>
          <w:tcPr>
            <w:tcW w:w="25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30" w:right="9"/>
              <w:jc w:val="both"/>
              <w:textAlignment w:val="baseline"/>
              <w:rPr>
                <w:color w:val="000000"/>
                <w:kern w:val="3"/>
                <w:sz w:val="20"/>
                <w:szCs w:val="20"/>
              </w:rPr>
            </w:pPr>
            <w:r w:rsidRPr="00712828">
              <w:rPr>
                <w:color w:val="000000"/>
                <w:kern w:val="3"/>
                <w:sz w:val="20"/>
                <w:szCs w:val="20"/>
              </w:rPr>
              <w:t>Увеличение численности обучающихся по программам общего образования, участвующих в олимпиадах и конкурсах различных уровней.</w:t>
            </w:r>
          </w:p>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rPr>
            </w:pPr>
          </w:p>
        </w:tc>
      </w:tr>
      <w:tr w:rsidR="00712828" w:rsidRPr="00712828" w:rsidTr="006B5778">
        <w:tc>
          <w:tcPr>
            <w:tcW w:w="6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142" w:right="9" w:firstLine="486"/>
              <w:jc w:val="both"/>
              <w:textAlignment w:val="baseline"/>
              <w:rPr>
                <w:color w:val="000000"/>
                <w:kern w:val="3"/>
                <w:sz w:val="20"/>
                <w:szCs w:val="20"/>
                <w:lang w:val="en-US"/>
              </w:rPr>
            </w:pPr>
            <w:r w:rsidRPr="00712828">
              <w:rPr>
                <w:color w:val="000000"/>
                <w:kern w:val="3"/>
                <w:sz w:val="20"/>
                <w:szCs w:val="20"/>
              </w:rPr>
              <w:t>116.</w:t>
            </w:r>
          </w:p>
        </w:tc>
        <w:tc>
          <w:tcPr>
            <w:tcW w:w="33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textAlignment w:val="baseline"/>
              <w:rPr>
                <w:color w:val="000000"/>
                <w:kern w:val="3"/>
                <w:sz w:val="20"/>
                <w:szCs w:val="20"/>
              </w:rPr>
            </w:pPr>
            <w:r w:rsidRPr="00712828">
              <w:rPr>
                <w:color w:val="000000"/>
                <w:kern w:val="3"/>
                <w:sz w:val="20"/>
                <w:szCs w:val="20"/>
              </w:rPr>
              <w:t>Организация и проведение научно-практических конференций «Мой первый доклад», «Старт в науку» и др.</w:t>
            </w:r>
          </w:p>
        </w:tc>
        <w:tc>
          <w:tcPr>
            <w:tcW w:w="13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jc w:val="both"/>
              <w:textAlignment w:val="baseline"/>
              <w:rPr>
                <w:color w:val="000000"/>
                <w:kern w:val="3"/>
                <w:sz w:val="20"/>
                <w:szCs w:val="20"/>
                <w:lang w:val="en-US"/>
              </w:rPr>
            </w:pPr>
            <w:r w:rsidRPr="00712828">
              <w:rPr>
                <w:color w:val="000000"/>
                <w:kern w:val="3"/>
                <w:sz w:val="20"/>
                <w:szCs w:val="20"/>
              </w:rPr>
              <w:t>2023-2025</w:t>
            </w:r>
          </w:p>
        </w:tc>
        <w:tc>
          <w:tcPr>
            <w:tcW w:w="2124"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rPr>
            </w:pPr>
            <w:r w:rsidRPr="00712828">
              <w:rPr>
                <w:color w:val="000000"/>
                <w:kern w:val="3"/>
                <w:sz w:val="20"/>
                <w:szCs w:val="20"/>
              </w:rPr>
              <w:t xml:space="preserve">Отдел образования Администрации </w:t>
            </w:r>
            <w:proofErr w:type="spellStart"/>
            <w:r w:rsidRPr="00712828">
              <w:rPr>
                <w:color w:val="000000"/>
                <w:kern w:val="3"/>
                <w:sz w:val="20"/>
                <w:szCs w:val="20"/>
              </w:rPr>
              <w:t>Мокроусовского</w:t>
            </w:r>
            <w:proofErr w:type="spellEnd"/>
            <w:r w:rsidRPr="00712828">
              <w:rPr>
                <w:color w:val="000000"/>
                <w:kern w:val="3"/>
                <w:sz w:val="20"/>
                <w:szCs w:val="20"/>
              </w:rPr>
              <w:t xml:space="preserve"> муниципального округа, ОО.</w:t>
            </w:r>
          </w:p>
        </w:tc>
        <w:tc>
          <w:tcPr>
            <w:tcW w:w="25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30" w:right="9"/>
              <w:jc w:val="both"/>
              <w:textAlignment w:val="baseline"/>
              <w:rPr>
                <w:color w:val="000000"/>
                <w:kern w:val="3"/>
                <w:sz w:val="20"/>
                <w:szCs w:val="20"/>
              </w:rPr>
            </w:pPr>
            <w:r w:rsidRPr="00712828">
              <w:rPr>
                <w:color w:val="000000"/>
                <w:kern w:val="3"/>
                <w:sz w:val="20"/>
                <w:szCs w:val="20"/>
              </w:rPr>
              <w:t>Поддержка способных и одарённых детей.</w:t>
            </w:r>
          </w:p>
        </w:tc>
      </w:tr>
      <w:tr w:rsidR="00712828" w:rsidRPr="00712828" w:rsidTr="006B5778">
        <w:tc>
          <w:tcPr>
            <w:tcW w:w="6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142" w:right="9" w:firstLine="486"/>
              <w:jc w:val="both"/>
              <w:textAlignment w:val="baseline"/>
              <w:rPr>
                <w:color w:val="000000"/>
                <w:kern w:val="3"/>
                <w:sz w:val="20"/>
                <w:szCs w:val="20"/>
                <w:lang w:val="en-US"/>
              </w:rPr>
            </w:pPr>
            <w:r w:rsidRPr="00712828">
              <w:rPr>
                <w:color w:val="000000"/>
                <w:kern w:val="3"/>
                <w:sz w:val="20"/>
                <w:szCs w:val="20"/>
              </w:rPr>
              <w:t>117.</w:t>
            </w:r>
          </w:p>
        </w:tc>
        <w:tc>
          <w:tcPr>
            <w:tcW w:w="33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textAlignment w:val="baseline"/>
              <w:rPr>
                <w:color w:val="000000"/>
                <w:kern w:val="3"/>
                <w:sz w:val="20"/>
                <w:szCs w:val="20"/>
              </w:rPr>
            </w:pPr>
            <w:r w:rsidRPr="00712828">
              <w:rPr>
                <w:color w:val="000000"/>
                <w:kern w:val="3"/>
                <w:sz w:val="20"/>
                <w:szCs w:val="20"/>
              </w:rPr>
              <w:t>Создание условий для организации внеурочной деятельности в ОО.</w:t>
            </w:r>
          </w:p>
        </w:tc>
        <w:tc>
          <w:tcPr>
            <w:tcW w:w="13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jc w:val="both"/>
              <w:textAlignment w:val="baseline"/>
              <w:rPr>
                <w:color w:val="000000"/>
                <w:kern w:val="3"/>
                <w:sz w:val="20"/>
                <w:szCs w:val="20"/>
                <w:lang w:val="en-US"/>
              </w:rPr>
            </w:pPr>
            <w:r w:rsidRPr="00712828">
              <w:rPr>
                <w:color w:val="000000"/>
                <w:kern w:val="3"/>
                <w:sz w:val="20"/>
                <w:szCs w:val="20"/>
              </w:rPr>
              <w:t>2023-2025</w:t>
            </w:r>
          </w:p>
        </w:tc>
        <w:tc>
          <w:tcPr>
            <w:tcW w:w="2124"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rPr>
            </w:pPr>
            <w:r w:rsidRPr="00712828">
              <w:rPr>
                <w:color w:val="000000"/>
                <w:kern w:val="3"/>
                <w:sz w:val="20"/>
                <w:szCs w:val="20"/>
              </w:rPr>
              <w:t xml:space="preserve">Отдел образования Администрации </w:t>
            </w:r>
            <w:proofErr w:type="spellStart"/>
            <w:r w:rsidRPr="00712828">
              <w:rPr>
                <w:color w:val="000000"/>
                <w:kern w:val="3"/>
                <w:sz w:val="20"/>
                <w:szCs w:val="20"/>
              </w:rPr>
              <w:t>Мокроусовского</w:t>
            </w:r>
            <w:proofErr w:type="spellEnd"/>
            <w:r w:rsidRPr="00712828">
              <w:rPr>
                <w:color w:val="000000"/>
                <w:kern w:val="3"/>
                <w:sz w:val="20"/>
                <w:szCs w:val="20"/>
              </w:rPr>
              <w:t xml:space="preserve"> муниципального округа, ОО.</w:t>
            </w:r>
          </w:p>
        </w:tc>
        <w:tc>
          <w:tcPr>
            <w:tcW w:w="25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30" w:right="9"/>
              <w:jc w:val="both"/>
              <w:textAlignment w:val="baseline"/>
              <w:rPr>
                <w:color w:val="000000"/>
                <w:kern w:val="3"/>
                <w:sz w:val="20"/>
                <w:szCs w:val="20"/>
              </w:rPr>
            </w:pPr>
            <w:r w:rsidRPr="00712828">
              <w:rPr>
                <w:color w:val="000000"/>
                <w:kern w:val="3"/>
                <w:sz w:val="20"/>
                <w:szCs w:val="20"/>
              </w:rPr>
              <w:t>Поддержка способных и одарённых детей.</w:t>
            </w:r>
          </w:p>
        </w:tc>
      </w:tr>
      <w:tr w:rsidR="00712828" w:rsidRPr="00712828" w:rsidTr="006B5778">
        <w:tc>
          <w:tcPr>
            <w:tcW w:w="6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142" w:right="9" w:firstLine="486"/>
              <w:jc w:val="both"/>
              <w:textAlignment w:val="baseline"/>
              <w:rPr>
                <w:color w:val="000000"/>
                <w:kern w:val="3"/>
                <w:sz w:val="20"/>
                <w:szCs w:val="20"/>
                <w:lang w:val="en-US"/>
              </w:rPr>
            </w:pPr>
            <w:r w:rsidRPr="00712828">
              <w:rPr>
                <w:color w:val="000000"/>
                <w:kern w:val="3"/>
                <w:sz w:val="20"/>
                <w:szCs w:val="20"/>
              </w:rPr>
              <w:t>118.</w:t>
            </w:r>
          </w:p>
        </w:tc>
        <w:tc>
          <w:tcPr>
            <w:tcW w:w="33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34" w:right="9" w:hanging="10"/>
              <w:textAlignment w:val="baseline"/>
              <w:rPr>
                <w:color w:val="000000"/>
                <w:kern w:val="3"/>
                <w:sz w:val="20"/>
                <w:szCs w:val="20"/>
              </w:rPr>
            </w:pPr>
            <w:r w:rsidRPr="00712828">
              <w:rPr>
                <w:color w:val="000000"/>
                <w:kern w:val="3"/>
                <w:sz w:val="20"/>
                <w:szCs w:val="20"/>
              </w:rPr>
              <w:t>Организация и проведение спортивных мероприятий для школьников муниципального уровня.</w:t>
            </w:r>
          </w:p>
        </w:tc>
        <w:tc>
          <w:tcPr>
            <w:tcW w:w="13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jc w:val="both"/>
              <w:textAlignment w:val="baseline"/>
              <w:rPr>
                <w:color w:val="000000"/>
                <w:kern w:val="3"/>
                <w:sz w:val="20"/>
                <w:szCs w:val="20"/>
                <w:lang w:val="en-US"/>
              </w:rPr>
            </w:pPr>
            <w:r w:rsidRPr="00712828">
              <w:rPr>
                <w:color w:val="000000"/>
                <w:kern w:val="3"/>
                <w:sz w:val="20"/>
                <w:szCs w:val="20"/>
              </w:rPr>
              <w:t>2023-2025</w:t>
            </w:r>
          </w:p>
        </w:tc>
        <w:tc>
          <w:tcPr>
            <w:tcW w:w="2124"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rPr>
            </w:pPr>
            <w:r w:rsidRPr="00712828">
              <w:rPr>
                <w:color w:val="000000"/>
                <w:kern w:val="3"/>
                <w:sz w:val="20"/>
                <w:szCs w:val="20"/>
              </w:rPr>
              <w:t xml:space="preserve">Отдел образования Администрации </w:t>
            </w:r>
            <w:proofErr w:type="spellStart"/>
            <w:r w:rsidRPr="00712828">
              <w:rPr>
                <w:color w:val="000000"/>
                <w:kern w:val="3"/>
                <w:sz w:val="20"/>
                <w:szCs w:val="20"/>
              </w:rPr>
              <w:t>Мокроусовского</w:t>
            </w:r>
            <w:proofErr w:type="spellEnd"/>
            <w:r w:rsidRPr="00712828">
              <w:rPr>
                <w:color w:val="000000"/>
                <w:kern w:val="3"/>
                <w:sz w:val="20"/>
                <w:szCs w:val="20"/>
              </w:rPr>
              <w:t xml:space="preserve"> муниципального округа, ДЮСШ.</w:t>
            </w:r>
          </w:p>
        </w:tc>
        <w:tc>
          <w:tcPr>
            <w:tcW w:w="25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right="9" w:firstLine="192"/>
              <w:jc w:val="both"/>
              <w:textAlignment w:val="baseline"/>
              <w:rPr>
                <w:color w:val="000000"/>
                <w:kern w:val="3"/>
                <w:sz w:val="20"/>
                <w:szCs w:val="20"/>
              </w:rPr>
            </w:pPr>
            <w:r w:rsidRPr="00712828">
              <w:rPr>
                <w:color w:val="000000"/>
                <w:kern w:val="3"/>
                <w:sz w:val="20"/>
                <w:szCs w:val="20"/>
              </w:rPr>
              <w:t>Поддержка способных и одарённых детей.</w:t>
            </w:r>
          </w:p>
        </w:tc>
      </w:tr>
      <w:tr w:rsidR="00712828" w:rsidRPr="00712828" w:rsidTr="006B5778">
        <w:tc>
          <w:tcPr>
            <w:tcW w:w="6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142" w:right="9" w:firstLine="486"/>
              <w:jc w:val="both"/>
              <w:textAlignment w:val="baseline"/>
              <w:rPr>
                <w:color w:val="000000"/>
                <w:kern w:val="3"/>
                <w:sz w:val="20"/>
                <w:szCs w:val="20"/>
                <w:lang w:val="en-US"/>
              </w:rPr>
            </w:pPr>
            <w:r w:rsidRPr="00712828">
              <w:rPr>
                <w:color w:val="000000"/>
                <w:kern w:val="3"/>
                <w:sz w:val="20"/>
                <w:szCs w:val="20"/>
              </w:rPr>
              <w:t>219.</w:t>
            </w:r>
          </w:p>
        </w:tc>
        <w:tc>
          <w:tcPr>
            <w:tcW w:w="33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right="9" w:firstLine="108"/>
              <w:jc w:val="both"/>
              <w:textAlignment w:val="baseline"/>
              <w:rPr>
                <w:color w:val="000000"/>
                <w:kern w:val="3"/>
                <w:sz w:val="20"/>
                <w:szCs w:val="20"/>
              </w:rPr>
            </w:pPr>
            <w:r w:rsidRPr="00712828">
              <w:rPr>
                <w:color w:val="000000"/>
                <w:kern w:val="3"/>
                <w:sz w:val="20"/>
                <w:szCs w:val="20"/>
              </w:rPr>
              <w:t>Создание в общеобразовательных организациях условий для занятий физкультурой и спортом.</w:t>
            </w:r>
          </w:p>
        </w:tc>
        <w:tc>
          <w:tcPr>
            <w:tcW w:w="13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jc w:val="both"/>
              <w:textAlignment w:val="baseline"/>
              <w:rPr>
                <w:color w:val="000000"/>
                <w:kern w:val="3"/>
                <w:sz w:val="20"/>
                <w:szCs w:val="20"/>
                <w:lang w:val="en-US"/>
              </w:rPr>
            </w:pPr>
            <w:r w:rsidRPr="00712828">
              <w:rPr>
                <w:color w:val="000000"/>
                <w:kern w:val="3"/>
                <w:sz w:val="20"/>
                <w:szCs w:val="20"/>
              </w:rPr>
              <w:t>2023-</w:t>
            </w:r>
          </w:p>
          <w:p w:rsidR="00712828" w:rsidRPr="00712828" w:rsidRDefault="00712828" w:rsidP="00712828">
            <w:pPr>
              <w:widowControl/>
              <w:suppressAutoHyphens/>
              <w:autoSpaceDE/>
              <w:spacing w:after="5" w:line="268" w:lineRule="auto"/>
              <w:ind w:left="244" w:right="9"/>
              <w:jc w:val="both"/>
              <w:textAlignment w:val="baseline"/>
              <w:rPr>
                <w:color w:val="000000"/>
                <w:kern w:val="3"/>
                <w:sz w:val="20"/>
                <w:szCs w:val="20"/>
                <w:lang w:val="en-US"/>
              </w:rPr>
            </w:pPr>
            <w:r w:rsidRPr="00712828">
              <w:rPr>
                <w:color w:val="000000"/>
                <w:kern w:val="3"/>
                <w:sz w:val="20"/>
                <w:szCs w:val="20"/>
              </w:rPr>
              <w:t>2025</w:t>
            </w:r>
          </w:p>
        </w:tc>
        <w:tc>
          <w:tcPr>
            <w:tcW w:w="2124"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rPr>
            </w:pPr>
            <w:r w:rsidRPr="00712828">
              <w:rPr>
                <w:color w:val="000000"/>
                <w:kern w:val="3"/>
                <w:sz w:val="20"/>
                <w:szCs w:val="20"/>
              </w:rPr>
              <w:t xml:space="preserve">Отдел образования Администрации </w:t>
            </w:r>
            <w:proofErr w:type="spellStart"/>
            <w:r w:rsidRPr="00712828">
              <w:rPr>
                <w:color w:val="000000"/>
                <w:kern w:val="3"/>
                <w:sz w:val="20"/>
                <w:szCs w:val="20"/>
              </w:rPr>
              <w:t>Мокроусовского</w:t>
            </w:r>
            <w:proofErr w:type="spellEnd"/>
            <w:r w:rsidRPr="00712828">
              <w:rPr>
                <w:color w:val="000000"/>
                <w:kern w:val="3"/>
                <w:sz w:val="20"/>
                <w:szCs w:val="20"/>
              </w:rPr>
              <w:t xml:space="preserve"> муниципального округа, ОО.</w:t>
            </w:r>
          </w:p>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rPr>
            </w:pPr>
          </w:p>
        </w:tc>
        <w:tc>
          <w:tcPr>
            <w:tcW w:w="25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30" w:right="9"/>
              <w:jc w:val="both"/>
              <w:textAlignment w:val="baseline"/>
              <w:rPr>
                <w:color w:val="000000"/>
                <w:kern w:val="3"/>
                <w:sz w:val="20"/>
                <w:szCs w:val="20"/>
              </w:rPr>
            </w:pPr>
            <w:r w:rsidRPr="00712828">
              <w:rPr>
                <w:color w:val="000000"/>
                <w:kern w:val="3"/>
                <w:sz w:val="20"/>
                <w:szCs w:val="20"/>
              </w:rPr>
              <w:t>Поддержка способных и одарённых детей.</w:t>
            </w:r>
          </w:p>
        </w:tc>
      </w:tr>
      <w:tr w:rsidR="00712828" w:rsidRPr="00712828" w:rsidTr="006B5778">
        <w:trPr>
          <w:trHeight w:val="625"/>
        </w:trPr>
        <w:tc>
          <w:tcPr>
            <w:tcW w:w="9997" w:type="dxa"/>
            <w:gridSpan w:val="7"/>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rPr>
            </w:pPr>
            <w:r w:rsidRPr="00712828">
              <w:rPr>
                <w:b/>
                <w:bCs/>
                <w:color w:val="000000"/>
                <w:kern w:val="3"/>
                <w:sz w:val="20"/>
                <w:szCs w:val="20"/>
              </w:rPr>
              <w:t>Задача 3.  Формирование востребованной системы   оценки качества общего образования и образовательных результатов.</w:t>
            </w:r>
          </w:p>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rPr>
            </w:pPr>
            <w:r w:rsidRPr="00712828">
              <w:rPr>
                <w:color w:val="000000"/>
                <w:kern w:val="3"/>
                <w:sz w:val="20"/>
                <w:szCs w:val="20"/>
              </w:rPr>
              <w:t xml:space="preserve">  </w:t>
            </w:r>
          </w:p>
        </w:tc>
      </w:tr>
      <w:tr w:rsidR="00712828" w:rsidRPr="00712828" w:rsidTr="006B5778">
        <w:tc>
          <w:tcPr>
            <w:tcW w:w="6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lang w:val="en-US"/>
              </w:rPr>
            </w:pPr>
            <w:r w:rsidRPr="00712828">
              <w:rPr>
                <w:color w:val="000000"/>
                <w:kern w:val="3"/>
                <w:sz w:val="20"/>
                <w:szCs w:val="20"/>
              </w:rPr>
              <w:t>11.</w:t>
            </w:r>
          </w:p>
        </w:tc>
        <w:tc>
          <w:tcPr>
            <w:tcW w:w="33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right="9"/>
              <w:jc w:val="both"/>
              <w:textAlignment w:val="baseline"/>
              <w:rPr>
                <w:color w:val="000000"/>
                <w:kern w:val="3"/>
                <w:sz w:val="20"/>
                <w:szCs w:val="20"/>
              </w:rPr>
            </w:pPr>
            <w:r w:rsidRPr="00712828">
              <w:rPr>
                <w:color w:val="000000"/>
                <w:kern w:val="3"/>
                <w:sz w:val="20"/>
                <w:szCs w:val="20"/>
              </w:rPr>
              <w:t xml:space="preserve">Участие обучающихся </w:t>
            </w:r>
            <w:proofErr w:type="spellStart"/>
            <w:r w:rsidRPr="00712828">
              <w:rPr>
                <w:color w:val="000000"/>
                <w:kern w:val="3"/>
                <w:sz w:val="20"/>
                <w:szCs w:val="20"/>
              </w:rPr>
              <w:t>Мокроусовского</w:t>
            </w:r>
            <w:proofErr w:type="spellEnd"/>
            <w:r w:rsidRPr="00712828">
              <w:rPr>
                <w:color w:val="000000"/>
                <w:kern w:val="3"/>
                <w:sz w:val="20"/>
                <w:szCs w:val="20"/>
              </w:rPr>
              <w:t xml:space="preserve"> муниципального округа в национальных исследованиях качества образования.</w:t>
            </w:r>
          </w:p>
        </w:tc>
        <w:tc>
          <w:tcPr>
            <w:tcW w:w="13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jc w:val="both"/>
              <w:textAlignment w:val="baseline"/>
              <w:rPr>
                <w:color w:val="000000"/>
                <w:kern w:val="3"/>
                <w:sz w:val="20"/>
                <w:szCs w:val="20"/>
                <w:lang w:val="en-US"/>
              </w:rPr>
            </w:pPr>
            <w:r w:rsidRPr="00712828">
              <w:rPr>
                <w:color w:val="000000"/>
                <w:kern w:val="3"/>
                <w:sz w:val="20"/>
                <w:szCs w:val="20"/>
              </w:rPr>
              <w:t>2023-2025</w:t>
            </w:r>
          </w:p>
        </w:tc>
        <w:tc>
          <w:tcPr>
            <w:tcW w:w="180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rPr>
            </w:pPr>
            <w:r w:rsidRPr="00712828">
              <w:rPr>
                <w:color w:val="000000"/>
                <w:kern w:val="3"/>
                <w:sz w:val="20"/>
                <w:szCs w:val="20"/>
              </w:rPr>
              <w:t xml:space="preserve">Отдел образования Администрации </w:t>
            </w:r>
            <w:proofErr w:type="spellStart"/>
            <w:r w:rsidRPr="00712828">
              <w:rPr>
                <w:color w:val="000000"/>
                <w:kern w:val="3"/>
                <w:sz w:val="20"/>
                <w:szCs w:val="20"/>
              </w:rPr>
              <w:t>Мокроусовского</w:t>
            </w:r>
            <w:proofErr w:type="spellEnd"/>
            <w:r w:rsidRPr="00712828">
              <w:rPr>
                <w:color w:val="000000"/>
                <w:kern w:val="3"/>
                <w:sz w:val="20"/>
                <w:szCs w:val="20"/>
              </w:rPr>
              <w:t xml:space="preserve"> муниципального округа, ОО.</w:t>
            </w:r>
          </w:p>
        </w:tc>
        <w:tc>
          <w:tcPr>
            <w:tcW w:w="2837"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right="9"/>
              <w:jc w:val="both"/>
              <w:textAlignment w:val="baseline"/>
              <w:rPr>
                <w:color w:val="000000"/>
                <w:kern w:val="3"/>
                <w:sz w:val="20"/>
                <w:szCs w:val="20"/>
              </w:rPr>
            </w:pPr>
            <w:r w:rsidRPr="00712828">
              <w:rPr>
                <w:color w:val="000000"/>
                <w:kern w:val="3"/>
                <w:sz w:val="20"/>
                <w:szCs w:val="20"/>
              </w:rPr>
              <w:t>Увеличение доли школьников, обучающихся по федеральным государственным образовательным стандартам общего образования, принявших участие в независимой оценке качества образования, в общей численности школьников.</w:t>
            </w:r>
          </w:p>
        </w:tc>
      </w:tr>
      <w:tr w:rsidR="00712828" w:rsidRPr="00712828" w:rsidTr="006B5778">
        <w:tc>
          <w:tcPr>
            <w:tcW w:w="6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lang w:val="en-US"/>
              </w:rPr>
            </w:pPr>
            <w:r w:rsidRPr="00712828">
              <w:rPr>
                <w:color w:val="000000"/>
                <w:kern w:val="3"/>
                <w:sz w:val="20"/>
                <w:szCs w:val="20"/>
              </w:rPr>
              <w:t>22.</w:t>
            </w:r>
          </w:p>
        </w:tc>
        <w:tc>
          <w:tcPr>
            <w:tcW w:w="33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34" w:right="9"/>
              <w:jc w:val="both"/>
              <w:textAlignment w:val="baseline"/>
              <w:rPr>
                <w:color w:val="000000"/>
                <w:kern w:val="3"/>
                <w:sz w:val="20"/>
                <w:szCs w:val="20"/>
              </w:rPr>
            </w:pPr>
            <w:r w:rsidRPr="00712828">
              <w:rPr>
                <w:color w:val="000000"/>
                <w:kern w:val="3"/>
                <w:sz w:val="20"/>
                <w:szCs w:val="20"/>
              </w:rPr>
              <w:t xml:space="preserve">Участие обучающихся </w:t>
            </w:r>
            <w:proofErr w:type="spellStart"/>
            <w:r w:rsidRPr="00712828">
              <w:rPr>
                <w:color w:val="000000"/>
                <w:kern w:val="3"/>
                <w:sz w:val="20"/>
                <w:szCs w:val="20"/>
              </w:rPr>
              <w:t>Мокроусовского</w:t>
            </w:r>
            <w:proofErr w:type="spellEnd"/>
            <w:r w:rsidRPr="00712828">
              <w:rPr>
                <w:color w:val="000000"/>
                <w:kern w:val="3"/>
                <w:sz w:val="20"/>
                <w:szCs w:val="20"/>
              </w:rPr>
              <w:t xml:space="preserve"> муниципального округа  в региональных </w:t>
            </w:r>
            <w:r w:rsidRPr="00712828">
              <w:rPr>
                <w:color w:val="000000"/>
                <w:kern w:val="3"/>
                <w:sz w:val="20"/>
                <w:szCs w:val="20"/>
              </w:rPr>
              <w:lastRenderedPageBreak/>
              <w:t>мониторинговых исследованиях качества общего образования (в том числе по отдельным учебным предметам).</w:t>
            </w:r>
          </w:p>
        </w:tc>
        <w:tc>
          <w:tcPr>
            <w:tcW w:w="13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jc w:val="both"/>
              <w:textAlignment w:val="baseline"/>
              <w:rPr>
                <w:color w:val="000000"/>
                <w:kern w:val="3"/>
                <w:sz w:val="20"/>
                <w:szCs w:val="20"/>
                <w:lang w:val="en-US"/>
              </w:rPr>
            </w:pPr>
            <w:r w:rsidRPr="00712828">
              <w:rPr>
                <w:color w:val="000000"/>
                <w:kern w:val="3"/>
                <w:sz w:val="20"/>
                <w:szCs w:val="20"/>
              </w:rPr>
              <w:lastRenderedPageBreak/>
              <w:t>2023-2025</w:t>
            </w:r>
          </w:p>
        </w:tc>
        <w:tc>
          <w:tcPr>
            <w:tcW w:w="180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rPr>
            </w:pPr>
            <w:r w:rsidRPr="00712828">
              <w:rPr>
                <w:color w:val="000000"/>
                <w:kern w:val="3"/>
                <w:sz w:val="20"/>
                <w:szCs w:val="20"/>
              </w:rPr>
              <w:t>Отдел образования Администраци</w:t>
            </w:r>
            <w:r w:rsidRPr="00712828">
              <w:rPr>
                <w:color w:val="000000"/>
                <w:kern w:val="3"/>
                <w:sz w:val="20"/>
                <w:szCs w:val="20"/>
              </w:rPr>
              <w:lastRenderedPageBreak/>
              <w:t xml:space="preserve">и </w:t>
            </w:r>
            <w:proofErr w:type="spellStart"/>
            <w:r w:rsidRPr="00712828">
              <w:rPr>
                <w:color w:val="000000"/>
                <w:kern w:val="3"/>
                <w:sz w:val="20"/>
                <w:szCs w:val="20"/>
              </w:rPr>
              <w:t>Мокроусовского</w:t>
            </w:r>
            <w:proofErr w:type="spellEnd"/>
            <w:r w:rsidRPr="00712828">
              <w:rPr>
                <w:color w:val="000000"/>
                <w:kern w:val="3"/>
                <w:sz w:val="20"/>
                <w:szCs w:val="20"/>
              </w:rPr>
              <w:t xml:space="preserve"> муниципального округа, ОО.</w:t>
            </w:r>
          </w:p>
        </w:tc>
        <w:tc>
          <w:tcPr>
            <w:tcW w:w="2837"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68" w:right="9"/>
              <w:jc w:val="both"/>
              <w:textAlignment w:val="baseline"/>
              <w:rPr>
                <w:color w:val="000000"/>
                <w:kern w:val="3"/>
                <w:sz w:val="20"/>
                <w:szCs w:val="20"/>
              </w:rPr>
            </w:pPr>
            <w:r w:rsidRPr="00712828">
              <w:rPr>
                <w:color w:val="000000"/>
                <w:kern w:val="3"/>
                <w:sz w:val="20"/>
                <w:szCs w:val="20"/>
              </w:rPr>
              <w:lastRenderedPageBreak/>
              <w:t xml:space="preserve">Увеличение доли школьников, принявших участие в независимой </w:t>
            </w:r>
            <w:r w:rsidRPr="00712828">
              <w:rPr>
                <w:color w:val="000000"/>
                <w:kern w:val="3"/>
                <w:sz w:val="20"/>
                <w:szCs w:val="20"/>
              </w:rPr>
              <w:lastRenderedPageBreak/>
              <w:t>оценке качества образования, в общей численности школьников.</w:t>
            </w:r>
          </w:p>
          <w:p w:rsidR="00712828" w:rsidRPr="00712828" w:rsidRDefault="00712828" w:rsidP="00712828">
            <w:pPr>
              <w:widowControl/>
              <w:suppressAutoHyphens/>
              <w:autoSpaceDE/>
              <w:spacing w:after="5" w:line="268" w:lineRule="auto"/>
              <w:ind w:left="68" w:right="9"/>
              <w:jc w:val="both"/>
              <w:textAlignment w:val="baseline"/>
              <w:rPr>
                <w:color w:val="000000"/>
                <w:kern w:val="3"/>
                <w:sz w:val="20"/>
                <w:szCs w:val="20"/>
              </w:rPr>
            </w:pPr>
            <w:r w:rsidRPr="00712828">
              <w:rPr>
                <w:color w:val="000000"/>
                <w:kern w:val="3"/>
                <w:sz w:val="20"/>
                <w:szCs w:val="20"/>
              </w:rPr>
              <w:t>Обеспечение участия обучающихся</w:t>
            </w:r>
          </w:p>
          <w:p w:rsidR="00712828" w:rsidRPr="00712828" w:rsidRDefault="00712828" w:rsidP="00712828">
            <w:pPr>
              <w:widowControl/>
              <w:suppressAutoHyphens/>
              <w:autoSpaceDE/>
              <w:spacing w:after="5" w:line="268" w:lineRule="auto"/>
              <w:ind w:left="68" w:right="9"/>
              <w:jc w:val="both"/>
              <w:textAlignment w:val="baseline"/>
              <w:rPr>
                <w:color w:val="000000"/>
                <w:kern w:val="3"/>
                <w:sz w:val="20"/>
                <w:szCs w:val="20"/>
              </w:rPr>
            </w:pPr>
            <w:proofErr w:type="spellStart"/>
            <w:r w:rsidRPr="00712828">
              <w:rPr>
                <w:color w:val="000000"/>
                <w:kern w:val="3"/>
                <w:sz w:val="20"/>
                <w:szCs w:val="20"/>
              </w:rPr>
              <w:t>Мокроусовского</w:t>
            </w:r>
            <w:proofErr w:type="spellEnd"/>
            <w:r w:rsidRPr="00712828">
              <w:rPr>
                <w:color w:val="000000"/>
                <w:kern w:val="3"/>
                <w:sz w:val="20"/>
                <w:szCs w:val="20"/>
              </w:rPr>
              <w:t xml:space="preserve"> муниципального округа в значимых международных</w:t>
            </w:r>
          </w:p>
          <w:p w:rsidR="00712828" w:rsidRPr="00712828" w:rsidRDefault="00712828" w:rsidP="00712828">
            <w:pPr>
              <w:widowControl/>
              <w:suppressAutoHyphens/>
              <w:autoSpaceDE/>
              <w:spacing w:after="5" w:line="268" w:lineRule="auto"/>
              <w:ind w:left="68" w:right="9"/>
              <w:jc w:val="both"/>
              <w:textAlignment w:val="baseline"/>
              <w:rPr>
                <w:color w:val="000000"/>
                <w:kern w:val="3"/>
                <w:sz w:val="20"/>
                <w:szCs w:val="20"/>
              </w:rPr>
            </w:pPr>
            <w:r w:rsidRPr="00712828">
              <w:rPr>
                <w:color w:val="000000"/>
                <w:kern w:val="3"/>
                <w:sz w:val="20"/>
                <w:szCs w:val="20"/>
              </w:rPr>
              <w:t>Сопоставительных исследованиях качества</w:t>
            </w:r>
          </w:p>
          <w:p w:rsidR="00712828" w:rsidRPr="00712828" w:rsidRDefault="00712828" w:rsidP="00712828">
            <w:pPr>
              <w:widowControl/>
              <w:tabs>
                <w:tab w:val="left" w:pos="68"/>
              </w:tabs>
              <w:suppressAutoHyphens/>
              <w:autoSpaceDE/>
              <w:spacing w:after="5" w:line="268" w:lineRule="auto"/>
              <w:ind w:right="9"/>
              <w:jc w:val="both"/>
              <w:textAlignment w:val="baseline"/>
              <w:rPr>
                <w:color w:val="000000"/>
                <w:kern w:val="3"/>
                <w:sz w:val="20"/>
                <w:szCs w:val="20"/>
              </w:rPr>
            </w:pPr>
            <w:r w:rsidRPr="00712828">
              <w:rPr>
                <w:color w:val="000000"/>
                <w:kern w:val="3"/>
                <w:sz w:val="20"/>
                <w:szCs w:val="20"/>
              </w:rPr>
              <w:t xml:space="preserve"> образования и</w:t>
            </w:r>
          </w:p>
          <w:p w:rsidR="00712828" w:rsidRPr="00712828" w:rsidRDefault="00712828" w:rsidP="00712828">
            <w:pPr>
              <w:widowControl/>
              <w:suppressAutoHyphens/>
              <w:autoSpaceDE/>
              <w:spacing w:after="5" w:line="268" w:lineRule="auto"/>
              <w:ind w:left="68" w:right="9"/>
              <w:jc w:val="both"/>
              <w:textAlignment w:val="baseline"/>
              <w:rPr>
                <w:color w:val="000000"/>
                <w:kern w:val="3"/>
                <w:sz w:val="20"/>
                <w:szCs w:val="20"/>
              </w:rPr>
            </w:pPr>
            <w:r w:rsidRPr="00712828">
              <w:rPr>
                <w:color w:val="000000"/>
                <w:kern w:val="3"/>
                <w:sz w:val="20"/>
                <w:szCs w:val="20"/>
              </w:rPr>
              <w:t>использования его результатов в практике.</w:t>
            </w:r>
          </w:p>
        </w:tc>
      </w:tr>
      <w:tr w:rsidR="00712828" w:rsidRPr="00712828" w:rsidTr="006B5778">
        <w:tc>
          <w:tcPr>
            <w:tcW w:w="6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lang w:val="en-US"/>
              </w:rPr>
            </w:pPr>
            <w:r w:rsidRPr="00712828">
              <w:rPr>
                <w:color w:val="000000"/>
                <w:kern w:val="3"/>
                <w:sz w:val="20"/>
                <w:szCs w:val="20"/>
              </w:rPr>
              <w:lastRenderedPageBreak/>
              <w:t>33.</w:t>
            </w:r>
          </w:p>
        </w:tc>
        <w:tc>
          <w:tcPr>
            <w:tcW w:w="33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right="9"/>
              <w:jc w:val="both"/>
              <w:textAlignment w:val="baseline"/>
              <w:rPr>
                <w:color w:val="000000"/>
                <w:kern w:val="3"/>
                <w:sz w:val="20"/>
                <w:szCs w:val="20"/>
              </w:rPr>
            </w:pPr>
            <w:r w:rsidRPr="00712828">
              <w:rPr>
                <w:color w:val="000000"/>
                <w:kern w:val="3"/>
                <w:sz w:val="20"/>
                <w:szCs w:val="20"/>
              </w:rPr>
              <w:t>Организация и проведение государственной итоговой аттестации выпускников 9-х классов и единого государственного экзамена выпускников 11-х классов общеобразовательных организаций.</w:t>
            </w:r>
          </w:p>
        </w:tc>
        <w:tc>
          <w:tcPr>
            <w:tcW w:w="13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jc w:val="both"/>
              <w:textAlignment w:val="baseline"/>
              <w:rPr>
                <w:color w:val="000000"/>
                <w:kern w:val="3"/>
                <w:sz w:val="20"/>
                <w:szCs w:val="20"/>
                <w:lang w:val="en-US"/>
              </w:rPr>
            </w:pPr>
            <w:r w:rsidRPr="00712828">
              <w:rPr>
                <w:color w:val="000000"/>
                <w:kern w:val="3"/>
                <w:sz w:val="20"/>
                <w:szCs w:val="20"/>
              </w:rPr>
              <w:t>2023-2025</w:t>
            </w:r>
          </w:p>
        </w:tc>
        <w:tc>
          <w:tcPr>
            <w:tcW w:w="180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rPr>
            </w:pPr>
            <w:r w:rsidRPr="00712828">
              <w:rPr>
                <w:color w:val="000000"/>
                <w:kern w:val="3"/>
                <w:sz w:val="20"/>
                <w:szCs w:val="20"/>
              </w:rPr>
              <w:t xml:space="preserve">Отдел образования Администрации </w:t>
            </w:r>
            <w:proofErr w:type="spellStart"/>
            <w:r w:rsidRPr="00712828">
              <w:rPr>
                <w:color w:val="000000"/>
                <w:kern w:val="3"/>
                <w:sz w:val="20"/>
                <w:szCs w:val="20"/>
              </w:rPr>
              <w:t>Мокроусовского</w:t>
            </w:r>
            <w:proofErr w:type="spellEnd"/>
            <w:r w:rsidRPr="00712828">
              <w:rPr>
                <w:color w:val="000000"/>
                <w:kern w:val="3"/>
                <w:sz w:val="20"/>
                <w:szCs w:val="20"/>
              </w:rPr>
              <w:t xml:space="preserve"> муниципального округа, ОО.</w:t>
            </w:r>
          </w:p>
        </w:tc>
        <w:tc>
          <w:tcPr>
            <w:tcW w:w="2837"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right="9"/>
              <w:jc w:val="both"/>
              <w:textAlignment w:val="baseline"/>
              <w:rPr>
                <w:color w:val="000000"/>
                <w:kern w:val="3"/>
                <w:sz w:val="20"/>
                <w:szCs w:val="20"/>
              </w:rPr>
            </w:pPr>
            <w:r w:rsidRPr="00712828">
              <w:rPr>
                <w:color w:val="000000"/>
                <w:kern w:val="3"/>
                <w:sz w:val="20"/>
                <w:szCs w:val="20"/>
              </w:rPr>
              <w:t>Увеличение доли выпускников 11 классов образовательных организаций, получивших среднее общее образование, в общей численности обучающихся 11 классов.</w:t>
            </w:r>
          </w:p>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rPr>
            </w:pPr>
          </w:p>
        </w:tc>
      </w:tr>
      <w:tr w:rsidR="00712828" w:rsidRPr="00712828" w:rsidTr="006B5778">
        <w:tc>
          <w:tcPr>
            <w:tcW w:w="6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lang w:val="en-US"/>
              </w:rPr>
            </w:pPr>
            <w:r w:rsidRPr="00712828">
              <w:rPr>
                <w:color w:val="000000"/>
                <w:kern w:val="3"/>
                <w:sz w:val="20"/>
                <w:szCs w:val="20"/>
              </w:rPr>
              <w:t>44.</w:t>
            </w:r>
          </w:p>
        </w:tc>
        <w:tc>
          <w:tcPr>
            <w:tcW w:w="33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34" w:right="9"/>
              <w:jc w:val="both"/>
              <w:textAlignment w:val="baseline"/>
              <w:rPr>
                <w:color w:val="000000"/>
                <w:kern w:val="3"/>
                <w:sz w:val="20"/>
                <w:szCs w:val="20"/>
              </w:rPr>
            </w:pPr>
            <w:r w:rsidRPr="00712828">
              <w:rPr>
                <w:color w:val="000000"/>
                <w:kern w:val="3"/>
                <w:sz w:val="20"/>
                <w:szCs w:val="20"/>
              </w:rPr>
              <w:t xml:space="preserve">Совершенствование преподавания учебных предметов в общеобразовательных организациях </w:t>
            </w:r>
            <w:proofErr w:type="spellStart"/>
            <w:r w:rsidRPr="00712828">
              <w:rPr>
                <w:color w:val="000000"/>
                <w:kern w:val="3"/>
                <w:sz w:val="20"/>
                <w:szCs w:val="20"/>
              </w:rPr>
              <w:t>Мокроусовского</w:t>
            </w:r>
            <w:proofErr w:type="spellEnd"/>
            <w:r w:rsidRPr="00712828">
              <w:rPr>
                <w:color w:val="000000"/>
                <w:kern w:val="3"/>
                <w:sz w:val="20"/>
                <w:szCs w:val="20"/>
              </w:rPr>
              <w:t xml:space="preserve"> муниципального округа.</w:t>
            </w:r>
          </w:p>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rPr>
            </w:pPr>
          </w:p>
        </w:tc>
        <w:tc>
          <w:tcPr>
            <w:tcW w:w="13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jc w:val="both"/>
              <w:textAlignment w:val="baseline"/>
              <w:rPr>
                <w:color w:val="000000"/>
                <w:kern w:val="3"/>
                <w:sz w:val="20"/>
                <w:szCs w:val="20"/>
                <w:lang w:val="en-US"/>
              </w:rPr>
            </w:pPr>
            <w:r w:rsidRPr="00712828">
              <w:rPr>
                <w:color w:val="000000"/>
                <w:kern w:val="3"/>
                <w:sz w:val="20"/>
                <w:szCs w:val="20"/>
              </w:rPr>
              <w:t>2023-2025</w:t>
            </w:r>
          </w:p>
        </w:tc>
        <w:tc>
          <w:tcPr>
            <w:tcW w:w="180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rPr>
            </w:pPr>
            <w:r w:rsidRPr="00712828">
              <w:rPr>
                <w:color w:val="000000"/>
                <w:kern w:val="3"/>
                <w:sz w:val="20"/>
                <w:szCs w:val="20"/>
              </w:rPr>
              <w:t xml:space="preserve">Отдел образования Администрации </w:t>
            </w:r>
            <w:proofErr w:type="spellStart"/>
            <w:r w:rsidRPr="00712828">
              <w:rPr>
                <w:color w:val="000000"/>
                <w:kern w:val="3"/>
                <w:sz w:val="20"/>
                <w:szCs w:val="20"/>
              </w:rPr>
              <w:t>Мокроусовского</w:t>
            </w:r>
            <w:proofErr w:type="spellEnd"/>
            <w:r w:rsidRPr="00712828">
              <w:rPr>
                <w:color w:val="000000"/>
                <w:kern w:val="3"/>
                <w:sz w:val="20"/>
                <w:szCs w:val="20"/>
              </w:rPr>
              <w:t xml:space="preserve"> муниципального округа, ОО.</w:t>
            </w:r>
          </w:p>
        </w:tc>
        <w:tc>
          <w:tcPr>
            <w:tcW w:w="2837"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68" w:right="9"/>
              <w:jc w:val="both"/>
              <w:textAlignment w:val="baseline"/>
              <w:rPr>
                <w:color w:val="000000"/>
                <w:kern w:val="3"/>
                <w:sz w:val="20"/>
                <w:szCs w:val="20"/>
              </w:rPr>
            </w:pPr>
            <w:r w:rsidRPr="00712828">
              <w:rPr>
                <w:color w:val="000000"/>
                <w:kern w:val="3"/>
                <w:sz w:val="20"/>
                <w:szCs w:val="20"/>
              </w:rPr>
              <w:t>Повышения уровня профессиональной компетентности педагогических и руководящих кадров.</w:t>
            </w:r>
          </w:p>
        </w:tc>
      </w:tr>
      <w:tr w:rsidR="00712828" w:rsidRPr="00712828" w:rsidTr="006B5778">
        <w:tc>
          <w:tcPr>
            <w:tcW w:w="9997" w:type="dxa"/>
            <w:gridSpan w:val="7"/>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rPr>
            </w:pPr>
            <w:r w:rsidRPr="00712828">
              <w:rPr>
                <w:b/>
                <w:color w:val="000000"/>
                <w:kern w:val="3"/>
                <w:sz w:val="20"/>
                <w:szCs w:val="20"/>
              </w:rPr>
              <w:t>Задача 4. Развитие системы дополнительного образования, совершенствование воспитательной компоненты в деятельности образовательных организаций, социальная поддержка детей.</w:t>
            </w:r>
          </w:p>
        </w:tc>
      </w:tr>
      <w:tr w:rsidR="00712828" w:rsidRPr="00712828" w:rsidTr="006B5778">
        <w:trPr>
          <w:trHeight w:val="754"/>
        </w:trPr>
        <w:tc>
          <w:tcPr>
            <w:tcW w:w="674" w:type="dxa"/>
            <w:vMerge w:val="restart"/>
            <w:tcBorders>
              <w:top w:val="single" w:sz="4" w:space="0" w:color="00000A"/>
              <w:left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lang w:val="en-US"/>
              </w:rPr>
            </w:pPr>
            <w:r w:rsidRPr="00712828">
              <w:rPr>
                <w:color w:val="000000"/>
                <w:kern w:val="3"/>
                <w:sz w:val="20"/>
                <w:szCs w:val="20"/>
              </w:rPr>
              <w:t>11.</w:t>
            </w:r>
          </w:p>
        </w:tc>
        <w:tc>
          <w:tcPr>
            <w:tcW w:w="33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34" w:right="9"/>
              <w:jc w:val="both"/>
              <w:textAlignment w:val="baseline"/>
              <w:rPr>
                <w:color w:val="000000"/>
                <w:kern w:val="3"/>
                <w:sz w:val="20"/>
                <w:szCs w:val="20"/>
              </w:rPr>
            </w:pPr>
            <w:r w:rsidRPr="00712828">
              <w:rPr>
                <w:color w:val="000000"/>
                <w:kern w:val="3"/>
                <w:sz w:val="20"/>
                <w:szCs w:val="20"/>
              </w:rPr>
              <w:t>Реализация комплекса мер по внедрению   региональной модели воспитания. Проведение мероприятий по обеспечению деятельности советников директора по воспитанию и взаимодействию с детскими общественными объединениями в ОО</w:t>
            </w:r>
          </w:p>
        </w:tc>
        <w:tc>
          <w:tcPr>
            <w:tcW w:w="1315" w:type="dxa"/>
            <w:vMerge w:val="restart"/>
            <w:tcBorders>
              <w:top w:val="single" w:sz="4" w:space="0" w:color="00000A"/>
              <w:left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jc w:val="both"/>
              <w:textAlignment w:val="baseline"/>
              <w:rPr>
                <w:color w:val="000000"/>
                <w:kern w:val="3"/>
                <w:sz w:val="20"/>
                <w:szCs w:val="20"/>
                <w:lang w:val="en-US"/>
              </w:rPr>
            </w:pPr>
            <w:r w:rsidRPr="00712828">
              <w:rPr>
                <w:color w:val="000000"/>
                <w:kern w:val="3"/>
                <w:sz w:val="20"/>
                <w:szCs w:val="20"/>
              </w:rPr>
              <w:t>2023-2025</w:t>
            </w:r>
          </w:p>
        </w:tc>
        <w:tc>
          <w:tcPr>
            <w:tcW w:w="2124" w:type="dxa"/>
            <w:gridSpan w:val="3"/>
            <w:vMerge w:val="restart"/>
            <w:tcBorders>
              <w:top w:val="single" w:sz="4" w:space="0" w:color="00000A"/>
              <w:left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rPr>
            </w:pPr>
            <w:r w:rsidRPr="00712828">
              <w:rPr>
                <w:color w:val="000000"/>
                <w:kern w:val="3"/>
                <w:sz w:val="20"/>
                <w:szCs w:val="20"/>
              </w:rPr>
              <w:t xml:space="preserve">Отдел образования Администрации </w:t>
            </w:r>
            <w:proofErr w:type="spellStart"/>
            <w:r w:rsidRPr="00712828">
              <w:rPr>
                <w:color w:val="000000"/>
                <w:kern w:val="3"/>
                <w:sz w:val="20"/>
                <w:szCs w:val="20"/>
              </w:rPr>
              <w:t>Мокроусовского</w:t>
            </w:r>
            <w:proofErr w:type="spellEnd"/>
            <w:r w:rsidRPr="00712828">
              <w:rPr>
                <w:color w:val="000000"/>
                <w:kern w:val="3"/>
                <w:sz w:val="20"/>
                <w:szCs w:val="20"/>
              </w:rPr>
              <w:t xml:space="preserve"> муниципального округа, ОО.</w:t>
            </w:r>
          </w:p>
        </w:tc>
        <w:tc>
          <w:tcPr>
            <w:tcW w:w="2516" w:type="dxa"/>
            <w:vMerge w:val="restart"/>
            <w:tcBorders>
              <w:top w:val="single" w:sz="4" w:space="0" w:color="00000A"/>
              <w:left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right="9"/>
              <w:jc w:val="both"/>
              <w:textAlignment w:val="baseline"/>
              <w:rPr>
                <w:color w:val="000000"/>
                <w:kern w:val="3"/>
                <w:sz w:val="20"/>
                <w:szCs w:val="20"/>
              </w:rPr>
            </w:pPr>
            <w:r w:rsidRPr="00712828">
              <w:rPr>
                <w:color w:val="000000"/>
                <w:kern w:val="3"/>
                <w:sz w:val="20"/>
                <w:szCs w:val="20"/>
              </w:rPr>
              <w:t xml:space="preserve">Совершенствование системы воспитательной работы в </w:t>
            </w:r>
            <w:proofErr w:type="spellStart"/>
            <w:r w:rsidRPr="00712828">
              <w:rPr>
                <w:color w:val="000000"/>
                <w:kern w:val="3"/>
                <w:sz w:val="20"/>
                <w:szCs w:val="20"/>
              </w:rPr>
              <w:t>Мокроусовском</w:t>
            </w:r>
            <w:proofErr w:type="spellEnd"/>
            <w:r w:rsidRPr="00712828">
              <w:rPr>
                <w:color w:val="000000"/>
                <w:kern w:val="3"/>
                <w:sz w:val="20"/>
                <w:szCs w:val="20"/>
              </w:rPr>
              <w:t xml:space="preserve"> муниципальном округе.</w:t>
            </w:r>
          </w:p>
        </w:tc>
      </w:tr>
      <w:tr w:rsidR="00712828" w:rsidRPr="00712828" w:rsidTr="006B5778">
        <w:trPr>
          <w:trHeight w:val="754"/>
        </w:trPr>
        <w:tc>
          <w:tcPr>
            <w:tcW w:w="674" w:type="dxa"/>
            <w:vMerge/>
            <w:tcBorders>
              <w:top w:val="single" w:sz="4" w:space="0" w:color="00000A"/>
              <w:left w:val="single" w:sz="4" w:space="0" w:color="00000A"/>
              <w:right w:val="single" w:sz="4" w:space="0" w:color="00000A"/>
            </w:tcBorders>
            <w:tcMar>
              <w:top w:w="0" w:type="dxa"/>
              <w:left w:w="108" w:type="dxa"/>
              <w:bottom w:w="0" w:type="dxa"/>
              <w:right w:w="108" w:type="dxa"/>
            </w:tcMar>
          </w:tcPr>
          <w:p w:rsidR="00712828" w:rsidRPr="00712828" w:rsidRDefault="00712828" w:rsidP="00712828">
            <w:pPr>
              <w:suppressAutoHyphens/>
              <w:autoSpaceDE/>
              <w:textAlignment w:val="baseline"/>
              <w:rPr>
                <w:kern w:val="3"/>
                <w:sz w:val="20"/>
                <w:szCs w:val="20"/>
                <w:lang w:eastAsia="ru-RU"/>
              </w:rPr>
            </w:pPr>
          </w:p>
        </w:tc>
        <w:tc>
          <w:tcPr>
            <w:tcW w:w="33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34" w:right="9"/>
              <w:jc w:val="both"/>
              <w:textAlignment w:val="baseline"/>
              <w:rPr>
                <w:color w:val="000000"/>
                <w:kern w:val="3"/>
                <w:sz w:val="20"/>
                <w:szCs w:val="20"/>
              </w:rPr>
            </w:pPr>
            <w:r w:rsidRPr="00712828">
              <w:rPr>
                <w:color w:val="000000"/>
                <w:kern w:val="3"/>
                <w:sz w:val="20"/>
                <w:szCs w:val="20"/>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ОО</w:t>
            </w:r>
          </w:p>
        </w:tc>
        <w:tc>
          <w:tcPr>
            <w:tcW w:w="1315" w:type="dxa"/>
            <w:vMerge/>
            <w:tcBorders>
              <w:top w:val="single" w:sz="4" w:space="0" w:color="00000A"/>
              <w:left w:val="single" w:sz="4" w:space="0" w:color="00000A"/>
              <w:right w:val="single" w:sz="4" w:space="0" w:color="00000A"/>
            </w:tcBorders>
            <w:tcMar>
              <w:top w:w="0" w:type="dxa"/>
              <w:left w:w="108" w:type="dxa"/>
              <w:bottom w:w="0" w:type="dxa"/>
              <w:right w:w="108" w:type="dxa"/>
            </w:tcMar>
          </w:tcPr>
          <w:p w:rsidR="00712828" w:rsidRPr="00712828" w:rsidRDefault="00712828" w:rsidP="00712828">
            <w:pPr>
              <w:suppressAutoHyphens/>
              <w:autoSpaceDE/>
              <w:textAlignment w:val="baseline"/>
              <w:rPr>
                <w:kern w:val="3"/>
                <w:sz w:val="20"/>
                <w:szCs w:val="20"/>
                <w:lang w:eastAsia="ru-RU"/>
              </w:rPr>
            </w:pPr>
          </w:p>
        </w:tc>
        <w:tc>
          <w:tcPr>
            <w:tcW w:w="2124" w:type="dxa"/>
            <w:gridSpan w:val="3"/>
            <w:vMerge/>
            <w:tcBorders>
              <w:top w:val="single" w:sz="4" w:space="0" w:color="00000A"/>
              <w:left w:val="single" w:sz="4" w:space="0" w:color="00000A"/>
              <w:right w:val="single" w:sz="4" w:space="0" w:color="00000A"/>
            </w:tcBorders>
            <w:tcMar>
              <w:top w:w="0" w:type="dxa"/>
              <w:left w:w="108" w:type="dxa"/>
              <w:bottom w:w="0" w:type="dxa"/>
              <w:right w:w="108" w:type="dxa"/>
            </w:tcMar>
          </w:tcPr>
          <w:p w:rsidR="00712828" w:rsidRPr="00712828" w:rsidRDefault="00712828" w:rsidP="00712828">
            <w:pPr>
              <w:suppressAutoHyphens/>
              <w:autoSpaceDE/>
              <w:textAlignment w:val="baseline"/>
              <w:rPr>
                <w:kern w:val="3"/>
                <w:sz w:val="20"/>
                <w:szCs w:val="20"/>
                <w:lang w:eastAsia="ru-RU"/>
              </w:rPr>
            </w:pPr>
          </w:p>
        </w:tc>
        <w:tc>
          <w:tcPr>
            <w:tcW w:w="2516" w:type="dxa"/>
            <w:vMerge/>
            <w:tcBorders>
              <w:top w:val="single" w:sz="4" w:space="0" w:color="00000A"/>
              <w:left w:val="single" w:sz="4" w:space="0" w:color="00000A"/>
              <w:right w:val="single" w:sz="4" w:space="0" w:color="00000A"/>
            </w:tcBorders>
            <w:tcMar>
              <w:top w:w="0" w:type="dxa"/>
              <w:left w:w="108" w:type="dxa"/>
              <w:bottom w:w="0" w:type="dxa"/>
              <w:right w:w="108" w:type="dxa"/>
            </w:tcMar>
          </w:tcPr>
          <w:p w:rsidR="00712828" w:rsidRPr="00712828" w:rsidRDefault="00712828" w:rsidP="00712828">
            <w:pPr>
              <w:suppressAutoHyphens/>
              <w:autoSpaceDE/>
              <w:textAlignment w:val="baseline"/>
              <w:rPr>
                <w:kern w:val="3"/>
                <w:sz w:val="20"/>
                <w:szCs w:val="20"/>
                <w:lang w:eastAsia="ru-RU"/>
              </w:rPr>
            </w:pPr>
          </w:p>
        </w:tc>
      </w:tr>
      <w:tr w:rsidR="00712828" w:rsidRPr="00712828" w:rsidTr="006B5778">
        <w:tc>
          <w:tcPr>
            <w:tcW w:w="6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lang w:val="en-US"/>
              </w:rPr>
            </w:pPr>
            <w:r w:rsidRPr="00712828">
              <w:rPr>
                <w:color w:val="000000"/>
                <w:kern w:val="3"/>
                <w:sz w:val="20"/>
                <w:szCs w:val="20"/>
              </w:rPr>
              <w:t>22.</w:t>
            </w:r>
          </w:p>
        </w:tc>
        <w:tc>
          <w:tcPr>
            <w:tcW w:w="33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34" w:right="9"/>
              <w:jc w:val="both"/>
              <w:textAlignment w:val="baseline"/>
              <w:rPr>
                <w:color w:val="000000"/>
                <w:kern w:val="3"/>
                <w:sz w:val="20"/>
                <w:szCs w:val="20"/>
              </w:rPr>
            </w:pPr>
            <w:r w:rsidRPr="00712828">
              <w:rPr>
                <w:color w:val="000000"/>
                <w:kern w:val="3"/>
                <w:sz w:val="20"/>
                <w:szCs w:val="20"/>
              </w:rPr>
              <w:t xml:space="preserve">Участие в </w:t>
            </w:r>
            <w:r w:rsidRPr="00712828">
              <w:rPr>
                <w:bCs/>
                <w:color w:val="000000"/>
                <w:kern w:val="3"/>
                <w:sz w:val="20"/>
                <w:szCs w:val="20"/>
              </w:rPr>
              <w:t>федеральном проекте «Успех каждого ребенка» нацпроекта «Образование».</w:t>
            </w:r>
          </w:p>
        </w:tc>
        <w:tc>
          <w:tcPr>
            <w:tcW w:w="13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jc w:val="both"/>
              <w:textAlignment w:val="baseline"/>
              <w:rPr>
                <w:color w:val="000000"/>
                <w:kern w:val="3"/>
                <w:sz w:val="20"/>
                <w:szCs w:val="20"/>
                <w:lang w:val="en-US"/>
              </w:rPr>
            </w:pPr>
            <w:r w:rsidRPr="00712828">
              <w:rPr>
                <w:color w:val="000000"/>
                <w:kern w:val="3"/>
                <w:sz w:val="20"/>
                <w:szCs w:val="20"/>
              </w:rPr>
              <w:t>2023-2025</w:t>
            </w:r>
          </w:p>
        </w:tc>
        <w:tc>
          <w:tcPr>
            <w:tcW w:w="2124"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rPr>
            </w:pPr>
            <w:r w:rsidRPr="00712828">
              <w:rPr>
                <w:color w:val="000000"/>
                <w:kern w:val="3"/>
                <w:sz w:val="20"/>
                <w:szCs w:val="20"/>
              </w:rPr>
              <w:t xml:space="preserve">Отдел образования Администрации </w:t>
            </w:r>
            <w:proofErr w:type="spellStart"/>
            <w:r w:rsidRPr="00712828">
              <w:rPr>
                <w:color w:val="000000"/>
                <w:kern w:val="3"/>
                <w:sz w:val="20"/>
                <w:szCs w:val="20"/>
              </w:rPr>
              <w:t>Мокроусовского</w:t>
            </w:r>
            <w:proofErr w:type="spellEnd"/>
            <w:r w:rsidRPr="00712828">
              <w:rPr>
                <w:color w:val="000000"/>
                <w:kern w:val="3"/>
                <w:sz w:val="20"/>
                <w:szCs w:val="20"/>
              </w:rPr>
              <w:t xml:space="preserve"> муниципального округа, ОО, организации дополнительного образования.</w:t>
            </w:r>
          </w:p>
        </w:tc>
        <w:tc>
          <w:tcPr>
            <w:tcW w:w="25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30" w:right="9"/>
              <w:jc w:val="both"/>
              <w:textAlignment w:val="baseline"/>
              <w:rPr>
                <w:color w:val="000000"/>
                <w:kern w:val="3"/>
                <w:sz w:val="20"/>
                <w:szCs w:val="20"/>
              </w:rPr>
            </w:pPr>
            <w:r w:rsidRPr="00712828">
              <w:rPr>
                <w:color w:val="000000"/>
                <w:kern w:val="3"/>
                <w:sz w:val="20"/>
                <w:szCs w:val="20"/>
              </w:rPr>
              <w:t>Выявление, поддержка и развитие способностей и талантов  детей и молодежи.</w:t>
            </w:r>
          </w:p>
        </w:tc>
      </w:tr>
      <w:tr w:rsidR="00712828" w:rsidRPr="00712828" w:rsidTr="006B5778">
        <w:tc>
          <w:tcPr>
            <w:tcW w:w="6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lang w:val="en-US"/>
              </w:rPr>
            </w:pPr>
            <w:r w:rsidRPr="00712828">
              <w:rPr>
                <w:color w:val="000000"/>
                <w:kern w:val="3"/>
                <w:sz w:val="20"/>
                <w:szCs w:val="20"/>
              </w:rPr>
              <w:t>33.</w:t>
            </w:r>
          </w:p>
        </w:tc>
        <w:tc>
          <w:tcPr>
            <w:tcW w:w="33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34" w:right="9"/>
              <w:jc w:val="both"/>
              <w:textAlignment w:val="baseline"/>
              <w:rPr>
                <w:color w:val="000000"/>
                <w:kern w:val="3"/>
                <w:sz w:val="20"/>
                <w:szCs w:val="20"/>
              </w:rPr>
            </w:pPr>
            <w:r w:rsidRPr="00712828">
              <w:rPr>
                <w:color w:val="000000"/>
                <w:kern w:val="3"/>
                <w:sz w:val="20"/>
                <w:szCs w:val="20"/>
              </w:rPr>
              <w:t>Участие в региональных, межрегиональных, российских соревнованиях, сборах, турнирах, конкурсных</w:t>
            </w:r>
          </w:p>
          <w:p w:rsidR="00712828" w:rsidRPr="00712828" w:rsidRDefault="00712828" w:rsidP="00712828">
            <w:pPr>
              <w:widowControl/>
              <w:suppressAutoHyphens/>
              <w:autoSpaceDE/>
              <w:spacing w:after="5" w:line="268" w:lineRule="auto"/>
              <w:ind w:right="9"/>
              <w:jc w:val="both"/>
              <w:textAlignment w:val="baseline"/>
              <w:rPr>
                <w:color w:val="000000"/>
                <w:kern w:val="3"/>
                <w:sz w:val="20"/>
                <w:szCs w:val="20"/>
                <w:lang w:val="en-US"/>
              </w:rPr>
            </w:pPr>
            <w:r w:rsidRPr="00712828">
              <w:rPr>
                <w:color w:val="000000"/>
                <w:kern w:val="3"/>
                <w:sz w:val="20"/>
                <w:szCs w:val="20"/>
              </w:rPr>
              <w:t>мероприятиях,  выставках, т.д.</w:t>
            </w:r>
          </w:p>
        </w:tc>
        <w:tc>
          <w:tcPr>
            <w:tcW w:w="13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jc w:val="both"/>
              <w:textAlignment w:val="baseline"/>
              <w:rPr>
                <w:color w:val="000000"/>
                <w:kern w:val="3"/>
                <w:sz w:val="20"/>
                <w:szCs w:val="20"/>
                <w:lang w:val="en-US"/>
              </w:rPr>
            </w:pPr>
            <w:r w:rsidRPr="00712828">
              <w:rPr>
                <w:color w:val="000000"/>
                <w:kern w:val="3"/>
                <w:sz w:val="20"/>
                <w:szCs w:val="20"/>
              </w:rPr>
              <w:t>2023-2025</w:t>
            </w:r>
          </w:p>
        </w:tc>
        <w:tc>
          <w:tcPr>
            <w:tcW w:w="2124"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rPr>
            </w:pPr>
            <w:r w:rsidRPr="00712828">
              <w:rPr>
                <w:color w:val="000000"/>
                <w:kern w:val="3"/>
                <w:sz w:val="20"/>
                <w:szCs w:val="20"/>
              </w:rPr>
              <w:t xml:space="preserve">Отдел образования Администрации </w:t>
            </w:r>
            <w:proofErr w:type="spellStart"/>
            <w:r w:rsidRPr="00712828">
              <w:rPr>
                <w:color w:val="000000"/>
                <w:kern w:val="3"/>
                <w:sz w:val="20"/>
                <w:szCs w:val="20"/>
              </w:rPr>
              <w:t>Мокроусовского</w:t>
            </w:r>
            <w:proofErr w:type="spellEnd"/>
            <w:r w:rsidRPr="00712828">
              <w:rPr>
                <w:color w:val="000000"/>
                <w:kern w:val="3"/>
                <w:sz w:val="20"/>
                <w:szCs w:val="20"/>
              </w:rPr>
              <w:t xml:space="preserve"> муниципального </w:t>
            </w:r>
            <w:r w:rsidRPr="00712828">
              <w:rPr>
                <w:color w:val="000000"/>
                <w:kern w:val="3"/>
                <w:sz w:val="20"/>
                <w:szCs w:val="20"/>
              </w:rPr>
              <w:lastRenderedPageBreak/>
              <w:t>округа, ОО, организации дополнительного образования.</w:t>
            </w:r>
          </w:p>
        </w:tc>
        <w:tc>
          <w:tcPr>
            <w:tcW w:w="25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30" w:right="9"/>
              <w:jc w:val="both"/>
              <w:textAlignment w:val="baseline"/>
              <w:rPr>
                <w:color w:val="000000"/>
                <w:kern w:val="3"/>
                <w:sz w:val="20"/>
                <w:szCs w:val="20"/>
              </w:rPr>
            </w:pPr>
            <w:r w:rsidRPr="00712828">
              <w:rPr>
                <w:color w:val="000000"/>
                <w:kern w:val="3"/>
                <w:sz w:val="20"/>
                <w:szCs w:val="20"/>
              </w:rPr>
              <w:lastRenderedPageBreak/>
              <w:t xml:space="preserve">Увеличение численности обучающихся по программам дополнительного образования, </w:t>
            </w:r>
            <w:r w:rsidRPr="00712828">
              <w:rPr>
                <w:color w:val="000000"/>
                <w:kern w:val="3"/>
                <w:sz w:val="20"/>
                <w:szCs w:val="20"/>
              </w:rPr>
              <w:lastRenderedPageBreak/>
              <w:t>участвующих в мероприятиях различных уровней.</w:t>
            </w:r>
          </w:p>
        </w:tc>
      </w:tr>
      <w:tr w:rsidR="00712828" w:rsidRPr="00712828" w:rsidTr="006B5778">
        <w:tc>
          <w:tcPr>
            <w:tcW w:w="6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lang w:val="en-US"/>
              </w:rPr>
            </w:pPr>
            <w:r w:rsidRPr="00712828">
              <w:rPr>
                <w:color w:val="000000"/>
                <w:kern w:val="3"/>
                <w:sz w:val="20"/>
                <w:szCs w:val="20"/>
              </w:rPr>
              <w:lastRenderedPageBreak/>
              <w:t>44.</w:t>
            </w:r>
          </w:p>
        </w:tc>
        <w:tc>
          <w:tcPr>
            <w:tcW w:w="33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34" w:right="9"/>
              <w:jc w:val="both"/>
              <w:textAlignment w:val="baseline"/>
              <w:rPr>
                <w:color w:val="000000"/>
                <w:kern w:val="3"/>
                <w:sz w:val="20"/>
                <w:szCs w:val="20"/>
              </w:rPr>
            </w:pPr>
            <w:r w:rsidRPr="00712828">
              <w:rPr>
                <w:color w:val="000000"/>
                <w:kern w:val="3"/>
                <w:sz w:val="20"/>
                <w:szCs w:val="20"/>
              </w:rPr>
              <w:t>Текущий ремонт  организаций дополнительного образования, в том числе создание в образовательных организациях условий, соответствующих санитарно-гигиеническим нормам и правилам и требованиям комплексной безопасности, включая обеспечение соблюдения лицензионных условий деятельности образовательных организаций.</w:t>
            </w:r>
          </w:p>
        </w:tc>
        <w:tc>
          <w:tcPr>
            <w:tcW w:w="13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jc w:val="both"/>
              <w:textAlignment w:val="baseline"/>
              <w:rPr>
                <w:color w:val="000000"/>
                <w:kern w:val="3"/>
                <w:sz w:val="20"/>
                <w:szCs w:val="20"/>
                <w:lang w:val="en-US"/>
              </w:rPr>
            </w:pPr>
            <w:r w:rsidRPr="00712828">
              <w:rPr>
                <w:color w:val="000000"/>
                <w:kern w:val="3"/>
                <w:sz w:val="20"/>
                <w:szCs w:val="20"/>
              </w:rPr>
              <w:t>2023-2025</w:t>
            </w:r>
          </w:p>
        </w:tc>
        <w:tc>
          <w:tcPr>
            <w:tcW w:w="2124"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rPr>
            </w:pPr>
            <w:r w:rsidRPr="00712828">
              <w:rPr>
                <w:color w:val="000000"/>
                <w:kern w:val="3"/>
                <w:sz w:val="20"/>
                <w:szCs w:val="20"/>
              </w:rPr>
              <w:t xml:space="preserve">Отдел образования Администрации </w:t>
            </w:r>
            <w:proofErr w:type="spellStart"/>
            <w:r w:rsidRPr="00712828">
              <w:rPr>
                <w:color w:val="000000"/>
                <w:kern w:val="3"/>
                <w:sz w:val="20"/>
                <w:szCs w:val="20"/>
              </w:rPr>
              <w:t>Мокроусовского</w:t>
            </w:r>
            <w:proofErr w:type="spellEnd"/>
            <w:r w:rsidRPr="00712828">
              <w:rPr>
                <w:color w:val="000000"/>
                <w:kern w:val="3"/>
                <w:sz w:val="20"/>
                <w:szCs w:val="20"/>
              </w:rPr>
              <w:t xml:space="preserve"> муниципального округа, ОО, организации дополнительного образования.</w:t>
            </w:r>
          </w:p>
        </w:tc>
        <w:tc>
          <w:tcPr>
            <w:tcW w:w="25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30" w:right="9"/>
              <w:jc w:val="both"/>
              <w:textAlignment w:val="baseline"/>
              <w:rPr>
                <w:color w:val="000000"/>
                <w:kern w:val="3"/>
                <w:sz w:val="20"/>
                <w:szCs w:val="20"/>
              </w:rPr>
            </w:pPr>
            <w:r w:rsidRPr="00712828">
              <w:rPr>
                <w:color w:val="000000"/>
                <w:kern w:val="3"/>
                <w:sz w:val="20"/>
                <w:szCs w:val="20"/>
              </w:rPr>
              <w:t>Создание современных условий реализации образовательных программ.</w:t>
            </w:r>
          </w:p>
        </w:tc>
      </w:tr>
      <w:tr w:rsidR="00712828" w:rsidRPr="00712828" w:rsidTr="006B5778">
        <w:tc>
          <w:tcPr>
            <w:tcW w:w="6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lang w:val="en-US"/>
              </w:rPr>
            </w:pPr>
            <w:r w:rsidRPr="00712828">
              <w:rPr>
                <w:color w:val="000000"/>
                <w:kern w:val="3"/>
                <w:sz w:val="20"/>
                <w:szCs w:val="20"/>
              </w:rPr>
              <w:t>65.</w:t>
            </w:r>
          </w:p>
        </w:tc>
        <w:tc>
          <w:tcPr>
            <w:tcW w:w="33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34" w:right="9"/>
              <w:jc w:val="both"/>
              <w:textAlignment w:val="baseline"/>
              <w:rPr>
                <w:color w:val="000000"/>
                <w:kern w:val="3"/>
                <w:sz w:val="20"/>
                <w:szCs w:val="20"/>
              </w:rPr>
            </w:pPr>
            <w:r w:rsidRPr="00712828">
              <w:rPr>
                <w:color w:val="000000"/>
                <w:kern w:val="3"/>
                <w:sz w:val="20"/>
                <w:szCs w:val="20"/>
              </w:rPr>
              <w:t>Содействие развитию региональных проектов:</w:t>
            </w:r>
          </w:p>
          <w:p w:rsidR="00712828" w:rsidRPr="00712828" w:rsidRDefault="00712828" w:rsidP="00712828">
            <w:pPr>
              <w:widowControl/>
              <w:suppressAutoHyphens/>
              <w:autoSpaceDE/>
              <w:spacing w:after="5" w:line="268" w:lineRule="auto"/>
              <w:ind w:left="34" w:right="9"/>
              <w:jc w:val="both"/>
              <w:textAlignment w:val="baseline"/>
              <w:rPr>
                <w:color w:val="000000"/>
                <w:kern w:val="3"/>
                <w:sz w:val="20"/>
                <w:szCs w:val="20"/>
              </w:rPr>
            </w:pPr>
            <w:r w:rsidRPr="00712828">
              <w:rPr>
                <w:color w:val="000000"/>
                <w:kern w:val="3"/>
                <w:sz w:val="20"/>
                <w:szCs w:val="20"/>
              </w:rPr>
              <w:t>«Зауральский навигатор», «Интеллектуал Зауралья»  и другие.</w:t>
            </w:r>
          </w:p>
        </w:tc>
        <w:tc>
          <w:tcPr>
            <w:tcW w:w="13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jc w:val="both"/>
              <w:textAlignment w:val="baseline"/>
              <w:rPr>
                <w:color w:val="000000"/>
                <w:kern w:val="3"/>
                <w:sz w:val="20"/>
                <w:szCs w:val="20"/>
                <w:lang w:val="en-US"/>
              </w:rPr>
            </w:pPr>
            <w:r w:rsidRPr="00712828">
              <w:rPr>
                <w:color w:val="000000"/>
                <w:kern w:val="3"/>
                <w:sz w:val="20"/>
                <w:szCs w:val="20"/>
              </w:rPr>
              <w:t>2023-2025</w:t>
            </w:r>
          </w:p>
        </w:tc>
        <w:tc>
          <w:tcPr>
            <w:tcW w:w="2124"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rPr>
            </w:pPr>
            <w:r w:rsidRPr="00712828">
              <w:rPr>
                <w:color w:val="000000"/>
                <w:kern w:val="3"/>
                <w:sz w:val="20"/>
                <w:szCs w:val="20"/>
              </w:rPr>
              <w:t xml:space="preserve">Отдел образования Администрации </w:t>
            </w:r>
            <w:proofErr w:type="spellStart"/>
            <w:r w:rsidRPr="00712828">
              <w:rPr>
                <w:color w:val="000000"/>
                <w:kern w:val="3"/>
                <w:sz w:val="20"/>
                <w:szCs w:val="20"/>
              </w:rPr>
              <w:t>Мокроусовского</w:t>
            </w:r>
            <w:proofErr w:type="spellEnd"/>
            <w:r w:rsidRPr="00712828">
              <w:rPr>
                <w:color w:val="000000"/>
                <w:kern w:val="3"/>
                <w:sz w:val="20"/>
                <w:szCs w:val="20"/>
              </w:rPr>
              <w:t xml:space="preserve"> муниципального округа, организации дополнительного образования.</w:t>
            </w:r>
          </w:p>
        </w:tc>
        <w:tc>
          <w:tcPr>
            <w:tcW w:w="25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30" w:right="9"/>
              <w:jc w:val="both"/>
              <w:textAlignment w:val="baseline"/>
              <w:rPr>
                <w:color w:val="000000"/>
                <w:kern w:val="3"/>
                <w:sz w:val="20"/>
                <w:szCs w:val="20"/>
              </w:rPr>
            </w:pPr>
            <w:r w:rsidRPr="00712828">
              <w:rPr>
                <w:color w:val="000000"/>
                <w:kern w:val="3"/>
                <w:sz w:val="20"/>
                <w:szCs w:val="20"/>
              </w:rPr>
              <w:t>Повышение эффективности муниципальной</w:t>
            </w:r>
          </w:p>
          <w:p w:rsidR="00712828" w:rsidRPr="00712828" w:rsidRDefault="00712828" w:rsidP="00712828">
            <w:pPr>
              <w:widowControl/>
              <w:suppressAutoHyphens/>
              <w:autoSpaceDE/>
              <w:spacing w:after="5" w:line="268" w:lineRule="auto"/>
              <w:ind w:left="30" w:right="9"/>
              <w:jc w:val="both"/>
              <w:textAlignment w:val="baseline"/>
              <w:rPr>
                <w:color w:val="000000"/>
                <w:kern w:val="3"/>
                <w:sz w:val="20"/>
                <w:szCs w:val="20"/>
              </w:rPr>
            </w:pPr>
            <w:r w:rsidRPr="00712828">
              <w:rPr>
                <w:color w:val="000000"/>
                <w:kern w:val="3"/>
                <w:sz w:val="20"/>
                <w:szCs w:val="20"/>
              </w:rPr>
              <w:t>системы профессиональной ориентации  учащихся</w:t>
            </w:r>
          </w:p>
          <w:p w:rsidR="00712828" w:rsidRPr="00712828" w:rsidRDefault="00712828" w:rsidP="00712828">
            <w:pPr>
              <w:widowControl/>
              <w:suppressAutoHyphens/>
              <w:autoSpaceDE/>
              <w:spacing w:after="5" w:line="268" w:lineRule="auto"/>
              <w:ind w:right="9"/>
              <w:jc w:val="both"/>
              <w:textAlignment w:val="baseline"/>
              <w:rPr>
                <w:color w:val="000000"/>
                <w:kern w:val="3"/>
                <w:sz w:val="20"/>
                <w:szCs w:val="20"/>
                <w:lang w:val="en-US"/>
              </w:rPr>
            </w:pPr>
            <w:r w:rsidRPr="00712828">
              <w:rPr>
                <w:color w:val="000000"/>
                <w:kern w:val="3"/>
                <w:sz w:val="20"/>
                <w:szCs w:val="20"/>
              </w:rPr>
              <w:t>старших классов</w:t>
            </w:r>
          </w:p>
          <w:p w:rsidR="00712828" w:rsidRPr="00712828" w:rsidRDefault="00712828" w:rsidP="00712828">
            <w:pPr>
              <w:widowControl/>
              <w:suppressAutoHyphens/>
              <w:autoSpaceDE/>
              <w:spacing w:after="5" w:line="268" w:lineRule="auto"/>
              <w:ind w:left="30" w:right="9"/>
              <w:jc w:val="both"/>
              <w:textAlignment w:val="baseline"/>
              <w:rPr>
                <w:color w:val="000000"/>
                <w:kern w:val="3"/>
                <w:sz w:val="20"/>
                <w:szCs w:val="20"/>
                <w:lang w:val="en-US"/>
              </w:rPr>
            </w:pPr>
            <w:r w:rsidRPr="00712828">
              <w:rPr>
                <w:color w:val="000000"/>
                <w:kern w:val="3"/>
                <w:sz w:val="20"/>
                <w:szCs w:val="20"/>
              </w:rPr>
              <w:t>образовательных организаций.</w:t>
            </w:r>
          </w:p>
        </w:tc>
      </w:tr>
      <w:tr w:rsidR="00712828" w:rsidRPr="00712828" w:rsidTr="006B5778">
        <w:tc>
          <w:tcPr>
            <w:tcW w:w="6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lang w:val="en-US"/>
              </w:rPr>
            </w:pPr>
            <w:r w:rsidRPr="00712828">
              <w:rPr>
                <w:color w:val="000000"/>
                <w:kern w:val="3"/>
                <w:sz w:val="20"/>
                <w:szCs w:val="20"/>
              </w:rPr>
              <w:t>86.</w:t>
            </w:r>
          </w:p>
        </w:tc>
        <w:tc>
          <w:tcPr>
            <w:tcW w:w="33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right="9"/>
              <w:jc w:val="both"/>
              <w:textAlignment w:val="baseline"/>
              <w:rPr>
                <w:color w:val="000000"/>
                <w:kern w:val="3"/>
                <w:sz w:val="20"/>
                <w:szCs w:val="20"/>
              </w:rPr>
            </w:pPr>
            <w:r w:rsidRPr="00712828">
              <w:rPr>
                <w:color w:val="000000"/>
                <w:kern w:val="3"/>
                <w:sz w:val="20"/>
                <w:szCs w:val="20"/>
              </w:rPr>
              <w:t>Обеспечение участия в повышении квалификации работников образования по вопросам межведомственного взаимодействия.</w:t>
            </w:r>
          </w:p>
        </w:tc>
        <w:tc>
          <w:tcPr>
            <w:tcW w:w="13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jc w:val="both"/>
              <w:textAlignment w:val="baseline"/>
              <w:rPr>
                <w:color w:val="000000"/>
                <w:kern w:val="3"/>
                <w:sz w:val="20"/>
                <w:szCs w:val="20"/>
                <w:lang w:val="en-US"/>
              </w:rPr>
            </w:pPr>
            <w:r w:rsidRPr="00712828">
              <w:rPr>
                <w:color w:val="000000"/>
                <w:kern w:val="3"/>
                <w:sz w:val="20"/>
                <w:szCs w:val="20"/>
              </w:rPr>
              <w:t>2023-2025</w:t>
            </w:r>
          </w:p>
        </w:tc>
        <w:tc>
          <w:tcPr>
            <w:tcW w:w="2124"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rPr>
            </w:pPr>
            <w:r w:rsidRPr="00712828">
              <w:rPr>
                <w:color w:val="000000"/>
                <w:kern w:val="3"/>
                <w:sz w:val="20"/>
                <w:szCs w:val="20"/>
              </w:rPr>
              <w:t xml:space="preserve">Отдел образования Администрации </w:t>
            </w:r>
            <w:proofErr w:type="spellStart"/>
            <w:r w:rsidRPr="00712828">
              <w:rPr>
                <w:color w:val="000000"/>
                <w:kern w:val="3"/>
                <w:sz w:val="20"/>
                <w:szCs w:val="20"/>
              </w:rPr>
              <w:t>Мокроусовского</w:t>
            </w:r>
            <w:proofErr w:type="spellEnd"/>
            <w:r w:rsidRPr="00712828">
              <w:rPr>
                <w:color w:val="000000"/>
                <w:kern w:val="3"/>
                <w:sz w:val="20"/>
                <w:szCs w:val="20"/>
              </w:rPr>
              <w:t xml:space="preserve"> муниципального округа, ДДТ, ДЮСШ.</w:t>
            </w:r>
          </w:p>
        </w:tc>
        <w:tc>
          <w:tcPr>
            <w:tcW w:w="25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30" w:right="9"/>
              <w:jc w:val="both"/>
              <w:textAlignment w:val="baseline"/>
              <w:rPr>
                <w:color w:val="000000"/>
                <w:kern w:val="3"/>
                <w:sz w:val="20"/>
                <w:szCs w:val="20"/>
              </w:rPr>
            </w:pPr>
            <w:r w:rsidRPr="00712828">
              <w:rPr>
                <w:color w:val="000000"/>
                <w:kern w:val="3"/>
                <w:sz w:val="20"/>
                <w:szCs w:val="20"/>
              </w:rPr>
              <w:t>Обеспечение доступности программ дополнительно образования для детей и подростков.</w:t>
            </w:r>
          </w:p>
        </w:tc>
      </w:tr>
      <w:tr w:rsidR="00712828" w:rsidRPr="00712828" w:rsidTr="006B5778">
        <w:tc>
          <w:tcPr>
            <w:tcW w:w="6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lang w:val="en-US"/>
              </w:rPr>
            </w:pPr>
            <w:r w:rsidRPr="00712828">
              <w:rPr>
                <w:color w:val="000000"/>
                <w:kern w:val="3"/>
                <w:sz w:val="20"/>
                <w:szCs w:val="20"/>
              </w:rPr>
              <w:t>97.</w:t>
            </w:r>
          </w:p>
        </w:tc>
        <w:tc>
          <w:tcPr>
            <w:tcW w:w="33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34" w:right="9"/>
              <w:jc w:val="both"/>
              <w:textAlignment w:val="baseline"/>
              <w:rPr>
                <w:color w:val="000000"/>
                <w:kern w:val="3"/>
                <w:sz w:val="20"/>
                <w:szCs w:val="20"/>
              </w:rPr>
            </w:pPr>
            <w:r w:rsidRPr="00712828">
              <w:rPr>
                <w:color w:val="000000"/>
                <w:kern w:val="3"/>
                <w:sz w:val="20"/>
                <w:szCs w:val="20"/>
              </w:rPr>
              <w:t>Обеспечение выплат за содержание детей в приемных семьях.</w:t>
            </w:r>
          </w:p>
        </w:tc>
        <w:tc>
          <w:tcPr>
            <w:tcW w:w="13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jc w:val="both"/>
              <w:textAlignment w:val="baseline"/>
              <w:rPr>
                <w:color w:val="000000"/>
                <w:kern w:val="3"/>
                <w:sz w:val="20"/>
                <w:szCs w:val="20"/>
                <w:lang w:val="en-US"/>
              </w:rPr>
            </w:pPr>
            <w:r w:rsidRPr="00712828">
              <w:rPr>
                <w:color w:val="000000"/>
                <w:kern w:val="3"/>
                <w:sz w:val="20"/>
                <w:szCs w:val="20"/>
              </w:rPr>
              <w:t>2023-2025</w:t>
            </w:r>
          </w:p>
        </w:tc>
        <w:tc>
          <w:tcPr>
            <w:tcW w:w="2124"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rPr>
            </w:pPr>
            <w:r w:rsidRPr="00712828">
              <w:rPr>
                <w:color w:val="000000"/>
                <w:kern w:val="3"/>
                <w:sz w:val="20"/>
                <w:szCs w:val="20"/>
              </w:rPr>
              <w:t xml:space="preserve">Отдел образования Администрации </w:t>
            </w:r>
            <w:proofErr w:type="spellStart"/>
            <w:r w:rsidRPr="00712828">
              <w:rPr>
                <w:color w:val="000000"/>
                <w:kern w:val="3"/>
                <w:sz w:val="20"/>
                <w:szCs w:val="20"/>
              </w:rPr>
              <w:t>Мокроусовского</w:t>
            </w:r>
            <w:proofErr w:type="spellEnd"/>
            <w:r w:rsidRPr="00712828">
              <w:rPr>
                <w:color w:val="000000"/>
                <w:kern w:val="3"/>
                <w:sz w:val="20"/>
                <w:szCs w:val="20"/>
              </w:rPr>
              <w:t xml:space="preserve"> муниципального округа.</w:t>
            </w:r>
          </w:p>
        </w:tc>
        <w:tc>
          <w:tcPr>
            <w:tcW w:w="25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30" w:right="9"/>
              <w:jc w:val="both"/>
              <w:textAlignment w:val="baseline"/>
              <w:rPr>
                <w:color w:val="000000"/>
                <w:kern w:val="3"/>
                <w:sz w:val="20"/>
                <w:szCs w:val="20"/>
              </w:rPr>
            </w:pPr>
            <w:r w:rsidRPr="00712828">
              <w:rPr>
                <w:color w:val="000000"/>
                <w:kern w:val="3"/>
                <w:sz w:val="20"/>
                <w:szCs w:val="20"/>
              </w:rPr>
              <w:t>Положительная динамика в развитии семейных форм устройства детей- сирот.</w:t>
            </w:r>
          </w:p>
        </w:tc>
      </w:tr>
      <w:tr w:rsidR="00712828" w:rsidRPr="00712828" w:rsidTr="006B5778">
        <w:tc>
          <w:tcPr>
            <w:tcW w:w="6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lang w:val="en-US"/>
              </w:rPr>
            </w:pPr>
            <w:r w:rsidRPr="00712828">
              <w:rPr>
                <w:color w:val="000000"/>
                <w:kern w:val="3"/>
                <w:sz w:val="20"/>
                <w:szCs w:val="20"/>
              </w:rPr>
              <w:t>18.</w:t>
            </w:r>
          </w:p>
        </w:tc>
        <w:tc>
          <w:tcPr>
            <w:tcW w:w="33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34" w:right="9"/>
              <w:jc w:val="both"/>
              <w:textAlignment w:val="baseline"/>
              <w:rPr>
                <w:color w:val="000000"/>
                <w:kern w:val="3"/>
                <w:sz w:val="20"/>
                <w:szCs w:val="20"/>
              </w:rPr>
            </w:pPr>
            <w:r w:rsidRPr="00712828">
              <w:rPr>
                <w:color w:val="000000"/>
                <w:kern w:val="3"/>
                <w:sz w:val="20"/>
                <w:szCs w:val="20"/>
              </w:rPr>
              <w:t>Ежемесячное вознаграждение опекунов                                                          (попечителей), приемных родителей.</w:t>
            </w:r>
          </w:p>
        </w:tc>
        <w:tc>
          <w:tcPr>
            <w:tcW w:w="13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jc w:val="both"/>
              <w:textAlignment w:val="baseline"/>
              <w:rPr>
                <w:color w:val="000000"/>
                <w:kern w:val="3"/>
                <w:sz w:val="20"/>
                <w:szCs w:val="20"/>
                <w:lang w:val="en-US"/>
              </w:rPr>
            </w:pPr>
            <w:r w:rsidRPr="00712828">
              <w:rPr>
                <w:color w:val="000000"/>
                <w:kern w:val="3"/>
                <w:sz w:val="20"/>
                <w:szCs w:val="20"/>
              </w:rPr>
              <w:t>2023-2025</w:t>
            </w:r>
          </w:p>
        </w:tc>
        <w:tc>
          <w:tcPr>
            <w:tcW w:w="2124"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rPr>
            </w:pPr>
            <w:r w:rsidRPr="00712828">
              <w:rPr>
                <w:color w:val="000000"/>
                <w:kern w:val="3"/>
                <w:sz w:val="20"/>
                <w:szCs w:val="20"/>
              </w:rPr>
              <w:t xml:space="preserve">Отдел образования Администрации </w:t>
            </w:r>
            <w:proofErr w:type="spellStart"/>
            <w:r w:rsidRPr="00712828">
              <w:rPr>
                <w:color w:val="000000"/>
                <w:kern w:val="3"/>
                <w:sz w:val="20"/>
                <w:szCs w:val="20"/>
              </w:rPr>
              <w:t>Мокроусовского</w:t>
            </w:r>
            <w:proofErr w:type="spellEnd"/>
            <w:r w:rsidRPr="00712828">
              <w:rPr>
                <w:color w:val="000000"/>
                <w:kern w:val="3"/>
                <w:sz w:val="20"/>
                <w:szCs w:val="20"/>
              </w:rPr>
              <w:t xml:space="preserve"> муниципального округа.</w:t>
            </w:r>
          </w:p>
        </w:tc>
        <w:tc>
          <w:tcPr>
            <w:tcW w:w="25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30" w:right="9"/>
              <w:jc w:val="both"/>
              <w:textAlignment w:val="baseline"/>
              <w:rPr>
                <w:color w:val="000000"/>
                <w:kern w:val="3"/>
                <w:sz w:val="20"/>
                <w:szCs w:val="20"/>
              </w:rPr>
            </w:pPr>
            <w:r w:rsidRPr="00712828">
              <w:rPr>
                <w:color w:val="000000"/>
                <w:kern w:val="3"/>
                <w:sz w:val="20"/>
                <w:szCs w:val="20"/>
              </w:rPr>
              <w:t>Положительная динамика в развитии семейных форм устройства детей- сирот.</w:t>
            </w:r>
          </w:p>
        </w:tc>
      </w:tr>
      <w:tr w:rsidR="00712828" w:rsidRPr="00712828" w:rsidTr="006B5778">
        <w:tc>
          <w:tcPr>
            <w:tcW w:w="6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lang w:val="en-US"/>
              </w:rPr>
            </w:pPr>
            <w:r w:rsidRPr="00712828">
              <w:rPr>
                <w:color w:val="000000"/>
                <w:kern w:val="3"/>
                <w:sz w:val="20"/>
                <w:szCs w:val="20"/>
              </w:rPr>
              <w:t>19.</w:t>
            </w:r>
          </w:p>
        </w:tc>
        <w:tc>
          <w:tcPr>
            <w:tcW w:w="33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34" w:right="9"/>
              <w:jc w:val="both"/>
              <w:textAlignment w:val="baseline"/>
              <w:rPr>
                <w:color w:val="000000"/>
                <w:kern w:val="3"/>
                <w:sz w:val="20"/>
                <w:szCs w:val="20"/>
              </w:rPr>
            </w:pPr>
            <w:r w:rsidRPr="00712828">
              <w:rPr>
                <w:color w:val="000000"/>
                <w:kern w:val="3"/>
                <w:sz w:val="20"/>
                <w:szCs w:val="20"/>
              </w:rPr>
              <w:t>Обеспечение выплат за содержание детей в  семьях опекунов (попечителей).</w:t>
            </w:r>
          </w:p>
        </w:tc>
        <w:tc>
          <w:tcPr>
            <w:tcW w:w="13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jc w:val="both"/>
              <w:textAlignment w:val="baseline"/>
              <w:rPr>
                <w:color w:val="000000"/>
                <w:kern w:val="3"/>
                <w:sz w:val="20"/>
                <w:szCs w:val="20"/>
                <w:lang w:val="en-US"/>
              </w:rPr>
            </w:pPr>
            <w:r w:rsidRPr="00712828">
              <w:rPr>
                <w:color w:val="000000"/>
                <w:kern w:val="3"/>
                <w:sz w:val="20"/>
                <w:szCs w:val="20"/>
              </w:rPr>
              <w:t>2023-2025</w:t>
            </w:r>
          </w:p>
        </w:tc>
        <w:tc>
          <w:tcPr>
            <w:tcW w:w="2124"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rPr>
            </w:pPr>
            <w:r w:rsidRPr="00712828">
              <w:rPr>
                <w:color w:val="000000"/>
                <w:kern w:val="3"/>
                <w:sz w:val="20"/>
                <w:szCs w:val="20"/>
              </w:rPr>
              <w:t xml:space="preserve">Отдел образования Администрации </w:t>
            </w:r>
            <w:proofErr w:type="spellStart"/>
            <w:r w:rsidRPr="00712828">
              <w:rPr>
                <w:color w:val="000000"/>
                <w:kern w:val="3"/>
                <w:sz w:val="20"/>
                <w:szCs w:val="20"/>
              </w:rPr>
              <w:t>Мокроусовского</w:t>
            </w:r>
            <w:proofErr w:type="spellEnd"/>
            <w:r w:rsidRPr="00712828">
              <w:rPr>
                <w:color w:val="000000"/>
                <w:kern w:val="3"/>
                <w:sz w:val="20"/>
                <w:szCs w:val="20"/>
              </w:rPr>
              <w:t xml:space="preserve"> муниципального округа.</w:t>
            </w:r>
          </w:p>
        </w:tc>
        <w:tc>
          <w:tcPr>
            <w:tcW w:w="25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30" w:right="9"/>
              <w:jc w:val="both"/>
              <w:textAlignment w:val="baseline"/>
              <w:rPr>
                <w:color w:val="000000"/>
                <w:kern w:val="3"/>
                <w:sz w:val="20"/>
                <w:szCs w:val="20"/>
              </w:rPr>
            </w:pPr>
            <w:r w:rsidRPr="00712828">
              <w:rPr>
                <w:color w:val="000000"/>
                <w:kern w:val="3"/>
                <w:sz w:val="20"/>
                <w:szCs w:val="20"/>
              </w:rPr>
              <w:t>Положительная динамика в развитии семейных форм устройства детей- сирот.</w:t>
            </w:r>
          </w:p>
        </w:tc>
      </w:tr>
      <w:tr w:rsidR="00712828" w:rsidRPr="00712828" w:rsidTr="006B5778">
        <w:tc>
          <w:tcPr>
            <w:tcW w:w="6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142" w:right="9" w:firstLine="486"/>
              <w:jc w:val="both"/>
              <w:textAlignment w:val="baseline"/>
              <w:rPr>
                <w:color w:val="000000"/>
                <w:kern w:val="3"/>
                <w:sz w:val="20"/>
                <w:szCs w:val="20"/>
                <w:lang w:val="en-US"/>
              </w:rPr>
            </w:pPr>
            <w:r w:rsidRPr="00712828">
              <w:rPr>
                <w:color w:val="000000"/>
                <w:kern w:val="3"/>
                <w:sz w:val="20"/>
                <w:szCs w:val="20"/>
              </w:rPr>
              <w:t>110.</w:t>
            </w:r>
          </w:p>
        </w:tc>
        <w:tc>
          <w:tcPr>
            <w:tcW w:w="33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34" w:right="9"/>
              <w:jc w:val="both"/>
              <w:textAlignment w:val="baseline"/>
              <w:rPr>
                <w:color w:val="000000"/>
                <w:kern w:val="3"/>
                <w:sz w:val="20"/>
                <w:szCs w:val="20"/>
              </w:rPr>
            </w:pPr>
            <w:r w:rsidRPr="00712828">
              <w:rPr>
                <w:color w:val="000000"/>
                <w:kern w:val="3"/>
                <w:sz w:val="20"/>
                <w:szCs w:val="20"/>
              </w:rPr>
              <w:t>Выплаты единовременного денежного пособия при достижении усыновленным (удочеренным) ребенком 10 -летнего возраста</w:t>
            </w:r>
          </w:p>
        </w:tc>
        <w:tc>
          <w:tcPr>
            <w:tcW w:w="13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jc w:val="both"/>
              <w:textAlignment w:val="baseline"/>
              <w:rPr>
                <w:color w:val="000000"/>
                <w:kern w:val="3"/>
                <w:sz w:val="20"/>
                <w:szCs w:val="20"/>
                <w:lang w:val="en-US"/>
              </w:rPr>
            </w:pPr>
            <w:r w:rsidRPr="00712828">
              <w:rPr>
                <w:color w:val="000000"/>
                <w:kern w:val="3"/>
                <w:sz w:val="20"/>
                <w:szCs w:val="20"/>
              </w:rPr>
              <w:t>2023-2025</w:t>
            </w:r>
          </w:p>
        </w:tc>
        <w:tc>
          <w:tcPr>
            <w:tcW w:w="2124"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rPr>
            </w:pPr>
            <w:r w:rsidRPr="00712828">
              <w:rPr>
                <w:color w:val="000000"/>
                <w:kern w:val="3"/>
                <w:sz w:val="20"/>
                <w:szCs w:val="20"/>
              </w:rPr>
              <w:t xml:space="preserve">Отдел образования Администрации </w:t>
            </w:r>
            <w:proofErr w:type="spellStart"/>
            <w:r w:rsidRPr="00712828">
              <w:rPr>
                <w:color w:val="000000"/>
                <w:kern w:val="3"/>
                <w:sz w:val="20"/>
                <w:szCs w:val="20"/>
              </w:rPr>
              <w:t>Мокроусовского</w:t>
            </w:r>
            <w:proofErr w:type="spellEnd"/>
            <w:r w:rsidRPr="00712828">
              <w:rPr>
                <w:color w:val="000000"/>
                <w:kern w:val="3"/>
                <w:sz w:val="20"/>
                <w:szCs w:val="20"/>
              </w:rPr>
              <w:t xml:space="preserve"> муниципального округа.</w:t>
            </w:r>
          </w:p>
        </w:tc>
        <w:tc>
          <w:tcPr>
            <w:tcW w:w="25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30" w:right="9"/>
              <w:jc w:val="both"/>
              <w:textAlignment w:val="baseline"/>
              <w:rPr>
                <w:color w:val="000000"/>
                <w:kern w:val="3"/>
                <w:sz w:val="20"/>
                <w:szCs w:val="20"/>
              </w:rPr>
            </w:pPr>
            <w:r w:rsidRPr="00712828">
              <w:rPr>
                <w:color w:val="000000"/>
                <w:kern w:val="3"/>
                <w:sz w:val="20"/>
                <w:szCs w:val="20"/>
              </w:rPr>
              <w:t>Положительная динамика в развитии семейных форм устройства детей- сирот.</w:t>
            </w:r>
          </w:p>
        </w:tc>
      </w:tr>
      <w:tr w:rsidR="00712828" w:rsidRPr="00712828" w:rsidTr="006B5778">
        <w:tc>
          <w:tcPr>
            <w:tcW w:w="6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142" w:right="9" w:firstLine="486"/>
              <w:jc w:val="both"/>
              <w:textAlignment w:val="baseline"/>
              <w:rPr>
                <w:color w:val="000000"/>
                <w:kern w:val="3"/>
                <w:sz w:val="20"/>
                <w:szCs w:val="20"/>
                <w:lang w:val="en-US"/>
              </w:rPr>
            </w:pPr>
            <w:r w:rsidRPr="00712828">
              <w:rPr>
                <w:color w:val="000000"/>
                <w:kern w:val="3"/>
                <w:sz w:val="20"/>
                <w:szCs w:val="20"/>
              </w:rPr>
              <w:t>111.</w:t>
            </w:r>
          </w:p>
        </w:tc>
        <w:tc>
          <w:tcPr>
            <w:tcW w:w="3368"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rPr>
            </w:pPr>
            <w:r w:rsidRPr="00712828">
              <w:rPr>
                <w:color w:val="00000A"/>
                <w:kern w:val="3"/>
                <w:sz w:val="20"/>
                <w:szCs w:val="20"/>
                <w:lang w:eastAsia="ru-RU"/>
              </w:rPr>
              <w:t xml:space="preserve">Возмещение полной стоимости бесплатного питания, бесплатного комплекта одежды, обуви и мягкого инвентаря лицам из числа детей-сирот и детей, оставшихся без </w:t>
            </w:r>
            <w:r w:rsidRPr="00712828">
              <w:rPr>
                <w:color w:val="00000A"/>
                <w:kern w:val="3"/>
                <w:sz w:val="20"/>
                <w:szCs w:val="20"/>
                <w:lang w:eastAsia="ru-RU"/>
              </w:rPr>
              <w:lastRenderedPageBreak/>
              <w:t>попечения родителей, лицам, потерявшим в период обучения обоих родителей или единственного родителя, обучающимся по образовательным программам основного общего, среднего общего образования за счет средств областного бюджета или местных бюджетов</w:t>
            </w:r>
          </w:p>
        </w:tc>
        <w:tc>
          <w:tcPr>
            <w:tcW w:w="13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jc w:val="both"/>
              <w:textAlignment w:val="baseline"/>
              <w:rPr>
                <w:color w:val="000000"/>
                <w:kern w:val="3"/>
                <w:sz w:val="20"/>
                <w:szCs w:val="20"/>
                <w:lang w:val="en-US"/>
              </w:rPr>
            </w:pPr>
            <w:r w:rsidRPr="00712828">
              <w:rPr>
                <w:color w:val="000000"/>
                <w:kern w:val="3"/>
                <w:sz w:val="20"/>
                <w:szCs w:val="20"/>
              </w:rPr>
              <w:lastRenderedPageBreak/>
              <w:t>2023-2025</w:t>
            </w:r>
          </w:p>
        </w:tc>
        <w:tc>
          <w:tcPr>
            <w:tcW w:w="2124"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rPr>
            </w:pPr>
            <w:r w:rsidRPr="00712828">
              <w:rPr>
                <w:color w:val="000000"/>
                <w:kern w:val="3"/>
                <w:sz w:val="20"/>
                <w:szCs w:val="20"/>
              </w:rPr>
              <w:t xml:space="preserve">Отдел образования Администрации </w:t>
            </w:r>
            <w:proofErr w:type="spellStart"/>
            <w:r w:rsidRPr="00712828">
              <w:rPr>
                <w:color w:val="000000"/>
                <w:kern w:val="3"/>
                <w:sz w:val="20"/>
                <w:szCs w:val="20"/>
              </w:rPr>
              <w:t>Мокроусовского</w:t>
            </w:r>
            <w:proofErr w:type="spellEnd"/>
            <w:r w:rsidRPr="00712828">
              <w:rPr>
                <w:color w:val="000000"/>
                <w:kern w:val="3"/>
                <w:sz w:val="20"/>
                <w:szCs w:val="20"/>
              </w:rPr>
              <w:t xml:space="preserve"> </w:t>
            </w:r>
            <w:r w:rsidRPr="00712828">
              <w:rPr>
                <w:color w:val="000000"/>
                <w:kern w:val="3"/>
                <w:sz w:val="20"/>
                <w:szCs w:val="20"/>
              </w:rPr>
              <w:lastRenderedPageBreak/>
              <w:t>муниципального округа.</w:t>
            </w:r>
          </w:p>
        </w:tc>
        <w:tc>
          <w:tcPr>
            <w:tcW w:w="25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30" w:right="9"/>
              <w:jc w:val="both"/>
              <w:textAlignment w:val="baseline"/>
              <w:rPr>
                <w:color w:val="000000"/>
                <w:kern w:val="3"/>
                <w:sz w:val="20"/>
                <w:szCs w:val="20"/>
              </w:rPr>
            </w:pPr>
            <w:r w:rsidRPr="00712828">
              <w:rPr>
                <w:color w:val="000000"/>
                <w:kern w:val="3"/>
                <w:sz w:val="20"/>
                <w:szCs w:val="20"/>
              </w:rPr>
              <w:lastRenderedPageBreak/>
              <w:t>Положительная динамика в развитии семейных форм устройства детей- сирот.</w:t>
            </w:r>
          </w:p>
        </w:tc>
      </w:tr>
      <w:tr w:rsidR="00712828" w:rsidRPr="00712828" w:rsidTr="006B5778">
        <w:tc>
          <w:tcPr>
            <w:tcW w:w="6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142" w:right="9" w:firstLine="486"/>
              <w:jc w:val="both"/>
              <w:textAlignment w:val="baseline"/>
              <w:rPr>
                <w:color w:val="000000"/>
                <w:kern w:val="3"/>
                <w:sz w:val="20"/>
                <w:szCs w:val="20"/>
                <w:lang w:val="en-US"/>
              </w:rPr>
            </w:pPr>
            <w:r w:rsidRPr="00712828">
              <w:rPr>
                <w:color w:val="000000"/>
                <w:kern w:val="3"/>
                <w:sz w:val="20"/>
                <w:szCs w:val="20"/>
              </w:rPr>
              <w:t>112.</w:t>
            </w:r>
          </w:p>
        </w:tc>
        <w:tc>
          <w:tcPr>
            <w:tcW w:w="3368"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rPr>
            </w:pPr>
            <w:r w:rsidRPr="00712828">
              <w:rPr>
                <w:color w:val="00000A"/>
                <w:kern w:val="3"/>
                <w:sz w:val="20"/>
                <w:szCs w:val="20"/>
                <w:lang w:eastAsia="ru-RU"/>
              </w:rPr>
              <w:t>Выплаты единовременного денежного пособия при получении усыновленным (удочеренным) ребенком основного общего образования</w:t>
            </w:r>
          </w:p>
        </w:tc>
        <w:tc>
          <w:tcPr>
            <w:tcW w:w="13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jc w:val="both"/>
              <w:textAlignment w:val="baseline"/>
              <w:rPr>
                <w:color w:val="000000"/>
                <w:kern w:val="3"/>
                <w:sz w:val="20"/>
                <w:szCs w:val="20"/>
                <w:lang w:val="en-US"/>
              </w:rPr>
            </w:pPr>
            <w:r w:rsidRPr="00712828">
              <w:rPr>
                <w:color w:val="000000"/>
                <w:kern w:val="3"/>
                <w:sz w:val="20"/>
                <w:szCs w:val="20"/>
              </w:rPr>
              <w:t>2023-2024</w:t>
            </w:r>
          </w:p>
        </w:tc>
        <w:tc>
          <w:tcPr>
            <w:tcW w:w="2124"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rPr>
            </w:pPr>
          </w:p>
        </w:tc>
        <w:tc>
          <w:tcPr>
            <w:tcW w:w="25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rPr>
            </w:pPr>
          </w:p>
        </w:tc>
      </w:tr>
      <w:tr w:rsidR="00712828" w:rsidRPr="00712828" w:rsidTr="006B5778">
        <w:tc>
          <w:tcPr>
            <w:tcW w:w="6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142" w:right="9" w:firstLine="486"/>
              <w:jc w:val="both"/>
              <w:textAlignment w:val="baseline"/>
              <w:rPr>
                <w:color w:val="000000"/>
                <w:kern w:val="3"/>
                <w:sz w:val="20"/>
                <w:szCs w:val="20"/>
                <w:lang w:val="en-US"/>
              </w:rPr>
            </w:pPr>
            <w:r w:rsidRPr="00712828">
              <w:rPr>
                <w:color w:val="000000"/>
                <w:kern w:val="3"/>
                <w:sz w:val="20"/>
                <w:szCs w:val="20"/>
              </w:rPr>
              <w:t>113.</w:t>
            </w:r>
          </w:p>
        </w:tc>
        <w:tc>
          <w:tcPr>
            <w:tcW w:w="3368"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Выплаты единовременного денежного пособия по окончании усыновленным (удочеренным) ребенком образовательной организации, осуществляющей образовательную деятельность по адаптированным основным общеобразовательным программам образования обучающихся с умственной отсталостью (интеллектуальными нарушениями)</w:t>
            </w:r>
          </w:p>
        </w:tc>
        <w:tc>
          <w:tcPr>
            <w:tcW w:w="13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jc w:val="both"/>
              <w:textAlignment w:val="baseline"/>
              <w:rPr>
                <w:color w:val="000000"/>
                <w:kern w:val="3"/>
                <w:sz w:val="20"/>
                <w:szCs w:val="20"/>
                <w:lang w:val="en-US"/>
              </w:rPr>
            </w:pPr>
            <w:r w:rsidRPr="00712828">
              <w:rPr>
                <w:color w:val="000000"/>
                <w:kern w:val="3"/>
                <w:sz w:val="20"/>
                <w:szCs w:val="20"/>
              </w:rPr>
              <w:t>2023</w:t>
            </w:r>
          </w:p>
        </w:tc>
        <w:tc>
          <w:tcPr>
            <w:tcW w:w="2124"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rPr>
            </w:pPr>
          </w:p>
        </w:tc>
        <w:tc>
          <w:tcPr>
            <w:tcW w:w="25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rPr>
            </w:pPr>
          </w:p>
        </w:tc>
      </w:tr>
      <w:tr w:rsidR="00712828" w:rsidRPr="00712828" w:rsidTr="006B5778">
        <w:tc>
          <w:tcPr>
            <w:tcW w:w="6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142" w:right="9" w:firstLine="486"/>
              <w:jc w:val="both"/>
              <w:textAlignment w:val="baseline"/>
              <w:rPr>
                <w:color w:val="000000"/>
                <w:kern w:val="3"/>
                <w:sz w:val="20"/>
                <w:szCs w:val="20"/>
                <w:lang w:val="en-US"/>
              </w:rPr>
            </w:pPr>
            <w:r w:rsidRPr="00712828">
              <w:rPr>
                <w:color w:val="000000"/>
                <w:kern w:val="3"/>
                <w:sz w:val="20"/>
                <w:szCs w:val="20"/>
              </w:rPr>
              <w:t>114.</w:t>
            </w:r>
          </w:p>
        </w:tc>
        <w:tc>
          <w:tcPr>
            <w:tcW w:w="33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right="9"/>
              <w:jc w:val="both"/>
              <w:textAlignment w:val="baseline"/>
              <w:rPr>
                <w:color w:val="000000"/>
                <w:kern w:val="3"/>
                <w:sz w:val="20"/>
                <w:szCs w:val="20"/>
              </w:rPr>
            </w:pPr>
            <w:r w:rsidRPr="00712828">
              <w:rPr>
                <w:color w:val="000000"/>
                <w:kern w:val="3"/>
                <w:sz w:val="20"/>
                <w:szCs w:val="20"/>
              </w:rPr>
              <w:t>Выполнение государственных полномочий по содержанию органов опеки и попечительства.</w:t>
            </w:r>
          </w:p>
        </w:tc>
        <w:tc>
          <w:tcPr>
            <w:tcW w:w="13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jc w:val="both"/>
              <w:textAlignment w:val="baseline"/>
              <w:rPr>
                <w:color w:val="000000"/>
                <w:kern w:val="3"/>
                <w:sz w:val="20"/>
                <w:szCs w:val="20"/>
                <w:lang w:val="en-US"/>
              </w:rPr>
            </w:pPr>
            <w:r w:rsidRPr="00712828">
              <w:rPr>
                <w:color w:val="000000"/>
                <w:kern w:val="3"/>
                <w:sz w:val="20"/>
                <w:szCs w:val="20"/>
              </w:rPr>
              <w:t>2023-2025</w:t>
            </w:r>
          </w:p>
        </w:tc>
        <w:tc>
          <w:tcPr>
            <w:tcW w:w="2124"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rPr>
            </w:pPr>
            <w:r w:rsidRPr="00712828">
              <w:rPr>
                <w:color w:val="000000"/>
                <w:kern w:val="3"/>
                <w:sz w:val="20"/>
                <w:szCs w:val="20"/>
              </w:rPr>
              <w:t xml:space="preserve">Отдел образования Администрации </w:t>
            </w:r>
            <w:proofErr w:type="spellStart"/>
            <w:r w:rsidRPr="00712828">
              <w:rPr>
                <w:color w:val="000000"/>
                <w:kern w:val="3"/>
                <w:sz w:val="20"/>
                <w:szCs w:val="20"/>
              </w:rPr>
              <w:t>Мокроусовского</w:t>
            </w:r>
            <w:proofErr w:type="spellEnd"/>
            <w:r w:rsidRPr="00712828">
              <w:rPr>
                <w:color w:val="000000"/>
                <w:kern w:val="3"/>
                <w:sz w:val="20"/>
                <w:szCs w:val="20"/>
              </w:rPr>
              <w:t xml:space="preserve"> муниципального округа.</w:t>
            </w:r>
          </w:p>
        </w:tc>
        <w:tc>
          <w:tcPr>
            <w:tcW w:w="25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right="9"/>
              <w:jc w:val="both"/>
              <w:textAlignment w:val="baseline"/>
              <w:rPr>
                <w:color w:val="000000"/>
                <w:kern w:val="3"/>
                <w:sz w:val="20"/>
                <w:szCs w:val="20"/>
              </w:rPr>
            </w:pPr>
            <w:r w:rsidRPr="00712828">
              <w:rPr>
                <w:color w:val="000000"/>
                <w:kern w:val="3"/>
                <w:sz w:val="20"/>
                <w:szCs w:val="20"/>
              </w:rPr>
              <w:t>Положительная динамика в развитии семейных форм устройства детей- сирот.</w:t>
            </w:r>
          </w:p>
        </w:tc>
      </w:tr>
      <w:tr w:rsidR="00712828" w:rsidRPr="00712828" w:rsidTr="006B5778">
        <w:tc>
          <w:tcPr>
            <w:tcW w:w="6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142" w:right="9" w:firstLine="486"/>
              <w:jc w:val="both"/>
              <w:textAlignment w:val="baseline"/>
              <w:rPr>
                <w:color w:val="000000"/>
                <w:kern w:val="3"/>
                <w:sz w:val="20"/>
                <w:szCs w:val="20"/>
                <w:lang w:val="en-US"/>
              </w:rPr>
            </w:pPr>
            <w:r w:rsidRPr="00712828">
              <w:rPr>
                <w:color w:val="000000"/>
                <w:kern w:val="3"/>
                <w:sz w:val="20"/>
                <w:szCs w:val="20"/>
              </w:rPr>
              <w:t>115.</w:t>
            </w:r>
          </w:p>
        </w:tc>
        <w:tc>
          <w:tcPr>
            <w:tcW w:w="33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tabs>
                <w:tab w:val="left" w:pos="68"/>
              </w:tabs>
              <w:suppressAutoHyphens/>
              <w:autoSpaceDE/>
              <w:spacing w:after="5" w:line="268" w:lineRule="auto"/>
              <w:ind w:left="34" w:right="9"/>
              <w:jc w:val="both"/>
              <w:textAlignment w:val="baseline"/>
              <w:rPr>
                <w:color w:val="000000"/>
                <w:kern w:val="3"/>
                <w:sz w:val="20"/>
                <w:szCs w:val="20"/>
              </w:rPr>
            </w:pPr>
            <w:r w:rsidRPr="00712828">
              <w:rPr>
                <w:color w:val="000000"/>
                <w:kern w:val="3"/>
                <w:sz w:val="20"/>
                <w:szCs w:val="20"/>
              </w:rPr>
              <w:t>Ведение автоматизированного муниципального банка данных о детях, оставшихся без попечения родителей.</w:t>
            </w:r>
          </w:p>
        </w:tc>
        <w:tc>
          <w:tcPr>
            <w:tcW w:w="13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jc w:val="both"/>
              <w:textAlignment w:val="baseline"/>
              <w:rPr>
                <w:color w:val="000000"/>
                <w:kern w:val="3"/>
                <w:sz w:val="20"/>
                <w:szCs w:val="20"/>
                <w:lang w:val="en-US"/>
              </w:rPr>
            </w:pPr>
            <w:r w:rsidRPr="00712828">
              <w:rPr>
                <w:color w:val="000000"/>
                <w:kern w:val="3"/>
                <w:sz w:val="20"/>
                <w:szCs w:val="20"/>
              </w:rPr>
              <w:t>2023-2025</w:t>
            </w:r>
          </w:p>
        </w:tc>
        <w:tc>
          <w:tcPr>
            <w:tcW w:w="2124"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rPr>
            </w:pPr>
            <w:r w:rsidRPr="00712828">
              <w:rPr>
                <w:color w:val="000000"/>
                <w:kern w:val="3"/>
                <w:sz w:val="20"/>
                <w:szCs w:val="20"/>
              </w:rPr>
              <w:t xml:space="preserve">Отдел образования Администрации </w:t>
            </w:r>
            <w:proofErr w:type="spellStart"/>
            <w:r w:rsidRPr="00712828">
              <w:rPr>
                <w:color w:val="000000"/>
                <w:kern w:val="3"/>
                <w:sz w:val="20"/>
                <w:szCs w:val="20"/>
              </w:rPr>
              <w:t>Мокроусовского</w:t>
            </w:r>
            <w:proofErr w:type="spellEnd"/>
            <w:r w:rsidRPr="00712828">
              <w:rPr>
                <w:color w:val="000000"/>
                <w:kern w:val="3"/>
                <w:sz w:val="20"/>
                <w:szCs w:val="20"/>
              </w:rPr>
              <w:t xml:space="preserve"> муниципального округа.</w:t>
            </w:r>
          </w:p>
        </w:tc>
        <w:tc>
          <w:tcPr>
            <w:tcW w:w="25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30" w:right="9"/>
              <w:jc w:val="both"/>
              <w:textAlignment w:val="baseline"/>
              <w:rPr>
                <w:color w:val="000000"/>
                <w:kern w:val="3"/>
                <w:sz w:val="20"/>
                <w:szCs w:val="20"/>
              </w:rPr>
            </w:pPr>
            <w:r w:rsidRPr="00712828">
              <w:rPr>
                <w:color w:val="000000"/>
                <w:kern w:val="3"/>
                <w:sz w:val="20"/>
                <w:szCs w:val="20"/>
              </w:rPr>
              <w:t>Положительная динамика в развитии семейных форм устройства детей- сирот.</w:t>
            </w:r>
          </w:p>
        </w:tc>
      </w:tr>
      <w:tr w:rsidR="00712828" w:rsidRPr="00712828" w:rsidTr="006B5778">
        <w:tc>
          <w:tcPr>
            <w:tcW w:w="6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142" w:right="9" w:firstLine="486"/>
              <w:jc w:val="both"/>
              <w:textAlignment w:val="baseline"/>
              <w:rPr>
                <w:color w:val="000000"/>
                <w:kern w:val="3"/>
                <w:sz w:val="20"/>
                <w:szCs w:val="20"/>
                <w:lang w:val="en-US"/>
              </w:rPr>
            </w:pPr>
            <w:r w:rsidRPr="00712828">
              <w:rPr>
                <w:color w:val="000000"/>
                <w:kern w:val="3"/>
                <w:sz w:val="20"/>
                <w:szCs w:val="20"/>
              </w:rPr>
              <w:t>116.</w:t>
            </w:r>
          </w:p>
        </w:tc>
        <w:tc>
          <w:tcPr>
            <w:tcW w:w="33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tabs>
                <w:tab w:val="left" w:pos="640"/>
                <w:tab w:val="left" w:pos="810"/>
              </w:tabs>
              <w:suppressAutoHyphens/>
              <w:autoSpaceDE/>
              <w:spacing w:after="5" w:line="268" w:lineRule="auto"/>
              <w:ind w:left="34" w:right="9"/>
              <w:jc w:val="both"/>
              <w:textAlignment w:val="baseline"/>
              <w:rPr>
                <w:color w:val="000000"/>
                <w:kern w:val="3"/>
                <w:sz w:val="20"/>
                <w:szCs w:val="20"/>
              </w:rPr>
            </w:pPr>
            <w:r w:rsidRPr="00712828">
              <w:rPr>
                <w:color w:val="000000"/>
                <w:kern w:val="3"/>
                <w:sz w:val="20"/>
                <w:szCs w:val="20"/>
              </w:rPr>
              <w:t>Организация межведомственного взаимодействия для снижения подростковой преступности.</w:t>
            </w:r>
          </w:p>
        </w:tc>
        <w:tc>
          <w:tcPr>
            <w:tcW w:w="13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jc w:val="both"/>
              <w:textAlignment w:val="baseline"/>
              <w:rPr>
                <w:color w:val="000000"/>
                <w:kern w:val="3"/>
                <w:sz w:val="20"/>
                <w:szCs w:val="20"/>
                <w:lang w:val="en-US"/>
              </w:rPr>
            </w:pPr>
            <w:r w:rsidRPr="00712828">
              <w:rPr>
                <w:color w:val="000000"/>
                <w:kern w:val="3"/>
                <w:sz w:val="20"/>
                <w:szCs w:val="20"/>
              </w:rPr>
              <w:t>2023-2025</w:t>
            </w:r>
          </w:p>
        </w:tc>
        <w:tc>
          <w:tcPr>
            <w:tcW w:w="2124"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rPr>
            </w:pPr>
            <w:r w:rsidRPr="00712828">
              <w:rPr>
                <w:color w:val="000000"/>
                <w:kern w:val="3"/>
                <w:sz w:val="20"/>
                <w:szCs w:val="20"/>
              </w:rPr>
              <w:t xml:space="preserve">Отдел образования Администрации </w:t>
            </w:r>
            <w:proofErr w:type="spellStart"/>
            <w:r w:rsidRPr="00712828">
              <w:rPr>
                <w:color w:val="000000"/>
                <w:kern w:val="3"/>
                <w:sz w:val="20"/>
                <w:szCs w:val="20"/>
              </w:rPr>
              <w:t>Мокроусовского</w:t>
            </w:r>
            <w:proofErr w:type="spellEnd"/>
            <w:r w:rsidRPr="00712828">
              <w:rPr>
                <w:color w:val="000000"/>
                <w:kern w:val="3"/>
                <w:sz w:val="20"/>
                <w:szCs w:val="20"/>
              </w:rPr>
              <w:t xml:space="preserve"> муниципального округа, организации дополнительного образования.</w:t>
            </w:r>
          </w:p>
        </w:tc>
        <w:tc>
          <w:tcPr>
            <w:tcW w:w="25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30" w:right="9"/>
              <w:jc w:val="both"/>
              <w:textAlignment w:val="baseline"/>
              <w:rPr>
                <w:color w:val="000000"/>
                <w:kern w:val="3"/>
                <w:sz w:val="20"/>
                <w:szCs w:val="20"/>
                <w:lang w:val="en-US"/>
              </w:rPr>
            </w:pPr>
            <w:r w:rsidRPr="00712828">
              <w:rPr>
                <w:color w:val="000000"/>
                <w:kern w:val="3"/>
                <w:sz w:val="20"/>
                <w:szCs w:val="20"/>
              </w:rPr>
              <w:t>Снижение уровня подростковой преступности.</w:t>
            </w:r>
          </w:p>
        </w:tc>
      </w:tr>
      <w:tr w:rsidR="00712828" w:rsidRPr="00712828" w:rsidTr="006B5778">
        <w:tc>
          <w:tcPr>
            <w:tcW w:w="6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142" w:right="9" w:firstLine="486"/>
              <w:jc w:val="both"/>
              <w:textAlignment w:val="baseline"/>
              <w:rPr>
                <w:color w:val="000000"/>
                <w:kern w:val="3"/>
                <w:sz w:val="20"/>
                <w:szCs w:val="20"/>
                <w:lang w:val="en-US"/>
              </w:rPr>
            </w:pPr>
            <w:r w:rsidRPr="00712828">
              <w:rPr>
                <w:color w:val="000000"/>
                <w:kern w:val="3"/>
                <w:sz w:val="20"/>
                <w:szCs w:val="20"/>
              </w:rPr>
              <w:t>117.</w:t>
            </w:r>
          </w:p>
        </w:tc>
        <w:tc>
          <w:tcPr>
            <w:tcW w:w="33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34" w:right="9"/>
              <w:jc w:val="both"/>
              <w:textAlignment w:val="baseline"/>
              <w:rPr>
                <w:color w:val="000000"/>
                <w:kern w:val="3"/>
                <w:sz w:val="20"/>
                <w:szCs w:val="20"/>
              </w:rPr>
            </w:pPr>
            <w:r w:rsidRPr="00712828">
              <w:rPr>
                <w:color w:val="00000A"/>
                <w:kern w:val="3"/>
                <w:sz w:val="20"/>
                <w:szCs w:val="20"/>
                <w:lang w:eastAsia="ru-RU"/>
              </w:rPr>
              <w:t>Развитие дополнительного образования и воспитания детей. Обеспечение деятельности  учреждений дополнительного образования.</w:t>
            </w:r>
          </w:p>
        </w:tc>
        <w:tc>
          <w:tcPr>
            <w:tcW w:w="13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jc w:val="both"/>
              <w:textAlignment w:val="baseline"/>
              <w:rPr>
                <w:color w:val="000000"/>
                <w:kern w:val="3"/>
                <w:sz w:val="20"/>
                <w:szCs w:val="20"/>
                <w:lang w:val="en-US"/>
              </w:rPr>
            </w:pPr>
            <w:r w:rsidRPr="00712828">
              <w:rPr>
                <w:color w:val="000000"/>
                <w:kern w:val="3"/>
                <w:sz w:val="20"/>
                <w:szCs w:val="20"/>
              </w:rPr>
              <w:t>2023-2025</w:t>
            </w:r>
          </w:p>
        </w:tc>
        <w:tc>
          <w:tcPr>
            <w:tcW w:w="2124"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rPr>
            </w:pPr>
            <w:r w:rsidRPr="00712828">
              <w:rPr>
                <w:color w:val="000000"/>
                <w:kern w:val="3"/>
                <w:sz w:val="20"/>
                <w:szCs w:val="20"/>
              </w:rPr>
              <w:t xml:space="preserve">Отдел образования Администрации </w:t>
            </w:r>
            <w:proofErr w:type="spellStart"/>
            <w:r w:rsidRPr="00712828">
              <w:rPr>
                <w:color w:val="000000"/>
                <w:kern w:val="3"/>
                <w:sz w:val="20"/>
                <w:szCs w:val="20"/>
              </w:rPr>
              <w:t>Мокроусовского</w:t>
            </w:r>
            <w:proofErr w:type="spellEnd"/>
            <w:r w:rsidRPr="00712828">
              <w:rPr>
                <w:color w:val="000000"/>
                <w:kern w:val="3"/>
                <w:sz w:val="20"/>
                <w:szCs w:val="20"/>
              </w:rPr>
              <w:t xml:space="preserve"> муниципального округа, организации дополнительного образования.</w:t>
            </w:r>
          </w:p>
        </w:tc>
        <w:tc>
          <w:tcPr>
            <w:tcW w:w="25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right="9"/>
              <w:jc w:val="both"/>
              <w:textAlignment w:val="baseline"/>
              <w:rPr>
                <w:color w:val="000000"/>
                <w:kern w:val="3"/>
                <w:sz w:val="20"/>
                <w:szCs w:val="20"/>
              </w:rPr>
            </w:pPr>
            <w:r w:rsidRPr="00712828">
              <w:rPr>
                <w:color w:val="000000"/>
                <w:kern w:val="3"/>
                <w:sz w:val="20"/>
                <w:szCs w:val="20"/>
              </w:rPr>
              <w:t>Обеспечение доступности программ дополнительно образования для детей и подростков.</w:t>
            </w:r>
          </w:p>
        </w:tc>
      </w:tr>
      <w:tr w:rsidR="00712828" w:rsidRPr="00712828" w:rsidTr="006B5778">
        <w:tc>
          <w:tcPr>
            <w:tcW w:w="6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142" w:right="9" w:firstLine="486"/>
              <w:jc w:val="both"/>
              <w:textAlignment w:val="baseline"/>
              <w:rPr>
                <w:color w:val="000000"/>
                <w:kern w:val="3"/>
                <w:sz w:val="20"/>
                <w:szCs w:val="20"/>
                <w:lang w:val="en-US"/>
              </w:rPr>
            </w:pPr>
            <w:r w:rsidRPr="00712828">
              <w:rPr>
                <w:color w:val="000000"/>
                <w:kern w:val="3"/>
                <w:sz w:val="20"/>
                <w:szCs w:val="20"/>
              </w:rPr>
              <w:t>118.</w:t>
            </w:r>
          </w:p>
        </w:tc>
        <w:tc>
          <w:tcPr>
            <w:tcW w:w="33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34" w:right="9"/>
              <w:jc w:val="both"/>
              <w:textAlignment w:val="baseline"/>
              <w:rPr>
                <w:color w:val="000000"/>
                <w:kern w:val="3"/>
                <w:sz w:val="20"/>
                <w:szCs w:val="20"/>
              </w:rPr>
            </w:pPr>
            <w:r w:rsidRPr="00712828">
              <w:rPr>
                <w:color w:val="000000"/>
                <w:kern w:val="3"/>
                <w:sz w:val="20"/>
                <w:szCs w:val="20"/>
              </w:rPr>
              <w:t>Обеспечение функционирования модели персонифицированного финансирования дополнительного образования детей</w:t>
            </w:r>
          </w:p>
        </w:tc>
        <w:tc>
          <w:tcPr>
            <w:tcW w:w="13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jc w:val="both"/>
              <w:textAlignment w:val="baseline"/>
              <w:rPr>
                <w:color w:val="000000"/>
                <w:kern w:val="3"/>
                <w:sz w:val="20"/>
                <w:szCs w:val="20"/>
                <w:lang w:val="en-US"/>
              </w:rPr>
            </w:pPr>
            <w:r w:rsidRPr="00712828">
              <w:rPr>
                <w:color w:val="000000"/>
                <w:kern w:val="3"/>
                <w:sz w:val="20"/>
                <w:szCs w:val="20"/>
              </w:rPr>
              <w:t>2023-2025</w:t>
            </w:r>
          </w:p>
        </w:tc>
        <w:tc>
          <w:tcPr>
            <w:tcW w:w="2124"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rPr>
            </w:pPr>
            <w:r w:rsidRPr="00712828">
              <w:rPr>
                <w:color w:val="000000"/>
                <w:kern w:val="3"/>
                <w:sz w:val="20"/>
                <w:szCs w:val="20"/>
              </w:rPr>
              <w:t xml:space="preserve">Отдел образования Администрации </w:t>
            </w:r>
            <w:proofErr w:type="spellStart"/>
            <w:r w:rsidRPr="00712828">
              <w:rPr>
                <w:color w:val="000000"/>
                <w:kern w:val="3"/>
                <w:sz w:val="20"/>
                <w:szCs w:val="20"/>
              </w:rPr>
              <w:t>Мокроусовского</w:t>
            </w:r>
            <w:proofErr w:type="spellEnd"/>
          </w:p>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rPr>
            </w:pPr>
            <w:r w:rsidRPr="00712828">
              <w:rPr>
                <w:color w:val="000000"/>
                <w:kern w:val="3"/>
                <w:sz w:val="20"/>
                <w:szCs w:val="20"/>
              </w:rPr>
              <w:t xml:space="preserve">муниципального округа, организации </w:t>
            </w:r>
            <w:r w:rsidRPr="00712828">
              <w:rPr>
                <w:color w:val="000000"/>
                <w:kern w:val="3"/>
                <w:sz w:val="20"/>
                <w:szCs w:val="20"/>
              </w:rPr>
              <w:lastRenderedPageBreak/>
              <w:t>дополнительного образования.</w:t>
            </w:r>
          </w:p>
        </w:tc>
        <w:tc>
          <w:tcPr>
            <w:tcW w:w="25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30" w:right="9"/>
              <w:jc w:val="both"/>
              <w:textAlignment w:val="baseline"/>
              <w:rPr>
                <w:color w:val="000000"/>
                <w:kern w:val="3"/>
                <w:sz w:val="20"/>
                <w:szCs w:val="20"/>
              </w:rPr>
            </w:pPr>
            <w:r w:rsidRPr="00712828">
              <w:rPr>
                <w:color w:val="000000"/>
                <w:kern w:val="3"/>
                <w:sz w:val="20"/>
                <w:szCs w:val="20"/>
              </w:rPr>
              <w:lastRenderedPageBreak/>
              <w:t>Обеспечение доступности программ дополнительно образования для детей и подростков.</w:t>
            </w:r>
          </w:p>
        </w:tc>
      </w:tr>
      <w:tr w:rsidR="00712828" w:rsidRPr="00712828" w:rsidTr="006B5778">
        <w:tc>
          <w:tcPr>
            <w:tcW w:w="9997" w:type="dxa"/>
            <w:gridSpan w:val="7"/>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firstLine="384"/>
              <w:jc w:val="both"/>
              <w:textAlignment w:val="baseline"/>
              <w:rPr>
                <w:b/>
                <w:bCs/>
                <w:color w:val="000000"/>
                <w:kern w:val="3"/>
                <w:sz w:val="20"/>
                <w:szCs w:val="20"/>
              </w:rPr>
            </w:pPr>
          </w:p>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rPr>
            </w:pPr>
            <w:r w:rsidRPr="00712828">
              <w:rPr>
                <w:b/>
                <w:bCs/>
                <w:color w:val="000000"/>
                <w:kern w:val="3"/>
                <w:sz w:val="20"/>
                <w:szCs w:val="20"/>
              </w:rPr>
              <w:t xml:space="preserve">Задача 5. </w:t>
            </w:r>
            <w:r w:rsidRPr="00712828">
              <w:rPr>
                <w:b/>
                <w:color w:val="000000"/>
                <w:kern w:val="3"/>
                <w:sz w:val="20"/>
                <w:szCs w:val="20"/>
              </w:rPr>
              <w:t>Совершенствование механизмов и методов управления в системе образования.</w:t>
            </w:r>
          </w:p>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rPr>
            </w:pPr>
          </w:p>
        </w:tc>
      </w:tr>
      <w:tr w:rsidR="00712828" w:rsidRPr="00712828" w:rsidTr="006B5778">
        <w:tc>
          <w:tcPr>
            <w:tcW w:w="6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lang w:val="en-US"/>
              </w:rPr>
            </w:pPr>
            <w:r w:rsidRPr="00712828">
              <w:rPr>
                <w:color w:val="000000"/>
                <w:kern w:val="3"/>
                <w:sz w:val="20"/>
                <w:szCs w:val="20"/>
              </w:rPr>
              <w:t>11.</w:t>
            </w:r>
          </w:p>
        </w:tc>
        <w:tc>
          <w:tcPr>
            <w:tcW w:w="33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34" w:right="9"/>
              <w:jc w:val="both"/>
              <w:textAlignment w:val="baseline"/>
              <w:rPr>
                <w:color w:val="000000"/>
                <w:kern w:val="3"/>
                <w:sz w:val="20"/>
                <w:szCs w:val="20"/>
              </w:rPr>
            </w:pPr>
            <w:r w:rsidRPr="00712828">
              <w:rPr>
                <w:color w:val="000000"/>
                <w:kern w:val="3"/>
                <w:sz w:val="20"/>
                <w:szCs w:val="20"/>
              </w:rPr>
              <w:t xml:space="preserve">Обеспечение деятельности   Отдела образования Администрации </w:t>
            </w:r>
            <w:proofErr w:type="spellStart"/>
            <w:r w:rsidRPr="00712828">
              <w:rPr>
                <w:color w:val="000000"/>
                <w:kern w:val="3"/>
                <w:sz w:val="20"/>
                <w:szCs w:val="20"/>
              </w:rPr>
              <w:t>Мокроусовского</w:t>
            </w:r>
            <w:proofErr w:type="spellEnd"/>
            <w:r w:rsidRPr="00712828">
              <w:rPr>
                <w:color w:val="000000"/>
                <w:kern w:val="3"/>
                <w:sz w:val="20"/>
                <w:szCs w:val="20"/>
              </w:rPr>
              <w:t xml:space="preserve"> муниципального округа.</w:t>
            </w:r>
          </w:p>
        </w:tc>
        <w:tc>
          <w:tcPr>
            <w:tcW w:w="13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jc w:val="both"/>
              <w:textAlignment w:val="baseline"/>
              <w:rPr>
                <w:color w:val="000000"/>
                <w:kern w:val="3"/>
                <w:sz w:val="20"/>
                <w:szCs w:val="20"/>
                <w:lang w:val="en-US"/>
              </w:rPr>
            </w:pPr>
            <w:r w:rsidRPr="00712828">
              <w:rPr>
                <w:color w:val="000000"/>
                <w:kern w:val="3"/>
                <w:sz w:val="20"/>
                <w:szCs w:val="20"/>
              </w:rPr>
              <w:t>2023-2025</w:t>
            </w:r>
          </w:p>
        </w:tc>
        <w:tc>
          <w:tcPr>
            <w:tcW w:w="2124"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rPr>
            </w:pPr>
            <w:r w:rsidRPr="00712828">
              <w:rPr>
                <w:color w:val="000000"/>
                <w:kern w:val="3"/>
                <w:sz w:val="20"/>
                <w:szCs w:val="20"/>
              </w:rPr>
              <w:t xml:space="preserve">Отдел образования Администрации </w:t>
            </w:r>
            <w:proofErr w:type="spellStart"/>
            <w:r w:rsidRPr="00712828">
              <w:rPr>
                <w:color w:val="000000"/>
                <w:kern w:val="3"/>
                <w:sz w:val="20"/>
                <w:szCs w:val="20"/>
              </w:rPr>
              <w:t>Мокроусовского</w:t>
            </w:r>
            <w:proofErr w:type="spellEnd"/>
            <w:r w:rsidRPr="00712828">
              <w:rPr>
                <w:color w:val="000000"/>
                <w:kern w:val="3"/>
                <w:sz w:val="20"/>
                <w:szCs w:val="20"/>
              </w:rPr>
              <w:t xml:space="preserve"> муниципального округа.</w:t>
            </w:r>
          </w:p>
        </w:tc>
        <w:tc>
          <w:tcPr>
            <w:tcW w:w="25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30" w:right="9"/>
              <w:jc w:val="both"/>
              <w:textAlignment w:val="baseline"/>
              <w:rPr>
                <w:color w:val="000000"/>
                <w:kern w:val="3"/>
                <w:sz w:val="20"/>
                <w:szCs w:val="20"/>
              </w:rPr>
            </w:pPr>
            <w:r w:rsidRPr="00712828">
              <w:rPr>
                <w:color w:val="000000"/>
                <w:kern w:val="3"/>
                <w:sz w:val="20"/>
                <w:szCs w:val="20"/>
              </w:rPr>
              <w:t>Обеспечение экономической стабильности.</w:t>
            </w:r>
          </w:p>
          <w:p w:rsidR="00712828" w:rsidRPr="00712828" w:rsidRDefault="00712828" w:rsidP="00712828">
            <w:pPr>
              <w:widowControl/>
              <w:suppressAutoHyphens/>
              <w:autoSpaceDE/>
              <w:spacing w:after="5" w:line="268" w:lineRule="auto"/>
              <w:ind w:left="30" w:right="9"/>
              <w:jc w:val="both"/>
              <w:textAlignment w:val="baseline"/>
              <w:rPr>
                <w:color w:val="000000"/>
                <w:kern w:val="3"/>
                <w:sz w:val="20"/>
                <w:szCs w:val="20"/>
              </w:rPr>
            </w:pPr>
            <w:r w:rsidRPr="00712828">
              <w:rPr>
                <w:color w:val="000000"/>
                <w:kern w:val="3"/>
                <w:sz w:val="20"/>
                <w:szCs w:val="20"/>
              </w:rPr>
              <w:t>Укомплектованность штатными педагогическими работниками.</w:t>
            </w:r>
          </w:p>
        </w:tc>
      </w:tr>
      <w:tr w:rsidR="00712828" w:rsidRPr="00712828" w:rsidTr="006B5778">
        <w:tc>
          <w:tcPr>
            <w:tcW w:w="6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lang w:val="en-US"/>
              </w:rPr>
            </w:pPr>
            <w:r w:rsidRPr="00712828">
              <w:rPr>
                <w:color w:val="000000"/>
                <w:kern w:val="3"/>
                <w:sz w:val="20"/>
                <w:szCs w:val="20"/>
              </w:rPr>
              <w:t>22.</w:t>
            </w:r>
          </w:p>
        </w:tc>
        <w:tc>
          <w:tcPr>
            <w:tcW w:w="33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right="9"/>
              <w:jc w:val="both"/>
              <w:textAlignment w:val="baseline"/>
              <w:rPr>
                <w:color w:val="000000"/>
                <w:kern w:val="3"/>
                <w:sz w:val="20"/>
                <w:szCs w:val="20"/>
              </w:rPr>
            </w:pPr>
            <w:r w:rsidRPr="00712828">
              <w:rPr>
                <w:color w:val="000000"/>
                <w:kern w:val="3"/>
                <w:sz w:val="20"/>
                <w:szCs w:val="20"/>
              </w:rPr>
              <w:t>Реализация прочих мероприятий в сфере образования.</w:t>
            </w:r>
          </w:p>
        </w:tc>
        <w:tc>
          <w:tcPr>
            <w:tcW w:w="13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jc w:val="both"/>
              <w:textAlignment w:val="baseline"/>
              <w:rPr>
                <w:color w:val="000000"/>
                <w:kern w:val="3"/>
                <w:sz w:val="20"/>
                <w:szCs w:val="20"/>
                <w:lang w:val="en-US"/>
              </w:rPr>
            </w:pPr>
            <w:r w:rsidRPr="00712828">
              <w:rPr>
                <w:color w:val="000000"/>
                <w:kern w:val="3"/>
                <w:sz w:val="20"/>
                <w:szCs w:val="20"/>
              </w:rPr>
              <w:t>2023-2025</w:t>
            </w:r>
          </w:p>
        </w:tc>
        <w:tc>
          <w:tcPr>
            <w:tcW w:w="2124"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rPr>
            </w:pPr>
            <w:r w:rsidRPr="00712828">
              <w:rPr>
                <w:color w:val="000000"/>
                <w:kern w:val="3"/>
                <w:sz w:val="20"/>
                <w:szCs w:val="20"/>
              </w:rPr>
              <w:t xml:space="preserve">Отдел образования Администрации </w:t>
            </w:r>
            <w:proofErr w:type="spellStart"/>
            <w:r w:rsidRPr="00712828">
              <w:rPr>
                <w:color w:val="000000"/>
                <w:kern w:val="3"/>
                <w:sz w:val="20"/>
                <w:szCs w:val="20"/>
              </w:rPr>
              <w:t>Мокроусовского</w:t>
            </w:r>
            <w:proofErr w:type="spellEnd"/>
            <w:r w:rsidRPr="00712828">
              <w:rPr>
                <w:color w:val="000000"/>
                <w:kern w:val="3"/>
                <w:sz w:val="20"/>
                <w:szCs w:val="20"/>
              </w:rPr>
              <w:t xml:space="preserve"> муниципального округа, ОО.</w:t>
            </w:r>
          </w:p>
        </w:tc>
        <w:tc>
          <w:tcPr>
            <w:tcW w:w="25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30" w:right="9"/>
              <w:jc w:val="both"/>
              <w:textAlignment w:val="baseline"/>
              <w:rPr>
                <w:color w:val="000000"/>
                <w:kern w:val="3"/>
                <w:sz w:val="20"/>
                <w:szCs w:val="20"/>
                <w:lang w:val="en-US"/>
              </w:rPr>
            </w:pPr>
            <w:r w:rsidRPr="00712828">
              <w:rPr>
                <w:color w:val="000000"/>
                <w:kern w:val="3"/>
                <w:sz w:val="20"/>
                <w:szCs w:val="20"/>
              </w:rPr>
              <w:t>Обеспечение экономической стабильности.</w:t>
            </w:r>
          </w:p>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rPr>
            </w:pPr>
          </w:p>
        </w:tc>
      </w:tr>
      <w:tr w:rsidR="00712828" w:rsidRPr="00712828" w:rsidTr="006B5778">
        <w:tc>
          <w:tcPr>
            <w:tcW w:w="6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lang w:val="en-US"/>
              </w:rPr>
            </w:pPr>
            <w:r w:rsidRPr="00712828">
              <w:rPr>
                <w:color w:val="000000"/>
                <w:kern w:val="3"/>
                <w:sz w:val="20"/>
                <w:szCs w:val="20"/>
              </w:rPr>
              <w:t>33.</w:t>
            </w:r>
          </w:p>
        </w:tc>
        <w:tc>
          <w:tcPr>
            <w:tcW w:w="33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34" w:right="9"/>
              <w:jc w:val="both"/>
              <w:textAlignment w:val="baseline"/>
              <w:rPr>
                <w:color w:val="000000"/>
                <w:kern w:val="3"/>
                <w:sz w:val="20"/>
                <w:szCs w:val="20"/>
              </w:rPr>
            </w:pPr>
            <w:r w:rsidRPr="00712828">
              <w:rPr>
                <w:color w:val="000000"/>
                <w:kern w:val="3"/>
                <w:sz w:val="20"/>
                <w:szCs w:val="20"/>
              </w:rPr>
              <w:t>Поддержка и развитие материальной базы образовательных организаций.</w:t>
            </w:r>
          </w:p>
        </w:tc>
        <w:tc>
          <w:tcPr>
            <w:tcW w:w="13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jc w:val="both"/>
              <w:textAlignment w:val="baseline"/>
              <w:rPr>
                <w:color w:val="000000"/>
                <w:kern w:val="3"/>
                <w:sz w:val="20"/>
                <w:szCs w:val="20"/>
                <w:lang w:val="en-US"/>
              </w:rPr>
            </w:pPr>
            <w:r w:rsidRPr="00712828">
              <w:rPr>
                <w:color w:val="000000"/>
                <w:kern w:val="3"/>
                <w:sz w:val="20"/>
                <w:szCs w:val="20"/>
              </w:rPr>
              <w:t>2023-2025</w:t>
            </w:r>
          </w:p>
        </w:tc>
        <w:tc>
          <w:tcPr>
            <w:tcW w:w="2124"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rPr>
            </w:pPr>
            <w:r w:rsidRPr="00712828">
              <w:rPr>
                <w:color w:val="000000"/>
                <w:kern w:val="3"/>
                <w:sz w:val="20"/>
                <w:szCs w:val="20"/>
              </w:rPr>
              <w:t xml:space="preserve">Отдел образования Администрации </w:t>
            </w:r>
            <w:proofErr w:type="spellStart"/>
            <w:r w:rsidRPr="00712828">
              <w:rPr>
                <w:color w:val="000000"/>
                <w:kern w:val="3"/>
                <w:sz w:val="20"/>
                <w:szCs w:val="20"/>
              </w:rPr>
              <w:t>Мокроусовского</w:t>
            </w:r>
            <w:proofErr w:type="spellEnd"/>
            <w:r w:rsidRPr="00712828">
              <w:rPr>
                <w:color w:val="000000"/>
                <w:kern w:val="3"/>
                <w:sz w:val="20"/>
                <w:szCs w:val="20"/>
              </w:rPr>
              <w:t xml:space="preserve"> муниципального округа, ОО.</w:t>
            </w:r>
          </w:p>
        </w:tc>
        <w:tc>
          <w:tcPr>
            <w:tcW w:w="25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30" w:right="9"/>
              <w:jc w:val="both"/>
              <w:textAlignment w:val="baseline"/>
              <w:rPr>
                <w:color w:val="000000"/>
                <w:kern w:val="3"/>
                <w:sz w:val="20"/>
                <w:szCs w:val="20"/>
              </w:rPr>
            </w:pPr>
            <w:r w:rsidRPr="00712828">
              <w:rPr>
                <w:color w:val="000000"/>
                <w:kern w:val="3"/>
                <w:sz w:val="20"/>
                <w:szCs w:val="20"/>
              </w:rPr>
              <w:t>Увеличение количества образовательных организаций</w:t>
            </w:r>
          </w:p>
          <w:p w:rsidR="00712828" w:rsidRPr="00712828" w:rsidRDefault="00712828" w:rsidP="00712828">
            <w:pPr>
              <w:widowControl/>
              <w:suppressAutoHyphens/>
              <w:autoSpaceDE/>
              <w:spacing w:after="5" w:line="268" w:lineRule="auto"/>
              <w:ind w:left="30" w:right="9"/>
              <w:jc w:val="both"/>
              <w:textAlignment w:val="baseline"/>
              <w:rPr>
                <w:color w:val="000000"/>
                <w:kern w:val="3"/>
                <w:sz w:val="20"/>
                <w:szCs w:val="20"/>
              </w:rPr>
            </w:pPr>
            <w:proofErr w:type="spellStart"/>
            <w:r w:rsidRPr="00712828">
              <w:rPr>
                <w:color w:val="000000"/>
                <w:kern w:val="3"/>
                <w:sz w:val="20"/>
                <w:szCs w:val="20"/>
              </w:rPr>
              <w:t>Мокроусовского</w:t>
            </w:r>
            <w:proofErr w:type="spellEnd"/>
            <w:r w:rsidRPr="00712828">
              <w:rPr>
                <w:color w:val="000000"/>
                <w:kern w:val="3"/>
                <w:sz w:val="20"/>
                <w:szCs w:val="20"/>
              </w:rPr>
              <w:t xml:space="preserve"> муниципального округа, соответствующих современным требованиям.</w:t>
            </w:r>
          </w:p>
        </w:tc>
      </w:tr>
      <w:tr w:rsidR="00712828" w:rsidRPr="00712828" w:rsidTr="006B5778">
        <w:tc>
          <w:tcPr>
            <w:tcW w:w="6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lang w:val="en-US"/>
              </w:rPr>
            </w:pPr>
            <w:r w:rsidRPr="00712828">
              <w:rPr>
                <w:color w:val="000000"/>
                <w:kern w:val="3"/>
                <w:sz w:val="20"/>
                <w:szCs w:val="20"/>
              </w:rPr>
              <w:t>44.</w:t>
            </w:r>
          </w:p>
        </w:tc>
        <w:tc>
          <w:tcPr>
            <w:tcW w:w="33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34" w:right="9"/>
              <w:jc w:val="both"/>
              <w:textAlignment w:val="baseline"/>
              <w:rPr>
                <w:color w:val="000000"/>
                <w:kern w:val="3"/>
                <w:sz w:val="20"/>
                <w:szCs w:val="20"/>
              </w:rPr>
            </w:pPr>
            <w:r w:rsidRPr="00712828">
              <w:rPr>
                <w:color w:val="000000"/>
                <w:kern w:val="3"/>
                <w:sz w:val="20"/>
                <w:szCs w:val="20"/>
              </w:rPr>
              <w:t>Проведение муниципальных конференций руководителей образовательных организаций, педагогических работников по вопросам развития образования.</w:t>
            </w:r>
          </w:p>
        </w:tc>
        <w:tc>
          <w:tcPr>
            <w:tcW w:w="13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jc w:val="both"/>
              <w:textAlignment w:val="baseline"/>
              <w:rPr>
                <w:color w:val="000000"/>
                <w:kern w:val="3"/>
                <w:sz w:val="20"/>
                <w:szCs w:val="20"/>
                <w:lang w:val="en-US"/>
              </w:rPr>
            </w:pPr>
            <w:r w:rsidRPr="00712828">
              <w:rPr>
                <w:color w:val="000000"/>
                <w:kern w:val="3"/>
                <w:sz w:val="20"/>
                <w:szCs w:val="20"/>
              </w:rPr>
              <w:t>2023-2025</w:t>
            </w:r>
          </w:p>
        </w:tc>
        <w:tc>
          <w:tcPr>
            <w:tcW w:w="2124"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rPr>
            </w:pPr>
            <w:r w:rsidRPr="00712828">
              <w:rPr>
                <w:color w:val="000000"/>
                <w:kern w:val="3"/>
                <w:sz w:val="20"/>
                <w:szCs w:val="20"/>
              </w:rPr>
              <w:t xml:space="preserve">Отдел образования Администрации </w:t>
            </w:r>
            <w:proofErr w:type="spellStart"/>
            <w:r w:rsidRPr="00712828">
              <w:rPr>
                <w:color w:val="000000"/>
                <w:kern w:val="3"/>
                <w:sz w:val="20"/>
                <w:szCs w:val="20"/>
              </w:rPr>
              <w:t>Мокроусовского</w:t>
            </w:r>
            <w:proofErr w:type="spellEnd"/>
            <w:r w:rsidRPr="00712828">
              <w:rPr>
                <w:color w:val="000000"/>
                <w:kern w:val="3"/>
                <w:sz w:val="20"/>
                <w:szCs w:val="20"/>
              </w:rPr>
              <w:t xml:space="preserve"> муниципального округа, ОО, организации дополнительного образования.</w:t>
            </w:r>
          </w:p>
        </w:tc>
        <w:tc>
          <w:tcPr>
            <w:tcW w:w="25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30" w:right="9"/>
              <w:jc w:val="both"/>
              <w:textAlignment w:val="baseline"/>
              <w:rPr>
                <w:color w:val="000000"/>
                <w:kern w:val="3"/>
                <w:sz w:val="20"/>
                <w:szCs w:val="20"/>
              </w:rPr>
            </w:pPr>
            <w:r w:rsidRPr="00712828">
              <w:rPr>
                <w:color w:val="000000"/>
                <w:kern w:val="3"/>
                <w:sz w:val="20"/>
                <w:szCs w:val="20"/>
              </w:rPr>
              <w:t>Повышение профессиональной компетентности педагогических и руководящих кадров.</w:t>
            </w:r>
          </w:p>
        </w:tc>
      </w:tr>
      <w:tr w:rsidR="00712828" w:rsidRPr="00712828" w:rsidTr="006B5778">
        <w:tc>
          <w:tcPr>
            <w:tcW w:w="6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lang w:val="en-US"/>
              </w:rPr>
            </w:pPr>
            <w:r w:rsidRPr="00712828">
              <w:rPr>
                <w:color w:val="000000"/>
                <w:kern w:val="3"/>
                <w:sz w:val="20"/>
                <w:szCs w:val="20"/>
              </w:rPr>
              <w:t>55.</w:t>
            </w:r>
          </w:p>
        </w:tc>
        <w:tc>
          <w:tcPr>
            <w:tcW w:w="33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108" w:right="9"/>
              <w:jc w:val="both"/>
              <w:textAlignment w:val="baseline"/>
              <w:rPr>
                <w:color w:val="000000"/>
                <w:kern w:val="3"/>
                <w:sz w:val="20"/>
                <w:szCs w:val="20"/>
              </w:rPr>
            </w:pPr>
            <w:r w:rsidRPr="00712828">
              <w:rPr>
                <w:color w:val="000000"/>
                <w:kern w:val="3"/>
                <w:sz w:val="20"/>
                <w:szCs w:val="20"/>
              </w:rPr>
              <w:t>Предоставление муниципальных услуг в электронном виде (электронный  документооборот,</w:t>
            </w:r>
          </w:p>
          <w:p w:rsidR="00712828" w:rsidRPr="00712828" w:rsidRDefault="00712828" w:rsidP="00712828">
            <w:pPr>
              <w:widowControl/>
              <w:suppressAutoHyphens/>
              <w:autoSpaceDE/>
              <w:spacing w:after="5" w:line="268" w:lineRule="auto"/>
              <w:ind w:right="9"/>
              <w:jc w:val="both"/>
              <w:textAlignment w:val="baseline"/>
              <w:rPr>
                <w:color w:val="000000"/>
                <w:kern w:val="3"/>
                <w:sz w:val="20"/>
                <w:szCs w:val="20"/>
              </w:rPr>
            </w:pPr>
            <w:r w:rsidRPr="00712828">
              <w:rPr>
                <w:color w:val="000000"/>
                <w:kern w:val="3"/>
                <w:sz w:val="20"/>
                <w:szCs w:val="20"/>
              </w:rPr>
              <w:t>электронный детский сад, электронная школа).</w:t>
            </w:r>
          </w:p>
        </w:tc>
        <w:tc>
          <w:tcPr>
            <w:tcW w:w="13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jc w:val="both"/>
              <w:textAlignment w:val="baseline"/>
              <w:rPr>
                <w:color w:val="000000"/>
                <w:kern w:val="3"/>
                <w:sz w:val="20"/>
                <w:szCs w:val="20"/>
                <w:lang w:val="en-US"/>
              </w:rPr>
            </w:pPr>
            <w:r w:rsidRPr="00712828">
              <w:rPr>
                <w:color w:val="000000"/>
                <w:kern w:val="3"/>
                <w:sz w:val="20"/>
                <w:szCs w:val="20"/>
              </w:rPr>
              <w:t>2023-2025</w:t>
            </w:r>
          </w:p>
        </w:tc>
        <w:tc>
          <w:tcPr>
            <w:tcW w:w="2124"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rPr>
            </w:pPr>
            <w:r w:rsidRPr="00712828">
              <w:rPr>
                <w:color w:val="000000"/>
                <w:kern w:val="3"/>
                <w:sz w:val="20"/>
                <w:szCs w:val="20"/>
              </w:rPr>
              <w:t xml:space="preserve">Отдел образования Администрации </w:t>
            </w:r>
            <w:proofErr w:type="spellStart"/>
            <w:r w:rsidRPr="00712828">
              <w:rPr>
                <w:color w:val="000000"/>
                <w:kern w:val="3"/>
                <w:sz w:val="20"/>
                <w:szCs w:val="20"/>
              </w:rPr>
              <w:t>Мокроусовского</w:t>
            </w:r>
            <w:proofErr w:type="spellEnd"/>
            <w:r w:rsidRPr="00712828">
              <w:rPr>
                <w:color w:val="000000"/>
                <w:kern w:val="3"/>
                <w:sz w:val="20"/>
                <w:szCs w:val="20"/>
              </w:rPr>
              <w:t xml:space="preserve"> муниципального округа, ДОО, ОО, организации дополнительного образования.</w:t>
            </w:r>
          </w:p>
        </w:tc>
        <w:tc>
          <w:tcPr>
            <w:tcW w:w="25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30" w:right="9"/>
              <w:jc w:val="both"/>
              <w:textAlignment w:val="baseline"/>
              <w:rPr>
                <w:color w:val="000000"/>
                <w:kern w:val="3"/>
                <w:sz w:val="20"/>
                <w:szCs w:val="20"/>
              </w:rPr>
            </w:pPr>
            <w:r w:rsidRPr="00712828">
              <w:rPr>
                <w:color w:val="000000"/>
                <w:kern w:val="3"/>
                <w:sz w:val="20"/>
                <w:szCs w:val="20"/>
              </w:rPr>
              <w:t xml:space="preserve">Обеспечение равного доступа населения. </w:t>
            </w:r>
            <w:proofErr w:type="spellStart"/>
            <w:r w:rsidRPr="00712828">
              <w:rPr>
                <w:color w:val="000000"/>
                <w:kern w:val="3"/>
                <w:sz w:val="20"/>
                <w:szCs w:val="20"/>
              </w:rPr>
              <w:t>Мокроусовского</w:t>
            </w:r>
            <w:proofErr w:type="spellEnd"/>
            <w:r w:rsidRPr="00712828">
              <w:rPr>
                <w:color w:val="000000"/>
                <w:kern w:val="3"/>
                <w:sz w:val="20"/>
                <w:szCs w:val="20"/>
              </w:rPr>
              <w:t xml:space="preserve">  муниципального округа к услугам образования.</w:t>
            </w:r>
          </w:p>
        </w:tc>
      </w:tr>
      <w:tr w:rsidR="00712828" w:rsidRPr="00712828" w:rsidTr="006B5778">
        <w:tc>
          <w:tcPr>
            <w:tcW w:w="6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lang w:val="en-US"/>
              </w:rPr>
            </w:pPr>
            <w:r w:rsidRPr="00712828">
              <w:rPr>
                <w:color w:val="000000"/>
                <w:kern w:val="3"/>
                <w:sz w:val="20"/>
                <w:szCs w:val="20"/>
              </w:rPr>
              <w:t>66.</w:t>
            </w:r>
          </w:p>
        </w:tc>
        <w:tc>
          <w:tcPr>
            <w:tcW w:w="33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34" w:right="9"/>
              <w:jc w:val="both"/>
              <w:textAlignment w:val="baseline"/>
              <w:rPr>
                <w:color w:val="000000"/>
                <w:kern w:val="3"/>
                <w:sz w:val="20"/>
                <w:szCs w:val="20"/>
              </w:rPr>
            </w:pPr>
            <w:r w:rsidRPr="00712828">
              <w:rPr>
                <w:color w:val="000000"/>
                <w:kern w:val="3"/>
                <w:sz w:val="20"/>
                <w:szCs w:val="20"/>
              </w:rPr>
              <w:t>Обеспечение доступности информации о деятельности образовательных организаций в информационно-телекоммуникационной сети «Интернет».</w:t>
            </w:r>
          </w:p>
        </w:tc>
        <w:tc>
          <w:tcPr>
            <w:tcW w:w="13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jc w:val="both"/>
              <w:textAlignment w:val="baseline"/>
              <w:rPr>
                <w:color w:val="000000"/>
                <w:kern w:val="3"/>
                <w:sz w:val="20"/>
                <w:szCs w:val="20"/>
                <w:lang w:val="en-US"/>
              </w:rPr>
            </w:pPr>
            <w:r w:rsidRPr="00712828">
              <w:rPr>
                <w:color w:val="000000"/>
                <w:kern w:val="3"/>
                <w:sz w:val="20"/>
                <w:szCs w:val="20"/>
              </w:rPr>
              <w:t>2023-2025</w:t>
            </w:r>
          </w:p>
        </w:tc>
        <w:tc>
          <w:tcPr>
            <w:tcW w:w="2124"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rPr>
            </w:pPr>
            <w:r w:rsidRPr="00712828">
              <w:rPr>
                <w:color w:val="000000"/>
                <w:kern w:val="3"/>
                <w:sz w:val="20"/>
                <w:szCs w:val="20"/>
              </w:rPr>
              <w:t xml:space="preserve">Отдел образования Администрации </w:t>
            </w:r>
            <w:proofErr w:type="spellStart"/>
            <w:r w:rsidRPr="00712828">
              <w:rPr>
                <w:color w:val="000000"/>
                <w:kern w:val="3"/>
                <w:sz w:val="20"/>
                <w:szCs w:val="20"/>
              </w:rPr>
              <w:t>Мокроусовского</w:t>
            </w:r>
            <w:proofErr w:type="spellEnd"/>
            <w:r w:rsidRPr="00712828">
              <w:rPr>
                <w:color w:val="000000"/>
                <w:kern w:val="3"/>
                <w:sz w:val="20"/>
                <w:szCs w:val="20"/>
              </w:rPr>
              <w:t xml:space="preserve"> муниципального округа, ДОО, ОО, организации дополнительного образования.</w:t>
            </w:r>
          </w:p>
        </w:tc>
        <w:tc>
          <w:tcPr>
            <w:tcW w:w="25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30" w:right="9"/>
              <w:jc w:val="both"/>
              <w:textAlignment w:val="baseline"/>
              <w:rPr>
                <w:color w:val="000000"/>
                <w:kern w:val="3"/>
                <w:sz w:val="20"/>
                <w:szCs w:val="20"/>
              </w:rPr>
            </w:pPr>
            <w:r w:rsidRPr="00712828">
              <w:rPr>
                <w:color w:val="000000"/>
                <w:kern w:val="3"/>
                <w:sz w:val="20"/>
                <w:szCs w:val="20"/>
              </w:rPr>
              <w:t xml:space="preserve">Обеспечение равного доступа населения </w:t>
            </w:r>
            <w:proofErr w:type="spellStart"/>
            <w:r w:rsidRPr="00712828">
              <w:rPr>
                <w:color w:val="000000"/>
                <w:kern w:val="3"/>
                <w:sz w:val="20"/>
                <w:szCs w:val="20"/>
              </w:rPr>
              <w:t>Мокроусовского</w:t>
            </w:r>
            <w:proofErr w:type="spellEnd"/>
          </w:p>
          <w:p w:rsidR="00712828" w:rsidRPr="00712828" w:rsidRDefault="00712828" w:rsidP="00712828">
            <w:pPr>
              <w:widowControl/>
              <w:suppressAutoHyphens/>
              <w:autoSpaceDE/>
              <w:spacing w:after="5" w:line="268" w:lineRule="auto"/>
              <w:ind w:left="30" w:right="9"/>
              <w:jc w:val="both"/>
              <w:textAlignment w:val="baseline"/>
              <w:rPr>
                <w:color w:val="000000"/>
                <w:kern w:val="3"/>
                <w:sz w:val="20"/>
                <w:szCs w:val="20"/>
              </w:rPr>
            </w:pPr>
            <w:r w:rsidRPr="00712828">
              <w:rPr>
                <w:color w:val="000000"/>
                <w:kern w:val="3"/>
                <w:sz w:val="20"/>
                <w:szCs w:val="20"/>
              </w:rPr>
              <w:t>муниципального округа к услугам образования через официальные сайты образовательных организаций.</w:t>
            </w:r>
          </w:p>
        </w:tc>
      </w:tr>
      <w:tr w:rsidR="00712828" w:rsidRPr="00712828" w:rsidTr="006B5778">
        <w:tc>
          <w:tcPr>
            <w:tcW w:w="6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lang w:val="en-US"/>
              </w:rPr>
            </w:pPr>
            <w:r w:rsidRPr="00712828">
              <w:rPr>
                <w:color w:val="000000"/>
                <w:kern w:val="3"/>
                <w:sz w:val="20"/>
                <w:szCs w:val="20"/>
              </w:rPr>
              <w:t>77.</w:t>
            </w:r>
          </w:p>
        </w:tc>
        <w:tc>
          <w:tcPr>
            <w:tcW w:w="33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34" w:right="9"/>
              <w:jc w:val="both"/>
              <w:textAlignment w:val="baseline"/>
              <w:rPr>
                <w:color w:val="000000"/>
                <w:kern w:val="3"/>
                <w:sz w:val="20"/>
                <w:szCs w:val="20"/>
              </w:rPr>
            </w:pPr>
            <w:r w:rsidRPr="00712828">
              <w:rPr>
                <w:color w:val="000000"/>
                <w:kern w:val="3"/>
                <w:sz w:val="20"/>
                <w:szCs w:val="20"/>
              </w:rPr>
              <w:t xml:space="preserve">Электронное управление образованием и мониторинг реализации основных направлений развития образования в </w:t>
            </w:r>
            <w:proofErr w:type="spellStart"/>
            <w:r w:rsidRPr="00712828">
              <w:rPr>
                <w:color w:val="000000"/>
                <w:kern w:val="3"/>
                <w:sz w:val="20"/>
                <w:szCs w:val="20"/>
              </w:rPr>
              <w:t>Мокроусовском</w:t>
            </w:r>
            <w:proofErr w:type="spellEnd"/>
            <w:r w:rsidRPr="00712828">
              <w:rPr>
                <w:color w:val="000000"/>
                <w:kern w:val="3"/>
                <w:sz w:val="20"/>
                <w:szCs w:val="20"/>
              </w:rPr>
              <w:t xml:space="preserve"> муниципальном округе.</w:t>
            </w:r>
          </w:p>
        </w:tc>
        <w:tc>
          <w:tcPr>
            <w:tcW w:w="13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jc w:val="both"/>
              <w:textAlignment w:val="baseline"/>
              <w:rPr>
                <w:color w:val="000000"/>
                <w:kern w:val="3"/>
                <w:sz w:val="20"/>
                <w:szCs w:val="20"/>
                <w:lang w:val="en-US"/>
              </w:rPr>
            </w:pPr>
            <w:r w:rsidRPr="00712828">
              <w:rPr>
                <w:color w:val="000000"/>
                <w:kern w:val="3"/>
                <w:sz w:val="20"/>
                <w:szCs w:val="20"/>
              </w:rPr>
              <w:t>2023-2025</w:t>
            </w:r>
          </w:p>
        </w:tc>
        <w:tc>
          <w:tcPr>
            <w:tcW w:w="2124"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rPr>
            </w:pPr>
            <w:r w:rsidRPr="00712828">
              <w:rPr>
                <w:color w:val="000000"/>
                <w:kern w:val="3"/>
                <w:sz w:val="20"/>
                <w:szCs w:val="20"/>
              </w:rPr>
              <w:t xml:space="preserve">Отдел образования Администрации </w:t>
            </w:r>
            <w:proofErr w:type="spellStart"/>
            <w:r w:rsidRPr="00712828">
              <w:rPr>
                <w:color w:val="000000"/>
                <w:kern w:val="3"/>
                <w:sz w:val="20"/>
                <w:szCs w:val="20"/>
              </w:rPr>
              <w:t>Мокроусовского</w:t>
            </w:r>
            <w:proofErr w:type="spellEnd"/>
            <w:r w:rsidRPr="00712828">
              <w:rPr>
                <w:color w:val="000000"/>
                <w:kern w:val="3"/>
                <w:sz w:val="20"/>
                <w:szCs w:val="20"/>
              </w:rPr>
              <w:t xml:space="preserve"> муниципального округа.</w:t>
            </w:r>
          </w:p>
        </w:tc>
        <w:tc>
          <w:tcPr>
            <w:tcW w:w="25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30" w:right="9"/>
              <w:jc w:val="both"/>
              <w:textAlignment w:val="baseline"/>
              <w:rPr>
                <w:color w:val="000000"/>
                <w:kern w:val="3"/>
                <w:sz w:val="20"/>
                <w:szCs w:val="20"/>
              </w:rPr>
            </w:pPr>
            <w:r w:rsidRPr="00712828">
              <w:rPr>
                <w:color w:val="000000"/>
                <w:kern w:val="3"/>
                <w:sz w:val="20"/>
                <w:szCs w:val="20"/>
              </w:rPr>
              <w:t xml:space="preserve">Совершенствование организационных условий управления образовательными организациями  </w:t>
            </w:r>
            <w:proofErr w:type="spellStart"/>
            <w:r w:rsidRPr="00712828">
              <w:rPr>
                <w:color w:val="000000"/>
                <w:kern w:val="3"/>
                <w:sz w:val="20"/>
                <w:szCs w:val="20"/>
              </w:rPr>
              <w:lastRenderedPageBreak/>
              <w:t>Мокроусовского</w:t>
            </w:r>
            <w:proofErr w:type="spellEnd"/>
            <w:r w:rsidRPr="00712828">
              <w:rPr>
                <w:color w:val="000000"/>
                <w:kern w:val="3"/>
                <w:sz w:val="20"/>
                <w:szCs w:val="20"/>
              </w:rPr>
              <w:t xml:space="preserve"> муниципального округа.</w:t>
            </w:r>
          </w:p>
        </w:tc>
      </w:tr>
      <w:tr w:rsidR="00712828" w:rsidRPr="00712828" w:rsidTr="006B5778">
        <w:tc>
          <w:tcPr>
            <w:tcW w:w="6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lang w:val="en-US"/>
              </w:rPr>
            </w:pPr>
            <w:r w:rsidRPr="00712828">
              <w:rPr>
                <w:color w:val="000000"/>
                <w:kern w:val="3"/>
                <w:sz w:val="20"/>
                <w:szCs w:val="20"/>
              </w:rPr>
              <w:lastRenderedPageBreak/>
              <w:t>88.</w:t>
            </w:r>
          </w:p>
        </w:tc>
        <w:tc>
          <w:tcPr>
            <w:tcW w:w="33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34" w:right="9"/>
              <w:jc w:val="both"/>
              <w:textAlignment w:val="baseline"/>
              <w:rPr>
                <w:color w:val="000000"/>
                <w:kern w:val="3"/>
                <w:sz w:val="20"/>
                <w:szCs w:val="20"/>
              </w:rPr>
            </w:pPr>
            <w:r w:rsidRPr="00712828">
              <w:rPr>
                <w:color w:val="000000"/>
                <w:kern w:val="3"/>
                <w:sz w:val="20"/>
                <w:szCs w:val="20"/>
              </w:rPr>
              <w:t>Оказание научно-методической помощи образовательным организациям, включая расходы, связанные с участием в конференциях, семинарах, совещаниях.</w:t>
            </w:r>
          </w:p>
        </w:tc>
        <w:tc>
          <w:tcPr>
            <w:tcW w:w="13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jc w:val="both"/>
              <w:textAlignment w:val="baseline"/>
              <w:rPr>
                <w:color w:val="000000"/>
                <w:kern w:val="3"/>
                <w:sz w:val="20"/>
                <w:szCs w:val="20"/>
                <w:lang w:val="en-US"/>
              </w:rPr>
            </w:pPr>
            <w:r w:rsidRPr="00712828">
              <w:rPr>
                <w:color w:val="000000"/>
                <w:kern w:val="3"/>
                <w:sz w:val="20"/>
                <w:szCs w:val="20"/>
              </w:rPr>
              <w:t>2023-2025</w:t>
            </w:r>
          </w:p>
        </w:tc>
        <w:tc>
          <w:tcPr>
            <w:tcW w:w="2124"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rPr>
            </w:pPr>
            <w:r w:rsidRPr="00712828">
              <w:rPr>
                <w:color w:val="000000"/>
                <w:kern w:val="3"/>
                <w:sz w:val="20"/>
                <w:szCs w:val="20"/>
              </w:rPr>
              <w:t xml:space="preserve">Отдел образования Администрации </w:t>
            </w:r>
            <w:proofErr w:type="spellStart"/>
            <w:r w:rsidRPr="00712828">
              <w:rPr>
                <w:color w:val="000000"/>
                <w:kern w:val="3"/>
                <w:sz w:val="20"/>
                <w:szCs w:val="20"/>
              </w:rPr>
              <w:t>Мокроусовского</w:t>
            </w:r>
            <w:proofErr w:type="spellEnd"/>
            <w:r w:rsidRPr="00712828">
              <w:rPr>
                <w:color w:val="000000"/>
                <w:kern w:val="3"/>
                <w:sz w:val="20"/>
                <w:szCs w:val="20"/>
              </w:rPr>
              <w:t xml:space="preserve"> муниципального округа.</w:t>
            </w:r>
          </w:p>
        </w:tc>
        <w:tc>
          <w:tcPr>
            <w:tcW w:w="25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30" w:right="9"/>
              <w:jc w:val="both"/>
              <w:textAlignment w:val="baseline"/>
              <w:rPr>
                <w:color w:val="000000"/>
                <w:kern w:val="3"/>
                <w:sz w:val="20"/>
                <w:szCs w:val="20"/>
              </w:rPr>
            </w:pPr>
            <w:r w:rsidRPr="00712828">
              <w:rPr>
                <w:color w:val="000000"/>
                <w:kern w:val="3"/>
                <w:sz w:val="20"/>
                <w:szCs w:val="20"/>
              </w:rPr>
              <w:t>Повышение мотивации педагогов к участию в конференциях, семинарах, совещаниях.</w:t>
            </w:r>
          </w:p>
        </w:tc>
      </w:tr>
      <w:tr w:rsidR="00712828" w:rsidRPr="00712828" w:rsidTr="006B5778">
        <w:tc>
          <w:tcPr>
            <w:tcW w:w="6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lang w:val="en-US"/>
              </w:rPr>
            </w:pPr>
            <w:r w:rsidRPr="00712828">
              <w:rPr>
                <w:color w:val="000000"/>
                <w:kern w:val="3"/>
                <w:sz w:val="20"/>
                <w:szCs w:val="20"/>
              </w:rPr>
              <w:t>99.</w:t>
            </w:r>
          </w:p>
        </w:tc>
        <w:tc>
          <w:tcPr>
            <w:tcW w:w="33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34" w:right="9"/>
              <w:jc w:val="both"/>
              <w:textAlignment w:val="baseline"/>
              <w:rPr>
                <w:color w:val="000000"/>
                <w:kern w:val="3"/>
                <w:sz w:val="20"/>
                <w:szCs w:val="20"/>
              </w:rPr>
            </w:pPr>
            <w:r w:rsidRPr="00712828">
              <w:rPr>
                <w:color w:val="000000"/>
                <w:kern w:val="3"/>
                <w:sz w:val="20"/>
                <w:szCs w:val="20"/>
              </w:rPr>
              <w:t>Формирование резерва управленческих кадров в образовательных организациях.</w:t>
            </w:r>
          </w:p>
        </w:tc>
        <w:tc>
          <w:tcPr>
            <w:tcW w:w="13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jc w:val="both"/>
              <w:textAlignment w:val="baseline"/>
              <w:rPr>
                <w:color w:val="000000"/>
                <w:kern w:val="3"/>
                <w:sz w:val="20"/>
                <w:szCs w:val="20"/>
                <w:lang w:val="en-US"/>
              </w:rPr>
            </w:pPr>
            <w:r w:rsidRPr="00712828">
              <w:rPr>
                <w:color w:val="000000"/>
                <w:kern w:val="3"/>
                <w:sz w:val="20"/>
                <w:szCs w:val="20"/>
              </w:rPr>
              <w:t>2023-2025</w:t>
            </w:r>
          </w:p>
        </w:tc>
        <w:tc>
          <w:tcPr>
            <w:tcW w:w="2124"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rPr>
            </w:pPr>
            <w:r w:rsidRPr="00712828">
              <w:rPr>
                <w:color w:val="000000"/>
                <w:kern w:val="3"/>
                <w:sz w:val="20"/>
                <w:szCs w:val="20"/>
              </w:rPr>
              <w:t xml:space="preserve">Отдел образования Администрации </w:t>
            </w:r>
            <w:proofErr w:type="spellStart"/>
            <w:r w:rsidRPr="00712828">
              <w:rPr>
                <w:color w:val="000000"/>
                <w:kern w:val="3"/>
                <w:sz w:val="20"/>
                <w:szCs w:val="20"/>
              </w:rPr>
              <w:t>Мокроусовского</w:t>
            </w:r>
            <w:proofErr w:type="spellEnd"/>
            <w:r w:rsidRPr="00712828">
              <w:rPr>
                <w:color w:val="000000"/>
                <w:kern w:val="3"/>
                <w:sz w:val="20"/>
                <w:szCs w:val="20"/>
              </w:rPr>
              <w:t xml:space="preserve"> муниципального округа.</w:t>
            </w:r>
          </w:p>
        </w:tc>
        <w:tc>
          <w:tcPr>
            <w:tcW w:w="25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30" w:right="9"/>
              <w:jc w:val="both"/>
              <w:textAlignment w:val="baseline"/>
              <w:rPr>
                <w:color w:val="000000"/>
                <w:kern w:val="3"/>
                <w:sz w:val="20"/>
                <w:szCs w:val="20"/>
              </w:rPr>
            </w:pPr>
            <w:r w:rsidRPr="00712828">
              <w:rPr>
                <w:color w:val="000000"/>
                <w:kern w:val="3"/>
                <w:sz w:val="20"/>
                <w:szCs w:val="20"/>
              </w:rPr>
              <w:t>Укрепление и развитие кадрового потенциала</w:t>
            </w:r>
          </w:p>
          <w:p w:rsidR="00712828" w:rsidRPr="00712828" w:rsidRDefault="00712828" w:rsidP="00712828">
            <w:pPr>
              <w:widowControl/>
              <w:suppressAutoHyphens/>
              <w:autoSpaceDE/>
              <w:spacing w:after="5" w:line="268" w:lineRule="auto"/>
              <w:ind w:left="30" w:right="9"/>
              <w:jc w:val="both"/>
              <w:textAlignment w:val="baseline"/>
              <w:rPr>
                <w:color w:val="000000"/>
                <w:kern w:val="3"/>
                <w:sz w:val="20"/>
                <w:szCs w:val="20"/>
              </w:rPr>
            </w:pPr>
            <w:r w:rsidRPr="00712828">
              <w:rPr>
                <w:color w:val="000000"/>
                <w:kern w:val="3"/>
                <w:sz w:val="20"/>
                <w:szCs w:val="20"/>
              </w:rPr>
              <w:t xml:space="preserve">системы образования </w:t>
            </w:r>
            <w:proofErr w:type="spellStart"/>
            <w:r w:rsidRPr="00712828">
              <w:rPr>
                <w:color w:val="000000"/>
                <w:kern w:val="3"/>
                <w:sz w:val="20"/>
                <w:szCs w:val="20"/>
              </w:rPr>
              <w:t>Мокроусовского</w:t>
            </w:r>
            <w:proofErr w:type="spellEnd"/>
            <w:r w:rsidRPr="00712828">
              <w:rPr>
                <w:color w:val="000000"/>
                <w:kern w:val="3"/>
                <w:sz w:val="20"/>
                <w:szCs w:val="20"/>
              </w:rPr>
              <w:t xml:space="preserve"> муниципального округа.</w:t>
            </w:r>
          </w:p>
        </w:tc>
      </w:tr>
      <w:tr w:rsidR="00712828" w:rsidRPr="00712828" w:rsidTr="006B5778">
        <w:tc>
          <w:tcPr>
            <w:tcW w:w="6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142" w:right="9" w:firstLine="486"/>
              <w:jc w:val="both"/>
              <w:textAlignment w:val="baseline"/>
              <w:rPr>
                <w:color w:val="000000"/>
                <w:kern w:val="3"/>
                <w:sz w:val="20"/>
                <w:szCs w:val="20"/>
                <w:lang w:val="en-US"/>
              </w:rPr>
            </w:pPr>
            <w:r w:rsidRPr="00712828">
              <w:rPr>
                <w:color w:val="000000"/>
                <w:kern w:val="3"/>
                <w:sz w:val="20"/>
                <w:szCs w:val="20"/>
              </w:rPr>
              <w:t>110.</w:t>
            </w:r>
          </w:p>
        </w:tc>
        <w:tc>
          <w:tcPr>
            <w:tcW w:w="33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34" w:right="9"/>
              <w:jc w:val="both"/>
              <w:textAlignment w:val="baseline"/>
              <w:rPr>
                <w:color w:val="000000"/>
                <w:kern w:val="3"/>
                <w:sz w:val="20"/>
                <w:szCs w:val="20"/>
              </w:rPr>
            </w:pPr>
            <w:r w:rsidRPr="00712828">
              <w:rPr>
                <w:color w:val="000000"/>
                <w:kern w:val="3"/>
                <w:sz w:val="20"/>
                <w:szCs w:val="20"/>
              </w:rPr>
              <w:t>Организация и проведение фестиваля педагогического мастерства, творческих конкурсов с участием педагогических работников; участие в региональных конкурсах.</w:t>
            </w:r>
          </w:p>
        </w:tc>
        <w:tc>
          <w:tcPr>
            <w:tcW w:w="13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jc w:val="both"/>
              <w:textAlignment w:val="baseline"/>
              <w:rPr>
                <w:color w:val="000000"/>
                <w:kern w:val="3"/>
                <w:sz w:val="20"/>
                <w:szCs w:val="20"/>
                <w:lang w:val="en-US"/>
              </w:rPr>
            </w:pPr>
            <w:r w:rsidRPr="00712828">
              <w:rPr>
                <w:color w:val="000000"/>
                <w:kern w:val="3"/>
                <w:sz w:val="20"/>
                <w:szCs w:val="20"/>
              </w:rPr>
              <w:t>2023-2025</w:t>
            </w:r>
          </w:p>
        </w:tc>
        <w:tc>
          <w:tcPr>
            <w:tcW w:w="2124"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rPr>
            </w:pPr>
            <w:r w:rsidRPr="00712828">
              <w:rPr>
                <w:color w:val="000000"/>
                <w:kern w:val="3"/>
                <w:sz w:val="20"/>
                <w:szCs w:val="20"/>
              </w:rPr>
              <w:t xml:space="preserve">Отдел образования Администрации </w:t>
            </w:r>
            <w:proofErr w:type="spellStart"/>
            <w:r w:rsidRPr="00712828">
              <w:rPr>
                <w:color w:val="000000"/>
                <w:kern w:val="3"/>
                <w:sz w:val="20"/>
                <w:szCs w:val="20"/>
              </w:rPr>
              <w:t>Мокроусовского</w:t>
            </w:r>
            <w:proofErr w:type="spellEnd"/>
            <w:r w:rsidRPr="00712828">
              <w:rPr>
                <w:color w:val="000000"/>
                <w:kern w:val="3"/>
                <w:sz w:val="20"/>
                <w:szCs w:val="20"/>
              </w:rPr>
              <w:t xml:space="preserve"> муниципального округа.</w:t>
            </w:r>
          </w:p>
        </w:tc>
        <w:tc>
          <w:tcPr>
            <w:tcW w:w="25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30" w:right="9"/>
              <w:jc w:val="both"/>
              <w:textAlignment w:val="baseline"/>
              <w:rPr>
                <w:color w:val="000000"/>
                <w:kern w:val="3"/>
                <w:sz w:val="20"/>
                <w:szCs w:val="20"/>
                <w:lang w:val="en-US"/>
              </w:rPr>
            </w:pPr>
            <w:r w:rsidRPr="00712828">
              <w:rPr>
                <w:color w:val="000000"/>
                <w:kern w:val="3"/>
                <w:sz w:val="20"/>
                <w:szCs w:val="20"/>
              </w:rPr>
              <w:t>Распространение эффективного педагогического опыта.</w:t>
            </w:r>
          </w:p>
        </w:tc>
      </w:tr>
      <w:tr w:rsidR="00712828" w:rsidRPr="00712828" w:rsidTr="006B5778">
        <w:tc>
          <w:tcPr>
            <w:tcW w:w="6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142" w:right="9" w:firstLine="486"/>
              <w:jc w:val="both"/>
              <w:textAlignment w:val="baseline"/>
              <w:rPr>
                <w:color w:val="000000"/>
                <w:kern w:val="3"/>
                <w:sz w:val="20"/>
                <w:szCs w:val="20"/>
                <w:lang w:val="en-US"/>
              </w:rPr>
            </w:pPr>
            <w:r w:rsidRPr="00712828">
              <w:rPr>
                <w:color w:val="000000"/>
                <w:kern w:val="3"/>
                <w:sz w:val="20"/>
                <w:szCs w:val="20"/>
              </w:rPr>
              <w:t>111.</w:t>
            </w:r>
          </w:p>
        </w:tc>
        <w:tc>
          <w:tcPr>
            <w:tcW w:w="33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34" w:right="9"/>
              <w:jc w:val="both"/>
              <w:textAlignment w:val="baseline"/>
              <w:rPr>
                <w:color w:val="000000"/>
                <w:kern w:val="3"/>
                <w:sz w:val="20"/>
                <w:szCs w:val="20"/>
              </w:rPr>
            </w:pPr>
            <w:r w:rsidRPr="00712828">
              <w:rPr>
                <w:color w:val="000000"/>
                <w:kern w:val="3"/>
                <w:sz w:val="20"/>
                <w:szCs w:val="20"/>
              </w:rPr>
              <w:t>Проведение единых методических дней в территориальных школьных округах.</w:t>
            </w:r>
          </w:p>
        </w:tc>
        <w:tc>
          <w:tcPr>
            <w:tcW w:w="13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jc w:val="both"/>
              <w:textAlignment w:val="baseline"/>
              <w:rPr>
                <w:color w:val="000000"/>
                <w:kern w:val="3"/>
                <w:sz w:val="20"/>
                <w:szCs w:val="20"/>
                <w:lang w:val="en-US"/>
              </w:rPr>
            </w:pPr>
            <w:r w:rsidRPr="00712828">
              <w:rPr>
                <w:color w:val="000000"/>
                <w:kern w:val="3"/>
                <w:sz w:val="20"/>
                <w:szCs w:val="20"/>
              </w:rPr>
              <w:t>2023-2025</w:t>
            </w:r>
          </w:p>
        </w:tc>
        <w:tc>
          <w:tcPr>
            <w:tcW w:w="2124"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rPr>
            </w:pPr>
            <w:r w:rsidRPr="00712828">
              <w:rPr>
                <w:color w:val="000000"/>
                <w:kern w:val="3"/>
                <w:sz w:val="20"/>
                <w:szCs w:val="20"/>
              </w:rPr>
              <w:t xml:space="preserve">Отдел образования Администрации </w:t>
            </w:r>
            <w:proofErr w:type="spellStart"/>
            <w:r w:rsidRPr="00712828">
              <w:rPr>
                <w:color w:val="000000"/>
                <w:kern w:val="3"/>
                <w:sz w:val="20"/>
                <w:szCs w:val="20"/>
              </w:rPr>
              <w:t>Мокроусовского</w:t>
            </w:r>
            <w:proofErr w:type="spellEnd"/>
            <w:r w:rsidRPr="00712828">
              <w:rPr>
                <w:color w:val="000000"/>
                <w:kern w:val="3"/>
                <w:sz w:val="20"/>
                <w:szCs w:val="20"/>
              </w:rPr>
              <w:t xml:space="preserve"> муниципального округа, ОО.</w:t>
            </w:r>
          </w:p>
        </w:tc>
        <w:tc>
          <w:tcPr>
            <w:tcW w:w="25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right="9"/>
              <w:jc w:val="both"/>
              <w:textAlignment w:val="baseline"/>
              <w:rPr>
                <w:color w:val="000000"/>
                <w:kern w:val="3"/>
                <w:sz w:val="20"/>
                <w:szCs w:val="20"/>
                <w:lang w:val="en-US"/>
              </w:rPr>
            </w:pPr>
            <w:r w:rsidRPr="00712828">
              <w:rPr>
                <w:color w:val="000000"/>
                <w:kern w:val="3"/>
                <w:sz w:val="20"/>
                <w:szCs w:val="20"/>
              </w:rPr>
              <w:t>Распространение эффективного педагогического опыта.</w:t>
            </w:r>
          </w:p>
        </w:tc>
      </w:tr>
      <w:tr w:rsidR="00712828" w:rsidRPr="00712828" w:rsidTr="006B5778">
        <w:tc>
          <w:tcPr>
            <w:tcW w:w="6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142" w:right="9" w:firstLine="486"/>
              <w:jc w:val="both"/>
              <w:textAlignment w:val="baseline"/>
              <w:rPr>
                <w:color w:val="000000"/>
                <w:kern w:val="3"/>
                <w:sz w:val="20"/>
                <w:szCs w:val="20"/>
                <w:lang w:val="en-US"/>
              </w:rPr>
            </w:pPr>
            <w:r w:rsidRPr="00712828">
              <w:rPr>
                <w:color w:val="000000"/>
                <w:kern w:val="3"/>
                <w:sz w:val="20"/>
                <w:szCs w:val="20"/>
              </w:rPr>
              <w:t>112.</w:t>
            </w:r>
          </w:p>
        </w:tc>
        <w:tc>
          <w:tcPr>
            <w:tcW w:w="33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34" w:right="9"/>
              <w:jc w:val="both"/>
              <w:textAlignment w:val="baseline"/>
              <w:rPr>
                <w:color w:val="000000"/>
                <w:kern w:val="3"/>
                <w:sz w:val="20"/>
                <w:szCs w:val="20"/>
              </w:rPr>
            </w:pPr>
            <w:r w:rsidRPr="00712828">
              <w:rPr>
                <w:color w:val="000000"/>
                <w:kern w:val="3"/>
                <w:sz w:val="20"/>
                <w:szCs w:val="20"/>
              </w:rPr>
              <w:t>Повышение квалификации работников образования через различные формы, в том числе дистанционные.</w:t>
            </w:r>
          </w:p>
        </w:tc>
        <w:tc>
          <w:tcPr>
            <w:tcW w:w="13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jc w:val="both"/>
              <w:textAlignment w:val="baseline"/>
              <w:rPr>
                <w:color w:val="000000"/>
                <w:kern w:val="3"/>
                <w:sz w:val="20"/>
                <w:szCs w:val="20"/>
                <w:lang w:val="en-US"/>
              </w:rPr>
            </w:pPr>
            <w:r w:rsidRPr="00712828">
              <w:rPr>
                <w:color w:val="000000"/>
                <w:kern w:val="3"/>
                <w:sz w:val="20"/>
                <w:szCs w:val="20"/>
              </w:rPr>
              <w:t>2023-2025</w:t>
            </w:r>
          </w:p>
        </w:tc>
        <w:tc>
          <w:tcPr>
            <w:tcW w:w="2124"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rPr>
            </w:pPr>
            <w:r w:rsidRPr="00712828">
              <w:rPr>
                <w:color w:val="000000"/>
                <w:kern w:val="3"/>
                <w:sz w:val="20"/>
                <w:szCs w:val="20"/>
              </w:rPr>
              <w:t xml:space="preserve">Отдел образования Администрации </w:t>
            </w:r>
            <w:proofErr w:type="spellStart"/>
            <w:r w:rsidRPr="00712828">
              <w:rPr>
                <w:color w:val="000000"/>
                <w:kern w:val="3"/>
                <w:sz w:val="20"/>
                <w:szCs w:val="20"/>
              </w:rPr>
              <w:t>Мокроусовского</w:t>
            </w:r>
            <w:proofErr w:type="spellEnd"/>
            <w:r w:rsidRPr="00712828">
              <w:rPr>
                <w:color w:val="000000"/>
                <w:kern w:val="3"/>
                <w:sz w:val="20"/>
                <w:szCs w:val="20"/>
              </w:rPr>
              <w:t xml:space="preserve"> муниципального округа.</w:t>
            </w:r>
          </w:p>
        </w:tc>
        <w:tc>
          <w:tcPr>
            <w:tcW w:w="25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30" w:right="9"/>
              <w:jc w:val="both"/>
              <w:textAlignment w:val="baseline"/>
              <w:rPr>
                <w:color w:val="000000"/>
                <w:kern w:val="3"/>
                <w:sz w:val="20"/>
                <w:szCs w:val="20"/>
                <w:lang w:val="en-US"/>
              </w:rPr>
            </w:pPr>
            <w:r w:rsidRPr="00712828">
              <w:rPr>
                <w:color w:val="000000"/>
                <w:kern w:val="3"/>
                <w:sz w:val="20"/>
                <w:szCs w:val="20"/>
              </w:rPr>
              <w:t>Повышение профессиональной компетентности педагогов.</w:t>
            </w:r>
          </w:p>
        </w:tc>
      </w:tr>
      <w:tr w:rsidR="00712828" w:rsidRPr="00712828" w:rsidTr="006B5778">
        <w:tc>
          <w:tcPr>
            <w:tcW w:w="6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142" w:right="9" w:firstLine="486"/>
              <w:jc w:val="both"/>
              <w:textAlignment w:val="baseline"/>
              <w:rPr>
                <w:color w:val="000000"/>
                <w:kern w:val="3"/>
                <w:sz w:val="20"/>
                <w:szCs w:val="20"/>
                <w:lang w:val="en-US"/>
              </w:rPr>
            </w:pPr>
            <w:r w:rsidRPr="00712828">
              <w:rPr>
                <w:color w:val="000000"/>
                <w:kern w:val="3"/>
                <w:sz w:val="20"/>
                <w:szCs w:val="20"/>
              </w:rPr>
              <w:t>113.</w:t>
            </w:r>
          </w:p>
        </w:tc>
        <w:tc>
          <w:tcPr>
            <w:tcW w:w="33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34" w:right="9"/>
              <w:jc w:val="both"/>
              <w:textAlignment w:val="baseline"/>
              <w:rPr>
                <w:color w:val="000000"/>
                <w:kern w:val="3"/>
                <w:sz w:val="20"/>
                <w:szCs w:val="20"/>
              </w:rPr>
            </w:pPr>
            <w:r w:rsidRPr="00712828">
              <w:rPr>
                <w:color w:val="000000"/>
                <w:kern w:val="3"/>
                <w:sz w:val="20"/>
                <w:szCs w:val="20"/>
              </w:rPr>
              <w:t>Совершенствование системы морального и материального поощрения педагогов по результатам труда.</w:t>
            </w:r>
          </w:p>
        </w:tc>
        <w:tc>
          <w:tcPr>
            <w:tcW w:w="13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jc w:val="both"/>
              <w:textAlignment w:val="baseline"/>
              <w:rPr>
                <w:color w:val="000000"/>
                <w:kern w:val="3"/>
                <w:sz w:val="20"/>
                <w:szCs w:val="20"/>
                <w:lang w:val="en-US"/>
              </w:rPr>
            </w:pPr>
            <w:r w:rsidRPr="00712828">
              <w:rPr>
                <w:color w:val="000000"/>
                <w:kern w:val="3"/>
                <w:sz w:val="20"/>
                <w:szCs w:val="20"/>
              </w:rPr>
              <w:t>2023-2025</w:t>
            </w:r>
          </w:p>
        </w:tc>
        <w:tc>
          <w:tcPr>
            <w:tcW w:w="2124"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rPr>
            </w:pPr>
            <w:r w:rsidRPr="00712828">
              <w:rPr>
                <w:color w:val="000000"/>
                <w:kern w:val="3"/>
                <w:sz w:val="20"/>
                <w:szCs w:val="20"/>
              </w:rPr>
              <w:t xml:space="preserve">Отдел образования Администрации </w:t>
            </w:r>
            <w:proofErr w:type="spellStart"/>
            <w:r w:rsidRPr="00712828">
              <w:rPr>
                <w:color w:val="000000"/>
                <w:kern w:val="3"/>
                <w:sz w:val="20"/>
                <w:szCs w:val="20"/>
              </w:rPr>
              <w:t>Мокроусовского</w:t>
            </w:r>
            <w:proofErr w:type="spellEnd"/>
            <w:r w:rsidRPr="00712828">
              <w:rPr>
                <w:color w:val="000000"/>
                <w:kern w:val="3"/>
                <w:sz w:val="20"/>
                <w:szCs w:val="20"/>
              </w:rPr>
              <w:t xml:space="preserve"> муниципального округа, ОО.</w:t>
            </w:r>
          </w:p>
        </w:tc>
        <w:tc>
          <w:tcPr>
            <w:tcW w:w="25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right="9"/>
              <w:jc w:val="both"/>
              <w:textAlignment w:val="baseline"/>
              <w:rPr>
                <w:color w:val="000000"/>
                <w:kern w:val="3"/>
                <w:sz w:val="20"/>
                <w:szCs w:val="20"/>
              </w:rPr>
            </w:pPr>
            <w:r w:rsidRPr="00712828">
              <w:rPr>
                <w:color w:val="000000"/>
                <w:kern w:val="3"/>
                <w:sz w:val="20"/>
                <w:szCs w:val="20"/>
              </w:rPr>
              <w:t>Укрепление и развитие кадрового  потенциала</w:t>
            </w:r>
          </w:p>
          <w:p w:rsidR="00712828" w:rsidRPr="00712828" w:rsidRDefault="00712828" w:rsidP="00712828">
            <w:pPr>
              <w:widowControl/>
              <w:suppressAutoHyphens/>
              <w:autoSpaceDE/>
              <w:spacing w:after="5" w:line="268" w:lineRule="auto"/>
              <w:ind w:left="202" w:right="9" w:hanging="10"/>
              <w:jc w:val="both"/>
              <w:textAlignment w:val="baseline"/>
              <w:rPr>
                <w:color w:val="000000"/>
                <w:kern w:val="3"/>
                <w:sz w:val="20"/>
                <w:szCs w:val="20"/>
              </w:rPr>
            </w:pPr>
            <w:r w:rsidRPr="00712828">
              <w:rPr>
                <w:color w:val="000000"/>
                <w:kern w:val="3"/>
                <w:sz w:val="20"/>
                <w:szCs w:val="20"/>
              </w:rPr>
              <w:t>системы образования.</w:t>
            </w:r>
          </w:p>
        </w:tc>
      </w:tr>
      <w:tr w:rsidR="00712828" w:rsidRPr="00712828" w:rsidTr="006B5778">
        <w:tc>
          <w:tcPr>
            <w:tcW w:w="6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142" w:right="9" w:firstLine="486"/>
              <w:jc w:val="both"/>
              <w:textAlignment w:val="baseline"/>
              <w:rPr>
                <w:color w:val="000000"/>
                <w:kern w:val="3"/>
                <w:sz w:val="20"/>
                <w:szCs w:val="20"/>
                <w:lang w:val="en-US"/>
              </w:rPr>
            </w:pPr>
            <w:r w:rsidRPr="00712828">
              <w:rPr>
                <w:color w:val="000000"/>
                <w:kern w:val="3"/>
                <w:sz w:val="20"/>
                <w:szCs w:val="20"/>
              </w:rPr>
              <w:t>114.</w:t>
            </w:r>
          </w:p>
        </w:tc>
        <w:tc>
          <w:tcPr>
            <w:tcW w:w="33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34" w:right="9"/>
              <w:jc w:val="both"/>
              <w:textAlignment w:val="baseline"/>
              <w:rPr>
                <w:color w:val="000000"/>
                <w:kern w:val="3"/>
                <w:sz w:val="20"/>
                <w:szCs w:val="20"/>
              </w:rPr>
            </w:pPr>
            <w:r w:rsidRPr="00712828">
              <w:rPr>
                <w:color w:val="000000"/>
                <w:kern w:val="3"/>
                <w:sz w:val="20"/>
                <w:szCs w:val="20"/>
              </w:rPr>
              <w:t xml:space="preserve">Выплата подъемного пособия педагогическим работникам после окончания ими обучения по очной форме в государственных образовательных организациях высшего образования или среднего профессионального образования, заключившим трудовой договор на срок не менее трех лет о работе по специальности в образовательной организации среднего общего образования или основного общего образования, расположенной на территории </w:t>
            </w:r>
            <w:proofErr w:type="spellStart"/>
            <w:r w:rsidRPr="00712828">
              <w:rPr>
                <w:color w:val="000000"/>
                <w:kern w:val="3"/>
                <w:sz w:val="20"/>
                <w:szCs w:val="20"/>
              </w:rPr>
              <w:t>Мокроусовского</w:t>
            </w:r>
            <w:proofErr w:type="spellEnd"/>
            <w:r w:rsidRPr="00712828">
              <w:rPr>
                <w:color w:val="000000"/>
                <w:kern w:val="3"/>
                <w:sz w:val="20"/>
                <w:szCs w:val="20"/>
              </w:rPr>
              <w:t xml:space="preserve"> муниципального округа.</w:t>
            </w:r>
          </w:p>
        </w:tc>
        <w:tc>
          <w:tcPr>
            <w:tcW w:w="13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jc w:val="both"/>
              <w:textAlignment w:val="baseline"/>
              <w:rPr>
                <w:color w:val="000000"/>
                <w:kern w:val="3"/>
                <w:sz w:val="20"/>
                <w:szCs w:val="20"/>
                <w:lang w:val="en-US"/>
              </w:rPr>
            </w:pPr>
            <w:r w:rsidRPr="00712828">
              <w:rPr>
                <w:color w:val="000000"/>
                <w:kern w:val="3"/>
                <w:sz w:val="20"/>
                <w:szCs w:val="20"/>
              </w:rPr>
              <w:t>2023-2025</w:t>
            </w:r>
          </w:p>
        </w:tc>
        <w:tc>
          <w:tcPr>
            <w:tcW w:w="2124"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rPr>
            </w:pPr>
            <w:r w:rsidRPr="00712828">
              <w:rPr>
                <w:color w:val="000000"/>
                <w:kern w:val="3"/>
                <w:sz w:val="20"/>
                <w:szCs w:val="20"/>
              </w:rPr>
              <w:t xml:space="preserve">Отдел образования Администрации </w:t>
            </w:r>
            <w:proofErr w:type="spellStart"/>
            <w:r w:rsidRPr="00712828">
              <w:rPr>
                <w:color w:val="000000"/>
                <w:kern w:val="3"/>
                <w:sz w:val="20"/>
                <w:szCs w:val="20"/>
              </w:rPr>
              <w:t>Мокроусовского</w:t>
            </w:r>
            <w:proofErr w:type="spellEnd"/>
            <w:r w:rsidRPr="00712828">
              <w:rPr>
                <w:color w:val="000000"/>
                <w:kern w:val="3"/>
                <w:sz w:val="20"/>
                <w:szCs w:val="20"/>
              </w:rPr>
              <w:t xml:space="preserve"> муниципального округа, ОО.</w:t>
            </w:r>
          </w:p>
        </w:tc>
        <w:tc>
          <w:tcPr>
            <w:tcW w:w="25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30" w:right="9"/>
              <w:jc w:val="both"/>
              <w:textAlignment w:val="baseline"/>
              <w:rPr>
                <w:color w:val="000000"/>
                <w:kern w:val="3"/>
                <w:sz w:val="20"/>
                <w:szCs w:val="20"/>
                <w:lang w:val="en-US"/>
              </w:rPr>
            </w:pPr>
            <w:r w:rsidRPr="00712828">
              <w:rPr>
                <w:color w:val="000000"/>
                <w:kern w:val="3"/>
                <w:sz w:val="20"/>
                <w:szCs w:val="20"/>
              </w:rPr>
              <w:t>Обновление кадрового состава ОО.</w:t>
            </w:r>
          </w:p>
        </w:tc>
      </w:tr>
      <w:tr w:rsidR="00712828" w:rsidRPr="00712828" w:rsidTr="006B5778">
        <w:tc>
          <w:tcPr>
            <w:tcW w:w="6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142" w:right="9" w:firstLine="486"/>
              <w:jc w:val="both"/>
              <w:textAlignment w:val="baseline"/>
              <w:rPr>
                <w:color w:val="000000"/>
                <w:kern w:val="3"/>
                <w:sz w:val="20"/>
                <w:szCs w:val="20"/>
                <w:lang w:val="en-US"/>
              </w:rPr>
            </w:pPr>
            <w:r w:rsidRPr="00712828">
              <w:rPr>
                <w:color w:val="000000"/>
                <w:kern w:val="3"/>
                <w:sz w:val="20"/>
                <w:szCs w:val="20"/>
              </w:rPr>
              <w:t>115.</w:t>
            </w:r>
          </w:p>
        </w:tc>
        <w:tc>
          <w:tcPr>
            <w:tcW w:w="33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34" w:right="9"/>
              <w:jc w:val="both"/>
              <w:textAlignment w:val="baseline"/>
              <w:rPr>
                <w:color w:val="000000"/>
                <w:kern w:val="3"/>
                <w:sz w:val="20"/>
                <w:szCs w:val="20"/>
              </w:rPr>
            </w:pPr>
            <w:r w:rsidRPr="00712828">
              <w:rPr>
                <w:color w:val="000000"/>
                <w:kern w:val="3"/>
                <w:sz w:val="20"/>
                <w:szCs w:val="20"/>
              </w:rPr>
              <w:t>Меры социальной поддержки лиц, проживающих и работающих в сельской местности.</w:t>
            </w:r>
          </w:p>
        </w:tc>
        <w:tc>
          <w:tcPr>
            <w:tcW w:w="13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jc w:val="both"/>
              <w:textAlignment w:val="baseline"/>
              <w:rPr>
                <w:color w:val="000000"/>
                <w:kern w:val="3"/>
                <w:sz w:val="20"/>
                <w:szCs w:val="20"/>
                <w:lang w:val="en-US"/>
              </w:rPr>
            </w:pPr>
            <w:r w:rsidRPr="00712828">
              <w:rPr>
                <w:color w:val="000000"/>
                <w:kern w:val="3"/>
                <w:sz w:val="20"/>
                <w:szCs w:val="20"/>
              </w:rPr>
              <w:t>2023-2025</w:t>
            </w:r>
          </w:p>
        </w:tc>
        <w:tc>
          <w:tcPr>
            <w:tcW w:w="2124"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rPr>
            </w:pPr>
            <w:r w:rsidRPr="00712828">
              <w:rPr>
                <w:color w:val="000000"/>
                <w:kern w:val="3"/>
                <w:sz w:val="20"/>
                <w:szCs w:val="20"/>
              </w:rPr>
              <w:t xml:space="preserve">Отдел образования Администрации </w:t>
            </w:r>
            <w:proofErr w:type="spellStart"/>
            <w:r w:rsidRPr="00712828">
              <w:rPr>
                <w:color w:val="000000"/>
                <w:kern w:val="3"/>
                <w:sz w:val="20"/>
                <w:szCs w:val="20"/>
              </w:rPr>
              <w:t>Мокроусовского</w:t>
            </w:r>
            <w:proofErr w:type="spellEnd"/>
            <w:r w:rsidRPr="00712828">
              <w:rPr>
                <w:color w:val="000000"/>
                <w:kern w:val="3"/>
                <w:sz w:val="20"/>
                <w:szCs w:val="20"/>
              </w:rPr>
              <w:t xml:space="preserve"> муниципального округа, ОО.</w:t>
            </w:r>
          </w:p>
        </w:tc>
        <w:tc>
          <w:tcPr>
            <w:tcW w:w="25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30" w:right="9"/>
              <w:jc w:val="both"/>
              <w:textAlignment w:val="baseline"/>
              <w:rPr>
                <w:color w:val="000000"/>
                <w:kern w:val="3"/>
                <w:sz w:val="20"/>
                <w:szCs w:val="20"/>
              </w:rPr>
            </w:pPr>
            <w:r w:rsidRPr="00712828">
              <w:rPr>
                <w:color w:val="000000"/>
                <w:kern w:val="3"/>
                <w:sz w:val="20"/>
                <w:szCs w:val="20"/>
              </w:rPr>
              <w:t>Обеспечение мер социальной поддержки лиц, работающих в сельской местности.</w:t>
            </w:r>
          </w:p>
        </w:tc>
      </w:tr>
    </w:tbl>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rPr>
      </w:pPr>
    </w:p>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rPr>
      </w:pPr>
      <w:r w:rsidRPr="00712828">
        <w:rPr>
          <w:color w:val="000000"/>
          <w:kern w:val="3"/>
          <w:sz w:val="20"/>
          <w:szCs w:val="20"/>
        </w:rPr>
        <w:t xml:space="preserve">                                                                                                            ».</w:t>
      </w:r>
    </w:p>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rPr>
      </w:pPr>
    </w:p>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rPr>
      </w:pPr>
      <w:r w:rsidRPr="00712828">
        <w:rPr>
          <w:color w:val="000000"/>
          <w:kern w:val="3"/>
          <w:sz w:val="20"/>
          <w:szCs w:val="20"/>
        </w:rPr>
        <w:t>3) раздел IХ. Информация по ресурсному обеспечению Программы, изложить в следующей редакции:</w:t>
      </w:r>
    </w:p>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rPr>
      </w:pPr>
    </w:p>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rPr>
      </w:pPr>
    </w:p>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rPr>
      </w:pPr>
    </w:p>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rPr>
      </w:pPr>
    </w:p>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rPr>
      </w:pPr>
    </w:p>
    <w:tbl>
      <w:tblPr>
        <w:tblW w:w="9849" w:type="dxa"/>
        <w:tblInd w:w="142" w:type="dxa"/>
        <w:tblLayout w:type="fixed"/>
        <w:tblCellMar>
          <w:left w:w="10" w:type="dxa"/>
          <w:right w:w="10" w:type="dxa"/>
        </w:tblCellMar>
        <w:tblLook w:val="04A0" w:firstRow="1" w:lastRow="0" w:firstColumn="1" w:lastColumn="0" w:noHBand="0" w:noVBand="1"/>
      </w:tblPr>
      <w:tblGrid>
        <w:gridCol w:w="729"/>
        <w:gridCol w:w="3241"/>
        <w:gridCol w:w="1249"/>
        <w:gridCol w:w="2151"/>
        <w:gridCol w:w="2201"/>
        <w:gridCol w:w="278"/>
      </w:tblGrid>
      <w:tr w:rsidR="00712828" w:rsidRPr="00712828" w:rsidTr="006B5778">
        <w:trPr>
          <w:trHeight w:val="278"/>
        </w:trPr>
        <w:tc>
          <w:tcPr>
            <w:tcW w:w="728" w:type="dxa"/>
            <w:shd w:val="clear" w:color="auto" w:fill="FFFFFF"/>
            <w:tcMar>
              <w:top w:w="0" w:type="dxa"/>
              <w:left w:w="0" w:type="dxa"/>
              <w:bottom w:w="0" w:type="dxa"/>
              <w:right w:w="0" w:type="dxa"/>
            </w:tcMar>
          </w:tcPr>
          <w:p w:rsidR="00712828" w:rsidRPr="00712828" w:rsidRDefault="00712828" w:rsidP="00712828">
            <w:pPr>
              <w:suppressAutoHyphens/>
              <w:autoSpaceDE/>
              <w:textAlignment w:val="baseline"/>
              <w:rPr>
                <w:rFonts w:eastAsia="Calibri"/>
                <w:color w:val="00000A"/>
                <w:kern w:val="3"/>
                <w:sz w:val="20"/>
                <w:szCs w:val="20"/>
              </w:rPr>
            </w:pPr>
          </w:p>
        </w:tc>
        <w:tc>
          <w:tcPr>
            <w:tcW w:w="3241" w:type="dxa"/>
            <w:shd w:val="clear" w:color="auto" w:fill="FFFFFF"/>
            <w:tcMar>
              <w:top w:w="0" w:type="dxa"/>
              <w:left w:w="0" w:type="dxa"/>
              <w:bottom w:w="0" w:type="dxa"/>
              <w:right w:w="0" w:type="dxa"/>
            </w:tcMar>
          </w:tcPr>
          <w:p w:rsidR="00712828" w:rsidRPr="00712828" w:rsidRDefault="00712828" w:rsidP="00712828">
            <w:pPr>
              <w:suppressAutoHyphens/>
              <w:autoSpaceDE/>
              <w:textAlignment w:val="baseline"/>
              <w:rPr>
                <w:rFonts w:eastAsia="Calibri"/>
                <w:color w:val="00000A"/>
                <w:kern w:val="3"/>
                <w:sz w:val="20"/>
                <w:szCs w:val="20"/>
              </w:rPr>
            </w:pPr>
          </w:p>
        </w:tc>
        <w:tc>
          <w:tcPr>
            <w:tcW w:w="1249" w:type="dxa"/>
            <w:shd w:val="clear" w:color="auto" w:fill="FFFFFF"/>
            <w:tcMar>
              <w:top w:w="0" w:type="dxa"/>
              <w:left w:w="0" w:type="dxa"/>
              <w:bottom w:w="0" w:type="dxa"/>
              <w:right w:w="0" w:type="dxa"/>
            </w:tcMar>
          </w:tcPr>
          <w:p w:rsidR="00712828" w:rsidRPr="00712828" w:rsidRDefault="00712828" w:rsidP="00712828">
            <w:pPr>
              <w:suppressAutoHyphens/>
              <w:autoSpaceDE/>
              <w:textAlignment w:val="baseline"/>
              <w:rPr>
                <w:rFonts w:eastAsia="Calibri"/>
                <w:color w:val="00000A"/>
                <w:kern w:val="3"/>
                <w:sz w:val="20"/>
                <w:szCs w:val="20"/>
              </w:rPr>
            </w:pPr>
          </w:p>
        </w:tc>
        <w:tc>
          <w:tcPr>
            <w:tcW w:w="2151" w:type="dxa"/>
            <w:shd w:val="clear" w:color="auto" w:fill="FFFFFF"/>
            <w:tcMar>
              <w:top w:w="0" w:type="dxa"/>
              <w:left w:w="0" w:type="dxa"/>
              <w:bottom w:w="0" w:type="dxa"/>
              <w:right w:w="0" w:type="dxa"/>
            </w:tcMar>
          </w:tcPr>
          <w:p w:rsidR="00712828" w:rsidRPr="00712828" w:rsidRDefault="00712828" w:rsidP="00712828">
            <w:pPr>
              <w:suppressAutoHyphens/>
              <w:autoSpaceDE/>
              <w:textAlignment w:val="baseline"/>
              <w:rPr>
                <w:rFonts w:eastAsia="Calibri"/>
                <w:color w:val="00000A"/>
                <w:kern w:val="3"/>
                <w:sz w:val="20"/>
                <w:szCs w:val="20"/>
              </w:rPr>
            </w:pPr>
          </w:p>
        </w:tc>
        <w:tc>
          <w:tcPr>
            <w:tcW w:w="2201" w:type="dxa"/>
            <w:shd w:val="clear" w:color="auto" w:fill="FFFFFF"/>
            <w:tcMar>
              <w:top w:w="0" w:type="dxa"/>
              <w:left w:w="0" w:type="dxa"/>
              <w:bottom w:w="0" w:type="dxa"/>
              <w:right w:w="0" w:type="dxa"/>
            </w:tcMar>
          </w:tcPr>
          <w:p w:rsidR="00712828" w:rsidRPr="00712828" w:rsidRDefault="00712828" w:rsidP="00712828">
            <w:pPr>
              <w:suppressAutoHyphens/>
              <w:autoSpaceDE/>
              <w:spacing w:line="259" w:lineRule="exact"/>
              <w:ind w:left="106"/>
              <w:textAlignment w:val="baseline"/>
              <w:rPr>
                <w:rFonts w:eastAsia="Calibri"/>
                <w:color w:val="00000A"/>
                <w:kern w:val="3"/>
                <w:sz w:val="20"/>
                <w:szCs w:val="20"/>
              </w:rPr>
            </w:pPr>
          </w:p>
        </w:tc>
        <w:tc>
          <w:tcPr>
            <w:tcW w:w="278" w:type="dxa"/>
            <w:shd w:val="clear" w:color="auto" w:fill="FFFFFF"/>
            <w:tcMar>
              <w:top w:w="0" w:type="dxa"/>
              <w:left w:w="0" w:type="dxa"/>
              <w:bottom w:w="0" w:type="dxa"/>
              <w:right w:w="0" w:type="dxa"/>
            </w:tcMar>
          </w:tcPr>
          <w:p w:rsidR="00712828" w:rsidRPr="00712828" w:rsidRDefault="00712828" w:rsidP="00712828">
            <w:pPr>
              <w:suppressAutoHyphens/>
              <w:autoSpaceDE/>
              <w:textAlignment w:val="baseline"/>
              <w:rPr>
                <w:rFonts w:eastAsia="Calibri"/>
                <w:color w:val="00000A"/>
                <w:kern w:val="3"/>
                <w:sz w:val="20"/>
                <w:szCs w:val="20"/>
              </w:rPr>
            </w:pPr>
          </w:p>
        </w:tc>
      </w:tr>
    </w:tbl>
    <w:p w:rsidR="00712828" w:rsidRPr="00712828" w:rsidRDefault="00712828" w:rsidP="00712828">
      <w:pPr>
        <w:widowControl/>
        <w:suppressLineNumbers/>
        <w:tabs>
          <w:tab w:val="center" w:pos="4879"/>
          <w:tab w:val="right" w:pos="9557"/>
        </w:tabs>
        <w:suppressAutoHyphens/>
        <w:autoSpaceDE/>
        <w:ind w:left="202" w:hanging="10"/>
        <w:jc w:val="both"/>
        <w:textAlignment w:val="baseline"/>
        <w:rPr>
          <w:color w:val="000000"/>
          <w:kern w:val="3"/>
          <w:sz w:val="20"/>
          <w:szCs w:val="20"/>
        </w:rPr>
      </w:pPr>
    </w:p>
    <w:tbl>
      <w:tblPr>
        <w:tblW w:w="10433" w:type="dxa"/>
        <w:tblInd w:w="-180" w:type="dxa"/>
        <w:tblLayout w:type="fixed"/>
        <w:tblCellMar>
          <w:left w:w="10" w:type="dxa"/>
          <w:right w:w="10" w:type="dxa"/>
        </w:tblCellMar>
        <w:tblLook w:val="04A0" w:firstRow="1" w:lastRow="0" w:firstColumn="1" w:lastColumn="0" w:noHBand="0" w:noVBand="1"/>
      </w:tblPr>
      <w:tblGrid>
        <w:gridCol w:w="1358"/>
        <w:gridCol w:w="2645"/>
        <w:gridCol w:w="1701"/>
        <w:gridCol w:w="992"/>
        <w:gridCol w:w="283"/>
        <w:gridCol w:w="851"/>
        <w:gridCol w:w="850"/>
        <w:gridCol w:w="851"/>
        <w:gridCol w:w="902"/>
      </w:tblGrid>
      <w:tr w:rsidR="00712828" w:rsidRPr="00712828" w:rsidTr="00712828">
        <w:trPr>
          <w:gridAfter w:val="8"/>
          <w:wAfter w:w="9075" w:type="dxa"/>
          <w:trHeight w:val="354"/>
        </w:trPr>
        <w:tc>
          <w:tcPr>
            <w:tcW w:w="13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textAlignment w:val="baseline"/>
              <w:rPr>
                <w:color w:val="000000"/>
                <w:kern w:val="3"/>
                <w:sz w:val="20"/>
                <w:szCs w:val="20"/>
                <w:lang w:val="en-US"/>
              </w:rPr>
            </w:pPr>
            <w:r w:rsidRPr="00712828">
              <w:rPr>
                <w:b/>
                <w:color w:val="00000A"/>
                <w:kern w:val="3"/>
                <w:sz w:val="20"/>
                <w:szCs w:val="20"/>
                <w:lang w:eastAsia="ru-RU"/>
              </w:rPr>
              <w:t>Раздел IX.  Информация по ресурсному обеспечению Программы</w:t>
            </w:r>
          </w:p>
        </w:tc>
      </w:tr>
      <w:tr w:rsidR="00712828" w:rsidRPr="00712828" w:rsidTr="00712828">
        <w:trPr>
          <w:trHeight w:val="255"/>
        </w:trPr>
        <w:tc>
          <w:tcPr>
            <w:tcW w:w="1358"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bookmarkStart w:id="0" w:name="RANGE!A1:H104"/>
            <w:bookmarkEnd w:id="0"/>
            <w:r w:rsidRPr="00712828">
              <w:rPr>
                <w:color w:val="00000A"/>
                <w:kern w:val="3"/>
                <w:sz w:val="20"/>
                <w:szCs w:val="20"/>
                <w:lang w:eastAsia="ru-RU"/>
              </w:rPr>
              <w:t>№ п/п</w:t>
            </w:r>
          </w:p>
        </w:tc>
        <w:tc>
          <w:tcPr>
            <w:tcW w:w="2645"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rPr>
            </w:pPr>
            <w:r w:rsidRPr="00712828">
              <w:rPr>
                <w:color w:val="00000A"/>
                <w:kern w:val="3"/>
                <w:sz w:val="20"/>
                <w:szCs w:val="20"/>
                <w:lang w:eastAsia="ru-RU"/>
              </w:rPr>
              <w:t>Задача, мероприятие, целевой индикатор, на достижение которого направлено финансирование</w:t>
            </w:r>
          </w:p>
        </w:tc>
        <w:tc>
          <w:tcPr>
            <w:tcW w:w="1701"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rPr>
            </w:pPr>
            <w:r w:rsidRPr="00712828">
              <w:rPr>
                <w:color w:val="00000A"/>
                <w:kern w:val="3"/>
                <w:sz w:val="20"/>
                <w:szCs w:val="20"/>
                <w:lang w:eastAsia="ru-RU"/>
              </w:rPr>
              <w:t>Главный распорядитель средств муниципального бюджета</w:t>
            </w:r>
          </w:p>
        </w:tc>
        <w:tc>
          <w:tcPr>
            <w:tcW w:w="1275" w:type="dxa"/>
            <w:gridSpan w:val="2"/>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Источник финансирования</w:t>
            </w:r>
          </w:p>
        </w:tc>
        <w:tc>
          <w:tcPr>
            <w:tcW w:w="3454" w:type="dxa"/>
            <w:gridSpan w:val="4"/>
            <w:tcBorders>
              <w:top w:val="single" w:sz="4" w:space="0" w:color="00000A"/>
              <w:bottom w:val="single" w:sz="4" w:space="0" w:color="00000A"/>
              <w:right w:val="single" w:sz="4" w:space="0" w:color="00000A"/>
            </w:tcBorders>
            <w:tcMar>
              <w:top w:w="0" w:type="dxa"/>
              <w:left w:w="108" w:type="dxa"/>
              <w:bottom w:w="0" w:type="dxa"/>
              <w:right w:w="108" w:type="dxa"/>
            </w:tcMar>
            <w:vAlign w:val="bottom"/>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 xml:space="preserve">Объемы финансирования, </w:t>
            </w:r>
            <w:proofErr w:type="spellStart"/>
            <w:r w:rsidRPr="00712828">
              <w:rPr>
                <w:color w:val="00000A"/>
                <w:kern w:val="3"/>
                <w:sz w:val="20"/>
                <w:szCs w:val="20"/>
                <w:lang w:eastAsia="ru-RU"/>
              </w:rPr>
              <w:t>тыс.руб</w:t>
            </w:r>
            <w:proofErr w:type="spellEnd"/>
            <w:r w:rsidRPr="00712828">
              <w:rPr>
                <w:color w:val="00000A"/>
                <w:kern w:val="3"/>
                <w:sz w:val="20"/>
                <w:szCs w:val="20"/>
                <w:lang w:eastAsia="ru-RU"/>
              </w:rPr>
              <w:t>.</w:t>
            </w:r>
          </w:p>
        </w:tc>
      </w:tr>
      <w:tr w:rsidR="00712828" w:rsidRPr="00712828" w:rsidTr="00712828">
        <w:trPr>
          <w:trHeight w:val="255"/>
        </w:trPr>
        <w:tc>
          <w:tcPr>
            <w:tcW w:w="1358"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suppressAutoHyphens/>
              <w:autoSpaceDE/>
              <w:textAlignment w:val="baseline"/>
              <w:rPr>
                <w:kern w:val="3"/>
                <w:sz w:val="20"/>
                <w:szCs w:val="20"/>
                <w:lang w:eastAsia="ru-RU"/>
              </w:rPr>
            </w:pPr>
          </w:p>
        </w:tc>
        <w:tc>
          <w:tcPr>
            <w:tcW w:w="2645"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suppressAutoHyphens/>
              <w:autoSpaceDE/>
              <w:textAlignment w:val="baseline"/>
              <w:rPr>
                <w:kern w:val="3"/>
                <w:sz w:val="20"/>
                <w:szCs w:val="20"/>
                <w:lang w:eastAsia="ru-RU"/>
              </w:rPr>
            </w:pPr>
          </w:p>
        </w:tc>
        <w:tc>
          <w:tcPr>
            <w:tcW w:w="1701"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suppressAutoHyphens/>
              <w:autoSpaceDE/>
              <w:textAlignment w:val="baseline"/>
              <w:rPr>
                <w:kern w:val="3"/>
                <w:sz w:val="20"/>
                <w:szCs w:val="20"/>
                <w:lang w:eastAsia="ru-RU"/>
              </w:rPr>
            </w:pPr>
          </w:p>
        </w:tc>
        <w:tc>
          <w:tcPr>
            <w:tcW w:w="1275" w:type="dxa"/>
            <w:gridSpan w:val="2"/>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suppressAutoHyphens/>
              <w:autoSpaceDE/>
              <w:textAlignment w:val="baseline"/>
              <w:rPr>
                <w:kern w:val="3"/>
                <w:sz w:val="20"/>
                <w:szCs w:val="20"/>
                <w:lang w:eastAsia="ru-RU"/>
              </w:rPr>
            </w:pPr>
          </w:p>
        </w:tc>
        <w:tc>
          <w:tcPr>
            <w:tcW w:w="851" w:type="dxa"/>
            <w:vMerge w:val="restart"/>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Всего</w:t>
            </w:r>
          </w:p>
        </w:tc>
        <w:tc>
          <w:tcPr>
            <w:tcW w:w="2603" w:type="dxa"/>
            <w:gridSpan w:val="3"/>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rPr>
            </w:pPr>
            <w:r w:rsidRPr="00712828">
              <w:rPr>
                <w:color w:val="00000A"/>
                <w:kern w:val="3"/>
                <w:sz w:val="20"/>
                <w:szCs w:val="20"/>
                <w:lang w:eastAsia="ru-RU"/>
              </w:rPr>
              <w:t>в том числе по годам</w:t>
            </w:r>
          </w:p>
        </w:tc>
      </w:tr>
      <w:tr w:rsidR="00712828" w:rsidRPr="00712828" w:rsidTr="00712828">
        <w:trPr>
          <w:trHeight w:val="255"/>
        </w:trPr>
        <w:tc>
          <w:tcPr>
            <w:tcW w:w="1358"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suppressAutoHyphens/>
              <w:autoSpaceDE/>
              <w:textAlignment w:val="baseline"/>
              <w:rPr>
                <w:kern w:val="3"/>
                <w:sz w:val="20"/>
                <w:szCs w:val="20"/>
                <w:lang w:eastAsia="ru-RU"/>
              </w:rPr>
            </w:pPr>
          </w:p>
        </w:tc>
        <w:tc>
          <w:tcPr>
            <w:tcW w:w="2645"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suppressAutoHyphens/>
              <w:autoSpaceDE/>
              <w:textAlignment w:val="baseline"/>
              <w:rPr>
                <w:kern w:val="3"/>
                <w:sz w:val="20"/>
                <w:szCs w:val="20"/>
                <w:lang w:eastAsia="ru-RU"/>
              </w:rPr>
            </w:pPr>
          </w:p>
        </w:tc>
        <w:tc>
          <w:tcPr>
            <w:tcW w:w="1701"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suppressAutoHyphens/>
              <w:autoSpaceDE/>
              <w:textAlignment w:val="baseline"/>
              <w:rPr>
                <w:kern w:val="3"/>
                <w:sz w:val="20"/>
                <w:szCs w:val="20"/>
                <w:lang w:eastAsia="ru-RU"/>
              </w:rPr>
            </w:pPr>
          </w:p>
        </w:tc>
        <w:tc>
          <w:tcPr>
            <w:tcW w:w="1275" w:type="dxa"/>
            <w:gridSpan w:val="2"/>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suppressAutoHyphens/>
              <w:autoSpaceDE/>
              <w:textAlignment w:val="baseline"/>
              <w:rPr>
                <w:kern w:val="3"/>
                <w:sz w:val="20"/>
                <w:szCs w:val="20"/>
                <w:lang w:eastAsia="ru-RU"/>
              </w:rPr>
            </w:pPr>
          </w:p>
        </w:tc>
        <w:tc>
          <w:tcPr>
            <w:tcW w:w="851"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suppressAutoHyphens/>
              <w:autoSpaceDE/>
              <w:textAlignment w:val="baseline"/>
              <w:rPr>
                <w:kern w:val="3"/>
                <w:sz w:val="20"/>
                <w:szCs w:val="20"/>
                <w:lang w:eastAsia="ru-RU"/>
              </w:rPr>
            </w:pPr>
          </w:p>
        </w:tc>
        <w:tc>
          <w:tcPr>
            <w:tcW w:w="850" w:type="dxa"/>
            <w:tcBorders>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2023 год</w:t>
            </w:r>
          </w:p>
        </w:tc>
        <w:tc>
          <w:tcPr>
            <w:tcW w:w="851" w:type="dxa"/>
            <w:tcBorders>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2024 год</w:t>
            </w:r>
          </w:p>
        </w:tc>
        <w:tc>
          <w:tcPr>
            <w:tcW w:w="902" w:type="dxa"/>
            <w:tcBorders>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2025 год</w:t>
            </w:r>
          </w:p>
        </w:tc>
      </w:tr>
      <w:tr w:rsidR="00712828" w:rsidRPr="00712828" w:rsidTr="00712828">
        <w:trPr>
          <w:gridAfter w:val="8"/>
          <w:wAfter w:w="9075" w:type="dxa"/>
          <w:trHeight w:val="617"/>
        </w:trPr>
        <w:tc>
          <w:tcPr>
            <w:tcW w:w="1358" w:type="dxa"/>
            <w:tcBorders>
              <w:top w:val="single" w:sz="4" w:space="0" w:color="00000A"/>
              <w:left w:val="single" w:sz="4" w:space="0" w:color="00000A"/>
              <w:bottom w:val="single" w:sz="4" w:space="0" w:color="00000A"/>
              <w:right w:val="single" w:sz="4" w:space="0" w:color="000001"/>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rPr>
            </w:pPr>
            <w:r w:rsidRPr="00712828">
              <w:rPr>
                <w:b/>
                <w:color w:val="00000A"/>
                <w:kern w:val="3"/>
                <w:sz w:val="20"/>
                <w:szCs w:val="20"/>
                <w:lang w:eastAsia="ru-RU"/>
              </w:rPr>
              <w:t xml:space="preserve">Задача 1. Формирование образовательной сети и финансово-экономических механизмов, обеспечивающих равный доступ населения </w:t>
            </w:r>
            <w:proofErr w:type="spellStart"/>
            <w:r w:rsidRPr="00712828">
              <w:rPr>
                <w:b/>
                <w:color w:val="00000A"/>
                <w:kern w:val="3"/>
                <w:sz w:val="20"/>
                <w:szCs w:val="20"/>
                <w:lang w:eastAsia="ru-RU"/>
              </w:rPr>
              <w:t>Мокроусовского</w:t>
            </w:r>
            <w:proofErr w:type="spellEnd"/>
            <w:r w:rsidRPr="00712828">
              <w:rPr>
                <w:b/>
                <w:color w:val="00000A"/>
                <w:kern w:val="3"/>
                <w:sz w:val="20"/>
                <w:szCs w:val="20"/>
                <w:lang w:eastAsia="ru-RU"/>
              </w:rPr>
              <w:t xml:space="preserve"> муниципального округа к услугам общего образования.</w:t>
            </w:r>
          </w:p>
          <w:p w:rsidR="00712828" w:rsidRPr="00712828" w:rsidRDefault="00712828" w:rsidP="00712828">
            <w:pPr>
              <w:widowControl/>
              <w:suppressAutoHyphens/>
              <w:autoSpaceDE/>
              <w:textAlignment w:val="baseline"/>
              <w:rPr>
                <w:b/>
                <w:color w:val="00000A"/>
                <w:kern w:val="3"/>
                <w:sz w:val="20"/>
                <w:szCs w:val="20"/>
                <w:lang w:eastAsia="ru-RU"/>
              </w:rPr>
            </w:pPr>
          </w:p>
        </w:tc>
      </w:tr>
      <w:tr w:rsidR="00712828" w:rsidRPr="00712828" w:rsidTr="00712828">
        <w:trPr>
          <w:gridAfter w:val="8"/>
          <w:wAfter w:w="9075" w:type="dxa"/>
          <w:trHeight w:val="255"/>
        </w:trPr>
        <w:tc>
          <w:tcPr>
            <w:tcW w:w="1358" w:type="dxa"/>
            <w:tcBorders>
              <w:top w:val="single" w:sz="4" w:space="0" w:color="00000A"/>
              <w:left w:val="single" w:sz="4" w:space="0" w:color="00000A"/>
              <w:bottom w:val="single" w:sz="4" w:space="0" w:color="00000A"/>
              <w:right w:val="single" w:sz="4" w:space="0" w:color="000001"/>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Целевые индикаторы:</w:t>
            </w:r>
          </w:p>
        </w:tc>
      </w:tr>
      <w:tr w:rsidR="00712828" w:rsidRPr="00712828" w:rsidTr="00712828">
        <w:trPr>
          <w:gridAfter w:val="8"/>
          <w:wAfter w:w="9075" w:type="dxa"/>
          <w:trHeight w:val="1642"/>
        </w:trPr>
        <w:tc>
          <w:tcPr>
            <w:tcW w:w="1358" w:type="dxa"/>
            <w:tcBorders>
              <w:top w:val="single" w:sz="4" w:space="0" w:color="00000A"/>
              <w:left w:val="single" w:sz="4" w:space="0" w:color="00000A"/>
              <w:bottom w:val="single" w:sz="4" w:space="0" w:color="00000A"/>
              <w:right w:val="single" w:sz="4" w:space="0" w:color="000001"/>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rPr>
            </w:pPr>
            <w:r w:rsidRPr="00712828">
              <w:rPr>
                <w:color w:val="00000A"/>
                <w:kern w:val="3"/>
                <w:sz w:val="20"/>
                <w:szCs w:val="20"/>
                <w:lang w:eastAsia="ru-RU"/>
              </w:rPr>
              <w:t xml:space="preserve">- доля детей в возрасте от 0 до 7 лет, проживающих на территории </w:t>
            </w:r>
            <w:proofErr w:type="spellStart"/>
            <w:r w:rsidRPr="00712828">
              <w:rPr>
                <w:color w:val="00000A"/>
                <w:kern w:val="3"/>
                <w:sz w:val="20"/>
                <w:szCs w:val="20"/>
                <w:lang w:eastAsia="ru-RU"/>
              </w:rPr>
              <w:t>Мокроусовского</w:t>
            </w:r>
            <w:proofErr w:type="spellEnd"/>
            <w:r w:rsidRPr="00712828">
              <w:rPr>
                <w:color w:val="00000A"/>
                <w:kern w:val="3"/>
                <w:sz w:val="20"/>
                <w:szCs w:val="20"/>
                <w:lang w:eastAsia="ru-RU"/>
              </w:rPr>
              <w:t xml:space="preserve"> муниципального округа, охваченных различными формами дошкольного образования, от общего количества </w:t>
            </w:r>
            <w:r w:rsidRPr="00712828">
              <w:rPr>
                <w:color w:val="00000A"/>
                <w:kern w:val="3"/>
                <w:sz w:val="20"/>
                <w:szCs w:val="20"/>
                <w:lang w:eastAsia="ru-RU"/>
              </w:rPr>
              <w:lastRenderedPageBreak/>
              <w:t xml:space="preserve">детей в возрасте от 0 до 7 лет, проживающих на территории </w:t>
            </w:r>
            <w:proofErr w:type="spellStart"/>
            <w:r w:rsidRPr="00712828">
              <w:rPr>
                <w:color w:val="00000A"/>
                <w:kern w:val="3"/>
                <w:sz w:val="20"/>
                <w:szCs w:val="20"/>
                <w:lang w:eastAsia="ru-RU"/>
              </w:rPr>
              <w:t>Мокроусовского</w:t>
            </w:r>
            <w:proofErr w:type="spellEnd"/>
            <w:r w:rsidRPr="00712828">
              <w:rPr>
                <w:color w:val="00000A"/>
                <w:kern w:val="3"/>
                <w:sz w:val="20"/>
                <w:szCs w:val="20"/>
                <w:lang w:eastAsia="ru-RU"/>
              </w:rPr>
              <w:t xml:space="preserve"> муниципального округа к окончанию 2025 года- 75%;                                            </w:t>
            </w:r>
          </w:p>
          <w:p w:rsidR="00712828" w:rsidRPr="00712828" w:rsidRDefault="00712828" w:rsidP="00712828">
            <w:pPr>
              <w:widowControl/>
              <w:suppressAutoHyphens/>
              <w:autoSpaceDE/>
              <w:textAlignment w:val="baseline"/>
              <w:rPr>
                <w:color w:val="000000"/>
                <w:kern w:val="3"/>
                <w:sz w:val="20"/>
                <w:szCs w:val="20"/>
              </w:rPr>
            </w:pPr>
            <w:r w:rsidRPr="00712828">
              <w:rPr>
                <w:color w:val="00000A"/>
                <w:kern w:val="3"/>
                <w:sz w:val="20"/>
                <w:szCs w:val="20"/>
                <w:lang w:eastAsia="ru-RU"/>
              </w:rPr>
              <w:t xml:space="preserve">-отношение численности детей в возрасте от 2 месяцев до 3 лет, посещающих дошкольные образовательные организации к общей численности детей в ДОО возрасте от 2 месяцев до 3 лет, проживающих на территории </w:t>
            </w:r>
            <w:proofErr w:type="spellStart"/>
            <w:r w:rsidRPr="00712828">
              <w:rPr>
                <w:color w:val="00000A"/>
                <w:kern w:val="3"/>
                <w:sz w:val="20"/>
                <w:szCs w:val="20"/>
                <w:lang w:eastAsia="ru-RU"/>
              </w:rPr>
              <w:t>Мокроусовского</w:t>
            </w:r>
            <w:proofErr w:type="spellEnd"/>
            <w:r w:rsidRPr="00712828">
              <w:rPr>
                <w:color w:val="00000A"/>
                <w:kern w:val="3"/>
                <w:sz w:val="20"/>
                <w:szCs w:val="20"/>
                <w:lang w:eastAsia="ru-RU"/>
              </w:rPr>
              <w:t xml:space="preserve"> муниципального округа к окончанию 2025 года- 35%;                                                                                             -удельный вес численности воспитанников дошкольных образовательных организаций в возрасте от 1,5 до 7 лет, охваченных дошкольным образованием от общего количества детей в возрасте от 1,5 до 7 лет, проживающих на территории </w:t>
            </w:r>
            <w:proofErr w:type="spellStart"/>
            <w:r w:rsidRPr="00712828">
              <w:rPr>
                <w:color w:val="00000A"/>
                <w:kern w:val="3"/>
                <w:sz w:val="20"/>
                <w:szCs w:val="20"/>
                <w:lang w:eastAsia="ru-RU"/>
              </w:rPr>
              <w:t>Мокроусовского</w:t>
            </w:r>
            <w:proofErr w:type="spellEnd"/>
            <w:r w:rsidRPr="00712828">
              <w:rPr>
                <w:color w:val="00000A"/>
                <w:kern w:val="3"/>
                <w:sz w:val="20"/>
                <w:szCs w:val="20"/>
                <w:lang w:eastAsia="ru-RU"/>
              </w:rPr>
              <w:t xml:space="preserve"> муниципального округа  </w:t>
            </w:r>
            <w:r w:rsidRPr="00712828">
              <w:rPr>
                <w:color w:val="00000A"/>
                <w:kern w:val="3"/>
                <w:sz w:val="20"/>
                <w:szCs w:val="20"/>
                <w:lang w:eastAsia="ru-RU"/>
              </w:rPr>
              <w:lastRenderedPageBreak/>
              <w:t>к окончанию 2025 года - 65%.</w:t>
            </w:r>
          </w:p>
          <w:p w:rsidR="00712828" w:rsidRPr="00712828" w:rsidRDefault="00712828" w:rsidP="00712828">
            <w:pPr>
              <w:widowControl/>
              <w:suppressAutoHyphens/>
              <w:autoSpaceDE/>
              <w:textAlignment w:val="baseline"/>
              <w:rPr>
                <w:color w:val="000000"/>
                <w:kern w:val="3"/>
                <w:sz w:val="20"/>
                <w:szCs w:val="20"/>
              </w:rPr>
            </w:pPr>
            <w:r w:rsidRPr="00712828">
              <w:rPr>
                <w:color w:val="00000A"/>
                <w:kern w:val="3"/>
                <w:sz w:val="20"/>
                <w:szCs w:val="20"/>
                <w:lang w:eastAsia="ru-RU"/>
              </w:rPr>
              <w:t>- доля образовательных организаций, в которых    созданы  условия для современного образования путем проведения капитальных ремонтов-39%.</w:t>
            </w:r>
          </w:p>
          <w:p w:rsidR="00712828" w:rsidRPr="00712828" w:rsidRDefault="00712828" w:rsidP="00712828">
            <w:pPr>
              <w:widowControl/>
              <w:suppressAutoHyphens/>
              <w:autoSpaceDE/>
              <w:textAlignment w:val="baseline"/>
              <w:rPr>
                <w:color w:val="00000A"/>
                <w:kern w:val="3"/>
                <w:sz w:val="20"/>
                <w:szCs w:val="20"/>
                <w:lang w:eastAsia="ru-RU"/>
              </w:rPr>
            </w:pPr>
          </w:p>
        </w:tc>
      </w:tr>
      <w:tr w:rsidR="00712828" w:rsidRPr="00712828" w:rsidTr="00712828">
        <w:trPr>
          <w:trHeight w:val="890"/>
        </w:trPr>
        <w:tc>
          <w:tcPr>
            <w:tcW w:w="1358"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lastRenderedPageBreak/>
              <w:t>1.</w:t>
            </w:r>
          </w:p>
        </w:tc>
        <w:tc>
          <w:tcPr>
            <w:tcW w:w="2645" w:type="dxa"/>
            <w:tcBorders>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rPr>
            </w:pPr>
            <w:r w:rsidRPr="00712828">
              <w:rPr>
                <w:color w:val="00000A"/>
                <w:kern w:val="3"/>
                <w:sz w:val="20"/>
                <w:szCs w:val="20"/>
                <w:lang w:eastAsia="ru-RU"/>
              </w:rPr>
              <w:t>Реализация  муниципального комплекса мер по оптимизации сети муниципальных образовательных организаций на 2023-2025 годы.</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rPr>
            </w:pPr>
            <w:r w:rsidRPr="00712828">
              <w:rPr>
                <w:color w:val="00000A"/>
                <w:kern w:val="3"/>
                <w:sz w:val="20"/>
                <w:szCs w:val="20"/>
                <w:lang w:eastAsia="ru-RU"/>
              </w:rPr>
              <w:t xml:space="preserve">Отдел образования Администрации </w:t>
            </w:r>
            <w:proofErr w:type="spellStart"/>
            <w:r w:rsidRPr="00712828">
              <w:rPr>
                <w:color w:val="00000A"/>
                <w:kern w:val="3"/>
                <w:sz w:val="20"/>
                <w:szCs w:val="20"/>
                <w:lang w:eastAsia="ru-RU"/>
              </w:rPr>
              <w:t>Мокроусовского</w:t>
            </w:r>
            <w:proofErr w:type="spellEnd"/>
            <w:r w:rsidRPr="00712828">
              <w:rPr>
                <w:color w:val="00000A"/>
                <w:kern w:val="3"/>
                <w:sz w:val="20"/>
                <w:szCs w:val="20"/>
                <w:lang w:eastAsia="ru-RU"/>
              </w:rPr>
              <w:t xml:space="preserve"> муниципального округа</w:t>
            </w:r>
          </w:p>
        </w:tc>
        <w:tc>
          <w:tcPr>
            <w:tcW w:w="992"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Муниципальный бюджет</w:t>
            </w:r>
          </w:p>
        </w:tc>
        <w:tc>
          <w:tcPr>
            <w:tcW w:w="1134" w:type="dxa"/>
            <w:gridSpan w:val="2"/>
            <w:tcBorders>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 </w:t>
            </w:r>
          </w:p>
        </w:tc>
        <w:tc>
          <w:tcPr>
            <w:tcW w:w="850" w:type="dxa"/>
            <w:tcBorders>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 </w:t>
            </w:r>
          </w:p>
        </w:tc>
        <w:tc>
          <w:tcPr>
            <w:tcW w:w="851" w:type="dxa"/>
            <w:tcBorders>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 </w:t>
            </w:r>
          </w:p>
        </w:tc>
        <w:tc>
          <w:tcPr>
            <w:tcW w:w="902" w:type="dxa"/>
            <w:tcBorders>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 </w:t>
            </w:r>
          </w:p>
        </w:tc>
      </w:tr>
      <w:tr w:rsidR="00712828" w:rsidRPr="00712828" w:rsidTr="00712828">
        <w:trPr>
          <w:trHeight w:val="890"/>
        </w:trPr>
        <w:tc>
          <w:tcPr>
            <w:tcW w:w="1358"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2.</w:t>
            </w:r>
          </w:p>
        </w:tc>
        <w:tc>
          <w:tcPr>
            <w:tcW w:w="2645" w:type="dxa"/>
            <w:tcBorders>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both"/>
              <w:textAlignment w:val="baseline"/>
              <w:rPr>
                <w:color w:val="000000"/>
                <w:kern w:val="3"/>
                <w:sz w:val="20"/>
                <w:szCs w:val="20"/>
              </w:rPr>
            </w:pPr>
            <w:r w:rsidRPr="00712828">
              <w:rPr>
                <w:color w:val="00000A"/>
                <w:kern w:val="3"/>
                <w:sz w:val="20"/>
                <w:szCs w:val="20"/>
                <w:lang w:eastAsia="ru-RU"/>
              </w:rPr>
              <w:t>Текущий ремонт образовательных организаций, в том числе создание в образовательных организациях условий, соответствующих санитарно-гигиеническим нормам и правилам, и требованиям комплексной безопасности, включая обеспечение соблюдения лицензионных условий деятельности образовательных организаций.</w:t>
            </w:r>
          </w:p>
          <w:p w:rsidR="00712828" w:rsidRPr="00712828" w:rsidRDefault="00712828" w:rsidP="00712828">
            <w:pPr>
              <w:widowControl/>
              <w:suppressAutoHyphens/>
              <w:autoSpaceDE/>
              <w:jc w:val="both"/>
              <w:textAlignment w:val="baseline"/>
              <w:rPr>
                <w:color w:val="00000A"/>
                <w:kern w:val="3"/>
                <w:sz w:val="20"/>
                <w:szCs w:val="20"/>
                <w:lang w:eastAsia="ru-RU"/>
              </w:rPr>
            </w:pP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rPr>
            </w:pPr>
            <w:r w:rsidRPr="00712828">
              <w:rPr>
                <w:color w:val="00000A"/>
                <w:kern w:val="3"/>
                <w:sz w:val="20"/>
                <w:szCs w:val="20"/>
                <w:lang w:eastAsia="ru-RU"/>
              </w:rPr>
              <w:t xml:space="preserve">Отдел образования Администрации </w:t>
            </w:r>
            <w:proofErr w:type="spellStart"/>
            <w:r w:rsidRPr="00712828">
              <w:rPr>
                <w:color w:val="00000A"/>
                <w:kern w:val="3"/>
                <w:sz w:val="20"/>
                <w:szCs w:val="20"/>
                <w:lang w:eastAsia="ru-RU"/>
              </w:rPr>
              <w:t>Мокроусовского</w:t>
            </w:r>
            <w:proofErr w:type="spellEnd"/>
            <w:r w:rsidRPr="00712828">
              <w:rPr>
                <w:color w:val="00000A"/>
                <w:kern w:val="3"/>
                <w:sz w:val="20"/>
                <w:szCs w:val="20"/>
                <w:lang w:eastAsia="ru-RU"/>
              </w:rPr>
              <w:t xml:space="preserve"> муниципального округа</w:t>
            </w:r>
          </w:p>
        </w:tc>
        <w:tc>
          <w:tcPr>
            <w:tcW w:w="992"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Муниципальный бюджет</w:t>
            </w:r>
          </w:p>
        </w:tc>
        <w:tc>
          <w:tcPr>
            <w:tcW w:w="1134" w:type="dxa"/>
            <w:gridSpan w:val="2"/>
            <w:tcBorders>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3250,2</w:t>
            </w:r>
          </w:p>
        </w:tc>
        <w:tc>
          <w:tcPr>
            <w:tcW w:w="850" w:type="dxa"/>
            <w:tcBorders>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1105,1</w:t>
            </w:r>
          </w:p>
        </w:tc>
        <w:tc>
          <w:tcPr>
            <w:tcW w:w="851" w:type="dxa"/>
            <w:tcBorders>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1170,1</w:t>
            </w:r>
          </w:p>
        </w:tc>
        <w:tc>
          <w:tcPr>
            <w:tcW w:w="902" w:type="dxa"/>
            <w:tcBorders>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975,0</w:t>
            </w:r>
          </w:p>
        </w:tc>
      </w:tr>
      <w:tr w:rsidR="00712828" w:rsidRPr="00712828" w:rsidTr="00712828">
        <w:trPr>
          <w:trHeight w:val="535"/>
        </w:trPr>
        <w:tc>
          <w:tcPr>
            <w:tcW w:w="1358" w:type="dxa"/>
            <w:vMerge w:val="restart"/>
            <w:tcBorders>
              <w:top w:val="single" w:sz="4" w:space="0" w:color="00000A"/>
              <w:left w:val="single" w:sz="4" w:space="0" w:color="00000A"/>
              <w:bottom w:val="single" w:sz="4" w:space="0" w:color="000001"/>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A"/>
                <w:kern w:val="3"/>
                <w:sz w:val="20"/>
                <w:szCs w:val="20"/>
                <w:lang w:eastAsia="ru-RU"/>
              </w:rPr>
            </w:pPr>
          </w:p>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3.</w:t>
            </w:r>
          </w:p>
        </w:tc>
        <w:tc>
          <w:tcPr>
            <w:tcW w:w="2645"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rPr>
            </w:pPr>
            <w:r w:rsidRPr="00712828">
              <w:rPr>
                <w:color w:val="00000A"/>
                <w:kern w:val="3"/>
                <w:sz w:val="20"/>
                <w:szCs w:val="20"/>
                <w:lang w:eastAsia="ru-RU"/>
              </w:rPr>
              <w:t>Капитальный ремонт систем водоотведения, канализационной, отопительной систем, замена электропроводки  МКДОУ «</w:t>
            </w:r>
            <w:proofErr w:type="spellStart"/>
            <w:r w:rsidRPr="00712828">
              <w:rPr>
                <w:color w:val="00000A"/>
                <w:kern w:val="3"/>
                <w:sz w:val="20"/>
                <w:szCs w:val="20"/>
                <w:lang w:eastAsia="ru-RU"/>
              </w:rPr>
              <w:t>Мокроусовский</w:t>
            </w:r>
            <w:proofErr w:type="spellEnd"/>
            <w:r w:rsidRPr="00712828">
              <w:rPr>
                <w:color w:val="00000A"/>
                <w:kern w:val="3"/>
                <w:sz w:val="20"/>
                <w:szCs w:val="20"/>
                <w:lang w:eastAsia="ru-RU"/>
              </w:rPr>
              <w:t xml:space="preserve"> детский сад №1 «Колосок».</w:t>
            </w:r>
          </w:p>
        </w:tc>
        <w:tc>
          <w:tcPr>
            <w:tcW w:w="1701"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 xml:space="preserve">Администрация </w:t>
            </w:r>
            <w:proofErr w:type="spellStart"/>
            <w:r w:rsidRPr="00712828">
              <w:rPr>
                <w:color w:val="00000A"/>
                <w:kern w:val="3"/>
                <w:sz w:val="20"/>
                <w:szCs w:val="20"/>
                <w:lang w:eastAsia="ru-RU"/>
              </w:rPr>
              <w:t>Мокроусовского</w:t>
            </w:r>
            <w:proofErr w:type="spellEnd"/>
            <w:r w:rsidRPr="00712828">
              <w:rPr>
                <w:color w:val="00000A"/>
                <w:kern w:val="3"/>
                <w:sz w:val="20"/>
                <w:szCs w:val="20"/>
                <w:lang w:eastAsia="ru-RU"/>
              </w:rPr>
              <w:t xml:space="preserve"> муниципального округа</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Областной бюджет</w:t>
            </w:r>
          </w:p>
        </w:tc>
        <w:tc>
          <w:tcPr>
            <w:tcW w:w="1134" w:type="dxa"/>
            <w:gridSpan w:val="2"/>
            <w:tcBorders>
              <w:top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8899,0</w:t>
            </w:r>
          </w:p>
        </w:tc>
        <w:tc>
          <w:tcPr>
            <w:tcW w:w="850" w:type="dxa"/>
            <w:tcBorders>
              <w:top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8899,0</w:t>
            </w:r>
          </w:p>
        </w:tc>
        <w:tc>
          <w:tcPr>
            <w:tcW w:w="851" w:type="dxa"/>
            <w:tcBorders>
              <w:top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jc w:val="right"/>
              <w:textAlignment w:val="baseline"/>
              <w:rPr>
                <w:color w:val="00000A"/>
                <w:kern w:val="3"/>
                <w:sz w:val="20"/>
                <w:szCs w:val="20"/>
                <w:lang w:eastAsia="ru-RU"/>
              </w:rPr>
            </w:pPr>
          </w:p>
        </w:tc>
        <w:tc>
          <w:tcPr>
            <w:tcW w:w="902"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 </w:t>
            </w:r>
          </w:p>
        </w:tc>
      </w:tr>
      <w:tr w:rsidR="00712828" w:rsidRPr="00712828" w:rsidTr="00712828">
        <w:trPr>
          <w:trHeight w:val="363"/>
        </w:trPr>
        <w:tc>
          <w:tcPr>
            <w:tcW w:w="1358" w:type="dxa"/>
            <w:vMerge/>
            <w:tcBorders>
              <w:top w:val="single" w:sz="4" w:space="0" w:color="00000A"/>
              <w:left w:val="single" w:sz="4" w:space="0" w:color="00000A"/>
              <w:bottom w:val="single" w:sz="4" w:space="0" w:color="000001"/>
              <w:right w:val="single" w:sz="4" w:space="0" w:color="00000A"/>
            </w:tcBorders>
            <w:tcMar>
              <w:top w:w="0" w:type="dxa"/>
              <w:left w:w="108" w:type="dxa"/>
              <w:bottom w:w="0" w:type="dxa"/>
              <w:right w:w="108" w:type="dxa"/>
            </w:tcMar>
            <w:vAlign w:val="center"/>
          </w:tcPr>
          <w:p w:rsidR="00712828" w:rsidRPr="00712828" w:rsidRDefault="00712828" w:rsidP="00712828">
            <w:pPr>
              <w:suppressAutoHyphens/>
              <w:autoSpaceDE/>
              <w:textAlignment w:val="baseline"/>
              <w:rPr>
                <w:kern w:val="3"/>
                <w:sz w:val="20"/>
                <w:szCs w:val="20"/>
                <w:lang w:eastAsia="ru-RU"/>
              </w:rPr>
            </w:pPr>
          </w:p>
        </w:tc>
        <w:tc>
          <w:tcPr>
            <w:tcW w:w="2645"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suppressAutoHyphens/>
              <w:autoSpaceDE/>
              <w:textAlignment w:val="baseline"/>
              <w:rPr>
                <w:kern w:val="3"/>
                <w:sz w:val="20"/>
                <w:szCs w:val="20"/>
                <w:lang w:eastAsia="ru-RU"/>
              </w:rPr>
            </w:pPr>
          </w:p>
        </w:tc>
        <w:tc>
          <w:tcPr>
            <w:tcW w:w="1701"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suppressAutoHyphens/>
              <w:autoSpaceDE/>
              <w:textAlignment w:val="baseline"/>
              <w:rPr>
                <w:kern w:val="3"/>
                <w:sz w:val="20"/>
                <w:szCs w:val="20"/>
                <w:lang w:eastAsia="ru-RU"/>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Муниципальный бюджет</w:t>
            </w:r>
          </w:p>
        </w:tc>
        <w:tc>
          <w:tcPr>
            <w:tcW w:w="1134" w:type="dxa"/>
            <w:gridSpan w:val="2"/>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1415,5</w:t>
            </w:r>
          </w:p>
        </w:tc>
        <w:tc>
          <w:tcPr>
            <w:tcW w:w="850"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1415,5</w:t>
            </w:r>
          </w:p>
        </w:tc>
        <w:tc>
          <w:tcPr>
            <w:tcW w:w="851"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A"/>
                <w:kern w:val="3"/>
                <w:sz w:val="20"/>
                <w:szCs w:val="20"/>
                <w:lang w:eastAsia="ru-RU"/>
              </w:rPr>
            </w:pPr>
          </w:p>
        </w:tc>
        <w:tc>
          <w:tcPr>
            <w:tcW w:w="902"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 </w:t>
            </w:r>
          </w:p>
        </w:tc>
      </w:tr>
      <w:tr w:rsidR="00712828" w:rsidRPr="00712828" w:rsidTr="00712828">
        <w:trPr>
          <w:trHeight w:val="363"/>
        </w:trPr>
        <w:tc>
          <w:tcPr>
            <w:tcW w:w="13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4.</w:t>
            </w:r>
          </w:p>
        </w:tc>
        <w:tc>
          <w:tcPr>
            <w:tcW w:w="26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rPr>
            </w:pPr>
            <w:r w:rsidRPr="00712828">
              <w:rPr>
                <w:color w:val="00000A"/>
                <w:kern w:val="3"/>
                <w:sz w:val="20"/>
                <w:szCs w:val="20"/>
                <w:lang w:eastAsia="ru-RU"/>
              </w:rPr>
              <w:t xml:space="preserve">Капитальный ремонт кровли </w:t>
            </w:r>
            <w:proofErr w:type="spellStart"/>
            <w:r w:rsidRPr="00712828">
              <w:rPr>
                <w:color w:val="00000A"/>
                <w:kern w:val="3"/>
                <w:sz w:val="20"/>
                <w:szCs w:val="20"/>
                <w:lang w:eastAsia="ru-RU"/>
              </w:rPr>
              <w:t>Щигровского</w:t>
            </w:r>
            <w:proofErr w:type="spellEnd"/>
            <w:r w:rsidRPr="00712828">
              <w:rPr>
                <w:color w:val="00000A"/>
                <w:kern w:val="3"/>
                <w:sz w:val="20"/>
                <w:szCs w:val="20"/>
                <w:lang w:eastAsia="ru-RU"/>
              </w:rPr>
              <w:t xml:space="preserve"> детского сада филиала МКДОУ «</w:t>
            </w:r>
            <w:proofErr w:type="spellStart"/>
            <w:r w:rsidRPr="00712828">
              <w:rPr>
                <w:color w:val="00000A"/>
                <w:kern w:val="3"/>
                <w:sz w:val="20"/>
                <w:szCs w:val="20"/>
                <w:lang w:eastAsia="ru-RU"/>
              </w:rPr>
              <w:t>Мокроусовский</w:t>
            </w:r>
            <w:proofErr w:type="spellEnd"/>
            <w:r w:rsidRPr="00712828">
              <w:rPr>
                <w:color w:val="00000A"/>
                <w:kern w:val="3"/>
                <w:sz w:val="20"/>
                <w:szCs w:val="20"/>
                <w:lang w:eastAsia="ru-RU"/>
              </w:rPr>
              <w:t xml:space="preserve"> детский сад №1 «Колосок» в </w:t>
            </w:r>
            <w:proofErr w:type="spellStart"/>
            <w:r w:rsidRPr="00712828">
              <w:rPr>
                <w:color w:val="00000A"/>
                <w:kern w:val="3"/>
                <w:sz w:val="20"/>
                <w:szCs w:val="20"/>
                <w:lang w:eastAsia="ru-RU"/>
              </w:rPr>
              <w:t>с.Щигры</w:t>
            </w:r>
            <w:proofErr w:type="spellEnd"/>
            <w:r w:rsidRPr="00712828">
              <w:rPr>
                <w:color w:val="00000A"/>
                <w:kern w:val="3"/>
                <w:sz w:val="20"/>
                <w:szCs w:val="20"/>
                <w:lang w:eastAsia="ru-RU"/>
              </w:rPr>
              <w:t xml:space="preserve"> </w:t>
            </w:r>
            <w:proofErr w:type="spellStart"/>
            <w:r w:rsidRPr="00712828">
              <w:rPr>
                <w:color w:val="00000A"/>
                <w:kern w:val="3"/>
                <w:sz w:val="20"/>
                <w:szCs w:val="20"/>
                <w:lang w:eastAsia="ru-RU"/>
              </w:rPr>
              <w:t>Мокроусовского</w:t>
            </w:r>
            <w:proofErr w:type="spellEnd"/>
            <w:r w:rsidRPr="00712828">
              <w:rPr>
                <w:color w:val="00000A"/>
                <w:kern w:val="3"/>
                <w:sz w:val="20"/>
                <w:szCs w:val="20"/>
                <w:lang w:eastAsia="ru-RU"/>
              </w:rPr>
              <w:t xml:space="preserve"> района Курганской области.</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 xml:space="preserve">Администрация </w:t>
            </w:r>
            <w:proofErr w:type="spellStart"/>
            <w:r w:rsidRPr="00712828">
              <w:rPr>
                <w:color w:val="00000A"/>
                <w:kern w:val="3"/>
                <w:sz w:val="20"/>
                <w:szCs w:val="20"/>
                <w:lang w:eastAsia="ru-RU"/>
              </w:rPr>
              <w:t>Мокроусовского</w:t>
            </w:r>
            <w:proofErr w:type="spellEnd"/>
            <w:r w:rsidRPr="00712828">
              <w:rPr>
                <w:color w:val="00000A"/>
                <w:kern w:val="3"/>
                <w:sz w:val="20"/>
                <w:szCs w:val="20"/>
                <w:lang w:eastAsia="ru-RU"/>
              </w:rPr>
              <w:t xml:space="preserve"> муниципального округа</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Муниципальный бюджет</w:t>
            </w:r>
          </w:p>
        </w:tc>
        <w:tc>
          <w:tcPr>
            <w:tcW w:w="1134" w:type="dxa"/>
            <w:gridSpan w:val="2"/>
            <w:tcBorders>
              <w:top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02" w:hanging="10"/>
              <w:jc w:val="right"/>
              <w:textAlignment w:val="baseline"/>
              <w:rPr>
                <w:color w:val="000000"/>
                <w:kern w:val="3"/>
                <w:sz w:val="20"/>
                <w:szCs w:val="20"/>
                <w:lang w:val="en-US"/>
              </w:rPr>
            </w:pPr>
          </w:p>
          <w:p w:rsidR="00712828" w:rsidRPr="00712828" w:rsidRDefault="00712828" w:rsidP="00712828">
            <w:pPr>
              <w:widowControl/>
              <w:suppressAutoHyphens/>
              <w:autoSpaceDE/>
              <w:spacing w:after="5" w:line="268" w:lineRule="auto"/>
              <w:ind w:left="202" w:hanging="10"/>
              <w:jc w:val="right"/>
              <w:textAlignment w:val="baseline"/>
              <w:rPr>
                <w:color w:val="000000"/>
                <w:kern w:val="3"/>
                <w:sz w:val="20"/>
                <w:szCs w:val="20"/>
                <w:lang w:val="en-US"/>
              </w:rPr>
            </w:pPr>
          </w:p>
          <w:p w:rsidR="00712828" w:rsidRPr="00712828" w:rsidRDefault="00712828" w:rsidP="00712828">
            <w:pPr>
              <w:widowControl/>
              <w:suppressAutoHyphens/>
              <w:autoSpaceDE/>
              <w:spacing w:after="5" w:line="268" w:lineRule="auto"/>
              <w:ind w:left="202" w:hanging="10"/>
              <w:jc w:val="right"/>
              <w:textAlignment w:val="baseline"/>
              <w:rPr>
                <w:color w:val="000000"/>
                <w:kern w:val="3"/>
                <w:sz w:val="20"/>
                <w:szCs w:val="20"/>
                <w:lang w:val="en-US"/>
              </w:rPr>
            </w:pPr>
          </w:p>
          <w:p w:rsidR="00712828" w:rsidRPr="00712828" w:rsidRDefault="00712828" w:rsidP="00712828">
            <w:pPr>
              <w:widowControl/>
              <w:suppressAutoHyphens/>
              <w:autoSpaceDE/>
              <w:spacing w:after="5" w:line="268" w:lineRule="auto"/>
              <w:ind w:left="202" w:hanging="10"/>
              <w:jc w:val="right"/>
              <w:textAlignment w:val="baseline"/>
              <w:rPr>
                <w:color w:val="000000"/>
                <w:kern w:val="3"/>
                <w:sz w:val="20"/>
                <w:szCs w:val="20"/>
                <w:lang w:val="en-US"/>
              </w:rPr>
            </w:pPr>
            <w:r w:rsidRPr="00712828">
              <w:rPr>
                <w:color w:val="000000"/>
                <w:kern w:val="3"/>
                <w:sz w:val="20"/>
                <w:szCs w:val="20"/>
                <w:lang w:val="en-US"/>
              </w:rPr>
              <w:t>1456,7</w:t>
            </w:r>
          </w:p>
        </w:tc>
        <w:tc>
          <w:tcPr>
            <w:tcW w:w="850" w:type="dxa"/>
            <w:tcBorders>
              <w:top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02" w:hanging="10"/>
              <w:jc w:val="right"/>
              <w:textAlignment w:val="baseline"/>
              <w:rPr>
                <w:color w:val="000000"/>
                <w:kern w:val="3"/>
                <w:sz w:val="20"/>
                <w:szCs w:val="20"/>
                <w:lang w:val="en-US"/>
              </w:rPr>
            </w:pPr>
          </w:p>
        </w:tc>
        <w:tc>
          <w:tcPr>
            <w:tcW w:w="851" w:type="dxa"/>
            <w:tcBorders>
              <w:top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02" w:hanging="10"/>
              <w:jc w:val="right"/>
              <w:textAlignment w:val="baseline"/>
              <w:rPr>
                <w:color w:val="000000"/>
                <w:kern w:val="3"/>
                <w:sz w:val="20"/>
                <w:szCs w:val="20"/>
                <w:lang w:val="en-US"/>
              </w:rPr>
            </w:pPr>
          </w:p>
          <w:p w:rsidR="00712828" w:rsidRPr="00712828" w:rsidRDefault="00712828" w:rsidP="00712828">
            <w:pPr>
              <w:widowControl/>
              <w:suppressAutoHyphens/>
              <w:autoSpaceDE/>
              <w:spacing w:after="5" w:line="268" w:lineRule="auto"/>
              <w:ind w:left="202" w:hanging="10"/>
              <w:jc w:val="right"/>
              <w:textAlignment w:val="baseline"/>
              <w:rPr>
                <w:color w:val="000000"/>
                <w:kern w:val="3"/>
                <w:sz w:val="20"/>
                <w:szCs w:val="20"/>
                <w:lang w:val="en-US"/>
              </w:rPr>
            </w:pPr>
          </w:p>
          <w:p w:rsidR="00712828" w:rsidRPr="00712828" w:rsidRDefault="00712828" w:rsidP="00712828">
            <w:pPr>
              <w:widowControl/>
              <w:suppressAutoHyphens/>
              <w:autoSpaceDE/>
              <w:spacing w:after="5" w:line="268" w:lineRule="auto"/>
              <w:ind w:left="202" w:hanging="10"/>
              <w:jc w:val="right"/>
              <w:textAlignment w:val="baseline"/>
              <w:rPr>
                <w:color w:val="000000"/>
                <w:kern w:val="3"/>
                <w:sz w:val="20"/>
                <w:szCs w:val="20"/>
                <w:lang w:val="en-US"/>
              </w:rPr>
            </w:pPr>
          </w:p>
          <w:p w:rsidR="00712828" w:rsidRPr="00712828" w:rsidRDefault="00712828" w:rsidP="00712828">
            <w:pPr>
              <w:widowControl/>
              <w:suppressAutoHyphens/>
              <w:autoSpaceDE/>
              <w:spacing w:after="5" w:line="268" w:lineRule="auto"/>
              <w:ind w:left="192"/>
              <w:textAlignment w:val="baseline"/>
              <w:rPr>
                <w:color w:val="000000"/>
                <w:kern w:val="3"/>
                <w:sz w:val="20"/>
                <w:szCs w:val="20"/>
                <w:lang w:val="en-US"/>
              </w:rPr>
            </w:pPr>
            <w:r w:rsidRPr="00712828">
              <w:rPr>
                <w:color w:val="000000"/>
                <w:kern w:val="3"/>
                <w:sz w:val="20"/>
                <w:szCs w:val="20"/>
                <w:lang w:val="en-US"/>
              </w:rPr>
              <w:t>1456,7</w:t>
            </w:r>
          </w:p>
          <w:p w:rsidR="00712828" w:rsidRPr="00712828" w:rsidRDefault="00712828" w:rsidP="00712828">
            <w:pPr>
              <w:widowControl/>
              <w:suppressAutoHyphens/>
              <w:autoSpaceDE/>
              <w:spacing w:after="5" w:line="268" w:lineRule="auto"/>
              <w:ind w:left="202" w:hanging="10"/>
              <w:jc w:val="right"/>
              <w:textAlignment w:val="baseline"/>
              <w:rPr>
                <w:color w:val="000000"/>
                <w:kern w:val="3"/>
                <w:sz w:val="20"/>
                <w:szCs w:val="20"/>
                <w:lang w:val="en-US"/>
              </w:rPr>
            </w:pPr>
          </w:p>
          <w:p w:rsidR="00712828" w:rsidRPr="00712828" w:rsidRDefault="00712828" w:rsidP="00712828">
            <w:pPr>
              <w:widowControl/>
              <w:suppressAutoHyphens/>
              <w:autoSpaceDE/>
              <w:spacing w:after="5" w:line="268" w:lineRule="auto"/>
              <w:ind w:left="202" w:hanging="10"/>
              <w:jc w:val="right"/>
              <w:textAlignment w:val="baseline"/>
              <w:rPr>
                <w:color w:val="000000"/>
                <w:kern w:val="3"/>
                <w:sz w:val="20"/>
                <w:szCs w:val="20"/>
                <w:lang w:val="en-US"/>
              </w:rPr>
            </w:pPr>
          </w:p>
          <w:p w:rsidR="00712828" w:rsidRPr="00712828" w:rsidRDefault="00712828" w:rsidP="00712828">
            <w:pPr>
              <w:widowControl/>
              <w:suppressAutoHyphens/>
              <w:autoSpaceDE/>
              <w:spacing w:after="5" w:line="268" w:lineRule="auto"/>
              <w:ind w:left="202" w:hanging="10"/>
              <w:jc w:val="right"/>
              <w:textAlignment w:val="baseline"/>
              <w:rPr>
                <w:color w:val="000000"/>
                <w:kern w:val="3"/>
                <w:sz w:val="20"/>
                <w:szCs w:val="20"/>
                <w:lang w:val="en-US"/>
              </w:rPr>
            </w:pPr>
          </w:p>
        </w:tc>
        <w:tc>
          <w:tcPr>
            <w:tcW w:w="902"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A"/>
                <w:kern w:val="3"/>
                <w:sz w:val="20"/>
                <w:szCs w:val="20"/>
                <w:lang w:eastAsia="ru-RU"/>
              </w:rPr>
            </w:pPr>
          </w:p>
        </w:tc>
      </w:tr>
      <w:tr w:rsidR="00712828" w:rsidRPr="00712828" w:rsidTr="00712828">
        <w:trPr>
          <w:trHeight w:val="510"/>
        </w:trPr>
        <w:tc>
          <w:tcPr>
            <w:tcW w:w="1358" w:type="dxa"/>
            <w:vMerge w:val="restart"/>
            <w:tcBorders>
              <w:top w:val="single" w:sz="4" w:space="0" w:color="00000A"/>
              <w:left w:val="single" w:sz="4" w:space="0" w:color="00000A"/>
              <w:bottom w:val="single" w:sz="4" w:space="0" w:color="000001"/>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A"/>
                <w:kern w:val="3"/>
                <w:sz w:val="20"/>
                <w:szCs w:val="20"/>
                <w:lang w:eastAsia="ru-RU"/>
              </w:rPr>
            </w:pPr>
          </w:p>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5.</w:t>
            </w:r>
          </w:p>
        </w:tc>
        <w:tc>
          <w:tcPr>
            <w:tcW w:w="2645"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rPr>
            </w:pPr>
            <w:r w:rsidRPr="00712828">
              <w:rPr>
                <w:color w:val="00000A"/>
                <w:kern w:val="3"/>
                <w:sz w:val="20"/>
                <w:szCs w:val="20"/>
                <w:lang w:eastAsia="ru-RU"/>
              </w:rPr>
              <w:t xml:space="preserve">Капитальный ремонт МКОУ </w:t>
            </w:r>
            <w:proofErr w:type="spellStart"/>
            <w:r w:rsidRPr="00712828">
              <w:rPr>
                <w:color w:val="00000A"/>
                <w:kern w:val="3"/>
                <w:sz w:val="20"/>
                <w:szCs w:val="20"/>
                <w:lang w:eastAsia="ru-RU"/>
              </w:rPr>
              <w:t>Мокроусовская</w:t>
            </w:r>
            <w:proofErr w:type="spellEnd"/>
            <w:r w:rsidRPr="00712828">
              <w:rPr>
                <w:color w:val="00000A"/>
                <w:kern w:val="3"/>
                <w:sz w:val="20"/>
                <w:szCs w:val="20"/>
                <w:lang w:eastAsia="ru-RU"/>
              </w:rPr>
              <w:t xml:space="preserve"> СОШ №1 им. генерал - майора </w:t>
            </w:r>
            <w:proofErr w:type="spellStart"/>
            <w:r w:rsidRPr="00712828">
              <w:rPr>
                <w:color w:val="00000A"/>
                <w:kern w:val="3"/>
                <w:sz w:val="20"/>
                <w:szCs w:val="20"/>
                <w:lang w:eastAsia="ru-RU"/>
              </w:rPr>
              <w:t>Г.Ф.Тарасова</w:t>
            </w:r>
            <w:proofErr w:type="spellEnd"/>
            <w:r w:rsidRPr="00712828">
              <w:rPr>
                <w:color w:val="00000A"/>
                <w:kern w:val="3"/>
                <w:sz w:val="20"/>
                <w:szCs w:val="20"/>
                <w:lang w:eastAsia="ru-RU"/>
              </w:rPr>
              <w:t xml:space="preserve"> (</w:t>
            </w:r>
            <w:proofErr w:type="spellStart"/>
            <w:r w:rsidRPr="00712828">
              <w:rPr>
                <w:color w:val="00000A"/>
                <w:kern w:val="3"/>
                <w:sz w:val="20"/>
                <w:szCs w:val="20"/>
                <w:lang w:eastAsia="ru-RU"/>
              </w:rPr>
              <w:t>Мокроусовская</w:t>
            </w:r>
            <w:proofErr w:type="spellEnd"/>
            <w:r w:rsidRPr="00712828">
              <w:rPr>
                <w:color w:val="00000A"/>
                <w:kern w:val="3"/>
                <w:sz w:val="20"/>
                <w:szCs w:val="20"/>
                <w:lang w:eastAsia="ru-RU"/>
              </w:rPr>
              <w:t xml:space="preserve"> СОШ №2).</w:t>
            </w:r>
          </w:p>
        </w:tc>
        <w:tc>
          <w:tcPr>
            <w:tcW w:w="1701"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 xml:space="preserve">Администрация </w:t>
            </w:r>
            <w:proofErr w:type="spellStart"/>
            <w:r w:rsidRPr="00712828">
              <w:rPr>
                <w:color w:val="00000A"/>
                <w:kern w:val="3"/>
                <w:sz w:val="20"/>
                <w:szCs w:val="20"/>
                <w:lang w:eastAsia="ru-RU"/>
              </w:rPr>
              <w:t>Мокроусовского</w:t>
            </w:r>
            <w:proofErr w:type="spellEnd"/>
            <w:r w:rsidRPr="00712828">
              <w:rPr>
                <w:color w:val="00000A"/>
                <w:kern w:val="3"/>
                <w:sz w:val="20"/>
                <w:szCs w:val="20"/>
                <w:lang w:eastAsia="ru-RU"/>
              </w:rPr>
              <w:t xml:space="preserve"> муниципального округа</w:t>
            </w:r>
          </w:p>
        </w:tc>
        <w:tc>
          <w:tcPr>
            <w:tcW w:w="992"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Федеральный бюджет</w:t>
            </w:r>
          </w:p>
        </w:tc>
        <w:tc>
          <w:tcPr>
            <w:tcW w:w="1134" w:type="dxa"/>
            <w:gridSpan w:val="2"/>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12907,7</w:t>
            </w:r>
          </w:p>
        </w:tc>
        <w:tc>
          <w:tcPr>
            <w:tcW w:w="850"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12907,7</w:t>
            </w:r>
          </w:p>
        </w:tc>
        <w:tc>
          <w:tcPr>
            <w:tcW w:w="851"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 </w:t>
            </w:r>
          </w:p>
        </w:tc>
        <w:tc>
          <w:tcPr>
            <w:tcW w:w="902"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 </w:t>
            </w:r>
          </w:p>
        </w:tc>
      </w:tr>
      <w:tr w:rsidR="00712828" w:rsidRPr="00712828" w:rsidTr="00712828">
        <w:trPr>
          <w:trHeight w:val="510"/>
        </w:trPr>
        <w:tc>
          <w:tcPr>
            <w:tcW w:w="1358" w:type="dxa"/>
            <w:vMerge/>
            <w:tcBorders>
              <w:top w:val="single" w:sz="4" w:space="0" w:color="00000A"/>
              <w:left w:val="single" w:sz="4" w:space="0" w:color="00000A"/>
              <w:bottom w:val="single" w:sz="4" w:space="0" w:color="000001"/>
              <w:right w:val="single" w:sz="4" w:space="0" w:color="00000A"/>
            </w:tcBorders>
            <w:tcMar>
              <w:top w:w="0" w:type="dxa"/>
              <w:left w:w="108" w:type="dxa"/>
              <w:bottom w:w="0" w:type="dxa"/>
              <w:right w:w="108" w:type="dxa"/>
            </w:tcMar>
            <w:vAlign w:val="center"/>
          </w:tcPr>
          <w:p w:rsidR="00712828" w:rsidRPr="00712828" w:rsidRDefault="00712828" w:rsidP="00712828">
            <w:pPr>
              <w:suppressAutoHyphens/>
              <w:autoSpaceDE/>
              <w:textAlignment w:val="baseline"/>
              <w:rPr>
                <w:kern w:val="3"/>
                <w:sz w:val="20"/>
                <w:szCs w:val="20"/>
                <w:lang w:eastAsia="ru-RU"/>
              </w:rPr>
            </w:pPr>
          </w:p>
        </w:tc>
        <w:tc>
          <w:tcPr>
            <w:tcW w:w="2645"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suppressAutoHyphens/>
              <w:autoSpaceDE/>
              <w:textAlignment w:val="baseline"/>
              <w:rPr>
                <w:kern w:val="3"/>
                <w:sz w:val="20"/>
                <w:szCs w:val="20"/>
                <w:lang w:eastAsia="ru-RU"/>
              </w:rPr>
            </w:pPr>
          </w:p>
        </w:tc>
        <w:tc>
          <w:tcPr>
            <w:tcW w:w="1701"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suppressAutoHyphens/>
              <w:autoSpaceDE/>
              <w:textAlignment w:val="baseline"/>
              <w:rPr>
                <w:kern w:val="3"/>
                <w:sz w:val="20"/>
                <w:szCs w:val="20"/>
                <w:lang w:eastAsia="ru-RU"/>
              </w:rPr>
            </w:pPr>
          </w:p>
        </w:tc>
        <w:tc>
          <w:tcPr>
            <w:tcW w:w="992"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Областной бюджет</w:t>
            </w:r>
          </w:p>
        </w:tc>
        <w:tc>
          <w:tcPr>
            <w:tcW w:w="1134" w:type="dxa"/>
            <w:gridSpan w:val="2"/>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130,4</w:t>
            </w:r>
          </w:p>
        </w:tc>
        <w:tc>
          <w:tcPr>
            <w:tcW w:w="850"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130,4</w:t>
            </w:r>
          </w:p>
        </w:tc>
        <w:tc>
          <w:tcPr>
            <w:tcW w:w="851"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A"/>
                <w:kern w:val="3"/>
                <w:sz w:val="20"/>
                <w:szCs w:val="20"/>
                <w:lang w:eastAsia="ru-RU"/>
              </w:rPr>
            </w:pPr>
          </w:p>
        </w:tc>
        <w:tc>
          <w:tcPr>
            <w:tcW w:w="902"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A"/>
                <w:kern w:val="3"/>
                <w:sz w:val="20"/>
                <w:szCs w:val="20"/>
                <w:lang w:eastAsia="ru-RU"/>
              </w:rPr>
            </w:pPr>
          </w:p>
        </w:tc>
      </w:tr>
      <w:tr w:rsidR="00712828" w:rsidRPr="00712828" w:rsidTr="00712828">
        <w:trPr>
          <w:trHeight w:val="562"/>
        </w:trPr>
        <w:tc>
          <w:tcPr>
            <w:tcW w:w="1358" w:type="dxa"/>
            <w:vMerge/>
            <w:tcBorders>
              <w:top w:val="single" w:sz="4" w:space="0" w:color="00000A"/>
              <w:left w:val="single" w:sz="4" w:space="0" w:color="00000A"/>
              <w:bottom w:val="single" w:sz="4" w:space="0" w:color="000001"/>
              <w:right w:val="single" w:sz="4" w:space="0" w:color="00000A"/>
            </w:tcBorders>
            <w:tcMar>
              <w:top w:w="0" w:type="dxa"/>
              <w:left w:w="108" w:type="dxa"/>
              <w:bottom w:w="0" w:type="dxa"/>
              <w:right w:w="108" w:type="dxa"/>
            </w:tcMar>
            <w:vAlign w:val="center"/>
          </w:tcPr>
          <w:p w:rsidR="00712828" w:rsidRPr="00712828" w:rsidRDefault="00712828" w:rsidP="00712828">
            <w:pPr>
              <w:suppressAutoHyphens/>
              <w:autoSpaceDE/>
              <w:textAlignment w:val="baseline"/>
              <w:rPr>
                <w:kern w:val="3"/>
                <w:sz w:val="20"/>
                <w:szCs w:val="20"/>
                <w:lang w:eastAsia="ru-RU"/>
              </w:rPr>
            </w:pPr>
          </w:p>
        </w:tc>
        <w:tc>
          <w:tcPr>
            <w:tcW w:w="2645"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suppressAutoHyphens/>
              <w:autoSpaceDE/>
              <w:textAlignment w:val="baseline"/>
              <w:rPr>
                <w:kern w:val="3"/>
                <w:sz w:val="20"/>
                <w:szCs w:val="20"/>
                <w:lang w:eastAsia="ru-RU"/>
              </w:rPr>
            </w:pPr>
          </w:p>
        </w:tc>
        <w:tc>
          <w:tcPr>
            <w:tcW w:w="1701"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suppressAutoHyphens/>
              <w:autoSpaceDE/>
              <w:textAlignment w:val="baseline"/>
              <w:rPr>
                <w:kern w:val="3"/>
                <w:sz w:val="20"/>
                <w:szCs w:val="20"/>
                <w:lang w:eastAsia="ru-RU"/>
              </w:rPr>
            </w:pPr>
          </w:p>
        </w:tc>
        <w:tc>
          <w:tcPr>
            <w:tcW w:w="992" w:type="dxa"/>
            <w:tcBorders>
              <w:top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Муниципальный бюджет</w:t>
            </w:r>
          </w:p>
        </w:tc>
        <w:tc>
          <w:tcPr>
            <w:tcW w:w="1134" w:type="dxa"/>
            <w:gridSpan w:val="2"/>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13,0</w:t>
            </w:r>
          </w:p>
        </w:tc>
        <w:tc>
          <w:tcPr>
            <w:tcW w:w="850"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13,0</w:t>
            </w:r>
          </w:p>
        </w:tc>
        <w:tc>
          <w:tcPr>
            <w:tcW w:w="851"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 </w:t>
            </w:r>
          </w:p>
        </w:tc>
        <w:tc>
          <w:tcPr>
            <w:tcW w:w="902"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 </w:t>
            </w:r>
          </w:p>
        </w:tc>
      </w:tr>
      <w:tr w:rsidR="00712828" w:rsidRPr="00712828" w:rsidTr="00712828">
        <w:trPr>
          <w:trHeight w:val="700"/>
        </w:trPr>
        <w:tc>
          <w:tcPr>
            <w:tcW w:w="1358" w:type="dxa"/>
            <w:vMerge w:val="restart"/>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A"/>
                <w:kern w:val="3"/>
                <w:sz w:val="20"/>
                <w:szCs w:val="20"/>
                <w:lang w:eastAsia="ru-RU"/>
              </w:rPr>
            </w:pPr>
          </w:p>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6.</w:t>
            </w:r>
          </w:p>
        </w:tc>
        <w:tc>
          <w:tcPr>
            <w:tcW w:w="2645" w:type="dxa"/>
            <w:vMerge w:val="restart"/>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rPr>
            </w:pPr>
            <w:r w:rsidRPr="00712828">
              <w:rPr>
                <w:color w:val="00000A"/>
                <w:kern w:val="3"/>
                <w:sz w:val="20"/>
                <w:szCs w:val="20"/>
                <w:lang w:eastAsia="ru-RU"/>
              </w:rPr>
              <w:t xml:space="preserve">Капитальный ремонт МКОУ </w:t>
            </w:r>
            <w:proofErr w:type="spellStart"/>
            <w:r w:rsidRPr="00712828">
              <w:rPr>
                <w:color w:val="00000A"/>
                <w:kern w:val="3"/>
                <w:sz w:val="20"/>
                <w:szCs w:val="20"/>
                <w:lang w:eastAsia="ru-RU"/>
              </w:rPr>
              <w:t>Утичевская</w:t>
            </w:r>
            <w:proofErr w:type="spellEnd"/>
            <w:r w:rsidRPr="00712828">
              <w:rPr>
                <w:color w:val="00000A"/>
                <w:kern w:val="3"/>
                <w:sz w:val="20"/>
                <w:szCs w:val="20"/>
                <w:lang w:eastAsia="ru-RU"/>
              </w:rPr>
              <w:t xml:space="preserve"> основная</w:t>
            </w:r>
          </w:p>
          <w:p w:rsidR="00712828" w:rsidRPr="00712828" w:rsidRDefault="00712828" w:rsidP="00712828">
            <w:pPr>
              <w:widowControl/>
              <w:suppressAutoHyphens/>
              <w:autoSpaceDE/>
              <w:textAlignment w:val="baseline"/>
              <w:rPr>
                <w:color w:val="000000"/>
                <w:kern w:val="3"/>
                <w:sz w:val="20"/>
                <w:szCs w:val="20"/>
              </w:rPr>
            </w:pPr>
            <w:r w:rsidRPr="00712828">
              <w:rPr>
                <w:color w:val="00000A"/>
                <w:kern w:val="3"/>
                <w:sz w:val="20"/>
                <w:szCs w:val="20"/>
                <w:lang w:eastAsia="ru-RU"/>
              </w:rPr>
              <w:t>общеобразовательная школа</w:t>
            </w:r>
          </w:p>
        </w:tc>
        <w:tc>
          <w:tcPr>
            <w:tcW w:w="1701"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 xml:space="preserve">Администрация </w:t>
            </w:r>
            <w:proofErr w:type="spellStart"/>
            <w:r w:rsidRPr="00712828">
              <w:rPr>
                <w:color w:val="00000A"/>
                <w:kern w:val="3"/>
                <w:sz w:val="20"/>
                <w:szCs w:val="20"/>
                <w:lang w:eastAsia="ru-RU"/>
              </w:rPr>
              <w:t>Мокроусовского</w:t>
            </w:r>
            <w:proofErr w:type="spellEnd"/>
            <w:r w:rsidRPr="00712828">
              <w:rPr>
                <w:color w:val="00000A"/>
                <w:kern w:val="3"/>
                <w:sz w:val="20"/>
                <w:szCs w:val="20"/>
                <w:lang w:eastAsia="ru-RU"/>
              </w:rPr>
              <w:t xml:space="preserve"> муниципального округа</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Областной бюджет</w:t>
            </w:r>
          </w:p>
        </w:tc>
        <w:tc>
          <w:tcPr>
            <w:tcW w:w="113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Согласование</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A"/>
                <w:kern w:val="3"/>
                <w:sz w:val="20"/>
                <w:szCs w:val="20"/>
                <w:lang w:eastAsia="ru-RU"/>
              </w:rPr>
            </w:pPr>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A"/>
                <w:kern w:val="3"/>
                <w:sz w:val="20"/>
                <w:szCs w:val="20"/>
                <w:lang w:eastAsia="ru-RU"/>
              </w:rPr>
            </w:pPr>
          </w:p>
        </w:tc>
        <w:tc>
          <w:tcPr>
            <w:tcW w:w="902" w:type="dxa"/>
            <w:tcBorders>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02" w:hanging="10"/>
              <w:jc w:val="right"/>
              <w:textAlignment w:val="baseline"/>
              <w:rPr>
                <w:color w:val="000000"/>
                <w:kern w:val="3"/>
                <w:sz w:val="20"/>
                <w:szCs w:val="20"/>
                <w:lang w:val="en-US"/>
              </w:rPr>
            </w:pPr>
            <w:proofErr w:type="spellStart"/>
            <w:r w:rsidRPr="00712828">
              <w:rPr>
                <w:color w:val="000000"/>
                <w:kern w:val="3"/>
                <w:sz w:val="20"/>
                <w:szCs w:val="20"/>
                <w:lang w:val="en-US"/>
              </w:rPr>
              <w:t>Согласование</w:t>
            </w:r>
            <w:proofErr w:type="spellEnd"/>
          </w:p>
        </w:tc>
      </w:tr>
      <w:tr w:rsidR="00712828" w:rsidRPr="00712828" w:rsidTr="00712828">
        <w:trPr>
          <w:trHeight w:val="560"/>
        </w:trPr>
        <w:tc>
          <w:tcPr>
            <w:tcW w:w="1358"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suppressAutoHyphens/>
              <w:autoSpaceDE/>
              <w:textAlignment w:val="baseline"/>
              <w:rPr>
                <w:kern w:val="3"/>
                <w:sz w:val="20"/>
                <w:szCs w:val="20"/>
                <w:lang w:eastAsia="ru-RU"/>
              </w:rPr>
            </w:pPr>
          </w:p>
        </w:tc>
        <w:tc>
          <w:tcPr>
            <w:tcW w:w="2645" w:type="dxa"/>
            <w:vMerge/>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suppressAutoHyphens/>
              <w:autoSpaceDE/>
              <w:textAlignment w:val="baseline"/>
              <w:rPr>
                <w:kern w:val="3"/>
                <w:sz w:val="20"/>
                <w:szCs w:val="20"/>
                <w:lang w:eastAsia="ru-RU"/>
              </w:rPr>
            </w:pPr>
          </w:p>
        </w:tc>
        <w:tc>
          <w:tcPr>
            <w:tcW w:w="1701"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suppressAutoHyphens/>
              <w:autoSpaceDE/>
              <w:textAlignment w:val="baseline"/>
              <w:rPr>
                <w:kern w:val="3"/>
                <w:sz w:val="20"/>
                <w:szCs w:val="20"/>
                <w:lang w:eastAsia="ru-RU"/>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Муниципальный бюджет</w:t>
            </w:r>
          </w:p>
        </w:tc>
        <w:tc>
          <w:tcPr>
            <w:tcW w:w="113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Согласование</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A"/>
                <w:kern w:val="3"/>
                <w:sz w:val="20"/>
                <w:szCs w:val="20"/>
                <w:lang w:eastAsia="ru-RU"/>
              </w:rPr>
            </w:pPr>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A"/>
                <w:kern w:val="3"/>
                <w:sz w:val="20"/>
                <w:szCs w:val="20"/>
                <w:lang w:eastAsia="ru-RU"/>
              </w:rPr>
            </w:pPr>
          </w:p>
        </w:tc>
        <w:tc>
          <w:tcPr>
            <w:tcW w:w="902" w:type="dxa"/>
            <w:tcBorders>
              <w:top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spacing w:after="5" w:line="268" w:lineRule="auto"/>
              <w:ind w:left="202" w:hanging="10"/>
              <w:jc w:val="right"/>
              <w:textAlignment w:val="baseline"/>
              <w:rPr>
                <w:color w:val="000000"/>
                <w:kern w:val="3"/>
                <w:sz w:val="20"/>
                <w:szCs w:val="20"/>
                <w:lang w:val="en-US"/>
              </w:rPr>
            </w:pPr>
            <w:proofErr w:type="spellStart"/>
            <w:r w:rsidRPr="00712828">
              <w:rPr>
                <w:color w:val="000000"/>
                <w:kern w:val="3"/>
                <w:sz w:val="20"/>
                <w:szCs w:val="20"/>
                <w:lang w:val="en-US"/>
              </w:rPr>
              <w:t>Согласование</w:t>
            </w:r>
            <w:proofErr w:type="spellEnd"/>
          </w:p>
        </w:tc>
      </w:tr>
      <w:tr w:rsidR="00712828" w:rsidRPr="00712828" w:rsidTr="00712828">
        <w:trPr>
          <w:trHeight w:val="546"/>
        </w:trPr>
        <w:tc>
          <w:tcPr>
            <w:tcW w:w="1358" w:type="dxa"/>
            <w:vMerge w:val="restart"/>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7.</w:t>
            </w:r>
          </w:p>
        </w:tc>
        <w:tc>
          <w:tcPr>
            <w:tcW w:w="2645" w:type="dxa"/>
            <w:vMerge w:val="restart"/>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rPr>
            </w:pPr>
            <w:r w:rsidRPr="00712828">
              <w:rPr>
                <w:color w:val="00000A"/>
                <w:kern w:val="3"/>
                <w:sz w:val="20"/>
                <w:szCs w:val="20"/>
                <w:lang w:eastAsia="ru-RU"/>
              </w:rPr>
              <w:t xml:space="preserve">Капитальный ремонт </w:t>
            </w:r>
            <w:proofErr w:type="spellStart"/>
            <w:r w:rsidRPr="00712828">
              <w:rPr>
                <w:color w:val="00000A"/>
                <w:kern w:val="3"/>
                <w:sz w:val="20"/>
                <w:szCs w:val="20"/>
                <w:lang w:eastAsia="ru-RU"/>
              </w:rPr>
              <w:t>Травнинского</w:t>
            </w:r>
            <w:proofErr w:type="spellEnd"/>
            <w:r w:rsidRPr="00712828">
              <w:rPr>
                <w:color w:val="00000A"/>
                <w:kern w:val="3"/>
                <w:sz w:val="20"/>
                <w:szCs w:val="20"/>
                <w:lang w:eastAsia="ru-RU"/>
              </w:rPr>
              <w:t xml:space="preserve"> детского сада  структурное подразделение МКОУ </w:t>
            </w:r>
            <w:proofErr w:type="spellStart"/>
            <w:r w:rsidRPr="00712828">
              <w:rPr>
                <w:color w:val="00000A"/>
                <w:kern w:val="3"/>
                <w:sz w:val="20"/>
                <w:szCs w:val="20"/>
                <w:lang w:eastAsia="ru-RU"/>
              </w:rPr>
              <w:t>Травнинская</w:t>
            </w:r>
            <w:proofErr w:type="spellEnd"/>
            <w:r w:rsidRPr="00712828">
              <w:rPr>
                <w:color w:val="00000A"/>
                <w:kern w:val="3"/>
                <w:sz w:val="20"/>
                <w:szCs w:val="20"/>
                <w:lang w:eastAsia="ru-RU"/>
              </w:rPr>
              <w:t xml:space="preserve"> основная           общеобразовательная школа</w:t>
            </w:r>
          </w:p>
        </w:tc>
        <w:tc>
          <w:tcPr>
            <w:tcW w:w="1701"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 xml:space="preserve">Администрация </w:t>
            </w:r>
            <w:proofErr w:type="spellStart"/>
            <w:r w:rsidRPr="00712828">
              <w:rPr>
                <w:color w:val="00000A"/>
                <w:kern w:val="3"/>
                <w:sz w:val="20"/>
                <w:szCs w:val="20"/>
                <w:lang w:eastAsia="ru-RU"/>
              </w:rPr>
              <w:t>Мокроусовского</w:t>
            </w:r>
            <w:proofErr w:type="spellEnd"/>
            <w:r w:rsidRPr="00712828">
              <w:rPr>
                <w:color w:val="00000A"/>
                <w:kern w:val="3"/>
                <w:sz w:val="20"/>
                <w:szCs w:val="20"/>
                <w:lang w:eastAsia="ru-RU"/>
              </w:rPr>
              <w:t xml:space="preserve"> муниципального округа</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Областной бюджет</w:t>
            </w:r>
          </w:p>
        </w:tc>
        <w:tc>
          <w:tcPr>
            <w:tcW w:w="113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7000,0</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A"/>
                <w:kern w:val="3"/>
                <w:sz w:val="20"/>
                <w:szCs w:val="20"/>
                <w:lang w:eastAsia="ru-RU"/>
              </w:rPr>
            </w:pPr>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A"/>
                <w:kern w:val="3"/>
                <w:sz w:val="20"/>
                <w:szCs w:val="20"/>
                <w:lang w:eastAsia="ru-RU"/>
              </w:rPr>
            </w:pPr>
          </w:p>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7000,0</w:t>
            </w:r>
          </w:p>
          <w:p w:rsidR="00712828" w:rsidRPr="00712828" w:rsidRDefault="00712828" w:rsidP="00712828">
            <w:pPr>
              <w:widowControl/>
              <w:suppressAutoHyphens/>
              <w:autoSpaceDE/>
              <w:jc w:val="right"/>
              <w:textAlignment w:val="baseline"/>
              <w:rPr>
                <w:color w:val="00000A"/>
                <w:kern w:val="3"/>
                <w:sz w:val="20"/>
                <w:szCs w:val="20"/>
                <w:lang w:eastAsia="ru-RU"/>
              </w:rPr>
            </w:pPr>
          </w:p>
        </w:tc>
        <w:tc>
          <w:tcPr>
            <w:tcW w:w="902" w:type="dxa"/>
            <w:tcBorders>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A"/>
                <w:kern w:val="3"/>
                <w:sz w:val="20"/>
                <w:szCs w:val="20"/>
                <w:lang w:eastAsia="ru-RU"/>
              </w:rPr>
            </w:pPr>
          </w:p>
        </w:tc>
      </w:tr>
      <w:tr w:rsidR="00712828" w:rsidRPr="00712828" w:rsidTr="00712828">
        <w:trPr>
          <w:trHeight w:val="600"/>
        </w:trPr>
        <w:tc>
          <w:tcPr>
            <w:tcW w:w="1358"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suppressAutoHyphens/>
              <w:autoSpaceDE/>
              <w:textAlignment w:val="baseline"/>
              <w:rPr>
                <w:kern w:val="3"/>
                <w:sz w:val="20"/>
                <w:szCs w:val="20"/>
                <w:lang w:eastAsia="ru-RU"/>
              </w:rPr>
            </w:pPr>
          </w:p>
        </w:tc>
        <w:tc>
          <w:tcPr>
            <w:tcW w:w="2645" w:type="dxa"/>
            <w:vMerge/>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suppressAutoHyphens/>
              <w:autoSpaceDE/>
              <w:textAlignment w:val="baseline"/>
              <w:rPr>
                <w:kern w:val="3"/>
                <w:sz w:val="20"/>
                <w:szCs w:val="20"/>
                <w:lang w:eastAsia="ru-RU"/>
              </w:rPr>
            </w:pPr>
          </w:p>
        </w:tc>
        <w:tc>
          <w:tcPr>
            <w:tcW w:w="1701"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suppressAutoHyphens/>
              <w:autoSpaceDE/>
              <w:textAlignment w:val="baseline"/>
              <w:rPr>
                <w:kern w:val="3"/>
                <w:sz w:val="20"/>
                <w:szCs w:val="20"/>
                <w:lang w:eastAsia="ru-RU"/>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Муниципальный бюджет</w:t>
            </w:r>
          </w:p>
        </w:tc>
        <w:tc>
          <w:tcPr>
            <w:tcW w:w="113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7,0</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A"/>
                <w:kern w:val="3"/>
                <w:sz w:val="20"/>
                <w:szCs w:val="20"/>
                <w:lang w:eastAsia="ru-RU"/>
              </w:rPr>
            </w:pPr>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7,0</w:t>
            </w:r>
          </w:p>
        </w:tc>
        <w:tc>
          <w:tcPr>
            <w:tcW w:w="902"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A"/>
                <w:kern w:val="3"/>
                <w:sz w:val="20"/>
                <w:szCs w:val="20"/>
                <w:lang w:eastAsia="ru-RU"/>
              </w:rPr>
            </w:pPr>
          </w:p>
        </w:tc>
      </w:tr>
      <w:tr w:rsidR="00712828" w:rsidRPr="00712828" w:rsidTr="00712828">
        <w:trPr>
          <w:trHeight w:val="1275"/>
        </w:trPr>
        <w:tc>
          <w:tcPr>
            <w:tcW w:w="1358"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8.</w:t>
            </w:r>
          </w:p>
        </w:tc>
        <w:tc>
          <w:tcPr>
            <w:tcW w:w="2645"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both"/>
              <w:textAlignment w:val="baseline"/>
              <w:rPr>
                <w:color w:val="000000"/>
                <w:kern w:val="3"/>
                <w:sz w:val="20"/>
                <w:szCs w:val="20"/>
              </w:rPr>
            </w:pPr>
            <w:r w:rsidRPr="00712828">
              <w:rPr>
                <w:color w:val="00000A"/>
                <w:kern w:val="3"/>
                <w:sz w:val="20"/>
                <w:szCs w:val="20"/>
                <w:lang w:eastAsia="ru-RU"/>
              </w:rPr>
              <w:t>Обеспечение гарантированного и безопасного подвоза обучающихся к месту учебы, приобретение запасных частей, тех. осмотр и тех. обслуживание автотранспортных средств, приобретение автобусов (</w:t>
            </w:r>
            <w:proofErr w:type="spellStart"/>
            <w:r w:rsidRPr="00712828">
              <w:rPr>
                <w:color w:val="00000A"/>
                <w:kern w:val="3"/>
                <w:sz w:val="20"/>
                <w:szCs w:val="20"/>
                <w:lang w:eastAsia="ru-RU"/>
              </w:rPr>
              <w:t>Куртанская</w:t>
            </w:r>
            <w:proofErr w:type="spellEnd"/>
            <w:r w:rsidRPr="00712828">
              <w:rPr>
                <w:color w:val="00000A"/>
                <w:kern w:val="3"/>
                <w:sz w:val="20"/>
                <w:szCs w:val="20"/>
                <w:lang w:eastAsia="ru-RU"/>
              </w:rPr>
              <w:t xml:space="preserve"> ООШ, </w:t>
            </w:r>
            <w:proofErr w:type="spellStart"/>
            <w:r w:rsidRPr="00712828">
              <w:rPr>
                <w:color w:val="00000A"/>
                <w:kern w:val="3"/>
                <w:sz w:val="20"/>
                <w:szCs w:val="20"/>
                <w:lang w:eastAsia="ru-RU"/>
              </w:rPr>
              <w:t>Маломостовская</w:t>
            </w:r>
            <w:proofErr w:type="spellEnd"/>
            <w:r w:rsidRPr="00712828">
              <w:rPr>
                <w:color w:val="00000A"/>
                <w:kern w:val="3"/>
                <w:sz w:val="20"/>
                <w:szCs w:val="20"/>
                <w:lang w:eastAsia="ru-RU"/>
              </w:rPr>
              <w:t xml:space="preserve"> ООШ, </w:t>
            </w:r>
            <w:proofErr w:type="spellStart"/>
            <w:r w:rsidRPr="00712828">
              <w:rPr>
                <w:color w:val="00000A"/>
                <w:kern w:val="3"/>
                <w:sz w:val="20"/>
                <w:szCs w:val="20"/>
                <w:lang w:eastAsia="ru-RU"/>
              </w:rPr>
              <w:t>Сунгуровская</w:t>
            </w:r>
            <w:proofErr w:type="spellEnd"/>
            <w:r w:rsidRPr="00712828">
              <w:rPr>
                <w:color w:val="00000A"/>
                <w:kern w:val="3"/>
                <w:sz w:val="20"/>
                <w:szCs w:val="20"/>
                <w:lang w:eastAsia="ru-RU"/>
              </w:rPr>
              <w:t xml:space="preserve"> ООШ, </w:t>
            </w:r>
            <w:proofErr w:type="spellStart"/>
            <w:r w:rsidRPr="00712828">
              <w:rPr>
                <w:color w:val="00000A"/>
                <w:kern w:val="3"/>
                <w:sz w:val="20"/>
                <w:szCs w:val="20"/>
                <w:lang w:eastAsia="ru-RU"/>
              </w:rPr>
              <w:t>Утичевская</w:t>
            </w:r>
            <w:proofErr w:type="spellEnd"/>
            <w:r w:rsidRPr="00712828">
              <w:rPr>
                <w:color w:val="00000A"/>
                <w:kern w:val="3"/>
                <w:sz w:val="20"/>
                <w:szCs w:val="20"/>
                <w:lang w:eastAsia="ru-RU"/>
              </w:rPr>
              <w:t xml:space="preserve"> ООШ).</w:t>
            </w:r>
          </w:p>
          <w:p w:rsidR="00712828" w:rsidRPr="00712828" w:rsidRDefault="00712828" w:rsidP="00712828">
            <w:pPr>
              <w:widowControl/>
              <w:suppressAutoHyphens/>
              <w:autoSpaceDE/>
              <w:jc w:val="both"/>
              <w:textAlignment w:val="baseline"/>
              <w:rPr>
                <w:color w:val="00000A"/>
                <w:kern w:val="3"/>
                <w:sz w:val="20"/>
                <w:szCs w:val="20"/>
                <w:lang w:eastAsia="ru-RU"/>
              </w:rPr>
            </w:pP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textAlignment w:val="baseline"/>
              <w:rPr>
                <w:color w:val="000000"/>
                <w:kern w:val="3"/>
                <w:sz w:val="20"/>
                <w:szCs w:val="20"/>
              </w:rPr>
            </w:pPr>
            <w:r w:rsidRPr="00712828">
              <w:rPr>
                <w:color w:val="00000A"/>
                <w:kern w:val="3"/>
                <w:sz w:val="20"/>
                <w:szCs w:val="20"/>
                <w:lang w:eastAsia="ru-RU"/>
              </w:rPr>
              <w:t xml:space="preserve">Отдел образования Администрации </w:t>
            </w:r>
            <w:proofErr w:type="spellStart"/>
            <w:r w:rsidRPr="00712828">
              <w:rPr>
                <w:color w:val="00000A"/>
                <w:kern w:val="3"/>
                <w:sz w:val="20"/>
                <w:szCs w:val="20"/>
                <w:lang w:eastAsia="ru-RU"/>
              </w:rPr>
              <w:t>Мокроусовского</w:t>
            </w:r>
            <w:proofErr w:type="spellEnd"/>
            <w:r w:rsidRPr="00712828">
              <w:rPr>
                <w:color w:val="00000A"/>
                <w:kern w:val="3"/>
                <w:sz w:val="20"/>
                <w:szCs w:val="20"/>
                <w:lang w:eastAsia="ru-RU"/>
              </w:rPr>
              <w:t xml:space="preserve"> муниципального округа</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Муниципальный бюджет</w:t>
            </w:r>
          </w:p>
        </w:tc>
        <w:tc>
          <w:tcPr>
            <w:tcW w:w="113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12211,4</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A"/>
                <w:kern w:val="3"/>
                <w:sz w:val="20"/>
                <w:szCs w:val="20"/>
                <w:lang w:eastAsia="ru-RU"/>
              </w:rPr>
            </w:pPr>
          </w:p>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3823,8</w:t>
            </w:r>
          </w:p>
          <w:p w:rsidR="00712828" w:rsidRPr="00712828" w:rsidRDefault="00712828" w:rsidP="00712828">
            <w:pPr>
              <w:widowControl/>
              <w:suppressAutoHyphens/>
              <w:autoSpaceDE/>
              <w:jc w:val="right"/>
              <w:textAlignment w:val="baseline"/>
              <w:rPr>
                <w:color w:val="00000A"/>
                <w:kern w:val="3"/>
                <w:sz w:val="20"/>
                <w:szCs w:val="20"/>
                <w:lang w:eastAsia="ru-RU"/>
              </w:rPr>
            </w:pPr>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4171,6</w:t>
            </w:r>
          </w:p>
        </w:tc>
        <w:tc>
          <w:tcPr>
            <w:tcW w:w="902" w:type="dxa"/>
            <w:tcBorders>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4216,0</w:t>
            </w:r>
          </w:p>
        </w:tc>
      </w:tr>
      <w:tr w:rsidR="00712828" w:rsidRPr="00712828" w:rsidTr="00712828">
        <w:trPr>
          <w:trHeight w:val="837"/>
        </w:trPr>
        <w:tc>
          <w:tcPr>
            <w:tcW w:w="1358"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A"/>
                <w:kern w:val="3"/>
                <w:sz w:val="20"/>
                <w:szCs w:val="20"/>
                <w:lang w:eastAsia="ru-RU"/>
              </w:rPr>
            </w:pPr>
          </w:p>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9.</w:t>
            </w:r>
          </w:p>
          <w:p w:rsidR="00712828" w:rsidRPr="00712828" w:rsidRDefault="00712828" w:rsidP="00712828">
            <w:pPr>
              <w:widowControl/>
              <w:suppressAutoHyphens/>
              <w:autoSpaceDE/>
              <w:textAlignment w:val="baseline"/>
              <w:rPr>
                <w:color w:val="00000A"/>
                <w:kern w:val="3"/>
                <w:sz w:val="20"/>
                <w:szCs w:val="20"/>
                <w:lang w:eastAsia="ru-RU"/>
              </w:rPr>
            </w:pPr>
          </w:p>
        </w:tc>
        <w:tc>
          <w:tcPr>
            <w:tcW w:w="2645"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suppressAutoHyphens/>
              <w:autoSpaceDE/>
              <w:textAlignment w:val="baseline"/>
              <w:rPr>
                <w:color w:val="000000"/>
                <w:kern w:val="3"/>
                <w:sz w:val="20"/>
                <w:szCs w:val="20"/>
              </w:rPr>
            </w:pPr>
            <w:r w:rsidRPr="00712828">
              <w:rPr>
                <w:rFonts w:eastAsia="Calibri"/>
                <w:color w:val="00000A"/>
                <w:kern w:val="3"/>
                <w:sz w:val="20"/>
                <w:szCs w:val="20"/>
              </w:rPr>
              <w:t>Организация и обеспечение</w:t>
            </w:r>
          </w:p>
          <w:p w:rsidR="00712828" w:rsidRPr="00712828" w:rsidRDefault="00712828" w:rsidP="00712828">
            <w:pPr>
              <w:widowControl/>
              <w:suppressAutoHyphens/>
              <w:autoSpaceDE/>
              <w:jc w:val="both"/>
              <w:textAlignment w:val="baseline"/>
              <w:rPr>
                <w:color w:val="000000"/>
                <w:kern w:val="3"/>
                <w:sz w:val="20"/>
                <w:szCs w:val="20"/>
              </w:rPr>
            </w:pPr>
            <w:r w:rsidRPr="00712828">
              <w:rPr>
                <w:rFonts w:eastAsia="Calibri"/>
                <w:color w:val="000000"/>
                <w:kern w:val="3"/>
                <w:sz w:val="20"/>
                <w:szCs w:val="20"/>
              </w:rPr>
              <w:t>горячим питанием обучающихся общеобразовательных организаций, в т.ч. бесплатного питания обучающихся начальных классов общеобразовательных организаций, обеспечение бесплатным горячим питанием учащихся 5-11 классов:</w:t>
            </w:r>
          </w:p>
          <w:p w:rsidR="00712828" w:rsidRPr="00712828" w:rsidRDefault="00712828" w:rsidP="00712828">
            <w:pPr>
              <w:widowControl/>
              <w:suppressAutoHyphens/>
              <w:autoSpaceDE/>
              <w:jc w:val="both"/>
              <w:textAlignment w:val="baseline"/>
              <w:rPr>
                <w:color w:val="000000"/>
                <w:kern w:val="3"/>
                <w:sz w:val="20"/>
                <w:szCs w:val="20"/>
              </w:rPr>
            </w:pPr>
            <w:r w:rsidRPr="00712828">
              <w:rPr>
                <w:color w:val="00000A"/>
                <w:kern w:val="3"/>
                <w:sz w:val="20"/>
                <w:szCs w:val="20"/>
                <w:lang w:eastAsia="ru-RU"/>
              </w:rPr>
              <w:t>из малоимущих семей;</w:t>
            </w:r>
          </w:p>
          <w:p w:rsidR="00712828" w:rsidRPr="00712828" w:rsidRDefault="00712828" w:rsidP="00712828">
            <w:pPr>
              <w:widowControl/>
              <w:suppressAutoHyphens/>
              <w:autoSpaceDE/>
              <w:jc w:val="both"/>
              <w:textAlignment w:val="baseline"/>
              <w:rPr>
                <w:color w:val="000000"/>
                <w:kern w:val="3"/>
                <w:sz w:val="20"/>
                <w:szCs w:val="20"/>
              </w:rPr>
            </w:pPr>
            <w:r w:rsidRPr="00712828">
              <w:rPr>
                <w:color w:val="00000A"/>
                <w:kern w:val="3"/>
                <w:sz w:val="20"/>
                <w:szCs w:val="20"/>
                <w:lang w:eastAsia="ru-RU"/>
              </w:rPr>
              <w:t>из многодетных семей;</w:t>
            </w:r>
          </w:p>
          <w:p w:rsidR="00712828" w:rsidRPr="00712828" w:rsidRDefault="00712828" w:rsidP="00712828">
            <w:pPr>
              <w:widowControl/>
              <w:suppressAutoHyphens/>
              <w:autoSpaceDE/>
              <w:jc w:val="both"/>
              <w:textAlignment w:val="baseline"/>
              <w:rPr>
                <w:color w:val="000000"/>
                <w:kern w:val="3"/>
                <w:sz w:val="20"/>
                <w:szCs w:val="20"/>
              </w:rPr>
            </w:pPr>
            <w:r w:rsidRPr="00712828">
              <w:rPr>
                <w:color w:val="00000A"/>
                <w:kern w:val="3"/>
                <w:sz w:val="20"/>
                <w:szCs w:val="20"/>
                <w:lang w:eastAsia="ru-RU"/>
              </w:rPr>
              <w:t>из семей военнослужащих;</w:t>
            </w:r>
          </w:p>
          <w:p w:rsidR="00712828" w:rsidRPr="00712828" w:rsidRDefault="00712828" w:rsidP="00712828">
            <w:pPr>
              <w:widowControl/>
              <w:suppressAutoHyphens/>
              <w:autoSpaceDE/>
              <w:jc w:val="both"/>
              <w:textAlignment w:val="baseline"/>
              <w:rPr>
                <w:color w:val="000000"/>
                <w:kern w:val="3"/>
                <w:sz w:val="20"/>
                <w:szCs w:val="20"/>
              </w:rPr>
            </w:pPr>
            <w:r w:rsidRPr="00712828">
              <w:rPr>
                <w:color w:val="00000A"/>
                <w:kern w:val="3"/>
                <w:sz w:val="20"/>
                <w:szCs w:val="20"/>
                <w:lang w:eastAsia="ru-RU"/>
              </w:rPr>
              <w:t>из семей погибших (умерших) военнослужащих;</w:t>
            </w:r>
          </w:p>
          <w:p w:rsidR="00712828" w:rsidRPr="00712828" w:rsidRDefault="00712828" w:rsidP="00712828">
            <w:pPr>
              <w:widowControl/>
              <w:suppressAutoHyphens/>
              <w:autoSpaceDE/>
              <w:jc w:val="both"/>
              <w:textAlignment w:val="baseline"/>
              <w:rPr>
                <w:color w:val="000000"/>
                <w:kern w:val="3"/>
                <w:sz w:val="20"/>
                <w:szCs w:val="20"/>
              </w:rPr>
            </w:pPr>
            <w:r w:rsidRPr="00712828">
              <w:rPr>
                <w:color w:val="00000A"/>
                <w:kern w:val="3"/>
                <w:sz w:val="20"/>
                <w:szCs w:val="20"/>
                <w:lang w:eastAsia="ru-RU"/>
              </w:rPr>
              <w:t>питание школьников, не имеющих льготного статуса</w:t>
            </w:r>
          </w:p>
        </w:tc>
        <w:tc>
          <w:tcPr>
            <w:tcW w:w="1701"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textAlignment w:val="baseline"/>
              <w:rPr>
                <w:color w:val="000000"/>
                <w:kern w:val="3"/>
                <w:sz w:val="20"/>
                <w:szCs w:val="20"/>
              </w:rPr>
            </w:pPr>
            <w:r w:rsidRPr="00712828">
              <w:rPr>
                <w:color w:val="00000A"/>
                <w:kern w:val="3"/>
                <w:sz w:val="20"/>
                <w:szCs w:val="20"/>
                <w:lang w:eastAsia="ru-RU"/>
              </w:rPr>
              <w:t xml:space="preserve">Отдел образования Администрации </w:t>
            </w:r>
            <w:proofErr w:type="spellStart"/>
            <w:r w:rsidRPr="00712828">
              <w:rPr>
                <w:color w:val="00000A"/>
                <w:kern w:val="3"/>
                <w:sz w:val="20"/>
                <w:szCs w:val="20"/>
                <w:lang w:eastAsia="ru-RU"/>
              </w:rPr>
              <w:t>Мокроусовского</w:t>
            </w:r>
            <w:proofErr w:type="spellEnd"/>
            <w:r w:rsidRPr="00712828">
              <w:rPr>
                <w:color w:val="00000A"/>
                <w:kern w:val="3"/>
                <w:sz w:val="20"/>
                <w:szCs w:val="20"/>
                <w:lang w:eastAsia="ru-RU"/>
              </w:rPr>
              <w:t xml:space="preserve"> муниципального округа</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Федеральный бюджет</w:t>
            </w:r>
          </w:p>
        </w:tc>
        <w:tc>
          <w:tcPr>
            <w:tcW w:w="113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17305,7</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5811,4</w:t>
            </w:r>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5756,0</w:t>
            </w:r>
          </w:p>
        </w:tc>
        <w:tc>
          <w:tcPr>
            <w:tcW w:w="9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5738,3</w:t>
            </w:r>
          </w:p>
        </w:tc>
      </w:tr>
      <w:tr w:rsidR="00712828" w:rsidRPr="00712828" w:rsidTr="00712828">
        <w:trPr>
          <w:trHeight w:val="1132"/>
        </w:trPr>
        <w:tc>
          <w:tcPr>
            <w:tcW w:w="1358"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suppressAutoHyphens/>
              <w:autoSpaceDE/>
              <w:textAlignment w:val="baseline"/>
              <w:rPr>
                <w:kern w:val="3"/>
                <w:sz w:val="20"/>
                <w:szCs w:val="20"/>
                <w:lang w:eastAsia="ru-RU"/>
              </w:rPr>
            </w:pPr>
          </w:p>
        </w:tc>
        <w:tc>
          <w:tcPr>
            <w:tcW w:w="2645"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suppressAutoHyphens/>
              <w:autoSpaceDE/>
              <w:textAlignment w:val="baseline"/>
              <w:rPr>
                <w:kern w:val="3"/>
                <w:sz w:val="20"/>
                <w:szCs w:val="20"/>
                <w:lang w:eastAsia="ru-RU"/>
              </w:rPr>
            </w:pPr>
          </w:p>
        </w:tc>
        <w:tc>
          <w:tcPr>
            <w:tcW w:w="1701"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suppressAutoHyphens/>
              <w:autoSpaceDE/>
              <w:textAlignment w:val="baseline"/>
              <w:rPr>
                <w:kern w:val="3"/>
                <w:sz w:val="20"/>
                <w:szCs w:val="20"/>
                <w:lang w:eastAsia="ru-RU"/>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Областной бюджет</w:t>
            </w:r>
          </w:p>
        </w:tc>
        <w:tc>
          <w:tcPr>
            <w:tcW w:w="113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8272,7</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932,7</w:t>
            </w:r>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2618,0</w:t>
            </w:r>
          </w:p>
        </w:tc>
        <w:tc>
          <w:tcPr>
            <w:tcW w:w="902"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4722,0</w:t>
            </w:r>
          </w:p>
        </w:tc>
      </w:tr>
      <w:tr w:rsidR="00712828" w:rsidRPr="00712828" w:rsidTr="00712828">
        <w:trPr>
          <w:trHeight w:val="204"/>
        </w:trPr>
        <w:tc>
          <w:tcPr>
            <w:tcW w:w="1358"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suppressAutoHyphens/>
              <w:autoSpaceDE/>
              <w:textAlignment w:val="baseline"/>
              <w:rPr>
                <w:kern w:val="3"/>
                <w:sz w:val="20"/>
                <w:szCs w:val="20"/>
                <w:lang w:eastAsia="ru-RU"/>
              </w:rPr>
            </w:pPr>
          </w:p>
        </w:tc>
        <w:tc>
          <w:tcPr>
            <w:tcW w:w="2645"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suppressAutoHyphens/>
              <w:autoSpaceDE/>
              <w:textAlignment w:val="baseline"/>
              <w:rPr>
                <w:kern w:val="3"/>
                <w:sz w:val="20"/>
                <w:szCs w:val="20"/>
                <w:lang w:eastAsia="ru-RU"/>
              </w:rPr>
            </w:pPr>
          </w:p>
        </w:tc>
        <w:tc>
          <w:tcPr>
            <w:tcW w:w="1701"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suppressAutoHyphens/>
              <w:autoSpaceDE/>
              <w:textAlignment w:val="baseline"/>
              <w:rPr>
                <w:kern w:val="3"/>
                <w:sz w:val="20"/>
                <w:szCs w:val="20"/>
                <w:lang w:eastAsia="ru-RU"/>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Муниципальный бюджет</w:t>
            </w:r>
          </w:p>
        </w:tc>
        <w:tc>
          <w:tcPr>
            <w:tcW w:w="113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2296,2</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713,2</w:t>
            </w:r>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641,2</w:t>
            </w:r>
          </w:p>
        </w:tc>
        <w:tc>
          <w:tcPr>
            <w:tcW w:w="902"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941,8</w:t>
            </w:r>
          </w:p>
        </w:tc>
      </w:tr>
      <w:tr w:rsidR="00712828" w:rsidRPr="00712828" w:rsidTr="00712828">
        <w:trPr>
          <w:trHeight w:val="204"/>
        </w:trPr>
        <w:tc>
          <w:tcPr>
            <w:tcW w:w="1358"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suppressAutoHyphens/>
              <w:autoSpaceDE/>
              <w:textAlignment w:val="baseline"/>
              <w:rPr>
                <w:kern w:val="3"/>
                <w:sz w:val="20"/>
                <w:szCs w:val="20"/>
                <w:lang w:eastAsia="ru-RU"/>
              </w:rPr>
            </w:pPr>
          </w:p>
        </w:tc>
        <w:tc>
          <w:tcPr>
            <w:tcW w:w="2645"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suppressAutoHyphens/>
              <w:autoSpaceDE/>
              <w:textAlignment w:val="baseline"/>
              <w:rPr>
                <w:kern w:val="3"/>
                <w:sz w:val="20"/>
                <w:szCs w:val="20"/>
                <w:lang w:eastAsia="ru-RU"/>
              </w:rPr>
            </w:pPr>
          </w:p>
        </w:tc>
        <w:tc>
          <w:tcPr>
            <w:tcW w:w="1701"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suppressAutoHyphens/>
              <w:autoSpaceDE/>
              <w:textAlignment w:val="baseline"/>
              <w:rPr>
                <w:kern w:val="3"/>
                <w:sz w:val="20"/>
                <w:szCs w:val="20"/>
                <w:lang w:eastAsia="ru-RU"/>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Родительская плата</w:t>
            </w:r>
          </w:p>
        </w:tc>
        <w:tc>
          <w:tcPr>
            <w:tcW w:w="113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3339,7</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1152,0</w:t>
            </w:r>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1187,7</w:t>
            </w:r>
          </w:p>
        </w:tc>
        <w:tc>
          <w:tcPr>
            <w:tcW w:w="902"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1000,0</w:t>
            </w:r>
          </w:p>
        </w:tc>
      </w:tr>
      <w:tr w:rsidR="00712828" w:rsidRPr="00712828" w:rsidTr="00712828">
        <w:trPr>
          <w:trHeight w:val="1530"/>
        </w:trPr>
        <w:tc>
          <w:tcPr>
            <w:tcW w:w="13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10.</w:t>
            </w:r>
          </w:p>
        </w:tc>
        <w:tc>
          <w:tcPr>
            <w:tcW w:w="2645"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both"/>
              <w:textAlignment w:val="baseline"/>
              <w:rPr>
                <w:color w:val="000000"/>
                <w:kern w:val="3"/>
                <w:sz w:val="20"/>
                <w:szCs w:val="20"/>
              </w:rPr>
            </w:pPr>
            <w:r w:rsidRPr="00712828">
              <w:rPr>
                <w:color w:val="00000A"/>
                <w:kern w:val="3"/>
                <w:sz w:val="20"/>
                <w:szCs w:val="20"/>
                <w:lang w:eastAsia="ru-RU"/>
              </w:rPr>
              <w:t>Создание условий для расширения доступа участникам</w:t>
            </w:r>
            <w:r w:rsidRPr="00712828">
              <w:rPr>
                <w:color w:val="00000A"/>
                <w:kern w:val="3"/>
                <w:sz w:val="20"/>
                <w:szCs w:val="20"/>
                <w:lang w:eastAsia="ru-RU"/>
              </w:rPr>
              <w:br/>
              <w:t>образовательного процесса к образовательным и информационным ресурсам информационно-телекоммуникационной сети "Интернет", в том числе установка высокоскоростного Интернета.</w:t>
            </w:r>
          </w:p>
        </w:tc>
        <w:tc>
          <w:tcPr>
            <w:tcW w:w="1701" w:type="dxa"/>
            <w:tcBorders>
              <w:top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textAlignment w:val="baseline"/>
              <w:rPr>
                <w:color w:val="000000"/>
                <w:kern w:val="3"/>
                <w:sz w:val="20"/>
                <w:szCs w:val="20"/>
              </w:rPr>
            </w:pPr>
            <w:r w:rsidRPr="00712828">
              <w:rPr>
                <w:color w:val="00000A"/>
                <w:kern w:val="3"/>
                <w:sz w:val="20"/>
                <w:szCs w:val="20"/>
                <w:lang w:eastAsia="ru-RU"/>
              </w:rPr>
              <w:t xml:space="preserve">Отдел образования Администрации </w:t>
            </w:r>
            <w:proofErr w:type="spellStart"/>
            <w:r w:rsidRPr="00712828">
              <w:rPr>
                <w:color w:val="00000A"/>
                <w:kern w:val="3"/>
                <w:sz w:val="20"/>
                <w:szCs w:val="20"/>
                <w:lang w:eastAsia="ru-RU"/>
              </w:rPr>
              <w:t>Мокроусовского</w:t>
            </w:r>
            <w:proofErr w:type="spellEnd"/>
            <w:r w:rsidRPr="00712828">
              <w:rPr>
                <w:color w:val="00000A"/>
                <w:kern w:val="3"/>
                <w:sz w:val="20"/>
                <w:szCs w:val="20"/>
                <w:lang w:eastAsia="ru-RU"/>
              </w:rPr>
              <w:t xml:space="preserve"> муниципального округа</w:t>
            </w:r>
          </w:p>
        </w:tc>
        <w:tc>
          <w:tcPr>
            <w:tcW w:w="992" w:type="dxa"/>
            <w:tcBorders>
              <w:top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Муниципальный бюджет</w:t>
            </w:r>
          </w:p>
        </w:tc>
        <w:tc>
          <w:tcPr>
            <w:tcW w:w="1134" w:type="dxa"/>
            <w:gridSpan w:val="2"/>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165,2</w:t>
            </w:r>
          </w:p>
        </w:tc>
        <w:tc>
          <w:tcPr>
            <w:tcW w:w="850"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49,8</w:t>
            </w:r>
          </w:p>
        </w:tc>
        <w:tc>
          <w:tcPr>
            <w:tcW w:w="851"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59,4</w:t>
            </w:r>
          </w:p>
        </w:tc>
        <w:tc>
          <w:tcPr>
            <w:tcW w:w="902" w:type="dxa"/>
            <w:tcBorders>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56,0</w:t>
            </w:r>
          </w:p>
        </w:tc>
      </w:tr>
      <w:tr w:rsidR="00712828" w:rsidRPr="00712828" w:rsidTr="00712828">
        <w:trPr>
          <w:trHeight w:val="1275"/>
        </w:trPr>
        <w:tc>
          <w:tcPr>
            <w:tcW w:w="1358"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lastRenderedPageBreak/>
              <w:t>11.</w:t>
            </w:r>
          </w:p>
        </w:tc>
        <w:tc>
          <w:tcPr>
            <w:tcW w:w="2645" w:type="dxa"/>
            <w:tcBorders>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rPr>
            </w:pPr>
            <w:r w:rsidRPr="00712828">
              <w:rPr>
                <w:color w:val="00000A"/>
                <w:kern w:val="3"/>
                <w:sz w:val="20"/>
                <w:szCs w:val="20"/>
                <w:lang w:eastAsia="ru-RU"/>
              </w:rPr>
              <w:t>Обеспечение выплаты родителям (законным представителям) компенсации части родительской платы, взимаемой за содержание детей в  муниципальных образовательных организациях, реализующих программу дошкольного образования, чей доход на душу населения не превышает величины прожиточного минимума.</w:t>
            </w:r>
          </w:p>
        </w:tc>
        <w:tc>
          <w:tcPr>
            <w:tcW w:w="1701" w:type="dxa"/>
            <w:tcBorders>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textAlignment w:val="baseline"/>
              <w:rPr>
                <w:color w:val="000000"/>
                <w:kern w:val="3"/>
                <w:sz w:val="20"/>
                <w:szCs w:val="20"/>
              </w:rPr>
            </w:pPr>
            <w:r w:rsidRPr="00712828">
              <w:rPr>
                <w:color w:val="00000A"/>
                <w:kern w:val="3"/>
                <w:sz w:val="20"/>
                <w:szCs w:val="20"/>
                <w:lang w:eastAsia="ru-RU"/>
              </w:rPr>
              <w:t xml:space="preserve">Отдел образования Администрации </w:t>
            </w:r>
            <w:proofErr w:type="spellStart"/>
            <w:r w:rsidRPr="00712828">
              <w:rPr>
                <w:color w:val="00000A"/>
                <w:kern w:val="3"/>
                <w:sz w:val="20"/>
                <w:szCs w:val="20"/>
                <w:lang w:eastAsia="ru-RU"/>
              </w:rPr>
              <w:t>Мокроусовского</w:t>
            </w:r>
            <w:proofErr w:type="spellEnd"/>
            <w:r w:rsidRPr="00712828">
              <w:rPr>
                <w:color w:val="00000A"/>
                <w:kern w:val="3"/>
                <w:sz w:val="20"/>
                <w:szCs w:val="20"/>
                <w:lang w:eastAsia="ru-RU"/>
              </w:rPr>
              <w:t xml:space="preserve"> муниципального округа</w:t>
            </w:r>
          </w:p>
        </w:tc>
        <w:tc>
          <w:tcPr>
            <w:tcW w:w="992" w:type="dxa"/>
            <w:tcBorders>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Областной бюджет</w:t>
            </w:r>
          </w:p>
        </w:tc>
        <w:tc>
          <w:tcPr>
            <w:tcW w:w="1134" w:type="dxa"/>
            <w:gridSpan w:val="2"/>
            <w:tcBorders>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2751,0</w:t>
            </w:r>
          </w:p>
        </w:tc>
        <w:tc>
          <w:tcPr>
            <w:tcW w:w="850" w:type="dxa"/>
            <w:tcBorders>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883,0</w:t>
            </w:r>
          </w:p>
        </w:tc>
        <w:tc>
          <w:tcPr>
            <w:tcW w:w="851" w:type="dxa"/>
            <w:tcBorders>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890,0</w:t>
            </w:r>
          </w:p>
        </w:tc>
        <w:tc>
          <w:tcPr>
            <w:tcW w:w="902" w:type="dxa"/>
            <w:tcBorders>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978,0</w:t>
            </w:r>
          </w:p>
        </w:tc>
      </w:tr>
      <w:tr w:rsidR="00712828" w:rsidRPr="00712828" w:rsidTr="00712828">
        <w:trPr>
          <w:trHeight w:val="540"/>
        </w:trPr>
        <w:tc>
          <w:tcPr>
            <w:tcW w:w="1358"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 </w:t>
            </w:r>
          </w:p>
        </w:tc>
        <w:tc>
          <w:tcPr>
            <w:tcW w:w="2645" w:type="dxa"/>
            <w:tcBorders>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Всего:</w:t>
            </w:r>
          </w:p>
          <w:p w:rsidR="00712828" w:rsidRPr="00712828" w:rsidRDefault="00712828" w:rsidP="00712828">
            <w:pPr>
              <w:widowControl/>
              <w:suppressAutoHyphens/>
              <w:autoSpaceDE/>
              <w:textAlignment w:val="baseline"/>
              <w:rPr>
                <w:color w:val="00000A"/>
                <w:kern w:val="3"/>
                <w:sz w:val="20"/>
                <w:szCs w:val="20"/>
                <w:lang w:eastAsia="ru-RU"/>
              </w:rPr>
            </w:pPr>
          </w:p>
          <w:p w:rsidR="00712828" w:rsidRPr="00712828" w:rsidRDefault="00712828" w:rsidP="00712828">
            <w:pPr>
              <w:widowControl/>
              <w:suppressAutoHyphens/>
              <w:autoSpaceDE/>
              <w:textAlignment w:val="baseline"/>
              <w:rPr>
                <w:color w:val="00000A"/>
                <w:kern w:val="3"/>
                <w:sz w:val="20"/>
                <w:szCs w:val="20"/>
                <w:lang w:eastAsia="ru-RU"/>
              </w:rPr>
            </w:pPr>
          </w:p>
        </w:tc>
        <w:tc>
          <w:tcPr>
            <w:tcW w:w="1701" w:type="dxa"/>
            <w:tcBorders>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 </w:t>
            </w:r>
          </w:p>
        </w:tc>
        <w:tc>
          <w:tcPr>
            <w:tcW w:w="992" w:type="dxa"/>
            <w:tcBorders>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 </w:t>
            </w:r>
          </w:p>
        </w:tc>
        <w:tc>
          <w:tcPr>
            <w:tcW w:w="1134" w:type="dxa"/>
            <w:gridSpan w:val="2"/>
            <w:tcBorders>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81421,4</w:t>
            </w:r>
          </w:p>
        </w:tc>
        <w:tc>
          <w:tcPr>
            <w:tcW w:w="850" w:type="dxa"/>
            <w:tcBorders>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37836,6</w:t>
            </w:r>
          </w:p>
        </w:tc>
        <w:tc>
          <w:tcPr>
            <w:tcW w:w="851" w:type="dxa"/>
            <w:tcBorders>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24957,7</w:t>
            </w:r>
          </w:p>
        </w:tc>
        <w:tc>
          <w:tcPr>
            <w:tcW w:w="902" w:type="dxa"/>
            <w:tcBorders>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18627,1</w:t>
            </w:r>
          </w:p>
        </w:tc>
      </w:tr>
      <w:tr w:rsidR="00712828" w:rsidRPr="00712828" w:rsidTr="00712828">
        <w:trPr>
          <w:gridAfter w:val="8"/>
          <w:wAfter w:w="9075" w:type="dxa"/>
          <w:trHeight w:val="834"/>
        </w:trPr>
        <w:tc>
          <w:tcPr>
            <w:tcW w:w="1358" w:type="dxa"/>
            <w:tcBorders>
              <w:top w:val="single" w:sz="4" w:space="0" w:color="00000A"/>
              <w:left w:val="single" w:sz="4" w:space="0" w:color="00000A"/>
              <w:bottom w:val="single" w:sz="4" w:space="0" w:color="00000A"/>
              <w:right w:val="single" w:sz="4" w:space="0" w:color="000001"/>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rPr>
            </w:pPr>
            <w:r w:rsidRPr="00712828">
              <w:rPr>
                <w:b/>
                <w:color w:val="00000A"/>
                <w:kern w:val="3"/>
                <w:sz w:val="20"/>
                <w:szCs w:val="20"/>
                <w:lang w:eastAsia="ru-RU"/>
              </w:rPr>
              <w:t>Задача 2</w:t>
            </w:r>
            <w:r w:rsidRPr="00712828">
              <w:rPr>
                <w:color w:val="00000A"/>
                <w:kern w:val="3"/>
                <w:sz w:val="20"/>
                <w:szCs w:val="20"/>
                <w:lang w:eastAsia="ru-RU"/>
              </w:rPr>
              <w:t xml:space="preserve">. </w:t>
            </w:r>
            <w:r w:rsidRPr="00712828">
              <w:rPr>
                <w:b/>
                <w:bCs/>
                <w:color w:val="00000A"/>
                <w:kern w:val="3"/>
                <w:sz w:val="20"/>
                <w:szCs w:val="20"/>
                <w:lang w:eastAsia="ru-RU"/>
              </w:rPr>
              <w:t xml:space="preserve">Модернизация содержания, технологий общего образования, совершенствование образовательной </w:t>
            </w:r>
            <w:proofErr w:type="spellStart"/>
            <w:r w:rsidRPr="00712828">
              <w:rPr>
                <w:b/>
                <w:bCs/>
                <w:color w:val="00000A"/>
                <w:kern w:val="3"/>
                <w:sz w:val="20"/>
                <w:szCs w:val="20"/>
                <w:lang w:eastAsia="ru-RU"/>
              </w:rPr>
              <w:t>среды</w:t>
            </w:r>
            <w:r w:rsidRPr="00712828">
              <w:rPr>
                <w:b/>
                <w:color w:val="00000A"/>
                <w:kern w:val="3"/>
                <w:sz w:val="20"/>
                <w:szCs w:val="20"/>
                <w:lang w:eastAsia="ru-RU"/>
              </w:rPr>
              <w:t>для</w:t>
            </w:r>
            <w:proofErr w:type="spellEnd"/>
            <w:r w:rsidRPr="00712828">
              <w:rPr>
                <w:b/>
                <w:color w:val="00000A"/>
                <w:kern w:val="3"/>
                <w:sz w:val="20"/>
                <w:szCs w:val="20"/>
                <w:lang w:eastAsia="ru-RU"/>
              </w:rPr>
              <w:t xml:space="preserve"> обеспечения готовности детей дошкольного возраста к обучению в общеобразовательной организации, выпускников общеобразовательных организаций к дальнейшему продолжению образования и началу профессиональной деятельности.</w:t>
            </w:r>
          </w:p>
          <w:p w:rsidR="00712828" w:rsidRPr="00712828" w:rsidRDefault="00712828" w:rsidP="00712828">
            <w:pPr>
              <w:widowControl/>
              <w:suppressAutoHyphens/>
              <w:autoSpaceDE/>
              <w:textAlignment w:val="baseline"/>
              <w:rPr>
                <w:color w:val="00000A"/>
                <w:kern w:val="3"/>
                <w:sz w:val="20"/>
                <w:szCs w:val="20"/>
                <w:lang w:eastAsia="ru-RU"/>
              </w:rPr>
            </w:pPr>
          </w:p>
        </w:tc>
      </w:tr>
      <w:tr w:rsidR="00712828" w:rsidRPr="00712828" w:rsidTr="00712828">
        <w:trPr>
          <w:gridAfter w:val="8"/>
          <w:wAfter w:w="9075" w:type="dxa"/>
          <w:trHeight w:val="359"/>
        </w:trPr>
        <w:tc>
          <w:tcPr>
            <w:tcW w:w="1358" w:type="dxa"/>
            <w:tcBorders>
              <w:top w:val="single" w:sz="4" w:space="0" w:color="00000A"/>
              <w:left w:val="single" w:sz="4" w:space="0" w:color="00000A"/>
              <w:bottom w:val="single" w:sz="4" w:space="0" w:color="00000A"/>
              <w:right w:val="single" w:sz="4" w:space="0" w:color="000001"/>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Целевые индикаторы:</w:t>
            </w:r>
          </w:p>
        </w:tc>
      </w:tr>
      <w:tr w:rsidR="00712828" w:rsidRPr="00712828" w:rsidTr="00712828">
        <w:trPr>
          <w:gridAfter w:val="8"/>
          <w:wAfter w:w="9075" w:type="dxa"/>
          <w:trHeight w:val="412"/>
        </w:trPr>
        <w:tc>
          <w:tcPr>
            <w:tcW w:w="1358" w:type="dxa"/>
            <w:tcBorders>
              <w:top w:val="single" w:sz="4" w:space="0" w:color="00000A"/>
              <w:left w:val="single" w:sz="4" w:space="0" w:color="00000A"/>
              <w:bottom w:val="single" w:sz="4" w:space="0" w:color="00000A"/>
              <w:right w:val="single" w:sz="4" w:space="0" w:color="000001"/>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rPr>
            </w:pPr>
            <w:r w:rsidRPr="00712828">
              <w:rPr>
                <w:color w:val="00000A"/>
                <w:kern w:val="3"/>
                <w:sz w:val="20"/>
                <w:szCs w:val="20"/>
                <w:lang w:eastAsia="ru-RU"/>
              </w:rPr>
              <w:t xml:space="preserve">- удельный вес численности обучающихся по программам начального, </w:t>
            </w:r>
            <w:r w:rsidRPr="00712828">
              <w:rPr>
                <w:color w:val="00000A"/>
                <w:kern w:val="3"/>
                <w:sz w:val="20"/>
                <w:szCs w:val="20"/>
                <w:lang w:eastAsia="ru-RU"/>
              </w:rPr>
              <w:lastRenderedPageBreak/>
              <w:t xml:space="preserve">основного и среднего общего образования, участвующих в олимпиадах и конкурсах различного уровня, в общей численности обучающихся по программам начального, основного и среднего общего образования </w:t>
            </w:r>
            <w:proofErr w:type="spellStart"/>
            <w:r w:rsidRPr="00712828">
              <w:rPr>
                <w:color w:val="00000A"/>
                <w:kern w:val="3"/>
                <w:sz w:val="20"/>
                <w:szCs w:val="20"/>
                <w:lang w:eastAsia="ru-RU"/>
              </w:rPr>
              <w:t>Мокроусовского</w:t>
            </w:r>
            <w:proofErr w:type="spellEnd"/>
            <w:r w:rsidRPr="00712828">
              <w:rPr>
                <w:color w:val="00000A"/>
                <w:kern w:val="3"/>
                <w:sz w:val="20"/>
                <w:szCs w:val="20"/>
                <w:lang w:eastAsia="ru-RU"/>
              </w:rPr>
              <w:t xml:space="preserve"> муниципального округа к окончанию 2025 года - 50 процентов;</w:t>
            </w:r>
          </w:p>
          <w:p w:rsidR="00712828" w:rsidRPr="00712828" w:rsidRDefault="00712828" w:rsidP="00712828">
            <w:pPr>
              <w:widowControl/>
              <w:suppressAutoHyphens/>
              <w:autoSpaceDE/>
              <w:textAlignment w:val="baseline"/>
              <w:rPr>
                <w:color w:val="000000"/>
                <w:kern w:val="3"/>
                <w:sz w:val="20"/>
                <w:szCs w:val="20"/>
              </w:rPr>
            </w:pPr>
            <w:r w:rsidRPr="00712828">
              <w:rPr>
                <w:color w:val="00000A"/>
                <w:kern w:val="3"/>
                <w:sz w:val="20"/>
                <w:szCs w:val="20"/>
                <w:lang w:eastAsia="ru-RU"/>
              </w:rPr>
              <w:t xml:space="preserve">-удельный вес численности обучающихся в общеобразовательных организациях </w:t>
            </w:r>
            <w:proofErr w:type="spellStart"/>
            <w:r w:rsidRPr="00712828">
              <w:rPr>
                <w:color w:val="00000A"/>
                <w:kern w:val="3"/>
                <w:sz w:val="20"/>
                <w:szCs w:val="20"/>
                <w:lang w:eastAsia="ru-RU"/>
              </w:rPr>
              <w:t>Мокроусовского</w:t>
            </w:r>
            <w:proofErr w:type="spellEnd"/>
            <w:r w:rsidRPr="00712828">
              <w:rPr>
                <w:color w:val="00000A"/>
                <w:kern w:val="3"/>
                <w:sz w:val="20"/>
                <w:szCs w:val="20"/>
                <w:lang w:eastAsia="ru-RU"/>
              </w:rPr>
              <w:t xml:space="preserve"> района, которым предоставлена возможность обучаться в соответствии с основными современными требованиями (с учетом федеральных государственных образовательных стандартов), в общей численности обучающихся в общеобразовательных организациях </w:t>
            </w:r>
            <w:proofErr w:type="spellStart"/>
            <w:r w:rsidRPr="00712828">
              <w:rPr>
                <w:color w:val="00000A"/>
                <w:kern w:val="3"/>
                <w:sz w:val="20"/>
                <w:szCs w:val="20"/>
                <w:lang w:eastAsia="ru-RU"/>
              </w:rPr>
              <w:t>Мокроусовского</w:t>
            </w:r>
            <w:proofErr w:type="spellEnd"/>
            <w:r w:rsidRPr="00712828">
              <w:rPr>
                <w:color w:val="00000A"/>
                <w:kern w:val="3"/>
                <w:sz w:val="20"/>
                <w:szCs w:val="20"/>
                <w:lang w:eastAsia="ru-RU"/>
              </w:rPr>
              <w:t xml:space="preserve"> муниципаль</w:t>
            </w:r>
            <w:r w:rsidRPr="00712828">
              <w:rPr>
                <w:color w:val="00000A"/>
                <w:kern w:val="3"/>
                <w:sz w:val="20"/>
                <w:szCs w:val="20"/>
                <w:lang w:eastAsia="ru-RU"/>
              </w:rPr>
              <w:lastRenderedPageBreak/>
              <w:t>ного округа-95%.</w:t>
            </w:r>
          </w:p>
          <w:p w:rsidR="00712828" w:rsidRPr="00712828" w:rsidRDefault="00712828" w:rsidP="00712828">
            <w:pPr>
              <w:widowControl/>
              <w:suppressAutoHyphens/>
              <w:autoSpaceDE/>
              <w:textAlignment w:val="baseline"/>
              <w:rPr>
                <w:color w:val="000000"/>
                <w:kern w:val="3"/>
                <w:sz w:val="20"/>
                <w:szCs w:val="20"/>
              </w:rPr>
            </w:pPr>
            <w:r w:rsidRPr="00712828">
              <w:rPr>
                <w:color w:val="00000A"/>
                <w:kern w:val="3"/>
                <w:sz w:val="20"/>
                <w:szCs w:val="20"/>
                <w:lang w:eastAsia="ru-RU"/>
              </w:rPr>
              <w:t>-</w:t>
            </w:r>
            <w:r w:rsidRPr="00712828">
              <w:rPr>
                <w:color w:val="000000"/>
                <w:kern w:val="3"/>
                <w:sz w:val="20"/>
                <w:szCs w:val="20"/>
                <w:lang w:eastAsia="ru-RU"/>
              </w:rPr>
              <w:t xml:space="preserve"> число общеобразовательных </w:t>
            </w:r>
            <w:proofErr w:type="spellStart"/>
            <w:r w:rsidRPr="00712828">
              <w:rPr>
                <w:color w:val="000000"/>
                <w:kern w:val="3"/>
                <w:sz w:val="20"/>
                <w:szCs w:val="20"/>
                <w:lang w:eastAsia="ru-RU"/>
              </w:rPr>
              <w:t>opганизаций</w:t>
            </w:r>
            <w:proofErr w:type="spellEnd"/>
            <w:r w:rsidRPr="00712828">
              <w:rPr>
                <w:color w:val="000000"/>
                <w:kern w:val="3"/>
                <w:sz w:val="20"/>
                <w:szCs w:val="20"/>
                <w:lang w:eastAsia="ru-RU"/>
              </w:rPr>
              <w:t>, обновивших материально-техническую базу для реализации основных и дополнительных</w:t>
            </w:r>
          </w:p>
          <w:p w:rsidR="00712828" w:rsidRPr="00712828" w:rsidRDefault="00712828" w:rsidP="00712828">
            <w:pPr>
              <w:widowControl/>
              <w:suppressAutoHyphens/>
              <w:autoSpaceDE/>
              <w:textAlignment w:val="baseline"/>
              <w:rPr>
                <w:color w:val="000000"/>
                <w:kern w:val="3"/>
                <w:sz w:val="20"/>
                <w:szCs w:val="20"/>
              </w:rPr>
            </w:pPr>
            <w:r w:rsidRPr="00712828">
              <w:rPr>
                <w:color w:val="000000"/>
                <w:kern w:val="3"/>
                <w:sz w:val="20"/>
                <w:szCs w:val="20"/>
                <w:lang w:eastAsia="ru-RU"/>
              </w:rPr>
              <w:t>общеобразовательных программ цифрового, естественно-научного и гуманитарного профилей -13.</w:t>
            </w:r>
          </w:p>
          <w:p w:rsidR="00712828" w:rsidRPr="00712828" w:rsidRDefault="00712828" w:rsidP="00712828">
            <w:pPr>
              <w:widowControl/>
              <w:suppressAutoHyphens/>
              <w:autoSpaceDE/>
              <w:spacing w:after="5" w:line="268" w:lineRule="auto"/>
              <w:ind w:left="202" w:hanging="10"/>
              <w:textAlignment w:val="baseline"/>
              <w:rPr>
                <w:color w:val="000000"/>
                <w:kern w:val="3"/>
                <w:sz w:val="20"/>
                <w:szCs w:val="20"/>
              </w:rPr>
            </w:pPr>
            <w:r w:rsidRPr="00712828">
              <w:rPr>
                <w:color w:val="000000"/>
                <w:kern w:val="3"/>
                <w:sz w:val="20"/>
                <w:szCs w:val="20"/>
                <w:lang w:eastAsia="ru-RU"/>
              </w:rPr>
              <w:t>- доля общеобразовательных организаций, в которых разработаны и реализуются мероприятия по повышению качества образования в общеобразовательных организациях, показавших низкие образовательные результаты по итогам учебного года,7,7%.</w:t>
            </w:r>
          </w:p>
          <w:p w:rsidR="00712828" w:rsidRPr="00712828" w:rsidRDefault="00712828" w:rsidP="00712828">
            <w:pPr>
              <w:widowControl/>
              <w:shd w:val="clear" w:color="auto" w:fill="FFFFFF"/>
              <w:suppressAutoHyphens/>
              <w:autoSpaceDE/>
              <w:textAlignment w:val="baseline"/>
              <w:rPr>
                <w:color w:val="000000"/>
                <w:kern w:val="3"/>
                <w:sz w:val="20"/>
                <w:szCs w:val="20"/>
                <w:lang w:eastAsia="ru-RU"/>
              </w:rPr>
            </w:pPr>
          </w:p>
        </w:tc>
      </w:tr>
      <w:tr w:rsidR="00712828" w:rsidRPr="00712828" w:rsidTr="00712828">
        <w:trPr>
          <w:trHeight w:val="1275"/>
        </w:trPr>
        <w:tc>
          <w:tcPr>
            <w:tcW w:w="13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lastRenderedPageBreak/>
              <w:t>1.</w:t>
            </w:r>
          </w:p>
        </w:tc>
        <w:tc>
          <w:tcPr>
            <w:tcW w:w="2645"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both"/>
              <w:textAlignment w:val="baseline"/>
              <w:rPr>
                <w:color w:val="000000"/>
                <w:kern w:val="3"/>
                <w:sz w:val="20"/>
                <w:szCs w:val="20"/>
              </w:rPr>
            </w:pPr>
            <w:r w:rsidRPr="00712828">
              <w:rPr>
                <w:color w:val="00000A"/>
                <w:kern w:val="3"/>
                <w:sz w:val="20"/>
                <w:szCs w:val="20"/>
                <w:lang w:eastAsia="ru-RU"/>
              </w:rPr>
              <w:t xml:space="preserve">Реализация федеральных государственных образовательных стандартов дошкольного образования, в том числе расходы  на учебно-наглядные пособия, игры, </w:t>
            </w:r>
            <w:r w:rsidRPr="00712828">
              <w:rPr>
                <w:color w:val="00000A"/>
                <w:kern w:val="3"/>
                <w:sz w:val="20"/>
                <w:szCs w:val="20"/>
                <w:lang w:eastAsia="ru-RU"/>
              </w:rPr>
              <w:lastRenderedPageBreak/>
              <w:t>игрушки, расходные материалы.</w:t>
            </w:r>
          </w:p>
        </w:tc>
        <w:tc>
          <w:tcPr>
            <w:tcW w:w="1701" w:type="dxa"/>
            <w:tcBorders>
              <w:top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textAlignment w:val="baseline"/>
              <w:rPr>
                <w:color w:val="000000"/>
                <w:kern w:val="3"/>
                <w:sz w:val="20"/>
                <w:szCs w:val="20"/>
              </w:rPr>
            </w:pPr>
            <w:r w:rsidRPr="00712828">
              <w:rPr>
                <w:color w:val="00000A"/>
                <w:kern w:val="3"/>
                <w:sz w:val="20"/>
                <w:szCs w:val="20"/>
                <w:lang w:eastAsia="ru-RU"/>
              </w:rPr>
              <w:lastRenderedPageBreak/>
              <w:t xml:space="preserve">Отдел образования Администрации </w:t>
            </w:r>
            <w:proofErr w:type="spellStart"/>
            <w:r w:rsidRPr="00712828">
              <w:rPr>
                <w:color w:val="00000A"/>
                <w:kern w:val="3"/>
                <w:sz w:val="20"/>
                <w:szCs w:val="20"/>
                <w:lang w:eastAsia="ru-RU"/>
              </w:rPr>
              <w:t>Мокроусовского</w:t>
            </w:r>
            <w:proofErr w:type="spellEnd"/>
            <w:r w:rsidRPr="00712828">
              <w:rPr>
                <w:color w:val="00000A"/>
                <w:kern w:val="3"/>
                <w:sz w:val="20"/>
                <w:szCs w:val="20"/>
                <w:lang w:eastAsia="ru-RU"/>
              </w:rPr>
              <w:t xml:space="preserve"> муниципального округа</w:t>
            </w:r>
          </w:p>
        </w:tc>
        <w:tc>
          <w:tcPr>
            <w:tcW w:w="1275" w:type="dxa"/>
            <w:gridSpan w:val="2"/>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Областной бюджет</w:t>
            </w:r>
          </w:p>
        </w:tc>
        <w:tc>
          <w:tcPr>
            <w:tcW w:w="1701" w:type="dxa"/>
            <w:gridSpan w:val="2"/>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895,9</w:t>
            </w:r>
          </w:p>
        </w:tc>
        <w:tc>
          <w:tcPr>
            <w:tcW w:w="851"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317,2</w:t>
            </w:r>
          </w:p>
        </w:tc>
        <w:tc>
          <w:tcPr>
            <w:tcW w:w="902"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306,2</w:t>
            </w:r>
          </w:p>
        </w:tc>
      </w:tr>
      <w:tr w:rsidR="00712828" w:rsidRPr="00712828" w:rsidTr="00712828">
        <w:trPr>
          <w:trHeight w:val="1275"/>
        </w:trPr>
        <w:tc>
          <w:tcPr>
            <w:tcW w:w="1358"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2.</w:t>
            </w:r>
          </w:p>
        </w:tc>
        <w:tc>
          <w:tcPr>
            <w:tcW w:w="2645" w:type="dxa"/>
            <w:tcBorders>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rPr>
            </w:pPr>
            <w:r w:rsidRPr="00712828">
              <w:rPr>
                <w:color w:val="00000A"/>
                <w:kern w:val="3"/>
                <w:sz w:val="20"/>
                <w:szCs w:val="20"/>
                <w:lang w:eastAsia="ru-RU"/>
              </w:rPr>
              <w:t>Реализация государственного стандарта дошкольного образования на оплату труда.</w:t>
            </w:r>
          </w:p>
        </w:tc>
        <w:tc>
          <w:tcPr>
            <w:tcW w:w="1701" w:type="dxa"/>
            <w:tcBorders>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textAlignment w:val="baseline"/>
              <w:rPr>
                <w:color w:val="000000"/>
                <w:kern w:val="3"/>
                <w:sz w:val="20"/>
                <w:szCs w:val="20"/>
              </w:rPr>
            </w:pPr>
            <w:r w:rsidRPr="00712828">
              <w:rPr>
                <w:color w:val="00000A"/>
                <w:kern w:val="3"/>
                <w:sz w:val="20"/>
                <w:szCs w:val="20"/>
                <w:lang w:eastAsia="ru-RU"/>
              </w:rPr>
              <w:t xml:space="preserve">Отдел образования Администрации </w:t>
            </w:r>
            <w:proofErr w:type="spellStart"/>
            <w:r w:rsidRPr="00712828">
              <w:rPr>
                <w:color w:val="00000A"/>
                <w:kern w:val="3"/>
                <w:sz w:val="20"/>
                <w:szCs w:val="20"/>
                <w:lang w:eastAsia="ru-RU"/>
              </w:rPr>
              <w:t>Мокроусовского</w:t>
            </w:r>
            <w:proofErr w:type="spellEnd"/>
            <w:r w:rsidRPr="00712828">
              <w:rPr>
                <w:color w:val="00000A"/>
                <w:kern w:val="3"/>
                <w:sz w:val="20"/>
                <w:szCs w:val="20"/>
                <w:lang w:eastAsia="ru-RU"/>
              </w:rPr>
              <w:t xml:space="preserve"> муниципального округа</w:t>
            </w:r>
          </w:p>
        </w:tc>
        <w:tc>
          <w:tcPr>
            <w:tcW w:w="1275" w:type="dxa"/>
            <w:gridSpan w:val="2"/>
            <w:tcBorders>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Областной бюджет</w:t>
            </w:r>
          </w:p>
        </w:tc>
        <w:tc>
          <w:tcPr>
            <w:tcW w:w="1701" w:type="dxa"/>
            <w:gridSpan w:val="2"/>
            <w:tcBorders>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68674,1</w:t>
            </w:r>
          </w:p>
        </w:tc>
        <w:tc>
          <w:tcPr>
            <w:tcW w:w="851" w:type="dxa"/>
            <w:tcBorders>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21484,7</w:t>
            </w:r>
          </w:p>
        </w:tc>
        <w:tc>
          <w:tcPr>
            <w:tcW w:w="902" w:type="dxa"/>
            <w:tcBorders>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25123,6</w:t>
            </w:r>
          </w:p>
        </w:tc>
      </w:tr>
      <w:tr w:rsidR="00712828" w:rsidRPr="00712828" w:rsidTr="00712828">
        <w:trPr>
          <w:trHeight w:val="1275"/>
        </w:trPr>
        <w:tc>
          <w:tcPr>
            <w:tcW w:w="1358"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3.</w:t>
            </w:r>
          </w:p>
        </w:tc>
        <w:tc>
          <w:tcPr>
            <w:tcW w:w="2645" w:type="dxa"/>
            <w:tcBorders>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rPr>
            </w:pPr>
            <w:r w:rsidRPr="00712828">
              <w:rPr>
                <w:color w:val="00000A"/>
                <w:kern w:val="3"/>
                <w:sz w:val="20"/>
                <w:szCs w:val="20"/>
                <w:lang w:eastAsia="ru-RU"/>
              </w:rPr>
              <w:t>Обеспечение деятельности учреждений дошкольного образования, расходы на оплату труда вспомогательного и обслуживающего персонала.</w:t>
            </w:r>
          </w:p>
        </w:tc>
        <w:tc>
          <w:tcPr>
            <w:tcW w:w="1701" w:type="dxa"/>
            <w:tcBorders>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textAlignment w:val="baseline"/>
              <w:rPr>
                <w:color w:val="000000"/>
                <w:kern w:val="3"/>
                <w:sz w:val="20"/>
                <w:szCs w:val="20"/>
              </w:rPr>
            </w:pPr>
            <w:r w:rsidRPr="00712828">
              <w:rPr>
                <w:color w:val="00000A"/>
                <w:kern w:val="3"/>
                <w:sz w:val="20"/>
                <w:szCs w:val="20"/>
                <w:lang w:eastAsia="ru-RU"/>
              </w:rPr>
              <w:t xml:space="preserve">Отдел образования Администрации </w:t>
            </w:r>
            <w:proofErr w:type="spellStart"/>
            <w:r w:rsidRPr="00712828">
              <w:rPr>
                <w:color w:val="00000A"/>
                <w:kern w:val="3"/>
                <w:sz w:val="20"/>
                <w:szCs w:val="20"/>
                <w:lang w:eastAsia="ru-RU"/>
              </w:rPr>
              <w:t>Мокроусовского</w:t>
            </w:r>
            <w:proofErr w:type="spellEnd"/>
            <w:r w:rsidRPr="00712828">
              <w:rPr>
                <w:color w:val="00000A"/>
                <w:kern w:val="3"/>
                <w:sz w:val="20"/>
                <w:szCs w:val="20"/>
                <w:lang w:eastAsia="ru-RU"/>
              </w:rPr>
              <w:t xml:space="preserve"> муниципального округа</w:t>
            </w:r>
          </w:p>
        </w:tc>
        <w:tc>
          <w:tcPr>
            <w:tcW w:w="1275" w:type="dxa"/>
            <w:gridSpan w:val="2"/>
            <w:tcBorders>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Муниципальный бюджет</w:t>
            </w:r>
          </w:p>
        </w:tc>
        <w:tc>
          <w:tcPr>
            <w:tcW w:w="1701" w:type="dxa"/>
            <w:gridSpan w:val="2"/>
            <w:tcBorders>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54377,2</w:t>
            </w:r>
          </w:p>
        </w:tc>
        <w:tc>
          <w:tcPr>
            <w:tcW w:w="851" w:type="dxa"/>
            <w:tcBorders>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14323,2</w:t>
            </w:r>
          </w:p>
        </w:tc>
        <w:tc>
          <w:tcPr>
            <w:tcW w:w="902" w:type="dxa"/>
            <w:tcBorders>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20554,0</w:t>
            </w:r>
          </w:p>
        </w:tc>
      </w:tr>
      <w:tr w:rsidR="00712828" w:rsidRPr="00712828" w:rsidTr="00712828">
        <w:trPr>
          <w:trHeight w:val="1275"/>
        </w:trPr>
        <w:tc>
          <w:tcPr>
            <w:tcW w:w="1358"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4.</w:t>
            </w:r>
          </w:p>
        </w:tc>
        <w:tc>
          <w:tcPr>
            <w:tcW w:w="2645" w:type="dxa"/>
            <w:tcBorders>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rPr>
            </w:pPr>
            <w:r w:rsidRPr="00712828">
              <w:rPr>
                <w:color w:val="00000A"/>
                <w:kern w:val="3"/>
                <w:sz w:val="20"/>
                <w:szCs w:val="20"/>
                <w:lang w:eastAsia="ru-RU"/>
              </w:rPr>
              <w:t>Обеспечение деятельности ДОО. Закупка товаров и услуг для муниципальных нужд.</w:t>
            </w:r>
          </w:p>
        </w:tc>
        <w:tc>
          <w:tcPr>
            <w:tcW w:w="1701" w:type="dxa"/>
            <w:tcBorders>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textAlignment w:val="baseline"/>
              <w:rPr>
                <w:color w:val="000000"/>
                <w:kern w:val="3"/>
                <w:sz w:val="20"/>
                <w:szCs w:val="20"/>
              </w:rPr>
            </w:pPr>
            <w:r w:rsidRPr="00712828">
              <w:rPr>
                <w:color w:val="00000A"/>
                <w:kern w:val="3"/>
                <w:sz w:val="20"/>
                <w:szCs w:val="20"/>
                <w:lang w:eastAsia="ru-RU"/>
              </w:rPr>
              <w:t xml:space="preserve">Отдел образования Администрации </w:t>
            </w:r>
            <w:proofErr w:type="spellStart"/>
            <w:r w:rsidRPr="00712828">
              <w:rPr>
                <w:color w:val="00000A"/>
                <w:kern w:val="3"/>
                <w:sz w:val="20"/>
                <w:szCs w:val="20"/>
                <w:lang w:eastAsia="ru-RU"/>
              </w:rPr>
              <w:t>Мокроусовского</w:t>
            </w:r>
            <w:proofErr w:type="spellEnd"/>
            <w:r w:rsidRPr="00712828">
              <w:rPr>
                <w:color w:val="00000A"/>
                <w:kern w:val="3"/>
                <w:sz w:val="20"/>
                <w:szCs w:val="20"/>
                <w:lang w:eastAsia="ru-RU"/>
              </w:rPr>
              <w:t xml:space="preserve"> муниципального округа</w:t>
            </w:r>
          </w:p>
        </w:tc>
        <w:tc>
          <w:tcPr>
            <w:tcW w:w="1275" w:type="dxa"/>
            <w:gridSpan w:val="2"/>
            <w:tcBorders>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Муниципальный бюджет</w:t>
            </w:r>
          </w:p>
        </w:tc>
        <w:tc>
          <w:tcPr>
            <w:tcW w:w="1701" w:type="dxa"/>
            <w:gridSpan w:val="2"/>
            <w:tcBorders>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A"/>
                <w:kern w:val="3"/>
                <w:sz w:val="20"/>
                <w:szCs w:val="20"/>
                <w:lang w:eastAsia="ru-RU"/>
              </w:rPr>
            </w:pPr>
          </w:p>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39647,2</w:t>
            </w:r>
          </w:p>
          <w:p w:rsidR="00712828" w:rsidRPr="00712828" w:rsidRDefault="00712828" w:rsidP="00712828">
            <w:pPr>
              <w:widowControl/>
              <w:suppressAutoHyphens/>
              <w:autoSpaceDE/>
              <w:jc w:val="right"/>
              <w:textAlignment w:val="baseline"/>
              <w:rPr>
                <w:color w:val="00000A"/>
                <w:kern w:val="3"/>
                <w:sz w:val="20"/>
                <w:szCs w:val="20"/>
                <w:lang w:eastAsia="ru-RU"/>
              </w:rPr>
            </w:pPr>
          </w:p>
        </w:tc>
        <w:tc>
          <w:tcPr>
            <w:tcW w:w="851" w:type="dxa"/>
            <w:tcBorders>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14252,3</w:t>
            </w:r>
          </w:p>
        </w:tc>
        <w:tc>
          <w:tcPr>
            <w:tcW w:w="902" w:type="dxa"/>
            <w:tcBorders>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13062,9</w:t>
            </w:r>
          </w:p>
        </w:tc>
      </w:tr>
      <w:tr w:rsidR="00712828" w:rsidRPr="00712828" w:rsidTr="00712828">
        <w:trPr>
          <w:trHeight w:val="1275"/>
        </w:trPr>
        <w:tc>
          <w:tcPr>
            <w:tcW w:w="13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5.</w:t>
            </w:r>
          </w:p>
        </w:tc>
        <w:tc>
          <w:tcPr>
            <w:tcW w:w="26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rPr>
            </w:pPr>
            <w:r w:rsidRPr="00712828">
              <w:rPr>
                <w:color w:val="00000A"/>
                <w:kern w:val="3"/>
                <w:sz w:val="20"/>
                <w:szCs w:val="20"/>
                <w:lang w:eastAsia="ru-RU"/>
              </w:rPr>
              <w:t>Реализация федеральных государственных  образовательных стандартов начального, основного и среднего общего  образования на приобретение учебников и учебных пособий, средств обучения.</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textAlignment w:val="baseline"/>
              <w:rPr>
                <w:color w:val="000000"/>
                <w:kern w:val="3"/>
                <w:sz w:val="20"/>
                <w:szCs w:val="20"/>
              </w:rPr>
            </w:pPr>
            <w:r w:rsidRPr="00712828">
              <w:rPr>
                <w:color w:val="00000A"/>
                <w:kern w:val="3"/>
                <w:sz w:val="20"/>
                <w:szCs w:val="20"/>
                <w:lang w:eastAsia="ru-RU"/>
              </w:rPr>
              <w:t xml:space="preserve">Отдел образования Администрации </w:t>
            </w:r>
            <w:proofErr w:type="spellStart"/>
            <w:r w:rsidRPr="00712828">
              <w:rPr>
                <w:color w:val="00000A"/>
                <w:kern w:val="3"/>
                <w:sz w:val="20"/>
                <w:szCs w:val="20"/>
                <w:lang w:eastAsia="ru-RU"/>
              </w:rPr>
              <w:t>Мокроусовского</w:t>
            </w:r>
            <w:proofErr w:type="spellEnd"/>
            <w:r w:rsidRPr="00712828">
              <w:rPr>
                <w:color w:val="00000A"/>
                <w:kern w:val="3"/>
                <w:sz w:val="20"/>
                <w:szCs w:val="20"/>
                <w:lang w:eastAsia="ru-RU"/>
              </w:rPr>
              <w:t xml:space="preserve"> муниципального округа</w:t>
            </w:r>
          </w:p>
        </w:tc>
        <w:tc>
          <w:tcPr>
            <w:tcW w:w="127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Областной бюджет</w:t>
            </w:r>
          </w:p>
        </w:tc>
        <w:tc>
          <w:tcPr>
            <w:tcW w:w="170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7779,6</w:t>
            </w:r>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2823,1</w:t>
            </w:r>
          </w:p>
        </w:tc>
        <w:tc>
          <w:tcPr>
            <w:tcW w:w="9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2436,9</w:t>
            </w:r>
          </w:p>
        </w:tc>
      </w:tr>
      <w:tr w:rsidR="00712828" w:rsidRPr="00712828" w:rsidTr="00712828">
        <w:trPr>
          <w:trHeight w:val="840"/>
        </w:trPr>
        <w:tc>
          <w:tcPr>
            <w:tcW w:w="13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6.</w:t>
            </w:r>
          </w:p>
        </w:tc>
        <w:tc>
          <w:tcPr>
            <w:tcW w:w="2645"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rPr>
            </w:pPr>
            <w:r w:rsidRPr="00712828">
              <w:rPr>
                <w:color w:val="00000A"/>
                <w:kern w:val="3"/>
                <w:sz w:val="20"/>
                <w:szCs w:val="20"/>
                <w:lang w:eastAsia="ru-RU"/>
              </w:rPr>
              <w:t>Обеспечение деятельности ОУ. Закупка товаров и услуг для муниципальных нужд</w:t>
            </w:r>
          </w:p>
        </w:tc>
        <w:tc>
          <w:tcPr>
            <w:tcW w:w="1701" w:type="dxa"/>
            <w:tcBorders>
              <w:top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textAlignment w:val="baseline"/>
              <w:rPr>
                <w:color w:val="000000"/>
                <w:kern w:val="3"/>
                <w:sz w:val="20"/>
                <w:szCs w:val="20"/>
              </w:rPr>
            </w:pPr>
            <w:r w:rsidRPr="00712828">
              <w:rPr>
                <w:color w:val="00000A"/>
                <w:kern w:val="3"/>
                <w:sz w:val="20"/>
                <w:szCs w:val="20"/>
                <w:lang w:eastAsia="ru-RU"/>
              </w:rPr>
              <w:t xml:space="preserve">Отдел образования Администрации </w:t>
            </w:r>
            <w:proofErr w:type="spellStart"/>
            <w:r w:rsidRPr="00712828">
              <w:rPr>
                <w:color w:val="00000A"/>
                <w:kern w:val="3"/>
                <w:sz w:val="20"/>
                <w:szCs w:val="20"/>
                <w:lang w:eastAsia="ru-RU"/>
              </w:rPr>
              <w:t>Мокроусовского</w:t>
            </w:r>
            <w:proofErr w:type="spellEnd"/>
            <w:r w:rsidRPr="00712828">
              <w:rPr>
                <w:color w:val="00000A"/>
                <w:kern w:val="3"/>
                <w:sz w:val="20"/>
                <w:szCs w:val="20"/>
                <w:lang w:eastAsia="ru-RU"/>
              </w:rPr>
              <w:t xml:space="preserve"> муниципального округа</w:t>
            </w:r>
          </w:p>
        </w:tc>
        <w:tc>
          <w:tcPr>
            <w:tcW w:w="1275" w:type="dxa"/>
            <w:gridSpan w:val="2"/>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Муниципальный бюджет</w:t>
            </w:r>
          </w:p>
        </w:tc>
        <w:tc>
          <w:tcPr>
            <w:tcW w:w="1701" w:type="dxa"/>
            <w:gridSpan w:val="2"/>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116130,2</w:t>
            </w:r>
          </w:p>
        </w:tc>
        <w:tc>
          <w:tcPr>
            <w:tcW w:w="851"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43965,9</w:t>
            </w:r>
          </w:p>
        </w:tc>
        <w:tc>
          <w:tcPr>
            <w:tcW w:w="902"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35334,4</w:t>
            </w:r>
          </w:p>
        </w:tc>
      </w:tr>
      <w:tr w:rsidR="00712828" w:rsidRPr="00712828" w:rsidTr="00712828">
        <w:trPr>
          <w:trHeight w:val="837"/>
        </w:trPr>
        <w:tc>
          <w:tcPr>
            <w:tcW w:w="1358" w:type="dxa"/>
            <w:vMerge w:val="restart"/>
            <w:tcBorders>
              <w:top w:val="single" w:sz="4" w:space="0" w:color="00000A"/>
              <w:left w:val="single" w:sz="4" w:space="0" w:color="00000A"/>
              <w:bottom w:val="single" w:sz="4" w:space="0" w:color="000001"/>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7.</w:t>
            </w:r>
          </w:p>
        </w:tc>
        <w:tc>
          <w:tcPr>
            <w:tcW w:w="2645"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both"/>
              <w:textAlignment w:val="baseline"/>
              <w:rPr>
                <w:color w:val="000000"/>
                <w:kern w:val="3"/>
                <w:sz w:val="20"/>
                <w:szCs w:val="20"/>
              </w:rPr>
            </w:pPr>
            <w:r w:rsidRPr="00712828">
              <w:rPr>
                <w:color w:val="00000A"/>
                <w:kern w:val="3"/>
                <w:sz w:val="20"/>
                <w:szCs w:val="20"/>
                <w:lang w:eastAsia="ru-RU"/>
              </w:rPr>
              <w:t>Финансовое обеспечение государственных гарантий реализации прав граждан на получение общедоступного и бесплатного</w:t>
            </w:r>
            <w:r w:rsidRPr="00712828">
              <w:rPr>
                <w:color w:val="00000A"/>
                <w:kern w:val="3"/>
                <w:sz w:val="20"/>
                <w:szCs w:val="20"/>
                <w:lang w:eastAsia="ru-RU"/>
              </w:rPr>
              <w:br/>
              <w:t>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в том числе ежемесячное денежное вознаграждение за классное руководство педагогическим работникам муниципальных общеобразовательных организаций.</w:t>
            </w:r>
          </w:p>
          <w:p w:rsidR="00712828" w:rsidRPr="00712828" w:rsidRDefault="00712828" w:rsidP="00712828">
            <w:pPr>
              <w:widowControl/>
              <w:suppressAutoHyphens/>
              <w:autoSpaceDE/>
              <w:jc w:val="both"/>
              <w:textAlignment w:val="baseline"/>
              <w:rPr>
                <w:color w:val="00000A"/>
                <w:kern w:val="3"/>
                <w:sz w:val="20"/>
                <w:szCs w:val="20"/>
                <w:lang w:eastAsia="ru-RU"/>
              </w:rPr>
            </w:pPr>
          </w:p>
        </w:tc>
        <w:tc>
          <w:tcPr>
            <w:tcW w:w="1701"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textAlignment w:val="baseline"/>
              <w:rPr>
                <w:color w:val="000000"/>
                <w:kern w:val="3"/>
                <w:sz w:val="20"/>
                <w:szCs w:val="20"/>
              </w:rPr>
            </w:pPr>
            <w:r w:rsidRPr="00712828">
              <w:rPr>
                <w:color w:val="00000A"/>
                <w:kern w:val="3"/>
                <w:sz w:val="20"/>
                <w:szCs w:val="20"/>
                <w:lang w:eastAsia="ru-RU"/>
              </w:rPr>
              <w:t xml:space="preserve">Отдел образования Администрации </w:t>
            </w:r>
            <w:proofErr w:type="spellStart"/>
            <w:r w:rsidRPr="00712828">
              <w:rPr>
                <w:color w:val="00000A"/>
                <w:kern w:val="3"/>
                <w:sz w:val="20"/>
                <w:szCs w:val="20"/>
                <w:lang w:eastAsia="ru-RU"/>
              </w:rPr>
              <w:t>Мокроусовского</w:t>
            </w:r>
            <w:proofErr w:type="spellEnd"/>
            <w:r w:rsidRPr="00712828">
              <w:rPr>
                <w:color w:val="00000A"/>
                <w:kern w:val="3"/>
                <w:sz w:val="20"/>
                <w:szCs w:val="20"/>
                <w:lang w:eastAsia="ru-RU"/>
              </w:rPr>
              <w:t xml:space="preserve"> муниципального округа</w:t>
            </w:r>
          </w:p>
        </w:tc>
        <w:tc>
          <w:tcPr>
            <w:tcW w:w="1275" w:type="dxa"/>
            <w:gridSpan w:val="2"/>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Федеральный бюджет</w:t>
            </w:r>
          </w:p>
        </w:tc>
        <w:tc>
          <w:tcPr>
            <w:tcW w:w="1701" w:type="dxa"/>
            <w:gridSpan w:val="2"/>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42444,9</w:t>
            </w:r>
          </w:p>
        </w:tc>
        <w:tc>
          <w:tcPr>
            <w:tcW w:w="851"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9213,0</w:t>
            </w:r>
          </w:p>
        </w:tc>
        <w:tc>
          <w:tcPr>
            <w:tcW w:w="902"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15444,0</w:t>
            </w:r>
          </w:p>
        </w:tc>
      </w:tr>
      <w:tr w:rsidR="00712828" w:rsidRPr="00712828" w:rsidTr="00712828">
        <w:trPr>
          <w:trHeight w:val="704"/>
        </w:trPr>
        <w:tc>
          <w:tcPr>
            <w:tcW w:w="1358" w:type="dxa"/>
            <w:vMerge/>
            <w:tcBorders>
              <w:top w:val="single" w:sz="4" w:space="0" w:color="00000A"/>
              <w:left w:val="single" w:sz="4" w:space="0" w:color="00000A"/>
              <w:bottom w:val="single" w:sz="4" w:space="0" w:color="000001"/>
              <w:right w:val="single" w:sz="4" w:space="0" w:color="00000A"/>
            </w:tcBorders>
            <w:tcMar>
              <w:top w:w="0" w:type="dxa"/>
              <w:left w:w="108" w:type="dxa"/>
              <w:bottom w:w="0" w:type="dxa"/>
              <w:right w:w="108" w:type="dxa"/>
            </w:tcMar>
            <w:vAlign w:val="center"/>
          </w:tcPr>
          <w:p w:rsidR="00712828" w:rsidRPr="00712828" w:rsidRDefault="00712828" w:rsidP="00712828">
            <w:pPr>
              <w:suppressAutoHyphens/>
              <w:autoSpaceDE/>
              <w:textAlignment w:val="baseline"/>
              <w:rPr>
                <w:kern w:val="3"/>
                <w:sz w:val="20"/>
                <w:szCs w:val="20"/>
                <w:lang w:eastAsia="ru-RU"/>
              </w:rPr>
            </w:pPr>
          </w:p>
        </w:tc>
        <w:tc>
          <w:tcPr>
            <w:tcW w:w="2645"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suppressAutoHyphens/>
              <w:autoSpaceDE/>
              <w:textAlignment w:val="baseline"/>
              <w:rPr>
                <w:kern w:val="3"/>
                <w:sz w:val="20"/>
                <w:szCs w:val="20"/>
                <w:lang w:eastAsia="ru-RU"/>
              </w:rPr>
            </w:pPr>
          </w:p>
        </w:tc>
        <w:tc>
          <w:tcPr>
            <w:tcW w:w="1701"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suppressAutoHyphens/>
              <w:autoSpaceDE/>
              <w:textAlignment w:val="baseline"/>
              <w:rPr>
                <w:kern w:val="3"/>
                <w:sz w:val="20"/>
                <w:szCs w:val="20"/>
                <w:lang w:eastAsia="ru-RU"/>
              </w:rPr>
            </w:pPr>
          </w:p>
        </w:tc>
        <w:tc>
          <w:tcPr>
            <w:tcW w:w="1275" w:type="dxa"/>
            <w:gridSpan w:val="2"/>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Областной бюджет</w:t>
            </w:r>
          </w:p>
        </w:tc>
        <w:tc>
          <w:tcPr>
            <w:tcW w:w="1701" w:type="dxa"/>
            <w:gridSpan w:val="2"/>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346493,8</w:t>
            </w:r>
          </w:p>
        </w:tc>
        <w:tc>
          <w:tcPr>
            <w:tcW w:w="851"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104666,1</w:t>
            </w:r>
          </w:p>
        </w:tc>
        <w:tc>
          <w:tcPr>
            <w:tcW w:w="902"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125929,2</w:t>
            </w:r>
          </w:p>
        </w:tc>
      </w:tr>
      <w:tr w:rsidR="00712828" w:rsidRPr="00712828" w:rsidTr="00712828">
        <w:trPr>
          <w:trHeight w:val="691"/>
        </w:trPr>
        <w:tc>
          <w:tcPr>
            <w:tcW w:w="1358" w:type="dxa"/>
            <w:vMerge/>
            <w:tcBorders>
              <w:top w:val="single" w:sz="4" w:space="0" w:color="00000A"/>
              <w:left w:val="single" w:sz="4" w:space="0" w:color="00000A"/>
              <w:bottom w:val="single" w:sz="4" w:space="0" w:color="000001"/>
              <w:right w:val="single" w:sz="4" w:space="0" w:color="00000A"/>
            </w:tcBorders>
            <w:tcMar>
              <w:top w:w="0" w:type="dxa"/>
              <w:left w:w="108" w:type="dxa"/>
              <w:bottom w:w="0" w:type="dxa"/>
              <w:right w:w="108" w:type="dxa"/>
            </w:tcMar>
            <w:vAlign w:val="center"/>
          </w:tcPr>
          <w:p w:rsidR="00712828" w:rsidRPr="00712828" w:rsidRDefault="00712828" w:rsidP="00712828">
            <w:pPr>
              <w:suppressAutoHyphens/>
              <w:autoSpaceDE/>
              <w:textAlignment w:val="baseline"/>
              <w:rPr>
                <w:kern w:val="3"/>
                <w:sz w:val="20"/>
                <w:szCs w:val="20"/>
                <w:lang w:eastAsia="ru-RU"/>
              </w:rPr>
            </w:pPr>
          </w:p>
        </w:tc>
        <w:tc>
          <w:tcPr>
            <w:tcW w:w="2645"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suppressAutoHyphens/>
              <w:autoSpaceDE/>
              <w:textAlignment w:val="baseline"/>
              <w:rPr>
                <w:kern w:val="3"/>
                <w:sz w:val="20"/>
                <w:szCs w:val="20"/>
                <w:lang w:eastAsia="ru-RU"/>
              </w:rPr>
            </w:pPr>
          </w:p>
        </w:tc>
        <w:tc>
          <w:tcPr>
            <w:tcW w:w="1701"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suppressAutoHyphens/>
              <w:autoSpaceDE/>
              <w:textAlignment w:val="baseline"/>
              <w:rPr>
                <w:kern w:val="3"/>
                <w:sz w:val="20"/>
                <w:szCs w:val="20"/>
                <w:lang w:eastAsia="ru-RU"/>
              </w:rPr>
            </w:pPr>
          </w:p>
        </w:tc>
        <w:tc>
          <w:tcPr>
            <w:tcW w:w="1275" w:type="dxa"/>
            <w:gridSpan w:val="2"/>
            <w:tcBorders>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Муниципальный бюджет</w:t>
            </w:r>
          </w:p>
        </w:tc>
        <w:tc>
          <w:tcPr>
            <w:tcW w:w="1701" w:type="dxa"/>
            <w:gridSpan w:val="2"/>
            <w:tcBorders>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104560,8</w:t>
            </w:r>
          </w:p>
        </w:tc>
        <w:tc>
          <w:tcPr>
            <w:tcW w:w="851" w:type="dxa"/>
            <w:tcBorders>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31176,4</w:t>
            </w:r>
          </w:p>
        </w:tc>
        <w:tc>
          <w:tcPr>
            <w:tcW w:w="902" w:type="dxa"/>
            <w:tcBorders>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45105,4</w:t>
            </w:r>
          </w:p>
        </w:tc>
      </w:tr>
      <w:tr w:rsidR="00712828" w:rsidRPr="00712828" w:rsidTr="00712828">
        <w:trPr>
          <w:trHeight w:val="960"/>
        </w:trPr>
        <w:tc>
          <w:tcPr>
            <w:tcW w:w="1358"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lastRenderedPageBreak/>
              <w:t>8.</w:t>
            </w:r>
          </w:p>
        </w:tc>
        <w:tc>
          <w:tcPr>
            <w:tcW w:w="2645" w:type="dxa"/>
            <w:tcBorders>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rPr>
            </w:pPr>
            <w:r w:rsidRPr="00712828">
              <w:rPr>
                <w:color w:val="00000A"/>
                <w:kern w:val="3"/>
                <w:sz w:val="20"/>
                <w:szCs w:val="20"/>
                <w:lang w:eastAsia="ru-RU"/>
              </w:rPr>
              <w:t>Организация профильного обучения  с учётом интересов обучающихся и их родителей.</w:t>
            </w:r>
          </w:p>
        </w:tc>
        <w:tc>
          <w:tcPr>
            <w:tcW w:w="1701" w:type="dxa"/>
            <w:tcBorders>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textAlignment w:val="baseline"/>
              <w:rPr>
                <w:color w:val="000000"/>
                <w:kern w:val="3"/>
                <w:sz w:val="20"/>
                <w:szCs w:val="20"/>
              </w:rPr>
            </w:pPr>
            <w:r w:rsidRPr="00712828">
              <w:rPr>
                <w:color w:val="00000A"/>
                <w:kern w:val="3"/>
                <w:sz w:val="20"/>
                <w:szCs w:val="20"/>
                <w:lang w:eastAsia="ru-RU"/>
              </w:rPr>
              <w:t xml:space="preserve">Отдел образования Администрации </w:t>
            </w:r>
            <w:proofErr w:type="spellStart"/>
            <w:r w:rsidRPr="00712828">
              <w:rPr>
                <w:color w:val="00000A"/>
                <w:kern w:val="3"/>
                <w:sz w:val="20"/>
                <w:szCs w:val="20"/>
                <w:lang w:eastAsia="ru-RU"/>
              </w:rPr>
              <w:t>Мокроусовского</w:t>
            </w:r>
            <w:proofErr w:type="spellEnd"/>
            <w:r w:rsidRPr="00712828">
              <w:rPr>
                <w:color w:val="00000A"/>
                <w:kern w:val="3"/>
                <w:sz w:val="20"/>
                <w:szCs w:val="20"/>
                <w:lang w:eastAsia="ru-RU"/>
              </w:rPr>
              <w:t xml:space="preserve"> муниципального округа</w:t>
            </w:r>
          </w:p>
        </w:tc>
        <w:tc>
          <w:tcPr>
            <w:tcW w:w="1275" w:type="dxa"/>
            <w:gridSpan w:val="2"/>
            <w:tcBorders>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Муниципальный бюджет</w:t>
            </w:r>
          </w:p>
        </w:tc>
        <w:tc>
          <w:tcPr>
            <w:tcW w:w="1701" w:type="dxa"/>
            <w:gridSpan w:val="2"/>
            <w:tcBorders>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30,0</w:t>
            </w:r>
          </w:p>
        </w:tc>
        <w:tc>
          <w:tcPr>
            <w:tcW w:w="851" w:type="dxa"/>
            <w:tcBorders>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 10,0</w:t>
            </w:r>
          </w:p>
        </w:tc>
        <w:tc>
          <w:tcPr>
            <w:tcW w:w="902" w:type="dxa"/>
            <w:tcBorders>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 10,0</w:t>
            </w:r>
          </w:p>
        </w:tc>
      </w:tr>
      <w:tr w:rsidR="00712828" w:rsidRPr="00712828" w:rsidTr="00712828">
        <w:trPr>
          <w:trHeight w:val="1174"/>
        </w:trPr>
        <w:tc>
          <w:tcPr>
            <w:tcW w:w="1358"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9.</w:t>
            </w:r>
          </w:p>
        </w:tc>
        <w:tc>
          <w:tcPr>
            <w:tcW w:w="2645" w:type="dxa"/>
            <w:tcBorders>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both"/>
              <w:textAlignment w:val="baseline"/>
              <w:rPr>
                <w:color w:val="000000"/>
                <w:kern w:val="3"/>
                <w:sz w:val="20"/>
                <w:szCs w:val="20"/>
              </w:rPr>
            </w:pPr>
            <w:r w:rsidRPr="00712828">
              <w:rPr>
                <w:color w:val="00000A"/>
                <w:kern w:val="3"/>
                <w:sz w:val="20"/>
                <w:szCs w:val="20"/>
                <w:lang w:eastAsia="ru-RU"/>
              </w:rPr>
              <w:t>Организация профориентационной работы, направленной на обучение выпускников общеобразовательных организаций в педагогических высших учебных заведениях и учебных заведениях начального профессионального образования.</w:t>
            </w:r>
          </w:p>
        </w:tc>
        <w:tc>
          <w:tcPr>
            <w:tcW w:w="1701" w:type="dxa"/>
            <w:tcBorders>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textAlignment w:val="baseline"/>
              <w:rPr>
                <w:color w:val="000000"/>
                <w:kern w:val="3"/>
                <w:sz w:val="20"/>
                <w:szCs w:val="20"/>
              </w:rPr>
            </w:pPr>
            <w:r w:rsidRPr="00712828">
              <w:rPr>
                <w:color w:val="00000A"/>
                <w:kern w:val="3"/>
                <w:sz w:val="20"/>
                <w:szCs w:val="20"/>
                <w:lang w:eastAsia="ru-RU"/>
              </w:rPr>
              <w:t xml:space="preserve">Отдел образования Администрации </w:t>
            </w:r>
            <w:proofErr w:type="spellStart"/>
            <w:r w:rsidRPr="00712828">
              <w:rPr>
                <w:color w:val="00000A"/>
                <w:kern w:val="3"/>
                <w:sz w:val="20"/>
                <w:szCs w:val="20"/>
                <w:lang w:eastAsia="ru-RU"/>
              </w:rPr>
              <w:t>Мокроусовского</w:t>
            </w:r>
            <w:proofErr w:type="spellEnd"/>
            <w:r w:rsidRPr="00712828">
              <w:rPr>
                <w:color w:val="00000A"/>
                <w:kern w:val="3"/>
                <w:sz w:val="20"/>
                <w:szCs w:val="20"/>
                <w:lang w:eastAsia="ru-RU"/>
              </w:rPr>
              <w:t xml:space="preserve"> муниципального округа</w:t>
            </w:r>
          </w:p>
        </w:tc>
        <w:tc>
          <w:tcPr>
            <w:tcW w:w="1275" w:type="dxa"/>
            <w:gridSpan w:val="2"/>
            <w:tcBorders>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Муниципальный бюджет</w:t>
            </w:r>
          </w:p>
        </w:tc>
        <w:tc>
          <w:tcPr>
            <w:tcW w:w="1701" w:type="dxa"/>
            <w:gridSpan w:val="2"/>
            <w:tcBorders>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 </w:t>
            </w:r>
          </w:p>
        </w:tc>
        <w:tc>
          <w:tcPr>
            <w:tcW w:w="851" w:type="dxa"/>
            <w:tcBorders>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 </w:t>
            </w:r>
          </w:p>
        </w:tc>
        <w:tc>
          <w:tcPr>
            <w:tcW w:w="902" w:type="dxa"/>
            <w:tcBorders>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 </w:t>
            </w:r>
          </w:p>
          <w:p w:rsidR="00712828" w:rsidRPr="00712828" w:rsidRDefault="00712828" w:rsidP="00712828">
            <w:pPr>
              <w:widowControl/>
              <w:suppressAutoHyphens/>
              <w:autoSpaceDE/>
              <w:jc w:val="right"/>
              <w:textAlignment w:val="baseline"/>
              <w:rPr>
                <w:color w:val="00000A"/>
                <w:kern w:val="3"/>
                <w:sz w:val="20"/>
                <w:szCs w:val="20"/>
                <w:lang w:eastAsia="ru-RU"/>
              </w:rPr>
            </w:pPr>
          </w:p>
          <w:p w:rsidR="00712828" w:rsidRPr="00712828" w:rsidRDefault="00712828" w:rsidP="00712828">
            <w:pPr>
              <w:widowControl/>
              <w:suppressAutoHyphens/>
              <w:autoSpaceDE/>
              <w:jc w:val="right"/>
              <w:textAlignment w:val="baseline"/>
              <w:rPr>
                <w:color w:val="00000A"/>
                <w:kern w:val="3"/>
                <w:sz w:val="20"/>
                <w:szCs w:val="20"/>
                <w:lang w:eastAsia="ru-RU"/>
              </w:rPr>
            </w:pPr>
          </w:p>
          <w:p w:rsidR="00712828" w:rsidRPr="00712828" w:rsidRDefault="00712828" w:rsidP="00712828">
            <w:pPr>
              <w:widowControl/>
              <w:suppressAutoHyphens/>
              <w:autoSpaceDE/>
              <w:jc w:val="right"/>
              <w:textAlignment w:val="baseline"/>
              <w:rPr>
                <w:color w:val="00000A"/>
                <w:kern w:val="3"/>
                <w:sz w:val="20"/>
                <w:szCs w:val="20"/>
                <w:lang w:eastAsia="ru-RU"/>
              </w:rPr>
            </w:pPr>
          </w:p>
        </w:tc>
      </w:tr>
      <w:tr w:rsidR="00712828" w:rsidRPr="00712828" w:rsidTr="00712828">
        <w:trPr>
          <w:trHeight w:val="883"/>
        </w:trPr>
        <w:tc>
          <w:tcPr>
            <w:tcW w:w="1358"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10.</w:t>
            </w:r>
          </w:p>
        </w:tc>
        <w:tc>
          <w:tcPr>
            <w:tcW w:w="2645" w:type="dxa"/>
            <w:tcBorders>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rPr>
            </w:pPr>
            <w:r w:rsidRPr="00712828">
              <w:rPr>
                <w:color w:val="00000A"/>
                <w:kern w:val="3"/>
                <w:sz w:val="20"/>
                <w:szCs w:val="20"/>
                <w:lang w:eastAsia="ru-RU"/>
              </w:rPr>
              <w:t>Создание условий для получения качественного общего образования в образовательных организациях  со стабильно низкими образовательными результатами.</w:t>
            </w:r>
          </w:p>
        </w:tc>
        <w:tc>
          <w:tcPr>
            <w:tcW w:w="1701" w:type="dxa"/>
            <w:tcBorders>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textAlignment w:val="baseline"/>
              <w:rPr>
                <w:color w:val="000000"/>
                <w:kern w:val="3"/>
                <w:sz w:val="20"/>
                <w:szCs w:val="20"/>
              </w:rPr>
            </w:pPr>
            <w:r w:rsidRPr="00712828">
              <w:rPr>
                <w:color w:val="00000A"/>
                <w:kern w:val="3"/>
                <w:sz w:val="20"/>
                <w:szCs w:val="20"/>
                <w:lang w:eastAsia="ru-RU"/>
              </w:rPr>
              <w:t xml:space="preserve">Отдел образования Администрации </w:t>
            </w:r>
            <w:proofErr w:type="spellStart"/>
            <w:r w:rsidRPr="00712828">
              <w:rPr>
                <w:color w:val="00000A"/>
                <w:kern w:val="3"/>
                <w:sz w:val="20"/>
                <w:szCs w:val="20"/>
                <w:lang w:eastAsia="ru-RU"/>
              </w:rPr>
              <w:t>Мокроусовского</w:t>
            </w:r>
            <w:proofErr w:type="spellEnd"/>
            <w:r w:rsidRPr="00712828">
              <w:rPr>
                <w:color w:val="00000A"/>
                <w:kern w:val="3"/>
                <w:sz w:val="20"/>
                <w:szCs w:val="20"/>
                <w:lang w:eastAsia="ru-RU"/>
              </w:rPr>
              <w:t xml:space="preserve"> муниципального округа</w:t>
            </w:r>
          </w:p>
        </w:tc>
        <w:tc>
          <w:tcPr>
            <w:tcW w:w="1275" w:type="dxa"/>
            <w:gridSpan w:val="2"/>
            <w:tcBorders>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Муниципальный бюджет</w:t>
            </w:r>
          </w:p>
        </w:tc>
        <w:tc>
          <w:tcPr>
            <w:tcW w:w="1701" w:type="dxa"/>
            <w:gridSpan w:val="2"/>
            <w:tcBorders>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 </w:t>
            </w:r>
          </w:p>
        </w:tc>
        <w:tc>
          <w:tcPr>
            <w:tcW w:w="851" w:type="dxa"/>
            <w:tcBorders>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 </w:t>
            </w:r>
          </w:p>
        </w:tc>
        <w:tc>
          <w:tcPr>
            <w:tcW w:w="902" w:type="dxa"/>
            <w:tcBorders>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 </w:t>
            </w:r>
          </w:p>
        </w:tc>
      </w:tr>
      <w:tr w:rsidR="00712828" w:rsidRPr="00712828" w:rsidTr="00712828">
        <w:trPr>
          <w:trHeight w:val="883"/>
        </w:trPr>
        <w:tc>
          <w:tcPr>
            <w:tcW w:w="13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11.</w:t>
            </w:r>
          </w:p>
        </w:tc>
        <w:tc>
          <w:tcPr>
            <w:tcW w:w="26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rPr>
            </w:pPr>
            <w:r w:rsidRPr="00712828">
              <w:rPr>
                <w:color w:val="00000A"/>
                <w:kern w:val="3"/>
                <w:sz w:val="20"/>
                <w:szCs w:val="20"/>
                <w:lang w:eastAsia="ru-RU"/>
              </w:rPr>
              <w:t>Оснащение образовательных организаций  современным учебным и учебно-лабораторным оборудованием.</w:t>
            </w:r>
          </w:p>
          <w:p w:rsidR="00712828" w:rsidRPr="00712828" w:rsidRDefault="00712828" w:rsidP="00712828">
            <w:pPr>
              <w:widowControl/>
              <w:suppressAutoHyphens/>
              <w:autoSpaceDE/>
              <w:textAlignment w:val="baseline"/>
              <w:rPr>
                <w:color w:val="00000A"/>
                <w:kern w:val="3"/>
                <w:sz w:val="20"/>
                <w:szCs w:val="20"/>
                <w:lang w:eastAsia="ru-RU"/>
              </w:rPr>
            </w:pP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textAlignment w:val="baseline"/>
              <w:rPr>
                <w:color w:val="000000"/>
                <w:kern w:val="3"/>
                <w:sz w:val="20"/>
                <w:szCs w:val="20"/>
              </w:rPr>
            </w:pPr>
            <w:r w:rsidRPr="00712828">
              <w:rPr>
                <w:color w:val="00000A"/>
                <w:kern w:val="3"/>
                <w:sz w:val="20"/>
                <w:szCs w:val="20"/>
                <w:lang w:eastAsia="ru-RU"/>
              </w:rPr>
              <w:t xml:space="preserve">Отдел образования Администрации </w:t>
            </w:r>
            <w:proofErr w:type="spellStart"/>
            <w:r w:rsidRPr="00712828">
              <w:rPr>
                <w:color w:val="00000A"/>
                <w:kern w:val="3"/>
                <w:sz w:val="20"/>
                <w:szCs w:val="20"/>
                <w:lang w:eastAsia="ru-RU"/>
              </w:rPr>
              <w:t>Мокроусовского</w:t>
            </w:r>
            <w:proofErr w:type="spellEnd"/>
            <w:r w:rsidRPr="00712828">
              <w:rPr>
                <w:color w:val="00000A"/>
                <w:kern w:val="3"/>
                <w:sz w:val="20"/>
                <w:szCs w:val="20"/>
                <w:lang w:eastAsia="ru-RU"/>
              </w:rPr>
              <w:t xml:space="preserve"> муниципального округа</w:t>
            </w:r>
          </w:p>
        </w:tc>
        <w:tc>
          <w:tcPr>
            <w:tcW w:w="127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Муниципальный бюджет</w:t>
            </w:r>
          </w:p>
        </w:tc>
        <w:tc>
          <w:tcPr>
            <w:tcW w:w="170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839,6</w:t>
            </w:r>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435,6</w:t>
            </w:r>
          </w:p>
        </w:tc>
        <w:tc>
          <w:tcPr>
            <w:tcW w:w="9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304,0</w:t>
            </w:r>
          </w:p>
        </w:tc>
      </w:tr>
      <w:tr w:rsidR="00712828" w:rsidRPr="00712828" w:rsidTr="00712828">
        <w:trPr>
          <w:trHeight w:val="588"/>
        </w:trPr>
        <w:tc>
          <w:tcPr>
            <w:tcW w:w="1358" w:type="dxa"/>
            <w:vMerge w:val="restart"/>
            <w:tcBorders>
              <w:top w:val="single" w:sz="4" w:space="0" w:color="00000A"/>
              <w:left w:val="single" w:sz="4" w:space="0" w:color="00000A"/>
              <w:bottom w:val="single" w:sz="4" w:space="0" w:color="000001"/>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12.</w:t>
            </w:r>
          </w:p>
        </w:tc>
        <w:tc>
          <w:tcPr>
            <w:tcW w:w="2645" w:type="dxa"/>
            <w:vMerge w:val="restart"/>
            <w:tcBorders>
              <w:top w:val="single" w:sz="4" w:space="0" w:color="00000A"/>
              <w:left w:val="single" w:sz="4" w:space="0" w:color="00000A"/>
              <w:bottom w:val="single" w:sz="4" w:space="0" w:color="000001"/>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rPr>
            </w:pPr>
            <w:r w:rsidRPr="00712828">
              <w:rPr>
                <w:color w:val="00000A"/>
                <w:kern w:val="3"/>
                <w:sz w:val="20"/>
                <w:szCs w:val="20"/>
                <w:lang w:eastAsia="ru-RU"/>
              </w:rPr>
              <w:t xml:space="preserve">Оснащение современным учебным и учебно-лабораторным оборудованием в рамках капитального ремонта:    </w:t>
            </w:r>
          </w:p>
          <w:p w:rsidR="00712828" w:rsidRPr="00712828" w:rsidRDefault="00712828" w:rsidP="00712828">
            <w:pPr>
              <w:widowControl/>
              <w:suppressAutoHyphens/>
              <w:autoSpaceDE/>
              <w:jc w:val="both"/>
              <w:textAlignment w:val="baseline"/>
              <w:rPr>
                <w:color w:val="000000"/>
                <w:kern w:val="3"/>
                <w:sz w:val="20"/>
                <w:szCs w:val="20"/>
              </w:rPr>
            </w:pPr>
            <w:r w:rsidRPr="00712828">
              <w:rPr>
                <w:color w:val="00000A"/>
                <w:kern w:val="3"/>
                <w:sz w:val="20"/>
                <w:szCs w:val="20"/>
                <w:lang w:eastAsia="ru-RU"/>
              </w:rPr>
              <w:t xml:space="preserve">  -МКОУ  </w:t>
            </w:r>
            <w:proofErr w:type="spellStart"/>
            <w:r w:rsidRPr="00712828">
              <w:rPr>
                <w:color w:val="00000A"/>
                <w:kern w:val="3"/>
                <w:sz w:val="20"/>
                <w:szCs w:val="20"/>
                <w:lang w:eastAsia="ru-RU"/>
              </w:rPr>
              <w:t>Мокроусовская</w:t>
            </w:r>
            <w:proofErr w:type="spellEnd"/>
            <w:r w:rsidRPr="00712828">
              <w:rPr>
                <w:color w:val="00000A"/>
                <w:kern w:val="3"/>
                <w:sz w:val="20"/>
                <w:szCs w:val="20"/>
                <w:lang w:eastAsia="ru-RU"/>
              </w:rPr>
              <w:t xml:space="preserve"> СОШ №1 им. генерал - майора </w:t>
            </w:r>
            <w:proofErr w:type="spellStart"/>
            <w:r w:rsidRPr="00712828">
              <w:rPr>
                <w:color w:val="00000A"/>
                <w:kern w:val="3"/>
                <w:sz w:val="20"/>
                <w:szCs w:val="20"/>
                <w:lang w:eastAsia="ru-RU"/>
              </w:rPr>
              <w:t>Г.Ф.Тарасова</w:t>
            </w:r>
            <w:proofErr w:type="spellEnd"/>
            <w:r w:rsidRPr="00712828">
              <w:rPr>
                <w:color w:val="00000A"/>
                <w:kern w:val="3"/>
                <w:sz w:val="20"/>
                <w:szCs w:val="20"/>
                <w:lang w:eastAsia="ru-RU"/>
              </w:rPr>
              <w:t xml:space="preserve"> (</w:t>
            </w:r>
            <w:proofErr w:type="spellStart"/>
            <w:r w:rsidRPr="00712828">
              <w:rPr>
                <w:color w:val="00000A"/>
                <w:kern w:val="3"/>
                <w:sz w:val="20"/>
                <w:szCs w:val="20"/>
                <w:lang w:eastAsia="ru-RU"/>
              </w:rPr>
              <w:t>Мокроусовская</w:t>
            </w:r>
            <w:proofErr w:type="spellEnd"/>
            <w:r w:rsidRPr="00712828">
              <w:rPr>
                <w:color w:val="00000A"/>
                <w:kern w:val="3"/>
                <w:sz w:val="20"/>
                <w:szCs w:val="20"/>
                <w:lang w:eastAsia="ru-RU"/>
              </w:rPr>
              <w:t xml:space="preserve"> СОШ №2);</w:t>
            </w:r>
            <w:r w:rsidRPr="00712828">
              <w:rPr>
                <w:color w:val="000000"/>
                <w:kern w:val="3"/>
                <w:sz w:val="20"/>
                <w:szCs w:val="20"/>
              </w:rPr>
              <w:t xml:space="preserve"> </w:t>
            </w:r>
            <w:r w:rsidRPr="00712828">
              <w:rPr>
                <w:color w:val="00000A"/>
                <w:kern w:val="3"/>
                <w:sz w:val="20"/>
                <w:szCs w:val="20"/>
                <w:lang w:eastAsia="ru-RU"/>
              </w:rPr>
              <w:t xml:space="preserve">МКОУ </w:t>
            </w:r>
            <w:proofErr w:type="spellStart"/>
            <w:r w:rsidRPr="00712828">
              <w:rPr>
                <w:color w:val="00000A"/>
                <w:kern w:val="3"/>
                <w:sz w:val="20"/>
                <w:szCs w:val="20"/>
                <w:lang w:eastAsia="ru-RU"/>
              </w:rPr>
              <w:t>Утичевская</w:t>
            </w:r>
            <w:proofErr w:type="spellEnd"/>
            <w:r w:rsidRPr="00712828">
              <w:rPr>
                <w:color w:val="00000A"/>
                <w:kern w:val="3"/>
                <w:sz w:val="20"/>
                <w:szCs w:val="20"/>
                <w:lang w:eastAsia="ru-RU"/>
              </w:rPr>
              <w:t xml:space="preserve"> ООШ</w:t>
            </w:r>
          </w:p>
          <w:p w:rsidR="00712828" w:rsidRPr="00712828" w:rsidRDefault="00712828" w:rsidP="00712828">
            <w:pPr>
              <w:widowControl/>
              <w:suppressAutoHyphens/>
              <w:autoSpaceDE/>
              <w:textAlignment w:val="baseline"/>
              <w:rPr>
                <w:color w:val="00000A"/>
                <w:kern w:val="3"/>
                <w:sz w:val="20"/>
                <w:szCs w:val="20"/>
                <w:lang w:eastAsia="ru-RU"/>
              </w:rPr>
            </w:pPr>
          </w:p>
        </w:tc>
        <w:tc>
          <w:tcPr>
            <w:tcW w:w="1701" w:type="dxa"/>
            <w:vMerge w:val="restart"/>
            <w:tcBorders>
              <w:top w:val="single" w:sz="4" w:space="0" w:color="00000A"/>
              <w:left w:val="single" w:sz="4" w:space="0" w:color="00000A"/>
              <w:bottom w:val="single" w:sz="4" w:space="0" w:color="000001"/>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textAlignment w:val="baseline"/>
              <w:rPr>
                <w:color w:val="000000"/>
                <w:kern w:val="3"/>
                <w:sz w:val="20"/>
                <w:szCs w:val="20"/>
              </w:rPr>
            </w:pPr>
            <w:r w:rsidRPr="00712828">
              <w:rPr>
                <w:color w:val="00000A"/>
                <w:kern w:val="3"/>
                <w:sz w:val="20"/>
                <w:szCs w:val="20"/>
                <w:lang w:eastAsia="ru-RU"/>
              </w:rPr>
              <w:t xml:space="preserve">Отдел образования Администрации </w:t>
            </w:r>
            <w:proofErr w:type="spellStart"/>
            <w:r w:rsidRPr="00712828">
              <w:rPr>
                <w:color w:val="00000A"/>
                <w:kern w:val="3"/>
                <w:sz w:val="20"/>
                <w:szCs w:val="20"/>
                <w:lang w:eastAsia="ru-RU"/>
              </w:rPr>
              <w:t>Мокроусовского</w:t>
            </w:r>
            <w:proofErr w:type="spellEnd"/>
            <w:r w:rsidRPr="00712828">
              <w:rPr>
                <w:color w:val="00000A"/>
                <w:kern w:val="3"/>
                <w:sz w:val="20"/>
                <w:szCs w:val="20"/>
                <w:lang w:eastAsia="ru-RU"/>
              </w:rPr>
              <w:t xml:space="preserve"> муниципального округа</w:t>
            </w:r>
          </w:p>
        </w:tc>
        <w:tc>
          <w:tcPr>
            <w:tcW w:w="1275" w:type="dxa"/>
            <w:gridSpan w:val="2"/>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Федеральный бюджет</w:t>
            </w:r>
          </w:p>
        </w:tc>
        <w:tc>
          <w:tcPr>
            <w:tcW w:w="1701" w:type="dxa"/>
            <w:gridSpan w:val="2"/>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4442,4</w:t>
            </w:r>
          </w:p>
        </w:tc>
        <w:tc>
          <w:tcPr>
            <w:tcW w:w="851"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4442,4</w:t>
            </w:r>
          </w:p>
        </w:tc>
        <w:tc>
          <w:tcPr>
            <w:tcW w:w="902"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A"/>
                <w:kern w:val="3"/>
                <w:sz w:val="20"/>
                <w:szCs w:val="20"/>
                <w:lang w:eastAsia="ru-RU"/>
              </w:rPr>
            </w:pPr>
          </w:p>
        </w:tc>
      </w:tr>
      <w:tr w:rsidR="00712828" w:rsidRPr="00712828" w:rsidTr="00712828">
        <w:trPr>
          <w:trHeight w:val="510"/>
        </w:trPr>
        <w:tc>
          <w:tcPr>
            <w:tcW w:w="1358" w:type="dxa"/>
            <w:vMerge/>
            <w:tcBorders>
              <w:top w:val="single" w:sz="4" w:space="0" w:color="00000A"/>
              <w:left w:val="single" w:sz="4" w:space="0" w:color="00000A"/>
              <w:bottom w:val="single" w:sz="4" w:space="0" w:color="000001"/>
              <w:right w:val="single" w:sz="4" w:space="0" w:color="00000A"/>
            </w:tcBorders>
            <w:tcMar>
              <w:top w:w="0" w:type="dxa"/>
              <w:left w:w="108" w:type="dxa"/>
              <w:bottom w:w="0" w:type="dxa"/>
              <w:right w:w="108" w:type="dxa"/>
            </w:tcMar>
            <w:vAlign w:val="center"/>
          </w:tcPr>
          <w:p w:rsidR="00712828" w:rsidRPr="00712828" w:rsidRDefault="00712828" w:rsidP="00712828">
            <w:pPr>
              <w:suppressAutoHyphens/>
              <w:autoSpaceDE/>
              <w:textAlignment w:val="baseline"/>
              <w:rPr>
                <w:kern w:val="3"/>
                <w:sz w:val="20"/>
                <w:szCs w:val="20"/>
                <w:lang w:eastAsia="ru-RU"/>
              </w:rPr>
            </w:pPr>
          </w:p>
        </w:tc>
        <w:tc>
          <w:tcPr>
            <w:tcW w:w="2645" w:type="dxa"/>
            <w:vMerge/>
            <w:tcBorders>
              <w:top w:val="single" w:sz="4" w:space="0" w:color="00000A"/>
              <w:left w:val="single" w:sz="4" w:space="0" w:color="00000A"/>
              <w:bottom w:val="single" w:sz="4" w:space="0" w:color="000001"/>
              <w:right w:val="single" w:sz="4" w:space="0" w:color="00000A"/>
            </w:tcBorders>
            <w:tcMar>
              <w:top w:w="0" w:type="dxa"/>
              <w:left w:w="108" w:type="dxa"/>
              <w:bottom w:w="0" w:type="dxa"/>
              <w:right w:w="108" w:type="dxa"/>
            </w:tcMar>
            <w:vAlign w:val="center"/>
          </w:tcPr>
          <w:p w:rsidR="00712828" w:rsidRPr="00712828" w:rsidRDefault="00712828" w:rsidP="00712828">
            <w:pPr>
              <w:suppressAutoHyphens/>
              <w:autoSpaceDE/>
              <w:textAlignment w:val="baseline"/>
              <w:rPr>
                <w:kern w:val="3"/>
                <w:sz w:val="20"/>
                <w:szCs w:val="20"/>
                <w:lang w:eastAsia="ru-RU"/>
              </w:rPr>
            </w:pPr>
          </w:p>
        </w:tc>
        <w:tc>
          <w:tcPr>
            <w:tcW w:w="1701" w:type="dxa"/>
            <w:vMerge/>
            <w:tcBorders>
              <w:top w:val="single" w:sz="4" w:space="0" w:color="00000A"/>
              <w:left w:val="single" w:sz="4" w:space="0" w:color="00000A"/>
              <w:bottom w:val="single" w:sz="4" w:space="0" w:color="000001"/>
              <w:right w:val="single" w:sz="4" w:space="0" w:color="00000A"/>
            </w:tcBorders>
            <w:tcMar>
              <w:top w:w="0" w:type="dxa"/>
              <w:left w:w="108" w:type="dxa"/>
              <w:bottom w:w="0" w:type="dxa"/>
              <w:right w:w="108" w:type="dxa"/>
            </w:tcMar>
          </w:tcPr>
          <w:p w:rsidR="00712828" w:rsidRPr="00712828" w:rsidRDefault="00712828" w:rsidP="00712828">
            <w:pPr>
              <w:suppressAutoHyphens/>
              <w:autoSpaceDE/>
              <w:textAlignment w:val="baseline"/>
              <w:rPr>
                <w:kern w:val="3"/>
                <w:sz w:val="20"/>
                <w:szCs w:val="20"/>
                <w:lang w:eastAsia="ru-RU"/>
              </w:rPr>
            </w:pPr>
          </w:p>
        </w:tc>
        <w:tc>
          <w:tcPr>
            <w:tcW w:w="1275" w:type="dxa"/>
            <w:gridSpan w:val="2"/>
            <w:tcBorders>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Областной бюджет</w:t>
            </w:r>
          </w:p>
        </w:tc>
        <w:tc>
          <w:tcPr>
            <w:tcW w:w="1701" w:type="dxa"/>
            <w:gridSpan w:val="2"/>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44,9</w:t>
            </w:r>
          </w:p>
        </w:tc>
        <w:tc>
          <w:tcPr>
            <w:tcW w:w="851"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44,9</w:t>
            </w:r>
          </w:p>
        </w:tc>
        <w:tc>
          <w:tcPr>
            <w:tcW w:w="902" w:type="dxa"/>
            <w:tcBorders>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A"/>
                <w:kern w:val="3"/>
                <w:sz w:val="20"/>
                <w:szCs w:val="20"/>
                <w:lang w:eastAsia="ru-RU"/>
              </w:rPr>
            </w:pPr>
          </w:p>
        </w:tc>
      </w:tr>
      <w:tr w:rsidR="00712828" w:rsidRPr="00712828" w:rsidTr="00712828">
        <w:trPr>
          <w:trHeight w:val="510"/>
        </w:trPr>
        <w:tc>
          <w:tcPr>
            <w:tcW w:w="1358" w:type="dxa"/>
            <w:vMerge/>
            <w:tcBorders>
              <w:top w:val="single" w:sz="4" w:space="0" w:color="00000A"/>
              <w:left w:val="single" w:sz="4" w:space="0" w:color="00000A"/>
              <w:bottom w:val="single" w:sz="4" w:space="0" w:color="000001"/>
              <w:right w:val="single" w:sz="4" w:space="0" w:color="00000A"/>
            </w:tcBorders>
            <w:tcMar>
              <w:top w:w="0" w:type="dxa"/>
              <w:left w:w="108" w:type="dxa"/>
              <w:bottom w:w="0" w:type="dxa"/>
              <w:right w:w="108" w:type="dxa"/>
            </w:tcMar>
            <w:vAlign w:val="center"/>
          </w:tcPr>
          <w:p w:rsidR="00712828" w:rsidRPr="00712828" w:rsidRDefault="00712828" w:rsidP="00712828">
            <w:pPr>
              <w:suppressAutoHyphens/>
              <w:autoSpaceDE/>
              <w:textAlignment w:val="baseline"/>
              <w:rPr>
                <w:kern w:val="3"/>
                <w:sz w:val="20"/>
                <w:szCs w:val="20"/>
                <w:lang w:eastAsia="ru-RU"/>
              </w:rPr>
            </w:pPr>
          </w:p>
        </w:tc>
        <w:tc>
          <w:tcPr>
            <w:tcW w:w="2645" w:type="dxa"/>
            <w:vMerge/>
            <w:tcBorders>
              <w:top w:val="single" w:sz="4" w:space="0" w:color="00000A"/>
              <w:left w:val="single" w:sz="4" w:space="0" w:color="00000A"/>
              <w:bottom w:val="single" w:sz="4" w:space="0" w:color="000001"/>
              <w:right w:val="single" w:sz="4" w:space="0" w:color="00000A"/>
            </w:tcBorders>
            <w:tcMar>
              <w:top w:w="0" w:type="dxa"/>
              <w:left w:w="108" w:type="dxa"/>
              <w:bottom w:w="0" w:type="dxa"/>
              <w:right w:w="108" w:type="dxa"/>
            </w:tcMar>
            <w:vAlign w:val="center"/>
          </w:tcPr>
          <w:p w:rsidR="00712828" w:rsidRPr="00712828" w:rsidRDefault="00712828" w:rsidP="00712828">
            <w:pPr>
              <w:suppressAutoHyphens/>
              <w:autoSpaceDE/>
              <w:textAlignment w:val="baseline"/>
              <w:rPr>
                <w:kern w:val="3"/>
                <w:sz w:val="20"/>
                <w:szCs w:val="20"/>
                <w:lang w:eastAsia="ru-RU"/>
              </w:rPr>
            </w:pPr>
          </w:p>
        </w:tc>
        <w:tc>
          <w:tcPr>
            <w:tcW w:w="1701" w:type="dxa"/>
            <w:vMerge/>
            <w:tcBorders>
              <w:top w:val="single" w:sz="4" w:space="0" w:color="00000A"/>
              <w:left w:val="single" w:sz="4" w:space="0" w:color="00000A"/>
              <w:bottom w:val="single" w:sz="4" w:space="0" w:color="000001"/>
              <w:right w:val="single" w:sz="4" w:space="0" w:color="00000A"/>
            </w:tcBorders>
            <w:tcMar>
              <w:top w:w="0" w:type="dxa"/>
              <w:left w:w="108" w:type="dxa"/>
              <w:bottom w:w="0" w:type="dxa"/>
              <w:right w:w="108" w:type="dxa"/>
            </w:tcMar>
          </w:tcPr>
          <w:p w:rsidR="00712828" w:rsidRPr="00712828" w:rsidRDefault="00712828" w:rsidP="00712828">
            <w:pPr>
              <w:suppressAutoHyphens/>
              <w:autoSpaceDE/>
              <w:textAlignment w:val="baseline"/>
              <w:rPr>
                <w:kern w:val="3"/>
                <w:sz w:val="20"/>
                <w:szCs w:val="20"/>
                <w:lang w:eastAsia="ru-RU"/>
              </w:rPr>
            </w:pPr>
          </w:p>
        </w:tc>
        <w:tc>
          <w:tcPr>
            <w:tcW w:w="1275" w:type="dxa"/>
            <w:gridSpan w:val="2"/>
            <w:tcBorders>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Муниципальный бюджет</w:t>
            </w:r>
          </w:p>
        </w:tc>
        <w:tc>
          <w:tcPr>
            <w:tcW w:w="1701" w:type="dxa"/>
            <w:gridSpan w:val="2"/>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4,5</w:t>
            </w:r>
          </w:p>
        </w:tc>
        <w:tc>
          <w:tcPr>
            <w:tcW w:w="851"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4,5</w:t>
            </w:r>
          </w:p>
        </w:tc>
        <w:tc>
          <w:tcPr>
            <w:tcW w:w="902" w:type="dxa"/>
            <w:tcBorders>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A"/>
                <w:kern w:val="3"/>
                <w:sz w:val="20"/>
                <w:szCs w:val="20"/>
                <w:lang w:eastAsia="ru-RU"/>
              </w:rPr>
            </w:pPr>
          </w:p>
        </w:tc>
      </w:tr>
      <w:tr w:rsidR="00712828" w:rsidRPr="00712828" w:rsidTr="00712828">
        <w:trPr>
          <w:trHeight w:val="510"/>
        </w:trPr>
        <w:tc>
          <w:tcPr>
            <w:tcW w:w="1358"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13.</w:t>
            </w:r>
          </w:p>
        </w:tc>
        <w:tc>
          <w:tcPr>
            <w:tcW w:w="2645"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Деятельность центров цифрового и гуманитарного профилей «Точек роста» в</w:t>
            </w:r>
            <w:r w:rsidRPr="00712828">
              <w:rPr>
                <w:color w:val="000000"/>
                <w:kern w:val="3"/>
                <w:sz w:val="20"/>
                <w:szCs w:val="20"/>
              </w:rPr>
              <w:t xml:space="preserve"> </w:t>
            </w:r>
            <w:r w:rsidRPr="00712828">
              <w:rPr>
                <w:color w:val="00000A"/>
                <w:kern w:val="3"/>
                <w:sz w:val="20"/>
                <w:szCs w:val="20"/>
                <w:lang w:eastAsia="ru-RU"/>
              </w:rPr>
              <w:t xml:space="preserve">МКОУ </w:t>
            </w:r>
            <w:proofErr w:type="spellStart"/>
            <w:r w:rsidRPr="00712828">
              <w:rPr>
                <w:color w:val="00000A"/>
                <w:kern w:val="3"/>
                <w:sz w:val="20"/>
                <w:szCs w:val="20"/>
                <w:lang w:eastAsia="ru-RU"/>
              </w:rPr>
              <w:t>Мокроусовская</w:t>
            </w:r>
            <w:proofErr w:type="spellEnd"/>
            <w:r w:rsidRPr="00712828">
              <w:rPr>
                <w:color w:val="00000A"/>
                <w:kern w:val="3"/>
                <w:sz w:val="20"/>
                <w:szCs w:val="20"/>
                <w:lang w:eastAsia="ru-RU"/>
              </w:rPr>
              <w:t xml:space="preserve"> СОШ №1 им. генерал - майора </w:t>
            </w:r>
            <w:proofErr w:type="spellStart"/>
            <w:r w:rsidRPr="00712828">
              <w:rPr>
                <w:color w:val="00000A"/>
                <w:kern w:val="3"/>
                <w:sz w:val="20"/>
                <w:szCs w:val="20"/>
                <w:lang w:eastAsia="ru-RU"/>
              </w:rPr>
              <w:t>Г.Ф.Тарасова</w:t>
            </w:r>
            <w:proofErr w:type="spellEnd"/>
            <w:r w:rsidRPr="00712828">
              <w:rPr>
                <w:color w:val="00000A"/>
                <w:kern w:val="3"/>
                <w:sz w:val="20"/>
                <w:szCs w:val="20"/>
                <w:lang w:eastAsia="ru-RU"/>
              </w:rPr>
              <w:t xml:space="preserve">, </w:t>
            </w:r>
            <w:proofErr w:type="spellStart"/>
            <w:r w:rsidRPr="00712828">
              <w:rPr>
                <w:color w:val="00000A"/>
                <w:kern w:val="3"/>
                <w:sz w:val="20"/>
                <w:szCs w:val="20"/>
                <w:lang w:eastAsia="ru-RU"/>
              </w:rPr>
              <w:t>Мокроусовской</w:t>
            </w:r>
            <w:proofErr w:type="spellEnd"/>
            <w:r w:rsidRPr="00712828">
              <w:rPr>
                <w:color w:val="00000A"/>
                <w:kern w:val="3"/>
                <w:sz w:val="20"/>
                <w:szCs w:val="20"/>
                <w:lang w:eastAsia="ru-RU"/>
              </w:rPr>
              <w:t xml:space="preserve"> СОШ №2 структурном подразделении</w:t>
            </w:r>
            <w:r w:rsidRPr="00712828">
              <w:rPr>
                <w:color w:val="000000"/>
                <w:kern w:val="3"/>
                <w:sz w:val="20"/>
                <w:szCs w:val="20"/>
              </w:rPr>
              <w:t xml:space="preserve"> </w:t>
            </w:r>
            <w:r w:rsidRPr="00712828">
              <w:rPr>
                <w:color w:val="00000A"/>
                <w:kern w:val="3"/>
                <w:sz w:val="20"/>
                <w:szCs w:val="20"/>
                <w:lang w:eastAsia="ru-RU"/>
              </w:rPr>
              <w:t xml:space="preserve">МКОУ </w:t>
            </w:r>
            <w:proofErr w:type="spellStart"/>
            <w:r w:rsidRPr="00712828">
              <w:rPr>
                <w:color w:val="00000A"/>
                <w:kern w:val="3"/>
                <w:sz w:val="20"/>
                <w:szCs w:val="20"/>
                <w:lang w:eastAsia="ru-RU"/>
              </w:rPr>
              <w:t>Мокроусовская</w:t>
            </w:r>
            <w:proofErr w:type="spellEnd"/>
            <w:r w:rsidRPr="00712828">
              <w:rPr>
                <w:color w:val="00000A"/>
                <w:kern w:val="3"/>
                <w:sz w:val="20"/>
                <w:szCs w:val="20"/>
                <w:lang w:eastAsia="ru-RU"/>
              </w:rPr>
              <w:t xml:space="preserve"> СОШ №1 им. генерал - майора </w:t>
            </w:r>
            <w:proofErr w:type="spellStart"/>
            <w:r w:rsidRPr="00712828">
              <w:rPr>
                <w:color w:val="00000A"/>
                <w:kern w:val="3"/>
                <w:sz w:val="20"/>
                <w:szCs w:val="20"/>
                <w:lang w:eastAsia="ru-RU"/>
              </w:rPr>
              <w:t>Г.Ф.Тарасова</w:t>
            </w:r>
            <w:proofErr w:type="spellEnd"/>
            <w:r w:rsidRPr="00712828">
              <w:rPr>
                <w:color w:val="00000A"/>
                <w:kern w:val="3"/>
                <w:sz w:val="20"/>
                <w:szCs w:val="20"/>
                <w:lang w:eastAsia="ru-RU"/>
              </w:rPr>
              <w:t>;.</w:t>
            </w:r>
            <w:r w:rsidRPr="00712828">
              <w:rPr>
                <w:color w:val="000000"/>
                <w:kern w:val="3"/>
                <w:sz w:val="20"/>
                <w:szCs w:val="20"/>
              </w:rPr>
              <w:t xml:space="preserve"> </w:t>
            </w:r>
            <w:r w:rsidRPr="00712828">
              <w:rPr>
                <w:color w:val="00000A"/>
                <w:kern w:val="3"/>
                <w:sz w:val="20"/>
                <w:szCs w:val="20"/>
                <w:lang w:eastAsia="ru-RU"/>
              </w:rPr>
              <w:t xml:space="preserve">МКОУ </w:t>
            </w:r>
            <w:proofErr w:type="spellStart"/>
            <w:r w:rsidRPr="00712828">
              <w:rPr>
                <w:color w:val="00000A"/>
                <w:kern w:val="3"/>
                <w:sz w:val="20"/>
                <w:szCs w:val="20"/>
                <w:lang w:eastAsia="ru-RU"/>
              </w:rPr>
              <w:t>Старопершинская</w:t>
            </w:r>
            <w:proofErr w:type="spellEnd"/>
            <w:r w:rsidRPr="00712828">
              <w:rPr>
                <w:color w:val="00000A"/>
                <w:kern w:val="3"/>
                <w:sz w:val="20"/>
                <w:szCs w:val="20"/>
                <w:lang w:eastAsia="ru-RU"/>
              </w:rPr>
              <w:t xml:space="preserve"> средняя общеобразовательная школа</w:t>
            </w:r>
          </w:p>
        </w:tc>
        <w:tc>
          <w:tcPr>
            <w:tcW w:w="1701" w:type="dxa"/>
            <w:tcBorders>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textAlignment w:val="baseline"/>
              <w:rPr>
                <w:color w:val="000000"/>
                <w:kern w:val="3"/>
                <w:sz w:val="20"/>
                <w:szCs w:val="20"/>
              </w:rPr>
            </w:pPr>
            <w:r w:rsidRPr="00712828">
              <w:rPr>
                <w:color w:val="00000A"/>
                <w:kern w:val="3"/>
                <w:sz w:val="20"/>
                <w:szCs w:val="20"/>
                <w:lang w:eastAsia="ru-RU"/>
              </w:rPr>
              <w:t xml:space="preserve">Отдел образования Администрации </w:t>
            </w:r>
            <w:proofErr w:type="spellStart"/>
            <w:r w:rsidRPr="00712828">
              <w:rPr>
                <w:color w:val="00000A"/>
                <w:kern w:val="3"/>
                <w:sz w:val="20"/>
                <w:szCs w:val="20"/>
                <w:lang w:eastAsia="ru-RU"/>
              </w:rPr>
              <w:t>Мокроусовского</w:t>
            </w:r>
            <w:proofErr w:type="spellEnd"/>
            <w:r w:rsidRPr="00712828">
              <w:rPr>
                <w:color w:val="00000A"/>
                <w:kern w:val="3"/>
                <w:sz w:val="20"/>
                <w:szCs w:val="20"/>
                <w:lang w:eastAsia="ru-RU"/>
              </w:rPr>
              <w:t xml:space="preserve"> муниципального округа</w:t>
            </w:r>
          </w:p>
          <w:p w:rsidR="00712828" w:rsidRPr="00712828" w:rsidRDefault="00712828" w:rsidP="00712828">
            <w:pPr>
              <w:widowControl/>
              <w:suppressAutoHyphens/>
              <w:autoSpaceDE/>
              <w:textAlignment w:val="baseline"/>
              <w:rPr>
                <w:color w:val="00000A"/>
                <w:kern w:val="3"/>
                <w:sz w:val="20"/>
                <w:szCs w:val="20"/>
                <w:lang w:eastAsia="ru-RU"/>
              </w:rPr>
            </w:pPr>
          </w:p>
          <w:p w:rsidR="00712828" w:rsidRPr="00712828" w:rsidRDefault="00712828" w:rsidP="00712828">
            <w:pPr>
              <w:widowControl/>
              <w:suppressAutoHyphens/>
              <w:autoSpaceDE/>
              <w:textAlignment w:val="baseline"/>
              <w:rPr>
                <w:color w:val="00000A"/>
                <w:kern w:val="3"/>
                <w:sz w:val="20"/>
                <w:szCs w:val="20"/>
                <w:lang w:eastAsia="ru-RU"/>
              </w:rPr>
            </w:pPr>
          </w:p>
        </w:tc>
        <w:tc>
          <w:tcPr>
            <w:tcW w:w="1275" w:type="dxa"/>
            <w:gridSpan w:val="2"/>
            <w:tcBorders>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Муниципальный бюджет</w:t>
            </w:r>
          </w:p>
        </w:tc>
        <w:tc>
          <w:tcPr>
            <w:tcW w:w="1701" w:type="dxa"/>
            <w:gridSpan w:val="2"/>
            <w:tcBorders>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600,0</w:t>
            </w:r>
          </w:p>
        </w:tc>
        <w:tc>
          <w:tcPr>
            <w:tcW w:w="851" w:type="dxa"/>
            <w:tcBorders>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200,0</w:t>
            </w:r>
          </w:p>
        </w:tc>
        <w:tc>
          <w:tcPr>
            <w:tcW w:w="902" w:type="dxa"/>
            <w:tcBorders>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200,0</w:t>
            </w:r>
          </w:p>
        </w:tc>
      </w:tr>
      <w:tr w:rsidR="00712828" w:rsidRPr="00712828" w:rsidTr="00712828">
        <w:trPr>
          <w:trHeight w:val="713"/>
        </w:trPr>
        <w:tc>
          <w:tcPr>
            <w:tcW w:w="13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14.</w:t>
            </w:r>
          </w:p>
        </w:tc>
        <w:tc>
          <w:tcPr>
            <w:tcW w:w="2645"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rPr>
            </w:pPr>
            <w:r w:rsidRPr="00712828">
              <w:rPr>
                <w:color w:val="00000A"/>
                <w:kern w:val="3"/>
                <w:sz w:val="20"/>
                <w:szCs w:val="20"/>
                <w:lang w:eastAsia="ru-RU"/>
              </w:rPr>
              <w:t>Реализация ФГОС для детей с ограниченными возможностями здоровья и детей с умственной отсталостью, в том числе обеспечение учебниками.</w:t>
            </w:r>
          </w:p>
        </w:tc>
        <w:tc>
          <w:tcPr>
            <w:tcW w:w="1701" w:type="dxa"/>
            <w:tcBorders>
              <w:top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textAlignment w:val="baseline"/>
              <w:rPr>
                <w:color w:val="000000"/>
                <w:kern w:val="3"/>
                <w:sz w:val="20"/>
                <w:szCs w:val="20"/>
              </w:rPr>
            </w:pPr>
            <w:r w:rsidRPr="00712828">
              <w:rPr>
                <w:color w:val="00000A"/>
                <w:kern w:val="3"/>
                <w:sz w:val="20"/>
                <w:szCs w:val="20"/>
                <w:lang w:eastAsia="ru-RU"/>
              </w:rPr>
              <w:t xml:space="preserve">Отдел образования Администрации </w:t>
            </w:r>
            <w:proofErr w:type="spellStart"/>
            <w:r w:rsidRPr="00712828">
              <w:rPr>
                <w:color w:val="00000A"/>
                <w:kern w:val="3"/>
                <w:sz w:val="20"/>
                <w:szCs w:val="20"/>
                <w:lang w:eastAsia="ru-RU"/>
              </w:rPr>
              <w:t>Мокроусовского</w:t>
            </w:r>
            <w:proofErr w:type="spellEnd"/>
            <w:r w:rsidRPr="00712828">
              <w:rPr>
                <w:color w:val="00000A"/>
                <w:kern w:val="3"/>
                <w:sz w:val="20"/>
                <w:szCs w:val="20"/>
                <w:lang w:eastAsia="ru-RU"/>
              </w:rPr>
              <w:t xml:space="preserve"> муниципального округа</w:t>
            </w:r>
          </w:p>
        </w:tc>
        <w:tc>
          <w:tcPr>
            <w:tcW w:w="1275" w:type="dxa"/>
            <w:gridSpan w:val="2"/>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center"/>
              <w:textAlignment w:val="baseline"/>
              <w:rPr>
                <w:color w:val="000000"/>
                <w:kern w:val="3"/>
                <w:sz w:val="20"/>
                <w:szCs w:val="20"/>
                <w:lang w:val="en-US"/>
              </w:rPr>
            </w:pPr>
            <w:r w:rsidRPr="00712828">
              <w:rPr>
                <w:color w:val="00000A"/>
                <w:kern w:val="3"/>
                <w:sz w:val="20"/>
                <w:szCs w:val="20"/>
                <w:lang w:eastAsia="ru-RU"/>
              </w:rPr>
              <w:t>Муниципальный бюджет</w:t>
            </w:r>
          </w:p>
        </w:tc>
        <w:tc>
          <w:tcPr>
            <w:tcW w:w="1701" w:type="dxa"/>
            <w:gridSpan w:val="2"/>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90,0</w:t>
            </w:r>
          </w:p>
        </w:tc>
        <w:tc>
          <w:tcPr>
            <w:tcW w:w="851"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30,0</w:t>
            </w:r>
          </w:p>
        </w:tc>
        <w:tc>
          <w:tcPr>
            <w:tcW w:w="902"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30,0</w:t>
            </w:r>
          </w:p>
        </w:tc>
      </w:tr>
      <w:tr w:rsidR="00712828" w:rsidRPr="00712828" w:rsidTr="00712828">
        <w:trPr>
          <w:trHeight w:val="1405"/>
        </w:trPr>
        <w:tc>
          <w:tcPr>
            <w:tcW w:w="1358"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lastRenderedPageBreak/>
              <w:t>15.</w:t>
            </w:r>
          </w:p>
        </w:tc>
        <w:tc>
          <w:tcPr>
            <w:tcW w:w="2645" w:type="dxa"/>
            <w:tcBorders>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both"/>
              <w:textAlignment w:val="baseline"/>
              <w:rPr>
                <w:color w:val="000000"/>
                <w:kern w:val="3"/>
                <w:sz w:val="20"/>
                <w:szCs w:val="20"/>
              </w:rPr>
            </w:pPr>
            <w:r w:rsidRPr="00712828">
              <w:rPr>
                <w:color w:val="00000A"/>
                <w:kern w:val="3"/>
                <w:sz w:val="20"/>
                <w:szCs w:val="20"/>
                <w:lang w:eastAsia="ru-RU"/>
              </w:rPr>
              <w:t>Проведение муниципального этапа Всероссийской олимпиады школьников по общеобразовательным предметам и обеспечение участия призеров муниципального этапа Всероссийской олимпиады школьников по общеобразовательным предметам на ее заключительном этапе.</w:t>
            </w:r>
          </w:p>
        </w:tc>
        <w:tc>
          <w:tcPr>
            <w:tcW w:w="1701" w:type="dxa"/>
            <w:tcBorders>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textAlignment w:val="baseline"/>
              <w:rPr>
                <w:color w:val="000000"/>
                <w:kern w:val="3"/>
                <w:sz w:val="20"/>
                <w:szCs w:val="20"/>
              </w:rPr>
            </w:pPr>
            <w:r w:rsidRPr="00712828">
              <w:rPr>
                <w:color w:val="00000A"/>
                <w:kern w:val="3"/>
                <w:sz w:val="20"/>
                <w:szCs w:val="20"/>
                <w:lang w:eastAsia="ru-RU"/>
              </w:rPr>
              <w:t xml:space="preserve">Отдел образования Администрации </w:t>
            </w:r>
            <w:proofErr w:type="spellStart"/>
            <w:r w:rsidRPr="00712828">
              <w:rPr>
                <w:color w:val="00000A"/>
                <w:kern w:val="3"/>
                <w:sz w:val="20"/>
                <w:szCs w:val="20"/>
                <w:lang w:eastAsia="ru-RU"/>
              </w:rPr>
              <w:t>Мокроусовского</w:t>
            </w:r>
            <w:proofErr w:type="spellEnd"/>
            <w:r w:rsidRPr="00712828">
              <w:rPr>
                <w:color w:val="00000A"/>
                <w:kern w:val="3"/>
                <w:sz w:val="20"/>
                <w:szCs w:val="20"/>
                <w:lang w:eastAsia="ru-RU"/>
              </w:rPr>
              <w:t xml:space="preserve"> муниципального округа</w:t>
            </w:r>
          </w:p>
        </w:tc>
        <w:tc>
          <w:tcPr>
            <w:tcW w:w="1275" w:type="dxa"/>
            <w:gridSpan w:val="2"/>
            <w:tcBorders>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center"/>
              <w:textAlignment w:val="baseline"/>
              <w:rPr>
                <w:color w:val="000000"/>
                <w:kern w:val="3"/>
                <w:sz w:val="20"/>
                <w:szCs w:val="20"/>
                <w:lang w:val="en-US"/>
              </w:rPr>
            </w:pPr>
            <w:r w:rsidRPr="00712828">
              <w:rPr>
                <w:color w:val="00000A"/>
                <w:kern w:val="3"/>
                <w:sz w:val="20"/>
                <w:szCs w:val="20"/>
                <w:lang w:eastAsia="ru-RU"/>
              </w:rPr>
              <w:t>Муниципальный бюджет</w:t>
            </w:r>
          </w:p>
        </w:tc>
        <w:tc>
          <w:tcPr>
            <w:tcW w:w="1701" w:type="dxa"/>
            <w:gridSpan w:val="2"/>
            <w:tcBorders>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60,0</w:t>
            </w:r>
          </w:p>
        </w:tc>
        <w:tc>
          <w:tcPr>
            <w:tcW w:w="851" w:type="dxa"/>
            <w:tcBorders>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20,0</w:t>
            </w:r>
          </w:p>
        </w:tc>
        <w:tc>
          <w:tcPr>
            <w:tcW w:w="902" w:type="dxa"/>
            <w:tcBorders>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20,0</w:t>
            </w:r>
          </w:p>
        </w:tc>
      </w:tr>
      <w:tr w:rsidR="00712828" w:rsidRPr="00712828" w:rsidTr="00712828">
        <w:trPr>
          <w:trHeight w:val="1250"/>
        </w:trPr>
        <w:tc>
          <w:tcPr>
            <w:tcW w:w="1358"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16.</w:t>
            </w:r>
          </w:p>
        </w:tc>
        <w:tc>
          <w:tcPr>
            <w:tcW w:w="2645" w:type="dxa"/>
            <w:tcBorders>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rPr>
            </w:pPr>
            <w:r w:rsidRPr="00712828">
              <w:rPr>
                <w:color w:val="00000A"/>
                <w:kern w:val="3"/>
                <w:sz w:val="20"/>
                <w:szCs w:val="20"/>
                <w:lang w:eastAsia="ru-RU"/>
              </w:rPr>
              <w:t>Организация и проведение научно-практических конференций «Мой первый доклад», «Старт в науку» и др.</w:t>
            </w:r>
          </w:p>
        </w:tc>
        <w:tc>
          <w:tcPr>
            <w:tcW w:w="1701" w:type="dxa"/>
            <w:tcBorders>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textAlignment w:val="baseline"/>
              <w:rPr>
                <w:color w:val="000000"/>
                <w:kern w:val="3"/>
                <w:sz w:val="20"/>
                <w:szCs w:val="20"/>
              </w:rPr>
            </w:pPr>
            <w:r w:rsidRPr="00712828">
              <w:rPr>
                <w:color w:val="00000A"/>
                <w:kern w:val="3"/>
                <w:sz w:val="20"/>
                <w:szCs w:val="20"/>
                <w:lang w:eastAsia="ru-RU"/>
              </w:rPr>
              <w:t xml:space="preserve">Отдел образования Администрации </w:t>
            </w:r>
            <w:proofErr w:type="spellStart"/>
            <w:r w:rsidRPr="00712828">
              <w:rPr>
                <w:color w:val="00000A"/>
                <w:kern w:val="3"/>
                <w:sz w:val="20"/>
                <w:szCs w:val="20"/>
                <w:lang w:eastAsia="ru-RU"/>
              </w:rPr>
              <w:t>Мокроусовского</w:t>
            </w:r>
            <w:proofErr w:type="spellEnd"/>
            <w:r w:rsidRPr="00712828">
              <w:rPr>
                <w:color w:val="00000A"/>
                <w:kern w:val="3"/>
                <w:sz w:val="20"/>
                <w:szCs w:val="20"/>
                <w:lang w:eastAsia="ru-RU"/>
              </w:rPr>
              <w:t xml:space="preserve"> муниципального округа</w:t>
            </w:r>
          </w:p>
        </w:tc>
        <w:tc>
          <w:tcPr>
            <w:tcW w:w="1275" w:type="dxa"/>
            <w:gridSpan w:val="2"/>
            <w:tcBorders>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center"/>
              <w:textAlignment w:val="baseline"/>
              <w:rPr>
                <w:color w:val="000000"/>
                <w:kern w:val="3"/>
                <w:sz w:val="20"/>
                <w:szCs w:val="20"/>
                <w:lang w:val="en-US"/>
              </w:rPr>
            </w:pPr>
            <w:r w:rsidRPr="00712828">
              <w:rPr>
                <w:color w:val="00000A"/>
                <w:kern w:val="3"/>
                <w:sz w:val="20"/>
                <w:szCs w:val="20"/>
                <w:lang w:eastAsia="ru-RU"/>
              </w:rPr>
              <w:t>Муниципальный бюджет</w:t>
            </w:r>
          </w:p>
        </w:tc>
        <w:tc>
          <w:tcPr>
            <w:tcW w:w="1701" w:type="dxa"/>
            <w:gridSpan w:val="2"/>
            <w:tcBorders>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60,0</w:t>
            </w:r>
          </w:p>
        </w:tc>
        <w:tc>
          <w:tcPr>
            <w:tcW w:w="851" w:type="dxa"/>
            <w:tcBorders>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20,0</w:t>
            </w:r>
          </w:p>
        </w:tc>
        <w:tc>
          <w:tcPr>
            <w:tcW w:w="902" w:type="dxa"/>
            <w:tcBorders>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20,0</w:t>
            </w:r>
          </w:p>
        </w:tc>
      </w:tr>
      <w:tr w:rsidR="00712828" w:rsidRPr="00712828" w:rsidTr="00712828">
        <w:trPr>
          <w:trHeight w:val="1070"/>
        </w:trPr>
        <w:tc>
          <w:tcPr>
            <w:tcW w:w="1358"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17</w:t>
            </w:r>
          </w:p>
        </w:tc>
        <w:tc>
          <w:tcPr>
            <w:tcW w:w="2645" w:type="dxa"/>
            <w:tcBorders>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rPr>
            </w:pPr>
            <w:r w:rsidRPr="00712828">
              <w:rPr>
                <w:color w:val="00000A"/>
                <w:kern w:val="3"/>
                <w:sz w:val="20"/>
                <w:szCs w:val="20"/>
                <w:lang w:eastAsia="ru-RU"/>
              </w:rPr>
              <w:t>Создание условий для организации внеурочной деятельности в ОО.</w:t>
            </w:r>
          </w:p>
        </w:tc>
        <w:tc>
          <w:tcPr>
            <w:tcW w:w="1701" w:type="dxa"/>
            <w:tcBorders>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textAlignment w:val="baseline"/>
              <w:rPr>
                <w:color w:val="000000"/>
                <w:kern w:val="3"/>
                <w:sz w:val="20"/>
                <w:szCs w:val="20"/>
              </w:rPr>
            </w:pPr>
            <w:r w:rsidRPr="00712828">
              <w:rPr>
                <w:color w:val="00000A"/>
                <w:kern w:val="3"/>
                <w:sz w:val="20"/>
                <w:szCs w:val="20"/>
                <w:lang w:eastAsia="ru-RU"/>
              </w:rPr>
              <w:t xml:space="preserve">Отдел образования Администрации </w:t>
            </w:r>
            <w:proofErr w:type="spellStart"/>
            <w:r w:rsidRPr="00712828">
              <w:rPr>
                <w:color w:val="00000A"/>
                <w:kern w:val="3"/>
                <w:sz w:val="20"/>
                <w:szCs w:val="20"/>
                <w:lang w:eastAsia="ru-RU"/>
              </w:rPr>
              <w:t>Мокроусовского</w:t>
            </w:r>
            <w:proofErr w:type="spellEnd"/>
            <w:r w:rsidRPr="00712828">
              <w:rPr>
                <w:color w:val="00000A"/>
                <w:kern w:val="3"/>
                <w:sz w:val="20"/>
                <w:szCs w:val="20"/>
                <w:lang w:eastAsia="ru-RU"/>
              </w:rPr>
              <w:t xml:space="preserve"> муниципального округа</w:t>
            </w:r>
          </w:p>
        </w:tc>
        <w:tc>
          <w:tcPr>
            <w:tcW w:w="1275" w:type="dxa"/>
            <w:gridSpan w:val="2"/>
            <w:tcBorders>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center"/>
              <w:textAlignment w:val="baseline"/>
              <w:rPr>
                <w:color w:val="000000"/>
                <w:kern w:val="3"/>
                <w:sz w:val="20"/>
                <w:szCs w:val="20"/>
                <w:lang w:val="en-US"/>
              </w:rPr>
            </w:pPr>
            <w:r w:rsidRPr="00712828">
              <w:rPr>
                <w:color w:val="00000A"/>
                <w:kern w:val="3"/>
                <w:sz w:val="20"/>
                <w:szCs w:val="20"/>
                <w:lang w:eastAsia="ru-RU"/>
              </w:rPr>
              <w:t>Муниципальный бюджет</w:t>
            </w:r>
          </w:p>
        </w:tc>
        <w:tc>
          <w:tcPr>
            <w:tcW w:w="1701" w:type="dxa"/>
            <w:gridSpan w:val="2"/>
            <w:tcBorders>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60,0</w:t>
            </w:r>
          </w:p>
        </w:tc>
        <w:tc>
          <w:tcPr>
            <w:tcW w:w="851" w:type="dxa"/>
            <w:tcBorders>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20,0</w:t>
            </w:r>
          </w:p>
        </w:tc>
        <w:tc>
          <w:tcPr>
            <w:tcW w:w="902" w:type="dxa"/>
            <w:tcBorders>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20,0</w:t>
            </w:r>
          </w:p>
        </w:tc>
      </w:tr>
      <w:tr w:rsidR="00712828" w:rsidRPr="00712828" w:rsidTr="00712828">
        <w:trPr>
          <w:trHeight w:val="354"/>
        </w:trPr>
        <w:tc>
          <w:tcPr>
            <w:tcW w:w="1358"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18.</w:t>
            </w:r>
          </w:p>
        </w:tc>
        <w:tc>
          <w:tcPr>
            <w:tcW w:w="2645" w:type="dxa"/>
            <w:tcBorders>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rPr>
            </w:pPr>
            <w:r w:rsidRPr="00712828">
              <w:rPr>
                <w:color w:val="00000A"/>
                <w:kern w:val="3"/>
                <w:sz w:val="20"/>
                <w:szCs w:val="20"/>
                <w:lang w:eastAsia="ru-RU"/>
              </w:rPr>
              <w:t>Организация и проведение спортивных мероприятий для школьников муниципального уровня.</w:t>
            </w:r>
          </w:p>
        </w:tc>
        <w:tc>
          <w:tcPr>
            <w:tcW w:w="1701" w:type="dxa"/>
            <w:tcBorders>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textAlignment w:val="baseline"/>
              <w:rPr>
                <w:color w:val="000000"/>
                <w:kern w:val="3"/>
                <w:sz w:val="20"/>
                <w:szCs w:val="20"/>
              </w:rPr>
            </w:pPr>
            <w:r w:rsidRPr="00712828">
              <w:rPr>
                <w:color w:val="00000A"/>
                <w:kern w:val="3"/>
                <w:sz w:val="20"/>
                <w:szCs w:val="20"/>
                <w:lang w:eastAsia="ru-RU"/>
              </w:rPr>
              <w:t xml:space="preserve">Отдел образования Администрации </w:t>
            </w:r>
            <w:proofErr w:type="spellStart"/>
            <w:r w:rsidRPr="00712828">
              <w:rPr>
                <w:color w:val="00000A"/>
                <w:kern w:val="3"/>
                <w:sz w:val="20"/>
                <w:szCs w:val="20"/>
                <w:lang w:eastAsia="ru-RU"/>
              </w:rPr>
              <w:t>Мокроусовского</w:t>
            </w:r>
            <w:proofErr w:type="spellEnd"/>
            <w:r w:rsidRPr="00712828">
              <w:rPr>
                <w:color w:val="00000A"/>
                <w:kern w:val="3"/>
                <w:sz w:val="20"/>
                <w:szCs w:val="20"/>
                <w:lang w:eastAsia="ru-RU"/>
              </w:rPr>
              <w:t xml:space="preserve"> муниципального округа</w:t>
            </w:r>
          </w:p>
        </w:tc>
        <w:tc>
          <w:tcPr>
            <w:tcW w:w="1275" w:type="dxa"/>
            <w:gridSpan w:val="2"/>
            <w:tcBorders>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center"/>
              <w:textAlignment w:val="baseline"/>
              <w:rPr>
                <w:color w:val="000000"/>
                <w:kern w:val="3"/>
                <w:sz w:val="20"/>
                <w:szCs w:val="20"/>
                <w:lang w:val="en-US"/>
              </w:rPr>
            </w:pPr>
            <w:r w:rsidRPr="00712828">
              <w:rPr>
                <w:color w:val="00000A"/>
                <w:kern w:val="3"/>
                <w:sz w:val="20"/>
                <w:szCs w:val="20"/>
                <w:lang w:eastAsia="ru-RU"/>
              </w:rPr>
              <w:t>Муниципальный бюджет</w:t>
            </w:r>
          </w:p>
        </w:tc>
        <w:tc>
          <w:tcPr>
            <w:tcW w:w="1701" w:type="dxa"/>
            <w:gridSpan w:val="2"/>
            <w:tcBorders>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60,0</w:t>
            </w:r>
          </w:p>
        </w:tc>
        <w:tc>
          <w:tcPr>
            <w:tcW w:w="851" w:type="dxa"/>
            <w:tcBorders>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20,0</w:t>
            </w:r>
          </w:p>
        </w:tc>
        <w:tc>
          <w:tcPr>
            <w:tcW w:w="902" w:type="dxa"/>
            <w:tcBorders>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20,0</w:t>
            </w:r>
          </w:p>
        </w:tc>
      </w:tr>
      <w:tr w:rsidR="00712828" w:rsidRPr="00712828" w:rsidTr="00712828">
        <w:trPr>
          <w:trHeight w:val="1046"/>
        </w:trPr>
        <w:tc>
          <w:tcPr>
            <w:tcW w:w="13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19.</w:t>
            </w:r>
          </w:p>
        </w:tc>
        <w:tc>
          <w:tcPr>
            <w:tcW w:w="26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rPr>
            </w:pPr>
            <w:r w:rsidRPr="00712828">
              <w:rPr>
                <w:color w:val="00000A"/>
                <w:kern w:val="3"/>
                <w:sz w:val="20"/>
                <w:szCs w:val="20"/>
                <w:lang w:eastAsia="ru-RU"/>
              </w:rPr>
              <w:t>Создание в общеобразовательных организациях условий для занятий физкультурой и спортом.</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textAlignment w:val="baseline"/>
              <w:rPr>
                <w:color w:val="000000"/>
                <w:kern w:val="3"/>
                <w:sz w:val="20"/>
                <w:szCs w:val="20"/>
              </w:rPr>
            </w:pPr>
            <w:r w:rsidRPr="00712828">
              <w:rPr>
                <w:color w:val="00000A"/>
                <w:kern w:val="3"/>
                <w:sz w:val="20"/>
                <w:szCs w:val="20"/>
                <w:lang w:eastAsia="ru-RU"/>
              </w:rPr>
              <w:t xml:space="preserve">Отдел образования Администрации </w:t>
            </w:r>
            <w:proofErr w:type="spellStart"/>
            <w:r w:rsidRPr="00712828">
              <w:rPr>
                <w:color w:val="00000A"/>
                <w:kern w:val="3"/>
                <w:sz w:val="20"/>
                <w:szCs w:val="20"/>
                <w:lang w:eastAsia="ru-RU"/>
              </w:rPr>
              <w:t>Мокроусовского</w:t>
            </w:r>
            <w:proofErr w:type="spellEnd"/>
            <w:r w:rsidRPr="00712828">
              <w:rPr>
                <w:color w:val="00000A"/>
                <w:kern w:val="3"/>
                <w:sz w:val="20"/>
                <w:szCs w:val="20"/>
                <w:lang w:eastAsia="ru-RU"/>
              </w:rPr>
              <w:t xml:space="preserve"> муниципального округа</w:t>
            </w:r>
          </w:p>
        </w:tc>
        <w:tc>
          <w:tcPr>
            <w:tcW w:w="127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center"/>
              <w:textAlignment w:val="baseline"/>
              <w:rPr>
                <w:color w:val="000000"/>
                <w:kern w:val="3"/>
                <w:sz w:val="20"/>
                <w:szCs w:val="20"/>
                <w:lang w:val="en-US"/>
              </w:rPr>
            </w:pPr>
            <w:r w:rsidRPr="00712828">
              <w:rPr>
                <w:color w:val="00000A"/>
                <w:kern w:val="3"/>
                <w:sz w:val="20"/>
                <w:szCs w:val="20"/>
                <w:lang w:eastAsia="ru-RU"/>
              </w:rPr>
              <w:t>Муниципальный бюджет</w:t>
            </w:r>
          </w:p>
        </w:tc>
        <w:tc>
          <w:tcPr>
            <w:tcW w:w="170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60,0</w:t>
            </w:r>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20,0</w:t>
            </w:r>
          </w:p>
        </w:tc>
        <w:tc>
          <w:tcPr>
            <w:tcW w:w="9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20,0</w:t>
            </w:r>
          </w:p>
        </w:tc>
      </w:tr>
      <w:tr w:rsidR="00712828" w:rsidRPr="00712828" w:rsidTr="00712828">
        <w:trPr>
          <w:trHeight w:val="255"/>
        </w:trPr>
        <w:tc>
          <w:tcPr>
            <w:tcW w:w="13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 </w:t>
            </w:r>
          </w:p>
        </w:tc>
        <w:tc>
          <w:tcPr>
            <w:tcW w:w="2645"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Всего:</w:t>
            </w:r>
          </w:p>
        </w:tc>
        <w:tc>
          <w:tcPr>
            <w:tcW w:w="1701" w:type="dxa"/>
            <w:tcBorders>
              <w:top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textAlignment w:val="baseline"/>
              <w:rPr>
                <w:color w:val="00000A"/>
                <w:kern w:val="3"/>
                <w:sz w:val="20"/>
                <w:szCs w:val="20"/>
                <w:lang w:eastAsia="ru-RU"/>
              </w:rPr>
            </w:pPr>
          </w:p>
        </w:tc>
        <w:tc>
          <w:tcPr>
            <w:tcW w:w="1275" w:type="dxa"/>
            <w:gridSpan w:val="2"/>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 </w:t>
            </w:r>
          </w:p>
        </w:tc>
        <w:tc>
          <w:tcPr>
            <w:tcW w:w="1701" w:type="dxa"/>
            <w:gridSpan w:val="2"/>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787355,1</w:t>
            </w:r>
          </w:p>
        </w:tc>
        <w:tc>
          <w:tcPr>
            <w:tcW w:w="851"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247487,3</w:t>
            </w:r>
          </w:p>
        </w:tc>
        <w:tc>
          <w:tcPr>
            <w:tcW w:w="902"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283940,6</w:t>
            </w:r>
          </w:p>
        </w:tc>
      </w:tr>
      <w:tr w:rsidR="00712828" w:rsidRPr="00712828" w:rsidTr="00712828">
        <w:trPr>
          <w:gridAfter w:val="8"/>
          <w:wAfter w:w="9075" w:type="dxa"/>
          <w:trHeight w:val="540"/>
        </w:trPr>
        <w:tc>
          <w:tcPr>
            <w:tcW w:w="1358" w:type="dxa"/>
            <w:tcBorders>
              <w:top w:val="single" w:sz="4" w:space="0" w:color="00000A"/>
              <w:left w:val="single" w:sz="4" w:space="0" w:color="00000A"/>
              <w:bottom w:val="single" w:sz="4" w:space="0" w:color="00000A"/>
              <w:right w:val="single" w:sz="4" w:space="0" w:color="000001"/>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rPr>
            </w:pPr>
            <w:r w:rsidRPr="00712828">
              <w:rPr>
                <w:b/>
                <w:color w:val="00000A"/>
                <w:kern w:val="3"/>
                <w:sz w:val="20"/>
                <w:szCs w:val="20"/>
                <w:lang w:eastAsia="ru-RU"/>
              </w:rPr>
              <w:t>Задача 3.Формирование востребованной системы   оценки качества общего образования и образовательных результатов.</w:t>
            </w:r>
          </w:p>
        </w:tc>
      </w:tr>
      <w:tr w:rsidR="00712828" w:rsidRPr="00712828" w:rsidTr="00712828">
        <w:trPr>
          <w:gridAfter w:val="8"/>
          <w:wAfter w:w="9075" w:type="dxa"/>
          <w:trHeight w:val="255"/>
        </w:trPr>
        <w:tc>
          <w:tcPr>
            <w:tcW w:w="1358" w:type="dxa"/>
            <w:tcBorders>
              <w:top w:val="single" w:sz="4" w:space="0" w:color="00000A"/>
              <w:left w:val="single" w:sz="4" w:space="0" w:color="00000A"/>
              <w:bottom w:val="single" w:sz="4" w:space="0" w:color="00000A"/>
              <w:right w:val="single" w:sz="4" w:space="0" w:color="000001"/>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Целевые индикаторы:</w:t>
            </w:r>
          </w:p>
        </w:tc>
      </w:tr>
      <w:tr w:rsidR="00712828" w:rsidRPr="00712828" w:rsidTr="00712828">
        <w:trPr>
          <w:gridAfter w:val="8"/>
          <w:wAfter w:w="9075" w:type="dxa"/>
          <w:trHeight w:val="1921"/>
        </w:trPr>
        <w:tc>
          <w:tcPr>
            <w:tcW w:w="1358" w:type="dxa"/>
            <w:tcBorders>
              <w:top w:val="single" w:sz="4" w:space="0" w:color="00000A"/>
              <w:left w:val="single" w:sz="4" w:space="0" w:color="00000A"/>
              <w:bottom w:val="single" w:sz="4" w:space="0" w:color="00000A"/>
              <w:right w:val="single" w:sz="4" w:space="0" w:color="000001"/>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rPr>
            </w:pPr>
            <w:r w:rsidRPr="00712828">
              <w:rPr>
                <w:color w:val="00000A"/>
                <w:kern w:val="3"/>
                <w:sz w:val="20"/>
                <w:szCs w:val="20"/>
                <w:lang w:eastAsia="ru-RU"/>
              </w:rPr>
              <w:t xml:space="preserve">- удельный вес численности обучающихся в общеобразовательных организациях </w:t>
            </w:r>
            <w:proofErr w:type="spellStart"/>
            <w:r w:rsidRPr="00712828">
              <w:rPr>
                <w:color w:val="00000A"/>
                <w:kern w:val="3"/>
                <w:sz w:val="20"/>
                <w:szCs w:val="20"/>
                <w:lang w:eastAsia="ru-RU"/>
              </w:rPr>
              <w:t>Мокроусовского</w:t>
            </w:r>
            <w:proofErr w:type="spellEnd"/>
            <w:r w:rsidRPr="00712828">
              <w:rPr>
                <w:color w:val="00000A"/>
                <w:kern w:val="3"/>
                <w:sz w:val="20"/>
                <w:szCs w:val="20"/>
                <w:lang w:eastAsia="ru-RU"/>
              </w:rPr>
              <w:t xml:space="preserve"> </w:t>
            </w:r>
            <w:r w:rsidRPr="00712828">
              <w:rPr>
                <w:color w:val="00000A"/>
                <w:kern w:val="3"/>
                <w:sz w:val="20"/>
                <w:szCs w:val="20"/>
                <w:lang w:eastAsia="ru-RU"/>
              </w:rPr>
              <w:lastRenderedPageBreak/>
              <w:t xml:space="preserve">муниципального округа, которым предоставлена возможность обучаться в соответствии с основными современными требованиями (с учетом федеральных государственных образовательных стандартов), в общей численности обучающихся в общеобразовательных организациях </w:t>
            </w:r>
            <w:proofErr w:type="spellStart"/>
            <w:r w:rsidRPr="00712828">
              <w:rPr>
                <w:color w:val="00000A"/>
                <w:kern w:val="3"/>
                <w:sz w:val="20"/>
                <w:szCs w:val="20"/>
                <w:lang w:eastAsia="ru-RU"/>
              </w:rPr>
              <w:t>Мокроусовского</w:t>
            </w:r>
            <w:proofErr w:type="spellEnd"/>
            <w:r w:rsidRPr="00712828">
              <w:rPr>
                <w:color w:val="00000A"/>
                <w:kern w:val="3"/>
                <w:sz w:val="20"/>
                <w:szCs w:val="20"/>
                <w:lang w:eastAsia="ru-RU"/>
              </w:rPr>
              <w:t xml:space="preserve"> муниципального округа к окончанию 2025 года - 95процентов;</w:t>
            </w:r>
          </w:p>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 xml:space="preserve">- удельный вес численности педагогических работников </w:t>
            </w:r>
            <w:proofErr w:type="spellStart"/>
            <w:r w:rsidRPr="00712828">
              <w:rPr>
                <w:color w:val="00000A"/>
                <w:kern w:val="3"/>
                <w:sz w:val="20"/>
                <w:szCs w:val="20"/>
                <w:lang w:eastAsia="ru-RU"/>
              </w:rPr>
              <w:t>Мокроусовского</w:t>
            </w:r>
            <w:proofErr w:type="spellEnd"/>
            <w:r w:rsidRPr="00712828">
              <w:rPr>
                <w:color w:val="00000A"/>
                <w:kern w:val="3"/>
                <w:sz w:val="20"/>
                <w:szCs w:val="20"/>
                <w:lang w:eastAsia="ru-RU"/>
              </w:rPr>
              <w:t xml:space="preserve"> района своевременно прошедших курсовую подготовку и переподготовку к окончанию 2025 года- 100 процентов.</w:t>
            </w:r>
          </w:p>
          <w:p w:rsidR="00712828" w:rsidRPr="00712828" w:rsidRDefault="00712828" w:rsidP="00712828">
            <w:pPr>
              <w:widowControl/>
              <w:suppressAutoHyphens/>
              <w:autoSpaceDE/>
              <w:jc w:val="right"/>
              <w:textAlignment w:val="baseline"/>
              <w:rPr>
                <w:color w:val="00000A"/>
                <w:kern w:val="3"/>
                <w:sz w:val="20"/>
                <w:szCs w:val="20"/>
                <w:lang w:eastAsia="ru-RU"/>
              </w:rPr>
            </w:pPr>
          </w:p>
        </w:tc>
      </w:tr>
      <w:tr w:rsidR="00712828" w:rsidRPr="00712828" w:rsidTr="00712828">
        <w:trPr>
          <w:trHeight w:val="1175"/>
        </w:trPr>
        <w:tc>
          <w:tcPr>
            <w:tcW w:w="1358"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lastRenderedPageBreak/>
              <w:t>1.</w:t>
            </w:r>
          </w:p>
        </w:tc>
        <w:tc>
          <w:tcPr>
            <w:tcW w:w="2645" w:type="dxa"/>
            <w:tcBorders>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rPr>
            </w:pPr>
            <w:r w:rsidRPr="00712828">
              <w:rPr>
                <w:color w:val="00000A"/>
                <w:kern w:val="3"/>
                <w:sz w:val="20"/>
                <w:szCs w:val="20"/>
                <w:lang w:eastAsia="ru-RU"/>
              </w:rPr>
              <w:t xml:space="preserve">Участие обучающихся </w:t>
            </w:r>
            <w:proofErr w:type="spellStart"/>
            <w:r w:rsidRPr="00712828">
              <w:rPr>
                <w:color w:val="00000A"/>
                <w:kern w:val="3"/>
                <w:sz w:val="20"/>
                <w:szCs w:val="20"/>
                <w:lang w:eastAsia="ru-RU"/>
              </w:rPr>
              <w:t>Мокроусовского</w:t>
            </w:r>
            <w:proofErr w:type="spellEnd"/>
            <w:r w:rsidRPr="00712828">
              <w:rPr>
                <w:color w:val="00000A"/>
                <w:kern w:val="3"/>
                <w:sz w:val="20"/>
                <w:szCs w:val="20"/>
                <w:lang w:eastAsia="ru-RU"/>
              </w:rPr>
              <w:t xml:space="preserve"> муниципального округа  в национальных исследованиях качества образования.</w:t>
            </w:r>
          </w:p>
        </w:tc>
        <w:tc>
          <w:tcPr>
            <w:tcW w:w="1701" w:type="dxa"/>
            <w:tcBorders>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textAlignment w:val="baseline"/>
              <w:rPr>
                <w:color w:val="000000"/>
                <w:kern w:val="3"/>
                <w:sz w:val="20"/>
                <w:szCs w:val="20"/>
              </w:rPr>
            </w:pPr>
            <w:r w:rsidRPr="00712828">
              <w:rPr>
                <w:color w:val="00000A"/>
                <w:kern w:val="3"/>
                <w:sz w:val="20"/>
                <w:szCs w:val="20"/>
                <w:lang w:eastAsia="ru-RU"/>
              </w:rPr>
              <w:t xml:space="preserve">Отдел образования Администрации </w:t>
            </w:r>
            <w:proofErr w:type="spellStart"/>
            <w:r w:rsidRPr="00712828">
              <w:rPr>
                <w:color w:val="00000A"/>
                <w:kern w:val="3"/>
                <w:sz w:val="20"/>
                <w:szCs w:val="20"/>
                <w:lang w:eastAsia="ru-RU"/>
              </w:rPr>
              <w:t>Мокроусовского</w:t>
            </w:r>
            <w:proofErr w:type="spellEnd"/>
            <w:r w:rsidRPr="00712828">
              <w:rPr>
                <w:color w:val="00000A"/>
                <w:kern w:val="3"/>
                <w:sz w:val="20"/>
                <w:szCs w:val="20"/>
                <w:lang w:eastAsia="ru-RU"/>
              </w:rPr>
              <w:t xml:space="preserve"> муниципального округа</w:t>
            </w:r>
          </w:p>
        </w:tc>
        <w:tc>
          <w:tcPr>
            <w:tcW w:w="1275" w:type="dxa"/>
            <w:gridSpan w:val="2"/>
            <w:tcBorders>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Без финансирования</w:t>
            </w:r>
          </w:p>
        </w:tc>
        <w:tc>
          <w:tcPr>
            <w:tcW w:w="851" w:type="dxa"/>
            <w:tcBorders>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 </w:t>
            </w:r>
          </w:p>
        </w:tc>
        <w:tc>
          <w:tcPr>
            <w:tcW w:w="850" w:type="dxa"/>
            <w:tcBorders>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 </w:t>
            </w:r>
          </w:p>
        </w:tc>
        <w:tc>
          <w:tcPr>
            <w:tcW w:w="851" w:type="dxa"/>
            <w:tcBorders>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 </w:t>
            </w:r>
          </w:p>
        </w:tc>
        <w:tc>
          <w:tcPr>
            <w:tcW w:w="902" w:type="dxa"/>
            <w:tcBorders>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 </w:t>
            </w:r>
          </w:p>
        </w:tc>
      </w:tr>
      <w:tr w:rsidR="00712828" w:rsidRPr="00712828" w:rsidTr="00712828">
        <w:trPr>
          <w:trHeight w:val="1146"/>
        </w:trPr>
        <w:tc>
          <w:tcPr>
            <w:tcW w:w="1358"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2.</w:t>
            </w:r>
          </w:p>
        </w:tc>
        <w:tc>
          <w:tcPr>
            <w:tcW w:w="2645" w:type="dxa"/>
            <w:tcBorders>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rPr>
            </w:pPr>
            <w:r w:rsidRPr="00712828">
              <w:rPr>
                <w:color w:val="00000A"/>
                <w:kern w:val="3"/>
                <w:sz w:val="20"/>
                <w:szCs w:val="20"/>
                <w:lang w:eastAsia="ru-RU"/>
              </w:rPr>
              <w:t xml:space="preserve">Участие обучающихся </w:t>
            </w:r>
            <w:proofErr w:type="spellStart"/>
            <w:r w:rsidRPr="00712828">
              <w:rPr>
                <w:color w:val="00000A"/>
                <w:kern w:val="3"/>
                <w:sz w:val="20"/>
                <w:szCs w:val="20"/>
                <w:lang w:eastAsia="ru-RU"/>
              </w:rPr>
              <w:t>Мокроусовского</w:t>
            </w:r>
            <w:proofErr w:type="spellEnd"/>
            <w:r w:rsidRPr="00712828">
              <w:rPr>
                <w:color w:val="00000A"/>
                <w:kern w:val="3"/>
                <w:sz w:val="20"/>
                <w:szCs w:val="20"/>
                <w:lang w:eastAsia="ru-RU"/>
              </w:rPr>
              <w:t xml:space="preserve"> муниципального округа в региональных мониторинговых исследований качества </w:t>
            </w:r>
            <w:r w:rsidRPr="00712828">
              <w:rPr>
                <w:color w:val="00000A"/>
                <w:kern w:val="3"/>
                <w:sz w:val="20"/>
                <w:szCs w:val="20"/>
                <w:lang w:eastAsia="ru-RU"/>
              </w:rPr>
              <w:lastRenderedPageBreak/>
              <w:t>общего образования (в том числе по отдельным учебным предметам).</w:t>
            </w:r>
          </w:p>
        </w:tc>
        <w:tc>
          <w:tcPr>
            <w:tcW w:w="1701" w:type="dxa"/>
            <w:tcBorders>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textAlignment w:val="baseline"/>
              <w:rPr>
                <w:color w:val="000000"/>
                <w:kern w:val="3"/>
                <w:sz w:val="20"/>
                <w:szCs w:val="20"/>
              </w:rPr>
            </w:pPr>
            <w:r w:rsidRPr="00712828">
              <w:rPr>
                <w:color w:val="00000A"/>
                <w:kern w:val="3"/>
                <w:sz w:val="20"/>
                <w:szCs w:val="20"/>
                <w:lang w:eastAsia="ru-RU"/>
              </w:rPr>
              <w:lastRenderedPageBreak/>
              <w:t xml:space="preserve">Отдел образования Администрации </w:t>
            </w:r>
            <w:proofErr w:type="spellStart"/>
            <w:r w:rsidRPr="00712828">
              <w:rPr>
                <w:color w:val="00000A"/>
                <w:kern w:val="3"/>
                <w:sz w:val="20"/>
                <w:szCs w:val="20"/>
                <w:lang w:eastAsia="ru-RU"/>
              </w:rPr>
              <w:t>Мокроусовского</w:t>
            </w:r>
            <w:proofErr w:type="spellEnd"/>
            <w:r w:rsidRPr="00712828">
              <w:rPr>
                <w:color w:val="00000A"/>
                <w:kern w:val="3"/>
                <w:sz w:val="20"/>
                <w:szCs w:val="20"/>
                <w:lang w:eastAsia="ru-RU"/>
              </w:rPr>
              <w:t xml:space="preserve"> муниципального округа</w:t>
            </w:r>
          </w:p>
          <w:p w:rsidR="00712828" w:rsidRPr="00712828" w:rsidRDefault="00712828" w:rsidP="00712828">
            <w:pPr>
              <w:widowControl/>
              <w:suppressAutoHyphens/>
              <w:autoSpaceDE/>
              <w:textAlignment w:val="baseline"/>
              <w:rPr>
                <w:color w:val="00000A"/>
                <w:kern w:val="3"/>
                <w:sz w:val="20"/>
                <w:szCs w:val="20"/>
                <w:lang w:eastAsia="ru-RU"/>
              </w:rPr>
            </w:pPr>
          </w:p>
        </w:tc>
        <w:tc>
          <w:tcPr>
            <w:tcW w:w="1275" w:type="dxa"/>
            <w:gridSpan w:val="2"/>
            <w:tcBorders>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lastRenderedPageBreak/>
              <w:t>Без финансирования</w:t>
            </w:r>
          </w:p>
        </w:tc>
        <w:tc>
          <w:tcPr>
            <w:tcW w:w="851" w:type="dxa"/>
            <w:tcBorders>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 </w:t>
            </w:r>
          </w:p>
        </w:tc>
        <w:tc>
          <w:tcPr>
            <w:tcW w:w="850" w:type="dxa"/>
            <w:tcBorders>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 </w:t>
            </w:r>
          </w:p>
        </w:tc>
        <w:tc>
          <w:tcPr>
            <w:tcW w:w="851" w:type="dxa"/>
            <w:tcBorders>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 </w:t>
            </w:r>
          </w:p>
        </w:tc>
        <w:tc>
          <w:tcPr>
            <w:tcW w:w="902" w:type="dxa"/>
            <w:tcBorders>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 </w:t>
            </w:r>
          </w:p>
        </w:tc>
      </w:tr>
      <w:tr w:rsidR="00712828" w:rsidRPr="00712828" w:rsidTr="00712828">
        <w:trPr>
          <w:trHeight w:val="1297"/>
        </w:trPr>
        <w:tc>
          <w:tcPr>
            <w:tcW w:w="13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3.</w:t>
            </w:r>
          </w:p>
        </w:tc>
        <w:tc>
          <w:tcPr>
            <w:tcW w:w="26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both"/>
              <w:textAlignment w:val="baseline"/>
              <w:rPr>
                <w:color w:val="000000"/>
                <w:kern w:val="3"/>
                <w:sz w:val="20"/>
                <w:szCs w:val="20"/>
              </w:rPr>
            </w:pPr>
            <w:r w:rsidRPr="00712828">
              <w:rPr>
                <w:color w:val="00000A"/>
                <w:kern w:val="3"/>
                <w:sz w:val="20"/>
                <w:szCs w:val="20"/>
                <w:lang w:eastAsia="ru-RU"/>
              </w:rPr>
              <w:t>Организация и проведение государственной итоговой аттестации выпускников 9-х классов и единого государственного экзамена выпускников 11-х классов общеобразовательных организаций в рамках государственного стандарта материальных затрат на обеспечение учебного процесса.</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textAlignment w:val="baseline"/>
              <w:rPr>
                <w:color w:val="000000"/>
                <w:kern w:val="3"/>
                <w:sz w:val="20"/>
                <w:szCs w:val="20"/>
              </w:rPr>
            </w:pPr>
            <w:r w:rsidRPr="00712828">
              <w:rPr>
                <w:color w:val="00000A"/>
                <w:kern w:val="3"/>
                <w:sz w:val="20"/>
                <w:szCs w:val="20"/>
                <w:lang w:eastAsia="ru-RU"/>
              </w:rPr>
              <w:t xml:space="preserve">Отдел образования Администрации </w:t>
            </w:r>
            <w:proofErr w:type="spellStart"/>
            <w:r w:rsidRPr="00712828">
              <w:rPr>
                <w:color w:val="00000A"/>
                <w:kern w:val="3"/>
                <w:sz w:val="20"/>
                <w:szCs w:val="20"/>
                <w:lang w:eastAsia="ru-RU"/>
              </w:rPr>
              <w:t>Мокроусовского</w:t>
            </w:r>
            <w:proofErr w:type="spellEnd"/>
            <w:r w:rsidRPr="00712828">
              <w:rPr>
                <w:color w:val="00000A"/>
                <w:kern w:val="3"/>
                <w:sz w:val="20"/>
                <w:szCs w:val="20"/>
                <w:lang w:eastAsia="ru-RU"/>
              </w:rPr>
              <w:t xml:space="preserve"> муниципального округа</w:t>
            </w:r>
          </w:p>
          <w:p w:rsidR="00712828" w:rsidRPr="00712828" w:rsidRDefault="00712828" w:rsidP="00712828">
            <w:pPr>
              <w:widowControl/>
              <w:suppressAutoHyphens/>
              <w:autoSpaceDE/>
              <w:textAlignment w:val="baseline"/>
              <w:rPr>
                <w:color w:val="00000A"/>
                <w:kern w:val="3"/>
                <w:sz w:val="20"/>
                <w:szCs w:val="20"/>
                <w:lang w:eastAsia="ru-RU"/>
              </w:rPr>
            </w:pPr>
          </w:p>
        </w:tc>
        <w:tc>
          <w:tcPr>
            <w:tcW w:w="127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Областной бюджет</w:t>
            </w:r>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60,0</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20,0</w:t>
            </w:r>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20,0</w:t>
            </w:r>
          </w:p>
        </w:tc>
        <w:tc>
          <w:tcPr>
            <w:tcW w:w="9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20,0</w:t>
            </w:r>
          </w:p>
        </w:tc>
      </w:tr>
      <w:tr w:rsidR="00712828" w:rsidRPr="00712828" w:rsidTr="00712828">
        <w:trPr>
          <w:trHeight w:val="1363"/>
        </w:trPr>
        <w:tc>
          <w:tcPr>
            <w:tcW w:w="13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4.</w:t>
            </w:r>
          </w:p>
        </w:tc>
        <w:tc>
          <w:tcPr>
            <w:tcW w:w="2645"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both"/>
              <w:textAlignment w:val="baseline"/>
              <w:rPr>
                <w:color w:val="000000"/>
                <w:kern w:val="3"/>
                <w:sz w:val="20"/>
                <w:szCs w:val="20"/>
              </w:rPr>
            </w:pPr>
            <w:r w:rsidRPr="00712828">
              <w:rPr>
                <w:color w:val="00000A"/>
                <w:kern w:val="3"/>
                <w:sz w:val="20"/>
                <w:szCs w:val="20"/>
                <w:lang w:eastAsia="ru-RU"/>
              </w:rPr>
              <w:t xml:space="preserve">Совершенствование преподавания учебных предметов в общеобразовательных организациях </w:t>
            </w:r>
            <w:proofErr w:type="spellStart"/>
            <w:r w:rsidRPr="00712828">
              <w:rPr>
                <w:color w:val="00000A"/>
                <w:kern w:val="3"/>
                <w:sz w:val="20"/>
                <w:szCs w:val="20"/>
                <w:lang w:eastAsia="ru-RU"/>
              </w:rPr>
              <w:t>Мокроусовского</w:t>
            </w:r>
            <w:proofErr w:type="spellEnd"/>
            <w:r w:rsidRPr="00712828">
              <w:rPr>
                <w:color w:val="00000A"/>
                <w:kern w:val="3"/>
                <w:sz w:val="20"/>
                <w:szCs w:val="20"/>
                <w:lang w:eastAsia="ru-RU"/>
              </w:rPr>
              <w:t xml:space="preserve"> муниципального округа.</w:t>
            </w:r>
          </w:p>
        </w:tc>
        <w:tc>
          <w:tcPr>
            <w:tcW w:w="1701" w:type="dxa"/>
            <w:tcBorders>
              <w:top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textAlignment w:val="baseline"/>
              <w:rPr>
                <w:color w:val="000000"/>
                <w:kern w:val="3"/>
                <w:sz w:val="20"/>
                <w:szCs w:val="20"/>
              </w:rPr>
            </w:pPr>
            <w:r w:rsidRPr="00712828">
              <w:rPr>
                <w:color w:val="00000A"/>
                <w:kern w:val="3"/>
                <w:sz w:val="20"/>
                <w:szCs w:val="20"/>
                <w:lang w:eastAsia="ru-RU"/>
              </w:rPr>
              <w:t xml:space="preserve">Отдел образования Администрации </w:t>
            </w:r>
            <w:proofErr w:type="spellStart"/>
            <w:r w:rsidRPr="00712828">
              <w:rPr>
                <w:color w:val="00000A"/>
                <w:kern w:val="3"/>
                <w:sz w:val="20"/>
                <w:szCs w:val="20"/>
                <w:lang w:eastAsia="ru-RU"/>
              </w:rPr>
              <w:t>Мокроусовского</w:t>
            </w:r>
            <w:proofErr w:type="spellEnd"/>
            <w:r w:rsidRPr="00712828">
              <w:rPr>
                <w:color w:val="00000A"/>
                <w:kern w:val="3"/>
                <w:sz w:val="20"/>
                <w:szCs w:val="20"/>
                <w:lang w:eastAsia="ru-RU"/>
              </w:rPr>
              <w:t xml:space="preserve"> муниципального округа</w:t>
            </w:r>
          </w:p>
          <w:p w:rsidR="00712828" w:rsidRPr="00712828" w:rsidRDefault="00712828" w:rsidP="00712828">
            <w:pPr>
              <w:widowControl/>
              <w:suppressAutoHyphens/>
              <w:autoSpaceDE/>
              <w:textAlignment w:val="baseline"/>
              <w:rPr>
                <w:color w:val="00000A"/>
                <w:kern w:val="3"/>
                <w:sz w:val="20"/>
                <w:szCs w:val="20"/>
                <w:lang w:eastAsia="ru-RU"/>
              </w:rPr>
            </w:pPr>
          </w:p>
        </w:tc>
        <w:tc>
          <w:tcPr>
            <w:tcW w:w="1275" w:type="dxa"/>
            <w:gridSpan w:val="2"/>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Без финансирования</w:t>
            </w:r>
          </w:p>
        </w:tc>
        <w:tc>
          <w:tcPr>
            <w:tcW w:w="851"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 </w:t>
            </w:r>
          </w:p>
        </w:tc>
        <w:tc>
          <w:tcPr>
            <w:tcW w:w="850"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 </w:t>
            </w:r>
          </w:p>
        </w:tc>
        <w:tc>
          <w:tcPr>
            <w:tcW w:w="851"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 </w:t>
            </w:r>
          </w:p>
        </w:tc>
        <w:tc>
          <w:tcPr>
            <w:tcW w:w="902"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 </w:t>
            </w:r>
          </w:p>
        </w:tc>
      </w:tr>
      <w:tr w:rsidR="00712828" w:rsidRPr="00712828" w:rsidTr="00712828">
        <w:trPr>
          <w:trHeight w:val="255"/>
        </w:trPr>
        <w:tc>
          <w:tcPr>
            <w:tcW w:w="13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 </w:t>
            </w:r>
          </w:p>
        </w:tc>
        <w:tc>
          <w:tcPr>
            <w:tcW w:w="2645"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Всего:</w:t>
            </w:r>
          </w:p>
        </w:tc>
        <w:tc>
          <w:tcPr>
            <w:tcW w:w="1701"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 </w:t>
            </w:r>
          </w:p>
        </w:tc>
        <w:tc>
          <w:tcPr>
            <w:tcW w:w="1275" w:type="dxa"/>
            <w:gridSpan w:val="2"/>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 </w:t>
            </w:r>
          </w:p>
        </w:tc>
        <w:tc>
          <w:tcPr>
            <w:tcW w:w="851"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60,0</w:t>
            </w:r>
          </w:p>
        </w:tc>
        <w:tc>
          <w:tcPr>
            <w:tcW w:w="850"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20,0</w:t>
            </w:r>
          </w:p>
        </w:tc>
        <w:tc>
          <w:tcPr>
            <w:tcW w:w="851"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20,0</w:t>
            </w:r>
          </w:p>
        </w:tc>
        <w:tc>
          <w:tcPr>
            <w:tcW w:w="902"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20,0</w:t>
            </w:r>
          </w:p>
        </w:tc>
      </w:tr>
      <w:tr w:rsidR="00712828" w:rsidRPr="00712828" w:rsidTr="00712828">
        <w:trPr>
          <w:gridAfter w:val="8"/>
          <w:wAfter w:w="9075" w:type="dxa"/>
          <w:trHeight w:val="540"/>
        </w:trPr>
        <w:tc>
          <w:tcPr>
            <w:tcW w:w="1358" w:type="dxa"/>
            <w:tcBorders>
              <w:top w:val="single" w:sz="4" w:space="0" w:color="00000A"/>
              <w:left w:val="single" w:sz="4" w:space="0" w:color="00000A"/>
              <w:bottom w:val="single" w:sz="4" w:space="0" w:color="00000A"/>
              <w:right w:val="single" w:sz="4" w:space="0" w:color="000001"/>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rPr>
            </w:pPr>
            <w:r w:rsidRPr="00712828">
              <w:rPr>
                <w:b/>
                <w:color w:val="00000A"/>
                <w:kern w:val="3"/>
                <w:sz w:val="20"/>
                <w:szCs w:val="20"/>
                <w:lang w:eastAsia="ru-RU"/>
              </w:rPr>
              <w:t>Задача 4. Развитие системы дополнительного образования, совершенствование воспитательной компоненты в деятельности образовательных организаций, социальная поддержка детей.</w:t>
            </w:r>
          </w:p>
        </w:tc>
      </w:tr>
      <w:tr w:rsidR="00712828" w:rsidRPr="00712828" w:rsidTr="00712828">
        <w:trPr>
          <w:gridAfter w:val="8"/>
          <w:wAfter w:w="9075" w:type="dxa"/>
          <w:trHeight w:val="255"/>
        </w:trPr>
        <w:tc>
          <w:tcPr>
            <w:tcW w:w="1358" w:type="dxa"/>
            <w:tcBorders>
              <w:top w:val="single" w:sz="4" w:space="0" w:color="00000A"/>
              <w:left w:val="single" w:sz="4" w:space="0" w:color="00000A"/>
              <w:bottom w:val="single" w:sz="4" w:space="0" w:color="00000A"/>
              <w:right w:val="single" w:sz="4" w:space="0" w:color="000001"/>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Целевые индикаторы:</w:t>
            </w:r>
          </w:p>
        </w:tc>
      </w:tr>
      <w:tr w:rsidR="00712828" w:rsidRPr="00712828" w:rsidTr="00712828">
        <w:trPr>
          <w:gridAfter w:val="8"/>
          <w:wAfter w:w="9075" w:type="dxa"/>
          <w:trHeight w:val="1112"/>
        </w:trPr>
        <w:tc>
          <w:tcPr>
            <w:tcW w:w="1358" w:type="dxa"/>
            <w:tcBorders>
              <w:top w:val="single" w:sz="4" w:space="0" w:color="00000A"/>
              <w:left w:val="single" w:sz="4" w:space="0" w:color="00000A"/>
              <w:bottom w:val="single" w:sz="4" w:space="0" w:color="00000A"/>
              <w:right w:val="single" w:sz="4" w:space="0" w:color="000001"/>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A"/>
                <w:kern w:val="3"/>
                <w:sz w:val="20"/>
                <w:szCs w:val="20"/>
                <w:lang w:eastAsia="ru-RU"/>
              </w:rPr>
            </w:pPr>
          </w:p>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 xml:space="preserve"> - охват детей в возрасте от 5 до 18 лет программами дополнительного образования (удельный вес численности детей, получающих услуги дополнитель</w:t>
            </w:r>
            <w:r w:rsidRPr="00712828">
              <w:rPr>
                <w:color w:val="00000A"/>
                <w:kern w:val="3"/>
                <w:sz w:val="20"/>
                <w:szCs w:val="20"/>
                <w:lang w:eastAsia="ru-RU"/>
              </w:rPr>
              <w:lastRenderedPageBreak/>
              <w:t>ного образования, в общей численности детей в возрасте от 5 до 18 лет) к завершению 2025г-86 процентов;</w:t>
            </w:r>
            <w:r w:rsidRPr="00712828">
              <w:rPr>
                <w:color w:val="00000A"/>
                <w:kern w:val="3"/>
                <w:sz w:val="20"/>
                <w:szCs w:val="20"/>
                <w:lang w:eastAsia="ru-RU"/>
              </w:rPr>
              <w:br/>
              <w:t>-  доля детей-сирот и детей, оставшихся без попечения родителей, устроенных в замещающие семьи, от общей численности детей-сирот и детей, оставшихся без попечения родителей, к завершению 2025 года-55 процентов.</w:t>
            </w:r>
          </w:p>
          <w:p w:rsidR="00712828" w:rsidRPr="00712828" w:rsidRDefault="00712828" w:rsidP="00712828">
            <w:pPr>
              <w:widowControl/>
              <w:suppressAutoHyphens/>
              <w:autoSpaceDE/>
              <w:textAlignment w:val="baseline"/>
              <w:rPr>
                <w:color w:val="00000A"/>
                <w:kern w:val="3"/>
                <w:sz w:val="20"/>
                <w:szCs w:val="20"/>
                <w:lang w:eastAsia="ru-RU"/>
              </w:rPr>
            </w:pPr>
          </w:p>
        </w:tc>
      </w:tr>
      <w:tr w:rsidR="00712828" w:rsidRPr="00712828" w:rsidTr="00712828">
        <w:trPr>
          <w:trHeight w:val="584"/>
        </w:trPr>
        <w:tc>
          <w:tcPr>
            <w:tcW w:w="1358"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lastRenderedPageBreak/>
              <w:t>1.</w:t>
            </w:r>
          </w:p>
        </w:tc>
        <w:tc>
          <w:tcPr>
            <w:tcW w:w="2645" w:type="dxa"/>
            <w:vMerge w:val="restart"/>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rPr>
            </w:pPr>
            <w:r w:rsidRPr="00712828">
              <w:rPr>
                <w:color w:val="00000A"/>
                <w:kern w:val="3"/>
                <w:sz w:val="20"/>
                <w:szCs w:val="20"/>
                <w:lang w:eastAsia="ru-RU"/>
              </w:rPr>
              <w:t>Реализация комплекса мер по внедрению   региональной модели воспитания. Проведение мероприятий по обеспечению деятельности советников директора по воспитанию и взаимодействию с детскими общественными объединениями в ОО</w:t>
            </w:r>
          </w:p>
          <w:p w:rsidR="00712828" w:rsidRPr="00712828" w:rsidRDefault="00712828" w:rsidP="00712828">
            <w:pPr>
              <w:widowControl/>
              <w:suppressAutoHyphens/>
              <w:autoSpaceDE/>
              <w:textAlignment w:val="baseline"/>
              <w:rPr>
                <w:color w:val="00000A"/>
                <w:kern w:val="3"/>
                <w:sz w:val="20"/>
                <w:szCs w:val="20"/>
                <w:lang w:eastAsia="ru-RU"/>
              </w:rPr>
            </w:pPr>
          </w:p>
        </w:tc>
        <w:tc>
          <w:tcPr>
            <w:tcW w:w="1701" w:type="dxa"/>
            <w:vMerge w:val="restart"/>
            <w:tcBorders>
              <w:top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textAlignment w:val="baseline"/>
              <w:rPr>
                <w:color w:val="000000"/>
                <w:kern w:val="3"/>
                <w:sz w:val="20"/>
                <w:szCs w:val="20"/>
              </w:rPr>
            </w:pPr>
            <w:r w:rsidRPr="00712828">
              <w:rPr>
                <w:color w:val="00000A"/>
                <w:kern w:val="3"/>
                <w:sz w:val="20"/>
                <w:szCs w:val="20"/>
                <w:lang w:eastAsia="ru-RU"/>
              </w:rPr>
              <w:t xml:space="preserve">Отдел образования Администрации </w:t>
            </w:r>
            <w:proofErr w:type="spellStart"/>
            <w:r w:rsidRPr="00712828">
              <w:rPr>
                <w:color w:val="00000A"/>
                <w:kern w:val="3"/>
                <w:sz w:val="20"/>
                <w:szCs w:val="20"/>
                <w:lang w:eastAsia="ru-RU"/>
              </w:rPr>
              <w:t>Мокроусовского</w:t>
            </w:r>
            <w:proofErr w:type="spellEnd"/>
            <w:r w:rsidRPr="00712828">
              <w:rPr>
                <w:color w:val="00000A"/>
                <w:kern w:val="3"/>
                <w:sz w:val="20"/>
                <w:szCs w:val="20"/>
                <w:lang w:eastAsia="ru-RU"/>
              </w:rPr>
              <w:t xml:space="preserve"> муниципального округа</w:t>
            </w:r>
          </w:p>
        </w:tc>
        <w:tc>
          <w:tcPr>
            <w:tcW w:w="1275" w:type="dxa"/>
            <w:gridSpan w:val="2"/>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Федеральный бюджет</w:t>
            </w:r>
          </w:p>
        </w:tc>
        <w:tc>
          <w:tcPr>
            <w:tcW w:w="851"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744,4</w:t>
            </w:r>
          </w:p>
        </w:tc>
        <w:tc>
          <w:tcPr>
            <w:tcW w:w="850"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A"/>
                <w:kern w:val="3"/>
                <w:sz w:val="20"/>
                <w:szCs w:val="20"/>
                <w:lang w:eastAsia="ru-RU"/>
              </w:rPr>
            </w:pPr>
          </w:p>
        </w:tc>
        <w:tc>
          <w:tcPr>
            <w:tcW w:w="851"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369,7</w:t>
            </w:r>
          </w:p>
        </w:tc>
        <w:tc>
          <w:tcPr>
            <w:tcW w:w="902"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374,7</w:t>
            </w:r>
          </w:p>
        </w:tc>
      </w:tr>
      <w:tr w:rsidR="00712828" w:rsidRPr="00712828" w:rsidTr="00712828">
        <w:trPr>
          <w:trHeight w:val="584"/>
        </w:trPr>
        <w:tc>
          <w:tcPr>
            <w:tcW w:w="1358"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suppressAutoHyphens/>
              <w:autoSpaceDE/>
              <w:textAlignment w:val="baseline"/>
              <w:rPr>
                <w:kern w:val="3"/>
                <w:sz w:val="20"/>
                <w:szCs w:val="20"/>
                <w:lang w:eastAsia="ru-RU"/>
              </w:rPr>
            </w:pPr>
          </w:p>
        </w:tc>
        <w:tc>
          <w:tcPr>
            <w:tcW w:w="2645" w:type="dxa"/>
            <w:vMerge/>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suppressAutoHyphens/>
              <w:autoSpaceDE/>
              <w:textAlignment w:val="baseline"/>
              <w:rPr>
                <w:kern w:val="3"/>
                <w:sz w:val="20"/>
                <w:szCs w:val="20"/>
                <w:lang w:eastAsia="ru-RU"/>
              </w:rPr>
            </w:pPr>
          </w:p>
        </w:tc>
        <w:tc>
          <w:tcPr>
            <w:tcW w:w="1701"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suppressAutoHyphens/>
              <w:autoSpaceDE/>
              <w:textAlignment w:val="baseline"/>
              <w:rPr>
                <w:kern w:val="3"/>
                <w:sz w:val="20"/>
                <w:szCs w:val="20"/>
                <w:lang w:eastAsia="ru-RU"/>
              </w:rPr>
            </w:pPr>
          </w:p>
        </w:tc>
        <w:tc>
          <w:tcPr>
            <w:tcW w:w="1275" w:type="dxa"/>
            <w:gridSpan w:val="2"/>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Областной бюджет</w:t>
            </w:r>
          </w:p>
        </w:tc>
        <w:tc>
          <w:tcPr>
            <w:tcW w:w="851"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11,3</w:t>
            </w:r>
          </w:p>
        </w:tc>
        <w:tc>
          <w:tcPr>
            <w:tcW w:w="850"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A"/>
                <w:kern w:val="3"/>
                <w:sz w:val="20"/>
                <w:szCs w:val="20"/>
                <w:lang w:eastAsia="ru-RU"/>
              </w:rPr>
            </w:pPr>
          </w:p>
        </w:tc>
        <w:tc>
          <w:tcPr>
            <w:tcW w:w="851"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7,5</w:t>
            </w:r>
          </w:p>
        </w:tc>
        <w:tc>
          <w:tcPr>
            <w:tcW w:w="902"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3,8</w:t>
            </w:r>
          </w:p>
        </w:tc>
      </w:tr>
      <w:tr w:rsidR="00712828" w:rsidRPr="00712828" w:rsidTr="00712828">
        <w:trPr>
          <w:trHeight w:val="801"/>
        </w:trPr>
        <w:tc>
          <w:tcPr>
            <w:tcW w:w="1358"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suppressAutoHyphens/>
              <w:autoSpaceDE/>
              <w:textAlignment w:val="baseline"/>
              <w:rPr>
                <w:kern w:val="3"/>
                <w:sz w:val="20"/>
                <w:szCs w:val="20"/>
                <w:lang w:eastAsia="ru-RU"/>
              </w:rPr>
            </w:pPr>
          </w:p>
        </w:tc>
        <w:tc>
          <w:tcPr>
            <w:tcW w:w="2645"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rPr>
            </w:pPr>
            <w:r w:rsidRPr="00712828">
              <w:rPr>
                <w:color w:val="00000A"/>
                <w:kern w:val="3"/>
                <w:sz w:val="20"/>
                <w:szCs w:val="20"/>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ОО</w:t>
            </w:r>
          </w:p>
        </w:tc>
        <w:tc>
          <w:tcPr>
            <w:tcW w:w="1701"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suppressAutoHyphens/>
              <w:autoSpaceDE/>
              <w:textAlignment w:val="baseline"/>
              <w:rPr>
                <w:kern w:val="3"/>
                <w:sz w:val="20"/>
                <w:szCs w:val="20"/>
                <w:lang w:eastAsia="ru-RU"/>
              </w:rPr>
            </w:pPr>
          </w:p>
        </w:tc>
        <w:tc>
          <w:tcPr>
            <w:tcW w:w="1275" w:type="dxa"/>
            <w:gridSpan w:val="2"/>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Федеральный бюджет</w:t>
            </w:r>
          </w:p>
        </w:tc>
        <w:tc>
          <w:tcPr>
            <w:tcW w:w="851"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239,6</w:t>
            </w:r>
          </w:p>
        </w:tc>
        <w:tc>
          <w:tcPr>
            <w:tcW w:w="850"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A"/>
                <w:kern w:val="3"/>
                <w:sz w:val="20"/>
                <w:szCs w:val="20"/>
                <w:lang w:eastAsia="ru-RU"/>
              </w:rPr>
            </w:pPr>
          </w:p>
        </w:tc>
        <w:tc>
          <w:tcPr>
            <w:tcW w:w="851"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59,9</w:t>
            </w:r>
          </w:p>
        </w:tc>
        <w:tc>
          <w:tcPr>
            <w:tcW w:w="902"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179,7</w:t>
            </w:r>
          </w:p>
        </w:tc>
      </w:tr>
      <w:tr w:rsidR="00712828" w:rsidRPr="00712828" w:rsidTr="00712828">
        <w:trPr>
          <w:trHeight w:val="1275"/>
        </w:trPr>
        <w:tc>
          <w:tcPr>
            <w:tcW w:w="1358"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2.</w:t>
            </w:r>
          </w:p>
        </w:tc>
        <w:tc>
          <w:tcPr>
            <w:tcW w:w="2645" w:type="dxa"/>
            <w:tcBorders>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rPr>
            </w:pPr>
            <w:r w:rsidRPr="00712828">
              <w:rPr>
                <w:color w:val="00000A"/>
                <w:kern w:val="3"/>
                <w:sz w:val="20"/>
                <w:szCs w:val="20"/>
                <w:lang w:eastAsia="ru-RU"/>
              </w:rPr>
              <w:t>Участие в федеральном проекте «Успех каждого ребенка» нацпроекта «Образование».</w:t>
            </w:r>
          </w:p>
        </w:tc>
        <w:tc>
          <w:tcPr>
            <w:tcW w:w="1701" w:type="dxa"/>
            <w:tcBorders>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textAlignment w:val="baseline"/>
              <w:rPr>
                <w:color w:val="000000"/>
                <w:kern w:val="3"/>
                <w:sz w:val="20"/>
                <w:szCs w:val="20"/>
              </w:rPr>
            </w:pPr>
            <w:r w:rsidRPr="00712828">
              <w:rPr>
                <w:color w:val="00000A"/>
                <w:kern w:val="3"/>
                <w:sz w:val="20"/>
                <w:szCs w:val="20"/>
                <w:lang w:eastAsia="ru-RU"/>
              </w:rPr>
              <w:t xml:space="preserve">Отдел образования Администрации </w:t>
            </w:r>
            <w:proofErr w:type="spellStart"/>
            <w:r w:rsidRPr="00712828">
              <w:rPr>
                <w:color w:val="00000A"/>
                <w:kern w:val="3"/>
                <w:sz w:val="20"/>
                <w:szCs w:val="20"/>
                <w:lang w:eastAsia="ru-RU"/>
              </w:rPr>
              <w:t>Мокроусовского</w:t>
            </w:r>
            <w:proofErr w:type="spellEnd"/>
            <w:r w:rsidRPr="00712828">
              <w:rPr>
                <w:color w:val="00000A"/>
                <w:kern w:val="3"/>
                <w:sz w:val="20"/>
                <w:szCs w:val="20"/>
                <w:lang w:eastAsia="ru-RU"/>
              </w:rPr>
              <w:t xml:space="preserve"> муниципального округа</w:t>
            </w:r>
          </w:p>
        </w:tc>
        <w:tc>
          <w:tcPr>
            <w:tcW w:w="1275" w:type="dxa"/>
            <w:gridSpan w:val="2"/>
            <w:tcBorders>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Муниципальный бюджет</w:t>
            </w:r>
          </w:p>
        </w:tc>
        <w:tc>
          <w:tcPr>
            <w:tcW w:w="851" w:type="dxa"/>
            <w:tcBorders>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A"/>
                <w:kern w:val="3"/>
                <w:sz w:val="20"/>
                <w:szCs w:val="20"/>
                <w:lang w:eastAsia="ru-RU"/>
              </w:rPr>
            </w:pPr>
          </w:p>
        </w:tc>
        <w:tc>
          <w:tcPr>
            <w:tcW w:w="850" w:type="dxa"/>
            <w:tcBorders>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A"/>
                <w:kern w:val="3"/>
                <w:sz w:val="20"/>
                <w:szCs w:val="20"/>
                <w:lang w:eastAsia="ru-RU"/>
              </w:rPr>
            </w:pPr>
          </w:p>
        </w:tc>
        <w:tc>
          <w:tcPr>
            <w:tcW w:w="851" w:type="dxa"/>
            <w:tcBorders>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A"/>
                <w:kern w:val="3"/>
                <w:sz w:val="20"/>
                <w:szCs w:val="20"/>
                <w:lang w:eastAsia="ru-RU"/>
              </w:rPr>
            </w:pPr>
          </w:p>
        </w:tc>
        <w:tc>
          <w:tcPr>
            <w:tcW w:w="902" w:type="dxa"/>
            <w:tcBorders>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A"/>
                <w:kern w:val="3"/>
                <w:sz w:val="20"/>
                <w:szCs w:val="20"/>
                <w:lang w:eastAsia="ru-RU"/>
              </w:rPr>
            </w:pPr>
          </w:p>
        </w:tc>
      </w:tr>
      <w:tr w:rsidR="00712828" w:rsidRPr="00712828" w:rsidTr="00712828">
        <w:trPr>
          <w:trHeight w:val="1275"/>
        </w:trPr>
        <w:tc>
          <w:tcPr>
            <w:tcW w:w="13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3.</w:t>
            </w:r>
          </w:p>
        </w:tc>
        <w:tc>
          <w:tcPr>
            <w:tcW w:w="26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both"/>
              <w:textAlignment w:val="baseline"/>
              <w:rPr>
                <w:color w:val="000000"/>
                <w:kern w:val="3"/>
                <w:sz w:val="20"/>
                <w:szCs w:val="20"/>
              </w:rPr>
            </w:pPr>
            <w:r w:rsidRPr="00712828">
              <w:rPr>
                <w:color w:val="00000A"/>
                <w:kern w:val="3"/>
                <w:sz w:val="20"/>
                <w:szCs w:val="20"/>
                <w:lang w:eastAsia="ru-RU"/>
              </w:rPr>
              <w:t>Участие в региональных, межрегиональных, российских соревнованиях, сборах, турнирах, конкурсных мероприятиях,  выставках, т.д.</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textAlignment w:val="baseline"/>
              <w:rPr>
                <w:color w:val="000000"/>
                <w:kern w:val="3"/>
                <w:sz w:val="20"/>
                <w:szCs w:val="20"/>
              </w:rPr>
            </w:pPr>
            <w:r w:rsidRPr="00712828">
              <w:rPr>
                <w:color w:val="00000A"/>
                <w:kern w:val="3"/>
                <w:sz w:val="20"/>
                <w:szCs w:val="20"/>
                <w:lang w:eastAsia="ru-RU"/>
              </w:rPr>
              <w:t xml:space="preserve">Отдел образования Администрации </w:t>
            </w:r>
            <w:proofErr w:type="spellStart"/>
            <w:r w:rsidRPr="00712828">
              <w:rPr>
                <w:color w:val="00000A"/>
                <w:kern w:val="3"/>
                <w:sz w:val="20"/>
                <w:szCs w:val="20"/>
                <w:lang w:eastAsia="ru-RU"/>
              </w:rPr>
              <w:t>Мокроусовского</w:t>
            </w:r>
            <w:proofErr w:type="spellEnd"/>
            <w:r w:rsidRPr="00712828">
              <w:rPr>
                <w:color w:val="00000A"/>
                <w:kern w:val="3"/>
                <w:sz w:val="20"/>
                <w:szCs w:val="20"/>
                <w:lang w:eastAsia="ru-RU"/>
              </w:rPr>
              <w:t xml:space="preserve"> муниципального округа</w:t>
            </w:r>
          </w:p>
        </w:tc>
        <w:tc>
          <w:tcPr>
            <w:tcW w:w="127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Муниципальный бюджет</w:t>
            </w:r>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415,6</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43,9</w:t>
            </w:r>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216,3</w:t>
            </w:r>
          </w:p>
        </w:tc>
        <w:tc>
          <w:tcPr>
            <w:tcW w:w="9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155,4</w:t>
            </w:r>
          </w:p>
        </w:tc>
      </w:tr>
      <w:tr w:rsidR="00712828" w:rsidRPr="00712828" w:rsidTr="00712828">
        <w:trPr>
          <w:trHeight w:val="1530"/>
        </w:trPr>
        <w:tc>
          <w:tcPr>
            <w:tcW w:w="13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lastRenderedPageBreak/>
              <w:t>4.</w:t>
            </w:r>
          </w:p>
        </w:tc>
        <w:tc>
          <w:tcPr>
            <w:tcW w:w="2645"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rPr>
            </w:pPr>
            <w:r w:rsidRPr="00712828">
              <w:rPr>
                <w:color w:val="00000A"/>
                <w:kern w:val="3"/>
                <w:sz w:val="20"/>
                <w:szCs w:val="20"/>
                <w:lang w:eastAsia="ru-RU"/>
              </w:rPr>
              <w:t>Текущий ремонт  организаций дополнительного образования, в том числе создание в образовательных организациях условий, соответствующих санитарно-гигиеническим нормам и правилам и требованиям комплексной безопасности, включая обеспечение соблюдения лицензионных условий деятельности образовательных организаций.</w:t>
            </w:r>
          </w:p>
        </w:tc>
        <w:tc>
          <w:tcPr>
            <w:tcW w:w="1701" w:type="dxa"/>
            <w:tcBorders>
              <w:top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textAlignment w:val="baseline"/>
              <w:rPr>
                <w:color w:val="000000"/>
                <w:kern w:val="3"/>
                <w:sz w:val="20"/>
                <w:szCs w:val="20"/>
              </w:rPr>
            </w:pPr>
            <w:r w:rsidRPr="00712828">
              <w:rPr>
                <w:color w:val="00000A"/>
                <w:kern w:val="3"/>
                <w:sz w:val="20"/>
                <w:szCs w:val="20"/>
                <w:lang w:eastAsia="ru-RU"/>
              </w:rPr>
              <w:t xml:space="preserve">Отдел образования Администрации </w:t>
            </w:r>
            <w:proofErr w:type="spellStart"/>
            <w:r w:rsidRPr="00712828">
              <w:rPr>
                <w:color w:val="00000A"/>
                <w:kern w:val="3"/>
                <w:sz w:val="20"/>
                <w:szCs w:val="20"/>
                <w:lang w:eastAsia="ru-RU"/>
              </w:rPr>
              <w:t>Мокроусовского</w:t>
            </w:r>
            <w:proofErr w:type="spellEnd"/>
            <w:r w:rsidRPr="00712828">
              <w:rPr>
                <w:color w:val="00000A"/>
                <w:kern w:val="3"/>
                <w:sz w:val="20"/>
                <w:szCs w:val="20"/>
                <w:lang w:eastAsia="ru-RU"/>
              </w:rPr>
              <w:t xml:space="preserve"> муниципального округа</w:t>
            </w:r>
          </w:p>
        </w:tc>
        <w:tc>
          <w:tcPr>
            <w:tcW w:w="1275" w:type="dxa"/>
            <w:gridSpan w:val="2"/>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Муниципальный бюджет</w:t>
            </w:r>
          </w:p>
        </w:tc>
        <w:tc>
          <w:tcPr>
            <w:tcW w:w="851"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236,4</w:t>
            </w:r>
          </w:p>
        </w:tc>
        <w:tc>
          <w:tcPr>
            <w:tcW w:w="850"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75,2</w:t>
            </w:r>
          </w:p>
        </w:tc>
        <w:tc>
          <w:tcPr>
            <w:tcW w:w="851"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111,2</w:t>
            </w:r>
          </w:p>
        </w:tc>
        <w:tc>
          <w:tcPr>
            <w:tcW w:w="902"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50,0</w:t>
            </w:r>
          </w:p>
        </w:tc>
      </w:tr>
      <w:tr w:rsidR="00712828" w:rsidRPr="00712828" w:rsidTr="00712828">
        <w:trPr>
          <w:trHeight w:val="1275"/>
        </w:trPr>
        <w:tc>
          <w:tcPr>
            <w:tcW w:w="13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5.</w:t>
            </w:r>
          </w:p>
        </w:tc>
        <w:tc>
          <w:tcPr>
            <w:tcW w:w="2645"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rPr>
            </w:pPr>
            <w:r w:rsidRPr="00712828">
              <w:rPr>
                <w:color w:val="00000A"/>
                <w:kern w:val="3"/>
                <w:sz w:val="20"/>
                <w:szCs w:val="20"/>
                <w:lang w:eastAsia="ru-RU"/>
              </w:rPr>
              <w:t>Содействие развитию региональных проектов: «Зауральский навигатор», «Интеллектуал Зауралья»  и другие.</w:t>
            </w:r>
          </w:p>
        </w:tc>
        <w:tc>
          <w:tcPr>
            <w:tcW w:w="1701" w:type="dxa"/>
            <w:tcBorders>
              <w:top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textAlignment w:val="baseline"/>
              <w:rPr>
                <w:color w:val="000000"/>
                <w:kern w:val="3"/>
                <w:sz w:val="20"/>
                <w:szCs w:val="20"/>
              </w:rPr>
            </w:pPr>
            <w:r w:rsidRPr="00712828">
              <w:rPr>
                <w:color w:val="00000A"/>
                <w:kern w:val="3"/>
                <w:sz w:val="20"/>
                <w:szCs w:val="20"/>
                <w:lang w:eastAsia="ru-RU"/>
              </w:rPr>
              <w:t xml:space="preserve">Отдел образования Администрации </w:t>
            </w:r>
            <w:proofErr w:type="spellStart"/>
            <w:r w:rsidRPr="00712828">
              <w:rPr>
                <w:color w:val="00000A"/>
                <w:kern w:val="3"/>
                <w:sz w:val="20"/>
                <w:szCs w:val="20"/>
                <w:lang w:eastAsia="ru-RU"/>
              </w:rPr>
              <w:t>Мокроусовского</w:t>
            </w:r>
            <w:proofErr w:type="spellEnd"/>
            <w:r w:rsidRPr="00712828">
              <w:rPr>
                <w:color w:val="00000A"/>
                <w:kern w:val="3"/>
                <w:sz w:val="20"/>
                <w:szCs w:val="20"/>
                <w:lang w:eastAsia="ru-RU"/>
              </w:rPr>
              <w:t xml:space="preserve"> муниципального округа</w:t>
            </w:r>
          </w:p>
        </w:tc>
        <w:tc>
          <w:tcPr>
            <w:tcW w:w="1275" w:type="dxa"/>
            <w:gridSpan w:val="2"/>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Муниципальный бюджет</w:t>
            </w:r>
          </w:p>
        </w:tc>
        <w:tc>
          <w:tcPr>
            <w:tcW w:w="851"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A"/>
                <w:kern w:val="3"/>
                <w:sz w:val="20"/>
                <w:szCs w:val="20"/>
                <w:lang w:eastAsia="ru-RU"/>
              </w:rPr>
            </w:pPr>
          </w:p>
        </w:tc>
        <w:tc>
          <w:tcPr>
            <w:tcW w:w="850"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A"/>
                <w:kern w:val="3"/>
                <w:sz w:val="20"/>
                <w:szCs w:val="20"/>
                <w:lang w:eastAsia="ru-RU"/>
              </w:rPr>
            </w:pPr>
          </w:p>
        </w:tc>
        <w:tc>
          <w:tcPr>
            <w:tcW w:w="851"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A"/>
                <w:kern w:val="3"/>
                <w:sz w:val="20"/>
                <w:szCs w:val="20"/>
                <w:lang w:eastAsia="ru-RU"/>
              </w:rPr>
            </w:pPr>
          </w:p>
        </w:tc>
        <w:tc>
          <w:tcPr>
            <w:tcW w:w="902" w:type="dxa"/>
            <w:tcBorders>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A"/>
                <w:kern w:val="3"/>
                <w:sz w:val="20"/>
                <w:szCs w:val="20"/>
                <w:lang w:eastAsia="ru-RU"/>
              </w:rPr>
            </w:pPr>
          </w:p>
        </w:tc>
      </w:tr>
      <w:tr w:rsidR="00712828" w:rsidRPr="00712828" w:rsidTr="00712828">
        <w:trPr>
          <w:trHeight w:val="1275"/>
        </w:trPr>
        <w:tc>
          <w:tcPr>
            <w:tcW w:w="1358"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6.</w:t>
            </w:r>
          </w:p>
        </w:tc>
        <w:tc>
          <w:tcPr>
            <w:tcW w:w="2645" w:type="dxa"/>
            <w:tcBorders>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rPr>
            </w:pPr>
            <w:r w:rsidRPr="00712828">
              <w:rPr>
                <w:color w:val="00000A"/>
                <w:kern w:val="3"/>
                <w:sz w:val="20"/>
                <w:szCs w:val="20"/>
                <w:lang w:eastAsia="ru-RU"/>
              </w:rPr>
              <w:t>Обеспечение участия в повышении квалификации работников образования по вопросам межведомственного взаимодействия.</w:t>
            </w:r>
          </w:p>
        </w:tc>
        <w:tc>
          <w:tcPr>
            <w:tcW w:w="1701" w:type="dxa"/>
            <w:tcBorders>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textAlignment w:val="baseline"/>
              <w:rPr>
                <w:color w:val="000000"/>
                <w:kern w:val="3"/>
                <w:sz w:val="20"/>
                <w:szCs w:val="20"/>
              </w:rPr>
            </w:pPr>
            <w:r w:rsidRPr="00712828">
              <w:rPr>
                <w:color w:val="00000A"/>
                <w:kern w:val="3"/>
                <w:sz w:val="20"/>
                <w:szCs w:val="20"/>
                <w:lang w:eastAsia="ru-RU"/>
              </w:rPr>
              <w:t xml:space="preserve">Отдел образования Администрации </w:t>
            </w:r>
            <w:proofErr w:type="spellStart"/>
            <w:r w:rsidRPr="00712828">
              <w:rPr>
                <w:color w:val="00000A"/>
                <w:kern w:val="3"/>
                <w:sz w:val="20"/>
                <w:szCs w:val="20"/>
                <w:lang w:eastAsia="ru-RU"/>
              </w:rPr>
              <w:t>Мокроусовского</w:t>
            </w:r>
            <w:proofErr w:type="spellEnd"/>
            <w:r w:rsidRPr="00712828">
              <w:rPr>
                <w:color w:val="00000A"/>
                <w:kern w:val="3"/>
                <w:sz w:val="20"/>
                <w:szCs w:val="20"/>
                <w:lang w:eastAsia="ru-RU"/>
              </w:rPr>
              <w:t xml:space="preserve"> муниципального округа</w:t>
            </w:r>
          </w:p>
        </w:tc>
        <w:tc>
          <w:tcPr>
            <w:tcW w:w="1275" w:type="dxa"/>
            <w:gridSpan w:val="2"/>
            <w:tcBorders>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Муниципальный бюджет</w:t>
            </w:r>
          </w:p>
        </w:tc>
        <w:tc>
          <w:tcPr>
            <w:tcW w:w="851" w:type="dxa"/>
            <w:tcBorders>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17,8</w:t>
            </w:r>
          </w:p>
        </w:tc>
        <w:tc>
          <w:tcPr>
            <w:tcW w:w="850" w:type="dxa"/>
            <w:tcBorders>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2,6</w:t>
            </w:r>
          </w:p>
        </w:tc>
        <w:tc>
          <w:tcPr>
            <w:tcW w:w="851" w:type="dxa"/>
            <w:tcBorders>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10,2</w:t>
            </w:r>
          </w:p>
        </w:tc>
        <w:tc>
          <w:tcPr>
            <w:tcW w:w="902" w:type="dxa"/>
            <w:tcBorders>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5,0</w:t>
            </w:r>
          </w:p>
        </w:tc>
      </w:tr>
      <w:tr w:rsidR="00712828" w:rsidRPr="00712828" w:rsidTr="00712828">
        <w:trPr>
          <w:trHeight w:val="1275"/>
        </w:trPr>
        <w:tc>
          <w:tcPr>
            <w:tcW w:w="1358"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7.</w:t>
            </w:r>
          </w:p>
        </w:tc>
        <w:tc>
          <w:tcPr>
            <w:tcW w:w="2645" w:type="dxa"/>
            <w:tcBorders>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rPr>
            </w:pPr>
            <w:r w:rsidRPr="00712828">
              <w:rPr>
                <w:color w:val="00000A"/>
                <w:kern w:val="3"/>
                <w:sz w:val="20"/>
                <w:szCs w:val="20"/>
                <w:lang w:eastAsia="ru-RU"/>
              </w:rPr>
              <w:t>Обеспечение выплат за содержание детей в приемных семьях.</w:t>
            </w:r>
          </w:p>
        </w:tc>
        <w:tc>
          <w:tcPr>
            <w:tcW w:w="1701" w:type="dxa"/>
            <w:tcBorders>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textAlignment w:val="baseline"/>
              <w:rPr>
                <w:color w:val="000000"/>
                <w:kern w:val="3"/>
                <w:sz w:val="20"/>
                <w:szCs w:val="20"/>
              </w:rPr>
            </w:pPr>
            <w:r w:rsidRPr="00712828">
              <w:rPr>
                <w:color w:val="00000A"/>
                <w:kern w:val="3"/>
                <w:sz w:val="20"/>
                <w:szCs w:val="20"/>
                <w:lang w:eastAsia="ru-RU"/>
              </w:rPr>
              <w:t xml:space="preserve">Отдел образования Администрации </w:t>
            </w:r>
            <w:proofErr w:type="spellStart"/>
            <w:r w:rsidRPr="00712828">
              <w:rPr>
                <w:color w:val="00000A"/>
                <w:kern w:val="3"/>
                <w:sz w:val="20"/>
                <w:szCs w:val="20"/>
                <w:lang w:eastAsia="ru-RU"/>
              </w:rPr>
              <w:t>Мокроусовского</w:t>
            </w:r>
            <w:proofErr w:type="spellEnd"/>
            <w:r w:rsidRPr="00712828">
              <w:rPr>
                <w:color w:val="00000A"/>
                <w:kern w:val="3"/>
                <w:sz w:val="20"/>
                <w:szCs w:val="20"/>
                <w:lang w:eastAsia="ru-RU"/>
              </w:rPr>
              <w:t xml:space="preserve"> муниципального округа</w:t>
            </w:r>
          </w:p>
        </w:tc>
        <w:tc>
          <w:tcPr>
            <w:tcW w:w="1275" w:type="dxa"/>
            <w:gridSpan w:val="2"/>
            <w:tcBorders>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Областной бюджет</w:t>
            </w:r>
          </w:p>
        </w:tc>
        <w:tc>
          <w:tcPr>
            <w:tcW w:w="851" w:type="dxa"/>
            <w:tcBorders>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16694,0</w:t>
            </w:r>
          </w:p>
        </w:tc>
        <w:tc>
          <w:tcPr>
            <w:tcW w:w="850" w:type="dxa"/>
            <w:tcBorders>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5878,0</w:t>
            </w:r>
          </w:p>
        </w:tc>
        <w:tc>
          <w:tcPr>
            <w:tcW w:w="851" w:type="dxa"/>
            <w:tcBorders>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4964,0</w:t>
            </w:r>
          </w:p>
        </w:tc>
        <w:tc>
          <w:tcPr>
            <w:tcW w:w="902" w:type="dxa"/>
            <w:tcBorders>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5852,0</w:t>
            </w:r>
          </w:p>
        </w:tc>
      </w:tr>
      <w:tr w:rsidR="00712828" w:rsidRPr="00712828" w:rsidTr="00712828">
        <w:trPr>
          <w:trHeight w:val="1275"/>
        </w:trPr>
        <w:tc>
          <w:tcPr>
            <w:tcW w:w="13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8.</w:t>
            </w:r>
          </w:p>
        </w:tc>
        <w:tc>
          <w:tcPr>
            <w:tcW w:w="2645"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rPr>
            </w:pPr>
            <w:r w:rsidRPr="00712828">
              <w:rPr>
                <w:color w:val="00000A"/>
                <w:kern w:val="3"/>
                <w:sz w:val="20"/>
                <w:szCs w:val="20"/>
                <w:lang w:eastAsia="ru-RU"/>
              </w:rPr>
              <w:t>Ежемесячное вознаграждение опекунов                                                                   (попечителей), приемных родителей.</w:t>
            </w:r>
          </w:p>
        </w:tc>
        <w:tc>
          <w:tcPr>
            <w:tcW w:w="1701" w:type="dxa"/>
            <w:tcBorders>
              <w:top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textAlignment w:val="baseline"/>
              <w:rPr>
                <w:color w:val="000000"/>
                <w:kern w:val="3"/>
                <w:sz w:val="20"/>
                <w:szCs w:val="20"/>
              </w:rPr>
            </w:pPr>
            <w:r w:rsidRPr="00712828">
              <w:rPr>
                <w:color w:val="00000A"/>
                <w:kern w:val="3"/>
                <w:sz w:val="20"/>
                <w:szCs w:val="20"/>
                <w:lang w:eastAsia="ru-RU"/>
              </w:rPr>
              <w:t xml:space="preserve">Отдел образования Администрации </w:t>
            </w:r>
            <w:proofErr w:type="spellStart"/>
            <w:r w:rsidRPr="00712828">
              <w:rPr>
                <w:color w:val="00000A"/>
                <w:kern w:val="3"/>
                <w:sz w:val="20"/>
                <w:szCs w:val="20"/>
                <w:lang w:eastAsia="ru-RU"/>
              </w:rPr>
              <w:t>Мокроусовского</w:t>
            </w:r>
            <w:proofErr w:type="spellEnd"/>
            <w:r w:rsidRPr="00712828">
              <w:rPr>
                <w:color w:val="00000A"/>
                <w:kern w:val="3"/>
                <w:sz w:val="20"/>
                <w:szCs w:val="20"/>
                <w:lang w:eastAsia="ru-RU"/>
              </w:rPr>
              <w:t xml:space="preserve"> муниципального округа</w:t>
            </w:r>
          </w:p>
        </w:tc>
        <w:tc>
          <w:tcPr>
            <w:tcW w:w="1275" w:type="dxa"/>
            <w:gridSpan w:val="2"/>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Областной бюджет</w:t>
            </w:r>
          </w:p>
        </w:tc>
        <w:tc>
          <w:tcPr>
            <w:tcW w:w="851"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11188,0</w:t>
            </w:r>
          </w:p>
        </w:tc>
        <w:tc>
          <w:tcPr>
            <w:tcW w:w="850"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4027,0</w:t>
            </w:r>
          </w:p>
        </w:tc>
        <w:tc>
          <w:tcPr>
            <w:tcW w:w="851"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3254,0</w:t>
            </w:r>
          </w:p>
        </w:tc>
        <w:tc>
          <w:tcPr>
            <w:tcW w:w="902"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3907,0</w:t>
            </w:r>
          </w:p>
        </w:tc>
      </w:tr>
      <w:tr w:rsidR="00712828" w:rsidRPr="00712828" w:rsidTr="00712828">
        <w:trPr>
          <w:trHeight w:val="1275"/>
        </w:trPr>
        <w:tc>
          <w:tcPr>
            <w:tcW w:w="13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9.</w:t>
            </w:r>
          </w:p>
        </w:tc>
        <w:tc>
          <w:tcPr>
            <w:tcW w:w="26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rPr>
            </w:pPr>
            <w:r w:rsidRPr="00712828">
              <w:rPr>
                <w:color w:val="00000A"/>
                <w:kern w:val="3"/>
                <w:sz w:val="20"/>
                <w:szCs w:val="20"/>
                <w:lang w:eastAsia="ru-RU"/>
              </w:rPr>
              <w:t>Обеспечение выплат за содержание детей в  семьях опекунов (попечителей).</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textAlignment w:val="baseline"/>
              <w:rPr>
                <w:color w:val="000000"/>
                <w:kern w:val="3"/>
                <w:sz w:val="20"/>
                <w:szCs w:val="20"/>
              </w:rPr>
            </w:pPr>
            <w:r w:rsidRPr="00712828">
              <w:rPr>
                <w:color w:val="00000A"/>
                <w:kern w:val="3"/>
                <w:sz w:val="20"/>
                <w:szCs w:val="20"/>
                <w:lang w:eastAsia="ru-RU"/>
              </w:rPr>
              <w:t xml:space="preserve">Отдел образования Администрации </w:t>
            </w:r>
            <w:proofErr w:type="spellStart"/>
            <w:r w:rsidRPr="00712828">
              <w:rPr>
                <w:color w:val="00000A"/>
                <w:kern w:val="3"/>
                <w:sz w:val="20"/>
                <w:szCs w:val="20"/>
                <w:lang w:eastAsia="ru-RU"/>
              </w:rPr>
              <w:t>Мокроусовского</w:t>
            </w:r>
            <w:proofErr w:type="spellEnd"/>
            <w:r w:rsidRPr="00712828">
              <w:rPr>
                <w:color w:val="00000A"/>
                <w:kern w:val="3"/>
                <w:sz w:val="20"/>
                <w:szCs w:val="20"/>
                <w:lang w:eastAsia="ru-RU"/>
              </w:rPr>
              <w:t xml:space="preserve"> муниципального округа</w:t>
            </w:r>
          </w:p>
        </w:tc>
        <w:tc>
          <w:tcPr>
            <w:tcW w:w="127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Областной бюджет</w:t>
            </w:r>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14814,0</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5042,0</w:t>
            </w:r>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4718,0</w:t>
            </w:r>
          </w:p>
        </w:tc>
        <w:tc>
          <w:tcPr>
            <w:tcW w:w="9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5054,0</w:t>
            </w:r>
          </w:p>
        </w:tc>
      </w:tr>
      <w:tr w:rsidR="00712828" w:rsidRPr="00712828" w:rsidTr="00712828">
        <w:trPr>
          <w:trHeight w:val="1275"/>
        </w:trPr>
        <w:tc>
          <w:tcPr>
            <w:tcW w:w="13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10.</w:t>
            </w:r>
          </w:p>
        </w:tc>
        <w:tc>
          <w:tcPr>
            <w:tcW w:w="2645"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rPr>
            </w:pPr>
            <w:r w:rsidRPr="00712828">
              <w:rPr>
                <w:color w:val="00000A"/>
                <w:kern w:val="3"/>
                <w:sz w:val="20"/>
                <w:szCs w:val="20"/>
                <w:lang w:eastAsia="ru-RU"/>
              </w:rPr>
              <w:t>Выплаты единовременного денежного пособия при достижении усыновленным (удочеренным) ребенком 10 -летнего возраста</w:t>
            </w:r>
          </w:p>
        </w:tc>
        <w:tc>
          <w:tcPr>
            <w:tcW w:w="1701" w:type="dxa"/>
            <w:tcBorders>
              <w:top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textAlignment w:val="baseline"/>
              <w:rPr>
                <w:color w:val="000000"/>
                <w:kern w:val="3"/>
                <w:sz w:val="20"/>
                <w:szCs w:val="20"/>
              </w:rPr>
            </w:pPr>
            <w:r w:rsidRPr="00712828">
              <w:rPr>
                <w:color w:val="00000A"/>
                <w:kern w:val="3"/>
                <w:sz w:val="20"/>
                <w:szCs w:val="20"/>
                <w:lang w:eastAsia="ru-RU"/>
              </w:rPr>
              <w:t xml:space="preserve">Отдел образования Администрации </w:t>
            </w:r>
            <w:proofErr w:type="spellStart"/>
            <w:r w:rsidRPr="00712828">
              <w:rPr>
                <w:color w:val="00000A"/>
                <w:kern w:val="3"/>
                <w:sz w:val="20"/>
                <w:szCs w:val="20"/>
                <w:lang w:eastAsia="ru-RU"/>
              </w:rPr>
              <w:t>Мокроусовского</w:t>
            </w:r>
            <w:proofErr w:type="spellEnd"/>
            <w:r w:rsidRPr="00712828">
              <w:rPr>
                <w:color w:val="00000A"/>
                <w:kern w:val="3"/>
                <w:sz w:val="20"/>
                <w:szCs w:val="20"/>
                <w:lang w:eastAsia="ru-RU"/>
              </w:rPr>
              <w:t xml:space="preserve"> муниципального округа</w:t>
            </w:r>
          </w:p>
        </w:tc>
        <w:tc>
          <w:tcPr>
            <w:tcW w:w="1275" w:type="dxa"/>
            <w:gridSpan w:val="2"/>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Областной бюджет</w:t>
            </w:r>
          </w:p>
        </w:tc>
        <w:tc>
          <w:tcPr>
            <w:tcW w:w="851"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100,0</w:t>
            </w:r>
          </w:p>
        </w:tc>
        <w:tc>
          <w:tcPr>
            <w:tcW w:w="850"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100,0</w:t>
            </w:r>
          </w:p>
        </w:tc>
        <w:tc>
          <w:tcPr>
            <w:tcW w:w="851"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A"/>
                <w:kern w:val="3"/>
                <w:sz w:val="20"/>
                <w:szCs w:val="20"/>
                <w:lang w:eastAsia="ru-RU"/>
              </w:rPr>
            </w:pPr>
          </w:p>
        </w:tc>
        <w:tc>
          <w:tcPr>
            <w:tcW w:w="902"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A"/>
                <w:kern w:val="3"/>
                <w:sz w:val="20"/>
                <w:szCs w:val="20"/>
                <w:lang w:eastAsia="ru-RU"/>
              </w:rPr>
            </w:pPr>
          </w:p>
        </w:tc>
      </w:tr>
      <w:tr w:rsidR="00712828" w:rsidRPr="00712828" w:rsidTr="00712828">
        <w:trPr>
          <w:trHeight w:val="1275"/>
        </w:trPr>
        <w:tc>
          <w:tcPr>
            <w:tcW w:w="13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11.</w:t>
            </w:r>
          </w:p>
        </w:tc>
        <w:tc>
          <w:tcPr>
            <w:tcW w:w="2645"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rPr>
            </w:pPr>
            <w:r w:rsidRPr="00712828">
              <w:rPr>
                <w:color w:val="00000A"/>
                <w:kern w:val="3"/>
                <w:sz w:val="20"/>
                <w:szCs w:val="20"/>
                <w:lang w:eastAsia="ru-RU"/>
              </w:rPr>
              <w:t xml:space="preserve">Возмещение полной стоимости бесплатного питания, бесплатного комплекта одежды, обуви и мягкого инвентаря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образовательным программам основного </w:t>
            </w:r>
            <w:r w:rsidRPr="00712828">
              <w:rPr>
                <w:color w:val="00000A"/>
                <w:kern w:val="3"/>
                <w:sz w:val="20"/>
                <w:szCs w:val="20"/>
                <w:lang w:eastAsia="ru-RU"/>
              </w:rPr>
              <w:lastRenderedPageBreak/>
              <w:t>общего, среднего общего образования за счет средств областного бюджета или местных бюджетов</w:t>
            </w:r>
          </w:p>
        </w:tc>
        <w:tc>
          <w:tcPr>
            <w:tcW w:w="1701" w:type="dxa"/>
            <w:tcBorders>
              <w:top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textAlignment w:val="baseline"/>
              <w:rPr>
                <w:color w:val="000000"/>
                <w:kern w:val="3"/>
                <w:sz w:val="20"/>
                <w:szCs w:val="20"/>
              </w:rPr>
            </w:pPr>
            <w:r w:rsidRPr="00712828">
              <w:rPr>
                <w:color w:val="00000A"/>
                <w:kern w:val="3"/>
                <w:sz w:val="20"/>
                <w:szCs w:val="20"/>
                <w:lang w:eastAsia="ru-RU"/>
              </w:rPr>
              <w:lastRenderedPageBreak/>
              <w:t xml:space="preserve">Отдел образования Администрации </w:t>
            </w:r>
            <w:proofErr w:type="spellStart"/>
            <w:r w:rsidRPr="00712828">
              <w:rPr>
                <w:color w:val="00000A"/>
                <w:kern w:val="3"/>
                <w:sz w:val="20"/>
                <w:szCs w:val="20"/>
                <w:lang w:eastAsia="ru-RU"/>
              </w:rPr>
              <w:t>Мокроусовского</w:t>
            </w:r>
            <w:proofErr w:type="spellEnd"/>
            <w:r w:rsidRPr="00712828">
              <w:rPr>
                <w:color w:val="00000A"/>
                <w:kern w:val="3"/>
                <w:sz w:val="20"/>
                <w:szCs w:val="20"/>
                <w:lang w:eastAsia="ru-RU"/>
              </w:rPr>
              <w:t xml:space="preserve"> муниципального округа</w:t>
            </w:r>
          </w:p>
        </w:tc>
        <w:tc>
          <w:tcPr>
            <w:tcW w:w="1275" w:type="dxa"/>
            <w:gridSpan w:val="2"/>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Областной бюджет</w:t>
            </w:r>
          </w:p>
        </w:tc>
        <w:tc>
          <w:tcPr>
            <w:tcW w:w="851"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577,5</w:t>
            </w:r>
          </w:p>
        </w:tc>
        <w:tc>
          <w:tcPr>
            <w:tcW w:w="850"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A"/>
                <w:kern w:val="3"/>
                <w:sz w:val="20"/>
                <w:szCs w:val="20"/>
                <w:lang w:eastAsia="ru-RU"/>
              </w:rPr>
            </w:pPr>
          </w:p>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126,0</w:t>
            </w:r>
          </w:p>
          <w:p w:rsidR="00712828" w:rsidRPr="00712828" w:rsidRDefault="00712828" w:rsidP="00712828">
            <w:pPr>
              <w:widowControl/>
              <w:suppressAutoHyphens/>
              <w:autoSpaceDE/>
              <w:jc w:val="right"/>
              <w:textAlignment w:val="baseline"/>
              <w:rPr>
                <w:color w:val="00000A"/>
                <w:kern w:val="3"/>
                <w:sz w:val="20"/>
                <w:szCs w:val="20"/>
                <w:lang w:eastAsia="ru-RU"/>
              </w:rPr>
            </w:pPr>
          </w:p>
        </w:tc>
        <w:tc>
          <w:tcPr>
            <w:tcW w:w="851"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174,4</w:t>
            </w:r>
          </w:p>
        </w:tc>
        <w:tc>
          <w:tcPr>
            <w:tcW w:w="902"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277,1</w:t>
            </w:r>
          </w:p>
        </w:tc>
      </w:tr>
      <w:tr w:rsidR="00712828" w:rsidRPr="00712828" w:rsidTr="00712828">
        <w:trPr>
          <w:trHeight w:val="1275"/>
        </w:trPr>
        <w:tc>
          <w:tcPr>
            <w:tcW w:w="13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12.</w:t>
            </w:r>
          </w:p>
        </w:tc>
        <w:tc>
          <w:tcPr>
            <w:tcW w:w="2645"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rPr>
            </w:pPr>
            <w:r w:rsidRPr="00712828">
              <w:rPr>
                <w:color w:val="00000A"/>
                <w:kern w:val="3"/>
                <w:sz w:val="20"/>
                <w:szCs w:val="20"/>
                <w:lang w:eastAsia="ru-RU"/>
              </w:rPr>
              <w:t>Выплаты единовременного денежного пособия при получении усыновленным (удочеренным) ребенком основного общего образования</w:t>
            </w:r>
          </w:p>
        </w:tc>
        <w:tc>
          <w:tcPr>
            <w:tcW w:w="1701" w:type="dxa"/>
            <w:tcBorders>
              <w:top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textAlignment w:val="baseline"/>
              <w:rPr>
                <w:color w:val="000000"/>
                <w:kern w:val="3"/>
                <w:sz w:val="20"/>
                <w:szCs w:val="20"/>
              </w:rPr>
            </w:pPr>
            <w:r w:rsidRPr="00712828">
              <w:rPr>
                <w:color w:val="00000A"/>
                <w:kern w:val="3"/>
                <w:sz w:val="20"/>
                <w:szCs w:val="20"/>
                <w:lang w:eastAsia="ru-RU"/>
              </w:rPr>
              <w:t xml:space="preserve">Отдел образования Администрации </w:t>
            </w:r>
            <w:proofErr w:type="spellStart"/>
            <w:r w:rsidRPr="00712828">
              <w:rPr>
                <w:color w:val="00000A"/>
                <w:kern w:val="3"/>
                <w:sz w:val="20"/>
                <w:szCs w:val="20"/>
                <w:lang w:eastAsia="ru-RU"/>
              </w:rPr>
              <w:t>Мокроусовского</w:t>
            </w:r>
            <w:proofErr w:type="spellEnd"/>
            <w:r w:rsidRPr="00712828">
              <w:rPr>
                <w:color w:val="00000A"/>
                <w:kern w:val="3"/>
                <w:sz w:val="20"/>
                <w:szCs w:val="20"/>
                <w:lang w:eastAsia="ru-RU"/>
              </w:rPr>
              <w:t xml:space="preserve"> муниципального округа</w:t>
            </w:r>
          </w:p>
        </w:tc>
        <w:tc>
          <w:tcPr>
            <w:tcW w:w="1275" w:type="dxa"/>
            <w:gridSpan w:val="2"/>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Областной бюджет</w:t>
            </w:r>
          </w:p>
        </w:tc>
        <w:tc>
          <w:tcPr>
            <w:tcW w:w="851"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300,0</w:t>
            </w:r>
          </w:p>
        </w:tc>
        <w:tc>
          <w:tcPr>
            <w:tcW w:w="850"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150,0</w:t>
            </w:r>
          </w:p>
        </w:tc>
        <w:tc>
          <w:tcPr>
            <w:tcW w:w="851"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150,0</w:t>
            </w:r>
          </w:p>
        </w:tc>
        <w:tc>
          <w:tcPr>
            <w:tcW w:w="902"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A"/>
                <w:kern w:val="3"/>
                <w:sz w:val="20"/>
                <w:szCs w:val="20"/>
                <w:lang w:eastAsia="ru-RU"/>
              </w:rPr>
            </w:pPr>
          </w:p>
        </w:tc>
      </w:tr>
      <w:tr w:rsidR="00712828" w:rsidRPr="00712828" w:rsidTr="00712828">
        <w:trPr>
          <w:trHeight w:val="1275"/>
        </w:trPr>
        <w:tc>
          <w:tcPr>
            <w:tcW w:w="13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13.</w:t>
            </w:r>
          </w:p>
        </w:tc>
        <w:tc>
          <w:tcPr>
            <w:tcW w:w="2645"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Выплаты единовременного денежного пособия по окончании усыновленным (удочеренным) ребенком образовательной организации, осуществляющей образовательную деятельность по адаптированным основным общеобразовательным программам образования обучающихся с умственной отсталостью (интеллектуальными нарушениями)</w:t>
            </w:r>
          </w:p>
        </w:tc>
        <w:tc>
          <w:tcPr>
            <w:tcW w:w="1701" w:type="dxa"/>
            <w:tcBorders>
              <w:top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textAlignment w:val="baseline"/>
              <w:rPr>
                <w:color w:val="000000"/>
                <w:kern w:val="3"/>
                <w:sz w:val="20"/>
                <w:szCs w:val="20"/>
              </w:rPr>
            </w:pPr>
            <w:r w:rsidRPr="00712828">
              <w:rPr>
                <w:color w:val="00000A"/>
                <w:kern w:val="3"/>
                <w:sz w:val="20"/>
                <w:szCs w:val="20"/>
                <w:lang w:eastAsia="ru-RU"/>
              </w:rPr>
              <w:t xml:space="preserve">Отдел образования Администрации </w:t>
            </w:r>
            <w:proofErr w:type="spellStart"/>
            <w:r w:rsidRPr="00712828">
              <w:rPr>
                <w:color w:val="00000A"/>
                <w:kern w:val="3"/>
                <w:sz w:val="20"/>
                <w:szCs w:val="20"/>
                <w:lang w:eastAsia="ru-RU"/>
              </w:rPr>
              <w:t>Мокроусовского</w:t>
            </w:r>
            <w:proofErr w:type="spellEnd"/>
            <w:r w:rsidRPr="00712828">
              <w:rPr>
                <w:color w:val="00000A"/>
                <w:kern w:val="3"/>
                <w:sz w:val="20"/>
                <w:szCs w:val="20"/>
                <w:lang w:eastAsia="ru-RU"/>
              </w:rPr>
              <w:t xml:space="preserve"> муниципального округа</w:t>
            </w:r>
          </w:p>
        </w:tc>
        <w:tc>
          <w:tcPr>
            <w:tcW w:w="1275" w:type="dxa"/>
            <w:gridSpan w:val="2"/>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Областной бюджет</w:t>
            </w:r>
          </w:p>
        </w:tc>
        <w:tc>
          <w:tcPr>
            <w:tcW w:w="851"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150,0</w:t>
            </w:r>
          </w:p>
        </w:tc>
        <w:tc>
          <w:tcPr>
            <w:tcW w:w="850"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150,0</w:t>
            </w:r>
          </w:p>
        </w:tc>
        <w:tc>
          <w:tcPr>
            <w:tcW w:w="851"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A"/>
                <w:kern w:val="3"/>
                <w:sz w:val="20"/>
                <w:szCs w:val="20"/>
                <w:lang w:eastAsia="ru-RU"/>
              </w:rPr>
            </w:pPr>
          </w:p>
        </w:tc>
        <w:tc>
          <w:tcPr>
            <w:tcW w:w="902"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A"/>
                <w:kern w:val="3"/>
                <w:sz w:val="20"/>
                <w:szCs w:val="20"/>
                <w:lang w:eastAsia="ru-RU"/>
              </w:rPr>
            </w:pPr>
          </w:p>
        </w:tc>
      </w:tr>
      <w:tr w:rsidR="00712828" w:rsidRPr="00712828" w:rsidTr="00712828">
        <w:trPr>
          <w:trHeight w:val="1275"/>
        </w:trPr>
        <w:tc>
          <w:tcPr>
            <w:tcW w:w="13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14.</w:t>
            </w:r>
          </w:p>
        </w:tc>
        <w:tc>
          <w:tcPr>
            <w:tcW w:w="2645"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rPr>
            </w:pPr>
            <w:r w:rsidRPr="00712828">
              <w:rPr>
                <w:color w:val="00000A"/>
                <w:kern w:val="3"/>
                <w:sz w:val="20"/>
                <w:szCs w:val="20"/>
                <w:lang w:eastAsia="ru-RU"/>
              </w:rPr>
              <w:t>Выполнение государственных полномочий по содержанию органов опеки и попечительства.</w:t>
            </w:r>
          </w:p>
        </w:tc>
        <w:tc>
          <w:tcPr>
            <w:tcW w:w="1701" w:type="dxa"/>
            <w:tcBorders>
              <w:top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textAlignment w:val="baseline"/>
              <w:rPr>
                <w:color w:val="000000"/>
                <w:kern w:val="3"/>
                <w:sz w:val="20"/>
                <w:szCs w:val="20"/>
              </w:rPr>
            </w:pPr>
            <w:r w:rsidRPr="00712828">
              <w:rPr>
                <w:color w:val="00000A"/>
                <w:kern w:val="3"/>
                <w:sz w:val="20"/>
                <w:szCs w:val="20"/>
                <w:lang w:eastAsia="ru-RU"/>
              </w:rPr>
              <w:t xml:space="preserve">Отдел образования Администрации </w:t>
            </w:r>
            <w:proofErr w:type="spellStart"/>
            <w:r w:rsidRPr="00712828">
              <w:rPr>
                <w:color w:val="00000A"/>
                <w:kern w:val="3"/>
                <w:sz w:val="20"/>
                <w:szCs w:val="20"/>
                <w:lang w:eastAsia="ru-RU"/>
              </w:rPr>
              <w:t>Мокроусовского</w:t>
            </w:r>
            <w:proofErr w:type="spellEnd"/>
            <w:r w:rsidRPr="00712828">
              <w:rPr>
                <w:color w:val="00000A"/>
                <w:kern w:val="3"/>
                <w:sz w:val="20"/>
                <w:szCs w:val="20"/>
                <w:lang w:eastAsia="ru-RU"/>
              </w:rPr>
              <w:t xml:space="preserve"> муниципального округа</w:t>
            </w:r>
          </w:p>
        </w:tc>
        <w:tc>
          <w:tcPr>
            <w:tcW w:w="1275" w:type="dxa"/>
            <w:gridSpan w:val="2"/>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Областной бюджет</w:t>
            </w:r>
          </w:p>
        </w:tc>
        <w:tc>
          <w:tcPr>
            <w:tcW w:w="851"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3168,9</w:t>
            </w:r>
          </w:p>
        </w:tc>
        <w:tc>
          <w:tcPr>
            <w:tcW w:w="850"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852,0</w:t>
            </w:r>
          </w:p>
        </w:tc>
        <w:tc>
          <w:tcPr>
            <w:tcW w:w="851"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1034,9</w:t>
            </w:r>
          </w:p>
        </w:tc>
        <w:tc>
          <w:tcPr>
            <w:tcW w:w="902"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1282,0</w:t>
            </w:r>
          </w:p>
        </w:tc>
      </w:tr>
      <w:tr w:rsidR="00712828" w:rsidRPr="00712828" w:rsidTr="00712828">
        <w:trPr>
          <w:trHeight w:val="1275"/>
        </w:trPr>
        <w:tc>
          <w:tcPr>
            <w:tcW w:w="13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15.</w:t>
            </w:r>
          </w:p>
        </w:tc>
        <w:tc>
          <w:tcPr>
            <w:tcW w:w="2645"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rPr>
            </w:pPr>
            <w:r w:rsidRPr="00712828">
              <w:rPr>
                <w:color w:val="00000A"/>
                <w:kern w:val="3"/>
                <w:sz w:val="20"/>
                <w:szCs w:val="20"/>
                <w:lang w:eastAsia="ru-RU"/>
              </w:rPr>
              <w:t>Ведение автоматизированного муниципального банков данных о детях, оставшихся без попечения родителей.</w:t>
            </w:r>
          </w:p>
        </w:tc>
        <w:tc>
          <w:tcPr>
            <w:tcW w:w="1701" w:type="dxa"/>
            <w:tcBorders>
              <w:top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textAlignment w:val="baseline"/>
              <w:rPr>
                <w:color w:val="000000"/>
                <w:kern w:val="3"/>
                <w:sz w:val="20"/>
                <w:szCs w:val="20"/>
              </w:rPr>
            </w:pPr>
            <w:r w:rsidRPr="00712828">
              <w:rPr>
                <w:color w:val="00000A"/>
                <w:kern w:val="3"/>
                <w:sz w:val="20"/>
                <w:szCs w:val="20"/>
                <w:lang w:eastAsia="ru-RU"/>
              </w:rPr>
              <w:t xml:space="preserve">Отдел образования Администрации </w:t>
            </w:r>
            <w:proofErr w:type="spellStart"/>
            <w:r w:rsidRPr="00712828">
              <w:rPr>
                <w:color w:val="00000A"/>
                <w:kern w:val="3"/>
                <w:sz w:val="20"/>
                <w:szCs w:val="20"/>
                <w:lang w:eastAsia="ru-RU"/>
              </w:rPr>
              <w:t>Мокроусовского</w:t>
            </w:r>
            <w:proofErr w:type="spellEnd"/>
            <w:r w:rsidRPr="00712828">
              <w:rPr>
                <w:color w:val="00000A"/>
                <w:kern w:val="3"/>
                <w:sz w:val="20"/>
                <w:szCs w:val="20"/>
                <w:lang w:eastAsia="ru-RU"/>
              </w:rPr>
              <w:t xml:space="preserve"> муниципального округа</w:t>
            </w:r>
          </w:p>
        </w:tc>
        <w:tc>
          <w:tcPr>
            <w:tcW w:w="1275" w:type="dxa"/>
            <w:gridSpan w:val="2"/>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center"/>
              <w:textAlignment w:val="baseline"/>
              <w:rPr>
                <w:color w:val="000000"/>
                <w:kern w:val="3"/>
                <w:sz w:val="20"/>
                <w:szCs w:val="20"/>
                <w:lang w:val="en-US"/>
              </w:rPr>
            </w:pPr>
            <w:r w:rsidRPr="00712828">
              <w:rPr>
                <w:color w:val="00000A"/>
                <w:kern w:val="3"/>
                <w:sz w:val="20"/>
                <w:szCs w:val="20"/>
                <w:lang w:eastAsia="ru-RU"/>
              </w:rPr>
              <w:t>Муниципальный бюджет</w:t>
            </w:r>
          </w:p>
        </w:tc>
        <w:tc>
          <w:tcPr>
            <w:tcW w:w="851"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A"/>
                <w:kern w:val="3"/>
                <w:sz w:val="20"/>
                <w:szCs w:val="20"/>
                <w:lang w:eastAsia="ru-RU"/>
              </w:rPr>
            </w:pPr>
          </w:p>
        </w:tc>
        <w:tc>
          <w:tcPr>
            <w:tcW w:w="850"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A"/>
                <w:kern w:val="3"/>
                <w:sz w:val="20"/>
                <w:szCs w:val="20"/>
                <w:lang w:eastAsia="ru-RU"/>
              </w:rPr>
            </w:pPr>
          </w:p>
        </w:tc>
        <w:tc>
          <w:tcPr>
            <w:tcW w:w="851"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A"/>
                <w:kern w:val="3"/>
                <w:sz w:val="20"/>
                <w:szCs w:val="20"/>
                <w:lang w:eastAsia="ru-RU"/>
              </w:rPr>
            </w:pPr>
          </w:p>
        </w:tc>
        <w:tc>
          <w:tcPr>
            <w:tcW w:w="902"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A"/>
                <w:kern w:val="3"/>
                <w:sz w:val="20"/>
                <w:szCs w:val="20"/>
                <w:lang w:eastAsia="ru-RU"/>
              </w:rPr>
            </w:pPr>
          </w:p>
        </w:tc>
      </w:tr>
      <w:tr w:rsidR="00712828" w:rsidRPr="00712828" w:rsidTr="00712828">
        <w:trPr>
          <w:trHeight w:val="1409"/>
        </w:trPr>
        <w:tc>
          <w:tcPr>
            <w:tcW w:w="13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16.</w:t>
            </w:r>
          </w:p>
        </w:tc>
        <w:tc>
          <w:tcPr>
            <w:tcW w:w="2645"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rPr>
            </w:pPr>
            <w:r w:rsidRPr="00712828">
              <w:rPr>
                <w:color w:val="00000A"/>
                <w:kern w:val="3"/>
                <w:sz w:val="20"/>
                <w:szCs w:val="20"/>
                <w:lang w:eastAsia="ru-RU"/>
              </w:rPr>
              <w:t>Организация межведомственного взаимодействия для снижения подростковой преступности.</w:t>
            </w:r>
          </w:p>
        </w:tc>
        <w:tc>
          <w:tcPr>
            <w:tcW w:w="1701" w:type="dxa"/>
            <w:tcBorders>
              <w:top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textAlignment w:val="baseline"/>
              <w:rPr>
                <w:color w:val="000000"/>
                <w:kern w:val="3"/>
                <w:sz w:val="20"/>
                <w:szCs w:val="20"/>
              </w:rPr>
            </w:pPr>
            <w:r w:rsidRPr="00712828">
              <w:rPr>
                <w:color w:val="00000A"/>
                <w:kern w:val="3"/>
                <w:sz w:val="20"/>
                <w:szCs w:val="20"/>
                <w:lang w:eastAsia="ru-RU"/>
              </w:rPr>
              <w:t xml:space="preserve">Отдел образования Администрации </w:t>
            </w:r>
            <w:proofErr w:type="spellStart"/>
            <w:r w:rsidRPr="00712828">
              <w:rPr>
                <w:color w:val="00000A"/>
                <w:kern w:val="3"/>
                <w:sz w:val="20"/>
                <w:szCs w:val="20"/>
                <w:lang w:eastAsia="ru-RU"/>
              </w:rPr>
              <w:t>Мокроусовского</w:t>
            </w:r>
            <w:proofErr w:type="spellEnd"/>
            <w:r w:rsidRPr="00712828">
              <w:rPr>
                <w:color w:val="00000A"/>
                <w:kern w:val="3"/>
                <w:sz w:val="20"/>
                <w:szCs w:val="20"/>
                <w:lang w:eastAsia="ru-RU"/>
              </w:rPr>
              <w:t xml:space="preserve"> муниципального округа</w:t>
            </w:r>
          </w:p>
          <w:p w:rsidR="00712828" w:rsidRPr="00712828" w:rsidRDefault="00712828" w:rsidP="00712828">
            <w:pPr>
              <w:widowControl/>
              <w:suppressAutoHyphens/>
              <w:autoSpaceDE/>
              <w:textAlignment w:val="baseline"/>
              <w:rPr>
                <w:color w:val="00000A"/>
                <w:kern w:val="3"/>
                <w:sz w:val="20"/>
                <w:szCs w:val="20"/>
                <w:lang w:eastAsia="ru-RU"/>
              </w:rPr>
            </w:pPr>
          </w:p>
        </w:tc>
        <w:tc>
          <w:tcPr>
            <w:tcW w:w="1275" w:type="dxa"/>
            <w:gridSpan w:val="2"/>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center"/>
              <w:textAlignment w:val="baseline"/>
              <w:rPr>
                <w:color w:val="000000"/>
                <w:kern w:val="3"/>
                <w:sz w:val="20"/>
                <w:szCs w:val="20"/>
                <w:lang w:val="en-US"/>
              </w:rPr>
            </w:pPr>
            <w:r w:rsidRPr="00712828">
              <w:rPr>
                <w:color w:val="00000A"/>
                <w:kern w:val="3"/>
                <w:sz w:val="20"/>
                <w:szCs w:val="20"/>
                <w:lang w:eastAsia="ru-RU"/>
              </w:rPr>
              <w:t>Муниципальный бюджет</w:t>
            </w:r>
          </w:p>
        </w:tc>
        <w:tc>
          <w:tcPr>
            <w:tcW w:w="851"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 </w:t>
            </w:r>
          </w:p>
        </w:tc>
        <w:tc>
          <w:tcPr>
            <w:tcW w:w="850"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 </w:t>
            </w:r>
          </w:p>
        </w:tc>
        <w:tc>
          <w:tcPr>
            <w:tcW w:w="851"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 </w:t>
            </w:r>
          </w:p>
        </w:tc>
        <w:tc>
          <w:tcPr>
            <w:tcW w:w="902"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 </w:t>
            </w:r>
          </w:p>
        </w:tc>
      </w:tr>
      <w:tr w:rsidR="00712828" w:rsidRPr="00712828" w:rsidTr="00712828">
        <w:trPr>
          <w:trHeight w:val="1275"/>
        </w:trPr>
        <w:tc>
          <w:tcPr>
            <w:tcW w:w="13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17.</w:t>
            </w:r>
          </w:p>
        </w:tc>
        <w:tc>
          <w:tcPr>
            <w:tcW w:w="2645"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rPr>
            </w:pPr>
            <w:r w:rsidRPr="00712828">
              <w:rPr>
                <w:color w:val="00000A"/>
                <w:kern w:val="3"/>
                <w:sz w:val="20"/>
                <w:szCs w:val="20"/>
                <w:lang w:eastAsia="ru-RU"/>
              </w:rPr>
              <w:t>Развитие дополнительного образования и воспитания детей. Обеспечение деятельности  учреждений дополнительного образования.</w:t>
            </w:r>
          </w:p>
        </w:tc>
        <w:tc>
          <w:tcPr>
            <w:tcW w:w="1701" w:type="dxa"/>
            <w:tcBorders>
              <w:top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textAlignment w:val="baseline"/>
              <w:rPr>
                <w:color w:val="000000"/>
                <w:kern w:val="3"/>
                <w:sz w:val="20"/>
                <w:szCs w:val="20"/>
              </w:rPr>
            </w:pPr>
            <w:r w:rsidRPr="00712828">
              <w:rPr>
                <w:color w:val="00000A"/>
                <w:kern w:val="3"/>
                <w:sz w:val="20"/>
                <w:szCs w:val="20"/>
                <w:lang w:eastAsia="ru-RU"/>
              </w:rPr>
              <w:t xml:space="preserve">Отдел образования Администрации </w:t>
            </w:r>
            <w:proofErr w:type="spellStart"/>
            <w:r w:rsidRPr="00712828">
              <w:rPr>
                <w:color w:val="00000A"/>
                <w:kern w:val="3"/>
                <w:sz w:val="20"/>
                <w:szCs w:val="20"/>
                <w:lang w:eastAsia="ru-RU"/>
              </w:rPr>
              <w:t>Мокроусовского</w:t>
            </w:r>
            <w:proofErr w:type="spellEnd"/>
            <w:r w:rsidRPr="00712828">
              <w:rPr>
                <w:color w:val="00000A"/>
                <w:kern w:val="3"/>
                <w:sz w:val="20"/>
                <w:szCs w:val="20"/>
                <w:lang w:eastAsia="ru-RU"/>
              </w:rPr>
              <w:t xml:space="preserve"> муниципального округа</w:t>
            </w:r>
          </w:p>
          <w:p w:rsidR="00712828" w:rsidRPr="00712828" w:rsidRDefault="00712828" w:rsidP="00712828">
            <w:pPr>
              <w:widowControl/>
              <w:suppressAutoHyphens/>
              <w:autoSpaceDE/>
              <w:textAlignment w:val="baseline"/>
              <w:rPr>
                <w:color w:val="00000A"/>
                <w:kern w:val="3"/>
                <w:sz w:val="20"/>
                <w:szCs w:val="20"/>
                <w:lang w:eastAsia="ru-RU"/>
              </w:rPr>
            </w:pPr>
          </w:p>
        </w:tc>
        <w:tc>
          <w:tcPr>
            <w:tcW w:w="1275" w:type="dxa"/>
            <w:gridSpan w:val="2"/>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center"/>
              <w:textAlignment w:val="baseline"/>
              <w:rPr>
                <w:color w:val="000000"/>
                <w:kern w:val="3"/>
                <w:sz w:val="20"/>
                <w:szCs w:val="20"/>
                <w:lang w:val="en-US"/>
              </w:rPr>
            </w:pPr>
            <w:r w:rsidRPr="00712828">
              <w:rPr>
                <w:color w:val="00000A"/>
                <w:kern w:val="3"/>
                <w:sz w:val="20"/>
                <w:szCs w:val="20"/>
                <w:lang w:eastAsia="ru-RU"/>
              </w:rPr>
              <w:t>Муниципальный бюджет</w:t>
            </w:r>
          </w:p>
        </w:tc>
        <w:tc>
          <w:tcPr>
            <w:tcW w:w="851"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 36573,7</w:t>
            </w:r>
          </w:p>
        </w:tc>
        <w:tc>
          <w:tcPr>
            <w:tcW w:w="850"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10799,3</w:t>
            </w:r>
          </w:p>
        </w:tc>
        <w:tc>
          <w:tcPr>
            <w:tcW w:w="851"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 15066,8</w:t>
            </w:r>
          </w:p>
        </w:tc>
        <w:tc>
          <w:tcPr>
            <w:tcW w:w="902"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 10707,6</w:t>
            </w:r>
          </w:p>
        </w:tc>
      </w:tr>
      <w:tr w:rsidR="00712828" w:rsidRPr="00712828" w:rsidTr="00712828">
        <w:trPr>
          <w:trHeight w:val="274"/>
        </w:trPr>
        <w:tc>
          <w:tcPr>
            <w:tcW w:w="13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18.</w:t>
            </w:r>
          </w:p>
        </w:tc>
        <w:tc>
          <w:tcPr>
            <w:tcW w:w="2645"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rPr>
            </w:pPr>
            <w:r w:rsidRPr="00712828">
              <w:rPr>
                <w:color w:val="00000A"/>
                <w:kern w:val="3"/>
                <w:sz w:val="20"/>
                <w:szCs w:val="20"/>
                <w:lang w:eastAsia="ru-RU"/>
              </w:rPr>
              <w:t>Обеспечение функционирования модели персонифицированного финансирования дополнительного образования детей</w:t>
            </w:r>
          </w:p>
        </w:tc>
        <w:tc>
          <w:tcPr>
            <w:tcW w:w="1701" w:type="dxa"/>
            <w:tcBorders>
              <w:top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textAlignment w:val="baseline"/>
              <w:rPr>
                <w:color w:val="000000"/>
                <w:kern w:val="3"/>
                <w:sz w:val="20"/>
                <w:szCs w:val="20"/>
              </w:rPr>
            </w:pPr>
            <w:r w:rsidRPr="00712828">
              <w:rPr>
                <w:color w:val="00000A"/>
                <w:kern w:val="3"/>
                <w:sz w:val="20"/>
                <w:szCs w:val="20"/>
                <w:lang w:eastAsia="ru-RU"/>
              </w:rPr>
              <w:t xml:space="preserve">Отдел образования Администрации </w:t>
            </w:r>
            <w:proofErr w:type="spellStart"/>
            <w:r w:rsidRPr="00712828">
              <w:rPr>
                <w:color w:val="00000A"/>
                <w:kern w:val="3"/>
                <w:sz w:val="20"/>
                <w:szCs w:val="20"/>
                <w:lang w:eastAsia="ru-RU"/>
              </w:rPr>
              <w:t>Мокроусовского</w:t>
            </w:r>
            <w:proofErr w:type="spellEnd"/>
            <w:r w:rsidRPr="00712828">
              <w:rPr>
                <w:color w:val="00000A"/>
                <w:kern w:val="3"/>
                <w:sz w:val="20"/>
                <w:szCs w:val="20"/>
                <w:lang w:eastAsia="ru-RU"/>
              </w:rPr>
              <w:t xml:space="preserve"> муниципального округа</w:t>
            </w:r>
          </w:p>
          <w:p w:rsidR="00712828" w:rsidRPr="00712828" w:rsidRDefault="00712828" w:rsidP="00712828">
            <w:pPr>
              <w:widowControl/>
              <w:suppressAutoHyphens/>
              <w:autoSpaceDE/>
              <w:textAlignment w:val="baseline"/>
              <w:rPr>
                <w:color w:val="00000A"/>
                <w:kern w:val="3"/>
                <w:sz w:val="20"/>
                <w:szCs w:val="20"/>
                <w:lang w:eastAsia="ru-RU"/>
              </w:rPr>
            </w:pPr>
          </w:p>
        </w:tc>
        <w:tc>
          <w:tcPr>
            <w:tcW w:w="1275" w:type="dxa"/>
            <w:gridSpan w:val="2"/>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center"/>
              <w:textAlignment w:val="baseline"/>
              <w:rPr>
                <w:color w:val="000000"/>
                <w:kern w:val="3"/>
                <w:sz w:val="20"/>
                <w:szCs w:val="20"/>
                <w:lang w:val="en-US"/>
              </w:rPr>
            </w:pPr>
            <w:r w:rsidRPr="00712828">
              <w:rPr>
                <w:color w:val="00000A"/>
                <w:kern w:val="3"/>
                <w:sz w:val="20"/>
                <w:szCs w:val="20"/>
                <w:lang w:eastAsia="ru-RU"/>
              </w:rPr>
              <w:t>Муниципальный бюджет</w:t>
            </w:r>
          </w:p>
        </w:tc>
        <w:tc>
          <w:tcPr>
            <w:tcW w:w="851"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10665,5</w:t>
            </w:r>
          </w:p>
        </w:tc>
        <w:tc>
          <w:tcPr>
            <w:tcW w:w="850"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2418,1</w:t>
            </w:r>
          </w:p>
        </w:tc>
        <w:tc>
          <w:tcPr>
            <w:tcW w:w="851"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1641,4</w:t>
            </w:r>
          </w:p>
        </w:tc>
        <w:tc>
          <w:tcPr>
            <w:tcW w:w="902"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6606,0</w:t>
            </w:r>
          </w:p>
        </w:tc>
      </w:tr>
      <w:tr w:rsidR="00712828" w:rsidRPr="00712828" w:rsidTr="00712828">
        <w:trPr>
          <w:trHeight w:val="255"/>
        </w:trPr>
        <w:tc>
          <w:tcPr>
            <w:tcW w:w="13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bottom"/>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 </w:t>
            </w:r>
          </w:p>
        </w:tc>
        <w:tc>
          <w:tcPr>
            <w:tcW w:w="2645" w:type="dxa"/>
            <w:tcBorders>
              <w:top w:val="single" w:sz="4" w:space="0" w:color="00000A"/>
              <w:bottom w:val="single" w:sz="4" w:space="0" w:color="00000A"/>
              <w:right w:val="single" w:sz="4" w:space="0" w:color="00000A"/>
            </w:tcBorders>
            <w:tcMar>
              <w:top w:w="0" w:type="dxa"/>
              <w:left w:w="108" w:type="dxa"/>
              <w:bottom w:w="0" w:type="dxa"/>
              <w:right w:w="108" w:type="dxa"/>
            </w:tcMar>
            <w:vAlign w:val="bottom"/>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Всего:</w:t>
            </w:r>
          </w:p>
          <w:p w:rsidR="00712828" w:rsidRPr="00712828" w:rsidRDefault="00712828" w:rsidP="00712828">
            <w:pPr>
              <w:widowControl/>
              <w:suppressAutoHyphens/>
              <w:autoSpaceDE/>
              <w:textAlignment w:val="baseline"/>
              <w:rPr>
                <w:color w:val="00000A"/>
                <w:kern w:val="3"/>
                <w:sz w:val="20"/>
                <w:szCs w:val="20"/>
                <w:lang w:eastAsia="ru-RU"/>
              </w:rPr>
            </w:pPr>
          </w:p>
        </w:tc>
        <w:tc>
          <w:tcPr>
            <w:tcW w:w="1701" w:type="dxa"/>
            <w:tcBorders>
              <w:top w:val="single" w:sz="4" w:space="0" w:color="00000A"/>
              <w:bottom w:val="single" w:sz="4" w:space="0" w:color="00000A"/>
              <w:right w:val="single" w:sz="4" w:space="0" w:color="00000A"/>
            </w:tcBorders>
            <w:tcMar>
              <w:top w:w="0" w:type="dxa"/>
              <w:left w:w="108" w:type="dxa"/>
              <w:bottom w:w="0" w:type="dxa"/>
              <w:right w:w="108" w:type="dxa"/>
            </w:tcMar>
            <w:vAlign w:val="bottom"/>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 </w:t>
            </w:r>
          </w:p>
          <w:p w:rsidR="00712828" w:rsidRPr="00712828" w:rsidRDefault="00712828" w:rsidP="00712828">
            <w:pPr>
              <w:widowControl/>
              <w:suppressAutoHyphens/>
              <w:autoSpaceDE/>
              <w:textAlignment w:val="baseline"/>
              <w:rPr>
                <w:color w:val="00000A"/>
                <w:kern w:val="3"/>
                <w:sz w:val="20"/>
                <w:szCs w:val="20"/>
                <w:lang w:eastAsia="ru-RU"/>
              </w:rPr>
            </w:pPr>
          </w:p>
        </w:tc>
        <w:tc>
          <w:tcPr>
            <w:tcW w:w="1275" w:type="dxa"/>
            <w:gridSpan w:val="2"/>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 </w:t>
            </w:r>
          </w:p>
        </w:tc>
        <w:tc>
          <w:tcPr>
            <w:tcW w:w="851" w:type="dxa"/>
            <w:tcBorders>
              <w:top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95896,7</w:t>
            </w:r>
          </w:p>
        </w:tc>
        <w:tc>
          <w:tcPr>
            <w:tcW w:w="850" w:type="dxa"/>
            <w:tcBorders>
              <w:top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29664,1</w:t>
            </w:r>
          </w:p>
        </w:tc>
        <w:tc>
          <w:tcPr>
            <w:tcW w:w="851" w:type="dxa"/>
            <w:tcBorders>
              <w:top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31778,3</w:t>
            </w:r>
          </w:p>
        </w:tc>
        <w:tc>
          <w:tcPr>
            <w:tcW w:w="902" w:type="dxa"/>
            <w:tcBorders>
              <w:top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34454,3</w:t>
            </w:r>
          </w:p>
        </w:tc>
      </w:tr>
      <w:tr w:rsidR="00712828" w:rsidRPr="00712828" w:rsidTr="00712828">
        <w:trPr>
          <w:gridAfter w:val="8"/>
          <w:wAfter w:w="9075" w:type="dxa"/>
          <w:trHeight w:val="255"/>
        </w:trPr>
        <w:tc>
          <w:tcPr>
            <w:tcW w:w="13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rPr>
            </w:pPr>
            <w:r w:rsidRPr="00712828">
              <w:rPr>
                <w:b/>
                <w:color w:val="00000A"/>
                <w:kern w:val="3"/>
                <w:sz w:val="20"/>
                <w:szCs w:val="20"/>
                <w:lang w:eastAsia="ru-RU"/>
              </w:rPr>
              <w:t xml:space="preserve">Задача 5. Совершенствование механизмов </w:t>
            </w:r>
            <w:r w:rsidRPr="00712828">
              <w:rPr>
                <w:b/>
                <w:color w:val="00000A"/>
                <w:kern w:val="3"/>
                <w:sz w:val="20"/>
                <w:szCs w:val="20"/>
                <w:lang w:eastAsia="ru-RU"/>
              </w:rPr>
              <w:lastRenderedPageBreak/>
              <w:t>и методов управления в системе образования.</w:t>
            </w:r>
          </w:p>
        </w:tc>
      </w:tr>
      <w:tr w:rsidR="00712828" w:rsidRPr="00712828" w:rsidTr="00712828">
        <w:trPr>
          <w:gridAfter w:val="8"/>
          <w:wAfter w:w="9075" w:type="dxa"/>
          <w:trHeight w:val="255"/>
        </w:trPr>
        <w:tc>
          <w:tcPr>
            <w:tcW w:w="13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lastRenderedPageBreak/>
              <w:t>Целевые индикаторы:</w:t>
            </w:r>
          </w:p>
        </w:tc>
      </w:tr>
      <w:tr w:rsidR="00712828" w:rsidRPr="00712828" w:rsidTr="00712828">
        <w:trPr>
          <w:gridAfter w:val="8"/>
          <w:wAfter w:w="9075" w:type="dxa"/>
          <w:trHeight w:val="1270"/>
        </w:trPr>
        <w:tc>
          <w:tcPr>
            <w:tcW w:w="13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 xml:space="preserve">- удельный вес численности учителей в возрасте до 35 лет в общей численности учителей общеобразовательных организаций </w:t>
            </w:r>
            <w:proofErr w:type="spellStart"/>
            <w:r w:rsidRPr="00712828">
              <w:rPr>
                <w:color w:val="00000A"/>
                <w:kern w:val="3"/>
                <w:sz w:val="20"/>
                <w:szCs w:val="20"/>
                <w:lang w:eastAsia="ru-RU"/>
              </w:rPr>
              <w:t>Мокроусовского</w:t>
            </w:r>
            <w:proofErr w:type="spellEnd"/>
            <w:r w:rsidRPr="00712828">
              <w:rPr>
                <w:color w:val="00000A"/>
                <w:kern w:val="3"/>
                <w:sz w:val="20"/>
                <w:szCs w:val="20"/>
                <w:lang w:eastAsia="ru-RU"/>
              </w:rPr>
              <w:t xml:space="preserve"> муниципального округа к окончанию 2025 года - 16 процентов; </w:t>
            </w:r>
            <w:r w:rsidRPr="00712828">
              <w:rPr>
                <w:color w:val="00000A"/>
                <w:kern w:val="3"/>
                <w:sz w:val="20"/>
                <w:szCs w:val="20"/>
                <w:lang w:eastAsia="ru-RU"/>
              </w:rPr>
              <w:br/>
              <w:t xml:space="preserve">-доля педагогических работников образовательных организаций </w:t>
            </w:r>
            <w:proofErr w:type="spellStart"/>
            <w:r w:rsidRPr="00712828">
              <w:rPr>
                <w:color w:val="00000A"/>
                <w:kern w:val="3"/>
                <w:sz w:val="20"/>
                <w:szCs w:val="20"/>
                <w:lang w:eastAsia="ru-RU"/>
              </w:rPr>
              <w:t>Мокроусовского</w:t>
            </w:r>
            <w:proofErr w:type="spellEnd"/>
            <w:r w:rsidRPr="00712828">
              <w:rPr>
                <w:color w:val="00000A"/>
                <w:kern w:val="3"/>
                <w:sz w:val="20"/>
                <w:szCs w:val="20"/>
                <w:lang w:eastAsia="ru-RU"/>
              </w:rPr>
              <w:t xml:space="preserve"> муниципального округа,  прошедших переподготовку или повышение квалификации   к окончанию 2025 года - 100 процентов.</w:t>
            </w:r>
          </w:p>
        </w:tc>
      </w:tr>
      <w:tr w:rsidR="00712828" w:rsidRPr="00712828" w:rsidTr="00712828">
        <w:trPr>
          <w:trHeight w:val="1275"/>
        </w:trPr>
        <w:tc>
          <w:tcPr>
            <w:tcW w:w="13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1.</w:t>
            </w:r>
          </w:p>
        </w:tc>
        <w:tc>
          <w:tcPr>
            <w:tcW w:w="2645"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spacing w:after="240"/>
              <w:textAlignment w:val="baseline"/>
              <w:rPr>
                <w:color w:val="000000"/>
                <w:kern w:val="3"/>
                <w:sz w:val="20"/>
                <w:szCs w:val="20"/>
              </w:rPr>
            </w:pPr>
            <w:r w:rsidRPr="00712828">
              <w:rPr>
                <w:color w:val="00000A"/>
                <w:kern w:val="3"/>
                <w:sz w:val="20"/>
                <w:szCs w:val="20"/>
                <w:lang w:eastAsia="ru-RU"/>
              </w:rPr>
              <w:t xml:space="preserve">Обеспечение деятельности Отдела образования Администрации </w:t>
            </w:r>
            <w:proofErr w:type="spellStart"/>
            <w:r w:rsidRPr="00712828">
              <w:rPr>
                <w:color w:val="00000A"/>
                <w:kern w:val="3"/>
                <w:sz w:val="20"/>
                <w:szCs w:val="20"/>
                <w:lang w:eastAsia="ru-RU"/>
              </w:rPr>
              <w:t>Мокроусовского</w:t>
            </w:r>
            <w:proofErr w:type="spellEnd"/>
            <w:r w:rsidRPr="00712828">
              <w:rPr>
                <w:color w:val="00000A"/>
                <w:kern w:val="3"/>
                <w:sz w:val="20"/>
                <w:szCs w:val="20"/>
                <w:lang w:eastAsia="ru-RU"/>
              </w:rPr>
              <w:t xml:space="preserve"> муниципального округа.</w:t>
            </w:r>
          </w:p>
        </w:tc>
        <w:tc>
          <w:tcPr>
            <w:tcW w:w="1701" w:type="dxa"/>
            <w:tcBorders>
              <w:top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textAlignment w:val="baseline"/>
              <w:rPr>
                <w:color w:val="000000"/>
                <w:kern w:val="3"/>
                <w:sz w:val="20"/>
                <w:szCs w:val="20"/>
              </w:rPr>
            </w:pPr>
            <w:r w:rsidRPr="00712828">
              <w:rPr>
                <w:color w:val="00000A"/>
                <w:kern w:val="3"/>
                <w:sz w:val="20"/>
                <w:szCs w:val="20"/>
                <w:lang w:eastAsia="ru-RU"/>
              </w:rPr>
              <w:t xml:space="preserve">Отдел образования Администрации </w:t>
            </w:r>
            <w:proofErr w:type="spellStart"/>
            <w:r w:rsidRPr="00712828">
              <w:rPr>
                <w:color w:val="00000A"/>
                <w:kern w:val="3"/>
                <w:sz w:val="20"/>
                <w:szCs w:val="20"/>
                <w:lang w:eastAsia="ru-RU"/>
              </w:rPr>
              <w:t>Мокроусовского</w:t>
            </w:r>
            <w:proofErr w:type="spellEnd"/>
            <w:r w:rsidRPr="00712828">
              <w:rPr>
                <w:color w:val="00000A"/>
                <w:kern w:val="3"/>
                <w:sz w:val="20"/>
                <w:szCs w:val="20"/>
                <w:lang w:eastAsia="ru-RU"/>
              </w:rPr>
              <w:t xml:space="preserve"> муниципального округа</w:t>
            </w:r>
          </w:p>
        </w:tc>
        <w:tc>
          <w:tcPr>
            <w:tcW w:w="1275" w:type="dxa"/>
            <w:gridSpan w:val="2"/>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Муниципальный бюджет</w:t>
            </w:r>
          </w:p>
        </w:tc>
        <w:tc>
          <w:tcPr>
            <w:tcW w:w="851"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24176,2</w:t>
            </w:r>
          </w:p>
        </w:tc>
        <w:tc>
          <w:tcPr>
            <w:tcW w:w="850"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6862,5</w:t>
            </w:r>
          </w:p>
        </w:tc>
        <w:tc>
          <w:tcPr>
            <w:tcW w:w="851"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9085,4</w:t>
            </w:r>
          </w:p>
        </w:tc>
        <w:tc>
          <w:tcPr>
            <w:tcW w:w="902"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A"/>
                <w:kern w:val="3"/>
                <w:sz w:val="20"/>
                <w:szCs w:val="20"/>
                <w:lang w:eastAsia="ru-RU"/>
              </w:rPr>
            </w:pPr>
          </w:p>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8228,3</w:t>
            </w:r>
          </w:p>
          <w:p w:rsidR="00712828" w:rsidRPr="00712828" w:rsidRDefault="00712828" w:rsidP="00712828">
            <w:pPr>
              <w:widowControl/>
              <w:suppressAutoHyphens/>
              <w:autoSpaceDE/>
              <w:jc w:val="right"/>
              <w:textAlignment w:val="baseline"/>
              <w:rPr>
                <w:color w:val="00000A"/>
                <w:kern w:val="3"/>
                <w:sz w:val="20"/>
                <w:szCs w:val="20"/>
                <w:lang w:eastAsia="ru-RU"/>
              </w:rPr>
            </w:pPr>
          </w:p>
        </w:tc>
      </w:tr>
      <w:tr w:rsidR="00712828" w:rsidRPr="00712828" w:rsidTr="00712828">
        <w:trPr>
          <w:trHeight w:val="1275"/>
        </w:trPr>
        <w:tc>
          <w:tcPr>
            <w:tcW w:w="13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2.</w:t>
            </w:r>
          </w:p>
        </w:tc>
        <w:tc>
          <w:tcPr>
            <w:tcW w:w="2645"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both"/>
              <w:textAlignment w:val="baseline"/>
              <w:rPr>
                <w:color w:val="000000"/>
                <w:kern w:val="3"/>
                <w:sz w:val="20"/>
                <w:szCs w:val="20"/>
              </w:rPr>
            </w:pPr>
            <w:r w:rsidRPr="00712828">
              <w:rPr>
                <w:color w:val="00000A"/>
                <w:kern w:val="3"/>
                <w:sz w:val="20"/>
                <w:szCs w:val="20"/>
                <w:lang w:eastAsia="ru-RU"/>
              </w:rPr>
              <w:t>Реализация  мероприятий в сфере образования.</w:t>
            </w:r>
          </w:p>
        </w:tc>
        <w:tc>
          <w:tcPr>
            <w:tcW w:w="1701" w:type="dxa"/>
            <w:tcBorders>
              <w:top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textAlignment w:val="baseline"/>
              <w:rPr>
                <w:color w:val="000000"/>
                <w:kern w:val="3"/>
                <w:sz w:val="20"/>
                <w:szCs w:val="20"/>
              </w:rPr>
            </w:pPr>
            <w:r w:rsidRPr="00712828">
              <w:rPr>
                <w:color w:val="00000A"/>
                <w:kern w:val="3"/>
                <w:sz w:val="20"/>
                <w:szCs w:val="20"/>
                <w:lang w:eastAsia="ru-RU"/>
              </w:rPr>
              <w:t xml:space="preserve">Отдел образования Администрации </w:t>
            </w:r>
            <w:proofErr w:type="spellStart"/>
            <w:r w:rsidRPr="00712828">
              <w:rPr>
                <w:color w:val="00000A"/>
                <w:kern w:val="3"/>
                <w:sz w:val="20"/>
                <w:szCs w:val="20"/>
                <w:lang w:eastAsia="ru-RU"/>
              </w:rPr>
              <w:t>Мокроусовского</w:t>
            </w:r>
            <w:proofErr w:type="spellEnd"/>
            <w:r w:rsidRPr="00712828">
              <w:rPr>
                <w:color w:val="00000A"/>
                <w:kern w:val="3"/>
                <w:sz w:val="20"/>
                <w:szCs w:val="20"/>
                <w:lang w:eastAsia="ru-RU"/>
              </w:rPr>
              <w:t xml:space="preserve"> муниципального округа</w:t>
            </w:r>
          </w:p>
        </w:tc>
        <w:tc>
          <w:tcPr>
            <w:tcW w:w="1275" w:type="dxa"/>
            <w:gridSpan w:val="2"/>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Муниципальный бюджет</w:t>
            </w:r>
          </w:p>
        </w:tc>
        <w:tc>
          <w:tcPr>
            <w:tcW w:w="851"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90,0</w:t>
            </w:r>
          </w:p>
        </w:tc>
        <w:tc>
          <w:tcPr>
            <w:tcW w:w="850"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30,0</w:t>
            </w:r>
          </w:p>
        </w:tc>
        <w:tc>
          <w:tcPr>
            <w:tcW w:w="851"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30,0</w:t>
            </w:r>
          </w:p>
        </w:tc>
        <w:tc>
          <w:tcPr>
            <w:tcW w:w="902"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30,0</w:t>
            </w:r>
          </w:p>
        </w:tc>
      </w:tr>
      <w:tr w:rsidR="00712828" w:rsidRPr="00712828" w:rsidTr="00712828">
        <w:trPr>
          <w:trHeight w:val="1275"/>
        </w:trPr>
        <w:tc>
          <w:tcPr>
            <w:tcW w:w="13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3.</w:t>
            </w:r>
          </w:p>
        </w:tc>
        <w:tc>
          <w:tcPr>
            <w:tcW w:w="2645"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both"/>
              <w:textAlignment w:val="baseline"/>
              <w:rPr>
                <w:color w:val="000000"/>
                <w:kern w:val="3"/>
                <w:sz w:val="20"/>
                <w:szCs w:val="20"/>
              </w:rPr>
            </w:pPr>
            <w:r w:rsidRPr="00712828">
              <w:rPr>
                <w:color w:val="00000A"/>
                <w:kern w:val="3"/>
                <w:sz w:val="20"/>
                <w:szCs w:val="20"/>
                <w:lang w:eastAsia="ru-RU"/>
              </w:rPr>
              <w:t>Поддержка и развитие материальной базы образовательных организаций.</w:t>
            </w:r>
          </w:p>
        </w:tc>
        <w:tc>
          <w:tcPr>
            <w:tcW w:w="1701" w:type="dxa"/>
            <w:tcBorders>
              <w:top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textAlignment w:val="baseline"/>
              <w:rPr>
                <w:color w:val="000000"/>
                <w:kern w:val="3"/>
                <w:sz w:val="20"/>
                <w:szCs w:val="20"/>
              </w:rPr>
            </w:pPr>
            <w:r w:rsidRPr="00712828">
              <w:rPr>
                <w:color w:val="00000A"/>
                <w:kern w:val="3"/>
                <w:sz w:val="20"/>
                <w:szCs w:val="20"/>
                <w:lang w:eastAsia="ru-RU"/>
              </w:rPr>
              <w:t xml:space="preserve">Отдел образования Администрации </w:t>
            </w:r>
            <w:proofErr w:type="spellStart"/>
            <w:r w:rsidRPr="00712828">
              <w:rPr>
                <w:color w:val="00000A"/>
                <w:kern w:val="3"/>
                <w:sz w:val="20"/>
                <w:szCs w:val="20"/>
                <w:lang w:eastAsia="ru-RU"/>
              </w:rPr>
              <w:t>Мокроусовского</w:t>
            </w:r>
            <w:proofErr w:type="spellEnd"/>
            <w:r w:rsidRPr="00712828">
              <w:rPr>
                <w:color w:val="00000A"/>
                <w:kern w:val="3"/>
                <w:sz w:val="20"/>
                <w:szCs w:val="20"/>
                <w:lang w:eastAsia="ru-RU"/>
              </w:rPr>
              <w:t xml:space="preserve"> муниципального округа</w:t>
            </w:r>
          </w:p>
        </w:tc>
        <w:tc>
          <w:tcPr>
            <w:tcW w:w="1275" w:type="dxa"/>
            <w:gridSpan w:val="2"/>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Муниципальный бюджет</w:t>
            </w:r>
          </w:p>
        </w:tc>
        <w:tc>
          <w:tcPr>
            <w:tcW w:w="851"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2634,6</w:t>
            </w:r>
          </w:p>
        </w:tc>
        <w:tc>
          <w:tcPr>
            <w:tcW w:w="850"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300,8</w:t>
            </w:r>
          </w:p>
        </w:tc>
        <w:tc>
          <w:tcPr>
            <w:tcW w:w="851"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1589,8</w:t>
            </w:r>
          </w:p>
        </w:tc>
        <w:tc>
          <w:tcPr>
            <w:tcW w:w="902"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744,0</w:t>
            </w:r>
          </w:p>
        </w:tc>
      </w:tr>
      <w:tr w:rsidR="00712828" w:rsidRPr="00712828" w:rsidTr="00712828">
        <w:trPr>
          <w:trHeight w:val="1275"/>
        </w:trPr>
        <w:tc>
          <w:tcPr>
            <w:tcW w:w="13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lastRenderedPageBreak/>
              <w:t>4.</w:t>
            </w:r>
          </w:p>
        </w:tc>
        <w:tc>
          <w:tcPr>
            <w:tcW w:w="2645"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both"/>
              <w:textAlignment w:val="baseline"/>
              <w:rPr>
                <w:color w:val="000000"/>
                <w:kern w:val="3"/>
                <w:sz w:val="20"/>
                <w:szCs w:val="20"/>
              </w:rPr>
            </w:pPr>
            <w:r w:rsidRPr="00712828">
              <w:rPr>
                <w:color w:val="00000A"/>
                <w:kern w:val="3"/>
                <w:sz w:val="20"/>
                <w:szCs w:val="20"/>
                <w:lang w:eastAsia="ru-RU"/>
              </w:rPr>
              <w:t xml:space="preserve">Проведение муниципальных конференций руководителей образовательных организаций, педагогических работников по вопросам  развития образования </w:t>
            </w:r>
            <w:proofErr w:type="spellStart"/>
            <w:r w:rsidRPr="00712828">
              <w:rPr>
                <w:color w:val="00000A"/>
                <w:kern w:val="3"/>
                <w:sz w:val="20"/>
                <w:szCs w:val="20"/>
                <w:lang w:eastAsia="ru-RU"/>
              </w:rPr>
              <w:t>Мокроусовского</w:t>
            </w:r>
            <w:proofErr w:type="spellEnd"/>
            <w:r w:rsidRPr="00712828">
              <w:rPr>
                <w:color w:val="00000A"/>
                <w:kern w:val="3"/>
                <w:sz w:val="20"/>
                <w:szCs w:val="20"/>
                <w:lang w:eastAsia="ru-RU"/>
              </w:rPr>
              <w:t xml:space="preserve"> муниципального округа.</w:t>
            </w:r>
          </w:p>
        </w:tc>
        <w:tc>
          <w:tcPr>
            <w:tcW w:w="1701" w:type="dxa"/>
            <w:tcBorders>
              <w:top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textAlignment w:val="baseline"/>
              <w:rPr>
                <w:color w:val="000000"/>
                <w:kern w:val="3"/>
                <w:sz w:val="20"/>
                <w:szCs w:val="20"/>
              </w:rPr>
            </w:pPr>
            <w:r w:rsidRPr="00712828">
              <w:rPr>
                <w:color w:val="00000A"/>
                <w:kern w:val="3"/>
                <w:sz w:val="20"/>
                <w:szCs w:val="20"/>
                <w:lang w:eastAsia="ru-RU"/>
              </w:rPr>
              <w:t xml:space="preserve">Отдел образования Администрации </w:t>
            </w:r>
            <w:proofErr w:type="spellStart"/>
            <w:r w:rsidRPr="00712828">
              <w:rPr>
                <w:color w:val="00000A"/>
                <w:kern w:val="3"/>
                <w:sz w:val="20"/>
                <w:szCs w:val="20"/>
                <w:lang w:eastAsia="ru-RU"/>
              </w:rPr>
              <w:t>Мокроусовского</w:t>
            </w:r>
            <w:proofErr w:type="spellEnd"/>
            <w:r w:rsidRPr="00712828">
              <w:rPr>
                <w:color w:val="00000A"/>
                <w:kern w:val="3"/>
                <w:sz w:val="20"/>
                <w:szCs w:val="20"/>
                <w:lang w:eastAsia="ru-RU"/>
              </w:rPr>
              <w:t xml:space="preserve"> муниципального округа</w:t>
            </w:r>
          </w:p>
        </w:tc>
        <w:tc>
          <w:tcPr>
            <w:tcW w:w="1275" w:type="dxa"/>
            <w:gridSpan w:val="2"/>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Муниципальный бюджет</w:t>
            </w:r>
          </w:p>
        </w:tc>
        <w:tc>
          <w:tcPr>
            <w:tcW w:w="851"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138,0</w:t>
            </w:r>
          </w:p>
        </w:tc>
        <w:tc>
          <w:tcPr>
            <w:tcW w:w="850"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35,0</w:t>
            </w:r>
          </w:p>
        </w:tc>
        <w:tc>
          <w:tcPr>
            <w:tcW w:w="851"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47,0</w:t>
            </w:r>
          </w:p>
        </w:tc>
        <w:tc>
          <w:tcPr>
            <w:tcW w:w="902"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56,0</w:t>
            </w:r>
          </w:p>
        </w:tc>
      </w:tr>
      <w:tr w:rsidR="00712828" w:rsidRPr="00712828" w:rsidTr="00712828">
        <w:trPr>
          <w:trHeight w:val="1275"/>
        </w:trPr>
        <w:tc>
          <w:tcPr>
            <w:tcW w:w="13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5.</w:t>
            </w:r>
          </w:p>
        </w:tc>
        <w:tc>
          <w:tcPr>
            <w:tcW w:w="26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both"/>
              <w:textAlignment w:val="baseline"/>
              <w:rPr>
                <w:color w:val="000000"/>
                <w:kern w:val="3"/>
                <w:sz w:val="20"/>
                <w:szCs w:val="20"/>
              </w:rPr>
            </w:pPr>
            <w:r w:rsidRPr="00712828">
              <w:rPr>
                <w:color w:val="00000A"/>
                <w:kern w:val="3"/>
                <w:sz w:val="20"/>
                <w:szCs w:val="20"/>
                <w:lang w:eastAsia="ru-RU"/>
              </w:rPr>
              <w:t>Предоставление муниципальных услуг в электронном виде (электронный документооборот, электронный детский сад, электронная школа).</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textAlignment w:val="baseline"/>
              <w:rPr>
                <w:color w:val="000000"/>
                <w:kern w:val="3"/>
                <w:sz w:val="20"/>
                <w:szCs w:val="20"/>
              </w:rPr>
            </w:pPr>
            <w:r w:rsidRPr="00712828">
              <w:rPr>
                <w:color w:val="00000A"/>
                <w:kern w:val="3"/>
                <w:sz w:val="20"/>
                <w:szCs w:val="20"/>
                <w:lang w:eastAsia="ru-RU"/>
              </w:rPr>
              <w:t xml:space="preserve">Отдел образования Администрации </w:t>
            </w:r>
            <w:proofErr w:type="spellStart"/>
            <w:r w:rsidRPr="00712828">
              <w:rPr>
                <w:color w:val="00000A"/>
                <w:kern w:val="3"/>
                <w:sz w:val="20"/>
                <w:szCs w:val="20"/>
                <w:lang w:eastAsia="ru-RU"/>
              </w:rPr>
              <w:t>Мокроусовского</w:t>
            </w:r>
            <w:proofErr w:type="spellEnd"/>
            <w:r w:rsidRPr="00712828">
              <w:rPr>
                <w:color w:val="00000A"/>
                <w:kern w:val="3"/>
                <w:sz w:val="20"/>
                <w:szCs w:val="20"/>
                <w:lang w:eastAsia="ru-RU"/>
              </w:rPr>
              <w:t xml:space="preserve"> муниципального округа</w:t>
            </w:r>
          </w:p>
        </w:tc>
        <w:tc>
          <w:tcPr>
            <w:tcW w:w="127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Муниципальный бюджет</w:t>
            </w:r>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124,1</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59,3</w:t>
            </w:r>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32,1</w:t>
            </w:r>
          </w:p>
        </w:tc>
        <w:tc>
          <w:tcPr>
            <w:tcW w:w="9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32,7</w:t>
            </w:r>
          </w:p>
        </w:tc>
      </w:tr>
      <w:tr w:rsidR="00712828" w:rsidRPr="00712828" w:rsidTr="00712828">
        <w:trPr>
          <w:trHeight w:val="1275"/>
        </w:trPr>
        <w:tc>
          <w:tcPr>
            <w:tcW w:w="13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6.</w:t>
            </w:r>
          </w:p>
        </w:tc>
        <w:tc>
          <w:tcPr>
            <w:tcW w:w="2645"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both"/>
              <w:textAlignment w:val="baseline"/>
              <w:rPr>
                <w:color w:val="000000"/>
                <w:kern w:val="3"/>
                <w:sz w:val="20"/>
                <w:szCs w:val="20"/>
              </w:rPr>
            </w:pPr>
            <w:r w:rsidRPr="00712828">
              <w:rPr>
                <w:color w:val="00000A"/>
                <w:kern w:val="3"/>
                <w:sz w:val="20"/>
                <w:szCs w:val="20"/>
                <w:lang w:eastAsia="ru-RU"/>
              </w:rPr>
              <w:t>Обеспечение доступности информации о деятельности образовательных организаций в информационно-телекоммуникационной сети «Интернет».</w:t>
            </w:r>
          </w:p>
        </w:tc>
        <w:tc>
          <w:tcPr>
            <w:tcW w:w="1701" w:type="dxa"/>
            <w:tcBorders>
              <w:top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textAlignment w:val="baseline"/>
              <w:rPr>
                <w:color w:val="000000"/>
                <w:kern w:val="3"/>
                <w:sz w:val="20"/>
                <w:szCs w:val="20"/>
              </w:rPr>
            </w:pPr>
            <w:r w:rsidRPr="00712828">
              <w:rPr>
                <w:color w:val="00000A"/>
                <w:kern w:val="3"/>
                <w:sz w:val="20"/>
                <w:szCs w:val="20"/>
                <w:lang w:eastAsia="ru-RU"/>
              </w:rPr>
              <w:t xml:space="preserve">Отдел образования Администрации </w:t>
            </w:r>
            <w:proofErr w:type="spellStart"/>
            <w:r w:rsidRPr="00712828">
              <w:rPr>
                <w:color w:val="00000A"/>
                <w:kern w:val="3"/>
                <w:sz w:val="20"/>
                <w:szCs w:val="20"/>
                <w:lang w:eastAsia="ru-RU"/>
              </w:rPr>
              <w:t>Мокроусовского</w:t>
            </w:r>
            <w:proofErr w:type="spellEnd"/>
            <w:r w:rsidRPr="00712828">
              <w:rPr>
                <w:color w:val="00000A"/>
                <w:kern w:val="3"/>
                <w:sz w:val="20"/>
                <w:szCs w:val="20"/>
                <w:lang w:eastAsia="ru-RU"/>
              </w:rPr>
              <w:t xml:space="preserve"> муниципального округа</w:t>
            </w:r>
          </w:p>
        </w:tc>
        <w:tc>
          <w:tcPr>
            <w:tcW w:w="1275" w:type="dxa"/>
            <w:gridSpan w:val="2"/>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Муниципальный бюджет</w:t>
            </w:r>
          </w:p>
        </w:tc>
        <w:tc>
          <w:tcPr>
            <w:tcW w:w="851"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A"/>
                <w:kern w:val="3"/>
                <w:sz w:val="20"/>
                <w:szCs w:val="20"/>
                <w:lang w:eastAsia="ru-RU"/>
              </w:rPr>
            </w:pPr>
          </w:p>
        </w:tc>
        <w:tc>
          <w:tcPr>
            <w:tcW w:w="850"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A"/>
                <w:kern w:val="3"/>
                <w:sz w:val="20"/>
                <w:szCs w:val="20"/>
                <w:lang w:eastAsia="ru-RU"/>
              </w:rPr>
            </w:pPr>
          </w:p>
        </w:tc>
        <w:tc>
          <w:tcPr>
            <w:tcW w:w="851"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A"/>
                <w:kern w:val="3"/>
                <w:sz w:val="20"/>
                <w:szCs w:val="20"/>
                <w:lang w:eastAsia="ru-RU"/>
              </w:rPr>
            </w:pPr>
          </w:p>
        </w:tc>
        <w:tc>
          <w:tcPr>
            <w:tcW w:w="902"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A"/>
                <w:kern w:val="3"/>
                <w:sz w:val="20"/>
                <w:szCs w:val="20"/>
                <w:lang w:eastAsia="ru-RU"/>
              </w:rPr>
            </w:pPr>
          </w:p>
        </w:tc>
      </w:tr>
      <w:tr w:rsidR="00712828" w:rsidRPr="00712828" w:rsidTr="00712828">
        <w:trPr>
          <w:trHeight w:val="1275"/>
        </w:trPr>
        <w:tc>
          <w:tcPr>
            <w:tcW w:w="13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7.</w:t>
            </w:r>
          </w:p>
        </w:tc>
        <w:tc>
          <w:tcPr>
            <w:tcW w:w="2645"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both"/>
              <w:textAlignment w:val="baseline"/>
              <w:rPr>
                <w:color w:val="000000"/>
                <w:kern w:val="3"/>
                <w:sz w:val="20"/>
                <w:szCs w:val="20"/>
              </w:rPr>
            </w:pPr>
            <w:r w:rsidRPr="00712828">
              <w:rPr>
                <w:color w:val="00000A"/>
                <w:kern w:val="3"/>
                <w:sz w:val="20"/>
                <w:szCs w:val="20"/>
                <w:lang w:eastAsia="ru-RU"/>
              </w:rPr>
              <w:t xml:space="preserve">Электронное управление образованием и мониторинг реализации основных направлений развития образования </w:t>
            </w:r>
            <w:proofErr w:type="spellStart"/>
            <w:r w:rsidRPr="00712828">
              <w:rPr>
                <w:color w:val="00000A"/>
                <w:kern w:val="3"/>
                <w:sz w:val="20"/>
                <w:szCs w:val="20"/>
                <w:lang w:eastAsia="ru-RU"/>
              </w:rPr>
              <w:t>Мокроусовского</w:t>
            </w:r>
            <w:proofErr w:type="spellEnd"/>
            <w:r w:rsidRPr="00712828">
              <w:rPr>
                <w:color w:val="00000A"/>
                <w:kern w:val="3"/>
                <w:sz w:val="20"/>
                <w:szCs w:val="20"/>
                <w:lang w:eastAsia="ru-RU"/>
              </w:rPr>
              <w:t xml:space="preserve"> муниципального округа.</w:t>
            </w:r>
          </w:p>
        </w:tc>
        <w:tc>
          <w:tcPr>
            <w:tcW w:w="1701" w:type="dxa"/>
            <w:tcBorders>
              <w:top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textAlignment w:val="baseline"/>
              <w:rPr>
                <w:color w:val="000000"/>
                <w:kern w:val="3"/>
                <w:sz w:val="20"/>
                <w:szCs w:val="20"/>
              </w:rPr>
            </w:pPr>
            <w:r w:rsidRPr="00712828">
              <w:rPr>
                <w:color w:val="00000A"/>
                <w:kern w:val="3"/>
                <w:sz w:val="20"/>
                <w:szCs w:val="20"/>
                <w:lang w:eastAsia="ru-RU"/>
              </w:rPr>
              <w:t xml:space="preserve">Отдел образования Администрации </w:t>
            </w:r>
            <w:proofErr w:type="spellStart"/>
            <w:r w:rsidRPr="00712828">
              <w:rPr>
                <w:color w:val="00000A"/>
                <w:kern w:val="3"/>
                <w:sz w:val="20"/>
                <w:szCs w:val="20"/>
                <w:lang w:eastAsia="ru-RU"/>
              </w:rPr>
              <w:t>Мокроусовского</w:t>
            </w:r>
            <w:proofErr w:type="spellEnd"/>
            <w:r w:rsidRPr="00712828">
              <w:rPr>
                <w:color w:val="00000A"/>
                <w:kern w:val="3"/>
                <w:sz w:val="20"/>
                <w:szCs w:val="20"/>
                <w:lang w:eastAsia="ru-RU"/>
              </w:rPr>
              <w:t xml:space="preserve"> муниципального округа</w:t>
            </w:r>
          </w:p>
        </w:tc>
        <w:tc>
          <w:tcPr>
            <w:tcW w:w="1275" w:type="dxa"/>
            <w:gridSpan w:val="2"/>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Муниципальный бюджет</w:t>
            </w:r>
          </w:p>
        </w:tc>
        <w:tc>
          <w:tcPr>
            <w:tcW w:w="851"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 </w:t>
            </w:r>
          </w:p>
        </w:tc>
        <w:tc>
          <w:tcPr>
            <w:tcW w:w="850"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 </w:t>
            </w:r>
          </w:p>
        </w:tc>
        <w:tc>
          <w:tcPr>
            <w:tcW w:w="851"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 </w:t>
            </w:r>
          </w:p>
        </w:tc>
        <w:tc>
          <w:tcPr>
            <w:tcW w:w="902"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 </w:t>
            </w:r>
          </w:p>
        </w:tc>
      </w:tr>
      <w:tr w:rsidR="00712828" w:rsidRPr="00712828" w:rsidTr="00712828">
        <w:trPr>
          <w:trHeight w:val="1275"/>
        </w:trPr>
        <w:tc>
          <w:tcPr>
            <w:tcW w:w="13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8.</w:t>
            </w:r>
          </w:p>
        </w:tc>
        <w:tc>
          <w:tcPr>
            <w:tcW w:w="2645"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spacing w:after="240"/>
              <w:jc w:val="both"/>
              <w:textAlignment w:val="baseline"/>
              <w:rPr>
                <w:color w:val="000000"/>
                <w:kern w:val="3"/>
                <w:sz w:val="20"/>
                <w:szCs w:val="20"/>
              </w:rPr>
            </w:pPr>
            <w:r w:rsidRPr="00712828">
              <w:rPr>
                <w:color w:val="00000A"/>
                <w:kern w:val="3"/>
                <w:sz w:val="20"/>
                <w:szCs w:val="20"/>
                <w:lang w:eastAsia="ru-RU"/>
              </w:rPr>
              <w:t>Оказание научно-методической помощи образовательным организациям, включая расходы, связанные с участием в конференциях, семинарах, совещаниях.</w:t>
            </w:r>
          </w:p>
        </w:tc>
        <w:tc>
          <w:tcPr>
            <w:tcW w:w="1701" w:type="dxa"/>
            <w:tcBorders>
              <w:top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textAlignment w:val="baseline"/>
              <w:rPr>
                <w:color w:val="000000"/>
                <w:kern w:val="3"/>
                <w:sz w:val="20"/>
                <w:szCs w:val="20"/>
              </w:rPr>
            </w:pPr>
            <w:r w:rsidRPr="00712828">
              <w:rPr>
                <w:color w:val="00000A"/>
                <w:kern w:val="3"/>
                <w:sz w:val="20"/>
                <w:szCs w:val="20"/>
                <w:lang w:eastAsia="ru-RU"/>
              </w:rPr>
              <w:t xml:space="preserve">Отдел образования Администрации </w:t>
            </w:r>
            <w:proofErr w:type="spellStart"/>
            <w:r w:rsidRPr="00712828">
              <w:rPr>
                <w:color w:val="00000A"/>
                <w:kern w:val="3"/>
                <w:sz w:val="20"/>
                <w:szCs w:val="20"/>
                <w:lang w:eastAsia="ru-RU"/>
              </w:rPr>
              <w:t>Мокроусовского</w:t>
            </w:r>
            <w:proofErr w:type="spellEnd"/>
            <w:r w:rsidRPr="00712828">
              <w:rPr>
                <w:color w:val="00000A"/>
                <w:kern w:val="3"/>
                <w:sz w:val="20"/>
                <w:szCs w:val="20"/>
                <w:lang w:eastAsia="ru-RU"/>
              </w:rPr>
              <w:t xml:space="preserve"> муниципального округа</w:t>
            </w:r>
          </w:p>
        </w:tc>
        <w:tc>
          <w:tcPr>
            <w:tcW w:w="1275" w:type="dxa"/>
            <w:gridSpan w:val="2"/>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Муниципальный бюджет</w:t>
            </w:r>
          </w:p>
        </w:tc>
        <w:tc>
          <w:tcPr>
            <w:tcW w:w="851"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 123,9</w:t>
            </w:r>
          </w:p>
        </w:tc>
        <w:tc>
          <w:tcPr>
            <w:tcW w:w="850"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 18,1</w:t>
            </w:r>
          </w:p>
        </w:tc>
        <w:tc>
          <w:tcPr>
            <w:tcW w:w="851"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 85,8</w:t>
            </w:r>
          </w:p>
        </w:tc>
        <w:tc>
          <w:tcPr>
            <w:tcW w:w="902"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20,0</w:t>
            </w:r>
          </w:p>
        </w:tc>
      </w:tr>
      <w:tr w:rsidR="00712828" w:rsidRPr="00712828" w:rsidTr="00712828">
        <w:trPr>
          <w:trHeight w:val="1275"/>
        </w:trPr>
        <w:tc>
          <w:tcPr>
            <w:tcW w:w="13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9.</w:t>
            </w:r>
          </w:p>
        </w:tc>
        <w:tc>
          <w:tcPr>
            <w:tcW w:w="2645"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rPr>
            </w:pPr>
            <w:r w:rsidRPr="00712828">
              <w:rPr>
                <w:color w:val="00000A"/>
                <w:kern w:val="3"/>
                <w:sz w:val="20"/>
                <w:szCs w:val="20"/>
                <w:lang w:eastAsia="ru-RU"/>
              </w:rPr>
              <w:t>Формирование резерва управленческих кадров в  образовательных организациях.</w:t>
            </w:r>
          </w:p>
        </w:tc>
        <w:tc>
          <w:tcPr>
            <w:tcW w:w="1701" w:type="dxa"/>
            <w:tcBorders>
              <w:top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textAlignment w:val="baseline"/>
              <w:rPr>
                <w:color w:val="000000"/>
                <w:kern w:val="3"/>
                <w:sz w:val="20"/>
                <w:szCs w:val="20"/>
              </w:rPr>
            </w:pPr>
            <w:r w:rsidRPr="00712828">
              <w:rPr>
                <w:color w:val="00000A"/>
                <w:kern w:val="3"/>
                <w:sz w:val="20"/>
                <w:szCs w:val="20"/>
                <w:lang w:eastAsia="ru-RU"/>
              </w:rPr>
              <w:t xml:space="preserve">Отдел образования Администрации </w:t>
            </w:r>
            <w:proofErr w:type="spellStart"/>
            <w:r w:rsidRPr="00712828">
              <w:rPr>
                <w:color w:val="00000A"/>
                <w:kern w:val="3"/>
                <w:sz w:val="20"/>
                <w:szCs w:val="20"/>
                <w:lang w:eastAsia="ru-RU"/>
              </w:rPr>
              <w:t>Мокроусовского</w:t>
            </w:r>
            <w:proofErr w:type="spellEnd"/>
            <w:r w:rsidRPr="00712828">
              <w:rPr>
                <w:color w:val="00000A"/>
                <w:kern w:val="3"/>
                <w:sz w:val="20"/>
                <w:szCs w:val="20"/>
                <w:lang w:eastAsia="ru-RU"/>
              </w:rPr>
              <w:t xml:space="preserve"> муниципального округа</w:t>
            </w:r>
          </w:p>
        </w:tc>
        <w:tc>
          <w:tcPr>
            <w:tcW w:w="1275" w:type="dxa"/>
            <w:gridSpan w:val="2"/>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Муниципальный бюджет</w:t>
            </w:r>
          </w:p>
        </w:tc>
        <w:tc>
          <w:tcPr>
            <w:tcW w:w="851"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 </w:t>
            </w:r>
          </w:p>
        </w:tc>
        <w:tc>
          <w:tcPr>
            <w:tcW w:w="850"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 </w:t>
            </w:r>
          </w:p>
        </w:tc>
        <w:tc>
          <w:tcPr>
            <w:tcW w:w="851"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 </w:t>
            </w:r>
          </w:p>
        </w:tc>
        <w:tc>
          <w:tcPr>
            <w:tcW w:w="902"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 </w:t>
            </w:r>
          </w:p>
        </w:tc>
      </w:tr>
      <w:tr w:rsidR="00712828" w:rsidRPr="00712828" w:rsidTr="00712828">
        <w:trPr>
          <w:trHeight w:val="1377"/>
        </w:trPr>
        <w:tc>
          <w:tcPr>
            <w:tcW w:w="13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10.</w:t>
            </w:r>
          </w:p>
        </w:tc>
        <w:tc>
          <w:tcPr>
            <w:tcW w:w="2645"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both"/>
              <w:textAlignment w:val="baseline"/>
              <w:rPr>
                <w:color w:val="000000"/>
                <w:kern w:val="3"/>
                <w:sz w:val="20"/>
                <w:szCs w:val="20"/>
              </w:rPr>
            </w:pPr>
            <w:r w:rsidRPr="00712828">
              <w:rPr>
                <w:color w:val="00000A"/>
                <w:kern w:val="3"/>
                <w:sz w:val="20"/>
                <w:szCs w:val="20"/>
                <w:lang w:eastAsia="ru-RU"/>
              </w:rPr>
              <w:t>Организация и проведение фестиваля педагогического мастерства, творческих конкурсов с участием педагогических работников; участие в региональных конкурсах.</w:t>
            </w:r>
          </w:p>
        </w:tc>
        <w:tc>
          <w:tcPr>
            <w:tcW w:w="1701" w:type="dxa"/>
            <w:tcBorders>
              <w:top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textAlignment w:val="baseline"/>
              <w:rPr>
                <w:color w:val="000000"/>
                <w:kern w:val="3"/>
                <w:sz w:val="20"/>
                <w:szCs w:val="20"/>
              </w:rPr>
            </w:pPr>
            <w:r w:rsidRPr="00712828">
              <w:rPr>
                <w:color w:val="00000A"/>
                <w:kern w:val="3"/>
                <w:sz w:val="20"/>
                <w:szCs w:val="20"/>
                <w:lang w:eastAsia="ru-RU"/>
              </w:rPr>
              <w:t xml:space="preserve">Отдел образования Администрации </w:t>
            </w:r>
            <w:proofErr w:type="spellStart"/>
            <w:r w:rsidRPr="00712828">
              <w:rPr>
                <w:color w:val="00000A"/>
                <w:kern w:val="3"/>
                <w:sz w:val="20"/>
                <w:szCs w:val="20"/>
                <w:lang w:eastAsia="ru-RU"/>
              </w:rPr>
              <w:t>Мокроусовского</w:t>
            </w:r>
            <w:proofErr w:type="spellEnd"/>
            <w:r w:rsidRPr="00712828">
              <w:rPr>
                <w:color w:val="00000A"/>
                <w:kern w:val="3"/>
                <w:sz w:val="20"/>
                <w:szCs w:val="20"/>
                <w:lang w:eastAsia="ru-RU"/>
              </w:rPr>
              <w:t xml:space="preserve"> муниципального округа</w:t>
            </w:r>
          </w:p>
          <w:p w:rsidR="00712828" w:rsidRPr="00712828" w:rsidRDefault="00712828" w:rsidP="00712828">
            <w:pPr>
              <w:widowControl/>
              <w:suppressAutoHyphens/>
              <w:autoSpaceDE/>
              <w:textAlignment w:val="baseline"/>
              <w:rPr>
                <w:color w:val="00000A"/>
                <w:kern w:val="3"/>
                <w:sz w:val="20"/>
                <w:szCs w:val="20"/>
                <w:lang w:eastAsia="ru-RU"/>
              </w:rPr>
            </w:pPr>
          </w:p>
        </w:tc>
        <w:tc>
          <w:tcPr>
            <w:tcW w:w="1275" w:type="dxa"/>
            <w:gridSpan w:val="2"/>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Муниципальный бюджет</w:t>
            </w:r>
          </w:p>
        </w:tc>
        <w:tc>
          <w:tcPr>
            <w:tcW w:w="851"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A"/>
                <w:kern w:val="3"/>
                <w:sz w:val="20"/>
                <w:szCs w:val="20"/>
                <w:lang w:eastAsia="ru-RU"/>
              </w:rPr>
            </w:pPr>
          </w:p>
        </w:tc>
        <w:tc>
          <w:tcPr>
            <w:tcW w:w="850"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A"/>
                <w:kern w:val="3"/>
                <w:sz w:val="20"/>
                <w:szCs w:val="20"/>
                <w:lang w:eastAsia="ru-RU"/>
              </w:rPr>
            </w:pPr>
          </w:p>
        </w:tc>
        <w:tc>
          <w:tcPr>
            <w:tcW w:w="851"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A"/>
                <w:kern w:val="3"/>
                <w:sz w:val="20"/>
                <w:szCs w:val="20"/>
                <w:lang w:eastAsia="ru-RU"/>
              </w:rPr>
            </w:pPr>
          </w:p>
        </w:tc>
        <w:tc>
          <w:tcPr>
            <w:tcW w:w="902"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A"/>
                <w:kern w:val="3"/>
                <w:sz w:val="20"/>
                <w:szCs w:val="20"/>
                <w:lang w:eastAsia="ru-RU"/>
              </w:rPr>
            </w:pPr>
          </w:p>
        </w:tc>
      </w:tr>
      <w:tr w:rsidR="00712828" w:rsidRPr="00712828" w:rsidTr="00712828">
        <w:trPr>
          <w:trHeight w:val="1965"/>
        </w:trPr>
        <w:tc>
          <w:tcPr>
            <w:tcW w:w="13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11.</w:t>
            </w:r>
          </w:p>
        </w:tc>
        <w:tc>
          <w:tcPr>
            <w:tcW w:w="2645"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rPr>
            </w:pPr>
            <w:r w:rsidRPr="00712828">
              <w:rPr>
                <w:color w:val="00000A"/>
                <w:kern w:val="3"/>
                <w:sz w:val="20"/>
                <w:szCs w:val="20"/>
                <w:lang w:eastAsia="ru-RU"/>
              </w:rPr>
              <w:t>Проведение единых методических дней в территориальных школьных округах.</w:t>
            </w:r>
          </w:p>
        </w:tc>
        <w:tc>
          <w:tcPr>
            <w:tcW w:w="1701" w:type="dxa"/>
            <w:tcBorders>
              <w:top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textAlignment w:val="baseline"/>
              <w:rPr>
                <w:color w:val="000000"/>
                <w:kern w:val="3"/>
                <w:sz w:val="20"/>
                <w:szCs w:val="20"/>
              </w:rPr>
            </w:pPr>
            <w:r w:rsidRPr="00712828">
              <w:rPr>
                <w:color w:val="00000A"/>
                <w:kern w:val="3"/>
                <w:sz w:val="20"/>
                <w:szCs w:val="20"/>
                <w:lang w:eastAsia="ru-RU"/>
              </w:rPr>
              <w:t xml:space="preserve">Отдел образования Администрации </w:t>
            </w:r>
            <w:proofErr w:type="spellStart"/>
            <w:r w:rsidRPr="00712828">
              <w:rPr>
                <w:color w:val="00000A"/>
                <w:kern w:val="3"/>
                <w:sz w:val="20"/>
                <w:szCs w:val="20"/>
                <w:lang w:eastAsia="ru-RU"/>
              </w:rPr>
              <w:t>Мокроусовского</w:t>
            </w:r>
            <w:proofErr w:type="spellEnd"/>
            <w:r w:rsidRPr="00712828">
              <w:rPr>
                <w:color w:val="00000A"/>
                <w:kern w:val="3"/>
                <w:sz w:val="20"/>
                <w:szCs w:val="20"/>
                <w:lang w:eastAsia="ru-RU"/>
              </w:rPr>
              <w:t xml:space="preserve"> муниципального округа</w:t>
            </w:r>
          </w:p>
          <w:p w:rsidR="00712828" w:rsidRPr="00712828" w:rsidRDefault="00712828" w:rsidP="00712828">
            <w:pPr>
              <w:widowControl/>
              <w:suppressAutoHyphens/>
              <w:autoSpaceDE/>
              <w:textAlignment w:val="baseline"/>
              <w:rPr>
                <w:color w:val="00000A"/>
                <w:kern w:val="3"/>
                <w:sz w:val="20"/>
                <w:szCs w:val="20"/>
                <w:lang w:eastAsia="ru-RU"/>
              </w:rPr>
            </w:pPr>
          </w:p>
          <w:p w:rsidR="00712828" w:rsidRPr="00712828" w:rsidRDefault="00712828" w:rsidP="00712828">
            <w:pPr>
              <w:widowControl/>
              <w:suppressAutoHyphens/>
              <w:autoSpaceDE/>
              <w:textAlignment w:val="baseline"/>
              <w:rPr>
                <w:color w:val="00000A"/>
                <w:kern w:val="3"/>
                <w:sz w:val="20"/>
                <w:szCs w:val="20"/>
                <w:lang w:eastAsia="ru-RU"/>
              </w:rPr>
            </w:pPr>
          </w:p>
          <w:p w:rsidR="00712828" w:rsidRPr="00712828" w:rsidRDefault="00712828" w:rsidP="00712828">
            <w:pPr>
              <w:widowControl/>
              <w:suppressAutoHyphens/>
              <w:autoSpaceDE/>
              <w:textAlignment w:val="baseline"/>
              <w:rPr>
                <w:color w:val="00000A"/>
                <w:kern w:val="3"/>
                <w:sz w:val="20"/>
                <w:szCs w:val="20"/>
                <w:lang w:eastAsia="ru-RU"/>
              </w:rPr>
            </w:pPr>
          </w:p>
          <w:p w:rsidR="00712828" w:rsidRPr="00712828" w:rsidRDefault="00712828" w:rsidP="00712828">
            <w:pPr>
              <w:widowControl/>
              <w:suppressAutoHyphens/>
              <w:autoSpaceDE/>
              <w:textAlignment w:val="baseline"/>
              <w:rPr>
                <w:color w:val="00000A"/>
                <w:kern w:val="3"/>
                <w:sz w:val="20"/>
                <w:szCs w:val="20"/>
                <w:lang w:eastAsia="ru-RU"/>
              </w:rPr>
            </w:pPr>
          </w:p>
        </w:tc>
        <w:tc>
          <w:tcPr>
            <w:tcW w:w="1275" w:type="dxa"/>
            <w:gridSpan w:val="2"/>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Муниципальный бюджет</w:t>
            </w:r>
          </w:p>
        </w:tc>
        <w:tc>
          <w:tcPr>
            <w:tcW w:w="851"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 </w:t>
            </w:r>
          </w:p>
        </w:tc>
        <w:tc>
          <w:tcPr>
            <w:tcW w:w="850"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 </w:t>
            </w:r>
          </w:p>
        </w:tc>
        <w:tc>
          <w:tcPr>
            <w:tcW w:w="851"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 </w:t>
            </w:r>
          </w:p>
        </w:tc>
        <w:tc>
          <w:tcPr>
            <w:tcW w:w="902"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 </w:t>
            </w:r>
          </w:p>
        </w:tc>
      </w:tr>
      <w:tr w:rsidR="00712828" w:rsidRPr="00712828" w:rsidTr="00712828">
        <w:trPr>
          <w:trHeight w:val="510"/>
        </w:trPr>
        <w:tc>
          <w:tcPr>
            <w:tcW w:w="1358"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12.</w:t>
            </w:r>
          </w:p>
        </w:tc>
        <w:tc>
          <w:tcPr>
            <w:tcW w:w="2645"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spacing w:after="240"/>
              <w:textAlignment w:val="baseline"/>
              <w:rPr>
                <w:color w:val="000000"/>
                <w:kern w:val="3"/>
                <w:sz w:val="20"/>
                <w:szCs w:val="20"/>
              </w:rPr>
            </w:pPr>
            <w:r w:rsidRPr="00712828">
              <w:rPr>
                <w:color w:val="00000A"/>
                <w:kern w:val="3"/>
                <w:sz w:val="20"/>
                <w:szCs w:val="20"/>
                <w:lang w:eastAsia="ru-RU"/>
              </w:rPr>
              <w:t xml:space="preserve">Повышение квалификации работников образования </w:t>
            </w:r>
            <w:r w:rsidRPr="00712828">
              <w:rPr>
                <w:color w:val="00000A"/>
                <w:kern w:val="3"/>
                <w:sz w:val="20"/>
                <w:szCs w:val="20"/>
                <w:lang w:eastAsia="ru-RU"/>
              </w:rPr>
              <w:lastRenderedPageBreak/>
              <w:t>через различные формы, в том числе дистанционные.</w:t>
            </w:r>
            <w:r w:rsidRPr="00712828">
              <w:rPr>
                <w:color w:val="00000A"/>
                <w:kern w:val="3"/>
                <w:sz w:val="20"/>
                <w:szCs w:val="20"/>
                <w:lang w:eastAsia="ru-RU"/>
              </w:rPr>
              <w:br/>
            </w:r>
          </w:p>
        </w:tc>
        <w:tc>
          <w:tcPr>
            <w:tcW w:w="1701"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textAlignment w:val="baseline"/>
              <w:rPr>
                <w:color w:val="000000"/>
                <w:kern w:val="3"/>
                <w:sz w:val="20"/>
                <w:szCs w:val="20"/>
              </w:rPr>
            </w:pPr>
            <w:r w:rsidRPr="00712828">
              <w:rPr>
                <w:color w:val="00000A"/>
                <w:kern w:val="3"/>
                <w:sz w:val="20"/>
                <w:szCs w:val="20"/>
                <w:lang w:eastAsia="ru-RU"/>
              </w:rPr>
              <w:lastRenderedPageBreak/>
              <w:t xml:space="preserve">Отдел образования </w:t>
            </w:r>
            <w:r w:rsidRPr="00712828">
              <w:rPr>
                <w:color w:val="00000A"/>
                <w:kern w:val="3"/>
                <w:sz w:val="20"/>
                <w:szCs w:val="20"/>
                <w:lang w:eastAsia="ru-RU"/>
              </w:rPr>
              <w:lastRenderedPageBreak/>
              <w:t xml:space="preserve">Администрации </w:t>
            </w:r>
            <w:proofErr w:type="spellStart"/>
            <w:r w:rsidRPr="00712828">
              <w:rPr>
                <w:color w:val="00000A"/>
                <w:kern w:val="3"/>
                <w:sz w:val="20"/>
                <w:szCs w:val="20"/>
                <w:lang w:eastAsia="ru-RU"/>
              </w:rPr>
              <w:t>Мокроусовского</w:t>
            </w:r>
            <w:proofErr w:type="spellEnd"/>
            <w:r w:rsidRPr="00712828">
              <w:rPr>
                <w:color w:val="00000A"/>
                <w:kern w:val="3"/>
                <w:sz w:val="20"/>
                <w:szCs w:val="20"/>
                <w:lang w:eastAsia="ru-RU"/>
              </w:rPr>
              <w:t xml:space="preserve"> муниципального округа</w:t>
            </w:r>
          </w:p>
        </w:tc>
        <w:tc>
          <w:tcPr>
            <w:tcW w:w="1275" w:type="dxa"/>
            <w:gridSpan w:val="2"/>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lastRenderedPageBreak/>
              <w:t>Областной бюджет</w:t>
            </w:r>
          </w:p>
        </w:tc>
        <w:tc>
          <w:tcPr>
            <w:tcW w:w="851"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650,0</w:t>
            </w:r>
          </w:p>
        </w:tc>
        <w:tc>
          <w:tcPr>
            <w:tcW w:w="850"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290,0</w:t>
            </w:r>
          </w:p>
        </w:tc>
        <w:tc>
          <w:tcPr>
            <w:tcW w:w="851"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110,0</w:t>
            </w:r>
          </w:p>
        </w:tc>
        <w:tc>
          <w:tcPr>
            <w:tcW w:w="902"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250,0</w:t>
            </w:r>
          </w:p>
        </w:tc>
      </w:tr>
      <w:tr w:rsidR="00712828" w:rsidRPr="00712828" w:rsidTr="00712828">
        <w:trPr>
          <w:trHeight w:val="1095"/>
        </w:trPr>
        <w:tc>
          <w:tcPr>
            <w:tcW w:w="1358"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suppressAutoHyphens/>
              <w:autoSpaceDE/>
              <w:textAlignment w:val="baseline"/>
              <w:rPr>
                <w:kern w:val="3"/>
                <w:sz w:val="20"/>
                <w:szCs w:val="20"/>
                <w:lang w:eastAsia="ru-RU"/>
              </w:rPr>
            </w:pPr>
          </w:p>
        </w:tc>
        <w:tc>
          <w:tcPr>
            <w:tcW w:w="2645"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suppressAutoHyphens/>
              <w:autoSpaceDE/>
              <w:textAlignment w:val="baseline"/>
              <w:rPr>
                <w:kern w:val="3"/>
                <w:sz w:val="20"/>
                <w:szCs w:val="20"/>
                <w:lang w:eastAsia="ru-RU"/>
              </w:rPr>
            </w:pPr>
          </w:p>
        </w:tc>
        <w:tc>
          <w:tcPr>
            <w:tcW w:w="1701"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suppressAutoHyphens/>
              <w:autoSpaceDE/>
              <w:textAlignment w:val="baseline"/>
              <w:rPr>
                <w:kern w:val="3"/>
                <w:sz w:val="20"/>
                <w:szCs w:val="20"/>
                <w:lang w:eastAsia="ru-RU"/>
              </w:rPr>
            </w:pPr>
          </w:p>
        </w:tc>
        <w:tc>
          <w:tcPr>
            <w:tcW w:w="1275" w:type="dxa"/>
            <w:gridSpan w:val="2"/>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Муниципальный бюджет</w:t>
            </w:r>
          </w:p>
        </w:tc>
        <w:tc>
          <w:tcPr>
            <w:tcW w:w="851"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19,9</w:t>
            </w:r>
          </w:p>
        </w:tc>
        <w:tc>
          <w:tcPr>
            <w:tcW w:w="850"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19,9</w:t>
            </w:r>
          </w:p>
        </w:tc>
        <w:tc>
          <w:tcPr>
            <w:tcW w:w="851"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A"/>
                <w:kern w:val="3"/>
                <w:sz w:val="20"/>
                <w:szCs w:val="20"/>
                <w:lang w:eastAsia="ru-RU"/>
              </w:rPr>
            </w:pPr>
          </w:p>
        </w:tc>
        <w:tc>
          <w:tcPr>
            <w:tcW w:w="902"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A"/>
                <w:kern w:val="3"/>
                <w:sz w:val="20"/>
                <w:szCs w:val="20"/>
                <w:shd w:val="clear" w:color="auto" w:fill="FFFF00"/>
                <w:lang w:eastAsia="ru-RU"/>
              </w:rPr>
            </w:pPr>
          </w:p>
        </w:tc>
      </w:tr>
      <w:tr w:rsidR="00712828" w:rsidRPr="00712828" w:rsidTr="00712828">
        <w:trPr>
          <w:trHeight w:val="1275"/>
        </w:trPr>
        <w:tc>
          <w:tcPr>
            <w:tcW w:w="13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13.</w:t>
            </w:r>
          </w:p>
        </w:tc>
        <w:tc>
          <w:tcPr>
            <w:tcW w:w="2645"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rPr>
            </w:pPr>
            <w:r w:rsidRPr="00712828">
              <w:rPr>
                <w:color w:val="00000A"/>
                <w:kern w:val="3"/>
                <w:sz w:val="20"/>
                <w:szCs w:val="20"/>
                <w:lang w:eastAsia="ru-RU"/>
              </w:rPr>
              <w:t>Совершенствование системы морального и материального поощрения педагогов по результатам труда.</w:t>
            </w:r>
          </w:p>
        </w:tc>
        <w:tc>
          <w:tcPr>
            <w:tcW w:w="1701" w:type="dxa"/>
            <w:tcBorders>
              <w:top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textAlignment w:val="baseline"/>
              <w:rPr>
                <w:color w:val="000000"/>
                <w:kern w:val="3"/>
                <w:sz w:val="20"/>
                <w:szCs w:val="20"/>
              </w:rPr>
            </w:pPr>
            <w:r w:rsidRPr="00712828">
              <w:rPr>
                <w:color w:val="00000A"/>
                <w:kern w:val="3"/>
                <w:sz w:val="20"/>
                <w:szCs w:val="20"/>
                <w:lang w:eastAsia="ru-RU"/>
              </w:rPr>
              <w:t xml:space="preserve">Отдел образования Администрации </w:t>
            </w:r>
            <w:proofErr w:type="spellStart"/>
            <w:r w:rsidRPr="00712828">
              <w:rPr>
                <w:color w:val="00000A"/>
                <w:kern w:val="3"/>
                <w:sz w:val="20"/>
                <w:szCs w:val="20"/>
                <w:lang w:eastAsia="ru-RU"/>
              </w:rPr>
              <w:t>Мокроусовского</w:t>
            </w:r>
            <w:proofErr w:type="spellEnd"/>
            <w:r w:rsidRPr="00712828">
              <w:rPr>
                <w:color w:val="00000A"/>
                <w:kern w:val="3"/>
                <w:sz w:val="20"/>
                <w:szCs w:val="20"/>
                <w:lang w:eastAsia="ru-RU"/>
              </w:rPr>
              <w:t xml:space="preserve"> муниципального округа</w:t>
            </w:r>
          </w:p>
        </w:tc>
        <w:tc>
          <w:tcPr>
            <w:tcW w:w="1275" w:type="dxa"/>
            <w:gridSpan w:val="2"/>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Муниципальный бюджет</w:t>
            </w:r>
          </w:p>
        </w:tc>
        <w:tc>
          <w:tcPr>
            <w:tcW w:w="851"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 </w:t>
            </w:r>
          </w:p>
        </w:tc>
        <w:tc>
          <w:tcPr>
            <w:tcW w:w="850"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 </w:t>
            </w:r>
          </w:p>
        </w:tc>
        <w:tc>
          <w:tcPr>
            <w:tcW w:w="851"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 </w:t>
            </w:r>
          </w:p>
        </w:tc>
        <w:tc>
          <w:tcPr>
            <w:tcW w:w="902"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 </w:t>
            </w:r>
          </w:p>
        </w:tc>
      </w:tr>
      <w:tr w:rsidR="00712828" w:rsidRPr="00712828" w:rsidTr="00712828">
        <w:trPr>
          <w:trHeight w:val="2100"/>
        </w:trPr>
        <w:tc>
          <w:tcPr>
            <w:tcW w:w="13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14.</w:t>
            </w:r>
          </w:p>
        </w:tc>
        <w:tc>
          <w:tcPr>
            <w:tcW w:w="2645"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both"/>
              <w:textAlignment w:val="baseline"/>
              <w:rPr>
                <w:color w:val="000000"/>
                <w:kern w:val="3"/>
                <w:sz w:val="20"/>
                <w:szCs w:val="20"/>
              </w:rPr>
            </w:pPr>
            <w:r w:rsidRPr="00712828">
              <w:rPr>
                <w:color w:val="00000A"/>
                <w:kern w:val="3"/>
                <w:sz w:val="20"/>
                <w:szCs w:val="20"/>
                <w:lang w:eastAsia="ru-RU"/>
              </w:rPr>
              <w:t xml:space="preserve">Выплата подъемного пособия педагогическим работникам после окончания ими обучения по очной форме в государственных образовательных организациях высшего образования или среднего профессионального образования, заключившим трудовой договор на срок не менее трех лет о работе по специальности в образовательной организации среднего общего образования или основного общего образования, расположенной на территории </w:t>
            </w:r>
            <w:proofErr w:type="spellStart"/>
            <w:r w:rsidRPr="00712828">
              <w:rPr>
                <w:color w:val="00000A"/>
                <w:kern w:val="3"/>
                <w:sz w:val="20"/>
                <w:szCs w:val="20"/>
                <w:lang w:eastAsia="ru-RU"/>
              </w:rPr>
              <w:t>Мокроусовского</w:t>
            </w:r>
            <w:proofErr w:type="spellEnd"/>
            <w:r w:rsidRPr="00712828">
              <w:rPr>
                <w:color w:val="00000A"/>
                <w:kern w:val="3"/>
                <w:sz w:val="20"/>
                <w:szCs w:val="20"/>
                <w:lang w:eastAsia="ru-RU"/>
              </w:rPr>
              <w:t xml:space="preserve"> муниципального округа.</w:t>
            </w:r>
          </w:p>
        </w:tc>
        <w:tc>
          <w:tcPr>
            <w:tcW w:w="1701" w:type="dxa"/>
            <w:tcBorders>
              <w:top w:val="single" w:sz="4" w:space="0" w:color="00000A"/>
              <w:bottom w:val="single" w:sz="4" w:space="0" w:color="00000A"/>
              <w:right w:val="single" w:sz="4" w:space="0" w:color="00000A"/>
            </w:tcBorders>
            <w:tcMar>
              <w:top w:w="0" w:type="dxa"/>
              <w:left w:w="108" w:type="dxa"/>
              <w:bottom w:w="0" w:type="dxa"/>
              <w:right w:w="108" w:type="dxa"/>
            </w:tcMar>
          </w:tcPr>
          <w:p w:rsidR="00712828" w:rsidRPr="00712828" w:rsidRDefault="00712828" w:rsidP="00712828">
            <w:pPr>
              <w:widowControl/>
              <w:suppressAutoHyphens/>
              <w:autoSpaceDE/>
              <w:textAlignment w:val="baseline"/>
              <w:rPr>
                <w:color w:val="000000"/>
                <w:kern w:val="3"/>
                <w:sz w:val="20"/>
                <w:szCs w:val="20"/>
              </w:rPr>
            </w:pPr>
            <w:r w:rsidRPr="00712828">
              <w:rPr>
                <w:color w:val="00000A"/>
                <w:kern w:val="3"/>
                <w:sz w:val="20"/>
                <w:szCs w:val="20"/>
                <w:lang w:eastAsia="ru-RU"/>
              </w:rPr>
              <w:t xml:space="preserve">Отдел образования Администрации </w:t>
            </w:r>
            <w:proofErr w:type="spellStart"/>
            <w:r w:rsidRPr="00712828">
              <w:rPr>
                <w:color w:val="00000A"/>
                <w:kern w:val="3"/>
                <w:sz w:val="20"/>
                <w:szCs w:val="20"/>
                <w:lang w:eastAsia="ru-RU"/>
              </w:rPr>
              <w:t>Мокроусовского</w:t>
            </w:r>
            <w:proofErr w:type="spellEnd"/>
            <w:r w:rsidRPr="00712828">
              <w:rPr>
                <w:color w:val="00000A"/>
                <w:kern w:val="3"/>
                <w:sz w:val="20"/>
                <w:szCs w:val="20"/>
                <w:lang w:eastAsia="ru-RU"/>
              </w:rPr>
              <w:t xml:space="preserve"> муниципального округа</w:t>
            </w:r>
          </w:p>
        </w:tc>
        <w:tc>
          <w:tcPr>
            <w:tcW w:w="1275" w:type="dxa"/>
            <w:gridSpan w:val="2"/>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Муниципальный бюджет</w:t>
            </w:r>
          </w:p>
        </w:tc>
        <w:tc>
          <w:tcPr>
            <w:tcW w:w="851"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 18,0</w:t>
            </w:r>
          </w:p>
        </w:tc>
        <w:tc>
          <w:tcPr>
            <w:tcW w:w="850"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 6,0</w:t>
            </w:r>
          </w:p>
        </w:tc>
        <w:tc>
          <w:tcPr>
            <w:tcW w:w="851"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 6,0</w:t>
            </w:r>
          </w:p>
        </w:tc>
        <w:tc>
          <w:tcPr>
            <w:tcW w:w="902"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 6,0</w:t>
            </w:r>
          </w:p>
        </w:tc>
      </w:tr>
      <w:tr w:rsidR="00712828" w:rsidRPr="00712828" w:rsidTr="00712828">
        <w:trPr>
          <w:trHeight w:val="2100"/>
        </w:trPr>
        <w:tc>
          <w:tcPr>
            <w:tcW w:w="13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15.</w:t>
            </w:r>
          </w:p>
        </w:tc>
        <w:tc>
          <w:tcPr>
            <w:tcW w:w="2645"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rPr>
            </w:pPr>
            <w:r w:rsidRPr="00712828">
              <w:rPr>
                <w:color w:val="00000A"/>
                <w:kern w:val="3"/>
                <w:sz w:val="20"/>
                <w:szCs w:val="20"/>
                <w:lang w:eastAsia="ru-RU"/>
              </w:rPr>
              <w:t>Меры социальной поддержки лиц, проживающих и работающих в сельской местности.</w:t>
            </w:r>
          </w:p>
        </w:tc>
        <w:tc>
          <w:tcPr>
            <w:tcW w:w="1701"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rPr>
            </w:pPr>
            <w:r w:rsidRPr="00712828">
              <w:rPr>
                <w:color w:val="00000A"/>
                <w:kern w:val="3"/>
                <w:sz w:val="20"/>
                <w:szCs w:val="20"/>
                <w:lang w:eastAsia="ru-RU"/>
              </w:rPr>
              <w:t xml:space="preserve">Отдел образования Администрации </w:t>
            </w:r>
            <w:proofErr w:type="spellStart"/>
            <w:r w:rsidRPr="00712828">
              <w:rPr>
                <w:color w:val="00000A"/>
                <w:kern w:val="3"/>
                <w:sz w:val="20"/>
                <w:szCs w:val="20"/>
                <w:lang w:eastAsia="ru-RU"/>
              </w:rPr>
              <w:t>Мокроусовского</w:t>
            </w:r>
            <w:proofErr w:type="spellEnd"/>
            <w:r w:rsidRPr="00712828">
              <w:rPr>
                <w:color w:val="00000A"/>
                <w:kern w:val="3"/>
                <w:sz w:val="20"/>
                <w:szCs w:val="20"/>
                <w:lang w:eastAsia="ru-RU"/>
              </w:rPr>
              <w:t xml:space="preserve"> муниципального округа</w:t>
            </w:r>
          </w:p>
        </w:tc>
        <w:tc>
          <w:tcPr>
            <w:tcW w:w="1275" w:type="dxa"/>
            <w:gridSpan w:val="2"/>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Областной бюджет</w:t>
            </w:r>
          </w:p>
        </w:tc>
        <w:tc>
          <w:tcPr>
            <w:tcW w:w="851"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spacing w:after="5" w:line="268" w:lineRule="auto"/>
              <w:ind w:left="244" w:right="9"/>
              <w:jc w:val="right"/>
              <w:textAlignment w:val="baseline"/>
              <w:rPr>
                <w:color w:val="000000"/>
                <w:kern w:val="3"/>
                <w:sz w:val="20"/>
                <w:szCs w:val="20"/>
              </w:rPr>
            </w:pPr>
          </w:p>
          <w:p w:rsidR="00712828" w:rsidRPr="00712828" w:rsidRDefault="00712828" w:rsidP="00712828">
            <w:pPr>
              <w:widowControl/>
              <w:suppressAutoHyphens/>
              <w:autoSpaceDE/>
              <w:spacing w:after="5" w:line="268" w:lineRule="auto"/>
              <w:ind w:left="244" w:right="9"/>
              <w:jc w:val="right"/>
              <w:textAlignment w:val="baseline"/>
              <w:rPr>
                <w:color w:val="000000"/>
                <w:kern w:val="3"/>
                <w:sz w:val="20"/>
                <w:szCs w:val="20"/>
                <w:lang w:val="en-US"/>
              </w:rPr>
            </w:pPr>
            <w:r w:rsidRPr="00712828">
              <w:rPr>
                <w:color w:val="000000"/>
                <w:kern w:val="3"/>
                <w:sz w:val="20"/>
                <w:szCs w:val="20"/>
              </w:rPr>
              <w:t>20536,0</w:t>
            </w:r>
          </w:p>
          <w:p w:rsidR="00712828" w:rsidRPr="00712828" w:rsidRDefault="00712828" w:rsidP="00712828">
            <w:pPr>
              <w:widowControl/>
              <w:suppressAutoHyphens/>
              <w:autoSpaceDE/>
              <w:jc w:val="right"/>
              <w:textAlignment w:val="baseline"/>
              <w:rPr>
                <w:color w:val="00000A"/>
                <w:kern w:val="3"/>
                <w:sz w:val="20"/>
                <w:szCs w:val="20"/>
                <w:lang w:eastAsia="ru-RU"/>
              </w:rPr>
            </w:pPr>
          </w:p>
        </w:tc>
        <w:tc>
          <w:tcPr>
            <w:tcW w:w="850"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0"/>
                <w:kern w:val="3"/>
                <w:sz w:val="20"/>
                <w:szCs w:val="20"/>
              </w:rPr>
              <w:t>6967,0</w:t>
            </w:r>
          </w:p>
        </w:tc>
        <w:tc>
          <w:tcPr>
            <w:tcW w:w="851"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6 867,0</w:t>
            </w:r>
          </w:p>
        </w:tc>
        <w:tc>
          <w:tcPr>
            <w:tcW w:w="902"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6 702,0</w:t>
            </w:r>
          </w:p>
        </w:tc>
      </w:tr>
      <w:tr w:rsidR="00712828" w:rsidRPr="00712828" w:rsidTr="00712828">
        <w:trPr>
          <w:trHeight w:val="405"/>
        </w:trPr>
        <w:tc>
          <w:tcPr>
            <w:tcW w:w="13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 </w:t>
            </w:r>
          </w:p>
        </w:tc>
        <w:tc>
          <w:tcPr>
            <w:tcW w:w="2645" w:type="dxa"/>
            <w:tcBorders>
              <w:top w:val="single" w:sz="4" w:space="0" w:color="00000A"/>
              <w:bottom w:val="single" w:sz="4" w:space="0" w:color="00000A"/>
              <w:right w:val="single" w:sz="4" w:space="0" w:color="00000A"/>
            </w:tcBorders>
            <w:tcMar>
              <w:top w:w="0" w:type="dxa"/>
              <w:left w:w="108" w:type="dxa"/>
              <w:bottom w:w="0" w:type="dxa"/>
              <w:right w:w="108" w:type="dxa"/>
            </w:tcMar>
            <w:vAlign w:val="bottom"/>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Всего:</w:t>
            </w:r>
          </w:p>
        </w:tc>
        <w:tc>
          <w:tcPr>
            <w:tcW w:w="1701"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 </w:t>
            </w:r>
          </w:p>
        </w:tc>
        <w:tc>
          <w:tcPr>
            <w:tcW w:w="1275" w:type="dxa"/>
            <w:gridSpan w:val="2"/>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 </w:t>
            </w:r>
          </w:p>
        </w:tc>
        <w:tc>
          <w:tcPr>
            <w:tcW w:w="851"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48510,7</w:t>
            </w:r>
          </w:p>
        </w:tc>
        <w:tc>
          <w:tcPr>
            <w:tcW w:w="850"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14588,6</w:t>
            </w:r>
          </w:p>
        </w:tc>
        <w:tc>
          <w:tcPr>
            <w:tcW w:w="851"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17853,1</w:t>
            </w:r>
          </w:p>
        </w:tc>
        <w:tc>
          <w:tcPr>
            <w:tcW w:w="902"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16069,0</w:t>
            </w:r>
          </w:p>
        </w:tc>
      </w:tr>
      <w:tr w:rsidR="00712828" w:rsidRPr="00712828" w:rsidTr="00712828">
        <w:trPr>
          <w:trHeight w:val="405"/>
        </w:trPr>
        <w:tc>
          <w:tcPr>
            <w:tcW w:w="13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A"/>
                <w:kern w:val="3"/>
                <w:sz w:val="20"/>
                <w:szCs w:val="20"/>
                <w:lang w:eastAsia="ru-RU"/>
              </w:rPr>
            </w:pPr>
          </w:p>
        </w:tc>
        <w:tc>
          <w:tcPr>
            <w:tcW w:w="2645" w:type="dxa"/>
            <w:tcBorders>
              <w:top w:val="single" w:sz="4" w:space="0" w:color="00000A"/>
              <w:bottom w:val="single" w:sz="4" w:space="0" w:color="00000A"/>
              <w:right w:val="single" w:sz="4" w:space="0" w:color="00000A"/>
            </w:tcBorders>
            <w:tcMar>
              <w:top w:w="0" w:type="dxa"/>
              <w:left w:w="108" w:type="dxa"/>
              <w:bottom w:w="0" w:type="dxa"/>
              <w:right w:w="108" w:type="dxa"/>
            </w:tcMar>
            <w:vAlign w:val="bottom"/>
          </w:tcPr>
          <w:p w:rsidR="00712828" w:rsidRPr="00712828" w:rsidRDefault="00712828" w:rsidP="00712828">
            <w:pPr>
              <w:widowControl/>
              <w:suppressAutoHyphens/>
              <w:autoSpaceDE/>
              <w:textAlignment w:val="baseline"/>
              <w:rPr>
                <w:color w:val="000000"/>
                <w:kern w:val="3"/>
                <w:sz w:val="20"/>
                <w:szCs w:val="20"/>
                <w:lang w:val="en-US"/>
              </w:rPr>
            </w:pPr>
            <w:r w:rsidRPr="00712828">
              <w:rPr>
                <w:color w:val="00000A"/>
                <w:kern w:val="3"/>
                <w:sz w:val="20"/>
                <w:szCs w:val="20"/>
                <w:lang w:eastAsia="ru-RU"/>
              </w:rPr>
              <w:t>Итого по программе:</w:t>
            </w:r>
          </w:p>
        </w:tc>
        <w:tc>
          <w:tcPr>
            <w:tcW w:w="1701"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A"/>
                <w:kern w:val="3"/>
                <w:sz w:val="20"/>
                <w:szCs w:val="20"/>
                <w:lang w:eastAsia="ru-RU"/>
              </w:rPr>
            </w:pPr>
          </w:p>
        </w:tc>
        <w:tc>
          <w:tcPr>
            <w:tcW w:w="1275" w:type="dxa"/>
            <w:gridSpan w:val="2"/>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textAlignment w:val="baseline"/>
              <w:rPr>
                <w:color w:val="00000A"/>
                <w:kern w:val="3"/>
                <w:sz w:val="20"/>
                <w:szCs w:val="20"/>
                <w:lang w:eastAsia="ru-RU"/>
              </w:rPr>
            </w:pPr>
          </w:p>
        </w:tc>
        <w:tc>
          <w:tcPr>
            <w:tcW w:w="851"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1013243,9</w:t>
            </w:r>
          </w:p>
        </w:tc>
        <w:tc>
          <w:tcPr>
            <w:tcW w:w="850"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329598,6</w:t>
            </w:r>
          </w:p>
        </w:tc>
        <w:tc>
          <w:tcPr>
            <w:tcW w:w="851"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358549,7</w:t>
            </w:r>
          </w:p>
        </w:tc>
        <w:tc>
          <w:tcPr>
            <w:tcW w:w="902"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12828" w:rsidRPr="00712828" w:rsidRDefault="00712828" w:rsidP="00712828">
            <w:pPr>
              <w:widowControl/>
              <w:suppressAutoHyphens/>
              <w:autoSpaceDE/>
              <w:jc w:val="right"/>
              <w:textAlignment w:val="baseline"/>
              <w:rPr>
                <w:color w:val="000000"/>
                <w:kern w:val="3"/>
                <w:sz w:val="20"/>
                <w:szCs w:val="20"/>
                <w:lang w:val="en-US"/>
              </w:rPr>
            </w:pPr>
            <w:r w:rsidRPr="00712828">
              <w:rPr>
                <w:color w:val="00000A"/>
                <w:kern w:val="3"/>
                <w:sz w:val="20"/>
                <w:szCs w:val="20"/>
                <w:lang w:eastAsia="ru-RU"/>
              </w:rPr>
              <w:t>325095,6</w:t>
            </w:r>
          </w:p>
        </w:tc>
      </w:tr>
    </w:tbl>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rPr>
      </w:pPr>
      <w:r w:rsidRPr="00712828">
        <w:rPr>
          <w:color w:val="000000"/>
          <w:kern w:val="3"/>
          <w:sz w:val="20"/>
          <w:szCs w:val="20"/>
        </w:rPr>
        <w:t xml:space="preserve">                                                                                                                                                                                                          ».</w:t>
      </w:r>
    </w:p>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rPr>
      </w:pPr>
    </w:p>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rPr>
      </w:pPr>
      <w:r w:rsidRPr="00712828">
        <w:rPr>
          <w:color w:val="000000"/>
          <w:kern w:val="3"/>
          <w:sz w:val="20"/>
          <w:szCs w:val="20"/>
        </w:rPr>
        <w:t>2.Постановление действует с момента подписания.</w:t>
      </w:r>
    </w:p>
    <w:p w:rsidR="00712828" w:rsidRPr="00712828" w:rsidRDefault="00712828" w:rsidP="00712828">
      <w:pPr>
        <w:widowControl/>
        <w:suppressAutoHyphens/>
        <w:autoSpaceDE/>
        <w:spacing w:after="5" w:line="268" w:lineRule="auto"/>
        <w:ind w:left="244" w:right="9" w:firstLine="384"/>
        <w:jc w:val="both"/>
        <w:textAlignment w:val="baseline"/>
        <w:rPr>
          <w:color w:val="000000"/>
          <w:kern w:val="3"/>
          <w:sz w:val="20"/>
          <w:szCs w:val="20"/>
        </w:rPr>
      </w:pPr>
      <w:r w:rsidRPr="00712828">
        <w:rPr>
          <w:color w:val="000000"/>
          <w:kern w:val="3"/>
          <w:sz w:val="20"/>
          <w:szCs w:val="20"/>
        </w:rPr>
        <w:t xml:space="preserve">3.Настоящее постановление опубликовать в «Информационном вестнике </w:t>
      </w:r>
      <w:proofErr w:type="spellStart"/>
      <w:r w:rsidRPr="00712828">
        <w:rPr>
          <w:color w:val="000000"/>
          <w:kern w:val="3"/>
          <w:sz w:val="20"/>
          <w:szCs w:val="20"/>
        </w:rPr>
        <w:t>Мокроусовского</w:t>
      </w:r>
      <w:proofErr w:type="spellEnd"/>
      <w:r w:rsidRPr="00712828">
        <w:rPr>
          <w:color w:val="000000"/>
          <w:kern w:val="3"/>
          <w:sz w:val="20"/>
          <w:szCs w:val="20"/>
        </w:rPr>
        <w:t xml:space="preserve"> муниципального округа Курганской области».</w:t>
      </w:r>
    </w:p>
    <w:p w:rsidR="00712828" w:rsidRPr="00712828" w:rsidRDefault="00712828" w:rsidP="00712828">
      <w:pPr>
        <w:widowControl/>
        <w:suppressAutoHyphens/>
        <w:autoSpaceDE/>
        <w:spacing w:after="5" w:line="268" w:lineRule="auto"/>
        <w:ind w:left="244" w:right="9"/>
        <w:jc w:val="both"/>
        <w:textAlignment w:val="baseline"/>
        <w:rPr>
          <w:color w:val="000000"/>
          <w:kern w:val="3"/>
          <w:sz w:val="20"/>
          <w:szCs w:val="20"/>
        </w:rPr>
      </w:pPr>
      <w:r w:rsidRPr="00712828">
        <w:rPr>
          <w:color w:val="000000"/>
          <w:kern w:val="3"/>
          <w:sz w:val="20"/>
          <w:szCs w:val="20"/>
        </w:rPr>
        <w:t xml:space="preserve">      4.Контроль за выполнением постановления возложить на заместителя Главы </w:t>
      </w:r>
      <w:proofErr w:type="spellStart"/>
      <w:r w:rsidRPr="00712828">
        <w:rPr>
          <w:color w:val="000000"/>
          <w:kern w:val="3"/>
          <w:sz w:val="20"/>
          <w:szCs w:val="20"/>
        </w:rPr>
        <w:t>Мокроусовского</w:t>
      </w:r>
      <w:proofErr w:type="spellEnd"/>
      <w:r w:rsidRPr="00712828">
        <w:rPr>
          <w:color w:val="000000"/>
          <w:kern w:val="3"/>
          <w:sz w:val="20"/>
          <w:szCs w:val="20"/>
        </w:rPr>
        <w:t xml:space="preserve"> муниципального округа по социальным вопросам.</w:t>
      </w:r>
    </w:p>
    <w:p w:rsidR="00712828" w:rsidRPr="00712828" w:rsidRDefault="00712828" w:rsidP="00712828">
      <w:pPr>
        <w:widowControl/>
        <w:suppressAutoHyphens/>
        <w:autoSpaceDE/>
        <w:spacing w:after="5" w:line="268" w:lineRule="auto"/>
        <w:ind w:left="244" w:right="9"/>
        <w:jc w:val="both"/>
        <w:textAlignment w:val="baseline"/>
        <w:rPr>
          <w:color w:val="000000"/>
          <w:kern w:val="3"/>
          <w:sz w:val="20"/>
          <w:szCs w:val="20"/>
        </w:rPr>
      </w:pPr>
      <w:r w:rsidRPr="00712828">
        <w:rPr>
          <w:color w:val="000000"/>
          <w:kern w:val="3"/>
          <w:sz w:val="20"/>
          <w:szCs w:val="20"/>
        </w:rPr>
        <w:lastRenderedPageBreak/>
        <w:t xml:space="preserve">Глава </w:t>
      </w:r>
      <w:proofErr w:type="spellStart"/>
      <w:r w:rsidRPr="00712828">
        <w:rPr>
          <w:color w:val="000000"/>
          <w:kern w:val="3"/>
          <w:sz w:val="20"/>
          <w:szCs w:val="20"/>
        </w:rPr>
        <w:t>Мокроусовского</w:t>
      </w:r>
      <w:proofErr w:type="spellEnd"/>
      <w:r w:rsidRPr="00712828">
        <w:rPr>
          <w:color w:val="000000"/>
          <w:kern w:val="3"/>
          <w:sz w:val="20"/>
          <w:szCs w:val="20"/>
        </w:rPr>
        <w:t xml:space="preserve"> </w:t>
      </w:r>
      <w:r w:rsidRPr="00712828">
        <w:rPr>
          <w:noProof/>
          <w:color w:val="000000"/>
          <w:kern w:val="3"/>
          <w:sz w:val="20"/>
          <w:szCs w:val="20"/>
          <w:lang w:eastAsia="ru-RU"/>
        </w:rPr>
        <w:drawing>
          <wp:anchor distT="0" distB="0" distL="114300" distR="114300" simplePos="0" relativeHeight="251676672" behindDoc="0" locked="0" layoutInCell="1" allowOverlap="1" wp14:anchorId="4FF4EEC0" wp14:editId="02780F26">
            <wp:simplePos x="0" y="0"/>
            <wp:positionH relativeFrom="page">
              <wp:posOffset>685799</wp:posOffset>
            </wp:positionH>
            <wp:positionV relativeFrom="page">
              <wp:posOffset>2167200</wp:posOffset>
            </wp:positionV>
            <wp:extent cx="14760" cy="14760"/>
            <wp:effectExtent l="0" t="0" r="0" b="0"/>
            <wp:wrapSquare wrapText="bothSides"/>
            <wp:docPr id="11" name="Рисунок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bright="-50000"/>
                      <a:alphaModFix/>
                    </a:blip>
                    <a:srcRect/>
                    <a:stretch>
                      <a:fillRect/>
                    </a:stretch>
                  </pic:blipFill>
                  <pic:spPr>
                    <a:xfrm>
                      <a:off x="0" y="0"/>
                      <a:ext cx="14760" cy="14760"/>
                    </a:xfrm>
                    <a:prstGeom prst="rect">
                      <a:avLst/>
                    </a:prstGeom>
                    <a:noFill/>
                    <a:ln>
                      <a:noFill/>
                      <a:prstDash/>
                    </a:ln>
                  </pic:spPr>
                </pic:pic>
              </a:graphicData>
            </a:graphic>
          </wp:anchor>
        </w:drawing>
      </w:r>
      <w:r w:rsidRPr="00712828">
        <w:rPr>
          <w:noProof/>
          <w:color w:val="000000"/>
          <w:kern w:val="3"/>
          <w:sz w:val="20"/>
          <w:szCs w:val="20"/>
          <w:lang w:eastAsia="ru-RU"/>
        </w:rPr>
        <w:drawing>
          <wp:anchor distT="0" distB="0" distL="114300" distR="114300" simplePos="0" relativeHeight="251678720" behindDoc="0" locked="0" layoutInCell="1" allowOverlap="1" wp14:anchorId="52E9DEA6" wp14:editId="710F68D6">
            <wp:simplePos x="0" y="0"/>
            <wp:positionH relativeFrom="page">
              <wp:posOffset>676800</wp:posOffset>
            </wp:positionH>
            <wp:positionV relativeFrom="page">
              <wp:posOffset>2171160</wp:posOffset>
            </wp:positionV>
            <wp:extent cx="14760" cy="14760"/>
            <wp:effectExtent l="0" t="0" r="0" b="0"/>
            <wp:wrapSquare wrapText="bothSides"/>
            <wp:docPr id="14" name="Рисунок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bright="-50000"/>
                      <a:alphaModFix/>
                    </a:blip>
                    <a:srcRect/>
                    <a:stretch>
                      <a:fillRect/>
                    </a:stretch>
                  </pic:blipFill>
                  <pic:spPr>
                    <a:xfrm>
                      <a:off x="0" y="0"/>
                      <a:ext cx="14760" cy="14760"/>
                    </a:xfrm>
                    <a:prstGeom prst="rect">
                      <a:avLst/>
                    </a:prstGeom>
                    <a:noFill/>
                    <a:ln>
                      <a:noFill/>
                      <a:prstDash/>
                    </a:ln>
                  </pic:spPr>
                </pic:pic>
              </a:graphicData>
            </a:graphic>
          </wp:anchor>
        </w:drawing>
      </w:r>
    </w:p>
    <w:p w:rsidR="00712828" w:rsidRPr="00712828" w:rsidRDefault="00712828" w:rsidP="00712828">
      <w:pPr>
        <w:widowControl/>
        <w:suppressAutoHyphens/>
        <w:autoSpaceDE/>
        <w:spacing w:after="5" w:line="268" w:lineRule="auto"/>
        <w:ind w:left="244" w:right="9"/>
        <w:jc w:val="both"/>
        <w:textAlignment w:val="baseline"/>
        <w:rPr>
          <w:color w:val="000000"/>
          <w:kern w:val="3"/>
          <w:sz w:val="20"/>
          <w:szCs w:val="20"/>
        </w:rPr>
      </w:pPr>
      <w:r w:rsidRPr="00712828">
        <w:rPr>
          <w:color w:val="000000"/>
          <w:kern w:val="3"/>
          <w:sz w:val="20"/>
          <w:szCs w:val="20"/>
        </w:rPr>
        <w:t>муниципального округа</w:t>
      </w:r>
      <w:r w:rsidRPr="00712828">
        <w:rPr>
          <w:color w:val="000000"/>
          <w:kern w:val="3"/>
          <w:sz w:val="20"/>
          <w:szCs w:val="20"/>
        </w:rPr>
        <w:tab/>
        <w:t xml:space="preserve">                                                                             В.В. </w:t>
      </w:r>
      <w:proofErr w:type="spellStart"/>
      <w:r w:rsidRPr="00712828">
        <w:rPr>
          <w:color w:val="000000"/>
          <w:kern w:val="3"/>
          <w:sz w:val="20"/>
          <w:szCs w:val="20"/>
        </w:rPr>
        <w:t>Демешкин</w:t>
      </w:r>
      <w:proofErr w:type="spellEnd"/>
    </w:p>
    <w:p w:rsidR="00712828" w:rsidRPr="00712828" w:rsidRDefault="00712828" w:rsidP="00712828">
      <w:pPr>
        <w:widowControl/>
        <w:suppressAutoHyphens/>
        <w:autoSpaceDE/>
        <w:spacing w:after="5" w:line="268" w:lineRule="auto"/>
        <w:ind w:left="244" w:right="9" w:firstLine="384"/>
        <w:jc w:val="both"/>
        <w:textAlignment w:val="baseline"/>
        <w:rPr>
          <w:color w:val="000000"/>
          <w:kern w:val="3"/>
        </w:rPr>
      </w:pPr>
    </w:p>
    <w:p w:rsidR="00712828" w:rsidRPr="00712828" w:rsidRDefault="00712828" w:rsidP="00712828">
      <w:pPr>
        <w:widowControl/>
        <w:suppressAutoHyphens/>
        <w:autoSpaceDE/>
        <w:spacing w:after="5" w:line="268" w:lineRule="auto"/>
        <w:ind w:left="244" w:right="9" w:firstLine="384"/>
        <w:jc w:val="both"/>
        <w:textAlignment w:val="baseline"/>
        <w:rPr>
          <w:color w:val="000000"/>
          <w:kern w:val="3"/>
        </w:rPr>
      </w:pPr>
    </w:p>
    <w:p w:rsidR="00BB4897" w:rsidRPr="00BB4897" w:rsidRDefault="00BB4897" w:rsidP="00BB4897">
      <w:pPr>
        <w:suppressAutoHyphens/>
        <w:autoSpaceDE/>
        <w:jc w:val="center"/>
        <w:textAlignment w:val="baseline"/>
        <w:outlineLvl w:val="0"/>
        <w:rPr>
          <w:rFonts w:eastAsia="Calibri"/>
          <w:b/>
          <w:kern w:val="3"/>
          <w:sz w:val="24"/>
          <w:szCs w:val="20"/>
          <w:lang w:eastAsia="ru-RU"/>
        </w:rPr>
      </w:pPr>
      <w:r w:rsidRPr="00BB4897">
        <w:rPr>
          <w:rFonts w:eastAsia="Calibri"/>
          <w:b/>
          <w:noProof/>
          <w:kern w:val="3"/>
          <w:sz w:val="24"/>
          <w:szCs w:val="20"/>
          <w:lang w:eastAsia="ru-RU"/>
        </w:rPr>
        <w:drawing>
          <wp:anchor distT="0" distB="0" distL="114300" distR="114300" simplePos="0" relativeHeight="251680768" behindDoc="0" locked="0" layoutInCell="1" allowOverlap="1" wp14:anchorId="33F94EB7" wp14:editId="7E4D88D6">
            <wp:simplePos x="0" y="0"/>
            <wp:positionH relativeFrom="column">
              <wp:posOffset>2856506</wp:posOffset>
            </wp:positionH>
            <wp:positionV relativeFrom="paragraph">
              <wp:posOffset>151074</wp:posOffset>
            </wp:positionV>
            <wp:extent cx="578520" cy="685079"/>
            <wp:effectExtent l="0" t="0" r="0" b="721"/>
            <wp:wrapSquare wrapText="bothSides"/>
            <wp:docPr id="16" name="Рисунок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lum bright="-50000"/>
                      <a:alphaModFix/>
                    </a:blip>
                    <a:srcRect/>
                    <a:stretch>
                      <a:fillRect/>
                    </a:stretch>
                  </pic:blipFill>
                  <pic:spPr>
                    <a:xfrm>
                      <a:off x="0" y="0"/>
                      <a:ext cx="578520" cy="685079"/>
                    </a:xfrm>
                    <a:prstGeom prst="rect">
                      <a:avLst/>
                    </a:prstGeom>
                    <a:noFill/>
                    <a:ln>
                      <a:noFill/>
                      <a:prstDash/>
                    </a:ln>
                  </pic:spPr>
                </pic:pic>
              </a:graphicData>
            </a:graphic>
          </wp:anchor>
        </w:drawing>
      </w:r>
    </w:p>
    <w:p w:rsidR="00BB4897" w:rsidRPr="00BB4897" w:rsidRDefault="00BB4897" w:rsidP="00BB4897">
      <w:pPr>
        <w:suppressAutoHyphens/>
        <w:autoSpaceDE/>
        <w:jc w:val="center"/>
        <w:textAlignment w:val="baseline"/>
        <w:outlineLvl w:val="0"/>
        <w:rPr>
          <w:rFonts w:eastAsia="Calibri"/>
          <w:b/>
          <w:kern w:val="3"/>
          <w:sz w:val="24"/>
          <w:szCs w:val="20"/>
          <w:lang w:eastAsia="ru-RU"/>
        </w:rPr>
      </w:pPr>
    </w:p>
    <w:p w:rsidR="00BB4897" w:rsidRPr="00BB4897" w:rsidRDefault="00BB4897" w:rsidP="00BB4897">
      <w:pPr>
        <w:suppressAutoHyphens/>
        <w:autoSpaceDE/>
        <w:jc w:val="center"/>
        <w:textAlignment w:val="baseline"/>
        <w:outlineLvl w:val="0"/>
        <w:rPr>
          <w:rFonts w:eastAsia="Calibri"/>
          <w:b/>
          <w:kern w:val="3"/>
          <w:sz w:val="24"/>
          <w:szCs w:val="20"/>
          <w:lang w:eastAsia="ru-RU"/>
        </w:rPr>
      </w:pPr>
    </w:p>
    <w:p w:rsidR="00BB4897" w:rsidRPr="00BB4897" w:rsidRDefault="00BB4897" w:rsidP="00BB4897">
      <w:pPr>
        <w:suppressAutoHyphens/>
        <w:autoSpaceDE/>
        <w:jc w:val="center"/>
        <w:textAlignment w:val="baseline"/>
        <w:outlineLvl w:val="0"/>
        <w:rPr>
          <w:rFonts w:eastAsia="Calibri"/>
          <w:b/>
          <w:kern w:val="3"/>
          <w:sz w:val="24"/>
          <w:szCs w:val="20"/>
          <w:lang w:eastAsia="ru-RU"/>
        </w:rPr>
      </w:pPr>
    </w:p>
    <w:p w:rsidR="00BB4897" w:rsidRPr="00BB4897" w:rsidRDefault="00BB4897" w:rsidP="00BB4897">
      <w:pPr>
        <w:suppressAutoHyphens/>
        <w:autoSpaceDE/>
        <w:jc w:val="center"/>
        <w:textAlignment w:val="baseline"/>
        <w:outlineLvl w:val="0"/>
        <w:rPr>
          <w:rFonts w:eastAsia="Calibri"/>
          <w:b/>
          <w:kern w:val="3"/>
          <w:sz w:val="24"/>
          <w:szCs w:val="20"/>
          <w:lang w:eastAsia="ru-RU"/>
        </w:rPr>
      </w:pPr>
    </w:p>
    <w:p w:rsidR="00BB4897" w:rsidRPr="00BB4897" w:rsidRDefault="00BB4897" w:rsidP="00BB4897">
      <w:pPr>
        <w:suppressAutoHyphens/>
        <w:autoSpaceDE/>
        <w:jc w:val="center"/>
        <w:textAlignment w:val="baseline"/>
        <w:outlineLvl w:val="0"/>
        <w:rPr>
          <w:rFonts w:eastAsia="Calibri"/>
          <w:kern w:val="3"/>
          <w:sz w:val="20"/>
          <w:szCs w:val="20"/>
        </w:rPr>
      </w:pPr>
      <w:r w:rsidRPr="00BB4897">
        <w:rPr>
          <w:rFonts w:eastAsia="Calibri"/>
          <w:b/>
          <w:kern w:val="3"/>
          <w:sz w:val="20"/>
          <w:szCs w:val="20"/>
          <w:lang w:eastAsia="ru-RU"/>
        </w:rPr>
        <w:t>КУРГАНСКАЯ ОБЛАСТЬ</w:t>
      </w:r>
    </w:p>
    <w:p w:rsidR="00BB4897" w:rsidRPr="00BB4897" w:rsidRDefault="00BB4897" w:rsidP="00BB4897">
      <w:pPr>
        <w:suppressAutoHyphens/>
        <w:autoSpaceDE/>
        <w:jc w:val="center"/>
        <w:textAlignment w:val="baseline"/>
        <w:outlineLvl w:val="0"/>
        <w:rPr>
          <w:rFonts w:eastAsia="Calibri"/>
          <w:kern w:val="3"/>
          <w:sz w:val="20"/>
          <w:szCs w:val="20"/>
        </w:rPr>
      </w:pPr>
      <w:r w:rsidRPr="00BB4897">
        <w:rPr>
          <w:rFonts w:eastAsia="Calibri"/>
          <w:b/>
          <w:kern w:val="3"/>
          <w:sz w:val="20"/>
          <w:szCs w:val="20"/>
          <w:lang w:eastAsia="ru-RU"/>
        </w:rPr>
        <w:t>МОКРОУСОВСКИЙ  МУНИЦИПАЛЬНЫЙ ОКРУГ</w:t>
      </w:r>
    </w:p>
    <w:p w:rsidR="00BB4897" w:rsidRPr="00BB4897" w:rsidRDefault="00BB4897" w:rsidP="00BB4897">
      <w:pPr>
        <w:widowControl/>
        <w:suppressAutoHyphens/>
        <w:autoSpaceDE/>
        <w:spacing w:line="312" w:lineRule="auto"/>
        <w:jc w:val="center"/>
        <w:textAlignment w:val="baseline"/>
        <w:rPr>
          <w:rFonts w:eastAsia="Calibri"/>
          <w:kern w:val="3"/>
          <w:sz w:val="20"/>
          <w:szCs w:val="20"/>
        </w:rPr>
      </w:pPr>
      <w:r w:rsidRPr="00BB4897">
        <w:rPr>
          <w:rFonts w:eastAsia="Calibri"/>
          <w:b/>
          <w:bCs/>
          <w:kern w:val="3"/>
          <w:sz w:val="20"/>
          <w:szCs w:val="20"/>
          <w:lang w:eastAsia="ru-RU"/>
        </w:rPr>
        <w:t xml:space="preserve">Администрация </w:t>
      </w:r>
      <w:proofErr w:type="spellStart"/>
      <w:r w:rsidRPr="00BB4897">
        <w:rPr>
          <w:rFonts w:eastAsia="Calibri"/>
          <w:b/>
          <w:bCs/>
          <w:kern w:val="3"/>
          <w:sz w:val="20"/>
          <w:szCs w:val="20"/>
          <w:lang w:eastAsia="ru-RU"/>
        </w:rPr>
        <w:t>Мокроусовского</w:t>
      </w:r>
      <w:proofErr w:type="spellEnd"/>
      <w:r w:rsidRPr="00BB4897">
        <w:rPr>
          <w:rFonts w:eastAsia="Calibri"/>
          <w:b/>
          <w:bCs/>
          <w:kern w:val="3"/>
          <w:sz w:val="20"/>
          <w:szCs w:val="20"/>
          <w:lang w:eastAsia="ru-RU"/>
        </w:rPr>
        <w:t xml:space="preserve"> муниципального округа</w:t>
      </w:r>
    </w:p>
    <w:p w:rsidR="00BB4897" w:rsidRPr="00BB4897" w:rsidRDefault="00BB4897" w:rsidP="00BB4897">
      <w:pPr>
        <w:suppressAutoHyphens/>
        <w:autoSpaceDE/>
        <w:jc w:val="center"/>
        <w:textAlignment w:val="baseline"/>
        <w:outlineLvl w:val="0"/>
        <w:rPr>
          <w:rFonts w:eastAsia="Calibri"/>
          <w:b/>
          <w:kern w:val="3"/>
          <w:sz w:val="20"/>
          <w:szCs w:val="20"/>
          <w:lang w:eastAsia="ru-RU"/>
        </w:rPr>
      </w:pPr>
    </w:p>
    <w:p w:rsidR="00BB4897" w:rsidRPr="00BB4897" w:rsidRDefault="00BB4897" w:rsidP="00BB4897">
      <w:pPr>
        <w:suppressAutoHyphens/>
        <w:autoSpaceDE/>
        <w:jc w:val="center"/>
        <w:textAlignment w:val="baseline"/>
        <w:rPr>
          <w:rFonts w:eastAsia="Calibri"/>
          <w:b/>
          <w:kern w:val="3"/>
          <w:sz w:val="20"/>
          <w:szCs w:val="20"/>
          <w:lang w:eastAsia="ru-RU"/>
        </w:rPr>
      </w:pPr>
    </w:p>
    <w:p w:rsidR="00BB4897" w:rsidRPr="00BB4897" w:rsidRDefault="00BB4897" w:rsidP="00BB4897">
      <w:pPr>
        <w:suppressAutoHyphens/>
        <w:autoSpaceDE/>
        <w:jc w:val="center"/>
        <w:textAlignment w:val="baseline"/>
        <w:rPr>
          <w:rFonts w:eastAsia="Calibri"/>
          <w:kern w:val="3"/>
          <w:sz w:val="20"/>
          <w:szCs w:val="20"/>
        </w:rPr>
      </w:pPr>
      <w:r w:rsidRPr="00BB4897">
        <w:rPr>
          <w:rFonts w:eastAsia="Calibri"/>
          <w:b/>
          <w:kern w:val="3"/>
          <w:sz w:val="20"/>
          <w:szCs w:val="20"/>
          <w:lang w:eastAsia="ru-RU"/>
        </w:rPr>
        <w:t>ПОСТАНОВЛЕНИЕ</w:t>
      </w:r>
    </w:p>
    <w:p w:rsidR="00BB4897" w:rsidRPr="00BB4897" w:rsidRDefault="00BB4897" w:rsidP="00BB4897">
      <w:pPr>
        <w:suppressAutoHyphens/>
        <w:autoSpaceDE/>
        <w:jc w:val="center"/>
        <w:textAlignment w:val="baseline"/>
        <w:rPr>
          <w:rFonts w:eastAsia="Calibri"/>
          <w:b/>
          <w:kern w:val="3"/>
          <w:sz w:val="20"/>
          <w:szCs w:val="20"/>
          <w:lang w:eastAsia="ru-RU"/>
        </w:rPr>
      </w:pPr>
    </w:p>
    <w:p w:rsidR="00BB4897" w:rsidRPr="00BB4897" w:rsidRDefault="00BB4897" w:rsidP="00BB4897">
      <w:pPr>
        <w:widowControl/>
        <w:suppressAutoHyphens/>
        <w:autoSpaceDE/>
        <w:spacing w:line="312" w:lineRule="auto"/>
        <w:textAlignment w:val="baseline"/>
        <w:rPr>
          <w:rFonts w:eastAsia="Calibri"/>
          <w:kern w:val="3"/>
          <w:sz w:val="20"/>
          <w:szCs w:val="20"/>
        </w:rPr>
      </w:pPr>
      <w:r w:rsidRPr="00BB4897">
        <w:rPr>
          <w:rFonts w:eastAsia="Calibri"/>
          <w:kern w:val="3"/>
          <w:sz w:val="20"/>
          <w:szCs w:val="20"/>
          <w:lang w:eastAsia="ru-RU"/>
        </w:rPr>
        <w:t>от «02» апреля 2025 г. № 140</w:t>
      </w:r>
    </w:p>
    <w:p w:rsidR="00BB4897" w:rsidRPr="00BB4897" w:rsidRDefault="00BB4897" w:rsidP="00BB4897">
      <w:pPr>
        <w:widowControl/>
        <w:suppressAutoHyphens/>
        <w:autoSpaceDE/>
        <w:textAlignment w:val="baseline"/>
        <w:rPr>
          <w:rFonts w:eastAsia="Calibri"/>
          <w:kern w:val="3"/>
          <w:sz w:val="20"/>
          <w:szCs w:val="20"/>
        </w:rPr>
      </w:pPr>
      <w:r w:rsidRPr="00BB4897">
        <w:rPr>
          <w:rFonts w:eastAsia="Calibri"/>
          <w:kern w:val="3"/>
          <w:sz w:val="20"/>
          <w:szCs w:val="20"/>
          <w:vertAlign w:val="superscript"/>
          <w:lang w:eastAsia="ru-RU"/>
        </w:rPr>
        <w:tab/>
        <w:t xml:space="preserve">  с. Мокроусово</w:t>
      </w:r>
    </w:p>
    <w:p w:rsidR="00BB4897" w:rsidRPr="00BB4897" w:rsidRDefault="00BB4897" w:rsidP="00BB4897">
      <w:pPr>
        <w:suppressAutoHyphens/>
        <w:autoSpaceDE/>
        <w:jc w:val="center"/>
        <w:textAlignment w:val="baseline"/>
        <w:rPr>
          <w:rFonts w:eastAsia="Calibri"/>
          <w:b/>
          <w:kern w:val="3"/>
          <w:sz w:val="20"/>
          <w:szCs w:val="20"/>
          <w:lang w:eastAsia="ru-RU"/>
        </w:rPr>
      </w:pPr>
    </w:p>
    <w:tbl>
      <w:tblPr>
        <w:tblW w:w="10314" w:type="dxa"/>
        <w:tblInd w:w="-108" w:type="dxa"/>
        <w:tblLayout w:type="fixed"/>
        <w:tblCellMar>
          <w:left w:w="10" w:type="dxa"/>
          <w:right w:w="10" w:type="dxa"/>
        </w:tblCellMar>
        <w:tblLook w:val="04A0" w:firstRow="1" w:lastRow="0" w:firstColumn="1" w:lastColumn="0" w:noHBand="0" w:noVBand="1"/>
      </w:tblPr>
      <w:tblGrid>
        <w:gridCol w:w="5920"/>
        <w:gridCol w:w="4394"/>
      </w:tblGrid>
      <w:tr w:rsidR="00BB4897" w:rsidRPr="00BB4897" w:rsidTr="006B5778">
        <w:tc>
          <w:tcPr>
            <w:tcW w:w="5919" w:type="dxa"/>
            <w:tcMar>
              <w:top w:w="0" w:type="dxa"/>
              <w:left w:w="108" w:type="dxa"/>
              <w:bottom w:w="0" w:type="dxa"/>
              <w:right w:w="108" w:type="dxa"/>
            </w:tcMar>
          </w:tcPr>
          <w:p w:rsidR="00BB4897" w:rsidRPr="00BB4897" w:rsidRDefault="00BB4897" w:rsidP="00BB4897">
            <w:pPr>
              <w:suppressAutoHyphens/>
              <w:autoSpaceDE/>
              <w:textAlignment w:val="baseline"/>
              <w:rPr>
                <w:rFonts w:eastAsia="Calibri"/>
                <w:kern w:val="3"/>
                <w:sz w:val="20"/>
                <w:szCs w:val="20"/>
              </w:rPr>
            </w:pPr>
            <w:r w:rsidRPr="00BB4897">
              <w:rPr>
                <w:rFonts w:eastAsia="Calibri"/>
                <w:kern w:val="3"/>
                <w:sz w:val="20"/>
                <w:szCs w:val="20"/>
              </w:rPr>
              <w:t xml:space="preserve">О внесении изменений в постановление Администрации </w:t>
            </w:r>
            <w:proofErr w:type="spellStart"/>
            <w:r w:rsidRPr="00BB4897">
              <w:rPr>
                <w:rFonts w:eastAsia="Calibri"/>
                <w:kern w:val="3"/>
                <w:sz w:val="20"/>
                <w:szCs w:val="20"/>
              </w:rPr>
              <w:t>Мокроусовского</w:t>
            </w:r>
            <w:proofErr w:type="spellEnd"/>
          </w:p>
          <w:p w:rsidR="00BB4897" w:rsidRPr="00BB4897" w:rsidRDefault="00BB4897" w:rsidP="00BB4897">
            <w:pPr>
              <w:suppressAutoHyphens/>
              <w:autoSpaceDE/>
              <w:textAlignment w:val="baseline"/>
              <w:rPr>
                <w:rFonts w:eastAsia="Calibri"/>
                <w:kern w:val="3"/>
                <w:sz w:val="20"/>
                <w:szCs w:val="20"/>
              </w:rPr>
            </w:pPr>
            <w:r w:rsidRPr="00BB4897">
              <w:rPr>
                <w:rFonts w:eastAsia="Calibri"/>
                <w:kern w:val="3"/>
                <w:sz w:val="20"/>
                <w:szCs w:val="20"/>
              </w:rPr>
              <w:t>муниципального округа от 19 октября 2022 г. №171  «Об утверждении  муниципальной  программы  «Организация  отдыха, оздоровления,</w:t>
            </w:r>
          </w:p>
          <w:p w:rsidR="00BB4897" w:rsidRPr="00BB4897" w:rsidRDefault="00BB4897" w:rsidP="00BB4897">
            <w:pPr>
              <w:suppressAutoHyphens/>
              <w:autoSpaceDE/>
              <w:textAlignment w:val="baseline"/>
              <w:rPr>
                <w:rFonts w:eastAsia="Calibri"/>
                <w:kern w:val="3"/>
                <w:sz w:val="20"/>
                <w:szCs w:val="20"/>
              </w:rPr>
            </w:pPr>
            <w:r w:rsidRPr="00BB4897">
              <w:rPr>
                <w:rFonts w:eastAsia="Calibri"/>
                <w:kern w:val="3"/>
                <w:sz w:val="20"/>
                <w:szCs w:val="20"/>
              </w:rPr>
              <w:t>занятости детей на 2023-2025 годы»</w:t>
            </w:r>
          </w:p>
        </w:tc>
        <w:tc>
          <w:tcPr>
            <w:tcW w:w="4394" w:type="dxa"/>
            <w:tcMar>
              <w:top w:w="0" w:type="dxa"/>
              <w:left w:w="108" w:type="dxa"/>
              <w:bottom w:w="0" w:type="dxa"/>
              <w:right w:w="108" w:type="dxa"/>
            </w:tcMar>
          </w:tcPr>
          <w:p w:rsidR="00BB4897" w:rsidRPr="00BB4897" w:rsidRDefault="00BB4897" w:rsidP="00BB4897">
            <w:pPr>
              <w:suppressAutoHyphens/>
              <w:autoSpaceDE/>
              <w:jc w:val="center"/>
              <w:textAlignment w:val="baseline"/>
              <w:rPr>
                <w:rFonts w:eastAsia="Calibri"/>
                <w:b/>
                <w:kern w:val="3"/>
                <w:sz w:val="20"/>
                <w:szCs w:val="20"/>
              </w:rPr>
            </w:pPr>
          </w:p>
        </w:tc>
      </w:tr>
    </w:tbl>
    <w:p w:rsidR="00BB4897" w:rsidRPr="00BB4897" w:rsidRDefault="00BB4897" w:rsidP="00BB4897">
      <w:pPr>
        <w:suppressAutoHyphens/>
        <w:autoSpaceDE/>
        <w:jc w:val="center"/>
        <w:textAlignment w:val="baseline"/>
        <w:rPr>
          <w:rFonts w:eastAsia="Calibri"/>
          <w:b/>
          <w:kern w:val="3"/>
          <w:sz w:val="20"/>
          <w:szCs w:val="20"/>
          <w:lang w:eastAsia="ru-RU"/>
        </w:rPr>
      </w:pPr>
    </w:p>
    <w:p w:rsidR="00BB4897" w:rsidRPr="00BB4897" w:rsidRDefault="00BB4897" w:rsidP="00BB4897">
      <w:pPr>
        <w:widowControl/>
        <w:suppressAutoHyphens/>
        <w:autoSpaceDE/>
        <w:textAlignment w:val="baseline"/>
        <w:rPr>
          <w:rFonts w:eastAsia="Calibri"/>
          <w:kern w:val="3"/>
          <w:sz w:val="20"/>
          <w:szCs w:val="20"/>
          <w:lang w:eastAsia="ru-RU"/>
        </w:rPr>
      </w:pPr>
    </w:p>
    <w:p w:rsidR="00BB4897" w:rsidRPr="00BB4897" w:rsidRDefault="00BB4897" w:rsidP="00BB4897">
      <w:pPr>
        <w:widowControl/>
        <w:suppressAutoHyphens/>
        <w:autoSpaceDE/>
        <w:textAlignment w:val="baseline"/>
        <w:rPr>
          <w:rFonts w:eastAsia="Calibri"/>
          <w:kern w:val="3"/>
          <w:sz w:val="20"/>
          <w:szCs w:val="20"/>
        </w:rPr>
      </w:pPr>
      <w:r w:rsidRPr="00BB4897">
        <w:rPr>
          <w:rFonts w:eastAsia="Calibri"/>
          <w:kern w:val="3"/>
          <w:sz w:val="20"/>
          <w:szCs w:val="20"/>
          <w:lang w:eastAsia="ru-RU"/>
        </w:rPr>
        <w:t xml:space="preserve">             В соответствии с постановлением Администрации </w:t>
      </w:r>
      <w:proofErr w:type="spellStart"/>
      <w:r w:rsidRPr="00BB4897">
        <w:rPr>
          <w:rFonts w:eastAsia="Calibri"/>
          <w:kern w:val="3"/>
          <w:sz w:val="20"/>
          <w:szCs w:val="20"/>
          <w:lang w:eastAsia="ru-RU"/>
        </w:rPr>
        <w:t>Мокроусовского</w:t>
      </w:r>
      <w:proofErr w:type="spellEnd"/>
      <w:r w:rsidRPr="00BB4897">
        <w:rPr>
          <w:rFonts w:eastAsia="Calibri"/>
          <w:kern w:val="3"/>
          <w:sz w:val="20"/>
          <w:szCs w:val="20"/>
          <w:lang w:eastAsia="ru-RU"/>
        </w:rPr>
        <w:t xml:space="preserve"> муниципального округа от 03.02.2025 года № 39 «О внесении изменения в постановление Администрации </w:t>
      </w:r>
      <w:proofErr w:type="spellStart"/>
      <w:r w:rsidRPr="00BB4897">
        <w:rPr>
          <w:rFonts w:eastAsia="Calibri"/>
          <w:kern w:val="3"/>
          <w:sz w:val="20"/>
          <w:szCs w:val="20"/>
          <w:lang w:eastAsia="ru-RU"/>
        </w:rPr>
        <w:t>Мокроусовского</w:t>
      </w:r>
      <w:proofErr w:type="spellEnd"/>
      <w:r w:rsidRPr="00BB4897">
        <w:rPr>
          <w:rFonts w:eastAsia="Calibri"/>
          <w:kern w:val="3"/>
          <w:sz w:val="20"/>
          <w:szCs w:val="20"/>
          <w:lang w:eastAsia="ru-RU"/>
        </w:rPr>
        <w:t xml:space="preserve"> муниципального округа от 16 августа 2022 г.№38 « О муниципальных программах </w:t>
      </w:r>
      <w:proofErr w:type="spellStart"/>
      <w:r w:rsidRPr="00BB4897">
        <w:rPr>
          <w:rFonts w:eastAsia="Calibri"/>
          <w:kern w:val="3"/>
          <w:sz w:val="20"/>
          <w:szCs w:val="20"/>
          <w:lang w:eastAsia="ru-RU"/>
        </w:rPr>
        <w:t>Мокроусовского</w:t>
      </w:r>
      <w:proofErr w:type="spellEnd"/>
      <w:r w:rsidRPr="00BB4897">
        <w:rPr>
          <w:rFonts w:eastAsia="Calibri"/>
          <w:kern w:val="3"/>
          <w:sz w:val="20"/>
          <w:szCs w:val="20"/>
          <w:lang w:eastAsia="ru-RU"/>
        </w:rPr>
        <w:t xml:space="preserve"> муниципального округа», Администрация </w:t>
      </w:r>
      <w:proofErr w:type="spellStart"/>
      <w:r w:rsidRPr="00BB4897">
        <w:rPr>
          <w:rFonts w:eastAsia="Calibri"/>
          <w:kern w:val="3"/>
          <w:sz w:val="20"/>
          <w:szCs w:val="20"/>
          <w:lang w:eastAsia="ru-RU"/>
        </w:rPr>
        <w:t>Мокроусовского</w:t>
      </w:r>
      <w:proofErr w:type="spellEnd"/>
      <w:r w:rsidRPr="00BB4897">
        <w:rPr>
          <w:rFonts w:eastAsia="Calibri"/>
          <w:kern w:val="3"/>
          <w:sz w:val="20"/>
          <w:szCs w:val="20"/>
          <w:lang w:eastAsia="ru-RU"/>
        </w:rPr>
        <w:t xml:space="preserve"> муниципального округа</w:t>
      </w:r>
    </w:p>
    <w:p w:rsidR="00BB4897" w:rsidRPr="00BB4897" w:rsidRDefault="00BB4897" w:rsidP="00BB4897">
      <w:pPr>
        <w:widowControl/>
        <w:suppressAutoHyphens/>
        <w:autoSpaceDE/>
        <w:textAlignment w:val="baseline"/>
        <w:rPr>
          <w:rFonts w:eastAsia="Calibri"/>
          <w:kern w:val="3"/>
          <w:sz w:val="20"/>
          <w:szCs w:val="20"/>
          <w:lang w:eastAsia="ru-RU"/>
        </w:rPr>
      </w:pPr>
    </w:p>
    <w:p w:rsidR="00BB4897" w:rsidRPr="00BB4897" w:rsidRDefault="00BB4897" w:rsidP="00BB4897">
      <w:pPr>
        <w:widowControl/>
        <w:suppressAutoHyphens/>
        <w:autoSpaceDE/>
        <w:textAlignment w:val="baseline"/>
        <w:rPr>
          <w:rFonts w:eastAsia="Calibri"/>
          <w:kern w:val="3"/>
          <w:sz w:val="20"/>
          <w:szCs w:val="20"/>
        </w:rPr>
      </w:pPr>
      <w:r w:rsidRPr="00BB4897">
        <w:rPr>
          <w:rFonts w:eastAsia="Calibri"/>
          <w:kern w:val="3"/>
          <w:sz w:val="20"/>
          <w:szCs w:val="20"/>
          <w:lang w:eastAsia="ru-RU"/>
        </w:rPr>
        <w:t>ПОСТАНОВЛЯЕТ:</w:t>
      </w:r>
    </w:p>
    <w:p w:rsidR="00BB4897" w:rsidRPr="00BB4897" w:rsidRDefault="00BB4897" w:rsidP="00BB4897">
      <w:pPr>
        <w:widowControl/>
        <w:suppressAutoHyphens/>
        <w:autoSpaceDE/>
        <w:textAlignment w:val="baseline"/>
        <w:rPr>
          <w:rFonts w:eastAsia="Calibri"/>
          <w:kern w:val="3"/>
          <w:sz w:val="20"/>
          <w:szCs w:val="20"/>
          <w:lang w:eastAsia="ru-RU"/>
        </w:rPr>
      </w:pPr>
    </w:p>
    <w:p w:rsidR="00BB4897" w:rsidRPr="00BB4897" w:rsidRDefault="00BB4897" w:rsidP="00BB4897">
      <w:pPr>
        <w:widowControl/>
        <w:suppressAutoHyphens/>
        <w:autoSpaceDE/>
        <w:textAlignment w:val="baseline"/>
        <w:rPr>
          <w:rFonts w:eastAsia="Calibri"/>
          <w:kern w:val="3"/>
          <w:sz w:val="20"/>
          <w:szCs w:val="20"/>
        </w:rPr>
      </w:pPr>
      <w:r w:rsidRPr="00BB4897">
        <w:rPr>
          <w:rFonts w:eastAsia="Calibri"/>
          <w:kern w:val="3"/>
          <w:sz w:val="20"/>
          <w:szCs w:val="20"/>
          <w:lang w:eastAsia="ru-RU"/>
        </w:rPr>
        <w:t xml:space="preserve">         1.В Приложение к постановлению Администрация </w:t>
      </w:r>
      <w:proofErr w:type="spellStart"/>
      <w:r w:rsidRPr="00BB4897">
        <w:rPr>
          <w:rFonts w:eastAsia="Calibri"/>
          <w:kern w:val="3"/>
          <w:sz w:val="20"/>
          <w:szCs w:val="20"/>
          <w:lang w:eastAsia="ru-RU"/>
        </w:rPr>
        <w:t>Мокроусовского</w:t>
      </w:r>
      <w:proofErr w:type="spellEnd"/>
      <w:r w:rsidRPr="00BB4897">
        <w:rPr>
          <w:rFonts w:eastAsia="Calibri"/>
          <w:kern w:val="3"/>
          <w:sz w:val="20"/>
          <w:szCs w:val="20"/>
          <w:lang w:eastAsia="ru-RU"/>
        </w:rPr>
        <w:t xml:space="preserve"> муниципального округа от 19 октября 2022 г. №171  «Об утверждении  муниципальной  программы  «Организация  отдыха, оздоровления, занятости детей на 2023-2025 годы» внести следующие изменения:</w:t>
      </w:r>
    </w:p>
    <w:p w:rsidR="00BB4897" w:rsidRPr="00BB4897" w:rsidRDefault="00BB4897" w:rsidP="00BB4897">
      <w:pPr>
        <w:widowControl/>
        <w:suppressAutoHyphens/>
        <w:autoSpaceDE/>
        <w:textAlignment w:val="baseline"/>
        <w:rPr>
          <w:rFonts w:eastAsia="Calibri"/>
          <w:kern w:val="3"/>
          <w:sz w:val="20"/>
          <w:szCs w:val="20"/>
          <w:lang w:eastAsia="ru-RU"/>
        </w:rPr>
      </w:pPr>
    </w:p>
    <w:p w:rsidR="00BB4897" w:rsidRPr="00BB4897" w:rsidRDefault="00BB4897" w:rsidP="00B20581">
      <w:pPr>
        <w:widowControl/>
        <w:numPr>
          <w:ilvl w:val="0"/>
          <w:numId w:val="53"/>
        </w:numPr>
        <w:suppressAutoHyphens/>
        <w:autoSpaceDE/>
        <w:textAlignment w:val="baseline"/>
        <w:rPr>
          <w:kern w:val="3"/>
          <w:sz w:val="20"/>
          <w:szCs w:val="20"/>
          <w:lang w:eastAsia="ru-RU"/>
        </w:rPr>
      </w:pPr>
      <w:r w:rsidRPr="00BB4897">
        <w:rPr>
          <w:kern w:val="3"/>
          <w:sz w:val="20"/>
          <w:szCs w:val="20"/>
          <w:lang w:eastAsia="ru-RU"/>
        </w:rPr>
        <w:t xml:space="preserve">раздел </w:t>
      </w:r>
      <w:r w:rsidRPr="00BB4897">
        <w:rPr>
          <w:kern w:val="3"/>
          <w:sz w:val="20"/>
          <w:szCs w:val="20"/>
          <w:lang w:val="en-US" w:eastAsia="ru-RU"/>
        </w:rPr>
        <w:t>I</w:t>
      </w:r>
      <w:r w:rsidRPr="00BB4897">
        <w:rPr>
          <w:kern w:val="3"/>
          <w:sz w:val="20"/>
          <w:szCs w:val="20"/>
          <w:lang w:eastAsia="ru-RU"/>
        </w:rPr>
        <w:t xml:space="preserve">.Паспорт муниципальной программы </w:t>
      </w:r>
      <w:proofErr w:type="spellStart"/>
      <w:r w:rsidRPr="00BB4897">
        <w:rPr>
          <w:kern w:val="3"/>
          <w:sz w:val="20"/>
          <w:szCs w:val="20"/>
          <w:lang w:eastAsia="ru-RU"/>
        </w:rPr>
        <w:t>Мокроусовского</w:t>
      </w:r>
      <w:proofErr w:type="spellEnd"/>
      <w:r w:rsidRPr="00BB4897">
        <w:rPr>
          <w:kern w:val="3"/>
          <w:sz w:val="20"/>
          <w:szCs w:val="20"/>
          <w:lang w:eastAsia="ru-RU"/>
        </w:rPr>
        <w:t xml:space="preserve"> муниципального округа «Организация  отдыха, оздоровления, занятости детей на 2023-2025 годы», абзац 7 изложить в следующей редакции:</w:t>
      </w:r>
    </w:p>
    <w:p w:rsidR="00BB4897" w:rsidRPr="00BB4897" w:rsidRDefault="00BB4897" w:rsidP="00BB4897">
      <w:pPr>
        <w:widowControl/>
        <w:suppressAutoHyphens/>
        <w:autoSpaceDE/>
        <w:spacing w:after="200" w:line="276" w:lineRule="auto"/>
        <w:textAlignment w:val="baseline"/>
        <w:rPr>
          <w:rFonts w:eastAsia="Calibri"/>
          <w:kern w:val="3"/>
          <w:sz w:val="20"/>
          <w:szCs w:val="20"/>
        </w:rPr>
      </w:pPr>
      <w:r w:rsidRPr="00BB4897">
        <w:rPr>
          <w:rFonts w:eastAsia="Calibri"/>
          <w:kern w:val="3"/>
          <w:sz w:val="20"/>
          <w:szCs w:val="20"/>
        </w:rPr>
        <w:t>«</w:t>
      </w:r>
    </w:p>
    <w:tbl>
      <w:tblPr>
        <w:tblW w:w="10065" w:type="dxa"/>
        <w:tblInd w:w="-214" w:type="dxa"/>
        <w:tblLayout w:type="fixed"/>
        <w:tblCellMar>
          <w:left w:w="10" w:type="dxa"/>
          <w:right w:w="10" w:type="dxa"/>
        </w:tblCellMar>
        <w:tblLook w:val="04A0" w:firstRow="1" w:lastRow="0" w:firstColumn="1" w:lastColumn="0" w:noHBand="0" w:noVBand="1"/>
      </w:tblPr>
      <w:tblGrid>
        <w:gridCol w:w="2519"/>
        <w:gridCol w:w="7546"/>
      </w:tblGrid>
      <w:tr w:rsidR="00BB4897" w:rsidRPr="00BB4897" w:rsidTr="006B5778">
        <w:tc>
          <w:tcPr>
            <w:tcW w:w="25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spacing w:after="200" w:line="276" w:lineRule="auto"/>
              <w:ind w:left="540"/>
              <w:textAlignment w:val="baseline"/>
              <w:rPr>
                <w:rFonts w:eastAsia="Calibri"/>
                <w:kern w:val="3"/>
                <w:sz w:val="20"/>
                <w:szCs w:val="20"/>
              </w:rPr>
            </w:pPr>
            <w:r w:rsidRPr="00BB4897">
              <w:rPr>
                <w:rFonts w:eastAsia="Calibri"/>
                <w:kern w:val="3"/>
                <w:sz w:val="20"/>
                <w:szCs w:val="20"/>
              </w:rPr>
              <w:t>Объем</w:t>
            </w:r>
          </w:p>
          <w:p w:rsidR="00BB4897" w:rsidRPr="00BB4897" w:rsidRDefault="00BB4897" w:rsidP="00BB4897">
            <w:pPr>
              <w:widowControl/>
              <w:suppressAutoHyphens/>
              <w:autoSpaceDE/>
              <w:spacing w:after="200" w:line="276" w:lineRule="auto"/>
              <w:ind w:left="540"/>
              <w:textAlignment w:val="baseline"/>
              <w:rPr>
                <w:rFonts w:eastAsia="Calibri"/>
                <w:kern w:val="3"/>
                <w:sz w:val="20"/>
                <w:szCs w:val="20"/>
              </w:rPr>
            </w:pPr>
            <w:r w:rsidRPr="00BB4897">
              <w:rPr>
                <w:rFonts w:eastAsia="Calibri"/>
                <w:kern w:val="3"/>
                <w:sz w:val="20"/>
                <w:szCs w:val="20"/>
              </w:rPr>
              <w:t>бюджетных ассигнований</w:t>
            </w:r>
          </w:p>
        </w:tc>
        <w:tc>
          <w:tcPr>
            <w:tcW w:w="75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ind w:left="900"/>
              <w:textAlignment w:val="baseline"/>
              <w:rPr>
                <w:kern w:val="3"/>
                <w:sz w:val="20"/>
                <w:szCs w:val="20"/>
                <w:lang w:eastAsia="ru-RU"/>
              </w:rPr>
            </w:pPr>
            <w:r w:rsidRPr="00BB4897">
              <w:rPr>
                <w:kern w:val="3"/>
                <w:sz w:val="20"/>
                <w:szCs w:val="20"/>
                <w:lang w:eastAsia="ru-RU"/>
              </w:rPr>
              <w:t>Планируемый общий объем бюджетного финансирования Программы на 2023-2025 годы составляет   4331,7 тысяч рублей, в том числе по годам:</w:t>
            </w:r>
          </w:p>
          <w:p w:rsidR="00BB4897" w:rsidRPr="00BB4897" w:rsidRDefault="00BB4897" w:rsidP="00BB4897">
            <w:pPr>
              <w:widowControl/>
              <w:suppressAutoHyphens/>
              <w:autoSpaceDE/>
              <w:ind w:left="900"/>
              <w:textAlignment w:val="baseline"/>
              <w:rPr>
                <w:kern w:val="3"/>
                <w:sz w:val="20"/>
                <w:szCs w:val="20"/>
                <w:lang w:eastAsia="ru-RU"/>
              </w:rPr>
            </w:pPr>
            <w:r w:rsidRPr="00BB4897">
              <w:rPr>
                <w:kern w:val="3"/>
                <w:sz w:val="20"/>
                <w:szCs w:val="20"/>
                <w:lang w:eastAsia="ru-RU"/>
              </w:rPr>
              <w:t>2023 год –  1335,3       тысяч рублей;</w:t>
            </w:r>
          </w:p>
          <w:p w:rsidR="00BB4897" w:rsidRPr="00BB4897" w:rsidRDefault="00BB4897" w:rsidP="00BB4897">
            <w:pPr>
              <w:widowControl/>
              <w:suppressAutoHyphens/>
              <w:autoSpaceDE/>
              <w:ind w:left="900"/>
              <w:textAlignment w:val="baseline"/>
              <w:rPr>
                <w:kern w:val="3"/>
                <w:sz w:val="20"/>
                <w:szCs w:val="20"/>
                <w:lang w:eastAsia="ru-RU"/>
              </w:rPr>
            </w:pPr>
            <w:r w:rsidRPr="00BB4897">
              <w:rPr>
                <w:kern w:val="3"/>
                <w:sz w:val="20"/>
                <w:szCs w:val="20"/>
                <w:lang w:eastAsia="ru-RU"/>
              </w:rPr>
              <w:t>2024 год –  1437,3       тысяч рублей;</w:t>
            </w:r>
          </w:p>
          <w:p w:rsidR="00BB4897" w:rsidRPr="00BB4897" w:rsidRDefault="00BB4897" w:rsidP="00BB4897">
            <w:pPr>
              <w:widowControl/>
              <w:suppressAutoHyphens/>
              <w:autoSpaceDE/>
              <w:ind w:left="900"/>
              <w:textAlignment w:val="baseline"/>
              <w:rPr>
                <w:kern w:val="3"/>
                <w:sz w:val="20"/>
                <w:szCs w:val="20"/>
                <w:lang w:eastAsia="ru-RU"/>
              </w:rPr>
            </w:pPr>
            <w:r w:rsidRPr="00BB4897">
              <w:rPr>
                <w:kern w:val="3"/>
                <w:sz w:val="20"/>
                <w:szCs w:val="20"/>
                <w:lang w:eastAsia="ru-RU"/>
              </w:rPr>
              <w:t>2025 год –  1559,1       тысяч рублей</w:t>
            </w:r>
          </w:p>
        </w:tc>
      </w:tr>
    </w:tbl>
    <w:p w:rsidR="00BB4897" w:rsidRPr="00BB4897" w:rsidRDefault="00BB4897" w:rsidP="00BB4897">
      <w:pPr>
        <w:widowControl/>
        <w:suppressAutoHyphens/>
        <w:autoSpaceDE/>
        <w:ind w:left="900"/>
        <w:textAlignment w:val="baseline"/>
        <w:rPr>
          <w:kern w:val="3"/>
          <w:sz w:val="20"/>
          <w:szCs w:val="20"/>
          <w:lang w:eastAsia="ru-RU"/>
        </w:rPr>
      </w:pPr>
      <w:r w:rsidRPr="00BB4897">
        <w:rPr>
          <w:kern w:val="3"/>
          <w:sz w:val="20"/>
          <w:szCs w:val="20"/>
          <w:lang w:eastAsia="ru-RU"/>
        </w:rPr>
        <w:t xml:space="preserve">                                                                                                                           ».</w:t>
      </w:r>
    </w:p>
    <w:p w:rsidR="00BB4897" w:rsidRPr="00BB4897" w:rsidRDefault="00BB4897" w:rsidP="00BB4897">
      <w:pPr>
        <w:widowControl/>
        <w:suppressAutoHyphens/>
        <w:autoSpaceDE/>
        <w:textAlignment w:val="baseline"/>
        <w:rPr>
          <w:rFonts w:eastAsia="Calibri"/>
          <w:kern w:val="3"/>
          <w:sz w:val="20"/>
          <w:szCs w:val="20"/>
        </w:rPr>
      </w:pPr>
      <w:r w:rsidRPr="00BB4897">
        <w:rPr>
          <w:rFonts w:eastAsia="Calibri"/>
          <w:kern w:val="3"/>
          <w:sz w:val="20"/>
          <w:szCs w:val="20"/>
          <w:lang w:eastAsia="ru-RU"/>
        </w:rPr>
        <w:t xml:space="preserve">       2)    раздел 6.Перечень основных мероприятий Программы «Организация  отдыха, оздоровления, занятости детей на 2023-2025 годы»</w:t>
      </w:r>
      <w:r w:rsidRPr="00BB4897">
        <w:rPr>
          <w:color w:val="000000"/>
          <w:kern w:val="3"/>
          <w:sz w:val="20"/>
          <w:szCs w:val="20"/>
        </w:rPr>
        <w:t xml:space="preserve"> </w:t>
      </w:r>
      <w:r w:rsidRPr="00BB4897">
        <w:rPr>
          <w:rFonts w:eastAsia="Calibri"/>
          <w:kern w:val="3"/>
          <w:sz w:val="20"/>
          <w:szCs w:val="20"/>
          <w:lang w:eastAsia="ru-RU"/>
        </w:rPr>
        <w:t>, изложить в следующей редакции:</w:t>
      </w:r>
    </w:p>
    <w:p w:rsidR="00BB4897" w:rsidRPr="00BB4897" w:rsidRDefault="00BB4897" w:rsidP="00BB4897">
      <w:pPr>
        <w:widowControl/>
        <w:suppressAutoHyphens/>
        <w:autoSpaceDE/>
        <w:textAlignment w:val="baseline"/>
        <w:rPr>
          <w:rFonts w:eastAsia="Calibri"/>
          <w:kern w:val="3"/>
          <w:sz w:val="24"/>
          <w:szCs w:val="24"/>
          <w:lang w:eastAsia="ru-RU"/>
        </w:rPr>
      </w:pPr>
    </w:p>
    <w:p w:rsidR="00BB4897" w:rsidRPr="00BB4897" w:rsidRDefault="00BB4897" w:rsidP="00BB4897">
      <w:pPr>
        <w:widowControl/>
        <w:suppressAutoHyphens/>
        <w:autoSpaceDE/>
        <w:textAlignment w:val="baseline"/>
        <w:rPr>
          <w:rFonts w:eastAsia="Calibri"/>
          <w:kern w:val="3"/>
          <w:sz w:val="24"/>
          <w:szCs w:val="24"/>
          <w:lang w:eastAsia="ru-RU"/>
        </w:rPr>
      </w:pPr>
    </w:p>
    <w:p w:rsidR="00712828" w:rsidRPr="00712828" w:rsidRDefault="00712828" w:rsidP="00712828">
      <w:pPr>
        <w:widowControl/>
        <w:suppressAutoHyphens/>
        <w:autoSpaceDE/>
        <w:spacing w:after="5" w:line="268" w:lineRule="auto"/>
        <w:ind w:left="244" w:right="9" w:firstLine="384"/>
        <w:jc w:val="both"/>
        <w:textAlignment w:val="baseline"/>
        <w:rPr>
          <w:color w:val="000000"/>
          <w:kern w:val="3"/>
        </w:rPr>
      </w:pPr>
    </w:p>
    <w:p w:rsidR="00712828" w:rsidRPr="00712828" w:rsidRDefault="00712828" w:rsidP="00712828">
      <w:pPr>
        <w:widowControl/>
        <w:suppressAutoHyphens/>
        <w:autoSpaceDE/>
        <w:spacing w:after="5" w:line="268" w:lineRule="auto"/>
        <w:ind w:left="244" w:right="9" w:firstLine="384"/>
        <w:jc w:val="both"/>
        <w:textAlignment w:val="baseline"/>
        <w:rPr>
          <w:color w:val="000000"/>
          <w:kern w:val="3"/>
        </w:rPr>
      </w:pPr>
    </w:p>
    <w:p w:rsidR="00712828" w:rsidRPr="00712828" w:rsidRDefault="00712828" w:rsidP="00712828">
      <w:pPr>
        <w:widowControl/>
        <w:suppressAutoHyphens/>
        <w:autoSpaceDE/>
        <w:spacing w:after="5" w:line="268" w:lineRule="auto"/>
        <w:ind w:right="9"/>
        <w:jc w:val="both"/>
        <w:textAlignment w:val="baseline"/>
        <w:rPr>
          <w:color w:val="000000"/>
          <w:kern w:val="3"/>
        </w:rPr>
      </w:pPr>
    </w:p>
    <w:p w:rsidR="00712828" w:rsidRPr="00712828" w:rsidRDefault="00712828" w:rsidP="00712828">
      <w:pPr>
        <w:widowControl/>
        <w:suppressAutoHyphens/>
        <w:autoSpaceDE/>
        <w:spacing w:after="5" w:line="268" w:lineRule="auto"/>
        <w:ind w:left="244" w:right="9" w:firstLine="384"/>
        <w:jc w:val="both"/>
        <w:textAlignment w:val="baseline"/>
        <w:rPr>
          <w:color w:val="000000"/>
          <w:kern w:val="3"/>
        </w:rPr>
      </w:pPr>
    </w:p>
    <w:p w:rsidR="00712828" w:rsidRPr="00712828" w:rsidRDefault="00712828" w:rsidP="00712828">
      <w:pPr>
        <w:widowControl/>
        <w:suppressAutoHyphens/>
        <w:autoSpaceDE/>
        <w:spacing w:after="5" w:line="251" w:lineRule="auto"/>
        <w:ind w:left="-1" w:right="7944" w:firstLine="4"/>
        <w:textAlignment w:val="baseline"/>
        <w:rPr>
          <w:color w:val="000000"/>
          <w:kern w:val="3"/>
        </w:rPr>
      </w:pPr>
    </w:p>
    <w:p w:rsidR="00712828" w:rsidRPr="00712828" w:rsidRDefault="00712828" w:rsidP="00712828">
      <w:pPr>
        <w:widowControl/>
        <w:suppressAutoHyphens/>
        <w:autoSpaceDE/>
        <w:spacing w:after="5" w:line="251" w:lineRule="auto"/>
        <w:ind w:left="-1" w:right="7944" w:firstLine="4"/>
        <w:textAlignment w:val="baseline"/>
        <w:rPr>
          <w:color w:val="000000"/>
          <w:kern w:val="3"/>
        </w:rPr>
      </w:pPr>
    </w:p>
    <w:p w:rsidR="00BB4897" w:rsidRDefault="00BB4897" w:rsidP="00712828">
      <w:pPr>
        <w:widowControl/>
        <w:suppressAutoHyphens/>
        <w:autoSpaceDE/>
        <w:spacing w:after="5" w:line="251" w:lineRule="auto"/>
        <w:ind w:left="-1" w:right="7944" w:firstLine="4"/>
        <w:textAlignment w:val="baseline"/>
        <w:rPr>
          <w:color w:val="000000"/>
          <w:kern w:val="3"/>
        </w:rPr>
        <w:sectPr w:rsidR="00BB4897" w:rsidSect="00AC1C06">
          <w:headerReference w:type="default" r:id="rId14"/>
          <w:footerReference w:type="default" r:id="rId15"/>
          <w:pgSz w:w="11900" w:h="16840"/>
          <w:pgMar w:top="851" w:right="851" w:bottom="284" w:left="1077" w:header="567" w:footer="0" w:gutter="0"/>
          <w:cols w:space="720"/>
          <w:docGrid w:linePitch="360"/>
        </w:sectPr>
      </w:pPr>
    </w:p>
    <w:p w:rsidR="00BB4897" w:rsidRPr="00BB4897" w:rsidRDefault="00BB4897" w:rsidP="00BB4897">
      <w:pPr>
        <w:widowControl/>
        <w:suppressAutoHyphens/>
        <w:autoSpaceDE/>
        <w:jc w:val="center"/>
        <w:textAlignment w:val="baseline"/>
        <w:rPr>
          <w:rFonts w:eastAsia="Calibri"/>
          <w:kern w:val="3"/>
          <w:sz w:val="20"/>
          <w:szCs w:val="20"/>
        </w:rPr>
      </w:pPr>
      <w:r w:rsidRPr="00BB4897">
        <w:rPr>
          <w:rFonts w:eastAsia="Calibri"/>
          <w:b/>
          <w:color w:val="000000"/>
          <w:kern w:val="3"/>
          <w:sz w:val="20"/>
          <w:szCs w:val="20"/>
          <w:lang w:eastAsia="ru-RU"/>
        </w:rPr>
        <w:lastRenderedPageBreak/>
        <w:t xml:space="preserve">«Раздел </w:t>
      </w:r>
      <w:r w:rsidRPr="00BB4897">
        <w:rPr>
          <w:rFonts w:eastAsia="Calibri"/>
          <w:b/>
          <w:kern w:val="3"/>
          <w:sz w:val="20"/>
          <w:szCs w:val="20"/>
          <w:lang w:eastAsia="ar-SA"/>
        </w:rPr>
        <w:t>6.Перечень основных мероприятий Программы</w:t>
      </w:r>
    </w:p>
    <w:p w:rsidR="00BB4897" w:rsidRPr="00BB4897" w:rsidRDefault="00BB4897" w:rsidP="00BB4897">
      <w:pPr>
        <w:widowControl/>
        <w:suppressAutoHyphens/>
        <w:autoSpaceDE/>
        <w:jc w:val="center"/>
        <w:textAlignment w:val="baseline"/>
        <w:rPr>
          <w:rFonts w:eastAsia="Calibri"/>
          <w:kern w:val="3"/>
          <w:sz w:val="20"/>
          <w:szCs w:val="20"/>
        </w:rPr>
      </w:pPr>
      <w:r w:rsidRPr="00BB4897">
        <w:rPr>
          <w:rFonts w:eastAsia="Calibri"/>
          <w:b/>
          <w:kern w:val="3"/>
          <w:sz w:val="20"/>
          <w:szCs w:val="20"/>
          <w:lang w:eastAsia="ru-RU"/>
        </w:rPr>
        <w:t>«Организация  отдыха, оздоровления, занятости детей на 2023-2025 годы»</w:t>
      </w:r>
    </w:p>
    <w:tbl>
      <w:tblPr>
        <w:tblW w:w="15451" w:type="dxa"/>
        <w:tblInd w:w="-572" w:type="dxa"/>
        <w:tblLayout w:type="fixed"/>
        <w:tblCellMar>
          <w:left w:w="10" w:type="dxa"/>
          <w:right w:w="10" w:type="dxa"/>
        </w:tblCellMar>
        <w:tblLook w:val="04A0" w:firstRow="1" w:lastRow="0" w:firstColumn="1" w:lastColumn="0" w:noHBand="0" w:noVBand="1"/>
      </w:tblPr>
      <w:tblGrid>
        <w:gridCol w:w="1697"/>
        <w:gridCol w:w="1976"/>
        <w:gridCol w:w="1976"/>
        <w:gridCol w:w="1976"/>
        <w:gridCol w:w="5275"/>
        <w:gridCol w:w="850"/>
        <w:gridCol w:w="709"/>
        <w:gridCol w:w="992"/>
      </w:tblGrid>
      <w:tr w:rsidR="00BB4897" w:rsidRPr="00BB4897" w:rsidTr="00BB4897">
        <w:trPr>
          <w:gridAfter w:val="1"/>
          <w:wAfter w:w="992" w:type="dxa"/>
          <w:trHeight w:val="563"/>
        </w:trPr>
        <w:tc>
          <w:tcPr>
            <w:tcW w:w="1697"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B4897" w:rsidRPr="00BB4897" w:rsidRDefault="00BB4897" w:rsidP="00BB4897">
            <w:pPr>
              <w:widowControl/>
              <w:suppressAutoHyphens/>
              <w:autoSpaceDE/>
              <w:jc w:val="both"/>
              <w:textAlignment w:val="baseline"/>
              <w:rPr>
                <w:rFonts w:eastAsia="Calibri"/>
                <w:kern w:val="3"/>
                <w:sz w:val="20"/>
                <w:szCs w:val="20"/>
              </w:rPr>
            </w:pPr>
            <w:r w:rsidRPr="00BB4897">
              <w:rPr>
                <w:rFonts w:eastAsia="Calibri"/>
                <w:kern w:val="3"/>
                <w:sz w:val="20"/>
                <w:szCs w:val="20"/>
                <w:lang w:eastAsia="ru-RU"/>
              </w:rPr>
              <w:t>№ п\п</w:t>
            </w:r>
          </w:p>
        </w:tc>
        <w:tc>
          <w:tcPr>
            <w:tcW w:w="1976"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B4897" w:rsidRPr="00BB4897" w:rsidRDefault="00BB4897" w:rsidP="00BB4897">
            <w:pPr>
              <w:widowControl/>
              <w:suppressAutoHyphens/>
              <w:autoSpaceDE/>
              <w:jc w:val="both"/>
              <w:textAlignment w:val="baseline"/>
              <w:rPr>
                <w:rFonts w:eastAsia="Calibri"/>
                <w:kern w:val="3"/>
                <w:sz w:val="20"/>
                <w:szCs w:val="20"/>
              </w:rPr>
            </w:pPr>
            <w:r w:rsidRPr="00BB4897">
              <w:rPr>
                <w:rFonts w:eastAsia="Calibri"/>
                <w:kern w:val="3"/>
                <w:sz w:val="20"/>
                <w:szCs w:val="20"/>
                <w:lang w:eastAsia="ru-RU"/>
              </w:rPr>
              <w:t>Наименование мероприятия</w:t>
            </w:r>
          </w:p>
        </w:tc>
        <w:tc>
          <w:tcPr>
            <w:tcW w:w="1976"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B4897" w:rsidRPr="00BB4897" w:rsidRDefault="00BB4897" w:rsidP="00BB4897">
            <w:pPr>
              <w:widowControl/>
              <w:suppressAutoHyphens/>
              <w:autoSpaceDE/>
              <w:jc w:val="center"/>
              <w:textAlignment w:val="baseline"/>
              <w:rPr>
                <w:rFonts w:eastAsia="Calibri"/>
                <w:kern w:val="3"/>
                <w:sz w:val="20"/>
                <w:szCs w:val="20"/>
              </w:rPr>
            </w:pPr>
            <w:r w:rsidRPr="00BB4897">
              <w:rPr>
                <w:rFonts w:eastAsia="Calibri"/>
                <w:kern w:val="3"/>
                <w:sz w:val="20"/>
                <w:szCs w:val="20"/>
                <w:lang w:eastAsia="ru-RU"/>
              </w:rPr>
              <w:t>Срок</w:t>
            </w:r>
          </w:p>
          <w:p w:rsidR="00BB4897" w:rsidRPr="00BB4897" w:rsidRDefault="00BB4897" w:rsidP="00BB4897">
            <w:pPr>
              <w:widowControl/>
              <w:suppressAutoHyphens/>
              <w:autoSpaceDE/>
              <w:jc w:val="center"/>
              <w:textAlignment w:val="baseline"/>
              <w:rPr>
                <w:rFonts w:eastAsia="Calibri"/>
                <w:kern w:val="3"/>
                <w:sz w:val="20"/>
                <w:szCs w:val="20"/>
              </w:rPr>
            </w:pPr>
            <w:r w:rsidRPr="00BB4897">
              <w:rPr>
                <w:rFonts w:eastAsia="Calibri"/>
                <w:kern w:val="3"/>
                <w:sz w:val="20"/>
                <w:szCs w:val="20"/>
                <w:lang w:eastAsia="ru-RU"/>
              </w:rPr>
              <w:t>реализации</w:t>
            </w:r>
          </w:p>
        </w:tc>
        <w:tc>
          <w:tcPr>
            <w:tcW w:w="1976"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B4897" w:rsidRPr="00BB4897" w:rsidRDefault="00BB4897" w:rsidP="00BB4897">
            <w:pPr>
              <w:widowControl/>
              <w:suppressAutoHyphens/>
              <w:autoSpaceDE/>
              <w:jc w:val="center"/>
              <w:textAlignment w:val="baseline"/>
              <w:rPr>
                <w:rFonts w:eastAsia="Calibri"/>
                <w:kern w:val="3"/>
                <w:sz w:val="20"/>
                <w:szCs w:val="20"/>
              </w:rPr>
            </w:pPr>
            <w:r w:rsidRPr="00BB4897">
              <w:rPr>
                <w:rFonts w:eastAsia="Calibri"/>
                <w:kern w:val="3"/>
                <w:sz w:val="20"/>
                <w:szCs w:val="20"/>
                <w:lang w:eastAsia="ru-RU"/>
              </w:rPr>
              <w:t>Исполнитель</w:t>
            </w:r>
          </w:p>
        </w:tc>
        <w:tc>
          <w:tcPr>
            <w:tcW w:w="5275"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B4897" w:rsidRPr="00BB4897" w:rsidRDefault="00BB4897" w:rsidP="00BB4897">
            <w:pPr>
              <w:widowControl/>
              <w:suppressAutoHyphens/>
              <w:autoSpaceDE/>
              <w:textAlignment w:val="baseline"/>
              <w:rPr>
                <w:rFonts w:eastAsia="Calibri"/>
                <w:kern w:val="3"/>
                <w:sz w:val="20"/>
                <w:szCs w:val="20"/>
              </w:rPr>
            </w:pPr>
            <w:r w:rsidRPr="00BB4897">
              <w:rPr>
                <w:rFonts w:eastAsia="Calibri"/>
                <w:kern w:val="3"/>
                <w:sz w:val="20"/>
                <w:szCs w:val="20"/>
                <w:lang w:eastAsia="ru-RU"/>
              </w:rPr>
              <w:t>Источник финансирования</w:t>
            </w:r>
          </w:p>
        </w:tc>
        <w:tc>
          <w:tcPr>
            <w:tcW w:w="155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jc w:val="center"/>
              <w:textAlignment w:val="baseline"/>
              <w:rPr>
                <w:rFonts w:eastAsia="Calibri"/>
                <w:kern w:val="3"/>
                <w:sz w:val="20"/>
                <w:szCs w:val="20"/>
              </w:rPr>
            </w:pPr>
            <w:r w:rsidRPr="00BB4897">
              <w:rPr>
                <w:rFonts w:eastAsia="Calibri"/>
                <w:kern w:val="3"/>
                <w:sz w:val="20"/>
                <w:szCs w:val="20"/>
                <w:lang w:eastAsia="ru-RU"/>
              </w:rPr>
              <w:t>Объем финансирования,</w:t>
            </w:r>
          </w:p>
          <w:p w:rsidR="00BB4897" w:rsidRPr="00BB4897" w:rsidRDefault="00BB4897" w:rsidP="00BB4897">
            <w:pPr>
              <w:widowControl/>
              <w:suppressAutoHyphens/>
              <w:autoSpaceDE/>
              <w:jc w:val="center"/>
              <w:textAlignment w:val="baseline"/>
              <w:rPr>
                <w:rFonts w:eastAsia="Calibri"/>
                <w:kern w:val="3"/>
                <w:sz w:val="20"/>
                <w:szCs w:val="20"/>
              </w:rPr>
            </w:pPr>
            <w:r w:rsidRPr="00BB4897">
              <w:rPr>
                <w:rFonts w:eastAsia="Calibri"/>
                <w:kern w:val="3"/>
                <w:sz w:val="20"/>
                <w:szCs w:val="20"/>
                <w:lang w:eastAsia="ru-RU"/>
              </w:rPr>
              <w:t>тысяч рублей</w:t>
            </w:r>
          </w:p>
        </w:tc>
      </w:tr>
      <w:tr w:rsidR="00BB4897" w:rsidRPr="00BB4897" w:rsidTr="00BB4897">
        <w:trPr>
          <w:trHeight w:val="270"/>
        </w:trPr>
        <w:tc>
          <w:tcPr>
            <w:tcW w:w="1697"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B4897" w:rsidRPr="00BB4897" w:rsidRDefault="00BB4897" w:rsidP="00BB4897">
            <w:pPr>
              <w:suppressAutoHyphens/>
              <w:autoSpaceDE/>
              <w:textAlignment w:val="baseline"/>
              <w:rPr>
                <w:rFonts w:eastAsia="Calibri"/>
                <w:kern w:val="3"/>
                <w:sz w:val="20"/>
                <w:szCs w:val="20"/>
                <w:lang w:eastAsia="ru-RU"/>
              </w:rPr>
            </w:pPr>
          </w:p>
        </w:tc>
        <w:tc>
          <w:tcPr>
            <w:tcW w:w="1976"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B4897" w:rsidRPr="00BB4897" w:rsidRDefault="00BB4897" w:rsidP="00BB4897">
            <w:pPr>
              <w:suppressAutoHyphens/>
              <w:autoSpaceDE/>
              <w:textAlignment w:val="baseline"/>
              <w:rPr>
                <w:rFonts w:eastAsia="Calibri"/>
                <w:kern w:val="3"/>
                <w:sz w:val="20"/>
                <w:szCs w:val="20"/>
                <w:lang w:eastAsia="ru-RU"/>
              </w:rPr>
            </w:pPr>
          </w:p>
        </w:tc>
        <w:tc>
          <w:tcPr>
            <w:tcW w:w="1976"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B4897" w:rsidRPr="00BB4897" w:rsidRDefault="00BB4897" w:rsidP="00BB4897">
            <w:pPr>
              <w:suppressAutoHyphens/>
              <w:autoSpaceDE/>
              <w:textAlignment w:val="baseline"/>
              <w:rPr>
                <w:rFonts w:eastAsia="Calibri"/>
                <w:kern w:val="3"/>
                <w:sz w:val="20"/>
                <w:szCs w:val="20"/>
                <w:lang w:eastAsia="ru-RU"/>
              </w:rPr>
            </w:pPr>
          </w:p>
        </w:tc>
        <w:tc>
          <w:tcPr>
            <w:tcW w:w="1976"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B4897" w:rsidRPr="00BB4897" w:rsidRDefault="00BB4897" w:rsidP="00BB4897">
            <w:pPr>
              <w:suppressAutoHyphens/>
              <w:autoSpaceDE/>
              <w:textAlignment w:val="baseline"/>
              <w:rPr>
                <w:rFonts w:eastAsia="Calibri"/>
                <w:kern w:val="3"/>
                <w:sz w:val="20"/>
                <w:szCs w:val="20"/>
                <w:lang w:eastAsia="ru-RU"/>
              </w:rPr>
            </w:pPr>
          </w:p>
        </w:tc>
        <w:tc>
          <w:tcPr>
            <w:tcW w:w="5275"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B4897" w:rsidRPr="00BB4897" w:rsidRDefault="00BB4897" w:rsidP="00BB4897">
            <w:pPr>
              <w:suppressAutoHyphens/>
              <w:autoSpaceDE/>
              <w:textAlignment w:val="baseline"/>
              <w:rPr>
                <w:rFonts w:eastAsia="Calibri"/>
                <w:kern w:val="3"/>
                <w:sz w:val="20"/>
                <w:szCs w:val="20"/>
                <w:lang w:eastAsia="ru-RU"/>
              </w:rPr>
            </w:pP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jc w:val="center"/>
              <w:textAlignment w:val="baseline"/>
              <w:rPr>
                <w:rFonts w:eastAsia="Calibri"/>
                <w:kern w:val="3"/>
                <w:sz w:val="20"/>
                <w:szCs w:val="20"/>
              </w:rPr>
            </w:pPr>
            <w:r w:rsidRPr="00BB4897">
              <w:rPr>
                <w:rFonts w:eastAsia="Calibri"/>
                <w:kern w:val="3"/>
                <w:sz w:val="20"/>
                <w:szCs w:val="20"/>
                <w:lang w:eastAsia="ru-RU"/>
              </w:rPr>
              <w:t>всего</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jc w:val="center"/>
              <w:textAlignment w:val="baseline"/>
              <w:rPr>
                <w:rFonts w:eastAsia="Calibri"/>
                <w:kern w:val="3"/>
                <w:sz w:val="20"/>
                <w:szCs w:val="20"/>
              </w:rPr>
            </w:pPr>
            <w:r w:rsidRPr="00BB4897">
              <w:rPr>
                <w:rFonts w:eastAsia="Calibri"/>
                <w:kern w:val="3"/>
                <w:sz w:val="20"/>
                <w:szCs w:val="20"/>
                <w:lang w:eastAsia="ru-RU"/>
              </w:rPr>
              <w:t>2023</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jc w:val="center"/>
              <w:textAlignment w:val="baseline"/>
              <w:rPr>
                <w:rFonts w:eastAsia="Calibri"/>
                <w:kern w:val="3"/>
                <w:sz w:val="20"/>
                <w:szCs w:val="20"/>
              </w:rPr>
            </w:pPr>
            <w:r w:rsidRPr="00BB4897">
              <w:rPr>
                <w:rFonts w:eastAsia="Calibri"/>
                <w:kern w:val="3"/>
                <w:sz w:val="20"/>
                <w:szCs w:val="20"/>
                <w:lang w:eastAsia="ru-RU"/>
              </w:rPr>
              <w:t>2024</w:t>
            </w:r>
          </w:p>
        </w:tc>
      </w:tr>
      <w:tr w:rsidR="00BB4897" w:rsidRPr="00BB4897" w:rsidTr="00BB4897">
        <w:trPr>
          <w:gridAfter w:val="3"/>
          <w:wAfter w:w="2551" w:type="dxa"/>
          <w:trHeight w:val="595"/>
        </w:trPr>
        <w:tc>
          <w:tcPr>
            <w:tcW w:w="16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jc w:val="both"/>
              <w:textAlignment w:val="baseline"/>
              <w:rPr>
                <w:rFonts w:eastAsia="Calibri"/>
                <w:kern w:val="3"/>
                <w:sz w:val="20"/>
                <w:szCs w:val="20"/>
                <w:lang w:eastAsia="ru-RU"/>
              </w:rPr>
            </w:pPr>
          </w:p>
        </w:tc>
        <w:tc>
          <w:tcPr>
            <w:tcW w:w="11203"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jc w:val="center"/>
              <w:textAlignment w:val="baseline"/>
              <w:rPr>
                <w:rFonts w:eastAsia="Calibri"/>
                <w:b/>
                <w:kern w:val="3"/>
                <w:sz w:val="20"/>
                <w:szCs w:val="20"/>
                <w:lang w:eastAsia="ru-RU"/>
              </w:rPr>
            </w:pPr>
          </w:p>
          <w:p w:rsidR="00BB4897" w:rsidRPr="00BB4897" w:rsidRDefault="00BB4897" w:rsidP="00BB4897">
            <w:pPr>
              <w:widowControl/>
              <w:suppressAutoHyphens/>
              <w:autoSpaceDE/>
              <w:jc w:val="center"/>
              <w:textAlignment w:val="baseline"/>
              <w:rPr>
                <w:rFonts w:eastAsia="Calibri"/>
                <w:kern w:val="3"/>
                <w:sz w:val="20"/>
                <w:szCs w:val="20"/>
              </w:rPr>
            </w:pPr>
            <w:r w:rsidRPr="00BB4897">
              <w:rPr>
                <w:rFonts w:eastAsia="Calibri"/>
                <w:b/>
                <w:kern w:val="3"/>
                <w:sz w:val="20"/>
                <w:szCs w:val="20"/>
                <w:lang w:eastAsia="ru-RU"/>
              </w:rPr>
              <w:t>Информация по ресурсному обеспечению  муниципальной программы</w:t>
            </w:r>
          </w:p>
          <w:p w:rsidR="00BB4897" w:rsidRPr="00BB4897" w:rsidRDefault="00BB4897" w:rsidP="00BB4897">
            <w:pPr>
              <w:widowControl/>
              <w:suppressAutoHyphens/>
              <w:autoSpaceDE/>
              <w:jc w:val="center"/>
              <w:textAlignment w:val="baseline"/>
              <w:rPr>
                <w:rFonts w:eastAsia="Calibri"/>
                <w:b/>
                <w:kern w:val="3"/>
                <w:sz w:val="20"/>
                <w:szCs w:val="20"/>
                <w:lang w:eastAsia="ru-RU"/>
              </w:rPr>
            </w:pPr>
          </w:p>
        </w:tc>
      </w:tr>
      <w:tr w:rsidR="00BB4897" w:rsidRPr="00BB4897" w:rsidTr="00BB4897">
        <w:trPr>
          <w:gridAfter w:val="3"/>
          <w:wAfter w:w="2551" w:type="dxa"/>
          <w:trHeight w:val="292"/>
        </w:trPr>
        <w:tc>
          <w:tcPr>
            <w:tcW w:w="16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jc w:val="both"/>
              <w:textAlignment w:val="baseline"/>
              <w:rPr>
                <w:rFonts w:eastAsia="Calibri"/>
                <w:kern w:val="3"/>
                <w:sz w:val="20"/>
                <w:szCs w:val="20"/>
                <w:lang w:eastAsia="ru-RU"/>
              </w:rPr>
            </w:pPr>
          </w:p>
        </w:tc>
        <w:tc>
          <w:tcPr>
            <w:tcW w:w="11203"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jc w:val="center"/>
              <w:textAlignment w:val="baseline"/>
              <w:rPr>
                <w:rFonts w:eastAsia="Calibri"/>
                <w:kern w:val="3"/>
                <w:sz w:val="20"/>
                <w:szCs w:val="20"/>
              </w:rPr>
            </w:pPr>
            <w:r w:rsidRPr="00BB4897">
              <w:rPr>
                <w:rFonts w:eastAsia="Calibri"/>
                <w:b/>
                <w:kern w:val="3"/>
                <w:sz w:val="20"/>
                <w:szCs w:val="20"/>
                <w:lang w:eastAsia="ru-RU"/>
              </w:rPr>
              <w:t>1.Нормативно - правовое,  кадровое и информационно-методическое сопровождение  отдыха, оздоровления, занятости</w:t>
            </w:r>
          </w:p>
        </w:tc>
      </w:tr>
      <w:tr w:rsidR="00BB4897" w:rsidRPr="00BB4897" w:rsidTr="00BB4897">
        <w:trPr>
          <w:trHeight w:val="292"/>
        </w:trPr>
        <w:tc>
          <w:tcPr>
            <w:tcW w:w="16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jc w:val="both"/>
              <w:textAlignment w:val="baseline"/>
              <w:rPr>
                <w:rFonts w:eastAsia="Calibri"/>
                <w:kern w:val="3"/>
                <w:sz w:val="20"/>
                <w:szCs w:val="20"/>
              </w:rPr>
            </w:pPr>
            <w:r w:rsidRPr="00BB4897">
              <w:rPr>
                <w:rFonts w:eastAsia="Calibri"/>
                <w:kern w:val="3"/>
                <w:sz w:val="20"/>
                <w:szCs w:val="20"/>
                <w:lang w:eastAsia="ru-RU"/>
              </w:rPr>
              <w:t>1.1</w:t>
            </w:r>
          </w:p>
        </w:tc>
        <w:tc>
          <w:tcPr>
            <w:tcW w:w="19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jc w:val="both"/>
              <w:textAlignment w:val="baseline"/>
              <w:rPr>
                <w:rFonts w:eastAsia="Calibri"/>
                <w:kern w:val="3"/>
                <w:sz w:val="20"/>
                <w:szCs w:val="20"/>
              </w:rPr>
            </w:pPr>
            <w:r w:rsidRPr="00BB4897">
              <w:rPr>
                <w:rFonts w:eastAsia="Calibri"/>
                <w:kern w:val="3"/>
                <w:sz w:val="20"/>
                <w:szCs w:val="20"/>
                <w:lang w:eastAsia="ru-RU"/>
              </w:rPr>
              <w:t xml:space="preserve">Разработка проектов постановлений, регулирующих  вопросы организации отдыха и оздоровления детей,  вопросы предоставления субсидий на организацию отдыха и оздоровления детей в </w:t>
            </w:r>
            <w:proofErr w:type="spellStart"/>
            <w:r w:rsidRPr="00BB4897">
              <w:rPr>
                <w:rFonts w:eastAsia="Calibri"/>
                <w:kern w:val="3"/>
                <w:sz w:val="20"/>
                <w:szCs w:val="20"/>
                <w:lang w:eastAsia="ru-RU"/>
              </w:rPr>
              <w:t>Мокроусовском</w:t>
            </w:r>
            <w:proofErr w:type="spellEnd"/>
            <w:r w:rsidRPr="00BB4897">
              <w:rPr>
                <w:rFonts w:eastAsia="Calibri"/>
                <w:kern w:val="3"/>
                <w:sz w:val="20"/>
                <w:szCs w:val="20"/>
                <w:lang w:eastAsia="ru-RU"/>
              </w:rPr>
              <w:t xml:space="preserve"> муниципальном округе</w:t>
            </w:r>
          </w:p>
        </w:tc>
        <w:tc>
          <w:tcPr>
            <w:tcW w:w="19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textAlignment w:val="baseline"/>
              <w:rPr>
                <w:rFonts w:eastAsia="Calibri"/>
                <w:kern w:val="3"/>
                <w:sz w:val="20"/>
                <w:szCs w:val="20"/>
              </w:rPr>
            </w:pPr>
            <w:r w:rsidRPr="00BB4897">
              <w:rPr>
                <w:rFonts w:eastAsia="Calibri"/>
                <w:kern w:val="3"/>
                <w:sz w:val="20"/>
                <w:szCs w:val="20"/>
                <w:lang w:eastAsia="ru-RU"/>
              </w:rPr>
              <w:t>2023</w:t>
            </w:r>
          </w:p>
          <w:p w:rsidR="00BB4897" w:rsidRPr="00BB4897" w:rsidRDefault="00BB4897" w:rsidP="00BB4897">
            <w:pPr>
              <w:widowControl/>
              <w:suppressAutoHyphens/>
              <w:autoSpaceDE/>
              <w:textAlignment w:val="baseline"/>
              <w:rPr>
                <w:rFonts w:eastAsia="Calibri"/>
                <w:kern w:val="3"/>
                <w:sz w:val="20"/>
                <w:szCs w:val="20"/>
              </w:rPr>
            </w:pPr>
            <w:r w:rsidRPr="00BB4897">
              <w:rPr>
                <w:rFonts w:eastAsia="Calibri"/>
                <w:kern w:val="3"/>
                <w:sz w:val="20"/>
                <w:szCs w:val="20"/>
                <w:lang w:eastAsia="ru-RU"/>
              </w:rPr>
              <w:t>2024</w:t>
            </w:r>
          </w:p>
          <w:p w:rsidR="00BB4897" w:rsidRPr="00BB4897" w:rsidRDefault="00BB4897" w:rsidP="00BB4897">
            <w:pPr>
              <w:widowControl/>
              <w:suppressAutoHyphens/>
              <w:autoSpaceDE/>
              <w:textAlignment w:val="baseline"/>
              <w:rPr>
                <w:rFonts w:eastAsia="Calibri"/>
                <w:kern w:val="3"/>
                <w:sz w:val="20"/>
                <w:szCs w:val="20"/>
              </w:rPr>
            </w:pPr>
            <w:r w:rsidRPr="00BB4897">
              <w:rPr>
                <w:rFonts w:eastAsia="Calibri"/>
                <w:kern w:val="3"/>
                <w:sz w:val="20"/>
                <w:szCs w:val="20"/>
                <w:lang w:eastAsia="ru-RU"/>
              </w:rPr>
              <w:t>2025</w:t>
            </w:r>
          </w:p>
        </w:tc>
        <w:tc>
          <w:tcPr>
            <w:tcW w:w="19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jc w:val="both"/>
              <w:textAlignment w:val="baseline"/>
              <w:rPr>
                <w:rFonts w:eastAsia="Calibri"/>
                <w:kern w:val="3"/>
                <w:sz w:val="20"/>
                <w:szCs w:val="20"/>
              </w:rPr>
            </w:pPr>
            <w:proofErr w:type="spellStart"/>
            <w:r w:rsidRPr="00BB4897">
              <w:rPr>
                <w:rFonts w:eastAsia="Calibri"/>
                <w:kern w:val="3"/>
                <w:sz w:val="20"/>
                <w:szCs w:val="20"/>
                <w:lang w:eastAsia="ru-RU"/>
              </w:rPr>
              <w:t>Мокроусовский</w:t>
            </w:r>
            <w:proofErr w:type="spellEnd"/>
            <w:r w:rsidRPr="00BB4897">
              <w:rPr>
                <w:rFonts w:eastAsia="Calibri"/>
                <w:kern w:val="3"/>
                <w:sz w:val="20"/>
                <w:szCs w:val="20"/>
                <w:lang w:eastAsia="ru-RU"/>
              </w:rPr>
              <w:t xml:space="preserve"> ОО</w:t>
            </w:r>
          </w:p>
        </w:tc>
        <w:tc>
          <w:tcPr>
            <w:tcW w:w="5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textAlignment w:val="baseline"/>
              <w:rPr>
                <w:rFonts w:eastAsia="Calibri"/>
                <w:kern w:val="3"/>
                <w:sz w:val="20"/>
                <w:szCs w:val="20"/>
              </w:rPr>
            </w:pPr>
            <w:r w:rsidRPr="00BB4897">
              <w:rPr>
                <w:rFonts w:eastAsia="Calibri"/>
                <w:kern w:val="3"/>
                <w:sz w:val="20"/>
                <w:szCs w:val="20"/>
                <w:lang w:eastAsia="ru-RU"/>
              </w:rPr>
              <w:t>Не требует финансирования</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jc w:val="center"/>
              <w:textAlignment w:val="baseline"/>
              <w:rPr>
                <w:rFonts w:eastAsia="Calibri"/>
                <w:kern w:val="3"/>
                <w:sz w:val="20"/>
                <w:szCs w:val="20"/>
              </w:rPr>
            </w:pPr>
            <w:r w:rsidRPr="00BB4897">
              <w:rPr>
                <w:rFonts w:eastAsia="Calibri"/>
                <w:kern w:val="3"/>
                <w:sz w:val="20"/>
                <w:szCs w:val="20"/>
                <w:lang w:eastAsia="ru-RU"/>
              </w:rPr>
              <w:t>0</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jc w:val="center"/>
              <w:textAlignment w:val="baseline"/>
              <w:rPr>
                <w:rFonts w:eastAsia="Calibri"/>
                <w:kern w:val="3"/>
                <w:sz w:val="20"/>
                <w:szCs w:val="20"/>
              </w:rPr>
            </w:pPr>
            <w:r w:rsidRPr="00BB4897">
              <w:rPr>
                <w:rFonts w:eastAsia="Calibri"/>
                <w:kern w:val="3"/>
                <w:sz w:val="20"/>
                <w:szCs w:val="20"/>
                <w:lang w:eastAsia="ru-RU"/>
              </w:rPr>
              <w:t>0</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jc w:val="center"/>
              <w:textAlignment w:val="baseline"/>
              <w:rPr>
                <w:rFonts w:eastAsia="Calibri"/>
                <w:kern w:val="3"/>
                <w:sz w:val="20"/>
                <w:szCs w:val="20"/>
              </w:rPr>
            </w:pPr>
            <w:r w:rsidRPr="00BB4897">
              <w:rPr>
                <w:rFonts w:eastAsia="Calibri"/>
                <w:kern w:val="3"/>
                <w:sz w:val="20"/>
                <w:szCs w:val="20"/>
                <w:lang w:eastAsia="ru-RU"/>
              </w:rPr>
              <w:t>0</w:t>
            </w:r>
          </w:p>
        </w:tc>
      </w:tr>
      <w:tr w:rsidR="00BB4897" w:rsidRPr="00BB4897" w:rsidTr="00BB4897">
        <w:trPr>
          <w:trHeight w:val="292"/>
        </w:trPr>
        <w:tc>
          <w:tcPr>
            <w:tcW w:w="16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jc w:val="both"/>
              <w:textAlignment w:val="baseline"/>
              <w:rPr>
                <w:rFonts w:eastAsia="Calibri"/>
                <w:kern w:val="3"/>
                <w:sz w:val="20"/>
                <w:szCs w:val="20"/>
              </w:rPr>
            </w:pPr>
            <w:r w:rsidRPr="00BB4897">
              <w:rPr>
                <w:rFonts w:eastAsia="Calibri"/>
                <w:kern w:val="3"/>
                <w:sz w:val="20"/>
                <w:szCs w:val="20"/>
                <w:lang w:eastAsia="ru-RU"/>
              </w:rPr>
              <w:t>1.2</w:t>
            </w:r>
          </w:p>
        </w:tc>
        <w:tc>
          <w:tcPr>
            <w:tcW w:w="19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keepNext/>
              <w:keepLines/>
              <w:widowControl/>
              <w:suppressAutoHyphens/>
              <w:autoSpaceDE/>
              <w:textAlignment w:val="baseline"/>
              <w:outlineLvl w:val="0"/>
              <w:rPr>
                <w:b/>
                <w:bCs/>
                <w:color w:val="365F91"/>
                <w:kern w:val="3"/>
                <w:sz w:val="20"/>
                <w:szCs w:val="20"/>
              </w:rPr>
            </w:pPr>
            <w:r w:rsidRPr="00BB4897">
              <w:rPr>
                <w:bCs/>
                <w:color w:val="00000A"/>
                <w:kern w:val="3"/>
                <w:sz w:val="20"/>
                <w:szCs w:val="20"/>
                <w:lang w:eastAsia="ru-RU"/>
              </w:rPr>
              <w:t xml:space="preserve">Подготовка к   открытий  учреждений отдыха и оздоровления(проведение акарицидов обработки,  проведение  дератизации, </w:t>
            </w:r>
            <w:r w:rsidRPr="00BB4897">
              <w:rPr>
                <w:color w:val="00000A"/>
                <w:kern w:val="3"/>
                <w:sz w:val="20"/>
                <w:szCs w:val="20"/>
                <w:lang w:eastAsia="ru-RU"/>
              </w:rPr>
              <w:t xml:space="preserve">ПЦР-диагностика ротавируса, </w:t>
            </w:r>
            <w:proofErr w:type="spellStart"/>
            <w:r w:rsidRPr="00BB4897">
              <w:rPr>
                <w:color w:val="00000A"/>
                <w:kern w:val="3"/>
                <w:sz w:val="20"/>
                <w:szCs w:val="20"/>
                <w:lang w:eastAsia="ru-RU"/>
              </w:rPr>
              <w:t>норовируса</w:t>
            </w:r>
            <w:proofErr w:type="spellEnd"/>
            <w:r w:rsidRPr="00BB4897">
              <w:rPr>
                <w:color w:val="00000A"/>
                <w:kern w:val="3"/>
                <w:sz w:val="20"/>
                <w:szCs w:val="20"/>
                <w:lang w:eastAsia="ru-RU"/>
              </w:rPr>
              <w:t xml:space="preserve">,  </w:t>
            </w:r>
            <w:proofErr w:type="spellStart"/>
            <w:r w:rsidRPr="00BB4897">
              <w:rPr>
                <w:color w:val="00000A"/>
                <w:kern w:val="3"/>
                <w:sz w:val="20"/>
                <w:szCs w:val="20"/>
                <w:lang w:eastAsia="ru-RU"/>
              </w:rPr>
              <w:t>астровируса</w:t>
            </w:r>
            <w:proofErr w:type="spellEnd"/>
            <w:r w:rsidRPr="00BB4897">
              <w:rPr>
                <w:color w:val="00000A"/>
                <w:kern w:val="3"/>
                <w:sz w:val="20"/>
                <w:szCs w:val="20"/>
                <w:lang w:eastAsia="ru-RU"/>
              </w:rPr>
              <w:t>)</w:t>
            </w:r>
          </w:p>
        </w:tc>
        <w:tc>
          <w:tcPr>
            <w:tcW w:w="19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textAlignment w:val="baseline"/>
              <w:rPr>
                <w:rFonts w:eastAsia="Calibri"/>
                <w:kern w:val="3"/>
                <w:sz w:val="20"/>
                <w:szCs w:val="20"/>
              </w:rPr>
            </w:pPr>
            <w:r w:rsidRPr="00BB4897">
              <w:rPr>
                <w:rFonts w:eastAsia="Calibri"/>
                <w:kern w:val="3"/>
                <w:sz w:val="20"/>
                <w:szCs w:val="20"/>
                <w:lang w:eastAsia="ru-RU"/>
              </w:rPr>
              <w:t>2023</w:t>
            </w:r>
          </w:p>
          <w:p w:rsidR="00BB4897" w:rsidRPr="00BB4897" w:rsidRDefault="00BB4897" w:rsidP="00BB4897">
            <w:pPr>
              <w:widowControl/>
              <w:suppressAutoHyphens/>
              <w:autoSpaceDE/>
              <w:textAlignment w:val="baseline"/>
              <w:rPr>
                <w:rFonts w:eastAsia="Calibri"/>
                <w:kern w:val="3"/>
                <w:sz w:val="20"/>
                <w:szCs w:val="20"/>
              </w:rPr>
            </w:pPr>
            <w:r w:rsidRPr="00BB4897">
              <w:rPr>
                <w:rFonts w:eastAsia="Calibri"/>
                <w:kern w:val="3"/>
                <w:sz w:val="20"/>
                <w:szCs w:val="20"/>
                <w:lang w:eastAsia="ru-RU"/>
              </w:rPr>
              <w:t>2024</w:t>
            </w:r>
          </w:p>
          <w:p w:rsidR="00BB4897" w:rsidRPr="00BB4897" w:rsidRDefault="00BB4897" w:rsidP="00BB4897">
            <w:pPr>
              <w:widowControl/>
              <w:suppressAutoHyphens/>
              <w:autoSpaceDE/>
              <w:textAlignment w:val="baseline"/>
              <w:rPr>
                <w:rFonts w:eastAsia="Calibri"/>
                <w:kern w:val="3"/>
                <w:sz w:val="20"/>
                <w:szCs w:val="20"/>
              </w:rPr>
            </w:pPr>
            <w:r w:rsidRPr="00BB4897">
              <w:rPr>
                <w:rFonts w:eastAsia="Calibri"/>
                <w:kern w:val="3"/>
                <w:sz w:val="20"/>
                <w:szCs w:val="20"/>
                <w:lang w:eastAsia="ru-RU"/>
              </w:rPr>
              <w:t>2025</w:t>
            </w:r>
          </w:p>
        </w:tc>
        <w:tc>
          <w:tcPr>
            <w:tcW w:w="19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jc w:val="both"/>
              <w:textAlignment w:val="baseline"/>
              <w:rPr>
                <w:rFonts w:eastAsia="Calibri"/>
                <w:kern w:val="3"/>
                <w:sz w:val="20"/>
                <w:szCs w:val="20"/>
              </w:rPr>
            </w:pPr>
            <w:proofErr w:type="spellStart"/>
            <w:r w:rsidRPr="00BB4897">
              <w:rPr>
                <w:rFonts w:eastAsia="Calibri"/>
                <w:kern w:val="3"/>
                <w:sz w:val="20"/>
                <w:szCs w:val="20"/>
                <w:lang w:eastAsia="ru-RU"/>
              </w:rPr>
              <w:t>Мокроусовский</w:t>
            </w:r>
            <w:proofErr w:type="spellEnd"/>
            <w:r w:rsidRPr="00BB4897">
              <w:rPr>
                <w:rFonts w:eastAsia="Calibri"/>
                <w:kern w:val="3"/>
                <w:sz w:val="20"/>
                <w:szCs w:val="20"/>
                <w:lang w:eastAsia="ru-RU"/>
              </w:rPr>
              <w:t xml:space="preserve"> ОО</w:t>
            </w:r>
          </w:p>
        </w:tc>
        <w:tc>
          <w:tcPr>
            <w:tcW w:w="5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textAlignment w:val="baseline"/>
              <w:rPr>
                <w:rFonts w:eastAsia="Calibri"/>
                <w:kern w:val="3"/>
                <w:sz w:val="20"/>
                <w:szCs w:val="20"/>
              </w:rPr>
            </w:pPr>
            <w:r w:rsidRPr="00BB4897">
              <w:rPr>
                <w:rFonts w:eastAsia="Calibri"/>
                <w:kern w:val="3"/>
                <w:sz w:val="20"/>
                <w:szCs w:val="20"/>
                <w:lang w:eastAsia="ru-RU"/>
              </w:rPr>
              <w:t>Муниципальный Бюджет*</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jc w:val="center"/>
              <w:textAlignment w:val="baseline"/>
              <w:rPr>
                <w:rFonts w:eastAsia="Calibri"/>
                <w:kern w:val="3"/>
                <w:sz w:val="20"/>
                <w:szCs w:val="20"/>
              </w:rPr>
            </w:pPr>
            <w:r w:rsidRPr="00BB4897">
              <w:rPr>
                <w:rFonts w:eastAsia="Calibri"/>
                <w:kern w:val="3"/>
                <w:sz w:val="20"/>
                <w:szCs w:val="20"/>
                <w:lang w:eastAsia="ru-RU"/>
              </w:rPr>
              <w:t>0</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jc w:val="center"/>
              <w:textAlignment w:val="baseline"/>
              <w:rPr>
                <w:rFonts w:eastAsia="Calibri"/>
                <w:kern w:val="3"/>
                <w:sz w:val="20"/>
                <w:szCs w:val="20"/>
              </w:rPr>
            </w:pPr>
            <w:r w:rsidRPr="00BB4897">
              <w:rPr>
                <w:rFonts w:eastAsia="Calibri"/>
                <w:kern w:val="3"/>
                <w:sz w:val="20"/>
                <w:szCs w:val="20"/>
                <w:lang w:eastAsia="ru-RU"/>
              </w:rPr>
              <w:t>0</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jc w:val="center"/>
              <w:textAlignment w:val="baseline"/>
              <w:rPr>
                <w:rFonts w:eastAsia="Calibri"/>
                <w:kern w:val="3"/>
                <w:sz w:val="20"/>
                <w:szCs w:val="20"/>
              </w:rPr>
            </w:pPr>
            <w:r w:rsidRPr="00BB4897">
              <w:rPr>
                <w:rFonts w:eastAsia="Calibri"/>
                <w:kern w:val="3"/>
                <w:sz w:val="20"/>
                <w:szCs w:val="20"/>
                <w:lang w:eastAsia="ru-RU"/>
              </w:rPr>
              <w:t>0</w:t>
            </w:r>
          </w:p>
        </w:tc>
      </w:tr>
      <w:tr w:rsidR="00BB4897" w:rsidRPr="00BB4897" w:rsidTr="00BB4897">
        <w:trPr>
          <w:trHeight w:val="270"/>
        </w:trPr>
        <w:tc>
          <w:tcPr>
            <w:tcW w:w="16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jc w:val="both"/>
              <w:textAlignment w:val="baseline"/>
              <w:rPr>
                <w:rFonts w:eastAsia="Calibri"/>
                <w:kern w:val="3"/>
                <w:sz w:val="20"/>
                <w:szCs w:val="20"/>
              </w:rPr>
            </w:pPr>
            <w:r w:rsidRPr="00BB4897">
              <w:rPr>
                <w:rFonts w:eastAsia="Calibri"/>
                <w:kern w:val="3"/>
                <w:sz w:val="20"/>
                <w:szCs w:val="20"/>
                <w:lang w:eastAsia="ru-RU"/>
              </w:rPr>
              <w:t>1.3</w:t>
            </w:r>
          </w:p>
        </w:tc>
        <w:tc>
          <w:tcPr>
            <w:tcW w:w="19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jc w:val="both"/>
              <w:textAlignment w:val="baseline"/>
              <w:rPr>
                <w:rFonts w:eastAsia="Calibri"/>
                <w:kern w:val="3"/>
                <w:sz w:val="20"/>
                <w:szCs w:val="20"/>
              </w:rPr>
            </w:pPr>
            <w:r w:rsidRPr="00BB4897">
              <w:rPr>
                <w:rFonts w:eastAsia="Calibri"/>
                <w:kern w:val="3"/>
                <w:sz w:val="20"/>
                <w:szCs w:val="20"/>
                <w:lang w:eastAsia="ru-RU"/>
              </w:rPr>
              <w:t xml:space="preserve">Ведение реестра учреждений и организаций, обеспечивающих отдых и оздоровление детей </w:t>
            </w:r>
            <w:r w:rsidRPr="00BB4897">
              <w:rPr>
                <w:rFonts w:eastAsia="Calibri"/>
                <w:kern w:val="3"/>
                <w:sz w:val="20"/>
                <w:szCs w:val="20"/>
                <w:lang w:eastAsia="ru-RU"/>
              </w:rPr>
              <w:lastRenderedPageBreak/>
              <w:t xml:space="preserve">в </w:t>
            </w:r>
            <w:proofErr w:type="spellStart"/>
            <w:r w:rsidRPr="00BB4897">
              <w:rPr>
                <w:rFonts w:eastAsia="Calibri"/>
                <w:kern w:val="3"/>
                <w:sz w:val="20"/>
                <w:szCs w:val="20"/>
                <w:lang w:eastAsia="ru-RU"/>
              </w:rPr>
              <w:t>Мокроусовском</w:t>
            </w:r>
            <w:proofErr w:type="spellEnd"/>
            <w:r w:rsidRPr="00BB4897">
              <w:rPr>
                <w:rFonts w:eastAsia="Calibri"/>
                <w:kern w:val="3"/>
                <w:sz w:val="20"/>
                <w:szCs w:val="20"/>
                <w:lang w:eastAsia="ru-RU"/>
              </w:rPr>
              <w:t xml:space="preserve"> муниципальном округе</w:t>
            </w:r>
          </w:p>
        </w:tc>
        <w:tc>
          <w:tcPr>
            <w:tcW w:w="19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textAlignment w:val="baseline"/>
              <w:rPr>
                <w:rFonts w:eastAsia="Calibri"/>
                <w:kern w:val="3"/>
                <w:sz w:val="20"/>
                <w:szCs w:val="20"/>
              </w:rPr>
            </w:pPr>
            <w:r w:rsidRPr="00BB4897">
              <w:rPr>
                <w:rFonts w:eastAsia="Calibri"/>
                <w:kern w:val="3"/>
                <w:sz w:val="20"/>
                <w:szCs w:val="20"/>
                <w:lang w:eastAsia="ru-RU"/>
              </w:rPr>
              <w:lastRenderedPageBreak/>
              <w:t>2023</w:t>
            </w:r>
          </w:p>
          <w:p w:rsidR="00BB4897" w:rsidRPr="00BB4897" w:rsidRDefault="00BB4897" w:rsidP="00BB4897">
            <w:pPr>
              <w:widowControl/>
              <w:suppressAutoHyphens/>
              <w:autoSpaceDE/>
              <w:textAlignment w:val="baseline"/>
              <w:rPr>
                <w:rFonts w:eastAsia="Calibri"/>
                <w:kern w:val="3"/>
                <w:sz w:val="20"/>
                <w:szCs w:val="20"/>
              </w:rPr>
            </w:pPr>
            <w:r w:rsidRPr="00BB4897">
              <w:rPr>
                <w:rFonts w:eastAsia="Calibri"/>
                <w:kern w:val="3"/>
                <w:sz w:val="20"/>
                <w:szCs w:val="20"/>
                <w:lang w:eastAsia="ru-RU"/>
              </w:rPr>
              <w:t>2024</w:t>
            </w:r>
          </w:p>
          <w:p w:rsidR="00BB4897" w:rsidRPr="00BB4897" w:rsidRDefault="00BB4897" w:rsidP="00BB4897">
            <w:pPr>
              <w:widowControl/>
              <w:suppressAutoHyphens/>
              <w:autoSpaceDE/>
              <w:textAlignment w:val="baseline"/>
              <w:rPr>
                <w:rFonts w:eastAsia="Calibri"/>
                <w:kern w:val="3"/>
                <w:sz w:val="20"/>
                <w:szCs w:val="20"/>
              </w:rPr>
            </w:pPr>
            <w:r w:rsidRPr="00BB4897">
              <w:rPr>
                <w:rFonts w:eastAsia="Calibri"/>
                <w:kern w:val="3"/>
                <w:sz w:val="20"/>
                <w:szCs w:val="20"/>
                <w:lang w:eastAsia="ru-RU"/>
              </w:rPr>
              <w:t>2025</w:t>
            </w:r>
          </w:p>
        </w:tc>
        <w:tc>
          <w:tcPr>
            <w:tcW w:w="19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textAlignment w:val="baseline"/>
              <w:rPr>
                <w:rFonts w:eastAsia="Calibri"/>
                <w:kern w:val="3"/>
                <w:sz w:val="20"/>
                <w:szCs w:val="20"/>
              </w:rPr>
            </w:pPr>
            <w:proofErr w:type="spellStart"/>
            <w:r w:rsidRPr="00BB4897">
              <w:rPr>
                <w:rFonts w:eastAsia="Calibri"/>
                <w:kern w:val="3"/>
                <w:sz w:val="20"/>
                <w:szCs w:val="20"/>
                <w:lang w:eastAsia="ru-RU"/>
              </w:rPr>
              <w:t>Мокроусовский</w:t>
            </w:r>
            <w:proofErr w:type="spellEnd"/>
            <w:r w:rsidRPr="00BB4897">
              <w:rPr>
                <w:rFonts w:eastAsia="Calibri"/>
                <w:kern w:val="3"/>
                <w:sz w:val="20"/>
                <w:szCs w:val="20"/>
                <w:lang w:eastAsia="ru-RU"/>
              </w:rPr>
              <w:t xml:space="preserve"> ОО</w:t>
            </w:r>
          </w:p>
        </w:tc>
        <w:tc>
          <w:tcPr>
            <w:tcW w:w="5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textAlignment w:val="baseline"/>
              <w:rPr>
                <w:rFonts w:eastAsia="Calibri"/>
                <w:kern w:val="3"/>
                <w:sz w:val="20"/>
                <w:szCs w:val="20"/>
              </w:rPr>
            </w:pPr>
            <w:r w:rsidRPr="00BB4897">
              <w:rPr>
                <w:rFonts w:eastAsia="Calibri"/>
                <w:kern w:val="3"/>
                <w:sz w:val="20"/>
                <w:szCs w:val="20"/>
                <w:lang w:eastAsia="ru-RU"/>
              </w:rPr>
              <w:t>Не требует финансирования</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jc w:val="center"/>
              <w:textAlignment w:val="baseline"/>
              <w:rPr>
                <w:rFonts w:eastAsia="Calibri"/>
                <w:kern w:val="3"/>
                <w:sz w:val="20"/>
                <w:szCs w:val="20"/>
              </w:rPr>
            </w:pPr>
            <w:r w:rsidRPr="00BB4897">
              <w:rPr>
                <w:rFonts w:eastAsia="Calibri"/>
                <w:kern w:val="3"/>
                <w:sz w:val="20"/>
                <w:szCs w:val="20"/>
                <w:lang w:eastAsia="ru-RU"/>
              </w:rPr>
              <w:t>0</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jc w:val="center"/>
              <w:textAlignment w:val="baseline"/>
              <w:rPr>
                <w:rFonts w:eastAsia="Calibri"/>
                <w:kern w:val="3"/>
                <w:sz w:val="20"/>
                <w:szCs w:val="20"/>
              </w:rPr>
            </w:pPr>
            <w:r w:rsidRPr="00BB4897">
              <w:rPr>
                <w:rFonts w:eastAsia="Calibri"/>
                <w:kern w:val="3"/>
                <w:sz w:val="20"/>
                <w:szCs w:val="20"/>
                <w:lang w:eastAsia="ru-RU"/>
              </w:rPr>
              <w:t>0</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jc w:val="center"/>
              <w:textAlignment w:val="baseline"/>
              <w:rPr>
                <w:rFonts w:eastAsia="Calibri"/>
                <w:kern w:val="3"/>
                <w:sz w:val="20"/>
                <w:szCs w:val="20"/>
              </w:rPr>
            </w:pPr>
            <w:r w:rsidRPr="00BB4897">
              <w:rPr>
                <w:rFonts w:eastAsia="Calibri"/>
                <w:kern w:val="3"/>
                <w:sz w:val="20"/>
                <w:szCs w:val="20"/>
                <w:lang w:eastAsia="ru-RU"/>
              </w:rPr>
              <w:t>0</w:t>
            </w:r>
          </w:p>
        </w:tc>
      </w:tr>
      <w:tr w:rsidR="00BB4897" w:rsidRPr="00BB4897" w:rsidTr="00BB4897">
        <w:trPr>
          <w:trHeight w:val="270"/>
        </w:trPr>
        <w:tc>
          <w:tcPr>
            <w:tcW w:w="16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jc w:val="both"/>
              <w:textAlignment w:val="baseline"/>
              <w:rPr>
                <w:rFonts w:eastAsia="Calibri"/>
                <w:kern w:val="3"/>
                <w:sz w:val="20"/>
                <w:szCs w:val="20"/>
              </w:rPr>
            </w:pPr>
            <w:r w:rsidRPr="00BB4897">
              <w:rPr>
                <w:rFonts w:eastAsia="Calibri"/>
                <w:kern w:val="3"/>
                <w:sz w:val="20"/>
                <w:szCs w:val="20"/>
                <w:lang w:eastAsia="ru-RU"/>
              </w:rPr>
              <w:t>1.4</w:t>
            </w:r>
          </w:p>
        </w:tc>
        <w:tc>
          <w:tcPr>
            <w:tcW w:w="19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jc w:val="both"/>
              <w:textAlignment w:val="baseline"/>
              <w:rPr>
                <w:rFonts w:eastAsia="Calibri"/>
                <w:kern w:val="3"/>
                <w:sz w:val="20"/>
                <w:szCs w:val="20"/>
              </w:rPr>
            </w:pPr>
            <w:r w:rsidRPr="00BB4897">
              <w:rPr>
                <w:rFonts w:eastAsia="Calibri"/>
                <w:kern w:val="3"/>
                <w:sz w:val="20"/>
                <w:szCs w:val="20"/>
                <w:lang w:eastAsia="ru-RU"/>
              </w:rPr>
              <w:t xml:space="preserve">Информационное обеспечение вопросов подготовки и проведения отдыха и оздоровления детей в </w:t>
            </w:r>
            <w:proofErr w:type="spellStart"/>
            <w:r w:rsidRPr="00BB4897">
              <w:rPr>
                <w:rFonts w:eastAsia="Calibri"/>
                <w:kern w:val="3"/>
                <w:sz w:val="20"/>
                <w:szCs w:val="20"/>
                <w:lang w:eastAsia="ru-RU"/>
              </w:rPr>
              <w:t>Мокроусовском</w:t>
            </w:r>
            <w:proofErr w:type="spellEnd"/>
            <w:r w:rsidRPr="00BB4897">
              <w:rPr>
                <w:rFonts w:eastAsia="Calibri"/>
                <w:kern w:val="3"/>
                <w:sz w:val="20"/>
                <w:szCs w:val="20"/>
                <w:lang w:eastAsia="ru-RU"/>
              </w:rPr>
              <w:t xml:space="preserve"> муниципальном округе, в том числе с использованием Интернет-ресурсов</w:t>
            </w:r>
          </w:p>
        </w:tc>
        <w:tc>
          <w:tcPr>
            <w:tcW w:w="19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textAlignment w:val="baseline"/>
              <w:rPr>
                <w:rFonts w:eastAsia="Calibri"/>
                <w:kern w:val="3"/>
                <w:sz w:val="20"/>
                <w:szCs w:val="20"/>
              </w:rPr>
            </w:pPr>
            <w:r w:rsidRPr="00BB4897">
              <w:rPr>
                <w:rFonts w:eastAsia="Calibri"/>
                <w:kern w:val="3"/>
                <w:sz w:val="20"/>
                <w:szCs w:val="20"/>
                <w:lang w:eastAsia="ru-RU"/>
              </w:rPr>
              <w:t>2023</w:t>
            </w:r>
          </w:p>
          <w:p w:rsidR="00BB4897" w:rsidRPr="00BB4897" w:rsidRDefault="00BB4897" w:rsidP="00BB4897">
            <w:pPr>
              <w:widowControl/>
              <w:suppressAutoHyphens/>
              <w:autoSpaceDE/>
              <w:textAlignment w:val="baseline"/>
              <w:rPr>
                <w:rFonts w:eastAsia="Calibri"/>
                <w:kern w:val="3"/>
                <w:sz w:val="20"/>
                <w:szCs w:val="20"/>
              </w:rPr>
            </w:pPr>
            <w:r w:rsidRPr="00BB4897">
              <w:rPr>
                <w:rFonts w:eastAsia="Calibri"/>
                <w:kern w:val="3"/>
                <w:sz w:val="20"/>
                <w:szCs w:val="20"/>
                <w:lang w:eastAsia="ru-RU"/>
              </w:rPr>
              <w:t>2024</w:t>
            </w:r>
          </w:p>
          <w:p w:rsidR="00BB4897" w:rsidRPr="00BB4897" w:rsidRDefault="00BB4897" w:rsidP="00BB4897">
            <w:pPr>
              <w:widowControl/>
              <w:suppressAutoHyphens/>
              <w:autoSpaceDE/>
              <w:textAlignment w:val="baseline"/>
              <w:rPr>
                <w:rFonts w:eastAsia="Calibri"/>
                <w:kern w:val="3"/>
                <w:sz w:val="20"/>
                <w:szCs w:val="20"/>
              </w:rPr>
            </w:pPr>
            <w:r w:rsidRPr="00BB4897">
              <w:rPr>
                <w:rFonts w:eastAsia="Calibri"/>
                <w:kern w:val="3"/>
                <w:sz w:val="20"/>
                <w:szCs w:val="20"/>
                <w:lang w:eastAsia="ru-RU"/>
              </w:rPr>
              <w:t>2025</w:t>
            </w:r>
          </w:p>
        </w:tc>
        <w:tc>
          <w:tcPr>
            <w:tcW w:w="19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jc w:val="both"/>
              <w:textAlignment w:val="baseline"/>
              <w:rPr>
                <w:rFonts w:eastAsia="Calibri"/>
                <w:kern w:val="3"/>
                <w:sz w:val="20"/>
                <w:szCs w:val="20"/>
              </w:rPr>
            </w:pPr>
            <w:proofErr w:type="spellStart"/>
            <w:r w:rsidRPr="00BB4897">
              <w:rPr>
                <w:rFonts w:eastAsia="Calibri"/>
                <w:kern w:val="3"/>
                <w:sz w:val="20"/>
                <w:szCs w:val="20"/>
                <w:lang w:eastAsia="ru-RU"/>
              </w:rPr>
              <w:t>Мокроусовский</w:t>
            </w:r>
            <w:proofErr w:type="spellEnd"/>
            <w:r w:rsidRPr="00BB4897">
              <w:rPr>
                <w:rFonts w:eastAsia="Calibri"/>
                <w:kern w:val="3"/>
                <w:sz w:val="20"/>
                <w:szCs w:val="20"/>
                <w:lang w:eastAsia="ru-RU"/>
              </w:rPr>
              <w:t xml:space="preserve"> ОО,</w:t>
            </w:r>
          </w:p>
          <w:p w:rsidR="00BB4897" w:rsidRPr="00BB4897" w:rsidRDefault="00BB4897" w:rsidP="00BB4897">
            <w:pPr>
              <w:widowControl/>
              <w:suppressAutoHyphens/>
              <w:autoSpaceDE/>
              <w:jc w:val="both"/>
              <w:textAlignment w:val="baseline"/>
              <w:rPr>
                <w:rFonts w:eastAsia="Calibri"/>
                <w:kern w:val="3"/>
                <w:sz w:val="20"/>
                <w:szCs w:val="20"/>
              </w:rPr>
            </w:pPr>
            <w:r w:rsidRPr="00BB4897">
              <w:rPr>
                <w:rFonts w:eastAsia="Calibri"/>
                <w:kern w:val="3"/>
                <w:sz w:val="20"/>
                <w:szCs w:val="20"/>
                <w:lang w:eastAsia="ru-RU"/>
              </w:rPr>
              <w:t xml:space="preserve">Сектор молодежи и спорта Администрации </w:t>
            </w:r>
            <w:proofErr w:type="spellStart"/>
            <w:r w:rsidRPr="00BB4897">
              <w:rPr>
                <w:rFonts w:eastAsia="Calibri"/>
                <w:kern w:val="3"/>
                <w:sz w:val="20"/>
                <w:szCs w:val="20"/>
                <w:lang w:eastAsia="ru-RU"/>
              </w:rPr>
              <w:t>Мокроусовского</w:t>
            </w:r>
            <w:proofErr w:type="spellEnd"/>
            <w:r w:rsidRPr="00BB4897">
              <w:rPr>
                <w:rFonts w:eastAsia="Calibri"/>
                <w:kern w:val="3"/>
                <w:sz w:val="20"/>
                <w:szCs w:val="20"/>
                <w:lang w:eastAsia="ru-RU"/>
              </w:rPr>
              <w:t xml:space="preserve"> муниципального округа, МБУ ДО «</w:t>
            </w:r>
            <w:proofErr w:type="spellStart"/>
            <w:r w:rsidRPr="00BB4897">
              <w:rPr>
                <w:rFonts w:eastAsia="Calibri"/>
                <w:kern w:val="3"/>
                <w:sz w:val="20"/>
                <w:szCs w:val="20"/>
                <w:lang w:eastAsia="ru-RU"/>
              </w:rPr>
              <w:t>Мокроусовская</w:t>
            </w:r>
            <w:proofErr w:type="spellEnd"/>
            <w:r w:rsidRPr="00BB4897">
              <w:rPr>
                <w:rFonts w:eastAsia="Calibri"/>
                <w:kern w:val="3"/>
                <w:sz w:val="20"/>
                <w:szCs w:val="20"/>
                <w:lang w:eastAsia="ru-RU"/>
              </w:rPr>
              <w:t xml:space="preserve"> ДЮСШ», МБУ ДО «</w:t>
            </w:r>
            <w:proofErr w:type="spellStart"/>
            <w:r w:rsidRPr="00BB4897">
              <w:rPr>
                <w:rFonts w:eastAsia="Calibri"/>
                <w:kern w:val="3"/>
                <w:sz w:val="20"/>
                <w:szCs w:val="20"/>
                <w:lang w:eastAsia="ru-RU"/>
              </w:rPr>
              <w:t>Мокроусовский</w:t>
            </w:r>
            <w:proofErr w:type="spellEnd"/>
            <w:r w:rsidRPr="00BB4897">
              <w:rPr>
                <w:rFonts w:eastAsia="Calibri"/>
                <w:kern w:val="3"/>
                <w:sz w:val="20"/>
                <w:szCs w:val="20"/>
                <w:lang w:eastAsia="ru-RU"/>
              </w:rPr>
              <w:t xml:space="preserve"> ДДТ»</w:t>
            </w:r>
          </w:p>
        </w:tc>
        <w:tc>
          <w:tcPr>
            <w:tcW w:w="5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textAlignment w:val="baseline"/>
              <w:rPr>
                <w:rFonts w:eastAsia="Calibri"/>
                <w:kern w:val="3"/>
                <w:sz w:val="20"/>
                <w:szCs w:val="20"/>
              </w:rPr>
            </w:pPr>
            <w:r w:rsidRPr="00BB4897">
              <w:rPr>
                <w:rFonts w:eastAsia="Calibri"/>
                <w:kern w:val="3"/>
                <w:sz w:val="20"/>
                <w:szCs w:val="20"/>
                <w:lang w:eastAsia="ru-RU"/>
              </w:rPr>
              <w:t>Не требует финансирования</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jc w:val="center"/>
              <w:textAlignment w:val="baseline"/>
              <w:rPr>
                <w:rFonts w:eastAsia="Calibri"/>
                <w:kern w:val="3"/>
                <w:sz w:val="20"/>
                <w:szCs w:val="20"/>
              </w:rPr>
            </w:pPr>
            <w:r w:rsidRPr="00BB4897">
              <w:rPr>
                <w:rFonts w:eastAsia="Calibri"/>
                <w:kern w:val="3"/>
                <w:sz w:val="20"/>
                <w:szCs w:val="20"/>
                <w:lang w:eastAsia="ru-RU"/>
              </w:rPr>
              <w:t>0</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jc w:val="center"/>
              <w:textAlignment w:val="baseline"/>
              <w:rPr>
                <w:rFonts w:eastAsia="Calibri"/>
                <w:kern w:val="3"/>
                <w:sz w:val="20"/>
                <w:szCs w:val="20"/>
              </w:rPr>
            </w:pPr>
            <w:r w:rsidRPr="00BB4897">
              <w:rPr>
                <w:rFonts w:eastAsia="Calibri"/>
                <w:kern w:val="3"/>
                <w:sz w:val="20"/>
                <w:szCs w:val="20"/>
                <w:lang w:eastAsia="ru-RU"/>
              </w:rPr>
              <w:t>0</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jc w:val="center"/>
              <w:textAlignment w:val="baseline"/>
              <w:rPr>
                <w:rFonts w:eastAsia="Calibri"/>
                <w:kern w:val="3"/>
                <w:sz w:val="20"/>
                <w:szCs w:val="20"/>
              </w:rPr>
            </w:pPr>
            <w:r w:rsidRPr="00BB4897">
              <w:rPr>
                <w:rFonts w:eastAsia="Calibri"/>
                <w:kern w:val="3"/>
                <w:sz w:val="20"/>
                <w:szCs w:val="20"/>
                <w:lang w:eastAsia="ru-RU"/>
              </w:rPr>
              <w:t>0</w:t>
            </w:r>
          </w:p>
        </w:tc>
      </w:tr>
      <w:tr w:rsidR="00BB4897" w:rsidRPr="00BB4897" w:rsidTr="00BB4897">
        <w:trPr>
          <w:trHeight w:val="270"/>
        </w:trPr>
        <w:tc>
          <w:tcPr>
            <w:tcW w:w="16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jc w:val="both"/>
              <w:textAlignment w:val="baseline"/>
              <w:rPr>
                <w:rFonts w:eastAsia="Calibri"/>
                <w:kern w:val="3"/>
                <w:sz w:val="20"/>
                <w:szCs w:val="20"/>
              </w:rPr>
            </w:pPr>
            <w:r w:rsidRPr="00BB4897">
              <w:rPr>
                <w:rFonts w:eastAsia="Calibri"/>
                <w:kern w:val="3"/>
                <w:sz w:val="20"/>
                <w:szCs w:val="20"/>
                <w:lang w:eastAsia="ru-RU"/>
              </w:rPr>
              <w:t>1.5</w:t>
            </w:r>
          </w:p>
        </w:tc>
        <w:tc>
          <w:tcPr>
            <w:tcW w:w="19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jc w:val="both"/>
              <w:textAlignment w:val="baseline"/>
              <w:rPr>
                <w:rFonts w:eastAsia="Calibri"/>
                <w:kern w:val="3"/>
                <w:sz w:val="20"/>
                <w:szCs w:val="20"/>
              </w:rPr>
            </w:pPr>
            <w:r w:rsidRPr="00BB4897">
              <w:rPr>
                <w:rFonts w:eastAsia="Calibri"/>
                <w:kern w:val="3"/>
                <w:sz w:val="20"/>
                <w:szCs w:val="20"/>
                <w:lang w:eastAsia="ru-RU"/>
              </w:rPr>
              <w:t>Участие в проведении семинаров(совещаний), курсов повышения квалификации по вопросам отдыха и оздоровления детей</w:t>
            </w:r>
          </w:p>
        </w:tc>
        <w:tc>
          <w:tcPr>
            <w:tcW w:w="19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textAlignment w:val="baseline"/>
              <w:rPr>
                <w:rFonts w:eastAsia="Calibri"/>
                <w:kern w:val="3"/>
                <w:sz w:val="20"/>
                <w:szCs w:val="20"/>
              </w:rPr>
            </w:pPr>
            <w:r w:rsidRPr="00BB4897">
              <w:rPr>
                <w:rFonts w:eastAsia="Calibri"/>
                <w:kern w:val="3"/>
                <w:sz w:val="20"/>
                <w:szCs w:val="20"/>
                <w:lang w:eastAsia="ru-RU"/>
              </w:rPr>
              <w:t>2023</w:t>
            </w:r>
          </w:p>
          <w:p w:rsidR="00BB4897" w:rsidRPr="00BB4897" w:rsidRDefault="00BB4897" w:rsidP="00BB4897">
            <w:pPr>
              <w:widowControl/>
              <w:suppressAutoHyphens/>
              <w:autoSpaceDE/>
              <w:textAlignment w:val="baseline"/>
              <w:rPr>
                <w:rFonts w:eastAsia="Calibri"/>
                <w:kern w:val="3"/>
                <w:sz w:val="20"/>
                <w:szCs w:val="20"/>
              </w:rPr>
            </w:pPr>
            <w:r w:rsidRPr="00BB4897">
              <w:rPr>
                <w:rFonts w:eastAsia="Calibri"/>
                <w:kern w:val="3"/>
                <w:sz w:val="20"/>
                <w:szCs w:val="20"/>
                <w:lang w:eastAsia="ru-RU"/>
              </w:rPr>
              <w:t>2024</w:t>
            </w:r>
          </w:p>
          <w:p w:rsidR="00BB4897" w:rsidRPr="00BB4897" w:rsidRDefault="00BB4897" w:rsidP="00BB4897">
            <w:pPr>
              <w:widowControl/>
              <w:suppressAutoHyphens/>
              <w:autoSpaceDE/>
              <w:textAlignment w:val="baseline"/>
              <w:rPr>
                <w:rFonts w:eastAsia="Calibri"/>
                <w:kern w:val="3"/>
                <w:sz w:val="20"/>
                <w:szCs w:val="20"/>
              </w:rPr>
            </w:pPr>
            <w:r w:rsidRPr="00BB4897">
              <w:rPr>
                <w:rFonts w:eastAsia="Calibri"/>
                <w:kern w:val="3"/>
                <w:sz w:val="20"/>
                <w:szCs w:val="20"/>
                <w:lang w:eastAsia="ru-RU"/>
              </w:rPr>
              <w:t>2025</w:t>
            </w:r>
          </w:p>
        </w:tc>
        <w:tc>
          <w:tcPr>
            <w:tcW w:w="19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jc w:val="both"/>
              <w:textAlignment w:val="baseline"/>
              <w:rPr>
                <w:rFonts w:eastAsia="Calibri"/>
                <w:kern w:val="3"/>
                <w:sz w:val="20"/>
                <w:szCs w:val="20"/>
              </w:rPr>
            </w:pPr>
            <w:proofErr w:type="spellStart"/>
            <w:r w:rsidRPr="00BB4897">
              <w:rPr>
                <w:rFonts w:eastAsia="Calibri"/>
                <w:kern w:val="3"/>
                <w:sz w:val="20"/>
                <w:szCs w:val="20"/>
                <w:lang w:eastAsia="ru-RU"/>
              </w:rPr>
              <w:t>Мокроусовский</w:t>
            </w:r>
            <w:proofErr w:type="spellEnd"/>
            <w:r w:rsidRPr="00BB4897">
              <w:rPr>
                <w:rFonts w:eastAsia="Calibri"/>
                <w:kern w:val="3"/>
                <w:sz w:val="20"/>
                <w:szCs w:val="20"/>
                <w:lang w:eastAsia="ru-RU"/>
              </w:rPr>
              <w:t xml:space="preserve"> ОО</w:t>
            </w:r>
          </w:p>
          <w:p w:rsidR="00BB4897" w:rsidRPr="00BB4897" w:rsidRDefault="00BB4897" w:rsidP="00BB4897">
            <w:pPr>
              <w:widowControl/>
              <w:suppressAutoHyphens/>
              <w:autoSpaceDE/>
              <w:jc w:val="both"/>
              <w:textAlignment w:val="baseline"/>
              <w:rPr>
                <w:rFonts w:eastAsia="Calibri"/>
                <w:kern w:val="3"/>
                <w:sz w:val="20"/>
                <w:szCs w:val="20"/>
                <w:lang w:eastAsia="ru-RU"/>
              </w:rPr>
            </w:pPr>
          </w:p>
        </w:tc>
        <w:tc>
          <w:tcPr>
            <w:tcW w:w="5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textAlignment w:val="baseline"/>
              <w:rPr>
                <w:rFonts w:eastAsia="Calibri"/>
                <w:kern w:val="3"/>
                <w:sz w:val="20"/>
                <w:szCs w:val="20"/>
              </w:rPr>
            </w:pPr>
            <w:r w:rsidRPr="00BB4897">
              <w:rPr>
                <w:rFonts w:eastAsia="Calibri"/>
                <w:kern w:val="3"/>
                <w:sz w:val="20"/>
                <w:szCs w:val="20"/>
                <w:lang w:eastAsia="ru-RU"/>
              </w:rPr>
              <w:t>Муниципальный Бюджет*</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jc w:val="center"/>
              <w:textAlignment w:val="baseline"/>
              <w:rPr>
                <w:rFonts w:eastAsia="Calibri"/>
                <w:kern w:val="3"/>
                <w:sz w:val="20"/>
                <w:szCs w:val="20"/>
              </w:rPr>
            </w:pPr>
            <w:r w:rsidRPr="00BB4897">
              <w:rPr>
                <w:rFonts w:eastAsia="Calibri"/>
                <w:kern w:val="3"/>
                <w:sz w:val="20"/>
                <w:szCs w:val="20"/>
                <w:lang w:eastAsia="ru-RU"/>
              </w:rPr>
              <w:t>0</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jc w:val="center"/>
              <w:textAlignment w:val="baseline"/>
              <w:rPr>
                <w:rFonts w:eastAsia="Calibri"/>
                <w:kern w:val="3"/>
                <w:sz w:val="20"/>
                <w:szCs w:val="20"/>
              </w:rPr>
            </w:pPr>
            <w:r w:rsidRPr="00BB4897">
              <w:rPr>
                <w:rFonts w:eastAsia="Calibri"/>
                <w:kern w:val="3"/>
                <w:sz w:val="20"/>
                <w:szCs w:val="20"/>
                <w:lang w:eastAsia="ru-RU"/>
              </w:rPr>
              <w:t>0</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jc w:val="center"/>
              <w:textAlignment w:val="baseline"/>
              <w:rPr>
                <w:rFonts w:eastAsia="Calibri"/>
                <w:kern w:val="3"/>
                <w:sz w:val="20"/>
                <w:szCs w:val="20"/>
              </w:rPr>
            </w:pPr>
            <w:r w:rsidRPr="00BB4897">
              <w:rPr>
                <w:rFonts w:eastAsia="Calibri"/>
                <w:kern w:val="3"/>
                <w:sz w:val="20"/>
                <w:szCs w:val="20"/>
                <w:lang w:eastAsia="ru-RU"/>
              </w:rPr>
              <w:t>0</w:t>
            </w:r>
          </w:p>
        </w:tc>
      </w:tr>
      <w:tr w:rsidR="00BB4897" w:rsidRPr="00BB4897" w:rsidTr="00BB4897">
        <w:trPr>
          <w:trHeight w:val="270"/>
        </w:trPr>
        <w:tc>
          <w:tcPr>
            <w:tcW w:w="16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jc w:val="both"/>
              <w:textAlignment w:val="baseline"/>
              <w:rPr>
                <w:rFonts w:eastAsia="Calibri"/>
                <w:kern w:val="3"/>
                <w:sz w:val="20"/>
                <w:szCs w:val="20"/>
              </w:rPr>
            </w:pPr>
            <w:r w:rsidRPr="00BB4897">
              <w:rPr>
                <w:rFonts w:eastAsia="Calibri"/>
                <w:kern w:val="3"/>
                <w:sz w:val="20"/>
                <w:szCs w:val="20"/>
                <w:lang w:eastAsia="ru-RU"/>
              </w:rPr>
              <w:t>1.6</w:t>
            </w:r>
          </w:p>
        </w:tc>
        <w:tc>
          <w:tcPr>
            <w:tcW w:w="19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jc w:val="both"/>
              <w:textAlignment w:val="baseline"/>
              <w:rPr>
                <w:rFonts w:eastAsia="Calibri"/>
                <w:kern w:val="3"/>
                <w:sz w:val="20"/>
                <w:szCs w:val="20"/>
              </w:rPr>
            </w:pPr>
            <w:r w:rsidRPr="00BB4897">
              <w:rPr>
                <w:rFonts w:eastAsia="Calibri"/>
                <w:kern w:val="3"/>
                <w:sz w:val="20"/>
                <w:szCs w:val="20"/>
                <w:lang w:eastAsia="ru-RU"/>
              </w:rPr>
              <w:t>Обучение специалистов, участвующих в организации отдыха и оздоровления детей.</w:t>
            </w:r>
          </w:p>
        </w:tc>
        <w:tc>
          <w:tcPr>
            <w:tcW w:w="19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textAlignment w:val="baseline"/>
              <w:rPr>
                <w:rFonts w:eastAsia="Calibri"/>
                <w:kern w:val="3"/>
                <w:sz w:val="20"/>
                <w:szCs w:val="20"/>
              </w:rPr>
            </w:pPr>
            <w:r w:rsidRPr="00BB4897">
              <w:rPr>
                <w:rFonts w:eastAsia="Calibri"/>
                <w:kern w:val="3"/>
                <w:sz w:val="20"/>
                <w:szCs w:val="20"/>
                <w:lang w:eastAsia="ru-RU"/>
              </w:rPr>
              <w:t>2023</w:t>
            </w:r>
          </w:p>
          <w:p w:rsidR="00BB4897" w:rsidRPr="00BB4897" w:rsidRDefault="00BB4897" w:rsidP="00BB4897">
            <w:pPr>
              <w:widowControl/>
              <w:suppressAutoHyphens/>
              <w:autoSpaceDE/>
              <w:textAlignment w:val="baseline"/>
              <w:rPr>
                <w:rFonts w:eastAsia="Calibri"/>
                <w:kern w:val="3"/>
                <w:sz w:val="20"/>
                <w:szCs w:val="20"/>
              </w:rPr>
            </w:pPr>
            <w:r w:rsidRPr="00BB4897">
              <w:rPr>
                <w:rFonts w:eastAsia="Calibri"/>
                <w:kern w:val="3"/>
                <w:sz w:val="20"/>
                <w:szCs w:val="20"/>
                <w:lang w:eastAsia="ru-RU"/>
              </w:rPr>
              <w:t>2024</w:t>
            </w:r>
          </w:p>
          <w:p w:rsidR="00BB4897" w:rsidRPr="00BB4897" w:rsidRDefault="00BB4897" w:rsidP="00BB4897">
            <w:pPr>
              <w:widowControl/>
              <w:suppressAutoHyphens/>
              <w:autoSpaceDE/>
              <w:textAlignment w:val="baseline"/>
              <w:rPr>
                <w:rFonts w:eastAsia="Calibri"/>
                <w:kern w:val="3"/>
                <w:sz w:val="20"/>
                <w:szCs w:val="20"/>
              </w:rPr>
            </w:pPr>
            <w:r w:rsidRPr="00BB4897">
              <w:rPr>
                <w:rFonts w:eastAsia="Calibri"/>
                <w:kern w:val="3"/>
                <w:sz w:val="20"/>
                <w:szCs w:val="20"/>
                <w:lang w:eastAsia="ru-RU"/>
              </w:rPr>
              <w:t>2025</w:t>
            </w:r>
          </w:p>
        </w:tc>
        <w:tc>
          <w:tcPr>
            <w:tcW w:w="19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jc w:val="both"/>
              <w:textAlignment w:val="baseline"/>
              <w:rPr>
                <w:rFonts w:eastAsia="Calibri"/>
                <w:kern w:val="3"/>
                <w:sz w:val="20"/>
                <w:szCs w:val="20"/>
              </w:rPr>
            </w:pPr>
            <w:proofErr w:type="spellStart"/>
            <w:r w:rsidRPr="00BB4897">
              <w:rPr>
                <w:rFonts w:eastAsia="Calibri"/>
                <w:kern w:val="3"/>
                <w:sz w:val="20"/>
                <w:szCs w:val="20"/>
                <w:lang w:eastAsia="ru-RU"/>
              </w:rPr>
              <w:t>Мокроусовский</w:t>
            </w:r>
            <w:proofErr w:type="spellEnd"/>
            <w:r w:rsidRPr="00BB4897">
              <w:rPr>
                <w:rFonts w:eastAsia="Calibri"/>
                <w:kern w:val="3"/>
                <w:sz w:val="20"/>
                <w:szCs w:val="20"/>
                <w:lang w:eastAsia="ru-RU"/>
              </w:rPr>
              <w:t xml:space="preserve"> ОО</w:t>
            </w:r>
          </w:p>
        </w:tc>
        <w:tc>
          <w:tcPr>
            <w:tcW w:w="5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textAlignment w:val="baseline"/>
              <w:rPr>
                <w:rFonts w:eastAsia="Calibri"/>
                <w:kern w:val="3"/>
                <w:sz w:val="20"/>
                <w:szCs w:val="20"/>
              </w:rPr>
            </w:pPr>
            <w:r w:rsidRPr="00BB4897">
              <w:rPr>
                <w:rFonts w:eastAsia="Calibri"/>
                <w:kern w:val="3"/>
                <w:sz w:val="20"/>
                <w:szCs w:val="20"/>
                <w:lang w:eastAsia="ru-RU"/>
              </w:rPr>
              <w:t>Не требует финансирования</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jc w:val="center"/>
              <w:textAlignment w:val="baseline"/>
              <w:rPr>
                <w:rFonts w:eastAsia="Calibri"/>
                <w:kern w:val="3"/>
                <w:sz w:val="20"/>
                <w:szCs w:val="20"/>
              </w:rPr>
            </w:pPr>
            <w:r w:rsidRPr="00BB4897">
              <w:rPr>
                <w:rFonts w:eastAsia="Calibri"/>
                <w:kern w:val="3"/>
                <w:sz w:val="20"/>
                <w:szCs w:val="20"/>
                <w:lang w:eastAsia="ru-RU"/>
              </w:rPr>
              <w:t>0</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jc w:val="center"/>
              <w:textAlignment w:val="baseline"/>
              <w:rPr>
                <w:rFonts w:eastAsia="Calibri"/>
                <w:kern w:val="3"/>
                <w:sz w:val="20"/>
                <w:szCs w:val="20"/>
              </w:rPr>
            </w:pPr>
            <w:r w:rsidRPr="00BB4897">
              <w:rPr>
                <w:rFonts w:eastAsia="Calibri"/>
                <w:kern w:val="3"/>
                <w:sz w:val="20"/>
                <w:szCs w:val="20"/>
                <w:lang w:eastAsia="ru-RU"/>
              </w:rPr>
              <w:t>0</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jc w:val="center"/>
              <w:textAlignment w:val="baseline"/>
              <w:rPr>
                <w:rFonts w:eastAsia="Calibri"/>
                <w:kern w:val="3"/>
                <w:sz w:val="20"/>
                <w:szCs w:val="20"/>
              </w:rPr>
            </w:pPr>
            <w:r w:rsidRPr="00BB4897">
              <w:rPr>
                <w:rFonts w:eastAsia="Calibri"/>
                <w:kern w:val="3"/>
                <w:sz w:val="20"/>
                <w:szCs w:val="20"/>
                <w:lang w:eastAsia="ru-RU"/>
              </w:rPr>
              <w:t>0</w:t>
            </w:r>
          </w:p>
        </w:tc>
      </w:tr>
      <w:tr w:rsidR="00BB4897" w:rsidRPr="00BB4897" w:rsidTr="00BB4897">
        <w:trPr>
          <w:gridAfter w:val="3"/>
          <w:wAfter w:w="2551" w:type="dxa"/>
          <w:trHeight w:val="270"/>
        </w:trPr>
        <w:tc>
          <w:tcPr>
            <w:tcW w:w="16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jc w:val="both"/>
              <w:textAlignment w:val="baseline"/>
              <w:rPr>
                <w:rFonts w:eastAsia="Calibri"/>
                <w:kern w:val="3"/>
                <w:sz w:val="20"/>
                <w:szCs w:val="20"/>
                <w:lang w:eastAsia="ru-RU"/>
              </w:rPr>
            </w:pPr>
          </w:p>
        </w:tc>
        <w:tc>
          <w:tcPr>
            <w:tcW w:w="11203"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jc w:val="center"/>
              <w:textAlignment w:val="baseline"/>
              <w:rPr>
                <w:rFonts w:eastAsia="Calibri"/>
                <w:kern w:val="3"/>
                <w:sz w:val="20"/>
                <w:szCs w:val="20"/>
              </w:rPr>
            </w:pPr>
            <w:r w:rsidRPr="00BB4897">
              <w:rPr>
                <w:rFonts w:eastAsia="Calibri"/>
                <w:b/>
                <w:kern w:val="3"/>
                <w:sz w:val="20"/>
                <w:szCs w:val="20"/>
                <w:lang w:eastAsia="ru-RU"/>
              </w:rPr>
              <w:t>2.Обеспечение безопасности  жизни и здоровья в период  отдыха и оздоровления</w:t>
            </w:r>
          </w:p>
        </w:tc>
      </w:tr>
      <w:tr w:rsidR="00BB4897" w:rsidRPr="00BB4897" w:rsidTr="00BB4897">
        <w:trPr>
          <w:trHeight w:val="270"/>
        </w:trPr>
        <w:tc>
          <w:tcPr>
            <w:tcW w:w="16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jc w:val="both"/>
              <w:textAlignment w:val="baseline"/>
              <w:rPr>
                <w:rFonts w:eastAsia="Calibri"/>
                <w:kern w:val="3"/>
                <w:sz w:val="20"/>
                <w:szCs w:val="20"/>
              </w:rPr>
            </w:pPr>
            <w:r w:rsidRPr="00BB4897">
              <w:rPr>
                <w:rFonts w:eastAsia="Calibri"/>
                <w:kern w:val="3"/>
                <w:sz w:val="20"/>
                <w:szCs w:val="20"/>
                <w:lang w:eastAsia="ru-RU"/>
              </w:rPr>
              <w:t>2.1</w:t>
            </w:r>
          </w:p>
        </w:tc>
        <w:tc>
          <w:tcPr>
            <w:tcW w:w="19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jc w:val="both"/>
              <w:textAlignment w:val="baseline"/>
              <w:rPr>
                <w:rFonts w:eastAsia="Calibri"/>
                <w:kern w:val="3"/>
                <w:sz w:val="20"/>
                <w:szCs w:val="20"/>
              </w:rPr>
            </w:pPr>
            <w:r w:rsidRPr="00BB4897">
              <w:rPr>
                <w:rFonts w:eastAsia="Calibri"/>
                <w:kern w:val="3"/>
                <w:sz w:val="20"/>
                <w:szCs w:val="20"/>
                <w:lang w:eastAsia="ru-RU"/>
              </w:rPr>
              <w:t>Контроль за организацией мероприятий, направленных на соблюдение безопасности в учреждениях и организациях, обеспечивающих отдых и оздоровление детей</w:t>
            </w:r>
          </w:p>
        </w:tc>
        <w:tc>
          <w:tcPr>
            <w:tcW w:w="19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textAlignment w:val="baseline"/>
              <w:rPr>
                <w:rFonts w:eastAsia="Calibri"/>
                <w:kern w:val="3"/>
                <w:sz w:val="20"/>
                <w:szCs w:val="20"/>
              </w:rPr>
            </w:pPr>
            <w:r w:rsidRPr="00BB4897">
              <w:rPr>
                <w:rFonts w:eastAsia="Calibri"/>
                <w:kern w:val="3"/>
                <w:sz w:val="20"/>
                <w:szCs w:val="20"/>
                <w:lang w:eastAsia="ru-RU"/>
              </w:rPr>
              <w:t>2023</w:t>
            </w:r>
          </w:p>
          <w:p w:rsidR="00BB4897" w:rsidRPr="00BB4897" w:rsidRDefault="00BB4897" w:rsidP="00BB4897">
            <w:pPr>
              <w:widowControl/>
              <w:suppressAutoHyphens/>
              <w:autoSpaceDE/>
              <w:textAlignment w:val="baseline"/>
              <w:rPr>
                <w:rFonts w:eastAsia="Calibri"/>
                <w:kern w:val="3"/>
                <w:sz w:val="20"/>
                <w:szCs w:val="20"/>
              </w:rPr>
            </w:pPr>
            <w:r w:rsidRPr="00BB4897">
              <w:rPr>
                <w:rFonts w:eastAsia="Calibri"/>
                <w:kern w:val="3"/>
                <w:sz w:val="20"/>
                <w:szCs w:val="20"/>
                <w:lang w:eastAsia="ru-RU"/>
              </w:rPr>
              <w:t>2024</w:t>
            </w:r>
          </w:p>
          <w:p w:rsidR="00BB4897" w:rsidRPr="00BB4897" w:rsidRDefault="00BB4897" w:rsidP="00BB4897">
            <w:pPr>
              <w:widowControl/>
              <w:suppressAutoHyphens/>
              <w:autoSpaceDE/>
              <w:textAlignment w:val="baseline"/>
              <w:rPr>
                <w:rFonts w:eastAsia="Calibri"/>
                <w:kern w:val="3"/>
                <w:sz w:val="20"/>
                <w:szCs w:val="20"/>
              </w:rPr>
            </w:pPr>
            <w:r w:rsidRPr="00BB4897">
              <w:rPr>
                <w:rFonts w:eastAsia="Calibri"/>
                <w:kern w:val="3"/>
                <w:sz w:val="20"/>
                <w:szCs w:val="20"/>
                <w:lang w:eastAsia="ru-RU"/>
              </w:rPr>
              <w:t>2025</w:t>
            </w:r>
          </w:p>
        </w:tc>
        <w:tc>
          <w:tcPr>
            <w:tcW w:w="19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jc w:val="both"/>
              <w:textAlignment w:val="baseline"/>
              <w:rPr>
                <w:rFonts w:eastAsia="Calibri"/>
                <w:kern w:val="3"/>
                <w:sz w:val="20"/>
                <w:szCs w:val="20"/>
              </w:rPr>
            </w:pPr>
            <w:proofErr w:type="spellStart"/>
            <w:r w:rsidRPr="00BB4897">
              <w:rPr>
                <w:rFonts w:eastAsia="Calibri"/>
                <w:kern w:val="3"/>
                <w:sz w:val="20"/>
                <w:szCs w:val="20"/>
                <w:lang w:eastAsia="ru-RU"/>
              </w:rPr>
              <w:t>Мокроусовский</w:t>
            </w:r>
            <w:proofErr w:type="spellEnd"/>
            <w:r w:rsidRPr="00BB4897">
              <w:rPr>
                <w:rFonts w:eastAsia="Calibri"/>
                <w:kern w:val="3"/>
                <w:sz w:val="20"/>
                <w:szCs w:val="20"/>
                <w:lang w:eastAsia="ru-RU"/>
              </w:rPr>
              <w:t xml:space="preserve"> ОО,</w:t>
            </w:r>
          </w:p>
          <w:p w:rsidR="00BB4897" w:rsidRPr="00BB4897" w:rsidRDefault="00BB4897" w:rsidP="00BB4897">
            <w:pPr>
              <w:widowControl/>
              <w:suppressAutoHyphens/>
              <w:autoSpaceDE/>
              <w:jc w:val="both"/>
              <w:textAlignment w:val="baseline"/>
              <w:rPr>
                <w:rFonts w:eastAsia="Calibri"/>
                <w:kern w:val="3"/>
                <w:sz w:val="20"/>
                <w:szCs w:val="20"/>
              </w:rPr>
            </w:pPr>
            <w:r w:rsidRPr="00BB4897">
              <w:rPr>
                <w:rFonts w:eastAsia="Calibri"/>
                <w:kern w:val="3"/>
                <w:sz w:val="20"/>
                <w:szCs w:val="20"/>
                <w:lang w:eastAsia="ru-RU"/>
              </w:rPr>
              <w:t>МКУ «</w:t>
            </w:r>
            <w:proofErr w:type="spellStart"/>
            <w:r w:rsidRPr="00BB4897">
              <w:rPr>
                <w:rFonts w:eastAsia="Calibri"/>
                <w:kern w:val="3"/>
                <w:sz w:val="20"/>
                <w:szCs w:val="20"/>
                <w:lang w:eastAsia="ru-RU"/>
              </w:rPr>
              <w:t>Мокроусовский</w:t>
            </w:r>
            <w:proofErr w:type="spellEnd"/>
            <w:r w:rsidRPr="00BB4897">
              <w:rPr>
                <w:rFonts w:eastAsia="Calibri"/>
                <w:kern w:val="3"/>
                <w:sz w:val="20"/>
                <w:szCs w:val="20"/>
                <w:lang w:eastAsia="ru-RU"/>
              </w:rPr>
              <w:t xml:space="preserve"> Центр культуры»</w:t>
            </w:r>
          </w:p>
          <w:p w:rsidR="00BB4897" w:rsidRPr="00BB4897" w:rsidRDefault="00BB4897" w:rsidP="00BB4897">
            <w:pPr>
              <w:widowControl/>
              <w:suppressAutoHyphens/>
              <w:autoSpaceDE/>
              <w:jc w:val="both"/>
              <w:textAlignment w:val="baseline"/>
              <w:rPr>
                <w:rFonts w:eastAsia="Calibri"/>
                <w:kern w:val="3"/>
                <w:sz w:val="20"/>
                <w:szCs w:val="20"/>
              </w:rPr>
            </w:pPr>
            <w:r w:rsidRPr="00BB4897">
              <w:rPr>
                <w:rFonts w:eastAsia="Calibri"/>
                <w:kern w:val="3"/>
                <w:sz w:val="20"/>
                <w:szCs w:val="20"/>
                <w:lang w:eastAsia="ru-RU"/>
              </w:rPr>
              <w:t>ГБУ «</w:t>
            </w:r>
            <w:proofErr w:type="spellStart"/>
            <w:r w:rsidRPr="00BB4897">
              <w:rPr>
                <w:rFonts w:eastAsia="Calibri"/>
                <w:kern w:val="3"/>
                <w:sz w:val="20"/>
                <w:szCs w:val="20"/>
                <w:lang w:eastAsia="ru-RU"/>
              </w:rPr>
              <w:t>МокроусовскаяЦРБ</w:t>
            </w:r>
            <w:proofErr w:type="spellEnd"/>
            <w:r w:rsidRPr="00BB4897">
              <w:rPr>
                <w:rFonts w:eastAsia="Calibri"/>
                <w:kern w:val="3"/>
                <w:sz w:val="20"/>
                <w:szCs w:val="20"/>
                <w:lang w:eastAsia="ru-RU"/>
              </w:rPr>
              <w:t xml:space="preserve">»,  </w:t>
            </w:r>
          </w:p>
          <w:p w:rsidR="00BB4897" w:rsidRPr="00BB4897" w:rsidRDefault="00BB4897" w:rsidP="00BB4897">
            <w:pPr>
              <w:widowControl/>
              <w:suppressAutoHyphens/>
              <w:autoSpaceDE/>
              <w:jc w:val="both"/>
              <w:textAlignment w:val="baseline"/>
              <w:rPr>
                <w:rFonts w:eastAsia="Calibri"/>
                <w:kern w:val="3"/>
                <w:sz w:val="20"/>
                <w:szCs w:val="20"/>
              </w:rPr>
            </w:pPr>
            <w:r w:rsidRPr="00BB4897">
              <w:rPr>
                <w:rFonts w:eastAsia="Calibri"/>
                <w:kern w:val="3"/>
                <w:sz w:val="20"/>
                <w:szCs w:val="20"/>
                <w:lang w:eastAsia="ru-RU"/>
              </w:rPr>
              <w:t>ОП «</w:t>
            </w:r>
            <w:proofErr w:type="spellStart"/>
            <w:r w:rsidRPr="00BB4897">
              <w:rPr>
                <w:rFonts w:eastAsia="Calibri"/>
                <w:kern w:val="3"/>
                <w:sz w:val="20"/>
                <w:szCs w:val="20"/>
                <w:lang w:eastAsia="ru-RU"/>
              </w:rPr>
              <w:t>Мокроусовское</w:t>
            </w:r>
            <w:proofErr w:type="spellEnd"/>
            <w:r w:rsidRPr="00BB4897">
              <w:rPr>
                <w:rFonts w:eastAsia="Calibri"/>
                <w:kern w:val="3"/>
                <w:sz w:val="20"/>
                <w:szCs w:val="20"/>
                <w:lang w:eastAsia="ru-RU"/>
              </w:rPr>
              <w:t>»</w:t>
            </w:r>
            <w:r w:rsidRPr="00BB4897">
              <w:rPr>
                <w:rFonts w:eastAsia="Calibri"/>
                <w:color w:val="000000"/>
                <w:spacing w:val="-1"/>
                <w:kern w:val="3"/>
                <w:sz w:val="20"/>
                <w:szCs w:val="20"/>
                <w:lang w:eastAsia="ru-RU"/>
              </w:rPr>
              <w:t xml:space="preserve"> МО МВД России, «</w:t>
            </w:r>
            <w:proofErr w:type="spellStart"/>
            <w:r w:rsidRPr="00BB4897">
              <w:rPr>
                <w:rFonts w:eastAsia="Calibri"/>
                <w:color w:val="000000"/>
                <w:spacing w:val="-1"/>
                <w:kern w:val="3"/>
                <w:sz w:val="20"/>
                <w:szCs w:val="20"/>
                <w:lang w:eastAsia="ru-RU"/>
              </w:rPr>
              <w:t>Макушинский</w:t>
            </w:r>
            <w:proofErr w:type="spellEnd"/>
            <w:r w:rsidRPr="00BB4897">
              <w:rPr>
                <w:rFonts w:eastAsia="Calibri"/>
                <w:color w:val="000000"/>
                <w:spacing w:val="-1"/>
                <w:kern w:val="3"/>
                <w:sz w:val="20"/>
                <w:szCs w:val="20"/>
                <w:lang w:eastAsia="ru-RU"/>
              </w:rPr>
              <w:t>»</w:t>
            </w:r>
            <w:r w:rsidRPr="00BB4897">
              <w:rPr>
                <w:rFonts w:eastAsia="Calibri"/>
                <w:kern w:val="3"/>
                <w:sz w:val="20"/>
                <w:szCs w:val="20"/>
                <w:lang w:eastAsia="ru-RU"/>
              </w:rPr>
              <w:t xml:space="preserve"> (по согласованию),  </w:t>
            </w:r>
            <w:r w:rsidRPr="00BB4897">
              <w:rPr>
                <w:rFonts w:eastAsia="Calibri"/>
                <w:kern w:val="3"/>
                <w:sz w:val="20"/>
                <w:szCs w:val="20"/>
              </w:rPr>
              <w:t xml:space="preserve">ОНД и ПР по </w:t>
            </w:r>
            <w:proofErr w:type="spellStart"/>
            <w:r w:rsidRPr="00BB4897">
              <w:rPr>
                <w:rFonts w:eastAsia="Calibri"/>
                <w:kern w:val="3"/>
                <w:sz w:val="20"/>
                <w:szCs w:val="20"/>
              </w:rPr>
              <w:t>Лебяжьевскому</w:t>
            </w:r>
            <w:proofErr w:type="spellEnd"/>
            <w:r w:rsidRPr="00BB4897">
              <w:rPr>
                <w:rFonts w:eastAsia="Calibri"/>
                <w:kern w:val="3"/>
                <w:sz w:val="20"/>
                <w:szCs w:val="20"/>
              </w:rPr>
              <w:t xml:space="preserve"> и  </w:t>
            </w:r>
            <w:proofErr w:type="spellStart"/>
            <w:r w:rsidRPr="00BB4897">
              <w:rPr>
                <w:rFonts w:eastAsia="Calibri"/>
                <w:kern w:val="3"/>
                <w:sz w:val="20"/>
                <w:szCs w:val="20"/>
              </w:rPr>
              <w:t>Мокроусовскому</w:t>
            </w:r>
            <w:proofErr w:type="spellEnd"/>
            <w:r w:rsidRPr="00BB4897">
              <w:rPr>
                <w:rFonts w:eastAsia="Calibri"/>
                <w:kern w:val="3"/>
                <w:sz w:val="20"/>
                <w:szCs w:val="20"/>
              </w:rPr>
              <w:t xml:space="preserve"> </w:t>
            </w:r>
            <w:r w:rsidRPr="00BB4897">
              <w:rPr>
                <w:rFonts w:eastAsia="Calibri"/>
                <w:kern w:val="3"/>
                <w:sz w:val="20"/>
                <w:szCs w:val="20"/>
              </w:rPr>
              <w:lastRenderedPageBreak/>
              <w:t xml:space="preserve">районам УНД и ПР ГУ МЧС </w:t>
            </w:r>
            <w:proofErr w:type="spellStart"/>
            <w:r w:rsidRPr="00BB4897">
              <w:rPr>
                <w:rFonts w:eastAsia="Calibri"/>
                <w:kern w:val="3"/>
                <w:sz w:val="20"/>
                <w:szCs w:val="20"/>
              </w:rPr>
              <w:t>России</w:t>
            </w:r>
            <w:r w:rsidRPr="00BB4897">
              <w:rPr>
                <w:rFonts w:eastAsia="Calibri"/>
                <w:kern w:val="3"/>
                <w:sz w:val="20"/>
                <w:szCs w:val="20"/>
                <w:lang w:eastAsia="ru-RU"/>
              </w:rPr>
              <w:t>по</w:t>
            </w:r>
            <w:proofErr w:type="spellEnd"/>
            <w:r w:rsidRPr="00BB4897">
              <w:rPr>
                <w:rFonts w:eastAsia="Calibri"/>
                <w:kern w:val="3"/>
                <w:sz w:val="20"/>
                <w:szCs w:val="20"/>
                <w:lang w:eastAsia="ru-RU"/>
              </w:rPr>
              <w:t xml:space="preserve"> Курганской области,</w:t>
            </w:r>
          </w:p>
        </w:tc>
        <w:tc>
          <w:tcPr>
            <w:tcW w:w="5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textAlignment w:val="baseline"/>
              <w:rPr>
                <w:rFonts w:eastAsia="Calibri"/>
                <w:kern w:val="3"/>
                <w:sz w:val="20"/>
                <w:szCs w:val="20"/>
              </w:rPr>
            </w:pPr>
            <w:r w:rsidRPr="00BB4897">
              <w:rPr>
                <w:rFonts w:eastAsia="Calibri"/>
                <w:kern w:val="3"/>
                <w:sz w:val="20"/>
                <w:szCs w:val="20"/>
                <w:lang w:eastAsia="ru-RU"/>
              </w:rPr>
              <w:lastRenderedPageBreak/>
              <w:t>Не требует финансирования</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jc w:val="center"/>
              <w:textAlignment w:val="baseline"/>
              <w:rPr>
                <w:rFonts w:eastAsia="Calibri"/>
                <w:kern w:val="3"/>
                <w:sz w:val="20"/>
                <w:szCs w:val="20"/>
              </w:rPr>
            </w:pPr>
            <w:r w:rsidRPr="00BB4897">
              <w:rPr>
                <w:rFonts w:eastAsia="Calibri"/>
                <w:kern w:val="3"/>
                <w:sz w:val="20"/>
                <w:szCs w:val="20"/>
                <w:lang w:eastAsia="ru-RU"/>
              </w:rPr>
              <w:t>0</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jc w:val="center"/>
              <w:textAlignment w:val="baseline"/>
              <w:rPr>
                <w:rFonts w:eastAsia="Calibri"/>
                <w:kern w:val="3"/>
                <w:sz w:val="20"/>
                <w:szCs w:val="20"/>
              </w:rPr>
            </w:pPr>
            <w:r w:rsidRPr="00BB4897">
              <w:rPr>
                <w:rFonts w:eastAsia="Calibri"/>
                <w:kern w:val="3"/>
                <w:sz w:val="20"/>
                <w:szCs w:val="20"/>
                <w:lang w:eastAsia="ru-RU"/>
              </w:rPr>
              <w:t>0</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jc w:val="center"/>
              <w:textAlignment w:val="baseline"/>
              <w:rPr>
                <w:rFonts w:eastAsia="Calibri"/>
                <w:kern w:val="3"/>
                <w:sz w:val="20"/>
                <w:szCs w:val="20"/>
              </w:rPr>
            </w:pPr>
            <w:r w:rsidRPr="00BB4897">
              <w:rPr>
                <w:rFonts w:eastAsia="Calibri"/>
                <w:kern w:val="3"/>
                <w:sz w:val="20"/>
                <w:szCs w:val="20"/>
                <w:lang w:eastAsia="ru-RU"/>
              </w:rPr>
              <w:t>0</w:t>
            </w:r>
          </w:p>
        </w:tc>
      </w:tr>
      <w:tr w:rsidR="00BB4897" w:rsidRPr="00BB4897" w:rsidTr="00BB4897">
        <w:trPr>
          <w:trHeight w:val="270"/>
        </w:trPr>
        <w:tc>
          <w:tcPr>
            <w:tcW w:w="16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jc w:val="both"/>
              <w:textAlignment w:val="baseline"/>
              <w:rPr>
                <w:rFonts w:eastAsia="Calibri"/>
                <w:kern w:val="3"/>
                <w:sz w:val="20"/>
                <w:szCs w:val="20"/>
              </w:rPr>
            </w:pPr>
            <w:r w:rsidRPr="00BB4897">
              <w:rPr>
                <w:rFonts w:eastAsia="Calibri"/>
                <w:kern w:val="3"/>
                <w:sz w:val="20"/>
                <w:szCs w:val="20"/>
                <w:lang w:eastAsia="ru-RU"/>
              </w:rPr>
              <w:t>2.2</w:t>
            </w:r>
          </w:p>
        </w:tc>
        <w:tc>
          <w:tcPr>
            <w:tcW w:w="19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jc w:val="both"/>
              <w:textAlignment w:val="baseline"/>
              <w:rPr>
                <w:rFonts w:eastAsia="Calibri"/>
                <w:kern w:val="3"/>
                <w:sz w:val="20"/>
                <w:szCs w:val="20"/>
              </w:rPr>
            </w:pPr>
            <w:r w:rsidRPr="00BB4897">
              <w:rPr>
                <w:rFonts w:eastAsia="Calibri"/>
                <w:kern w:val="3"/>
                <w:sz w:val="20"/>
                <w:szCs w:val="20"/>
                <w:lang w:eastAsia="ru-RU"/>
              </w:rPr>
              <w:t>Проведение мероприятий, направленных на обеспечение пожарной безопасности в учреждениях и организациях, обеспечивающих отдых и оздоровление детей</w:t>
            </w:r>
          </w:p>
          <w:p w:rsidR="00BB4897" w:rsidRPr="00BB4897" w:rsidRDefault="00BB4897" w:rsidP="00BB4897">
            <w:pPr>
              <w:widowControl/>
              <w:suppressAutoHyphens/>
              <w:autoSpaceDE/>
              <w:jc w:val="both"/>
              <w:textAlignment w:val="baseline"/>
              <w:rPr>
                <w:rFonts w:eastAsia="Calibri"/>
                <w:kern w:val="3"/>
                <w:sz w:val="20"/>
                <w:szCs w:val="20"/>
                <w:lang w:eastAsia="ru-RU"/>
              </w:rPr>
            </w:pPr>
          </w:p>
        </w:tc>
        <w:tc>
          <w:tcPr>
            <w:tcW w:w="19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textAlignment w:val="baseline"/>
              <w:rPr>
                <w:rFonts w:eastAsia="Calibri"/>
                <w:kern w:val="3"/>
                <w:sz w:val="20"/>
                <w:szCs w:val="20"/>
              </w:rPr>
            </w:pPr>
            <w:r w:rsidRPr="00BB4897">
              <w:rPr>
                <w:rFonts w:eastAsia="Calibri"/>
                <w:kern w:val="3"/>
                <w:sz w:val="20"/>
                <w:szCs w:val="20"/>
                <w:lang w:eastAsia="ru-RU"/>
              </w:rPr>
              <w:t>2023</w:t>
            </w:r>
          </w:p>
          <w:p w:rsidR="00BB4897" w:rsidRPr="00BB4897" w:rsidRDefault="00BB4897" w:rsidP="00BB4897">
            <w:pPr>
              <w:widowControl/>
              <w:suppressAutoHyphens/>
              <w:autoSpaceDE/>
              <w:textAlignment w:val="baseline"/>
              <w:rPr>
                <w:rFonts w:eastAsia="Calibri"/>
                <w:kern w:val="3"/>
                <w:sz w:val="20"/>
                <w:szCs w:val="20"/>
              </w:rPr>
            </w:pPr>
            <w:r w:rsidRPr="00BB4897">
              <w:rPr>
                <w:rFonts w:eastAsia="Calibri"/>
                <w:kern w:val="3"/>
                <w:sz w:val="20"/>
                <w:szCs w:val="20"/>
                <w:lang w:eastAsia="ru-RU"/>
              </w:rPr>
              <w:t>2024</w:t>
            </w:r>
          </w:p>
          <w:p w:rsidR="00BB4897" w:rsidRPr="00BB4897" w:rsidRDefault="00BB4897" w:rsidP="00BB4897">
            <w:pPr>
              <w:widowControl/>
              <w:suppressAutoHyphens/>
              <w:autoSpaceDE/>
              <w:jc w:val="both"/>
              <w:textAlignment w:val="baseline"/>
              <w:rPr>
                <w:rFonts w:eastAsia="Calibri"/>
                <w:kern w:val="3"/>
                <w:sz w:val="20"/>
                <w:szCs w:val="20"/>
              </w:rPr>
            </w:pPr>
            <w:r w:rsidRPr="00BB4897">
              <w:rPr>
                <w:rFonts w:eastAsia="Calibri"/>
                <w:kern w:val="3"/>
                <w:sz w:val="20"/>
                <w:szCs w:val="20"/>
                <w:lang w:eastAsia="ru-RU"/>
              </w:rPr>
              <w:t>2025</w:t>
            </w:r>
          </w:p>
        </w:tc>
        <w:tc>
          <w:tcPr>
            <w:tcW w:w="19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jc w:val="both"/>
              <w:textAlignment w:val="baseline"/>
              <w:rPr>
                <w:rFonts w:eastAsia="Calibri"/>
                <w:kern w:val="3"/>
                <w:sz w:val="20"/>
                <w:szCs w:val="20"/>
              </w:rPr>
            </w:pPr>
            <w:r w:rsidRPr="00BB4897">
              <w:rPr>
                <w:rFonts w:eastAsia="Calibri"/>
                <w:kern w:val="3"/>
                <w:sz w:val="20"/>
                <w:szCs w:val="20"/>
              </w:rPr>
              <w:t xml:space="preserve">ОНД и ПР по </w:t>
            </w:r>
            <w:proofErr w:type="spellStart"/>
            <w:r w:rsidRPr="00BB4897">
              <w:rPr>
                <w:rFonts w:eastAsia="Calibri"/>
                <w:kern w:val="3"/>
                <w:sz w:val="20"/>
                <w:szCs w:val="20"/>
              </w:rPr>
              <w:t>Лебяжьевскому</w:t>
            </w:r>
            <w:proofErr w:type="spellEnd"/>
            <w:r w:rsidRPr="00BB4897">
              <w:rPr>
                <w:rFonts w:eastAsia="Calibri"/>
                <w:kern w:val="3"/>
                <w:sz w:val="20"/>
                <w:szCs w:val="20"/>
              </w:rPr>
              <w:t xml:space="preserve"> и  </w:t>
            </w:r>
            <w:proofErr w:type="spellStart"/>
            <w:r w:rsidRPr="00BB4897">
              <w:rPr>
                <w:rFonts w:eastAsia="Calibri"/>
                <w:kern w:val="3"/>
                <w:sz w:val="20"/>
                <w:szCs w:val="20"/>
              </w:rPr>
              <w:t>Мокроусовскому</w:t>
            </w:r>
            <w:proofErr w:type="spellEnd"/>
            <w:r w:rsidRPr="00BB4897">
              <w:rPr>
                <w:rFonts w:eastAsia="Calibri"/>
                <w:kern w:val="3"/>
                <w:sz w:val="20"/>
                <w:szCs w:val="20"/>
              </w:rPr>
              <w:t xml:space="preserve"> районам УНД и ПР ГУ МЧС России</w:t>
            </w:r>
            <w:r w:rsidRPr="00BB4897">
              <w:rPr>
                <w:rFonts w:eastAsia="Calibri"/>
                <w:kern w:val="3"/>
                <w:sz w:val="20"/>
                <w:szCs w:val="20"/>
                <w:lang w:eastAsia="ru-RU"/>
              </w:rPr>
              <w:t xml:space="preserve"> по Курганской области,  (по согласованию)</w:t>
            </w:r>
          </w:p>
        </w:tc>
        <w:tc>
          <w:tcPr>
            <w:tcW w:w="5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textAlignment w:val="baseline"/>
              <w:rPr>
                <w:rFonts w:eastAsia="Calibri"/>
                <w:kern w:val="3"/>
                <w:sz w:val="20"/>
                <w:szCs w:val="20"/>
              </w:rPr>
            </w:pPr>
            <w:r w:rsidRPr="00BB4897">
              <w:rPr>
                <w:rFonts w:eastAsia="Calibri"/>
                <w:kern w:val="3"/>
                <w:sz w:val="20"/>
                <w:szCs w:val="20"/>
                <w:lang w:eastAsia="ru-RU"/>
              </w:rPr>
              <w:t>Не требует финансирования</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jc w:val="center"/>
              <w:textAlignment w:val="baseline"/>
              <w:rPr>
                <w:rFonts w:eastAsia="Calibri"/>
                <w:kern w:val="3"/>
                <w:sz w:val="20"/>
                <w:szCs w:val="20"/>
              </w:rPr>
            </w:pPr>
            <w:r w:rsidRPr="00BB4897">
              <w:rPr>
                <w:rFonts w:eastAsia="Calibri"/>
                <w:kern w:val="3"/>
                <w:sz w:val="20"/>
                <w:szCs w:val="20"/>
                <w:lang w:eastAsia="ru-RU"/>
              </w:rPr>
              <w:t>0</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jc w:val="center"/>
              <w:textAlignment w:val="baseline"/>
              <w:rPr>
                <w:rFonts w:eastAsia="Calibri"/>
                <w:kern w:val="3"/>
                <w:sz w:val="20"/>
                <w:szCs w:val="20"/>
              </w:rPr>
            </w:pPr>
            <w:r w:rsidRPr="00BB4897">
              <w:rPr>
                <w:rFonts w:eastAsia="Calibri"/>
                <w:kern w:val="3"/>
                <w:sz w:val="20"/>
                <w:szCs w:val="20"/>
                <w:lang w:eastAsia="ru-RU"/>
              </w:rPr>
              <w:t>0</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jc w:val="center"/>
              <w:textAlignment w:val="baseline"/>
              <w:rPr>
                <w:rFonts w:eastAsia="Calibri"/>
                <w:kern w:val="3"/>
                <w:sz w:val="20"/>
                <w:szCs w:val="20"/>
              </w:rPr>
            </w:pPr>
            <w:r w:rsidRPr="00BB4897">
              <w:rPr>
                <w:rFonts w:eastAsia="Calibri"/>
                <w:kern w:val="3"/>
                <w:sz w:val="20"/>
                <w:szCs w:val="20"/>
                <w:lang w:eastAsia="ru-RU"/>
              </w:rPr>
              <w:t>0</w:t>
            </w:r>
          </w:p>
        </w:tc>
      </w:tr>
      <w:tr w:rsidR="00BB4897" w:rsidRPr="00BB4897" w:rsidTr="00BB4897">
        <w:trPr>
          <w:trHeight w:val="270"/>
        </w:trPr>
        <w:tc>
          <w:tcPr>
            <w:tcW w:w="16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jc w:val="both"/>
              <w:textAlignment w:val="baseline"/>
              <w:rPr>
                <w:rFonts w:eastAsia="Calibri"/>
                <w:kern w:val="3"/>
                <w:sz w:val="20"/>
                <w:szCs w:val="20"/>
              </w:rPr>
            </w:pPr>
            <w:r w:rsidRPr="00BB4897">
              <w:rPr>
                <w:rFonts w:eastAsia="Calibri"/>
                <w:kern w:val="3"/>
                <w:sz w:val="20"/>
                <w:szCs w:val="20"/>
                <w:lang w:eastAsia="ru-RU"/>
              </w:rPr>
              <w:t>2.3</w:t>
            </w:r>
          </w:p>
        </w:tc>
        <w:tc>
          <w:tcPr>
            <w:tcW w:w="19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jc w:val="both"/>
              <w:textAlignment w:val="baseline"/>
              <w:rPr>
                <w:rFonts w:eastAsia="Calibri"/>
                <w:kern w:val="3"/>
                <w:sz w:val="20"/>
                <w:szCs w:val="20"/>
              </w:rPr>
            </w:pPr>
            <w:r w:rsidRPr="00BB4897">
              <w:rPr>
                <w:rFonts w:eastAsia="Calibri"/>
                <w:kern w:val="3"/>
                <w:sz w:val="20"/>
                <w:szCs w:val="20"/>
                <w:lang w:eastAsia="ru-RU"/>
              </w:rPr>
              <w:t>Обеспечение охраны общественного порядка, личной безопасности детей  в учреждениях, обеспечивающих отдых и  детей, сопровождение организованных групп детей в пути следования к месту отдыха и обратно</w:t>
            </w:r>
          </w:p>
        </w:tc>
        <w:tc>
          <w:tcPr>
            <w:tcW w:w="19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textAlignment w:val="baseline"/>
              <w:rPr>
                <w:rFonts w:eastAsia="Calibri"/>
                <w:kern w:val="3"/>
                <w:sz w:val="20"/>
                <w:szCs w:val="20"/>
              </w:rPr>
            </w:pPr>
            <w:r w:rsidRPr="00BB4897">
              <w:rPr>
                <w:rFonts w:eastAsia="Calibri"/>
                <w:kern w:val="3"/>
                <w:sz w:val="20"/>
                <w:szCs w:val="20"/>
                <w:lang w:eastAsia="ru-RU"/>
              </w:rPr>
              <w:t>2023</w:t>
            </w:r>
          </w:p>
          <w:p w:rsidR="00BB4897" w:rsidRPr="00BB4897" w:rsidRDefault="00BB4897" w:rsidP="00BB4897">
            <w:pPr>
              <w:widowControl/>
              <w:suppressAutoHyphens/>
              <w:autoSpaceDE/>
              <w:textAlignment w:val="baseline"/>
              <w:rPr>
                <w:rFonts w:eastAsia="Calibri"/>
                <w:kern w:val="3"/>
                <w:sz w:val="20"/>
                <w:szCs w:val="20"/>
              </w:rPr>
            </w:pPr>
            <w:r w:rsidRPr="00BB4897">
              <w:rPr>
                <w:rFonts w:eastAsia="Calibri"/>
                <w:kern w:val="3"/>
                <w:sz w:val="20"/>
                <w:szCs w:val="20"/>
                <w:lang w:eastAsia="ru-RU"/>
              </w:rPr>
              <w:t>2024</w:t>
            </w:r>
          </w:p>
          <w:p w:rsidR="00BB4897" w:rsidRPr="00BB4897" w:rsidRDefault="00BB4897" w:rsidP="00BB4897">
            <w:pPr>
              <w:widowControl/>
              <w:suppressAutoHyphens/>
              <w:autoSpaceDE/>
              <w:jc w:val="both"/>
              <w:textAlignment w:val="baseline"/>
              <w:rPr>
                <w:rFonts w:eastAsia="Calibri"/>
                <w:kern w:val="3"/>
                <w:sz w:val="20"/>
                <w:szCs w:val="20"/>
              </w:rPr>
            </w:pPr>
            <w:r w:rsidRPr="00BB4897">
              <w:rPr>
                <w:rFonts w:eastAsia="Calibri"/>
                <w:kern w:val="3"/>
                <w:sz w:val="20"/>
                <w:szCs w:val="20"/>
                <w:lang w:eastAsia="ru-RU"/>
              </w:rPr>
              <w:t>2025</w:t>
            </w:r>
          </w:p>
        </w:tc>
        <w:tc>
          <w:tcPr>
            <w:tcW w:w="19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jc w:val="both"/>
              <w:textAlignment w:val="baseline"/>
              <w:rPr>
                <w:rFonts w:eastAsia="Calibri"/>
                <w:kern w:val="3"/>
                <w:sz w:val="20"/>
                <w:szCs w:val="20"/>
              </w:rPr>
            </w:pPr>
            <w:r w:rsidRPr="00BB4897">
              <w:rPr>
                <w:rFonts w:eastAsia="Calibri"/>
                <w:color w:val="000000"/>
                <w:spacing w:val="-1"/>
                <w:kern w:val="3"/>
                <w:sz w:val="20"/>
                <w:szCs w:val="20"/>
                <w:lang w:eastAsia="ru-RU"/>
              </w:rPr>
              <w:t xml:space="preserve">ОП « </w:t>
            </w:r>
            <w:proofErr w:type="spellStart"/>
            <w:r w:rsidRPr="00BB4897">
              <w:rPr>
                <w:rFonts w:eastAsia="Calibri"/>
                <w:color w:val="000000"/>
                <w:spacing w:val="-1"/>
                <w:kern w:val="3"/>
                <w:sz w:val="20"/>
                <w:szCs w:val="20"/>
                <w:lang w:eastAsia="ru-RU"/>
              </w:rPr>
              <w:t>Мокроусовское</w:t>
            </w:r>
            <w:proofErr w:type="spellEnd"/>
            <w:r w:rsidRPr="00BB4897">
              <w:rPr>
                <w:rFonts w:eastAsia="Calibri"/>
                <w:color w:val="000000"/>
                <w:spacing w:val="-1"/>
                <w:kern w:val="3"/>
                <w:sz w:val="20"/>
                <w:szCs w:val="20"/>
                <w:lang w:eastAsia="ru-RU"/>
              </w:rPr>
              <w:t xml:space="preserve"> »  МО МВД России «</w:t>
            </w:r>
            <w:proofErr w:type="spellStart"/>
            <w:r w:rsidRPr="00BB4897">
              <w:rPr>
                <w:rFonts w:eastAsia="Calibri"/>
                <w:color w:val="000000"/>
                <w:spacing w:val="-1"/>
                <w:kern w:val="3"/>
                <w:sz w:val="20"/>
                <w:szCs w:val="20"/>
                <w:lang w:eastAsia="ru-RU"/>
              </w:rPr>
              <w:t>Макушинский</w:t>
            </w:r>
            <w:proofErr w:type="spellEnd"/>
            <w:r w:rsidRPr="00BB4897">
              <w:rPr>
                <w:rFonts w:eastAsia="Calibri"/>
                <w:color w:val="000000"/>
                <w:spacing w:val="-1"/>
                <w:kern w:val="3"/>
                <w:sz w:val="20"/>
                <w:szCs w:val="20"/>
                <w:lang w:eastAsia="ru-RU"/>
              </w:rPr>
              <w:t>»</w:t>
            </w:r>
          </w:p>
        </w:tc>
        <w:tc>
          <w:tcPr>
            <w:tcW w:w="5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textAlignment w:val="baseline"/>
              <w:rPr>
                <w:rFonts w:eastAsia="Calibri"/>
                <w:kern w:val="3"/>
                <w:sz w:val="20"/>
                <w:szCs w:val="20"/>
              </w:rPr>
            </w:pPr>
            <w:r w:rsidRPr="00BB4897">
              <w:rPr>
                <w:rFonts w:eastAsia="Calibri"/>
                <w:kern w:val="3"/>
                <w:sz w:val="20"/>
                <w:szCs w:val="20"/>
                <w:lang w:eastAsia="ru-RU"/>
              </w:rPr>
              <w:t>Не требует финансирования</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jc w:val="center"/>
              <w:textAlignment w:val="baseline"/>
              <w:rPr>
                <w:rFonts w:eastAsia="Calibri"/>
                <w:kern w:val="3"/>
                <w:sz w:val="20"/>
                <w:szCs w:val="20"/>
              </w:rPr>
            </w:pPr>
            <w:r w:rsidRPr="00BB4897">
              <w:rPr>
                <w:rFonts w:eastAsia="Calibri"/>
                <w:kern w:val="3"/>
                <w:sz w:val="20"/>
                <w:szCs w:val="20"/>
                <w:lang w:eastAsia="ru-RU"/>
              </w:rPr>
              <w:t>0</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jc w:val="center"/>
              <w:textAlignment w:val="baseline"/>
              <w:rPr>
                <w:rFonts w:eastAsia="Calibri"/>
                <w:kern w:val="3"/>
                <w:sz w:val="20"/>
                <w:szCs w:val="20"/>
              </w:rPr>
            </w:pPr>
            <w:r w:rsidRPr="00BB4897">
              <w:rPr>
                <w:rFonts w:eastAsia="Calibri"/>
                <w:kern w:val="3"/>
                <w:sz w:val="20"/>
                <w:szCs w:val="20"/>
                <w:lang w:eastAsia="ru-RU"/>
              </w:rPr>
              <w:t>0</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jc w:val="center"/>
              <w:textAlignment w:val="baseline"/>
              <w:rPr>
                <w:rFonts w:eastAsia="Calibri"/>
                <w:kern w:val="3"/>
                <w:sz w:val="20"/>
                <w:szCs w:val="20"/>
              </w:rPr>
            </w:pPr>
            <w:r w:rsidRPr="00BB4897">
              <w:rPr>
                <w:rFonts w:eastAsia="Calibri"/>
                <w:kern w:val="3"/>
                <w:sz w:val="20"/>
                <w:szCs w:val="20"/>
                <w:lang w:eastAsia="ru-RU"/>
              </w:rPr>
              <w:t>0</w:t>
            </w:r>
          </w:p>
        </w:tc>
      </w:tr>
      <w:tr w:rsidR="00BB4897" w:rsidRPr="00BB4897" w:rsidTr="00BB4897">
        <w:trPr>
          <w:gridAfter w:val="3"/>
          <w:wAfter w:w="2551" w:type="dxa"/>
          <w:trHeight w:val="393"/>
        </w:trPr>
        <w:tc>
          <w:tcPr>
            <w:tcW w:w="16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jc w:val="both"/>
              <w:textAlignment w:val="baseline"/>
              <w:rPr>
                <w:rFonts w:eastAsia="Calibri"/>
                <w:kern w:val="3"/>
                <w:sz w:val="20"/>
                <w:szCs w:val="20"/>
                <w:lang w:eastAsia="ru-RU"/>
              </w:rPr>
            </w:pPr>
          </w:p>
        </w:tc>
        <w:tc>
          <w:tcPr>
            <w:tcW w:w="11203"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spacing w:after="200" w:line="276" w:lineRule="auto"/>
              <w:ind w:left="360"/>
              <w:jc w:val="center"/>
              <w:textAlignment w:val="baseline"/>
              <w:rPr>
                <w:rFonts w:eastAsia="Calibri"/>
                <w:kern w:val="3"/>
                <w:sz w:val="20"/>
                <w:szCs w:val="20"/>
              </w:rPr>
            </w:pPr>
            <w:r w:rsidRPr="00BB4897">
              <w:rPr>
                <w:rFonts w:eastAsia="Calibri"/>
                <w:b/>
                <w:kern w:val="3"/>
                <w:sz w:val="20"/>
                <w:szCs w:val="20"/>
              </w:rPr>
              <w:t>3.Организация отдыха, оздоровления, занятости детей</w:t>
            </w:r>
          </w:p>
        </w:tc>
      </w:tr>
      <w:tr w:rsidR="00BB4897" w:rsidRPr="00BB4897" w:rsidTr="00BB4897">
        <w:trPr>
          <w:trHeight w:val="917"/>
        </w:trPr>
        <w:tc>
          <w:tcPr>
            <w:tcW w:w="1697"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jc w:val="both"/>
              <w:textAlignment w:val="baseline"/>
              <w:rPr>
                <w:rFonts w:eastAsia="Calibri"/>
                <w:kern w:val="3"/>
                <w:sz w:val="20"/>
                <w:szCs w:val="20"/>
              </w:rPr>
            </w:pPr>
            <w:r w:rsidRPr="00BB4897">
              <w:rPr>
                <w:rFonts w:eastAsia="Calibri"/>
                <w:kern w:val="3"/>
                <w:sz w:val="20"/>
                <w:szCs w:val="20"/>
                <w:lang w:eastAsia="ru-RU"/>
              </w:rPr>
              <w:t>3.1</w:t>
            </w:r>
          </w:p>
        </w:tc>
        <w:tc>
          <w:tcPr>
            <w:tcW w:w="1976"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jc w:val="both"/>
              <w:textAlignment w:val="baseline"/>
              <w:rPr>
                <w:rFonts w:eastAsia="Calibri"/>
                <w:kern w:val="3"/>
                <w:sz w:val="20"/>
                <w:szCs w:val="20"/>
              </w:rPr>
            </w:pPr>
            <w:r w:rsidRPr="00BB4897">
              <w:rPr>
                <w:rFonts w:eastAsia="Calibri"/>
                <w:kern w:val="3"/>
                <w:sz w:val="20"/>
                <w:szCs w:val="20"/>
                <w:lang w:eastAsia="ru-RU"/>
              </w:rPr>
              <w:t>Отдых и оздоровление детей, находящихся в трудной жизненной ситуации, в лагерях досуга и отдыха</w:t>
            </w:r>
          </w:p>
        </w:tc>
        <w:tc>
          <w:tcPr>
            <w:tcW w:w="1976"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textAlignment w:val="baseline"/>
              <w:rPr>
                <w:rFonts w:eastAsia="Calibri"/>
                <w:kern w:val="3"/>
                <w:sz w:val="20"/>
                <w:szCs w:val="20"/>
              </w:rPr>
            </w:pPr>
            <w:r w:rsidRPr="00BB4897">
              <w:rPr>
                <w:rFonts w:eastAsia="Calibri"/>
                <w:kern w:val="3"/>
                <w:sz w:val="20"/>
                <w:szCs w:val="20"/>
                <w:lang w:eastAsia="ru-RU"/>
              </w:rPr>
              <w:t>2023</w:t>
            </w:r>
          </w:p>
          <w:p w:rsidR="00BB4897" w:rsidRPr="00BB4897" w:rsidRDefault="00BB4897" w:rsidP="00BB4897">
            <w:pPr>
              <w:widowControl/>
              <w:suppressAutoHyphens/>
              <w:autoSpaceDE/>
              <w:textAlignment w:val="baseline"/>
              <w:rPr>
                <w:rFonts w:eastAsia="Calibri"/>
                <w:kern w:val="3"/>
                <w:sz w:val="20"/>
                <w:szCs w:val="20"/>
              </w:rPr>
            </w:pPr>
            <w:r w:rsidRPr="00BB4897">
              <w:rPr>
                <w:rFonts w:eastAsia="Calibri"/>
                <w:kern w:val="3"/>
                <w:sz w:val="20"/>
                <w:szCs w:val="20"/>
                <w:lang w:eastAsia="ru-RU"/>
              </w:rPr>
              <w:t>2024</w:t>
            </w:r>
          </w:p>
          <w:p w:rsidR="00BB4897" w:rsidRPr="00BB4897" w:rsidRDefault="00BB4897" w:rsidP="00BB4897">
            <w:pPr>
              <w:widowControl/>
              <w:suppressAutoHyphens/>
              <w:autoSpaceDE/>
              <w:jc w:val="both"/>
              <w:textAlignment w:val="baseline"/>
              <w:rPr>
                <w:rFonts w:eastAsia="Calibri"/>
                <w:kern w:val="3"/>
                <w:sz w:val="20"/>
                <w:szCs w:val="20"/>
              </w:rPr>
            </w:pPr>
            <w:r w:rsidRPr="00BB4897">
              <w:rPr>
                <w:rFonts w:eastAsia="Calibri"/>
                <w:kern w:val="3"/>
                <w:sz w:val="20"/>
                <w:szCs w:val="20"/>
                <w:lang w:eastAsia="ru-RU"/>
              </w:rPr>
              <w:t>2025</w:t>
            </w:r>
          </w:p>
        </w:tc>
        <w:tc>
          <w:tcPr>
            <w:tcW w:w="1976"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jc w:val="both"/>
              <w:textAlignment w:val="baseline"/>
              <w:rPr>
                <w:rFonts w:eastAsia="Calibri"/>
                <w:kern w:val="3"/>
                <w:sz w:val="20"/>
                <w:szCs w:val="20"/>
              </w:rPr>
            </w:pPr>
            <w:proofErr w:type="spellStart"/>
            <w:r w:rsidRPr="00BB4897">
              <w:rPr>
                <w:rFonts w:eastAsia="Calibri"/>
                <w:kern w:val="3"/>
                <w:sz w:val="20"/>
                <w:szCs w:val="20"/>
                <w:lang w:eastAsia="ru-RU"/>
              </w:rPr>
              <w:t>Мокроусовский</w:t>
            </w:r>
            <w:proofErr w:type="spellEnd"/>
            <w:r w:rsidRPr="00BB4897">
              <w:rPr>
                <w:rFonts w:eastAsia="Calibri"/>
                <w:kern w:val="3"/>
                <w:sz w:val="20"/>
                <w:szCs w:val="20"/>
                <w:lang w:eastAsia="ru-RU"/>
              </w:rPr>
              <w:t xml:space="preserve"> ОО,</w:t>
            </w:r>
          </w:p>
          <w:p w:rsidR="00BB4897" w:rsidRPr="00BB4897" w:rsidRDefault="00BB4897" w:rsidP="00BB4897">
            <w:pPr>
              <w:widowControl/>
              <w:suppressAutoHyphens/>
              <w:autoSpaceDE/>
              <w:jc w:val="both"/>
              <w:textAlignment w:val="baseline"/>
              <w:rPr>
                <w:rFonts w:eastAsia="Calibri"/>
                <w:kern w:val="3"/>
                <w:sz w:val="20"/>
                <w:szCs w:val="20"/>
              </w:rPr>
            </w:pPr>
            <w:r w:rsidRPr="00BB4897">
              <w:rPr>
                <w:rFonts w:eastAsia="Calibri"/>
                <w:kern w:val="3"/>
                <w:sz w:val="20"/>
                <w:szCs w:val="20"/>
                <w:lang w:eastAsia="ru-RU"/>
              </w:rPr>
              <w:t xml:space="preserve">Сектор молодежи и спорта Администрации </w:t>
            </w:r>
            <w:proofErr w:type="spellStart"/>
            <w:r w:rsidRPr="00BB4897">
              <w:rPr>
                <w:rFonts w:eastAsia="Calibri"/>
                <w:kern w:val="3"/>
                <w:sz w:val="20"/>
                <w:szCs w:val="20"/>
                <w:lang w:eastAsia="ru-RU"/>
              </w:rPr>
              <w:t>Мокроусовского</w:t>
            </w:r>
            <w:proofErr w:type="spellEnd"/>
            <w:r w:rsidRPr="00BB4897">
              <w:rPr>
                <w:rFonts w:eastAsia="Calibri"/>
                <w:kern w:val="3"/>
                <w:sz w:val="20"/>
                <w:szCs w:val="20"/>
                <w:lang w:eastAsia="ru-RU"/>
              </w:rPr>
              <w:t xml:space="preserve"> муниципального округа, МБУ ДО «</w:t>
            </w:r>
            <w:proofErr w:type="spellStart"/>
            <w:r w:rsidRPr="00BB4897">
              <w:rPr>
                <w:rFonts w:eastAsia="Calibri"/>
                <w:kern w:val="3"/>
                <w:sz w:val="20"/>
                <w:szCs w:val="20"/>
                <w:lang w:eastAsia="ru-RU"/>
              </w:rPr>
              <w:t>Мокроусовская</w:t>
            </w:r>
            <w:proofErr w:type="spellEnd"/>
            <w:r w:rsidRPr="00BB4897">
              <w:rPr>
                <w:rFonts w:eastAsia="Calibri"/>
                <w:kern w:val="3"/>
                <w:sz w:val="20"/>
                <w:szCs w:val="20"/>
                <w:lang w:eastAsia="ru-RU"/>
              </w:rPr>
              <w:t xml:space="preserve"> ДЮСШ», МБУ ДО «</w:t>
            </w:r>
            <w:proofErr w:type="spellStart"/>
            <w:r w:rsidRPr="00BB4897">
              <w:rPr>
                <w:rFonts w:eastAsia="Calibri"/>
                <w:kern w:val="3"/>
                <w:sz w:val="20"/>
                <w:szCs w:val="20"/>
                <w:lang w:eastAsia="ru-RU"/>
              </w:rPr>
              <w:t>Мокроусовский</w:t>
            </w:r>
            <w:proofErr w:type="spellEnd"/>
            <w:r w:rsidRPr="00BB4897">
              <w:rPr>
                <w:rFonts w:eastAsia="Calibri"/>
                <w:kern w:val="3"/>
                <w:sz w:val="20"/>
                <w:szCs w:val="20"/>
                <w:lang w:eastAsia="ru-RU"/>
              </w:rPr>
              <w:t xml:space="preserve"> ДДТ», ОО</w:t>
            </w:r>
          </w:p>
        </w:tc>
        <w:tc>
          <w:tcPr>
            <w:tcW w:w="5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textAlignment w:val="baseline"/>
              <w:rPr>
                <w:rFonts w:eastAsia="Calibri"/>
                <w:kern w:val="3"/>
                <w:sz w:val="20"/>
                <w:szCs w:val="20"/>
              </w:rPr>
            </w:pPr>
            <w:r w:rsidRPr="00BB4897">
              <w:rPr>
                <w:rFonts w:eastAsia="Calibri"/>
                <w:kern w:val="3"/>
                <w:sz w:val="20"/>
                <w:szCs w:val="20"/>
                <w:lang w:eastAsia="ru-RU"/>
              </w:rPr>
              <w:t>Областной бюджет</w:t>
            </w:r>
          </w:p>
          <w:p w:rsidR="00BB4897" w:rsidRPr="00BB4897" w:rsidRDefault="00BB4897" w:rsidP="00BB4897">
            <w:pPr>
              <w:widowControl/>
              <w:suppressAutoHyphens/>
              <w:autoSpaceDE/>
              <w:textAlignment w:val="baseline"/>
              <w:rPr>
                <w:rFonts w:eastAsia="Calibri"/>
                <w:kern w:val="3"/>
                <w:sz w:val="20"/>
                <w:szCs w:val="20"/>
                <w:lang w:eastAsia="ru-RU"/>
              </w:rPr>
            </w:pP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jc w:val="both"/>
              <w:textAlignment w:val="baseline"/>
              <w:rPr>
                <w:rFonts w:eastAsia="Calibri"/>
                <w:kern w:val="3"/>
                <w:sz w:val="20"/>
                <w:szCs w:val="20"/>
              </w:rPr>
            </w:pPr>
            <w:r w:rsidRPr="00BB4897">
              <w:rPr>
                <w:rFonts w:eastAsia="Calibri"/>
                <w:kern w:val="3"/>
                <w:sz w:val="20"/>
                <w:szCs w:val="20"/>
                <w:lang w:eastAsia="ru-RU"/>
              </w:rPr>
              <w:t>863,4</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textAlignment w:val="baseline"/>
              <w:rPr>
                <w:rFonts w:eastAsia="Calibri"/>
                <w:kern w:val="3"/>
                <w:sz w:val="20"/>
                <w:szCs w:val="20"/>
              </w:rPr>
            </w:pPr>
            <w:r w:rsidRPr="00BB4897">
              <w:rPr>
                <w:rFonts w:eastAsia="Calibri"/>
                <w:kern w:val="3"/>
                <w:sz w:val="20"/>
                <w:szCs w:val="20"/>
                <w:lang w:eastAsia="ru-RU"/>
              </w:rPr>
              <w:t>276,1</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textAlignment w:val="baseline"/>
              <w:rPr>
                <w:rFonts w:eastAsia="Calibri"/>
                <w:kern w:val="3"/>
                <w:sz w:val="20"/>
                <w:szCs w:val="20"/>
              </w:rPr>
            </w:pPr>
            <w:r w:rsidRPr="00BB4897">
              <w:rPr>
                <w:rFonts w:eastAsia="Calibri"/>
                <w:kern w:val="3"/>
                <w:sz w:val="20"/>
                <w:szCs w:val="20"/>
                <w:lang w:eastAsia="ru-RU"/>
              </w:rPr>
              <w:t>281,3</w:t>
            </w:r>
          </w:p>
        </w:tc>
      </w:tr>
      <w:tr w:rsidR="00BB4897" w:rsidRPr="00BB4897" w:rsidTr="00BB4897">
        <w:trPr>
          <w:trHeight w:val="917"/>
        </w:trPr>
        <w:tc>
          <w:tcPr>
            <w:tcW w:w="1697"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suppressAutoHyphens/>
              <w:autoSpaceDE/>
              <w:textAlignment w:val="baseline"/>
              <w:rPr>
                <w:rFonts w:eastAsia="Calibri"/>
                <w:kern w:val="3"/>
                <w:sz w:val="20"/>
                <w:szCs w:val="20"/>
                <w:lang w:eastAsia="ru-RU"/>
              </w:rPr>
            </w:pPr>
          </w:p>
        </w:tc>
        <w:tc>
          <w:tcPr>
            <w:tcW w:w="1976"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suppressAutoHyphens/>
              <w:autoSpaceDE/>
              <w:textAlignment w:val="baseline"/>
              <w:rPr>
                <w:rFonts w:eastAsia="Calibri"/>
                <w:kern w:val="3"/>
                <w:sz w:val="20"/>
                <w:szCs w:val="20"/>
                <w:lang w:eastAsia="ru-RU"/>
              </w:rPr>
            </w:pPr>
          </w:p>
        </w:tc>
        <w:tc>
          <w:tcPr>
            <w:tcW w:w="1976"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suppressAutoHyphens/>
              <w:autoSpaceDE/>
              <w:textAlignment w:val="baseline"/>
              <w:rPr>
                <w:rFonts w:eastAsia="Calibri"/>
                <w:kern w:val="3"/>
                <w:sz w:val="20"/>
                <w:szCs w:val="20"/>
                <w:lang w:eastAsia="ru-RU"/>
              </w:rPr>
            </w:pPr>
          </w:p>
        </w:tc>
        <w:tc>
          <w:tcPr>
            <w:tcW w:w="1976"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suppressAutoHyphens/>
              <w:autoSpaceDE/>
              <w:textAlignment w:val="baseline"/>
              <w:rPr>
                <w:rFonts w:eastAsia="Calibri"/>
                <w:kern w:val="3"/>
                <w:sz w:val="20"/>
                <w:szCs w:val="20"/>
                <w:lang w:eastAsia="ru-RU"/>
              </w:rPr>
            </w:pPr>
          </w:p>
        </w:tc>
        <w:tc>
          <w:tcPr>
            <w:tcW w:w="5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textAlignment w:val="baseline"/>
              <w:rPr>
                <w:rFonts w:eastAsia="Calibri"/>
                <w:kern w:val="3"/>
                <w:sz w:val="20"/>
                <w:szCs w:val="20"/>
              </w:rPr>
            </w:pPr>
            <w:r w:rsidRPr="00BB4897">
              <w:rPr>
                <w:rFonts w:eastAsia="Calibri"/>
                <w:kern w:val="3"/>
                <w:sz w:val="20"/>
                <w:szCs w:val="20"/>
                <w:lang w:eastAsia="ru-RU"/>
              </w:rPr>
              <w:t>Муниципальный  бюджет</w:t>
            </w:r>
          </w:p>
          <w:p w:rsidR="00BB4897" w:rsidRPr="00BB4897" w:rsidRDefault="00BB4897" w:rsidP="00BB4897">
            <w:pPr>
              <w:widowControl/>
              <w:suppressAutoHyphens/>
              <w:autoSpaceDE/>
              <w:textAlignment w:val="baseline"/>
              <w:rPr>
                <w:rFonts w:eastAsia="Calibri"/>
                <w:kern w:val="3"/>
                <w:sz w:val="20"/>
                <w:szCs w:val="20"/>
                <w:lang w:eastAsia="ru-RU"/>
              </w:rPr>
            </w:pP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jc w:val="both"/>
              <w:textAlignment w:val="baseline"/>
              <w:rPr>
                <w:rFonts w:eastAsia="Calibri"/>
                <w:kern w:val="3"/>
                <w:sz w:val="20"/>
                <w:szCs w:val="20"/>
              </w:rPr>
            </w:pPr>
            <w:r w:rsidRPr="00BB4897">
              <w:rPr>
                <w:rFonts w:eastAsia="Calibri"/>
                <w:kern w:val="3"/>
                <w:sz w:val="20"/>
                <w:szCs w:val="20"/>
                <w:lang w:eastAsia="ru-RU"/>
              </w:rPr>
              <w:t>11,3</w:t>
            </w:r>
          </w:p>
          <w:p w:rsidR="00BB4897" w:rsidRPr="00BB4897" w:rsidRDefault="00BB4897" w:rsidP="00BB4897">
            <w:pPr>
              <w:widowControl/>
              <w:suppressAutoHyphens/>
              <w:autoSpaceDE/>
              <w:jc w:val="both"/>
              <w:textAlignment w:val="baseline"/>
              <w:rPr>
                <w:rFonts w:eastAsia="Calibri"/>
                <w:kern w:val="3"/>
                <w:sz w:val="20"/>
                <w:szCs w:val="20"/>
                <w:lang w:eastAsia="ru-RU"/>
              </w:rPr>
            </w:pP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textAlignment w:val="baseline"/>
              <w:rPr>
                <w:rFonts w:eastAsia="Calibri"/>
                <w:kern w:val="3"/>
                <w:sz w:val="20"/>
                <w:szCs w:val="20"/>
              </w:rPr>
            </w:pPr>
            <w:r w:rsidRPr="00BB4897">
              <w:rPr>
                <w:rFonts w:eastAsia="Calibri"/>
                <w:kern w:val="3"/>
                <w:sz w:val="20"/>
                <w:szCs w:val="20"/>
                <w:lang w:eastAsia="ru-RU"/>
              </w:rPr>
              <w:t>1,9</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textAlignment w:val="baseline"/>
              <w:rPr>
                <w:rFonts w:eastAsia="Calibri"/>
                <w:kern w:val="3"/>
                <w:sz w:val="20"/>
                <w:szCs w:val="20"/>
              </w:rPr>
            </w:pPr>
            <w:r w:rsidRPr="00BB4897">
              <w:rPr>
                <w:rFonts w:eastAsia="Calibri"/>
                <w:kern w:val="3"/>
                <w:sz w:val="20"/>
                <w:szCs w:val="20"/>
                <w:lang w:eastAsia="ru-RU"/>
              </w:rPr>
              <w:t>4,5</w:t>
            </w:r>
          </w:p>
        </w:tc>
      </w:tr>
      <w:tr w:rsidR="00BB4897" w:rsidRPr="00BB4897" w:rsidTr="00BB4897">
        <w:trPr>
          <w:trHeight w:val="917"/>
        </w:trPr>
        <w:tc>
          <w:tcPr>
            <w:tcW w:w="1697"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jc w:val="both"/>
              <w:textAlignment w:val="baseline"/>
              <w:rPr>
                <w:rFonts w:eastAsia="Calibri"/>
                <w:kern w:val="3"/>
                <w:sz w:val="20"/>
                <w:szCs w:val="20"/>
              </w:rPr>
            </w:pPr>
            <w:r w:rsidRPr="00BB4897">
              <w:rPr>
                <w:rFonts w:eastAsia="Calibri"/>
                <w:kern w:val="3"/>
                <w:sz w:val="20"/>
                <w:szCs w:val="20"/>
                <w:lang w:eastAsia="ru-RU"/>
              </w:rPr>
              <w:t>3.2</w:t>
            </w:r>
          </w:p>
        </w:tc>
        <w:tc>
          <w:tcPr>
            <w:tcW w:w="1976"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jc w:val="both"/>
              <w:textAlignment w:val="baseline"/>
              <w:rPr>
                <w:rFonts w:eastAsia="Calibri"/>
                <w:kern w:val="3"/>
                <w:sz w:val="20"/>
                <w:szCs w:val="20"/>
              </w:rPr>
            </w:pPr>
            <w:r w:rsidRPr="00BB4897">
              <w:rPr>
                <w:rFonts w:eastAsia="Calibri"/>
                <w:kern w:val="3"/>
                <w:sz w:val="20"/>
                <w:szCs w:val="20"/>
                <w:lang w:eastAsia="ru-RU"/>
              </w:rPr>
              <w:t xml:space="preserve">Отдых и оздоровление детей, </w:t>
            </w:r>
            <w:r w:rsidRPr="00BB4897">
              <w:rPr>
                <w:rFonts w:eastAsia="Calibri"/>
                <w:kern w:val="3"/>
                <w:sz w:val="20"/>
                <w:szCs w:val="20"/>
                <w:lang w:eastAsia="ru-RU"/>
              </w:rPr>
              <w:lastRenderedPageBreak/>
              <w:t>в лагерях досуга и отдыха</w:t>
            </w:r>
          </w:p>
        </w:tc>
        <w:tc>
          <w:tcPr>
            <w:tcW w:w="1976"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textAlignment w:val="baseline"/>
              <w:rPr>
                <w:rFonts w:eastAsia="Calibri"/>
                <w:kern w:val="3"/>
                <w:sz w:val="20"/>
                <w:szCs w:val="20"/>
              </w:rPr>
            </w:pPr>
            <w:r w:rsidRPr="00BB4897">
              <w:rPr>
                <w:rFonts w:eastAsia="Calibri"/>
                <w:kern w:val="3"/>
                <w:sz w:val="20"/>
                <w:szCs w:val="20"/>
                <w:lang w:eastAsia="ru-RU"/>
              </w:rPr>
              <w:lastRenderedPageBreak/>
              <w:t>2023</w:t>
            </w:r>
          </w:p>
          <w:p w:rsidR="00BB4897" w:rsidRPr="00BB4897" w:rsidRDefault="00BB4897" w:rsidP="00BB4897">
            <w:pPr>
              <w:widowControl/>
              <w:suppressAutoHyphens/>
              <w:autoSpaceDE/>
              <w:textAlignment w:val="baseline"/>
              <w:rPr>
                <w:rFonts w:eastAsia="Calibri"/>
                <w:kern w:val="3"/>
                <w:sz w:val="20"/>
                <w:szCs w:val="20"/>
              </w:rPr>
            </w:pPr>
            <w:r w:rsidRPr="00BB4897">
              <w:rPr>
                <w:rFonts w:eastAsia="Calibri"/>
                <w:kern w:val="3"/>
                <w:sz w:val="20"/>
                <w:szCs w:val="20"/>
                <w:lang w:eastAsia="ru-RU"/>
              </w:rPr>
              <w:t>2024</w:t>
            </w:r>
          </w:p>
          <w:p w:rsidR="00BB4897" w:rsidRPr="00BB4897" w:rsidRDefault="00BB4897" w:rsidP="00BB4897">
            <w:pPr>
              <w:widowControl/>
              <w:suppressAutoHyphens/>
              <w:autoSpaceDE/>
              <w:jc w:val="both"/>
              <w:textAlignment w:val="baseline"/>
              <w:rPr>
                <w:rFonts w:eastAsia="Calibri"/>
                <w:kern w:val="3"/>
                <w:sz w:val="20"/>
                <w:szCs w:val="20"/>
              </w:rPr>
            </w:pPr>
            <w:r w:rsidRPr="00BB4897">
              <w:rPr>
                <w:rFonts w:eastAsia="Calibri"/>
                <w:kern w:val="3"/>
                <w:sz w:val="20"/>
                <w:szCs w:val="20"/>
                <w:lang w:eastAsia="ru-RU"/>
              </w:rPr>
              <w:t>2025</w:t>
            </w:r>
          </w:p>
        </w:tc>
        <w:tc>
          <w:tcPr>
            <w:tcW w:w="1976"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jc w:val="both"/>
              <w:textAlignment w:val="baseline"/>
              <w:rPr>
                <w:rFonts w:eastAsia="Calibri"/>
                <w:kern w:val="3"/>
                <w:sz w:val="20"/>
                <w:szCs w:val="20"/>
              </w:rPr>
            </w:pPr>
            <w:proofErr w:type="spellStart"/>
            <w:r w:rsidRPr="00BB4897">
              <w:rPr>
                <w:rFonts w:eastAsia="Calibri"/>
                <w:kern w:val="3"/>
                <w:sz w:val="20"/>
                <w:szCs w:val="20"/>
                <w:lang w:eastAsia="ru-RU"/>
              </w:rPr>
              <w:t>Мокроусовский</w:t>
            </w:r>
            <w:proofErr w:type="spellEnd"/>
            <w:r w:rsidRPr="00BB4897">
              <w:rPr>
                <w:rFonts w:eastAsia="Calibri"/>
                <w:kern w:val="3"/>
                <w:sz w:val="20"/>
                <w:szCs w:val="20"/>
                <w:lang w:eastAsia="ru-RU"/>
              </w:rPr>
              <w:t xml:space="preserve"> ОО,</w:t>
            </w:r>
          </w:p>
          <w:p w:rsidR="00BB4897" w:rsidRPr="00BB4897" w:rsidRDefault="00BB4897" w:rsidP="00BB4897">
            <w:pPr>
              <w:widowControl/>
              <w:suppressAutoHyphens/>
              <w:autoSpaceDE/>
              <w:jc w:val="both"/>
              <w:textAlignment w:val="baseline"/>
              <w:rPr>
                <w:rFonts w:eastAsia="Calibri"/>
                <w:kern w:val="3"/>
                <w:sz w:val="20"/>
                <w:szCs w:val="20"/>
              </w:rPr>
            </w:pPr>
            <w:r w:rsidRPr="00BB4897">
              <w:rPr>
                <w:rFonts w:eastAsia="Calibri"/>
                <w:kern w:val="3"/>
                <w:sz w:val="20"/>
                <w:szCs w:val="20"/>
                <w:lang w:eastAsia="ru-RU"/>
              </w:rPr>
              <w:t xml:space="preserve">Сектор молодежи и спорта </w:t>
            </w:r>
            <w:r w:rsidRPr="00BB4897">
              <w:rPr>
                <w:rFonts w:eastAsia="Calibri"/>
                <w:kern w:val="3"/>
                <w:sz w:val="20"/>
                <w:szCs w:val="20"/>
                <w:lang w:eastAsia="ru-RU"/>
              </w:rPr>
              <w:lastRenderedPageBreak/>
              <w:t xml:space="preserve">Администрации </w:t>
            </w:r>
            <w:proofErr w:type="spellStart"/>
            <w:r w:rsidRPr="00BB4897">
              <w:rPr>
                <w:rFonts w:eastAsia="Calibri"/>
                <w:kern w:val="3"/>
                <w:sz w:val="20"/>
                <w:szCs w:val="20"/>
                <w:lang w:eastAsia="ru-RU"/>
              </w:rPr>
              <w:t>Мокроусовского</w:t>
            </w:r>
            <w:proofErr w:type="spellEnd"/>
            <w:r w:rsidRPr="00BB4897">
              <w:rPr>
                <w:rFonts w:eastAsia="Calibri"/>
                <w:kern w:val="3"/>
                <w:sz w:val="20"/>
                <w:szCs w:val="20"/>
                <w:lang w:eastAsia="ru-RU"/>
              </w:rPr>
              <w:t xml:space="preserve"> муниципального округа, МБУ ДО «</w:t>
            </w:r>
            <w:proofErr w:type="spellStart"/>
            <w:r w:rsidRPr="00BB4897">
              <w:rPr>
                <w:rFonts w:eastAsia="Calibri"/>
                <w:kern w:val="3"/>
                <w:sz w:val="20"/>
                <w:szCs w:val="20"/>
                <w:lang w:eastAsia="ru-RU"/>
              </w:rPr>
              <w:t>Мокроусовская</w:t>
            </w:r>
            <w:proofErr w:type="spellEnd"/>
            <w:r w:rsidRPr="00BB4897">
              <w:rPr>
                <w:rFonts w:eastAsia="Calibri"/>
                <w:kern w:val="3"/>
                <w:sz w:val="20"/>
                <w:szCs w:val="20"/>
                <w:lang w:eastAsia="ru-RU"/>
              </w:rPr>
              <w:t xml:space="preserve"> ДЮСШ», МБУ ДО «</w:t>
            </w:r>
            <w:proofErr w:type="spellStart"/>
            <w:r w:rsidRPr="00BB4897">
              <w:rPr>
                <w:rFonts w:eastAsia="Calibri"/>
                <w:kern w:val="3"/>
                <w:sz w:val="20"/>
                <w:szCs w:val="20"/>
                <w:lang w:eastAsia="ru-RU"/>
              </w:rPr>
              <w:t>Мокроусовский</w:t>
            </w:r>
            <w:proofErr w:type="spellEnd"/>
            <w:r w:rsidRPr="00BB4897">
              <w:rPr>
                <w:rFonts w:eastAsia="Calibri"/>
                <w:kern w:val="3"/>
                <w:sz w:val="20"/>
                <w:szCs w:val="20"/>
                <w:lang w:eastAsia="ru-RU"/>
              </w:rPr>
              <w:t xml:space="preserve"> ДДТ», ОО</w:t>
            </w:r>
          </w:p>
        </w:tc>
        <w:tc>
          <w:tcPr>
            <w:tcW w:w="5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textAlignment w:val="baseline"/>
              <w:rPr>
                <w:rFonts w:eastAsia="Calibri"/>
                <w:kern w:val="3"/>
                <w:sz w:val="20"/>
                <w:szCs w:val="20"/>
              </w:rPr>
            </w:pPr>
            <w:r w:rsidRPr="00BB4897">
              <w:rPr>
                <w:rFonts w:eastAsia="Calibri"/>
                <w:kern w:val="3"/>
                <w:sz w:val="20"/>
                <w:szCs w:val="20"/>
                <w:lang w:eastAsia="ru-RU"/>
              </w:rPr>
              <w:lastRenderedPageBreak/>
              <w:t>Областной бюджет</w:t>
            </w:r>
          </w:p>
          <w:p w:rsidR="00BB4897" w:rsidRPr="00BB4897" w:rsidRDefault="00BB4897" w:rsidP="00BB4897">
            <w:pPr>
              <w:widowControl/>
              <w:suppressAutoHyphens/>
              <w:autoSpaceDE/>
              <w:textAlignment w:val="baseline"/>
              <w:rPr>
                <w:rFonts w:eastAsia="Calibri"/>
                <w:kern w:val="3"/>
                <w:sz w:val="20"/>
                <w:szCs w:val="20"/>
                <w:lang w:eastAsia="ru-RU"/>
              </w:rPr>
            </w:pP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jc w:val="both"/>
              <w:textAlignment w:val="baseline"/>
              <w:rPr>
                <w:rFonts w:eastAsia="Calibri"/>
                <w:kern w:val="3"/>
                <w:sz w:val="20"/>
                <w:szCs w:val="20"/>
              </w:rPr>
            </w:pPr>
            <w:r w:rsidRPr="00BB4897">
              <w:rPr>
                <w:rFonts w:eastAsia="Calibri"/>
                <w:kern w:val="3"/>
                <w:sz w:val="20"/>
                <w:szCs w:val="20"/>
                <w:lang w:eastAsia="ru-RU"/>
              </w:rPr>
              <w:t>1335,7</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textAlignment w:val="baseline"/>
              <w:rPr>
                <w:rFonts w:eastAsia="Calibri"/>
                <w:kern w:val="3"/>
                <w:sz w:val="20"/>
                <w:szCs w:val="20"/>
              </w:rPr>
            </w:pPr>
            <w:r w:rsidRPr="00BB4897">
              <w:rPr>
                <w:rFonts w:eastAsia="Calibri"/>
                <w:kern w:val="3"/>
                <w:sz w:val="20"/>
                <w:szCs w:val="20"/>
                <w:lang w:eastAsia="ru-RU"/>
              </w:rPr>
              <w:t>409,6</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jc w:val="both"/>
              <w:textAlignment w:val="baseline"/>
              <w:rPr>
                <w:rFonts w:eastAsia="Calibri"/>
                <w:kern w:val="3"/>
                <w:sz w:val="20"/>
                <w:szCs w:val="20"/>
              </w:rPr>
            </w:pPr>
            <w:r w:rsidRPr="00BB4897">
              <w:rPr>
                <w:rFonts w:eastAsia="Calibri"/>
                <w:kern w:val="3"/>
                <w:sz w:val="20"/>
                <w:szCs w:val="20"/>
                <w:lang w:eastAsia="ru-RU"/>
              </w:rPr>
              <w:t>443,3</w:t>
            </w:r>
          </w:p>
        </w:tc>
      </w:tr>
      <w:tr w:rsidR="00BB4897" w:rsidRPr="00BB4897" w:rsidTr="00BB4897">
        <w:trPr>
          <w:trHeight w:val="917"/>
        </w:trPr>
        <w:tc>
          <w:tcPr>
            <w:tcW w:w="1697"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suppressAutoHyphens/>
              <w:autoSpaceDE/>
              <w:textAlignment w:val="baseline"/>
              <w:rPr>
                <w:rFonts w:eastAsia="Calibri"/>
                <w:kern w:val="3"/>
                <w:sz w:val="20"/>
                <w:szCs w:val="20"/>
                <w:lang w:eastAsia="ru-RU"/>
              </w:rPr>
            </w:pPr>
          </w:p>
        </w:tc>
        <w:tc>
          <w:tcPr>
            <w:tcW w:w="1976"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suppressAutoHyphens/>
              <w:autoSpaceDE/>
              <w:textAlignment w:val="baseline"/>
              <w:rPr>
                <w:rFonts w:eastAsia="Calibri"/>
                <w:kern w:val="3"/>
                <w:sz w:val="20"/>
                <w:szCs w:val="20"/>
                <w:lang w:eastAsia="ru-RU"/>
              </w:rPr>
            </w:pPr>
          </w:p>
        </w:tc>
        <w:tc>
          <w:tcPr>
            <w:tcW w:w="1976"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suppressAutoHyphens/>
              <w:autoSpaceDE/>
              <w:textAlignment w:val="baseline"/>
              <w:rPr>
                <w:rFonts w:eastAsia="Calibri"/>
                <w:kern w:val="3"/>
                <w:sz w:val="20"/>
                <w:szCs w:val="20"/>
                <w:lang w:eastAsia="ru-RU"/>
              </w:rPr>
            </w:pPr>
          </w:p>
        </w:tc>
        <w:tc>
          <w:tcPr>
            <w:tcW w:w="1976"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suppressAutoHyphens/>
              <w:autoSpaceDE/>
              <w:textAlignment w:val="baseline"/>
              <w:rPr>
                <w:rFonts w:eastAsia="Calibri"/>
                <w:kern w:val="3"/>
                <w:sz w:val="20"/>
                <w:szCs w:val="20"/>
                <w:lang w:eastAsia="ru-RU"/>
              </w:rPr>
            </w:pPr>
          </w:p>
        </w:tc>
        <w:tc>
          <w:tcPr>
            <w:tcW w:w="5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textAlignment w:val="baseline"/>
              <w:rPr>
                <w:rFonts w:eastAsia="Calibri"/>
                <w:kern w:val="3"/>
                <w:sz w:val="20"/>
                <w:szCs w:val="20"/>
              </w:rPr>
            </w:pPr>
            <w:r w:rsidRPr="00BB4897">
              <w:rPr>
                <w:rFonts w:eastAsia="Calibri"/>
                <w:kern w:val="3"/>
                <w:sz w:val="20"/>
                <w:szCs w:val="20"/>
                <w:lang w:eastAsia="ru-RU"/>
              </w:rPr>
              <w:t>Муниципальный  бюджет</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jc w:val="both"/>
              <w:textAlignment w:val="baseline"/>
              <w:rPr>
                <w:rFonts w:eastAsia="Calibri"/>
                <w:kern w:val="3"/>
                <w:sz w:val="20"/>
                <w:szCs w:val="20"/>
              </w:rPr>
            </w:pPr>
            <w:r w:rsidRPr="00BB4897">
              <w:rPr>
                <w:rFonts w:eastAsia="Calibri"/>
                <w:kern w:val="3"/>
                <w:sz w:val="20"/>
                <w:szCs w:val="20"/>
                <w:lang w:eastAsia="ru-RU"/>
              </w:rPr>
              <w:t>21,6</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textAlignment w:val="baseline"/>
              <w:rPr>
                <w:rFonts w:eastAsia="Calibri"/>
                <w:kern w:val="3"/>
                <w:sz w:val="20"/>
                <w:szCs w:val="20"/>
              </w:rPr>
            </w:pPr>
            <w:r w:rsidRPr="00BB4897">
              <w:rPr>
                <w:rFonts w:eastAsia="Calibri"/>
                <w:kern w:val="3"/>
                <w:sz w:val="20"/>
                <w:szCs w:val="20"/>
                <w:lang w:eastAsia="ru-RU"/>
              </w:rPr>
              <w:t>7,4</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jc w:val="both"/>
              <w:textAlignment w:val="baseline"/>
              <w:rPr>
                <w:rFonts w:eastAsia="Calibri"/>
                <w:kern w:val="3"/>
                <w:sz w:val="20"/>
                <w:szCs w:val="20"/>
              </w:rPr>
            </w:pPr>
            <w:r w:rsidRPr="00BB4897">
              <w:rPr>
                <w:rFonts w:eastAsia="Calibri"/>
                <w:kern w:val="3"/>
                <w:sz w:val="20"/>
                <w:szCs w:val="20"/>
                <w:lang w:eastAsia="ru-RU"/>
              </w:rPr>
              <w:t>7,1</w:t>
            </w:r>
          </w:p>
        </w:tc>
      </w:tr>
      <w:tr w:rsidR="00BB4897" w:rsidRPr="00BB4897" w:rsidTr="00BB4897">
        <w:trPr>
          <w:trHeight w:val="2048"/>
        </w:trPr>
        <w:tc>
          <w:tcPr>
            <w:tcW w:w="16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jc w:val="both"/>
              <w:textAlignment w:val="baseline"/>
              <w:rPr>
                <w:rFonts w:eastAsia="Calibri"/>
                <w:kern w:val="3"/>
                <w:sz w:val="20"/>
                <w:szCs w:val="20"/>
              </w:rPr>
            </w:pPr>
            <w:r w:rsidRPr="00BB4897">
              <w:rPr>
                <w:rFonts w:eastAsia="Calibri"/>
                <w:kern w:val="3"/>
                <w:sz w:val="20"/>
                <w:szCs w:val="20"/>
                <w:lang w:eastAsia="ru-RU"/>
              </w:rPr>
              <w:t>3.3</w:t>
            </w:r>
          </w:p>
        </w:tc>
        <w:tc>
          <w:tcPr>
            <w:tcW w:w="19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jc w:val="both"/>
              <w:textAlignment w:val="baseline"/>
              <w:rPr>
                <w:rFonts w:eastAsia="Calibri"/>
                <w:kern w:val="3"/>
                <w:sz w:val="20"/>
                <w:szCs w:val="20"/>
              </w:rPr>
            </w:pPr>
            <w:r w:rsidRPr="00BB4897">
              <w:rPr>
                <w:rFonts w:eastAsia="Calibri"/>
                <w:kern w:val="3"/>
                <w:sz w:val="20"/>
                <w:szCs w:val="20"/>
                <w:lang w:eastAsia="ru-RU"/>
              </w:rPr>
              <w:t>Отдых и оздоровление детей, в загородных оздоровительных  лагерях</w:t>
            </w:r>
          </w:p>
        </w:tc>
        <w:tc>
          <w:tcPr>
            <w:tcW w:w="19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textAlignment w:val="baseline"/>
              <w:rPr>
                <w:rFonts w:eastAsia="Calibri"/>
                <w:kern w:val="3"/>
                <w:sz w:val="20"/>
                <w:szCs w:val="20"/>
              </w:rPr>
            </w:pPr>
            <w:r w:rsidRPr="00BB4897">
              <w:rPr>
                <w:rFonts w:eastAsia="Calibri"/>
                <w:kern w:val="3"/>
                <w:sz w:val="20"/>
                <w:szCs w:val="20"/>
                <w:lang w:eastAsia="ru-RU"/>
              </w:rPr>
              <w:t>2023</w:t>
            </w:r>
          </w:p>
          <w:p w:rsidR="00BB4897" w:rsidRPr="00BB4897" w:rsidRDefault="00BB4897" w:rsidP="00BB4897">
            <w:pPr>
              <w:widowControl/>
              <w:suppressAutoHyphens/>
              <w:autoSpaceDE/>
              <w:textAlignment w:val="baseline"/>
              <w:rPr>
                <w:rFonts w:eastAsia="Calibri"/>
                <w:kern w:val="3"/>
                <w:sz w:val="20"/>
                <w:szCs w:val="20"/>
              </w:rPr>
            </w:pPr>
            <w:r w:rsidRPr="00BB4897">
              <w:rPr>
                <w:rFonts w:eastAsia="Calibri"/>
                <w:kern w:val="3"/>
                <w:sz w:val="20"/>
                <w:szCs w:val="20"/>
                <w:lang w:eastAsia="ru-RU"/>
              </w:rPr>
              <w:t>2024</w:t>
            </w:r>
          </w:p>
          <w:p w:rsidR="00BB4897" w:rsidRPr="00BB4897" w:rsidRDefault="00BB4897" w:rsidP="00BB4897">
            <w:pPr>
              <w:widowControl/>
              <w:suppressAutoHyphens/>
              <w:autoSpaceDE/>
              <w:textAlignment w:val="baseline"/>
              <w:rPr>
                <w:rFonts w:eastAsia="Calibri"/>
                <w:kern w:val="3"/>
                <w:sz w:val="20"/>
                <w:szCs w:val="20"/>
              </w:rPr>
            </w:pPr>
            <w:r w:rsidRPr="00BB4897">
              <w:rPr>
                <w:rFonts w:eastAsia="Calibri"/>
                <w:kern w:val="3"/>
                <w:sz w:val="20"/>
                <w:szCs w:val="20"/>
                <w:lang w:eastAsia="ru-RU"/>
              </w:rPr>
              <w:t>2025</w:t>
            </w:r>
          </w:p>
        </w:tc>
        <w:tc>
          <w:tcPr>
            <w:tcW w:w="19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jc w:val="both"/>
              <w:textAlignment w:val="baseline"/>
              <w:rPr>
                <w:rFonts w:eastAsia="Calibri"/>
                <w:kern w:val="3"/>
                <w:sz w:val="20"/>
                <w:szCs w:val="20"/>
              </w:rPr>
            </w:pPr>
            <w:proofErr w:type="spellStart"/>
            <w:r w:rsidRPr="00BB4897">
              <w:rPr>
                <w:rFonts w:eastAsia="Calibri"/>
                <w:kern w:val="3"/>
                <w:sz w:val="20"/>
                <w:szCs w:val="20"/>
                <w:lang w:eastAsia="ru-RU"/>
              </w:rPr>
              <w:t>Мокроусовский</w:t>
            </w:r>
            <w:proofErr w:type="spellEnd"/>
            <w:r w:rsidRPr="00BB4897">
              <w:rPr>
                <w:rFonts w:eastAsia="Calibri"/>
                <w:kern w:val="3"/>
                <w:sz w:val="20"/>
                <w:szCs w:val="20"/>
                <w:lang w:eastAsia="ru-RU"/>
              </w:rPr>
              <w:t xml:space="preserve"> ОО,</w:t>
            </w:r>
          </w:p>
          <w:p w:rsidR="00BB4897" w:rsidRPr="00BB4897" w:rsidRDefault="00BB4897" w:rsidP="00BB4897">
            <w:pPr>
              <w:widowControl/>
              <w:suppressAutoHyphens/>
              <w:autoSpaceDE/>
              <w:jc w:val="both"/>
              <w:textAlignment w:val="baseline"/>
              <w:rPr>
                <w:rFonts w:eastAsia="Calibri"/>
                <w:kern w:val="3"/>
                <w:sz w:val="20"/>
                <w:szCs w:val="20"/>
              </w:rPr>
            </w:pPr>
            <w:r w:rsidRPr="00BB4897">
              <w:rPr>
                <w:rFonts w:eastAsia="Calibri"/>
                <w:kern w:val="3"/>
                <w:sz w:val="20"/>
                <w:szCs w:val="20"/>
                <w:lang w:eastAsia="ru-RU"/>
              </w:rPr>
              <w:t>Сектор молодежи и спорта Администрации</w:t>
            </w:r>
          </w:p>
        </w:tc>
        <w:tc>
          <w:tcPr>
            <w:tcW w:w="5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textAlignment w:val="baseline"/>
              <w:rPr>
                <w:rFonts w:eastAsia="Calibri"/>
                <w:kern w:val="3"/>
                <w:sz w:val="20"/>
                <w:szCs w:val="20"/>
              </w:rPr>
            </w:pPr>
            <w:r w:rsidRPr="00BB4897">
              <w:rPr>
                <w:rFonts w:eastAsia="Calibri"/>
                <w:kern w:val="3"/>
                <w:sz w:val="20"/>
                <w:szCs w:val="20"/>
                <w:lang w:eastAsia="ru-RU"/>
              </w:rPr>
              <w:t>Областной бюджет</w:t>
            </w:r>
          </w:p>
          <w:p w:rsidR="00BB4897" w:rsidRPr="00BB4897" w:rsidRDefault="00BB4897" w:rsidP="00BB4897">
            <w:pPr>
              <w:widowControl/>
              <w:suppressAutoHyphens/>
              <w:autoSpaceDE/>
              <w:textAlignment w:val="baseline"/>
              <w:rPr>
                <w:rFonts w:eastAsia="Calibri"/>
                <w:kern w:val="3"/>
                <w:sz w:val="20"/>
                <w:szCs w:val="20"/>
                <w:lang w:eastAsia="ru-RU"/>
              </w:rPr>
            </w:pPr>
          </w:p>
          <w:p w:rsidR="00BB4897" w:rsidRPr="00BB4897" w:rsidRDefault="00BB4897" w:rsidP="00BB4897">
            <w:pPr>
              <w:widowControl/>
              <w:suppressAutoHyphens/>
              <w:autoSpaceDE/>
              <w:textAlignment w:val="baseline"/>
              <w:rPr>
                <w:rFonts w:eastAsia="Calibri"/>
                <w:kern w:val="3"/>
                <w:sz w:val="20"/>
                <w:szCs w:val="20"/>
                <w:lang w:eastAsia="ru-RU"/>
              </w:rPr>
            </w:pPr>
          </w:p>
          <w:p w:rsidR="00BB4897" w:rsidRPr="00BB4897" w:rsidRDefault="00BB4897" w:rsidP="00BB4897">
            <w:pPr>
              <w:widowControl/>
              <w:suppressAutoHyphens/>
              <w:autoSpaceDE/>
              <w:textAlignment w:val="baseline"/>
              <w:rPr>
                <w:rFonts w:eastAsia="Calibri"/>
                <w:kern w:val="3"/>
                <w:sz w:val="20"/>
                <w:szCs w:val="20"/>
              </w:rPr>
            </w:pPr>
            <w:r w:rsidRPr="00BB4897">
              <w:rPr>
                <w:rFonts w:eastAsia="Calibri"/>
                <w:kern w:val="3"/>
                <w:sz w:val="20"/>
                <w:szCs w:val="20"/>
                <w:lang w:eastAsia="ru-RU"/>
              </w:rPr>
              <w:t>Муниципальный  бюджет</w:t>
            </w:r>
          </w:p>
          <w:p w:rsidR="00BB4897" w:rsidRPr="00BB4897" w:rsidRDefault="00BB4897" w:rsidP="00BB4897">
            <w:pPr>
              <w:widowControl/>
              <w:suppressAutoHyphens/>
              <w:autoSpaceDE/>
              <w:textAlignment w:val="baseline"/>
              <w:rPr>
                <w:rFonts w:eastAsia="Calibri"/>
                <w:kern w:val="3"/>
                <w:sz w:val="20"/>
                <w:szCs w:val="20"/>
                <w:lang w:eastAsia="ru-RU"/>
              </w:rPr>
            </w:pP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jc w:val="both"/>
              <w:textAlignment w:val="baseline"/>
              <w:rPr>
                <w:rFonts w:eastAsia="Calibri"/>
                <w:kern w:val="3"/>
                <w:sz w:val="20"/>
                <w:szCs w:val="20"/>
              </w:rPr>
            </w:pPr>
            <w:r w:rsidRPr="00BB4897">
              <w:rPr>
                <w:rFonts w:eastAsia="Calibri"/>
                <w:kern w:val="3"/>
                <w:sz w:val="20"/>
                <w:szCs w:val="20"/>
                <w:lang w:eastAsia="ru-RU"/>
              </w:rPr>
              <w:t>1706,2</w:t>
            </w:r>
          </w:p>
          <w:p w:rsidR="00BB4897" w:rsidRPr="00BB4897" w:rsidRDefault="00BB4897" w:rsidP="00BB4897">
            <w:pPr>
              <w:widowControl/>
              <w:suppressAutoHyphens/>
              <w:autoSpaceDE/>
              <w:jc w:val="both"/>
              <w:textAlignment w:val="baseline"/>
              <w:rPr>
                <w:rFonts w:eastAsia="Calibri"/>
                <w:kern w:val="3"/>
                <w:sz w:val="20"/>
                <w:szCs w:val="20"/>
                <w:lang w:eastAsia="ru-RU"/>
              </w:rPr>
            </w:pPr>
          </w:p>
          <w:p w:rsidR="00BB4897" w:rsidRPr="00BB4897" w:rsidRDefault="00BB4897" w:rsidP="00BB4897">
            <w:pPr>
              <w:widowControl/>
              <w:suppressAutoHyphens/>
              <w:autoSpaceDE/>
              <w:jc w:val="both"/>
              <w:textAlignment w:val="baseline"/>
              <w:rPr>
                <w:rFonts w:eastAsia="Calibri"/>
                <w:kern w:val="3"/>
                <w:sz w:val="20"/>
                <w:szCs w:val="20"/>
                <w:lang w:eastAsia="ru-RU"/>
              </w:rPr>
            </w:pPr>
          </w:p>
          <w:p w:rsidR="00BB4897" w:rsidRPr="00BB4897" w:rsidRDefault="00BB4897" w:rsidP="00BB4897">
            <w:pPr>
              <w:widowControl/>
              <w:suppressAutoHyphens/>
              <w:autoSpaceDE/>
              <w:jc w:val="both"/>
              <w:textAlignment w:val="baseline"/>
              <w:rPr>
                <w:rFonts w:eastAsia="Calibri"/>
                <w:kern w:val="3"/>
                <w:sz w:val="20"/>
                <w:szCs w:val="20"/>
                <w:lang w:eastAsia="ru-RU"/>
              </w:rPr>
            </w:pPr>
          </w:p>
          <w:p w:rsidR="00BB4897" w:rsidRPr="00BB4897" w:rsidRDefault="00BB4897" w:rsidP="00BB4897">
            <w:pPr>
              <w:widowControl/>
              <w:suppressAutoHyphens/>
              <w:autoSpaceDE/>
              <w:jc w:val="both"/>
              <w:textAlignment w:val="baseline"/>
              <w:rPr>
                <w:rFonts w:eastAsia="Calibri"/>
                <w:kern w:val="3"/>
                <w:sz w:val="20"/>
                <w:szCs w:val="20"/>
                <w:lang w:eastAsia="ru-RU"/>
              </w:rPr>
            </w:pPr>
          </w:p>
          <w:p w:rsidR="00BB4897" w:rsidRPr="00BB4897" w:rsidRDefault="00BB4897" w:rsidP="00BB4897">
            <w:pPr>
              <w:widowControl/>
              <w:suppressAutoHyphens/>
              <w:autoSpaceDE/>
              <w:jc w:val="both"/>
              <w:textAlignment w:val="baseline"/>
              <w:rPr>
                <w:rFonts w:eastAsia="Calibri"/>
                <w:kern w:val="3"/>
                <w:sz w:val="20"/>
                <w:szCs w:val="20"/>
              </w:rPr>
            </w:pPr>
            <w:r w:rsidRPr="00BB4897">
              <w:rPr>
                <w:rFonts w:eastAsia="Calibri"/>
                <w:kern w:val="3"/>
                <w:sz w:val="20"/>
                <w:szCs w:val="20"/>
                <w:lang w:eastAsia="ru-RU"/>
              </w:rPr>
              <w:t>82,8</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textAlignment w:val="baseline"/>
              <w:rPr>
                <w:rFonts w:eastAsia="Calibri"/>
                <w:kern w:val="3"/>
                <w:sz w:val="20"/>
                <w:szCs w:val="20"/>
              </w:rPr>
            </w:pPr>
            <w:r w:rsidRPr="00BB4897">
              <w:rPr>
                <w:rFonts w:eastAsia="Calibri"/>
                <w:kern w:val="3"/>
                <w:sz w:val="20"/>
                <w:szCs w:val="20"/>
                <w:lang w:eastAsia="ru-RU"/>
              </w:rPr>
              <w:t>519,0</w:t>
            </w:r>
          </w:p>
          <w:p w:rsidR="00BB4897" w:rsidRPr="00BB4897" w:rsidRDefault="00BB4897" w:rsidP="00BB4897">
            <w:pPr>
              <w:widowControl/>
              <w:suppressAutoHyphens/>
              <w:autoSpaceDE/>
              <w:textAlignment w:val="baseline"/>
              <w:rPr>
                <w:rFonts w:eastAsia="Calibri"/>
                <w:kern w:val="3"/>
                <w:sz w:val="20"/>
                <w:szCs w:val="20"/>
                <w:lang w:eastAsia="ru-RU"/>
              </w:rPr>
            </w:pPr>
          </w:p>
          <w:p w:rsidR="00BB4897" w:rsidRPr="00BB4897" w:rsidRDefault="00BB4897" w:rsidP="00BB4897">
            <w:pPr>
              <w:widowControl/>
              <w:suppressAutoHyphens/>
              <w:autoSpaceDE/>
              <w:textAlignment w:val="baseline"/>
              <w:rPr>
                <w:rFonts w:eastAsia="Calibri"/>
                <w:kern w:val="3"/>
                <w:sz w:val="20"/>
                <w:szCs w:val="20"/>
                <w:lang w:eastAsia="ru-RU"/>
              </w:rPr>
            </w:pPr>
          </w:p>
          <w:p w:rsidR="00BB4897" w:rsidRPr="00BB4897" w:rsidRDefault="00BB4897" w:rsidP="00BB4897">
            <w:pPr>
              <w:widowControl/>
              <w:suppressAutoHyphens/>
              <w:autoSpaceDE/>
              <w:textAlignment w:val="baseline"/>
              <w:rPr>
                <w:rFonts w:eastAsia="Calibri"/>
                <w:kern w:val="3"/>
                <w:sz w:val="20"/>
                <w:szCs w:val="20"/>
                <w:lang w:eastAsia="ru-RU"/>
              </w:rPr>
            </w:pPr>
          </w:p>
          <w:p w:rsidR="00BB4897" w:rsidRPr="00BB4897" w:rsidRDefault="00BB4897" w:rsidP="00BB4897">
            <w:pPr>
              <w:widowControl/>
              <w:suppressAutoHyphens/>
              <w:autoSpaceDE/>
              <w:textAlignment w:val="baseline"/>
              <w:rPr>
                <w:rFonts w:eastAsia="Calibri"/>
                <w:kern w:val="3"/>
                <w:sz w:val="20"/>
                <w:szCs w:val="20"/>
                <w:lang w:eastAsia="ru-RU"/>
              </w:rPr>
            </w:pPr>
          </w:p>
          <w:p w:rsidR="00BB4897" w:rsidRPr="00BB4897" w:rsidRDefault="00BB4897" w:rsidP="00BB4897">
            <w:pPr>
              <w:widowControl/>
              <w:suppressAutoHyphens/>
              <w:autoSpaceDE/>
              <w:textAlignment w:val="baseline"/>
              <w:rPr>
                <w:rFonts w:eastAsia="Calibri"/>
                <w:kern w:val="3"/>
                <w:sz w:val="20"/>
                <w:szCs w:val="20"/>
              </w:rPr>
            </w:pPr>
            <w:r w:rsidRPr="00BB4897">
              <w:rPr>
                <w:rFonts w:eastAsia="Calibri"/>
                <w:kern w:val="3"/>
                <w:sz w:val="20"/>
                <w:szCs w:val="20"/>
                <w:lang w:eastAsia="ru-RU"/>
              </w:rPr>
              <w:t>43,7</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jc w:val="both"/>
              <w:textAlignment w:val="baseline"/>
              <w:rPr>
                <w:rFonts w:eastAsia="Calibri"/>
                <w:kern w:val="3"/>
                <w:sz w:val="20"/>
                <w:szCs w:val="20"/>
              </w:rPr>
            </w:pPr>
            <w:r w:rsidRPr="00BB4897">
              <w:rPr>
                <w:rFonts w:eastAsia="Calibri"/>
                <w:kern w:val="3"/>
                <w:sz w:val="20"/>
                <w:szCs w:val="20"/>
                <w:lang w:eastAsia="ru-RU"/>
              </w:rPr>
              <w:t>567,9</w:t>
            </w:r>
          </w:p>
          <w:p w:rsidR="00BB4897" w:rsidRPr="00BB4897" w:rsidRDefault="00BB4897" w:rsidP="00BB4897">
            <w:pPr>
              <w:widowControl/>
              <w:suppressAutoHyphens/>
              <w:autoSpaceDE/>
              <w:jc w:val="both"/>
              <w:textAlignment w:val="baseline"/>
              <w:rPr>
                <w:rFonts w:eastAsia="Calibri"/>
                <w:kern w:val="3"/>
                <w:sz w:val="20"/>
                <w:szCs w:val="20"/>
                <w:lang w:eastAsia="ru-RU"/>
              </w:rPr>
            </w:pPr>
          </w:p>
          <w:p w:rsidR="00BB4897" w:rsidRPr="00BB4897" w:rsidRDefault="00BB4897" w:rsidP="00BB4897">
            <w:pPr>
              <w:widowControl/>
              <w:suppressAutoHyphens/>
              <w:autoSpaceDE/>
              <w:jc w:val="both"/>
              <w:textAlignment w:val="baseline"/>
              <w:rPr>
                <w:rFonts w:eastAsia="Calibri"/>
                <w:kern w:val="3"/>
                <w:sz w:val="20"/>
                <w:szCs w:val="20"/>
                <w:lang w:eastAsia="ru-RU"/>
              </w:rPr>
            </w:pPr>
          </w:p>
          <w:p w:rsidR="00BB4897" w:rsidRPr="00BB4897" w:rsidRDefault="00BB4897" w:rsidP="00BB4897">
            <w:pPr>
              <w:widowControl/>
              <w:suppressAutoHyphens/>
              <w:autoSpaceDE/>
              <w:jc w:val="both"/>
              <w:textAlignment w:val="baseline"/>
              <w:rPr>
                <w:rFonts w:eastAsia="Calibri"/>
                <w:kern w:val="3"/>
                <w:sz w:val="20"/>
                <w:szCs w:val="20"/>
                <w:lang w:eastAsia="ru-RU"/>
              </w:rPr>
            </w:pPr>
          </w:p>
          <w:p w:rsidR="00BB4897" w:rsidRPr="00BB4897" w:rsidRDefault="00BB4897" w:rsidP="00BB4897">
            <w:pPr>
              <w:widowControl/>
              <w:suppressAutoHyphens/>
              <w:autoSpaceDE/>
              <w:jc w:val="both"/>
              <w:textAlignment w:val="baseline"/>
              <w:rPr>
                <w:rFonts w:eastAsia="Calibri"/>
                <w:kern w:val="3"/>
                <w:sz w:val="20"/>
                <w:szCs w:val="20"/>
                <w:lang w:eastAsia="ru-RU"/>
              </w:rPr>
            </w:pPr>
          </w:p>
          <w:p w:rsidR="00BB4897" w:rsidRPr="00BB4897" w:rsidRDefault="00BB4897" w:rsidP="00BB4897">
            <w:pPr>
              <w:widowControl/>
              <w:suppressAutoHyphens/>
              <w:autoSpaceDE/>
              <w:jc w:val="both"/>
              <w:textAlignment w:val="baseline"/>
              <w:rPr>
                <w:rFonts w:eastAsia="Calibri"/>
                <w:kern w:val="3"/>
                <w:sz w:val="20"/>
                <w:szCs w:val="20"/>
              </w:rPr>
            </w:pPr>
            <w:r w:rsidRPr="00BB4897">
              <w:rPr>
                <w:rFonts w:eastAsia="Calibri"/>
                <w:kern w:val="3"/>
                <w:sz w:val="20"/>
                <w:szCs w:val="20"/>
                <w:lang w:eastAsia="ru-RU"/>
              </w:rPr>
              <w:t>19,1</w:t>
            </w:r>
          </w:p>
        </w:tc>
      </w:tr>
      <w:tr w:rsidR="00BB4897" w:rsidRPr="00BB4897" w:rsidTr="00BB4897">
        <w:trPr>
          <w:trHeight w:val="270"/>
        </w:trPr>
        <w:tc>
          <w:tcPr>
            <w:tcW w:w="16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jc w:val="both"/>
              <w:textAlignment w:val="baseline"/>
              <w:rPr>
                <w:rFonts w:eastAsia="Calibri"/>
                <w:kern w:val="3"/>
                <w:sz w:val="20"/>
                <w:szCs w:val="20"/>
              </w:rPr>
            </w:pPr>
            <w:r w:rsidRPr="00BB4897">
              <w:rPr>
                <w:rFonts w:eastAsia="Calibri"/>
                <w:kern w:val="3"/>
                <w:sz w:val="20"/>
                <w:szCs w:val="20"/>
                <w:lang w:eastAsia="ru-RU"/>
              </w:rPr>
              <w:t>3.4</w:t>
            </w:r>
          </w:p>
        </w:tc>
        <w:tc>
          <w:tcPr>
            <w:tcW w:w="19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jc w:val="both"/>
              <w:textAlignment w:val="baseline"/>
              <w:rPr>
                <w:rFonts w:eastAsia="Calibri"/>
                <w:kern w:val="3"/>
                <w:sz w:val="20"/>
                <w:szCs w:val="20"/>
              </w:rPr>
            </w:pPr>
            <w:r w:rsidRPr="00BB4897">
              <w:rPr>
                <w:rFonts w:eastAsia="Calibri"/>
                <w:kern w:val="3"/>
                <w:sz w:val="20"/>
                <w:szCs w:val="20"/>
                <w:lang w:eastAsia="ru-RU"/>
              </w:rPr>
              <w:t>Организация работы трудовых отрядов «</w:t>
            </w:r>
            <w:proofErr w:type="spellStart"/>
            <w:r w:rsidRPr="00BB4897">
              <w:rPr>
                <w:rFonts w:eastAsia="Calibri"/>
                <w:kern w:val="3"/>
                <w:sz w:val="20"/>
                <w:szCs w:val="20"/>
                <w:lang w:eastAsia="ru-RU"/>
              </w:rPr>
              <w:t>Вожатенок</w:t>
            </w:r>
            <w:proofErr w:type="spellEnd"/>
            <w:r w:rsidRPr="00BB4897">
              <w:rPr>
                <w:rFonts w:eastAsia="Calibri"/>
                <w:kern w:val="3"/>
                <w:sz w:val="20"/>
                <w:szCs w:val="20"/>
                <w:lang w:eastAsia="ru-RU"/>
              </w:rPr>
              <w:t>» и «Агитбригада»</w:t>
            </w:r>
          </w:p>
        </w:tc>
        <w:tc>
          <w:tcPr>
            <w:tcW w:w="19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textAlignment w:val="baseline"/>
              <w:rPr>
                <w:rFonts w:eastAsia="Calibri"/>
                <w:kern w:val="3"/>
                <w:sz w:val="20"/>
                <w:szCs w:val="20"/>
              </w:rPr>
            </w:pPr>
            <w:r w:rsidRPr="00BB4897">
              <w:rPr>
                <w:rFonts w:eastAsia="Calibri"/>
                <w:kern w:val="3"/>
                <w:sz w:val="20"/>
                <w:szCs w:val="20"/>
                <w:lang w:eastAsia="ru-RU"/>
              </w:rPr>
              <w:t>2023</w:t>
            </w:r>
          </w:p>
          <w:p w:rsidR="00BB4897" w:rsidRPr="00BB4897" w:rsidRDefault="00BB4897" w:rsidP="00BB4897">
            <w:pPr>
              <w:widowControl/>
              <w:suppressAutoHyphens/>
              <w:autoSpaceDE/>
              <w:textAlignment w:val="baseline"/>
              <w:rPr>
                <w:rFonts w:eastAsia="Calibri"/>
                <w:kern w:val="3"/>
                <w:sz w:val="20"/>
                <w:szCs w:val="20"/>
              </w:rPr>
            </w:pPr>
            <w:r w:rsidRPr="00BB4897">
              <w:rPr>
                <w:rFonts w:eastAsia="Calibri"/>
                <w:kern w:val="3"/>
                <w:sz w:val="20"/>
                <w:szCs w:val="20"/>
                <w:lang w:eastAsia="ru-RU"/>
              </w:rPr>
              <w:t>2024</w:t>
            </w:r>
          </w:p>
          <w:p w:rsidR="00BB4897" w:rsidRPr="00BB4897" w:rsidRDefault="00BB4897" w:rsidP="00BB4897">
            <w:pPr>
              <w:widowControl/>
              <w:suppressAutoHyphens/>
              <w:autoSpaceDE/>
              <w:jc w:val="both"/>
              <w:textAlignment w:val="baseline"/>
              <w:rPr>
                <w:rFonts w:eastAsia="Calibri"/>
                <w:kern w:val="3"/>
                <w:sz w:val="20"/>
                <w:szCs w:val="20"/>
              </w:rPr>
            </w:pPr>
            <w:r w:rsidRPr="00BB4897">
              <w:rPr>
                <w:rFonts w:eastAsia="Calibri"/>
                <w:kern w:val="3"/>
                <w:sz w:val="20"/>
                <w:szCs w:val="20"/>
                <w:lang w:eastAsia="ru-RU"/>
              </w:rPr>
              <w:t>2025</w:t>
            </w:r>
          </w:p>
        </w:tc>
        <w:tc>
          <w:tcPr>
            <w:tcW w:w="19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jc w:val="both"/>
              <w:textAlignment w:val="baseline"/>
              <w:rPr>
                <w:rFonts w:eastAsia="Calibri"/>
                <w:kern w:val="3"/>
                <w:sz w:val="20"/>
                <w:szCs w:val="20"/>
              </w:rPr>
            </w:pPr>
            <w:r w:rsidRPr="00BB4897">
              <w:rPr>
                <w:rFonts w:eastAsia="Calibri"/>
                <w:kern w:val="3"/>
                <w:sz w:val="20"/>
                <w:szCs w:val="20"/>
                <w:lang w:eastAsia="ru-RU"/>
              </w:rPr>
              <w:t xml:space="preserve">Сектор опеки и попечительства </w:t>
            </w:r>
            <w:proofErr w:type="spellStart"/>
            <w:r w:rsidRPr="00BB4897">
              <w:rPr>
                <w:rFonts w:eastAsia="Calibri"/>
                <w:kern w:val="3"/>
                <w:sz w:val="20"/>
                <w:szCs w:val="20"/>
                <w:lang w:eastAsia="ru-RU"/>
              </w:rPr>
              <w:t>Мокроусовского</w:t>
            </w:r>
            <w:proofErr w:type="spellEnd"/>
            <w:r w:rsidRPr="00BB4897">
              <w:rPr>
                <w:rFonts w:eastAsia="Calibri"/>
                <w:kern w:val="3"/>
                <w:sz w:val="20"/>
                <w:szCs w:val="20"/>
                <w:lang w:eastAsia="ru-RU"/>
              </w:rPr>
              <w:t xml:space="preserve"> ОО, ГБУ «КЦСОН по </w:t>
            </w:r>
            <w:proofErr w:type="spellStart"/>
            <w:r w:rsidRPr="00BB4897">
              <w:rPr>
                <w:rFonts w:eastAsia="Calibri"/>
                <w:kern w:val="3"/>
                <w:sz w:val="20"/>
                <w:szCs w:val="20"/>
                <w:lang w:eastAsia="ru-RU"/>
              </w:rPr>
              <w:t>Мокроусовскому</w:t>
            </w:r>
            <w:proofErr w:type="spellEnd"/>
            <w:r w:rsidRPr="00BB4897">
              <w:rPr>
                <w:rFonts w:eastAsia="Calibri"/>
                <w:kern w:val="3"/>
                <w:sz w:val="20"/>
                <w:szCs w:val="20"/>
                <w:lang w:eastAsia="ru-RU"/>
              </w:rPr>
              <w:t xml:space="preserve"> району», МБУ ДО «</w:t>
            </w:r>
            <w:proofErr w:type="spellStart"/>
            <w:r w:rsidRPr="00BB4897">
              <w:rPr>
                <w:rFonts w:eastAsia="Calibri"/>
                <w:kern w:val="3"/>
                <w:sz w:val="20"/>
                <w:szCs w:val="20"/>
                <w:lang w:eastAsia="ru-RU"/>
              </w:rPr>
              <w:t>Мокроусовский</w:t>
            </w:r>
            <w:proofErr w:type="spellEnd"/>
            <w:r w:rsidRPr="00BB4897">
              <w:rPr>
                <w:rFonts w:eastAsia="Calibri"/>
                <w:kern w:val="3"/>
                <w:sz w:val="20"/>
                <w:szCs w:val="20"/>
                <w:lang w:eastAsia="ru-RU"/>
              </w:rPr>
              <w:t xml:space="preserve"> ДДТ»</w:t>
            </w:r>
          </w:p>
        </w:tc>
        <w:tc>
          <w:tcPr>
            <w:tcW w:w="5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textAlignment w:val="baseline"/>
              <w:rPr>
                <w:rFonts w:eastAsia="Calibri"/>
                <w:kern w:val="3"/>
                <w:sz w:val="20"/>
                <w:szCs w:val="20"/>
              </w:rPr>
            </w:pPr>
            <w:r w:rsidRPr="00BB4897">
              <w:rPr>
                <w:rFonts w:eastAsia="Calibri"/>
                <w:kern w:val="3"/>
                <w:sz w:val="20"/>
                <w:szCs w:val="20"/>
                <w:lang w:eastAsia="ru-RU"/>
              </w:rPr>
              <w:t>Муниципальный  бюджет**</w:t>
            </w:r>
          </w:p>
          <w:p w:rsidR="00BB4897" w:rsidRPr="00BB4897" w:rsidRDefault="00BB4897" w:rsidP="00BB4897">
            <w:pPr>
              <w:widowControl/>
              <w:suppressAutoHyphens/>
              <w:autoSpaceDE/>
              <w:textAlignment w:val="baseline"/>
              <w:rPr>
                <w:rFonts w:eastAsia="Calibri"/>
                <w:kern w:val="3"/>
                <w:sz w:val="20"/>
                <w:szCs w:val="20"/>
                <w:lang w:eastAsia="ru-RU"/>
              </w:rPr>
            </w:pP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jc w:val="both"/>
              <w:textAlignment w:val="baseline"/>
              <w:rPr>
                <w:rFonts w:eastAsia="Calibri"/>
                <w:kern w:val="3"/>
                <w:sz w:val="20"/>
                <w:szCs w:val="20"/>
                <w:lang w:eastAsia="ru-RU"/>
              </w:rPr>
            </w:pP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textAlignment w:val="baseline"/>
              <w:rPr>
                <w:rFonts w:eastAsia="Calibri"/>
                <w:kern w:val="3"/>
                <w:sz w:val="20"/>
                <w:szCs w:val="20"/>
                <w:lang w:eastAsia="ru-RU"/>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textAlignment w:val="baseline"/>
              <w:rPr>
                <w:rFonts w:eastAsia="Calibri"/>
                <w:kern w:val="3"/>
                <w:sz w:val="20"/>
                <w:szCs w:val="20"/>
                <w:lang w:eastAsia="ru-RU"/>
              </w:rPr>
            </w:pPr>
          </w:p>
        </w:tc>
      </w:tr>
      <w:tr w:rsidR="00BB4897" w:rsidRPr="00BB4897" w:rsidTr="00BB4897">
        <w:trPr>
          <w:trHeight w:val="270"/>
        </w:trPr>
        <w:tc>
          <w:tcPr>
            <w:tcW w:w="16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jc w:val="both"/>
              <w:textAlignment w:val="baseline"/>
              <w:rPr>
                <w:rFonts w:eastAsia="Calibri"/>
                <w:kern w:val="3"/>
                <w:sz w:val="20"/>
                <w:szCs w:val="20"/>
              </w:rPr>
            </w:pPr>
            <w:r w:rsidRPr="00BB4897">
              <w:rPr>
                <w:rFonts w:eastAsia="Calibri"/>
                <w:kern w:val="3"/>
                <w:sz w:val="20"/>
                <w:szCs w:val="20"/>
                <w:lang w:eastAsia="ru-RU"/>
              </w:rPr>
              <w:t>3.5</w:t>
            </w:r>
          </w:p>
        </w:tc>
        <w:tc>
          <w:tcPr>
            <w:tcW w:w="19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jc w:val="both"/>
              <w:textAlignment w:val="baseline"/>
              <w:rPr>
                <w:rFonts w:eastAsia="Calibri"/>
                <w:kern w:val="3"/>
                <w:sz w:val="20"/>
                <w:szCs w:val="20"/>
              </w:rPr>
            </w:pPr>
            <w:r w:rsidRPr="00BB4897">
              <w:rPr>
                <w:rFonts w:eastAsia="Calibri"/>
                <w:kern w:val="3"/>
                <w:sz w:val="20"/>
                <w:szCs w:val="20"/>
                <w:lang w:eastAsia="ru-RU"/>
              </w:rPr>
              <w:t>Организация отдыха детей в лагерях досуга и отдыха детей (с дневным пребыванием детей), муниципальные площадки</w:t>
            </w:r>
          </w:p>
        </w:tc>
        <w:tc>
          <w:tcPr>
            <w:tcW w:w="19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textAlignment w:val="baseline"/>
              <w:rPr>
                <w:rFonts w:eastAsia="Calibri"/>
                <w:kern w:val="3"/>
                <w:sz w:val="20"/>
                <w:szCs w:val="20"/>
              </w:rPr>
            </w:pPr>
            <w:r w:rsidRPr="00BB4897">
              <w:rPr>
                <w:rFonts w:eastAsia="Calibri"/>
                <w:kern w:val="3"/>
                <w:sz w:val="20"/>
                <w:szCs w:val="20"/>
                <w:lang w:eastAsia="ru-RU"/>
              </w:rPr>
              <w:t>2023</w:t>
            </w:r>
          </w:p>
          <w:p w:rsidR="00BB4897" w:rsidRPr="00BB4897" w:rsidRDefault="00BB4897" w:rsidP="00BB4897">
            <w:pPr>
              <w:widowControl/>
              <w:suppressAutoHyphens/>
              <w:autoSpaceDE/>
              <w:textAlignment w:val="baseline"/>
              <w:rPr>
                <w:rFonts w:eastAsia="Calibri"/>
                <w:kern w:val="3"/>
                <w:sz w:val="20"/>
                <w:szCs w:val="20"/>
              </w:rPr>
            </w:pPr>
            <w:r w:rsidRPr="00BB4897">
              <w:rPr>
                <w:rFonts w:eastAsia="Calibri"/>
                <w:kern w:val="3"/>
                <w:sz w:val="20"/>
                <w:szCs w:val="20"/>
                <w:lang w:eastAsia="ru-RU"/>
              </w:rPr>
              <w:t>2024</w:t>
            </w:r>
          </w:p>
          <w:p w:rsidR="00BB4897" w:rsidRPr="00BB4897" w:rsidRDefault="00BB4897" w:rsidP="00BB4897">
            <w:pPr>
              <w:widowControl/>
              <w:suppressAutoHyphens/>
              <w:autoSpaceDE/>
              <w:jc w:val="both"/>
              <w:textAlignment w:val="baseline"/>
              <w:rPr>
                <w:rFonts w:eastAsia="Calibri"/>
                <w:kern w:val="3"/>
                <w:sz w:val="20"/>
                <w:szCs w:val="20"/>
              </w:rPr>
            </w:pPr>
            <w:r w:rsidRPr="00BB4897">
              <w:rPr>
                <w:rFonts w:eastAsia="Calibri"/>
                <w:kern w:val="3"/>
                <w:sz w:val="20"/>
                <w:szCs w:val="20"/>
                <w:lang w:eastAsia="ru-RU"/>
              </w:rPr>
              <w:t>2025</w:t>
            </w:r>
          </w:p>
        </w:tc>
        <w:tc>
          <w:tcPr>
            <w:tcW w:w="19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jc w:val="both"/>
              <w:textAlignment w:val="baseline"/>
              <w:rPr>
                <w:rFonts w:eastAsia="Calibri"/>
                <w:kern w:val="3"/>
                <w:sz w:val="20"/>
                <w:szCs w:val="20"/>
              </w:rPr>
            </w:pPr>
            <w:r w:rsidRPr="00BB4897">
              <w:rPr>
                <w:rFonts w:eastAsia="Calibri"/>
                <w:kern w:val="3"/>
                <w:sz w:val="20"/>
                <w:szCs w:val="20"/>
                <w:lang w:eastAsia="ru-RU"/>
              </w:rPr>
              <w:t xml:space="preserve">Администрация </w:t>
            </w:r>
            <w:proofErr w:type="spellStart"/>
            <w:r w:rsidRPr="00BB4897">
              <w:rPr>
                <w:rFonts w:eastAsia="Calibri"/>
                <w:kern w:val="3"/>
                <w:sz w:val="20"/>
                <w:szCs w:val="20"/>
                <w:lang w:eastAsia="ru-RU"/>
              </w:rPr>
              <w:t>Мокроусовского</w:t>
            </w:r>
            <w:proofErr w:type="spellEnd"/>
            <w:r w:rsidRPr="00BB4897">
              <w:rPr>
                <w:rFonts w:eastAsia="Calibri"/>
                <w:kern w:val="3"/>
                <w:sz w:val="20"/>
                <w:szCs w:val="20"/>
                <w:lang w:eastAsia="ru-RU"/>
              </w:rPr>
              <w:t xml:space="preserve"> муниципального округа,</w:t>
            </w:r>
          </w:p>
          <w:p w:rsidR="00BB4897" w:rsidRPr="00BB4897" w:rsidRDefault="00BB4897" w:rsidP="00BB4897">
            <w:pPr>
              <w:widowControl/>
              <w:suppressAutoHyphens/>
              <w:autoSpaceDE/>
              <w:jc w:val="both"/>
              <w:textAlignment w:val="baseline"/>
              <w:rPr>
                <w:rFonts w:eastAsia="Calibri"/>
                <w:kern w:val="3"/>
                <w:sz w:val="20"/>
                <w:szCs w:val="20"/>
              </w:rPr>
            </w:pPr>
            <w:proofErr w:type="spellStart"/>
            <w:r w:rsidRPr="00BB4897">
              <w:rPr>
                <w:rFonts w:eastAsia="Calibri"/>
                <w:kern w:val="3"/>
                <w:sz w:val="20"/>
                <w:szCs w:val="20"/>
                <w:lang w:eastAsia="ru-RU"/>
              </w:rPr>
              <w:t>Мокроусовский</w:t>
            </w:r>
            <w:proofErr w:type="spellEnd"/>
            <w:r w:rsidRPr="00BB4897">
              <w:rPr>
                <w:rFonts w:eastAsia="Calibri"/>
                <w:kern w:val="3"/>
                <w:sz w:val="20"/>
                <w:szCs w:val="20"/>
                <w:lang w:eastAsia="ru-RU"/>
              </w:rPr>
              <w:t xml:space="preserve"> ОО, КДН и ЗП Администрации </w:t>
            </w:r>
            <w:proofErr w:type="spellStart"/>
            <w:r w:rsidRPr="00BB4897">
              <w:rPr>
                <w:rFonts w:eastAsia="Calibri"/>
                <w:kern w:val="3"/>
                <w:sz w:val="20"/>
                <w:szCs w:val="20"/>
                <w:lang w:eastAsia="ru-RU"/>
              </w:rPr>
              <w:t>Мокроусовскогомуниципального</w:t>
            </w:r>
            <w:proofErr w:type="spellEnd"/>
            <w:r w:rsidRPr="00BB4897">
              <w:rPr>
                <w:rFonts w:eastAsia="Calibri"/>
                <w:kern w:val="3"/>
                <w:sz w:val="20"/>
                <w:szCs w:val="20"/>
                <w:lang w:eastAsia="ru-RU"/>
              </w:rPr>
              <w:t xml:space="preserve"> </w:t>
            </w:r>
            <w:proofErr w:type="spellStart"/>
            <w:r w:rsidRPr="00BB4897">
              <w:rPr>
                <w:rFonts w:eastAsia="Calibri"/>
                <w:kern w:val="3"/>
                <w:sz w:val="20"/>
                <w:szCs w:val="20"/>
                <w:lang w:eastAsia="ru-RU"/>
              </w:rPr>
              <w:t>округа,ОО</w:t>
            </w:r>
            <w:proofErr w:type="spellEnd"/>
          </w:p>
        </w:tc>
        <w:tc>
          <w:tcPr>
            <w:tcW w:w="5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jc w:val="both"/>
              <w:textAlignment w:val="baseline"/>
              <w:rPr>
                <w:rFonts w:eastAsia="Calibri"/>
                <w:kern w:val="3"/>
                <w:sz w:val="20"/>
                <w:szCs w:val="20"/>
              </w:rPr>
            </w:pPr>
            <w:r w:rsidRPr="00BB4897">
              <w:rPr>
                <w:rFonts w:eastAsia="Calibri"/>
                <w:kern w:val="3"/>
                <w:sz w:val="20"/>
                <w:szCs w:val="20"/>
                <w:lang w:eastAsia="ru-RU"/>
              </w:rPr>
              <w:t>Муниципальный  бюджет</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jc w:val="both"/>
              <w:textAlignment w:val="baseline"/>
              <w:rPr>
                <w:rFonts w:eastAsia="Calibri"/>
                <w:kern w:val="3"/>
                <w:sz w:val="20"/>
                <w:szCs w:val="20"/>
              </w:rPr>
            </w:pPr>
            <w:r w:rsidRPr="00BB4897">
              <w:rPr>
                <w:rFonts w:eastAsia="Calibri"/>
                <w:kern w:val="3"/>
                <w:sz w:val="20"/>
                <w:szCs w:val="20"/>
                <w:lang w:eastAsia="ru-RU"/>
              </w:rPr>
              <w:t>238,7</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jc w:val="both"/>
              <w:textAlignment w:val="baseline"/>
              <w:rPr>
                <w:rFonts w:eastAsia="Calibri"/>
                <w:kern w:val="3"/>
                <w:sz w:val="20"/>
                <w:szCs w:val="20"/>
              </w:rPr>
            </w:pPr>
            <w:r w:rsidRPr="00BB4897">
              <w:rPr>
                <w:rFonts w:eastAsia="Calibri"/>
                <w:kern w:val="3"/>
                <w:sz w:val="20"/>
                <w:szCs w:val="20"/>
                <w:lang w:eastAsia="ru-RU"/>
              </w:rPr>
              <w:t>53,6</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jc w:val="both"/>
              <w:textAlignment w:val="baseline"/>
              <w:rPr>
                <w:rFonts w:eastAsia="Calibri"/>
                <w:kern w:val="3"/>
                <w:sz w:val="20"/>
                <w:szCs w:val="20"/>
              </w:rPr>
            </w:pPr>
            <w:r w:rsidRPr="00BB4897">
              <w:rPr>
                <w:rFonts w:eastAsia="Calibri"/>
                <w:kern w:val="3"/>
                <w:sz w:val="20"/>
                <w:szCs w:val="20"/>
                <w:lang w:eastAsia="ru-RU"/>
              </w:rPr>
              <w:t>90,1</w:t>
            </w:r>
          </w:p>
        </w:tc>
      </w:tr>
      <w:tr w:rsidR="00BB4897" w:rsidRPr="00BB4897" w:rsidTr="00BB4897">
        <w:trPr>
          <w:trHeight w:val="270"/>
        </w:trPr>
        <w:tc>
          <w:tcPr>
            <w:tcW w:w="16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jc w:val="both"/>
              <w:textAlignment w:val="baseline"/>
              <w:rPr>
                <w:rFonts w:eastAsia="Calibri"/>
                <w:kern w:val="3"/>
                <w:sz w:val="20"/>
                <w:szCs w:val="20"/>
              </w:rPr>
            </w:pPr>
            <w:r w:rsidRPr="00BB4897">
              <w:rPr>
                <w:rFonts w:eastAsia="Calibri"/>
                <w:kern w:val="3"/>
                <w:sz w:val="20"/>
                <w:szCs w:val="20"/>
                <w:lang w:eastAsia="ru-RU"/>
              </w:rPr>
              <w:t>3.6</w:t>
            </w:r>
          </w:p>
        </w:tc>
        <w:tc>
          <w:tcPr>
            <w:tcW w:w="19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jc w:val="both"/>
              <w:textAlignment w:val="baseline"/>
              <w:rPr>
                <w:rFonts w:eastAsia="Calibri"/>
                <w:kern w:val="3"/>
                <w:sz w:val="20"/>
                <w:szCs w:val="20"/>
              </w:rPr>
            </w:pPr>
            <w:r w:rsidRPr="00BB4897">
              <w:rPr>
                <w:rFonts w:eastAsia="Calibri"/>
                <w:kern w:val="3"/>
                <w:sz w:val="20"/>
                <w:szCs w:val="20"/>
                <w:lang w:eastAsia="ru-RU"/>
              </w:rPr>
              <w:t>Организация отдыха и досуга детей  по проекту «Тренер-общественник»</w:t>
            </w:r>
          </w:p>
        </w:tc>
        <w:tc>
          <w:tcPr>
            <w:tcW w:w="19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textAlignment w:val="baseline"/>
              <w:rPr>
                <w:rFonts w:eastAsia="Calibri"/>
                <w:kern w:val="3"/>
                <w:sz w:val="20"/>
                <w:szCs w:val="20"/>
              </w:rPr>
            </w:pPr>
            <w:r w:rsidRPr="00BB4897">
              <w:rPr>
                <w:rFonts w:eastAsia="Calibri"/>
                <w:kern w:val="3"/>
                <w:sz w:val="20"/>
                <w:szCs w:val="20"/>
                <w:lang w:eastAsia="ru-RU"/>
              </w:rPr>
              <w:t>2023</w:t>
            </w:r>
          </w:p>
          <w:p w:rsidR="00BB4897" w:rsidRPr="00BB4897" w:rsidRDefault="00BB4897" w:rsidP="00BB4897">
            <w:pPr>
              <w:widowControl/>
              <w:suppressAutoHyphens/>
              <w:autoSpaceDE/>
              <w:textAlignment w:val="baseline"/>
              <w:rPr>
                <w:rFonts w:eastAsia="Calibri"/>
                <w:kern w:val="3"/>
                <w:sz w:val="20"/>
                <w:szCs w:val="20"/>
              </w:rPr>
            </w:pPr>
            <w:r w:rsidRPr="00BB4897">
              <w:rPr>
                <w:rFonts w:eastAsia="Calibri"/>
                <w:kern w:val="3"/>
                <w:sz w:val="20"/>
                <w:szCs w:val="20"/>
                <w:lang w:eastAsia="ru-RU"/>
              </w:rPr>
              <w:t>2024</w:t>
            </w:r>
          </w:p>
          <w:p w:rsidR="00BB4897" w:rsidRPr="00BB4897" w:rsidRDefault="00BB4897" w:rsidP="00BB4897">
            <w:pPr>
              <w:widowControl/>
              <w:suppressAutoHyphens/>
              <w:autoSpaceDE/>
              <w:jc w:val="both"/>
              <w:textAlignment w:val="baseline"/>
              <w:rPr>
                <w:rFonts w:eastAsia="Calibri"/>
                <w:kern w:val="3"/>
                <w:sz w:val="20"/>
                <w:szCs w:val="20"/>
              </w:rPr>
            </w:pPr>
            <w:r w:rsidRPr="00BB4897">
              <w:rPr>
                <w:rFonts w:eastAsia="Calibri"/>
                <w:kern w:val="3"/>
                <w:sz w:val="20"/>
                <w:szCs w:val="20"/>
                <w:lang w:eastAsia="ru-RU"/>
              </w:rPr>
              <w:t>2025</w:t>
            </w:r>
          </w:p>
        </w:tc>
        <w:tc>
          <w:tcPr>
            <w:tcW w:w="19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jc w:val="both"/>
              <w:textAlignment w:val="baseline"/>
              <w:rPr>
                <w:rFonts w:eastAsia="Calibri"/>
                <w:kern w:val="3"/>
                <w:sz w:val="20"/>
                <w:szCs w:val="20"/>
              </w:rPr>
            </w:pPr>
            <w:proofErr w:type="spellStart"/>
            <w:r w:rsidRPr="00BB4897">
              <w:rPr>
                <w:rFonts w:eastAsia="Calibri"/>
                <w:kern w:val="3"/>
                <w:sz w:val="20"/>
                <w:szCs w:val="20"/>
                <w:lang w:eastAsia="ru-RU"/>
              </w:rPr>
              <w:t>Мокроусовский</w:t>
            </w:r>
            <w:proofErr w:type="spellEnd"/>
            <w:r w:rsidRPr="00BB4897">
              <w:rPr>
                <w:rFonts w:eastAsia="Calibri"/>
                <w:kern w:val="3"/>
                <w:sz w:val="20"/>
                <w:szCs w:val="20"/>
                <w:lang w:eastAsia="ru-RU"/>
              </w:rPr>
              <w:t xml:space="preserve"> ОО,</w:t>
            </w:r>
          </w:p>
          <w:p w:rsidR="00BB4897" w:rsidRPr="00BB4897" w:rsidRDefault="00BB4897" w:rsidP="00BB4897">
            <w:pPr>
              <w:widowControl/>
              <w:suppressAutoHyphens/>
              <w:autoSpaceDE/>
              <w:jc w:val="both"/>
              <w:textAlignment w:val="baseline"/>
              <w:rPr>
                <w:rFonts w:eastAsia="Calibri"/>
                <w:kern w:val="3"/>
                <w:sz w:val="20"/>
                <w:szCs w:val="20"/>
              </w:rPr>
            </w:pPr>
            <w:r w:rsidRPr="00BB4897">
              <w:rPr>
                <w:rFonts w:eastAsia="Calibri"/>
                <w:kern w:val="3"/>
                <w:sz w:val="20"/>
                <w:szCs w:val="20"/>
                <w:lang w:eastAsia="ru-RU"/>
              </w:rPr>
              <w:t xml:space="preserve">Сектор молодежи и спорта Администрации </w:t>
            </w:r>
            <w:proofErr w:type="spellStart"/>
            <w:r w:rsidRPr="00BB4897">
              <w:rPr>
                <w:rFonts w:eastAsia="Calibri"/>
                <w:kern w:val="3"/>
                <w:sz w:val="20"/>
                <w:szCs w:val="20"/>
                <w:lang w:eastAsia="ru-RU"/>
              </w:rPr>
              <w:t>Мокроусовского</w:t>
            </w:r>
            <w:proofErr w:type="spellEnd"/>
            <w:r w:rsidRPr="00BB4897">
              <w:rPr>
                <w:rFonts w:eastAsia="Calibri"/>
                <w:kern w:val="3"/>
                <w:sz w:val="20"/>
                <w:szCs w:val="20"/>
                <w:lang w:eastAsia="ru-RU"/>
              </w:rPr>
              <w:t xml:space="preserve"> муниципального округа, МБУ ДО «</w:t>
            </w:r>
            <w:proofErr w:type="spellStart"/>
            <w:r w:rsidRPr="00BB4897">
              <w:rPr>
                <w:rFonts w:eastAsia="Calibri"/>
                <w:kern w:val="3"/>
                <w:sz w:val="20"/>
                <w:szCs w:val="20"/>
                <w:lang w:eastAsia="ru-RU"/>
              </w:rPr>
              <w:t>Мокроусовская</w:t>
            </w:r>
            <w:proofErr w:type="spellEnd"/>
            <w:r w:rsidRPr="00BB4897">
              <w:rPr>
                <w:rFonts w:eastAsia="Calibri"/>
                <w:kern w:val="3"/>
                <w:sz w:val="20"/>
                <w:szCs w:val="20"/>
                <w:lang w:eastAsia="ru-RU"/>
              </w:rPr>
              <w:t xml:space="preserve"> ДЮСШ»,</w:t>
            </w:r>
          </w:p>
        </w:tc>
        <w:tc>
          <w:tcPr>
            <w:tcW w:w="5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textAlignment w:val="baseline"/>
              <w:rPr>
                <w:rFonts w:eastAsia="Calibri"/>
                <w:kern w:val="3"/>
                <w:sz w:val="20"/>
                <w:szCs w:val="20"/>
              </w:rPr>
            </w:pPr>
            <w:r w:rsidRPr="00BB4897">
              <w:rPr>
                <w:rFonts w:eastAsia="Calibri"/>
                <w:kern w:val="3"/>
                <w:sz w:val="20"/>
                <w:szCs w:val="20"/>
                <w:lang w:eastAsia="ru-RU"/>
              </w:rPr>
              <w:t>Муниципальный бюджет,</w:t>
            </w:r>
          </w:p>
          <w:p w:rsidR="00BB4897" w:rsidRPr="00BB4897" w:rsidRDefault="00BB4897" w:rsidP="00BB4897">
            <w:pPr>
              <w:widowControl/>
              <w:suppressAutoHyphens/>
              <w:autoSpaceDE/>
              <w:textAlignment w:val="baseline"/>
              <w:rPr>
                <w:rFonts w:eastAsia="Calibri"/>
                <w:kern w:val="3"/>
                <w:sz w:val="20"/>
                <w:szCs w:val="20"/>
              </w:rPr>
            </w:pPr>
            <w:r w:rsidRPr="00BB4897">
              <w:rPr>
                <w:rFonts w:eastAsia="Calibri"/>
                <w:kern w:val="3"/>
                <w:sz w:val="20"/>
                <w:szCs w:val="20"/>
                <w:lang w:eastAsia="ru-RU"/>
              </w:rPr>
              <w:t>Областной бюджет</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jc w:val="both"/>
              <w:textAlignment w:val="baseline"/>
              <w:rPr>
                <w:rFonts w:eastAsia="Calibri"/>
                <w:kern w:val="3"/>
                <w:sz w:val="20"/>
                <w:szCs w:val="20"/>
              </w:rPr>
            </w:pPr>
            <w:r w:rsidRPr="00BB4897">
              <w:rPr>
                <w:rFonts w:eastAsia="Calibri"/>
                <w:kern w:val="3"/>
                <w:sz w:val="20"/>
                <w:szCs w:val="20"/>
                <w:lang w:eastAsia="ru-RU"/>
              </w:rPr>
              <w:t>72,0</w:t>
            </w:r>
          </w:p>
          <w:p w:rsidR="00BB4897" w:rsidRPr="00BB4897" w:rsidRDefault="00BB4897" w:rsidP="00BB4897">
            <w:pPr>
              <w:widowControl/>
              <w:suppressAutoHyphens/>
              <w:autoSpaceDE/>
              <w:jc w:val="both"/>
              <w:textAlignment w:val="baseline"/>
              <w:rPr>
                <w:rFonts w:eastAsia="Calibri"/>
                <w:kern w:val="3"/>
                <w:sz w:val="20"/>
                <w:szCs w:val="20"/>
                <w:lang w:eastAsia="ru-RU"/>
              </w:rPr>
            </w:pPr>
          </w:p>
          <w:p w:rsidR="00BB4897" w:rsidRPr="00BB4897" w:rsidRDefault="00BB4897" w:rsidP="00BB4897">
            <w:pPr>
              <w:widowControl/>
              <w:suppressAutoHyphens/>
              <w:autoSpaceDE/>
              <w:jc w:val="both"/>
              <w:textAlignment w:val="baseline"/>
              <w:rPr>
                <w:rFonts w:eastAsia="Calibri"/>
                <w:kern w:val="3"/>
                <w:sz w:val="20"/>
                <w:szCs w:val="20"/>
                <w:lang w:eastAsia="ru-RU"/>
              </w:rPr>
            </w:pPr>
          </w:p>
          <w:p w:rsidR="00BB4897" w:rsidRPr="00BB4897" w:rsidRDefault="00BB4897" w:rsidP="00BB4897">
            <w:pPr>
              <w:widowControl/>
              <w:suppressAutoHyphens/>
              <w:autoSpaceDE/>
              <w:jc w:val="both"/>
              <w:textAlignment w:val="baseline"/>
              <w:rPr>
                <w:rFonts w:eastAsia="Calibri"/>
                <w:kern w:val="3"/>
                <w:sz w:val="20"/>
                <w:szCs w:val="20"/>
                <w:lang w:eastAsia="ru-RU"/>
              </w:rPr>
            </w:pP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textAlignment w:val="baseline"/>
              <w:rPr>
                <w:rFonts w:eastAsia="Calibri"/>
                <w:kern w:val="3"/>
                <w:sz w:val="20"/>
                <w:szCs w:val="20"/>
              </w:rPr>
            </w:pPr>
            <w:r w:rsidRPr="00BB4897">
              <w:rPr>
                <w:rFonts w:eastAsia="Calibri"/>
                <w:kern w:val="3"/>
                <w:sz w:val="20"/>
                <w:szCs w:val="20"/>
                <w:lang w:eastAsia="ru-RU"/>
              </w:rPr>
              <w:t>24,0</w:t>
            </w:r>
          </w:p>
          <w:p w:rsidR="00BB4897" w:rsidRPr="00BB4897" w:rsidRDefault="00BB4897" w:rsidP="00BB4897">
            <w:pPr>
              <w:widowControl/>
              <w:suppressAutoHyphens/>
              <w:autoSpaceDE/>
              <w:textAlignment w:val="baseline"/>
              <w:rPr>
                <w:rFonts w:eastAsia="Calibri"/>
                <w:kern w:val="3"/>
                <w:sz w:val="20"/>
                <w:szCs w:val="20"/>
                <w:lang w:eastAsia="ru-RU"/>
              </w:rPr>
            </w:pPr>
          </w:p>
          <w:p w:rsidR="00BB4897" w:rsidRPr="00BB4897" w:rsidRDefault="00BB4897" w:rsidP="00BB4897">
            <w:pPr>
              <w:widowControl/>
              <w:suppressAutoHyphens/>
              <w:autoSpaceDE/>
              <w:textAlignment w:val="baseline"/>
              <w:rPr>
                <w:rFonts w:eastAsia="Calibri"/>
                <w:kern w:val="3"/>
                <w:sz w:val="20"/>
                <w:szCs w:val="20"/>
                <w:lang w:eastAsia="ru-RU"/>
              </w:rPr>
            </w:pPr>
          </w:p>
          <w:p w:rsidR="00BB4897" w:rsidRPr="00BB4897" w:rsidRDefault="00BB4897" w:rsidP="00BB4897">
            <w:pPr>
              <w:widowControl/>
              <w:suppressAutoHyphens/>
              <w:autoSpaceDE/>
              <w:textAlignment w:val="baseline"/>
              <w:rPr>
                <w:rFonts w:eastAsia="Calibri"/>
                <w:kern w:val="3"/>
                <w:sz w:val="20"/>
                <w:szCs w:val="20"/>
                <w:lang w:eastAsia="ru-RU"/>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textAlignment w:val="baseline"/>
              <w:rPr>
                <w:rFonts w:eastAsia="Calibri"/>
                <w:kern w:val="3"/>
                <w:sz w:val="20"/>
                <w:szCs w:val="20"/>
              </w:rPr>
            </w:pPr>
            <w:r w:rsidRPr="00BB4897">
              <w:rPr>
                <w:rFonts w:eastAsia="Calibri"/>
                <w:kern w:val="3"/>
                <w:sz w:val="20"/>
                <w:szCs w:val="20"/>
                <w:lang w:eastAsia="ru-RU"/>
              </w:rPr>
              <w:t>24,0</w:t>
            </w:r>
          </w:p>
          <w:p w:rsidR="00BB4897" w:rsidRPr="00BB4897" w:rsidRDefault="00BB4897" w:rsidP="00BB4897">
            <w:pPr>
              <w:widowControl/>
              <w:suppressAutoHyphens/>
              <w:autoSpaceDE/>
              <w:textAlignment w:val="baseline"/>
              <w:rPr>
                <w:rFonts w:eastAsia="Calibri"/>
                <w:kern w:val="3"/>
                <w:sz w:val="20"/>
                <w:szCs w:val="20"/>
                <w:lang w:eastAsia="ru-RU"/>
              </w:rPr>
            </w:pPr>
          </w:p>
          <w:p w:rsidR="00BB4897" w:rsidRPr="00BB4897" w:rsidRDefault="00BB4897" w:rsidP="00BB4897">
            <w:pPr>
              <w:widowControl/>
              <w:suppressAutoHyphens/>
              <w:autoSpaceDE/>
              <w:textAlignment w:val="baseline"/>
              <w:rPr>
                <w:rFonts w:eastAsia="Calibri"/>
                <w:kern w:val="3"/>
                <w:sz w:val="20"/>
                <w:szCs w:val="20"/>
                <w:lang w:eastAsia="ru-RU"/>
              </w:rPr>
            </w:pPr>
          </w:p>
          <w:p w:rsidR="00BB4897" w:rsidRPr="00BB4897" w:rsidRDefault="00BB4897" w:rsidP="00BB4897">
            <w:pPr>
              <w:widowControl/>
              <w:suppressAutoHyphens/>
              <w:autoSpaceDE/>
              <w:textAlignment w:val="baseline"/>
              <w:rPr>
                <w:rFonts w:eastAsia="Calibri"/>
                <w:kern w:val="3"/>
                <w:sz w:val="20"/>
                <w:szCs w:val="20"/>
                <w:lang w:eastAsia="ru-RU"/>
              </w:rPr>
            </w:pPr>
          </w:p>
        </w:tc>
      </w:tr>
      <w:tr w:rsidR="00BB4897" w:rsidRPr="00BB4897" w:rsidTr="00BB4897">
        <w:trPr>
          <w:trHeight w:val="292"/>
        </w:trPr>
        <w:tc>
          <w:tcPr>
            <w:tcW w:w="16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jc w:val="both"/>
              <w:textAlignment w:val="baseline"/>
              <w:rPr>
                <w:rFonts w:eastAsia="Calibri"/>
                <w:kern w:val="3"/>
                <w:sz w:val="20"/>
                <w:szCs w:val="20"/>
              </w:rPr>
            </w:pPr>
            <w:r w:rsidRPr="00BB4897">
              <w:rPr>
                <w:rFonts w:eastAsia="Calibri"/>
                <w:kern w:val="3"/>
                <w:sz w:val="20"/>
                <w:szCs w:val="20"/>
                <w:lang w:eastAsia="ru-RU"/>
              </w:rPr>
              <w:lastRenderedPageBreak/>
              <w:t>3.7</w:t>
            </w:r>
          </w:p>
        </w:tc>
        <w:tc>
          <w:tcPr>
            <w:tcW w:w="19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jc w:val="both"/>
              <w:textAlignment w:val="baseline"/>
              <w:rPr>
                <w:rFonts w:eastAsia="Calibri"/>
                <w:kern w:val="3"/>
                <w:sz w:val="20"/>
                <w:szCs w:val="20"/>
              </w:rPr>
            </w:pPr>
            <w:r w:rsidRPr="00BB4897">
              <w:rPr>
                <w:rFonts w:eastAsia="Calibri"/>
                <w:kern w:val="3"/>
                <w:sz w:val="20"/>
                <w:szCs w:val="20"/>
                <w:lang w:eastAsia="ru-RU"/>
              </w:rPr>
              <w:t>Итого по  разделам 1,2,3</w:t>
            </w:r>
          </w:p>
          <w:p w:rsidR="00BB4897" w:rsidRPr="00BB4897" w:rsidRDefault="00BB4897" w:rsidP="00BB4897">
            <w:pPr>
              <w:widowControl/>
              <w:suppressAutoHyphens/>
              <w:autoSpaceDE/>
              <w:jc w:val="both"/>
              <w:textAlignment w:val="baseline"/>
              <w:rPr>
                <w:rFonts w:eastAsia="Calibri"/>
                <w:kern w:val="3"/>
                <w:sz w:val="20"/>
                <w:szCs w:val="20"/>
                <w:lang w:eastAsia="ru-RU"/>
              </w:rPr>
            </w:pPr>
          </w:p>
        </w:tc>
        <w:tc>
          <w:tcPr>
            <w:tcW w:w="19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jc w:val="both"/>
              <w:textAlignment w:val="baseline"/>
              <w:rPr>
                <w:rFonts w:eastAsia="Calibri"/>
                <w:kern w:val="3"/>
                <w:sz w:val="20"/>
                <w:szCs w:val="20"/>
                <w:lang w:eastAsia="ru-RU"/>
              </w:rPr>
            </w:pPr>
          </w:p>
        </w:tc>
        <w:tc>
          <w:tcPr>
            <w:tcW w:w="19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jc w:val="both"/>
              <w:textAlignment w:val="baseline"/>
              <w:rPr>
                <w:rFonts w:eastAsia="Calibri"/>
                <w:kern w:val="3"/>
                <w:sz w:val="20"/>
                <w:szCs w:val="20"/>
              </w:rPr>
            </w:pPr>
            <w:r w:rsidRPr="00BB4897">
              <w:rPr>
                <w:rFonts w:eastAsia="Calibri"/>
                <w:kern w:val="3"/>
                <w:sz w:val="20"/>
                <w:szCs w:val="20"/>
                <w:lang w:eastAsia="ru-RU"/>
              </w:rPr>
              <w:t xml:space="preserve">Администрация </w:t>
            </w:r>
            <w:proofErr w:type="spellStart"/>
            <w:r w:rsidRPr="00BB4897">
              <w:rPr>
                <w:rFonts w:eastAsia="Calibri"/>
                <w:kern w:val="3"/>
                <w:sz w:val="20"/>
                <w:szCs w:val="20"/>
                <w:lang w:eastAsia="ru-RU"/>
              </w:rPr>
              <w:t>Мокроусовского</w:t>
            </w:r>
            <w:proofErr w:type="spellEnd"/>
            <w:r w:rsidRPr="00BB4897">
              <w:rPr>
                <w:rFonts w:eastAsia="Calibri"/>
                <w:kern w:val="3"/>
                <w:sz w:val="20"/>
                <w:szCs w:val="20"/>
                <w:lang w:eastAsia="ru-RU"/>
              </w:rPr>
              <w:t xml:space="preserve"> муниципального округа</w:t>
            </w:r>
          </w:p>
        </w:tc>
        <w:tc>
          <w:tcPr>
            <w:tcW w:w="5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jc w:val="both"/>
              <w:textAlignment w:val="baseline"/>
              <w:rPr>
                <w:rFonts w:eastAsia="Calibri"/>
                <w:kern w:val="3"/>
                <w:sz w:val="20"/>
                <w:szCs w:val="20"/>
              </w:rPr>
            </w:pPr>
            <w:r w:rsidRPr="00BB4897">
              <w:rPr>
                <w:rFonts w:eastAsia="Calibri"/>
                <w:kern w:val="3"/>
                <w:sz w:val="20"/>
                <w:szCs w:val="20"/>
                <w:lang w:eastAsia="ru-RU"/>
              </w:rPr>
              <w:t>Муниципальный бюджет</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jc w:val="both"/>
              <w:textAlignment w:val="baseline"/>
              <w:rPr>
                <w:rFonts w:eastAsia="Calibri"/>
                <w:kern w:val="3"/>
                <w:sz w:val="20"/>
                <w:szCs w:val="20"/>
              </w:rPr>
            </w:pPr>
            <w:r w:rsidRPr="00BB4897">
              <w:rPr>
                <w:rFonts w:eastAsia="Calibri"/>
                <w:kern w:val="3"/>
                <w:sz w:val="20"/>
                <w:szCs w:val="20"/>
                <w:lang w:eastAsia="ru-RU"/>
              </w:rPr>
              <w:t>426,4</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jc w:val="both"/>
              <w:textAlignment w:val="baseline"/>
              <w:rPr>
                <w:rFonts w:eastAsia="Calibri"/>
                <w:kern w:val="3"/>
                <w:sz w:val="20"/>
                <w:szCs w:val="20"/>
              </w:rPr>
            </w:pPr>
            <w:r w:rsidRPr="00BB4897">
              <w:rPr>
                <w:rFonts w:eastAsia="Calibri"/>
                <w:kern w:val="3"/>
                <w:sz w:val="20"/>
                <w:szCs w:val="20"/>
                <w:lang w:eastAsia="ru-RU"/>
              </w:rPr>
              <w:t>130,6</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jc w:val="both"/>
              <w:textAlignment w:val="baseline"/>
              <w:rPr>
                <w:rFonts w:eastAsia="Calibri"/>
                <w:kern w:val="3"/>
                <w:sz w:val="20"/>
                <w:szCs w:val="20"/>
              </w:rPr>
            </w:pPr>
            <w:r w:rsidRPr="00BB4897">
              <w:rPr>
                <w:rFonts w:eastAsia="Calibri"/>
                <w:kern w:val="3"/>
                <w:sz w:val="20"/>
                <w:szCs w:val="20"/>
                <w:lang w:eastAsia="ru-RU"/>
              </w:rPr>
              <w:t>144,8</w:t>
            </w:r>
          </w:p>
        </w:tc>
      </w:tr>
      <w:tr w:rsidR="00BB4897" w:rsidRPr="00BB4897" w:rsidTr="00BB4897">
        <w:trPr>
          <w:trHeight w:val="292"/>
        </w:trPr>
        <w:tc>
          <w:tcPr>
            <w:tcW w:w="16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jc w:val="both"/>
              <w:textAlignment w:val="baseline"/>
              <w:rPr>
                <w:rFonts w:eastAsia="Calibri"/>
                <w:kern w:val="3"/>
                <w:sz w:val="20"/>
                <w:szCs w:val="20"/>
              </w:rPr>
            </w:pPr>
            <w:r w:rsidRPr="00BB4897">
              <w:rPr>
                <w:rFonts w:eastAsia="Calibri"/>
                <w:kern w:val="3"/>
                <w:sz w:val="20"/>
                <w:szCs w:val="20"/>
                <w:lang w:eastAsia="ru-RU"/>
              </w:rPr>
              <w:t>3.8</w:t>
            </w:r>
          </w:p>
        </w:tc>
        <w:tc>
          <w:tcPr>
            <w:tcW w:w="19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jc w:val="both"/>
              <w:textAlignment w:val="baseline"/>
              <w:rPr>
                <w:rFonts w:eastAsia="Calibri"/>
                <w:kern w:val="3"/>
                <w:sz w:val="20"/>
                <w:szCs w:val="20"/>
              </w:rPr>
            </w:pPr>
            <w:r w:rsidRPr="00BB4897">
              <w:rPr>
                <w:rFonts w:eastAsia="Calibri"/>
                <w:kern w:val="3"/>
                <w:sz w:val="20"/>
                <w:szCs w:val="20"/>
                <w:lang w:eastAsia="ru-RU"/>
              </w:rPr>
              <w:t>Итого по  разделам 1,2,3</w:t>
            </w:r>
          </w:p>
          <w:p w:rsidR="00BB4897" w:rsidRPr="00BB4897" w:rsidRDefault="00BB4897" w:rsidP="00BB4897">
            <w:pPr>
              <w:widowControl/>
              <w:suppressAutoHyphens/>
              <w:autoSpaceDE/>
              <w:jc w:val="both"/>
              <w:textAlignment w:val="baseline"/>
              <w:rPr>
                <w:rFonts w:eastAsia="Calibri"/>
                <w:kern w:val="3"/>
                <w:sz w:val="20"/>
                <w:szCs w:val="20"/>
                <w:lang w:eastAsia="ru-RU"/>
              </w:rPr>
            </w:pPr>
          </w:p>
        </w:tc>
        <w:tc>
          <w:tcPr>
            <w:tcW w:w="19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jc w:val="both"/>
              <w:textAlignment w:val="baseline"/>
              <w:rPr>
                <w:rFonts w:eastAsia="Calibri"/>
                <w:kern w:val="3"/>
                <w:sz w:val="20"/>
                <w:szCs w:val="20"/>
                <w:lang w:eastAsia="ru-RU"/>
              </w:rPr>
            </w:pPr>
          </w:p>
        </w:tc>
        <w:tc>
          <w:tcPr>
            <w:tcW w:w="19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textAlignment w:val="baseline"/>
              <w:rPr>
                <w:rFonts w:eastAsia="Calibri"/>
                <w:kern w:val="3"/>
                <w:sz w:val="20"/>
                <w:szCs w:val="20"/>
              </w:rPr>
            </w:pPr>
            <w:r w:rsidRPr="00BB4897">
              <w:rPr>
                <w:rFonts w:eastAsia="Calibri"/>
                <w:kern w:val="3"/>
                <w:sz w:val="20"/>
                <w:szCs w:val="20"/>
                <w:lang w:eastAsia="ru-RU"/>
              </w:rPr>
              <w:t>Областной бюджет</w:t>
            </w:r>
          </w:p>
          <w:p w:rsidR="00BB4897" w:rsidRPr="00BB4897" w:rsidRDefault="00BB4897" w:rsidP="00BB4897">
            <w:pPr>
              <w:widowControl/>
              <w:suppressAutoHyphens/>
              <w:autoSpaceDE/>
              <w:jc w:val="both"/>
              <w:textAlignment w:val="baseline"/>
              <w:rPr>
                <w:rFonts w:eastAsia="Calibri"/>
                <w:kern w:val="3"/>
                <w:sz w:val="20"/>
                <w:szCs w:val="20"/>
                <w:lang w:eastAsia="ru-RU"/>
              </w:rPr>
            </w:pPr>
          </w:p>
        </w:tc>
        <w:tc>
          <w:tcPr>
            <w:tcW w:w="5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jc w:val="both"/>
              <w:textAlignment w:val="baseline"/>
              <w:rPr>
                <w:rFonts w:eastAsia="Calibri"/>
                <w:kern w:val="3"/>
                <w:sz w:val="20"/>
                <w:szCs w:val="20"/>
              </w:rPr>
            </w:pPr>
            <w:r w:rsidRPr="00BB4897">
              <w:rPr>
                <w:rFonts w:eastAsia="Calibri"/>
                <w:kern w:val="3"/>
                <w:sz w:val="20"/>
                <w:szCs w:val="20"/>
                <w:lang w:eastAsia="ru-RU"/>
              </w:rPr>
              <w:t>Областной бюджет</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jc w:val="both"/>
              <w:textAlignment w:val="baseline"/>
              <w:rPr>
                <w:rFonts w:eastAsia="Calibri"/>
                <w:kern w:val="3"/>
                <w:sz w:val="20"/>
                <w:szCs w:val="20"/>
              </w:rPr>
            </w:pPr>
            <w:r w:rsidRPr="00BB4897">
              <w:rPr>
                <w:rFonts w:eastAsia="Calibri"/>
                <w:kern w:val="3"/>
                <w:sz w:val="20"/>
                <w:szCs w:val="20"/>
                <w:lang w:eastAsia="ru-RU"/>
              </w:rPr>
              <w:t>3905,3</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jc w:val="both"/>
              <w:textAlignment w:val="baseline"/>
              <w:rPr>
                <w:rFonts w:eastAsia="Calibri"/>
                <w:kern w:val="3"/>
                <w:sz w:val="20"/>
                <w:szCs w:val="20"/>
              </w:rPr>
            </w:pPr>
            <w:r w:rsidRPr="00BB4897">
              <w:rPr>
                <w:rFonts w:eastAsia="Calibri"/>
                <w:kern w:val="3"/>
                <w:sz w:val="20"/>
                <w:szCs w:val="20"/>
                <w:lang w:eastAsia="ru-RU"/>
              </w:rPr>
              <w:t>1204,7</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jc w:val="both"/>
              <w:textAlignment w:val="baseline"/>
              <w:rPr>
                <w:rFonts w:eastAsia="Calibri"/>
                <w:kern w:val="3"/>
                <w:sz w:val="20"/>
                <w:szCs w:val="20"/>
              </w:rPr>
            </w:pPr>
            <w:r w:rsidRPr="00BB4897">
              <w:rPr>
                <w:rFonts w:eastAsia="Calibri"/>
                <w:kern w:val="3"/>
                <w:sz w:val="20"/>
                <w:szCs w:val="20"/>
                <w:lang w:eastAsia="ru-RU"/>
              </w:rPr>
              <w:t>1292,5</w:t>
            </w:r>
          </w:p>
        </w:tc>
      </w:tr>
      <w:tr w:rsidR="00BB4897" w:rsidRPr="00BB4897" w:rsidTr="00BB4897">
        <w:trPr>
          <w:trHeight w:val="292"/>
        </w:trPr>
        <w:tc>
          <w:tcPr>
            <w:tcW w:w="16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jc w:val="both"/>
              <w:textAlignment w:val="baseline"/>
              <w:rPr>
                <w:rFonts w:eastAsia="Calibri"/>
                <w:kern w:val="3"/>
                <w:sz w:val="20"/>
                <w:szCs w:val="20"/>
              </w:rPr>
            </w:pPr>
            <w:r w:rsidRPr="00BB4897">
              <w:rPr>
                <w:rFonts w:eastAsia="Calibri"/>
                <w:kern w:val="3"/>
                <w:sz w:val="20"/>
                <w:szCs w:val="20"/>
                <w:lang w:eastAsia="ru-RU"/>
              </w:rPr>
              <w:t>3.9</w:t>
            </w:r>
          </w:p>
        </w:tc>
        <w:tc>
          <w:tcPr>
            <w:tcW w:w="19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jc w:val="both"/>
              <w:textAlignment w:val="baseline"/>
              <w:rPr>
                <w:rFonts w:eastAsia="Calibri"/>
                <w:kern w:val="3"/>
                <w:sz w:val="20"/>
                <w:szCs w:val="20"/>
              </w:rPr>
            </w:pPr>
            <w:r w:rsidRPr="00BB4897">
              <w:rPr>
                <w:rFonts w:eastAsia="Calibri"/>
                <w:kern w:val="3"/>
                <w:sz w:val="20"/>
                <w:szCs w:val="20"/>
                <w:lang w:eastAsia="ru-RU"/>
              </w:rPr>
              <w:t>Всего финансирования</w:t>
            </w:r>
          </w:p>
        </w:tc>
        <w:tc>
          <w:tcPr>
            <w:tcW w:w="19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jc w:val="both"/>
              <w:textAlignment w:val="baseline"/>
              <w:rPr>
                <w:rFonts w:eastAsia="Calibri"/>
                <w:kern w:val="3"/>
                <w:sz w:val="20"/>
                <w:szCs w:val="20"/>
                <w:lang w:eastAsia="ru-RU"/>
              </w:rPr>
            </w:pPr>
          </w:p>
        </w:tc>
        <w:tc>
          <w:tcPr>
            <w:tcW w:w="19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textAlignment w:val="baseline"/>
              <w:rPr>
                <w:rFonts w:eastAsia="Calibri"/>
                <w:kern w:val="3"/>
                <w:sz w:val="20"/>
                <w:szCs w:val="20"/>
                <w:lang w:eastAsia="ru-RU"/>
              </w:rPr>
            </w:pPr>
          </w:p>
        </w:tc>
        <w:tc>
          <w:tcPr>
            <w:tcW w:w="5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jc w:val="both"/>
              <w:textAlignment w:val="baseline"/>
              <w:rPr>
                <w:rFonts w:eastAsia="Calibri"/>
                <w:kern w:val="3"/>
                <w:sz w:val="20"/>
                <w:szCs w:val="20"/>
                <w:lang w:eastAsia="ru-RU"/>
              </w:rPr>
            </w:pP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jc w:val="both"/>
              <w:textAlignment w:val="baseline"/>
              <w:rPr>
                <w:rFonts w:eastAsia="Calibri"/>
                <w:kern w:val="3"/>
                <w:sz w:val="20"/>
                <w:szCs w:val="20"/>
              </w:rPr>
            </w:pPr>
            <w:r w:rsidRPr="00BB4897">
              <w:rPr>
                <w:rFonts w:eastAsia="Calibri"/>
                <w:kern w:val="3"/>
                <w:sz w:val="20"/>
                <w:szCs w:val="20"/>
                <w:lang w:eastAsia="ru-RU"/>
              </w:rPr>
              <w:t>4331,7</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jc w:val="both"/>
              <w:textAlignment w:val="baseline"/>
              <w:rPr>
                <w:rFonts w:eastAsia="Calibri"/>
                <w:kern w:val="3"/>
                <w:sz w:val="20"/>
                <w:szCs w:val="20"/>
              </w:rPr>
            </w:pPr>
            <w:r w:rsidRPr="00BB4897">
              <w:rPr>
                <w:rFonts w:eastAsia="Calibri"/>
                <w:kern w:val="3"/>
                <w:sz w:val="20"/>
                <w:szCs w:val="20"/>
                <w:lang w:eastAsia="ru-RU"/>
              </w:rPr>
              <w:t>1335,3</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4897" w:rsidRPr="00BB4897" w:rsidRDefault="00BB4897" w:rsidP="00BB4897">
            <w:pPr>
              <w:widowControl/>
              <w:suppressAutoHyphens/>
              <w:autoSpaceDE/>
              <w:jc w:val="both"/>
              <w:textAlignment w:val="baseline"/>
              <w:rPr>
                <w:rFonts w:eastAsia="Calibri"/>
                <w:kern w:val="3"/>
                <w:sz w:val="20"/>
                <w:szCs w:val="20"/>
              </w:rPr>
            </w:pPr>
            <w:r w:rsidRPr="00BB4897">
              <w:rPr>
                <w:rFonts w:eastAsia="Calibri"/>
                <w:kern w:val="3"/>
                <w:sz w:val="20"/>
                <w:szCs w:val="20"/>
                <w:lang w:eastAsia="ru-RU"/>
              </w:rPr>
              <w:t>1437,3</w:t>
            </w:r>
          </w:p>
        </w:tc>
      </w:tr>
    </w:tbl>
    <w:p w:rsidR="00BB4897" w:rsidRPr="00BB4897" w:rsidRDefault="00BB4897" w:rsidP="00BB4897">
      <w:pPr>
        <w:widowControl/>
        <w:suppressAutoHyphens/>
        <w:autoSpaceDE/>
        <w:spacing w:line="360" w:lineRule="auto"/>
        <w:textAlignment w:val="baseline"/>
        <w:rPr>
          <w:rFonts w:eastAsia="Calibri"/>
          <w:kern w:val="3"/>
          <w:sz w:val="20"/>
          <w:szCs w:val="20"/>
        </w:rPr>
      </w:pPr>
      <w:r w:rsidRPr="00BB4897">
        <w:rPr>
          <w:rFonts w:eastAsia="Calibri"/>
          <w:kern w:val="3"/>
          <w:sz w:val="20"/>
          <w:szCs w:val="20"/>
        </w:rPr>
        <w:t xml:space="preserve">*Мероприятие финансируется по программе «Развитие образования в </w:t>
      </w:r>
      <w:proofErr w:type="spellStart"/>
      <w:r w:rsidRPr="00BB4897">
        <w:rPr>
          <w:rFonts w:eastAsia="Calibri"/>
          <w:kern w:val="3"/>
          <w:sz w:val="20"/>
          <w:szCs w:val="20"/>
        </w:rPr>
        <w:t>Мокроусовском</w:t>
      </w:r>
      <w:proofErr w:type="spellEnd"/>
      <w:r w:rsidRPr="00BB4897">
        <w:rPr>
          <w:rFonts w:eastAsia="Calibri"/>
          <w:kern w:val="3"/>
          <w:sz w:val="20"/>
          <w:szCs w:val="20"/>
        </w:rPr>
        <w:t xml:space="preserve"> муниципальном округе на 2023-2025 годы»;</w:t>
      </w:r>
    </w:p>
    <w:p w:rsidR="0056297A" w:rsidRDefault="00BB4897" w:rsidP="00BB4897">
      <w:pPr>
        <w:widowControl/>
        <w:suppressAutoHyphens/>
        <w:autoSpaceDE/>
        <w:spacing w:line="360" w:lineRule="auto"/>
        <w:textAlignment w:val="baseline"/>
        <w:rPr>
          <w:rFonts w:eastAsia="Calibri"/>
          <w:kern w:val="3"/>
          <w:sz w:val="20"/>
          <w:szCs w:val="20"/>
        </w:rPr>
      </w:pPr>
      <w:r w:rsidRPr="00BB4897">
        <w:rPr>
          <w:rFonts w:eastAsia="Calibri"/>
          <w:kern w:val="3"/>
          <w:sz w:val="20"/>
          <w:szCs w:val="20"/>
        </w:rPr>
        <w:t>**Финансирование мероприятия на согласовании.»</w:t>
      </w:r>
    </w:p>
    <w:p w:rsidR="0056297A" w:rsidRPr="0056297A" w:rsidRDefault="0056297A" w:rsidP="0056297A">
      <w:pPr>
        <w:rPr>
          <w:rFonts w:eastAsia="Calibri"/>
          <w:sz w:val="20"/>
          <w:szCs w:val="20"/>
        </w:rPr>
      </w:pPr>
    </w:p>
    <w:p w:rsidR="00210F48" w:rsidRDefault="00210F48" w:rsidP="00987FEB">
      <w:pPr>
        <w:pStyle w:val="a3"/>
        <w:ind w:left="0" w:firstLine="0"/>
        <w:rPr>
          <w:sz w:val="20"/>
          <w:szCs w:val="20"/>
        </w:rPr>
      </w:pPr>
    </w:p>
    <w:p w:rsidR="00210F48" w:rsidRDefault="00210F48" w:rsidP="00987FEB">
      <w:pPr>
        <w:pStyle w:val="a3"/>
        <w:ind w:left="0" w:firstLine="0"/>
        <w:rPr>
          <w:sz w:val="20"/>
          <w:szCs w:val="20"/>
        </w:rPr>
      </w:pPr>
    </w:p>
    <w:p w:rsidR="00210F48" w:rsidRDefault="00210F48" w:rsidP="00987FEB">
      <w:pPr>
        <w:pStyle w:val="a3"/>
        <w:ind w:left="0" w:firstLine="0"/>
        <w:rPr>
          <w:sz w:val="20"/>
          <w:szCs w:val="20"/>
        </w:rPr>
      </w:pPr>
    </w:p>
    <w:p w:rsidR="00210F48" w:rsidRDefault="00210F48" w:rsidP="00987FEB">
      <w:pPr>
        <w:pStyle w:val="a3"/>
        <w:ind w:left="0" w:firstLine="0"/>
        <w:rPr>
          <w:sz w:val="20"/>
          <w:szCs w:val="20"/>
        </w:rPr>
      </w:pPr>
    </w:p>
    <w:p w:rsidR="008B60DF" w:rsidRDefault="008B60DF" w:rsidP="00987FEB">
      <w:pPr>
        <w:pStyle w:val="a3"/>
        <w:ind w:left="0" w:firstLine="0"/>
        <w:rPr>
          <w:sz w:val="20"/>
          <w:szCs w:val="20"/>
        </w:rPr>
        <w:sectPr w:rsidR="008B60DF" w:rsidSect="00BB4897">
          <w:pgSz w:w="16840" w:h="11900" w:orient="landscape"/>
          <w:pgMar w:top="851" w:right="851" w:bottom="284" w:left="1077" w:header="567" w:footer="0" w:gutter="0"/>
          <w:cols w:space="720"/>
          <w:docGrid w:linePitch="360"/>
        </w:sectPr>
      </w:pPr>
    </w:p>
    <w:p w:rsidR="002D2136" w:rsidRPr="002D2136" w:rsidRDefault="002D2136" w:rsidP="002D2136">
      <w:pPr>
        <w:widowControl/>
        <w:autoSpaceDE/>
        <w:autoSpaceDN/>
        <w:jc w:val="center"/>
        <w:rPr>
          <w:noProof/>
          <w:sz w:val="24"/>
          <w:szCs w:val="24"/>
          <w:lang w:eastAsia="ru-RU"/>
        </w:rPr>
      </w:pPr>
      <w:r w:rsidRPr="002D2136">
        <w:rPr>
          <w:noProof/>
          <w:sz w:val="24"/>
          <w:szCs w:val="24"/>
          <w:lang w:eastAsia="ru-RU"/>
        </w:rPr>
        <w:lastRenderedPageBreak/>
        <w:drawing>
          <wp:anchor distT="0" distB="0" distL="114300" distR="114300" simplePos="0" relativeHeight="251682816" behindDoc="0" locked="0" layoutInCell="1" allowOverlap="1">
            <wp:simplePos x="0" y="0"/>
            <wp:positionH relativeFrom="column">
              <wp:posOffset>2981325</wp:posOffset>
            </wp:positionH>
            <wp:positionV relativeFrom="paragraph">
              <wp:posOffset>114300</wp:posOffset>
            </wp:positionV>
            <wp:extent cx="584200" cy="685800"/>
            <wp:effectExtent l="0" t="0" r="6350" b="0"/>
            <wp:wrapSquare wrapText="left"/>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4200" cy="685800"/>
                    </a:xfrm>
                    <a:prstGeom prst="rect">
                      <a:avLst/>
                    </a:prstGeom>
                    <a:noFill/>
                  </pic:spPr>
                </pic:pic>
              </a:graphicData>
            </a:graphic>
            <wp14:sizeRelH relativeFrom="page">
              <wp14:pctWidth>0</wp14:pctWidth>
            </wp14:sizeRelH>
            <wp14:sizeRelV relativeFrom="page">
              <wp14:pctHeight>0</wp14:pctHeight>
            </wp14:sizeRelV>
          </wp:anchor>
        </w:drawing>
      </w:r>
    </w:p>
    <w:p w:rsidR="002D2136" w:rsidRPr="002D2136" w:rsidRDefault="002D2136" w:rsidP="002D2136">
      <w:pPr>
        <w:widowControl/>
        <w:autoSpaceDE/>
        <w:autoSpaceDN/>
        <w:jc w:val="center"/>
        <w:rPr>
          <w:noProof/>
          <w:sz w:val="24"/>
          <w:szCs w:val="24"/>
          <w:lang w:eastAsia="ru-RU"/>
        </w:rPr>
      </w:pPr>
    </w:p>
    <w:p w:rsidR="002D2136" w:rsidRPr="002D2136" w:rsidRDefault="002D2136" w:rsidP="002D2136">
      <w:pPr>
        <w:widowControl/>
        <w:autoSpaceDE/>
        <w:autoSpaceDN/>
        <w:jc w:val="center"/>
        <w:rPr>
          <w:sz w:val="24"/>
          <w:szCs w:val="24"/>
          <w:lang w:eastAsia="ru-RU"/>
        </w:rPr>
      </w:pPr>
    </w:p>
    <w:p w:rsidR="002D2136" w:rsidRPr="002D2136" w:rsidRDefault="002D2136" w:rsidP="002D2136">
      <w:pPr>
        <w:widowControl/>
        <w:autoSpaceDE/>
        <w:autoSpaceDN/>
        <w:jc w:val="center"/>
        <w:rPr>
          <w:b/>
          <w:sz w:val="28"/>
          <w:szCs w:val="28"/>
          <w:lang w:eastAsia="ru-RU"/>
        </w:rPr>
      </w:pPr>
    </w:p>
    <w:p w:rsidR="002D2136" w:rsidRPr="002D2136" w:rsidRDefault="002D2136" w:rsidP="002D2136">
      <w:pPr>
        <w:widowControl/>
        <w:autoSpaceDE/>
        <w:autoSpaceDN/>
        <w:jc w:val="center"/>
        <w:rPr>
          <w:b/>
          <w:sz w:val="20"/>
          <w:szCs w:val="20"/>
          <w:lang w:eastAsia="ru-RU"/>
        </w:rPr>
      </w:pPr>
    </w:p>
    <w:p w:rsidR="002D2136" w:rsidRPr="002D2136" w:rsidRDefault="002D2136" w:rsidP="002D2136">
      <w:pPr>
        <w:widowControl/>
        <w:autoSpaceDE/>
        <w:autoSpaceDN/>
        <w:jc w:val="center"/>
        <w:rPr>
          <w:b/>
          <w:sz w:val="20"/>
          <w:szCs w:val="20"/>
          <w:lang w:eastAsia="ru-RU"/>
        </w:rPr>
      </w:pPr>
      <w:r w:rsidRPr="002D2136">
        <w:rPr>
          <w:b/>
          <w:sz w:val="20"/>
          <w:szCs w:val="20"/>
          <w:lang w:eastAsia="ru-RU"/>
        </w:rPr>
        <w:t>КУРГАНСКАЯ ОБЛАСТЬ</w:t>
      </w:r>
    </w:p>
    <w:p w:rsidR="002D2136" w:rsidRPr="002D2136" w:rsidRDefault="002D2136" w:rsidP="002D2136">
      <w:pPr>
        <w:widowControl/>
        <w:autoSpaceDE/>
        <w:autoSpaceDN/>
        <w:jc w:val="center"/>
        <w:rPr>
          <w:b/>
          <w:sz w:val="20"/>
          <w:szCs w:val="20"/>
          <w:lang w:eastAsia="ru-RU"/>
        </w:rPr>
      </w:pPr>
      <w:r w:rsidRPr="002D2136">
        <w:rPr>
          <w:b/>
          <w:sz w:val="20"/>
          <w:szCs w:val="20"/>
          <w:lang w:eastAsia="ru-RU"/>
        </w:rPr>
        <w:t>МОКРОУСОВСКИЙ МУНИЦИПАЛЬНЫЙ ОКРУГ КУРГАНСКОЙ ОБЛАСТИ</w:t>
      </w:r>
    </w:p>
    <w:p w:rsidR="002D2136" w:rsidRPr="002D2136" w:rsidRDefault="002D2136" w:rsidP="002D2136">
      <w:pPr>
        <w:widowControl/>
        <w:autoSpaceDE/>
        <w:autoSpaceDN/>
        <w:jc w:val="center"/>
        <w:rPr>
          <w:b/>
          <w:sz w:val="20"/>
          <w:szCs w:val="20"/>
          <w:lang w:eastAsia="ru-RU"/>
        </w:rPr>
      </w:pPr>
      <w:r w:rsidRPr="002D2136">
        <w:rPr>
          <w:b/>
          <w:sz w:val="20"/>
          <w:szCs w:val="20"/>
          <w:lang w:eastAsia="ru-RU"/>
        </w:rPr>
        <w:t xml:space="preserve">ДУМА МОКРОУСОВСКОГО МУНИЦИПАЛЬНОГО ОКРУГА </w:t>
      </w:r>
    </w:p>
    <w:p w:rsidR="002D2136" w:rsidRPr="002D2136" w:rsidRDefault="002D2136" w:rsidP="002D2136">
      <w:pPr>
        <w:widowControl/>
        <w:autoSpaceDE/>
        <w:autoSpaceDN/>
        <w:jc w:val="center"/>
        <w:rPr>
          <w:b/>
          <w:sz w:val="20"/>
          <w:szCs w:val="20"/>
          <w:lang w:eastAsia="ru-RU"/>
        </w:rPr>
      </w:pPr>
      <w:r w:rsidRPr="002D2136">
        <w:rPr>
          <w:b/>
          <w:sz w:val="20"/>
          <w:szCs w:val="20"/>
          <w:lang w:eastAsia="ru-RU"/>
        </w:rPr>
        <w:t>КУРГАНСКОЙ ОБЛАСТИ</w:t>
      </w:r>
    </w:p>
    <w:p w:rsidR="002D2136" w:rsidRPr="002D2136" w:rsidRDefault="002D2136" w:rsidP="002D2136">
      <w:pPr>
        <w:widowControl/>
        <w:autoSpaceDE/>
        <w:autoSpaceDN/>
        <w:rPr>
          <w:sz w:val="20"/>
          <w:szCs w:val="20"/>
          <w:lang w:eastAsia="ru-RU"/>
        </w:rPr>
      </w:pPr>
    </w:p>
    <w:p w:rsidR="002D2136" w:rsidRPr="002D2136" w:rsidRDefault="002D2136" w:rsidP="002D2136">
      <w:pPr>
        <w:widowControl/>
        <w:autoSpaceDE/>
        <w:autoSpaceDN/>
        <w:jc w:val="center"/>
        <w:rPr>
          <w:b/>
          <w:sz w:val="20"/>
          <w:szCs w:val="20"/>
          <w:lang w:eastAsia="ru-RU"/>
        </w:rPr>
      </w:pPr>
      <w:r w:rsidRPr="002D2136">
        <w:rPr>
          <w:b/>
          <w:sz w:val="20"/>
          <w:szCs w:val="20"/>
          <w:lang w:eastAsia="ru-RU"/>
        </w:rPr>
        <w:t>РЕШЕНИЕ</w:t>
      </w:r>
    </w:p>
    <w:p w:rsidR="002D2136" w:rsidRPr="002D2136" w:rsidRDefault="002D2136" w:rsidP="002D2136">
      <w:pPr>
        <w:widowControl/>
        <w:autoSpaceDE/>
        <w:autoSpaceDN/>
        <w:jc w:val="center"/>
        <w:rPr>
          <w:b/>
          <w:sz w:val="20"/>
          <w:szCs w:val="20"/>
          <w:lang w:eastAsia="ru-RU"/>
        </w:rPr>
      </w:pPr>
    </w:p>
    <w:p w:rsidR="002D2136" w:rsidRPr="002D2136" w:rsidRDefault="002D2136" w:rsidP="002D2136">
      <w:pPr>
        <w:adjustRightInd w:val="0"/>
        <w:jc w:val="both"/>
        <w:rPr>
          <w:sz w:val="20"/>
          <w:szCs w:val="20"/>
          <w:lang w:eastAsia="ru-RU"/>
        </w:rPr>
      </w:pPr>
    </w:p>
    <w:p w:rsidR="002D2136" w:rsidRPr="002D2136" w:rsidRDefault="002D2136" w:rsidP="002D2136">
      <w:pPr>
        <w:adjustRightInd w:val="0"/>
        <w:jc w:val="both"/>
        <w:rPr>
          <w:sz w:val="20"/>
          <w:szCs w:val="20"/>
          <w:lang w:eastAsia="ru-RU"/>
        </w:rPr>
      </w:pPr>
      <w:r w:rsidRPr="002D2136">
        <w:rPr>
          <w:sz w:val="20"/>
          <w:szCs w:val="20"/>
          <w:lang w:eastAsia="ru-RU"/>
        </w:rPr>
        <w:t xml:space="preserve">от </w:t>
      </w:r>
      <w:r w:rsidRPr="002D2136">
        <w:rPr>
          <w:sz w:val="20"/>
          <w:szCs w:val="20"/>
          <w:u w:val="single"/>
          <w:lang w:eastAsia="ru-RU"/>
        </w:rPr>
        <w:t>4 апреля</w:t>
      </w:r>
      <w:r w:rsidRPr="002D2136">
        <w:rPr>
          <w:sz w:val="20"/>
          <w:szCs w:val="20"/>
          <w:lang w:eastAsia="ru-RU"/>
        </w:rPr>
        <w:t xml:space="preserve"> 2025 года  № </w:t>
      </w:r>
      <w:r w:rsidRPr="002D2136">
        <w:rPr>
          <w:sz w:val="20"/>
          <w:szCs w:val="20"/>
          <w:u w:val="single"/>
          <w:lang w:eastAsia="ru-RU"/>
        </w:rPr>
        <w:t>13</w:t>
      </w:r>
    </w:p>
    <w:p w:rsidR="002D2136" w:rsidRPr="002D2136" w:rsidRDefault="002D2136" w:rsidP="002D2136">
      <w:pPr>
        <w:adjustRightInd w:val="0"/>
        <w:rPr>
          <w:sz w:val="20"/>
          <w:szCs w:val="20"/>
          <w:lang w:eastAsia="ru-RU"/>
        </w:rPr>
      </w:pPr>
      <w:r w:rsidRPr="002D2136">
        <w:rPr>
          <w:sz w:val="20"/>
          <w:szCs w:val="20"/>
          <w:lang w:eastAsia="ru-RU"/>
        </w:rPr>
        <w:t xml:space="preserve">            с. Мокроусово</w:t>
      </w:r>
    </w:p>
    <w:p w:rsidR="002D2136" w:rsidRPr="002D2136" w:rsidRDefault="002D2136" w:rsidP="002D2136">
      <w:pPr>
        <w:adjustRightInd w:val="0"/>
        <w:jc w:val="both"/>
        <w:rPr>
          <w:sz w:val="20"/>
          <w:szCs w:val="20"/>
          <w:lang w:eastAsia="ru-RU"/>
        </w:rPr>
      </w:pPr>
      <w:r w:rsidRPr="002D2136">
        <w:rPr>
          <w:sz w:val="20"/>
          <w:szCs w:val="20"/>
          <w:lang w:eastAsia="ru-RU"/>
        </w:rPr>
        <w:t xml:space="preserve"> </w:t>
      </w:r>
    </w:p>
    <w:tbl>
      <w:tblPr>
        <w:tblW w:w="10171" w:type="dxa"/>
        <w:tblLook w:val="01E0" w:firstRow="1" w:lastRow="1" w:firstColumn="1" w:lastColumn="1" w:noHBand="0" w:noVBand="0"/>
      </w:tblPr>
      <w:tblGrid>
        <w:gridCol w:w="6228"/>
        <w:gridCol w:w="3943"/>
      </w:tblGrid>
      <w:tr w:rsidR="002D2136" w:rsidRPr="002D2136" w:rsidTr="00A3287B">
        <w:tc>
          <w:tcPr>
            <w:tcW w:w="6228" w:type="dxa"/>
            <w:shd w:val="clear" w:color="auto" w:fill="auto"/>
          </w:tcPr>
          <w:p w:rsidR="002D2136" w:rsidRPr="002D2136" w:rsidRDefault="002D2136" w:rsidP="002D2136">
            <w:pPr>
              <w:widowControl/>
              <w:autoSpaceDE/>
              <w:autoSpaceDN/>
              <w:rPr>
                <w:sz w:val="20"/>
                <w:szCs w:val="20"/>
                <w:lang w:eastAsia="ru-RU"/>
              </w:rPr>
            </w:pPr>
            <w:r w:rsidRPr="002D2136">
              <w:rPr>
                <w:sz w:val="20"/>
                <w:szCs w:val="20"/>
                <w:lang w:eastAsia="ru-RU"/>
              </w:rPr>
              <w:t xml:space="preserve">О передаче муниципального имущества </w:t>
            </w:r>
            <w:proofErr w:type="spellStart"/>
            <w:r w:rsidRPr="002D2136">
              <w:rPr>
                <w:sz w:val="20"/>
                <w:szCs w:val="20"/>
                <w:lang w:eastAsia="ru-RU"/>
              </w:rPr>
              <w:t>Мокроусовского</w:t>
            </w:r>
            <w:proofErr w:type="spellEnd"/>
            <w:r w:rsidRPr="002D2136">
              <w:rPr>
                <w:sz w:val="20"/>
                <w:szCs w:val="20"/>
                <w:lang w:eastAsia="ru-RU"/>
              </w:rPr>
              <w:t xml:space="preserve"> муниципального округа Курганской области Акционерному обществу «Сибирско-Уральская энергетическая компания»</w:t>
            </w:r>
          </w:p>
        </w:tc>
        <w:tc>
          <w:tcPr>
            <w:tcW w:w="3943" w:type="dxa"/>
            <w:shd w:val="clear" w:color="auto" w:fill="auto"/>
          </w:tcPr>
          <w:p w:rsidR="002D2136" w:rsidRPr="002D2136" w:rsidRDefault="002D2136" w:rsidP="002D2136">
            <w:pPr>
              <w:widowControl/>
              <w:autoSpaceDE/>
              <w:autoSpaceDN/>
              <w:rPr>
                <w:sz w:val="20"/>
                <w:szCs w:val="20"/>
                <w:lang w:eastAsia="ru-RU"/>
              </w:rPr>
            </w:pPr>
          </w:p>
        </w:tc>
      </w:tr>
    </w:tbl>
    <w:p w:rsidR="002D2136" w:rsidRPr="002D2136" w:rsidRDefault="002D2136" w:rsidP="002D2136">
      <w:pPr>
        <w:widowControl/>
        <w:autoSpaceDE/>
        <w:autoSpaceDN/>
        <w:rPr>
          <w:sz w:val="20"/>
          <w:szCs w:val="20"/>
          <w:lang w:eastAsia="ru-RU"/>
        </w:rPr>
      </w:pPr>
    </w:p>
    <w:p w:rsidR="002D2136" w:rsidRPr="002D2136" w:rsidRDefault="002D2136" w:rsidP="002D2136">
      <w:pPr>
        <w:widowControl/>
        <w:autoSpaceDE/>
        <w:autoSpaceDN/>
        <w:ind w:firstLine="708"/>
        <w:jc w:val="both"/>
        <w:rPr>
          <w:sz w:val="20"/>
          <w:szCs w:val="20"/>
          <w:lang w:eastAsia="ru-RU"/>
        </w:rPr>
      </w:pPr>
      <w:r w:rsidRPr="002D2136">
        <w:rPr>
          <w:sz w:val="20"/>
          <w:szCs w:val="20"/>
          <w:lang w:eastAsia="ru-RU"/>
        </w:rPr>
        <w:t xml:space="preserve">В соответствии с Гражданским кодексом Российской Федерации, федеральными законами от 6 октября 2003 года №131-ФЗ «Об общих принципах организации местного самоуправления в Российской Федерации», от 26 июля 2006 года №135-ФЗ «О защите конкуренции», Правилами передачи в безвозмездное владение и пользование системообразующей территориальной сетевой организации или территориальной сетевой организации объектов электросетевого хозяйства, находящихся в собственности субъектов Российской Федерации или муниципальных образований, утвержденными постановлением Правительства Российской Федерации от 10 сентября 2024 года №1229, Положением о порядке  предоставления в аренду, субаренду и безвозмездное пользование муниципального имущества, находящегося в собственности </w:t>
      </w:r>
      <w:proofErr w:type="spellStart"/>
      <w:r w:rsidRPr="002D2136">
        <w:rPr>
          <w:sz w:val="20"/>
          <w:szCs w:val="20"/>
          <w:lang w:eastAsia="ru-RU"/>
        </w:rPr>
        <w:t>Мокроусовского</w:t>
      </w:r>
      <w:proofErr w:type="spellEnd"/>
      <w:r w:rsidRPr="002D2136">
        <w:rPr>
          <w:sz w:val="20"/>
          <w:szCs w:val="20"/>
          <w:lang w:eastAsia="ru-RU"/>
        </w:rPr>
        <w:t xml:space="preserve"> района    Курганской    области, информацией Департамента государственного регулирования цен и тарифов Курганской области</w:t>
      </w:r>
    </w:p>
    <w:p w:rsidR="002D2136" w:rsidRPr="002D2136" w:rsidRDefault="002D2136" w:rsidP="002D2136">
      <w:pPr>
        <w:widowControl/>
        <w:autoSpaceDE/>
        <w:autoSpaceDN/>
        <w:ind w:left="720"/>
        <w:jc w:val="both"/>
        <w:rPr>
          <w:sz w:val="20"/>
          <w:szCs w:val="20"/>
          <w:lang w:eastAsia="ru-RU"/>
        </w:rPr>
      </w:pPr>
      <w:r w:rsidRPr="002D2136">
        <w:rPr>
          <w:sz w:val="20"/>
          <w:szCs w:val="20"/>
          <w:lang w:eastAsia="ru-RU"/>
        </w:rPr>
        <w:t xml:space="preserve">Дума </w:t>
      </w:r>
      <w:proofErr w:type="spellStart"/>
      <w:r w:rsidRPr="002D2136">
        <w:rPr>
          <w:sz w:val="20"/>
          <w:szCs w:val="20"/>
          <w:lang w:eastAsia="ru-RU"/>
        </w:rPr>
        <w:t>Мокроусовского</w:t>
      </w:r>
      <w:proofErr w:type="spellEnd"/>
      <w:r w:rsidRPr="002D2136">
        <w:rPr>
          <w:sz w:val="20"/>
          <w:szCs w:val="20"/>
          <w:lang w:eastAsia="ru-RU"/>
        </w:rPr>
        <w:t xml:space="preserve"> муниципального округа </w:t>
      </w:r>
      <w:r w:rsidRPr="002D2136">
        <w:rPr>
          <w:bCs/>
          <w:sz w:val="20"/>
          <w:szCs w:val="20"/>
          <w:lang w:eastAsia="ru-RU"/>
        </w:rPr>
        <w:t>Курганской области</w:t>
      </w:r>
      <w:r w:rsidRPr="002D2136">
        <w:rPr>
          <w:sz w:val="20"/>
          <w:szCs w:val="20"/>
          <w:lang w:eastAsia="ru-RU"/>
        </w:rPr>
        <w:t xml:space="preserve"> РЕШИЛА:</w:t>
      </w:r>
    </w:p>
    <w:p w:rsidR="002D2136" w:rsidRPr="002D2136" w:rsidRDefault="002D2136" w:rsidP="00B20581">
      <w:pPr>
        <w:widowControl/>
        <w:numPr>
          <w:ilvl w:val="0"/>
          <w:numId w:val="54"/>
        </w:numPr>
        <w:autoSpaceDE/>
        <w:autoSpaceDN/>
        <w:ind w:left="0" w:firstLine="360"/>
        <w:jc w:val="both"/>
        <w:rPr>
          <w:sz w:val="20"/>
          <w:szCs w:val="20"/>
          <w:lang w:eastAsia="ru-RU"/>
        </w:rPr>
      </w:pPr>
      <w:r w:rsidRPr="002D2136">
        <w:rPr>
          <w:sz w:val="20"/>
          <w:szCs w:val="20"/>
          <w:lang w:eastAsia="ru-RU"/>
        </w:rPr>
        <w:t xml:space="preserve">Передать в безвозмездное пользование  Акционерному обществу «Сибирско-Уральская энергетическая компания» линии электропередач: ВЛ 0,4 </w:t>
      </w:r>
      <w:proofErr w:type="spellStart"/>
      <w:r w:rsidRPr="002D2136">
        <w:rPr>
          <w:sz w:val="20"/>
          <w:szCs w:val="20"/>
          <w:lang w:eastAsia="ru-RU"/>
        </w:rPr>
        <w:t>кВ</w:t>
      </w:r>
      <w:proofErr w:type="spellEnd"/>
      <w:r w:rsidRPr="002D2136">
        <w:rPr>
          <w:sz w:val="20"/>
          <w:szCs w:val="20"/>
          <w:lang w:eastAsia="ru-RU"/>
        </w:rPr>
        <w:t xml:space="preserve"> от ТПУ2-4, кадастровый номер 45:13:030201:1118, протяженностью 1244 м., расположенную по адресу: Курганская область, </w:t>
      </w:r>
      <w:proofErr w:type="spellStart"/>
      <w:r w:rsidRPr="002D2136">
        <w:rPr>
          <w:sz w:val="20"/>
          <w:szCs w:val="20"/>
          <w:lang w:eastAsia="ru-RU"/>
        </w:rPr>
        <w:t>Мокроусовский</w:t>
      </w:r>
      <w:proofErr w:type="spellEnd"/>
      <w:r w:rsidRPr="002D2136">
        <w:rPr>
          <w:sz w:val="20"/>
          <w:szCs w:val="20"/>
          <w:lang w:eastAsia="ru-RU"/>
        </w:rPr>
        <w:t xml:space="preserve"> район, с. Щигры и ВЛ 0,4 </w:t>
      </w:r>
      <w:proofErr w:type="spellStart"/>
      <w:r w:rsidRPr="002D2136">
        <w:rPr>
          <w:sz w:val="20"/>
          <w:szCs w:val="20"/>
          <w:lang w:eastAsia="ru-RU"/>
        </w:rPr>
        <w:t>кВ</w:t>
      </w:r>
      <w:proofErr w:type="spellEnd"/>
      <w:r w:rsidRPr="002D2136">
        <w:rPr>
          <w:sz w:val="20"/>
          <w:szCs w:val="20"/>
          <w:lang w:eastAsia="ru-RU"/>
        </w:rPr>
        <w:t xml:space="preserve"> от КТП-МК-9-39, кадастровый номер 45:13:020105:768, протяженностью 103 м., расположенную по адресу: Курганская область, </w:t>
      </w:r>
      <w:proofErr w:type="spellStart"/>
      <w:r w:rsidRPr="002D2136">
        <w:rPr>
          <w:sz w:val="20"/>
          <w:szCs w:val="20"/>
          <w:lang w:eastAsia="ru-RU"/>
        </w:rPr>
        <w:t>Мокроусовский</w:t>
      </w:r>
      <w:proofErr w:type="spellEnd"/>
      <w:r w:rsidRPr="002D2136">
        <w:rPr>
          <w:sz w:val="20"/>
          <w:szCs w:val="20"/>
          <w:lang w:eastAsia="ru-RU"/>
        </w:rPr>
        <w:t xml:space="preserve"> район, </w:t>
      </w:r>
      <w:proofErr w:type="spellStart"/>
      <w:r w:rsidRPr="002D2136">
        <w:rPr>
          <w:sz w:val="20"/>
          <w:szCs w:val="20"/>
          <w:lang w:eastAsia="ru-RU"/>
        </w:rPr>
        <w:t>с.Мокроусово</w:t>
      </w:r>
      <w:proofErr w:type="spellEnd"/>
      <w:r w:rsidRPr="002D2136">
        <w:rPr>
          <w:sz w:val="20"/>
          <w:szCs w:val="20"/>
          <w:lang w:eastAsia="ru-RU"/>
        </w:rPr>
        <w:t>, ул. Куйбышева, д.3Б, для исполнения своих полномочий.</w:t>
      </w:r>
    </w:p>
    <w:p w:rsidR="002D2136" w:rsidRPr="002D2136" w:rsidRDefault="002D2136" w:rsidP="00B20581">
      <w:pPr>
        <w:widowControl/>
        <w:numPr>
          <w:ilvl w:val="0"/>
          <w:numId w:val="54"/>
        </w:numPr>
        <w:autoSpaceDE/>
        <w:autoSpaceDN/>
        <w:ind w:left="0" w:firstLine="360"/>
        <w:jc w:val="both"/>
        <w:rPr>
          <w:sz w:val="20"/>
          <w:szCs w:val="20"/>
          <w:lang w:eastAsia="ru-RU"/>
        </w:rPr>
      </w:pPr>
      <w:r w:rsidRPr="002D2136">
        <w:rPr>
          <w:sz w:val="20"/>
          <w:szCs w:val="20"/>
          <w:lang w:eastAsia="ru-RU"/>
        </w:rPr>
        <w:t xml:space="preserve">Поручить отделу имущественных и земельных отношений Администрации </w:t>
      </w:r>
      <w:proofErr w:type="spellStart"/>
      <w:r w:rsidRPr="002D2136">
        <w:rPr>
          <w:sz w:val="20"/>
          <w:szCs w:val="20"/>
          <w:lang w:eastAsia="ru-RU"/>
        </w:rPr>
        <w:t>Мокроусовского</w:t>
      </w:r>
      <w:proofErr w:type="spellEnd"/>
      <w:r w:rsidRPr="002D2136">
        <w:rPr>
          <w:sz w:val="20"/>
          <w:szCs w:val="20"/>
          <w:lang w:eastAsia="ru-RU"/>
        </w:rPr>
        <w:t xml:space="preserve"> муниципального округа Курганской области подготовить проект договора безвозмездного пользования вышеуказанным имуществом.</w:t>
      </w:r>
    </w:p>
    <w:p w:rsidR="002D2136" w:rsidRDefault="002D2136" w:rsidP="002D2136">
      <w:pPr>
        <w:widowControl/>
        <w:autoSpaceDE/>
        <w:autoSpaceDN/>
        <w:ind w:left="360"/>
        <w:jc w:val="both"/>
        <w:rPr>
          <w:sz w:val="20"/>
          <w:szCs w:val="20"/>
          <w:lang w:eastAsia="ru-RU"/>
        </w:rPr>
      </w:pPr>
    </w:p>
    <w:p w:rsidR="002D2136" w:rsidRDefault="002D2136" w:rsidP="002D2136">
      <w:pPr>
        <w:widowControl/>
        <w:autoSpaceDE/>
        <w:autoSpaceDN/>
        <w:ind w:left="360"/>
        <w:jc w:val="both"/>
        <w:rPr>
          <w:sz w:val="20"/>
          <w:szCs w:val="20"/>
          <w:lang w:eastAsia="ru-RU"/>
        </w:rPr>
      </w:pPr>
    </w:p>
    <w:p w:rsidR="002D2136" w:rsidRPr="002D2136" w:rsidRDefault="002D2136" w:rsidP="002D2136">
      <w:pPr>
        <w:widowControl/>
        <w:autoSpaceDE/>
        <w:autoSpaceDN/>
        <w:ind w:left="360"/>
        <w:jc w:val="both"/>
        <w:rPr>
          <w:sz w:val="20"/>
          <w:szCs w:val="20"/>
          <w:lang w:eastAsia="ru-RU"/>
        </w:rPr>
      </w:pPr>
    </w:p>
    <w:p w:rsidR="002D2136" w:rsidRPr="002D2136" w:rsidRDefault="002D2136" w:rsidP="002D2136">
      <w:pPr>
        <w:widowControl/>
        <w:suppressAutoHyphens/>
        <w:autoSpaceDE/>
        <w:autoSpaceDN/>
        <w:spacing w:line="100" w:lineRule="atLeast"/>
        <w:jc w:val="both"/>
        <w:rPr>
          <w:sz w:val="20"/>
          <w:szCs w:val="20"/>
        </w:rPr>
      </w:pPr>
      <w:bookmarkStart w:id="1" w:name="_Hlk181089837"/>
      <w:r w:rsidRPr="002D2136">
        <w:rPr>
          <w:sz w:val="20"/>
          <w:szCs w:val="20"/>
        </w:rPr>
        <w:t xml:space="preserve">Председатель Думы </w:t>
      </w:r>
      <w:proofErr w:type="spellStart"/>
      <w:r w:rsidRPr="002D2136">
        <w:rPr>
          <w:sz w:val="20"/>
          <w:szCs w:val="20"/>
        </w:rPr>
        <w:t>Мокроусовского</w:t>
      </w:r>
      <w:proofErr w:type="spellEnd"/>
      <w:r w:rsidRPr="002D2136">
        <w:rPr>
          <w:sz w:val="20"/>
          <w:szCs w:val="20"/>
        </w:rPr>
        <w:t xml:space="preserve"> </w:t>
      </w:r>
    </w:p>
    <w:p w:rsidR="002D2136" w:rsidRPr="002D2136" w:rsidRDefault="002D2136" w:rsidP="002D2136">
      <w:pPr>
        <w:widowControl/>
        <w:suppressAutoHyphens/>
        <w:autoSpaceDE/>
        <w:autoSpaceDN/>
        <w:spacing w:line="100" w:lineRule="atLeast"/>
        <w:jc w:val="both"/>
        <w:rPr>
          <w:sz w:val="20"/>
          <w:szCs w:val="20"/>
        </w:rPr>
      </w:pPr>
      <w:r w:rsidRPr="002D2136">
        <w:rPr>
          <w:sz w:val="20"/>
          <w:szCs w:val="20"/>
        </w:rPr>
        <w:t xml:space="preserve">муниципального округа Курганской области                                  </w:t>
      </w:r>
      <w:r>
        <w:rPr>
          <w:sz w:val="20"/>
          <w:szCs w:val="20"/>
        </w:rPr>
        <w:t xml:space="preserve">                        </w:t>
      </w:r>
      <w:r w:rsidRPr="002D2136">
        <w:rPr>
          <w:sz w:val="20"/>
          <w:szCs w:val="20"/>
        </w:rPr>
        <w:t xml:space="preserve"> В.И. </w:t>
      </w:r>
      <w:proofErr w:type="spellStart"/>
      <w:r w:rsidRPr="002D2136">
        <w:rPr>
          <w:sz w:val="20"/>
          <w:szCs w:val="20"/>
        </w:rPr>
        <w:t>Кизеров</w:t>
      </w:r>
      <w:proofErr w:type="spellEnd"/>
      <w:r w:rsidRPr="002D2136">
        <w:rPr>
          <w:sz w:val="20"/>
          <w:szCs w:val="20"/>
        </w:rPr>
        <w:t xml:space="preserve">  </w:t>
      </w:r>
    </w:p>
    <w:bookmarkEnd w:id="1"/>
    <w:p w:rsidR="002D2136" w:rsidRPr="002D2136" w:rsidRDefault="002D2136" w:rsidP="002D2136">
      <w:pPr>
        <w:widowControl/>
        <w:suppressAutoHyphens/>
        <w:autoSpaceDE/>
        <w:autoSpaceDN/>
        <w:spacing w:line="100" w:lineRule="atLeast"/>
        <w:ind w:firstLine="708"/>
        <w:jc w:val="both"/>
        <w:rPr>
          <w:sz w:val="20"/>
          <w:szCs w:val="20"/>
        </w:rPr>
      </w:pPr>
    </w:p>
    <w:p w:rsidR="002D2136" w:rsidRPr="002D2136" w:rsidRDefault="002D2136" w:rsidP="002D2136">
      <w:pPr>
        <w:widowControl/>
        <w:suppressAutoHyphens/>
        <w:autoSpaceDE/>
        <w:autoSpaceDN/>
        <w:spacing w:line="100" w:lineRule="atLeast"/>
        <w:jc w:val="both"/>
        <w:rPr>
          <w:sz w:val="20"/>
          <w:szCs w:val="20"/>
        </w:rPr>
      </w:pPr>
      <w:r w:rsidRPr="002D2136">
        <w:rPr>
          <w:sz w:val="20"/>
          <w:szCs w:val="20"/>
        </w:rPr>
        <w:t xml:space="preserve">Глава </w:t>
      </w:r>
      <w:proofErr w:type="spellStart"/>
      <w:r w:rsidRPr="002D2136">
        <w:rPr>
          <w:sz w:val="20"/>
          <w:szCs w:val="20"/>
        </w:rPr>
        <w:t>Мокроусовского</w:t>
      </w:r>
      <w:proofErr w:type="spellEnd"/>
      <w:r w:rsidRPr="002D2136">
        <w:rPr>
          <w:sz w:val="20"/>
          <w:szCs w:val="20"/>
        </w:rPr>
        <w:t xml:space="preserve"> муниципального</w:t>
      </w:r>
    </w:p>
    <w:p w:rsidR="002D2136" w:rsidRPr="002D2136" w:rsidRDefault="002D2136" w:rsidP="002D2136">
      <w:pPr>
        <w:widowControl/>
        <w:suppressAutoHyphens/>
        <w:autoSpaceDE/>
        <w:autoSpaceDN/>
        <w:spacing w:line="100" w:lineRule="atLeast"/>
        <w:jc w:val="both"/>
        <w:rPr>
          <w:sz w:val="20"/>
          <w:szCs w:val="20"/>
        </w:rPr>
      </w:pPr>
      <w:r w:rsidRPr="002D2136">
        <w:rPr>
          <w:sz w:val="20"/>
          <w:szCs w:val="20"/>
        </w:rPr>
        <w:t xml:space="preserve">округа Курганской области                                                                </w:t>
      </w:r>
      <w:r>
        <w:rPr>
          <w:sz w:val="20"/>
          <w:szCs w:val="20"/>
        </w:rPr>
        <w:t xml:space="preserve">                        </w:t>
      </w:r>
      <w:r w:rsidRPr="002D2136">
        <w:rPr>
          <w:sz w:val="20"/>
          <w:szCs w:val="20"/>
        </w:rPr>
        <w:t xml:space="preserve"> В.В. </w:t>
      </w:r>
      <w:proofErr w:type="spellStart"/>
      <w:r w:rsidRPr="002D2136">
        <w:rPr>
          <w:sz w:val="20"/>
          <w:szCs w:val="20"/>
        </w:rPr>
        <w:t>Демешкин</w:t>
      </w:r>
      <w:proofErr w:type="spellEnd"/>
    </w:p>
    <w:p w:rsidR="00210F48" w:rsidRDefault="00210F48" w:rsidP="00987FEB">
      <w:pPr>
        <w:pStyle w:val="a3"/>
        <w:ind w:left="0" w:firstLine="0"/>
        <w:rPr>
          <w:sz w:val="20"/>
          <w:szCs w:val="20"/>
        </w:rPr>
      </w:pPr>
    </w:p>
    <w:p w:rsidR="00210F48" w:rsidRDefault="00210F48" w:rsidP="00987FEB">
      <w:pPr>
        <w:pStyle w:val="a3"/>
        <w:ind w:left="0" w:firstLine="0"/>
        <w:rPr>
          <w:sz w:val="20"/>
          <w:szCs w:val="20"/>
        </w:rPr>
      </w:pPr>
    </w:p>
    <w:p w:rsidR="00A13D47" w:rsidRPr="00A13D47" w:rsidRDefault="00A13D47" w:rsidP="00A13D47">
      <w:pPr>
        <w:widowControl/>
        <w:suppressAutoHyphens/>
        <w:autoSpaceDE/>
        <w:autoSpaceDN/>
        <w:rPr>
          <w:b/>
          <w:sz w:val="28"/>
          <w:szCs w:val="20"/>
        </w:rPr>
      </w:pPr>
    </w:p>
    <w:p w:rsidR="00A13D47" w:rsidRPr="00A13D47" w:rsidRDefault="00A13D47" w:rsidP="00A13D47">
      <w:pPr>
        <w:keepNext/>
        <w:keepLines/>
        <w:suppressAutoHyphens/>
        <w:adjustRightInd w:val="0"/>
        <w:spacing w:line="360" w:lineRule="auto"/>
        <w:jc w:val="center"/>
        <w:outlineLvl w:val="0"/>
        <w:rPr>
          <w:sz w:val="26"/>
          <w:szCs w:val="26"/>
        </w:rPr>
      </w:pPr>
      <w:r w:rsidRPr="00A13D47">
        <w:rPr>
          <w:rFonts w:eastAsia="DejaVu Sans"/>
          <w:b/>
          <w:noProof/>
          <w:color w:val="000000"/>
          <w:kern w:val="2"/>
          <w:sz w:val="26"/>
          <w:szCs w:val="26"/>
          <w:lang w:eastAsia="ru-RU"/>
        </w:rPr>
        <w:drawing>
          <wp:anchor distT="0" distB="0" distL="114300" distR="114300" simplePos="0" relativeHeight="251685888" behindDoc="0" locked="0" layoutInCell="1" allowOverlap="1">
            <wp:simplePos x="0" y="0"/>
            <wp:positionH relativeFrom="column">
              <wp:posOffset>2763823</wp:posOffset>
            </wp:positionH>
            <wp:positionV relativeFrom="paragraph">
              <wp:posOffset>41551</wp:posOffset>
            </wp:positionV>
            <wp:extent cx="670560" cy="753745"/>
            <wp:effectExtent l="0" t="0" r="0" b="8255"/>
            <wp:wrapSquare wrapText="bothSides"/>
            <wp:docPr id="19" name="Рисунок 19"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РАЙОНА"/>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70560" cy="753745"/>
                    </a:xfrm>
                    <a:prstGeom prst="rect">
                      <a:avLst/>
                    </a:prstGeom>
                    <a:noFill/>
                  </pic:spPr>
                </pic:pic>
              </a:graphicData>
            </a:graphic>
            <wp14:sizeRelH relativeFrom="page">
              <wp14:pctWidth>0</wp14:pctWidth>
            </wp14:sizeRelH>
            <wp14:sizeRelV relativeFrom="page">
              <wp14:pctHeight>0</wp14:pctHeight>
            </wp14:sizeRelV>
          </wp:anchor>
        </w:drawing>
      </w:r>
    </w:p>
    <w:p w:rsidR="00A13D47" w:rsidRPr="00A13D47" w:rsidRDefault="00A13D47" w:rsidP="00A13D47">
      <w:pPr>
        <w:keepNext/>
        <w:keepLines/>
        <w:suppressAutoHyphens/>
        <w:adjustRightInd w:val="0"/>
        <w:spacing w:line="360" w:lineRule="auto"/>
        <w:jc w:val="center"/>
        <w:outlineLvl w:val="0"/>
        <w:rPr>
          <w:rFonts w:eastAsia="DejaVu Sans"/>
          <w:b/>
          <w:color w:val="000000"/>
          <w:kern w:val="2"/>
          <w:sz w:val="26"/>
          <w:szCs w:val="26"/>
          <w:lang w:eastAsia="x-none"/>
        </w:rPr>
      </w:pPr>
    </w:p>
    <w:p w:rsidR="00A13D47" w:rsidRPr="00A13D47" w:rsidRDefault="00A13D47" w:rsidP="00A13D47">
      <w:pPr>
        <w:keepNext/>
        <w:keepLines/>
        <w:suppressAutoHyphens/>
        <w:adjustRightInd w:val="0"/>
        <w:spacing w:line="360" w:lineRule="auto"/>
        <w:jc w:val="center"/>
        <w:outlineLvl w:val="0"/>
        <w:rPr>
          <w:rFonts w:eastAsia="DejaVu Sans"/>
          <w:b/>
          <w:color w:val="000000"/>
          <w:kern w:val="2"/>
          <w:sz w:val="26"/>
          <w:szCs w:val="26"/>
          <w:lang w:eastAsia="x-none"/>
        </w:rPr>
      </w:pPr>
    </w:p>
    <w:p w:rsidR="00A13D47" w:rsidRPr="00A13D47" w:rsidRDefault="00A13D47" w:rsidP="00A13D47">
      <w:pPr>
        <w:widowControl/>
        <w:suppressAutoHyphens/>
        <w:autoSpaceDE/>
        <w:autoSpaceDN/>
        <w:jc w:val="center"/>
        <w:rPr>
          <w:b/>
          <w:sz w:val="20"/>
          <w:szCs w:val="20"/>
        </w:rPr>
      </w:pPr>
      <w:r w:rsidRPr="00A13D47">
        <w:rPr>
          <w:b/>
          <w:sz w:val="20"/>
          <w:szCs w:val="20"/>
        </w:rPr>
        <w:t>КУРГАНСКАЯ ОБЛАСТЬ</w:t>
      </w:r>
    </w:p>
    <w:p w:rsidR="00A13D47" w:rsidRPr="00A13D47" w:rsidRDefault="00A13D47" w:rsidP="00A13D47">
      <w:pPr>
        <w:widowControl/>
        <w:suppressAutoHyphens/>
        <w:autoSpaceDE/>
        <w:autoSpaceDN/>
        <w:jc w:val="center"/>
        <w:rPr>
          <w:b/>
          <w:sz w:val="20"/>
          <w:szCs w:val="20"/>
        </w:rPr>
      </w:pPr>
      <w:r w:rsidRPr="00A13D47">
        <w:rPr>
          <w:b/>
          <w:sz w:val="20"/>
          <w:szCs w:val="20"/>
        </w:rPr>
        <w:t>МОКРОУСОВСКИЙ МУНИЦИПАЛЬНЫЙ ОКРУГ</w:t>
      </w:r>
    </w:p>
    <w:p w:rsidR="00A13D47" w:rsidRPr="00A13D47" w:rsidRDefault="00A13D47" w:rsidP="00A13D47">
      <w:pPr>
        <w:widowControl/>
        <w:suppressAutoHyphens/>
        <w:autoSpaceDE/>
        <w:autoSpaceDN/>
        <w:jc w:val="center"/>
        <w:rPr>
          <w:b/>
          <w:sz w:val="20"/>
          <w:szCs w:val="20"/>
        </w:rPr>
      </w:pPr>
      <w:r w:rsidRPr="00A13D47">
        <w:rPr>
          <w:b/>
          <w:sz w:val="20"/>
          <w:szCs w:val="20"/>
        </w:rPr>
        <w:t xml:space="preserve">Администрация </w:t>
      </w:r>
      <w:proofErr w:type="spellStart"/>
      <w:r w:rsidRPr="00A13D47">
        <w:rPr>
          <w:b/>
          <w:sz w:val="20"/>
          <w:szCs w:val="20"/>
        </w:rPr>
        <w:t>Мокроусовского</w:t>
      </w:r>
      <w:proofErr w:type="spellEnd"/>
      <w:r w:rsidRPr="00A13D47">
        <w:rPr>
          <w:b/>
          <w:sz w:val="20"/>
          <w:szCs w:val="20"/>
        </w:rPr>
        <w:t xml:space="preserve"> муниципального округа</w:t>
      </w:r>
    </w:p>
    <w:p w:rsidR="00A13D47" w:rsidRPr="00A13D47" w:rsidRDefault="00A13D47" w:rsidP="00A13D47">
      <w:pPr>
        <w:widowControl/>
        <w:suppressAutoHyphens/>
        <w:autoSpaceDE/>
        <w:autoSpaceDN/>
        <w:jc w:val="center"/>
        <w:rPr>
          <w:b/>
          <w:sz w:val="20"/>
          <w:szCs w:val="20"/>
        </w:rPr>
      </w:pPr>
      <w:r w:rsidRPr="00A13D47">
        <w:rPr>
          <w:b/>
          <w:sz w:val="20"/>
          <w:szCs w:val="20"/>
        </w:rPr>
        <w:t xml:space="preserve">Курганской области </w:t>
      </w:r>
    </w:p>
    <w:p w:rsidR="00A13D47" w:rsidRPr="00A13D47" w:rsidRDefault="00A13D47" w:rsidP="00A13D47">
      <w:pPr>
        <w:widowControl/>
        <w:suppressAutoHyphens/>
        <w:autoSpaceDE/>
        <w:autoSpaceDN/>
        <w:jc w:val="center"/>
        <w:rPr>
          <w:b/>
          <w:sz w:val="20"/>
          <w:szCs w:val="20"/>
        </w:rPr>
      </w:pPr>
    </w:p>
    <w:p w:rsidR="00A13D47" w:rsidRPr="00A13D47" w:rsidRDefault="00A13D47" w:rsidP="00A13D47">
      <w:pPr>
        <w:widowControl/>
        <w:suppressAutoHyphens/>
        <w:autoSpaceDE/>
        <w:autoSpaceDN/>
        <w:jc w:val="center"/>
        <w:rPr>
          <w:sz w:val="20"/>
          <w:szCs w:val="20"/>
        </w:rPr>
      </w:pPr>
      <w:r w:rsidRPr="00A13D47">
        <w:rPr>
          <w:sz w:val="20"/>
          <w:szCs w:val="20"/>
        </w:rPr>
        <w:t xml:space="preserve">ПОСТАНОВЛЕНИЕ </w:t>
      </w:r>
    </w:p>
    <w:p w:rsidR="00A13D47" w:rsidRPr="00A13D47" w:rsidRDefault="00A13D47" w:rsidP="00A13D47">
      <w:pPr>
        <w:widowControl/>
        <w:suppressAutoHyphens/>
        <w:autoSpaceDE/>
        <w:autoSpaceDN/>
        <w:jc w:val="center"/>
        <w:rPr>
          <w:b/>
          <w:sz w:val="20"/>
          <w:szCs w:val="20"/>
        </w:rPr>
      </w:pPr>
    </w:p>
    <w:p w:rsidR="00A13D47" w:rsidRPr="00A13D47" w:rsidRDefault="00A13D47" w:rsidP="00A13D47">
      <w:pPr>
        <w:widowControl/>
        <w:suppressAutoHyphens/>
        <w:autoSpaceDE/>
        <w:autoSpaceDN/>
        <w:rPr>
          <w:sz w:val="20"/>
          <w:szCs w:val="20"/>
        </w:rPr>
      </w:pPr>
      <w:r w:rsidRPr="00A13D47">
        <w:rPr>
          <w:sz w:val="20"/>
          <w:szCs w:val="20"/>
        </w:rPr>
        <w:t>«04</w:t>
      </w:r>
      <w:r w:rsidRPr="00A13D47">
        <w:rPr>
          <w:i/>
          <w:sz w:val="20"/>
          <w:szCs w:val="20"/>
        </w:rPr>
        <w:t xml:space="preserve">»  </w:t>
      </w:r>
      <w:r w:rsidRPr="00A13D47">
        <w:rPr>
          <w:i/>
          <w:sz w:val="20"/>
          <w:szCs w:val="20"/>
          <w:u w:val="single"/>
        </w:rPr>
        <w:t xml:space="preserve">апреля </w:t>
      </w:r>
      <w:r w:rsidRPr="00A13D47">
        <w:rPr>
          <w:sz w:val="20"/>
          <w:szCs w:val="20"/>
        </w:rPr>
        <w:t xml:space="preserve"> 2025 года  № 145</w:t>
      </w:r>
    </w:p>
    <w:p w:rsidR="00A13D47" w:rsidRPr="00A13D47" w:rsidRDefault="00A13D47" w:rsidP="00A13D47">
      <w:pPr>
        <w:widowControl/>
        <w:suppressAutoHyphens/>
        <w:autoSpaceDE/>
        <w:autoSpaceDN/>
        <w:rPr>
          <w:sz w:val="20"/>
          <w:szCs w:val="20"/>
        </w:rPr>
      </w:pPr>
      <w:r w:rsidRPr="00A13D47">
        <w:rPr>
          <w:sz w:val="20"/>
          <w:szCs w:val="20"/>
        </w:rPr>
        <w:t xml:space="preserve"> с. Мокроусово</w:t>
      </w:r>
    </w:p>
    <w:p w:rsidR="00A13D47" w:rsidRPr="00A13D47" w:rsidRDefault="00A13D47" w:rsidP="00A13D47">
      <w:pPr>
        <w:widowControl/>
        <w:suppressAutoHyphens/>
        <w:autoSpaceDE/>
        <w:autoSpaceDN/>
        <w:rPr>
          <w:b/>
          <w:sz w:val="20"/>
          <w:szCs w:val="20"/>
        </w:rPr>
      </w:pPr>
    </w:p>
    <w:p w:rsidR="00A13D47" w:rsidRPr="00A13D47" w:rsidRDefault="00A13D47" w:rsidP="00A13D47">
      <w:pPr>
        <w:widowControl/>
        <w:suppressAutoHyphens/>
        <w:autoSpaceDE/>
        <w:autoSpaceDN/>
        <w:rPr>
          <w:b/>
          <w:sz w:val="20"/>
          <w:szCs w:val="20"/>
        </w:rPr>
      </w:pPr>
    </w:p>
    <w:p w:rsidR="00A13D47" w:rsidRPr="00A13D47" w:rsidRDefault="00A13D47" w:rsidP="00A13D47">
      <w:pPr>
        <w:widowControl/>
        <w:suppressAutoHyphens/>
        <w:autoSpaceDE/>
        <w:autoSpaceDN/>
        <w:jc w:val="center"/>
        <w:rPr>
          <w:sz w:val="20"/>
          <w:szCs w:val="20"/>
        </w:rPr>
      </w:pPr>
      <w:r w:rsidRPr="00A13D47">
        <w:rPr>
          <w:noProof/>
          <w:sz w:val="20"/>
          <w:szCs w:val="20"/>
          <w:lang w:eastAsia="ru-RU"/>
        </w:rPr>
        <w:lastRenderedPageBreak/>
        <mc:AlternateContent>
          <mc:Choice Requires="wps">
            <w:drawing>
              <wp:anchor distT="0" distB="0" distL="114300" distR="114300" simplePos="0" relativeHeight="251684864" behindDoc="0" locked="0" layoutInCell="1" allowOverlap="1">
                <wp:simplePos x="0" y="0"/>
                <wp:positionH relativeFrom="column">
                  <wp:posOffset>-95498</wp:posOffset>
                </wp:positionH>
                <wp:positionV relativeFrom="paragraph">
                  <wp:posOffset>40060</wp:posOffset>
                </wp:positionV>
                <wp:extent cx="3509645" cy="572494"/>
                <wp:effectExtent l="0" t="0" r="0" b="0"/>
                <wp:wrapNone/>
                <wp:docPr id="18" name="Надпись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9645" cy="5724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3D47" w:rsidRPr="00A13D47" w:rsidRDefault="00A13D47" w:rsidP="00A13D47">
                            <w:pPr>
                              <w:rPr>
                                <w:b/>
                                <w:sz w:val="20"/>
                                <w:szCs w:val="20"/>
                              </w:rPr>
                            </w:pPr>
                            <w:r w:rsidRPr="00A13D47">
                              <w:rPr>
                                <w:b/>
                                <w:sz w:val="20"/>
                                <w:szCs w:val="20"/>
                              </w:rPr>
                              <w:t xml:space="preserve">О введении особого противопожарного режима на территории </w:t>
                            </w:r>
                            <w:proofErr w:type="spellStart"/>
                            <w:r w:rsidRPr="00A13D47">
                              <w:rPr>
                                <w:b/>
                                <w:sz w:val="20"/>
                                <w:szCs w:val="20"/>
                              </w:rPr>
                              <w:t>Мокроусовского</w:t>
                            </w:r>
                            <w:proofErr w:type="spellEnd"/>
                            <w:r w:rsidRPr="00A13D47">
                              <w:rPr>
                                <w:b/>
                                <w:sz w:val="20"/>
                                <w:szCs w:val="20"/>
                              </w:rPr>
                              <w:t xml:space="preserve"> муниципального округа Курганской области </w:t>
                            </w:r>
                          </w:p>
                          <w:p w:rsidR="00A13D47" w:rsidRPr="00B97EC3" w:rsidRDefault="00A13D47" w:rsidP="00A13D47">
                            <w:pPr>
                              <w:jc w:val="center"/>
                              <w:rPr>
                                <w:b/>
                                <w:sz w:val="28"/>
                                <w:szCs w:val="28"/>
                              </w:rPr>
                            </w:pPr>
                          </w:p>
                          <w:p w:rsidR="00A13D47" w:rsidRDefault="00A13D47" w:rsidP="00A13D4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8" o:spid="_x0000_s1028" type="#_x0000_t202" style="position:absolute;left:0;text-align:left;margin-left:-7.5pt;margin-top:3.15pt;width:276.35pt;height:45.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hRnIQIAAP4DAAAOAAAAZHJzL2Uyb0RvYy54bWysU82O0zAQviPxDpbvNG1pFxo1XS1dFSEt&#10;P9LCAziOk1gkHjN2myw37rwC78CBAzdeoftGjJ22FLghcrAynplv5vtmvLzs24btFDoNJuOT0Zgz&#10;ZSQU2lQZf/d28+gpZ84LU4gGjMr4nXL8cvXwwbKzqZpCDU2hkBGIcWlnM157b9MkcbJWrXAjsMqQ&#10;swRshScTq6RA0RF62yTT8fgi6QALiyCVc3R7PTj5KuKXpZL+dVk65VmTcerNxxPjmYczWS1FWqGw&#10;tZaHNsQ/dNEKbajoCepaeMG2qP+CarVEcFD6kYQ2gbLUUkUOxGYy/oPNbS2silxIHGdPMrn/Bytf&#10;7d4g0wXNjiZlREsz2n/Zf91/2//Yf7//dP+ZkYNU6qxLKfjWUrjvn0FPGZGxszcg3ztmYF0LU6kr&#10;ROhqJQrqchIyk7PUAccFkLx7CQVVE1sPEagvsQ0SkiiM0Glad6cJqd4zSZeP5+PFxWzOmSTf/Ml0&#10;tpjFEiI9Zlt0/rmCloWfjCNtQEQXuxvnQzciPYaEYg4aXWx000QDq3zdINsJ2pZN/A7ov4U1JgQb&#10;CGkDYriJNAOzgaPv8z7qOj2ql0NxR7wRhiWkR0M/NeBHzjpawIy7D1uBirPmhSHtFpPZLGxsNGbE&#10;lQw89+TnHmEkQWXcczb8rv2w5VuLuqqp0jAtA1ekd6mjFGEwQ1eH9mnJokKHBxG2+NyOUb+e7eon&#10;AAAA//8DAFBLAwQUAAYACAAAACEApPs0K90AAAAIAQAADwAAAGRycy9kb3ducmV2LnhtbEyPQU+D&#10;QBSE7yb+h80z8WLapVbAIo9GTTReW/sDHvAKRPYtYbeF/nvXkz1OZjLzTb6dTa/OPLrOCsJqGYFi&#10;qWzdSYNw+P5YPINynqSm3gojXNjBtri9ySmr7SQ7Pu99o0KJuIwQWu+HTGtXtWzILe3AEryjHQ35&#10;IMdG1yNNodz0+jGKEm2ok7DQ0sDvLVc/+5NBOH5ND/FmKj/9Id09JW/UpaW9IN7fza8voDzP/j8M&#10;f/gBHYrAVNqT1E71CItVHL54hGQNKvjxOk1BlQibJAZd5Pr6QPELAAD//wMAUEsBAi0AFAAGAAgA&#10;AAAhALaDOJL+AAAA4QEAABMAAAAAAAAAAAAAAAAAAAAAAFtDb250ZW50X1R5cGVzXS54bWxQSwEC&#10;LQAUAAYACAAAACEAOP0h/9YAAACUAQAACwAAAAAAAAAAAAAAAAAvAQAAX3JlbHMvLnJlbHNQSwEC&#10;LQAUAAYACAAAACEACe4UZyECAAD+AwAADgAAAAAAAAAAAAAAAAAuAgAAZHJzL2Uyb0RvYy54bWxQ&#10;SwECLQAUAAYACAAAACEApPs0K90AAAAIAQAADwAAAAAAAAAAAAAAAAB7BAAAZHJzL2Rvd25yZXYu&#10;eG1sUEsFBgAAAAAEAAQA8wAAAIUFAAAAAA==&#10;" stroked="f">
                <v:textbox>
                  <w:txbxContent>
                    <w:p w:rsidR="00A13D47" w:rsidRPr="00A13D47" w:rsidRDefault="00A13D47" w:rsidP="00A13D47">
                      <w:pPr>
                        <w:rPr>
                          <w:b/>
                          <w:sz w:val="20"/>
                          <w:szCs w:val="20"/>
                        </w:rPr>
                      </w:pPr>
                      <w:r w:rsidRPr="00A13D47">
                        <w:rPr>
                          <w:b/>
                          <w:sz w:val="20"/>
                          <w:szCs w:val="20"/>
                        </w:rPr>
                        <w:t xml:space="preserve">О введении особого противопожарного режима на территории </w:t>
                      </w:r>
                      <w:proofErr w:type="spellStart"/>
                      <w:r w:rsidRPr="00A13D47">
                        <w:rPr>
                          <w:b/>
                          <w:sz w:val="20"/>
                          <w:szCs w:val="20"/>
                        </w:rPr>
                        <w:t>Мокроусовского</w:t>
                      </w:r>
                      <w:proofErr w:type="spellEnd"/>
                      <w:r w:rsidRPr="00A13D47">
                        <w:rPr>
                          <w:b/>
                          <w:sz w:val="20"/>
                          <w:szCs w:val="20"/>
                        </w:rPr>
                        <w:t xml:space="preserve"> муниципального округа Курганской области </w:t>
                      </w:r>
                    </w:p>
                    <w:p w:rsidR="00A13D47" w:rsidRPr="00B97EC3" w:rsidRDefault="00A13D47" w:rsidP="00A13D47">
                      <w:pPr>
                        <w:jc w:val="center"/>
                        <w:rPr>
                          <w:b/>
                          <w:sz w:val="28"/>
                          <w:szCs w:val="28"/>
                        </w:rPr>
                      </w:pPr>
                    </w:p>
                    <w:p w:rsidR="00A13D47" w:rsidRDefault="00A13D47" w:rsidP="00A13D47"/>
                  </w:txbxContent>
                </v:textbox>
              </v:shape>
            </w:pict>
          </mc:Fallback>
        </mc:AlternateContent>
      </w:r>
    </w:p>
    <w:p w:rsidR="00A13D47" w:rsidRPr="00A13D47" w:rsidRDefault="00A13D47" w:rsidP="00A13D47">
      <w:pPr>
        <w:widowControl/>
        <w:suppressAutoHyphens/>
        <w:autoSpaceDE/>
        <w:autoSpaceDN/>
        <w:jc w:val="center"/>
        <w:rPr>
          <w:sz w:val="20"/>
          <w:szCs w:val="20"/>
        </w:rPr>
      </w:pPr>
    </w:p>
    <w:p w:rsidR="00A13D47" w:rsidRPr="00A13D47" w:rsidRDefault="00A13D47" w:rsidP="00A13D47">
      <w:pPr>
        <w:widowControl/>
        <w:suppressAutoHyphens/>
        <w:autoSpaceDE/>
        <w:autoSpaceDN/>
        <w:jc w:val="both"/>
        <w:rPr>
          <w:sz w:val="20"/>
          <w:szCs w:val="20"/>
        </w:rPr>
      </w:pPr>
    </w:p>
    <w:p w:rsidR="00A13D47" w:rsidRPr="00A13D47" w:rsidRDefault="00A13D47" w:rsidP="00A13D47">
      <w:pPr>
        <w:widowControl/>
        <w:suppressAutoHyphens/>
        <w:autoSpaceDE/>
        <w:autoSpaceDN/>
        <w:jc w:val="both"/>
        <w:rPr>
          <w:sz w:val="20"/>
          <w:szCs w:val="20"/>
        </w:rPr>
      </w:pPr>
    </w:p>
    <w:p w:rsidR="00A13D47" w:rsidRPr="00A13D47" w:rsidRDefault="00A13D47" w:rsidP="00A13D47">
      <w:pPr>
        <w:widowControl/>
        <w:suppressAutoHyphens/>
        <w:autoSpaceDE/>
        <w:autoSpaceDN/>
        <w:jc w:val="both"/>
        <w:rPr>
          <w:sz w:val="20"/>
          <w:szCs w:val="20"/>
        </w:rPr>
      </w:pPr>
    </w:p>
    <w:p w:rsidR="00A13D47" w:rsidRPr="00A13D47" w:rsidRDefault="00A13D47" w:rsidP="00A13D47">
      <w:pPr>
        <w:widowControl/>
        <w:suppressAutoHyphens/>
        <w:autoSpaceDE/>
        <w:autoSpaceDN/>
        <w:jc w:val="both"/>
        <w:rPr>
          <w:sz w:val="20"/>
          <w:szCs w:val="20"/>
        </w:rPr>
      </w:pPr>
      <w:r w:rsidRPr="00A13D47">
        <w:rPr>
          <w:sz w:val="20"/>
          <w:szCs w:val="20"/>
        </w:rPr>
        <w:tab/>
        <w:t xml:space="preserve">В соответствии с Федеральным законом от 21. 12. 1994 года №69-ФЗ «О пожарной безопасности», статьей 15 Закона Курганской области от 31 декабря 2004 года № 17 «О пожарной безопасности Курганской области», </w:t>
      </w:r>
    </w:p>
    <w:p w:rsidR="00A13D47" w:rsidRPr="00A13D47" w:rsidRDefault="00A13D47" w:rsidP="00A13D47">
      <w:pPr>
        <w:widowControl/>
        <w:suppressAutoHyphens/>
        <w:autoSpaceDE/>
        <w:autoSpaceDN/>
        <w:jc w:val="both"/>
        <w:rPr>
          <w:sz w:val="20"/>
          <w:szCs w:val="20"/>
        </w:rPr>
      </w:pPr>
      <w:r w:rsidRPr="00A13D47">
        <w:rPr>
          <w:sz w:val="20"/>
          <w:szCs w:val="20"/>
        </w:rPr>
        <w:t xml:space="preserve">постановлением Правительства Курганской области от  02 апреля 2025 года № 84 «О введении особого противопожарного режима на территории Курганской области», в связи с повышением пожарной опасности на территории </w:t>
      </w:r>
      <w:proofErr w:type="spellStart"/>
      <w:r w:rsidRPr="00A13D47">
        <w:rPr>
          <w:sz w:val="20"/>
          <w:szCs w:val="20"/>
        </w:rPr>
        <w:t>Мокроусовского</w:t>
      </w:r>
      <w:proofErr w:type="spellEnd"/>
      <w:r w:rsidRPr="00A13D47">
        <w:rPr>
          <w:sz w:val="20"/>
          <w:szCs w:val="20"/>
        </w:rPr>
        <w:t xml:space="preserve"> муниципального округа Курганской области   вследствие установившейся сухой, жаркой и ветреной погоды, необходимостью реализации дополнительных требований пожарной безопасности, направленных на снижение рисков возникновения чрезвычайных ситуаций, связанных с природными и техногенными пожарами, Администрация </w:t>
      </w:r>
      <w:proofErr w:type="spellStart"/>
      <w:r w:rsidRPr="00A13D47">
        <w:rPr>
          <w:sz w:val="20"/>
          <w:szCs w:val="20"/>
        </w:rPr>
        <w:t>Мокроусовского</w:t>
      </w:r>
      <w:proofErr w:type="spellEnd"/>
      <w:r w:rsidRPr="00A13D47">
        <w:rPr>
          <w:sz w:val="20"/>
          <w:szCs w:val="20"/>
        </w:rPr>
        <w:t xml:space="preserve"> муниципального округа Курганской области и  ПОСТАНОВЛЯЕТ:</w:t>
      </w:r>
    </w:p>
    <w:p w:rsidR="00A13D47" w:rsidRPr="00A13D47" w:rsidRDefault="00A13D47" w:rsidP="00A13D47">
      <w:pPr>
        <w:widowControl/>
        <w:suppressAutoHyphens/>
        <w:autoSpaceDE/>
        <w:autoSpaceDN/>
        <w:jc w:val="both"/>
        <w:rPr>
          <w:sz w:val="20"/>
          <w:szCs w:val="20"/>
        </w:rPr>
      </w:pPr>
      <w:r w:rsidRPr="00A13D47">
        <w:rPr>
          <w:sz w:val="20"/>
          <w:szCs w:val="20"/>
        </w:rPr>
        <w:tab/>
        <w:t xml:space="preserve">1.   Установить с 11 апреля 2025 года на территории </w:t>
      </w:r>
      <w:proofErr w:type="spellStart"/>
      <w:r w:rsidRPr="00A13D47">
        <w:rPr>
          <w:sz w:val="20"/>
          <w:szCs w:val="20"/>
        </w:rPr>
        <w:t>Мокроусовского</w:t>
      </w:r>
      <w:proofErr w:type="spellEnd"/>
      <w:r w:rsidRPr="00A13D47">
        <w:rPr>
          <w:sz w:val="20"/>
          <w:szCs w:val="20"/>
        </w:rPr>
        <w:t xml:space="preserve"> муниципального округа особый противопожарный режим.</w:t>
      </w:r>
    </w:p>
    <w:p w:rsidR="00A13D47" w:rsidRPr="00A13D47" w:rsidRDefault="00A13D47" w:rsidP="00A13D47">
      <w:pPr>
        <w:widowControl/>
        <w:suppressAutoHyphens/>
        <w:autoSpaceDE/>
        <w:autoSpaceDN/>
        <w:ind w:firstLine="720"/>
        <w:jc w:val="both"/>
        <w:rPr>
          <w:sz w:val="20"/>
          <w:szCs w:val="20"/>
        </w:rPr>
      </w:pPr>
      <w:r w:rsidRPr="00A13D47">
        <w:rPr>
          <w:sz w:val="20"/>
          <w:szCs w:val="20"/>
        </w:rPr>
        <w:t xml:space="preserve">2. На период действия особого противопожарного режима на территории </w:t>
      </w:r>
      <w:proofErr w:type="spellStart"/>
      <w:r w:rsidRPr="00A13D47">
        <w:rPr>
          <w:sz w:val="20"/>
          <w:szCs w:val="20"/>
        </w:rPr>
        <w:t>Мокроусовского</w:t>
      </w:r>
      <w:proofErr w:type="spellEnd"/>
      <w:r w:rsidRPr="00A13D47">
        <w:rPr>
          <w:sz w:val="20"/>
          <w:szCs w:val="20"/>
        </w:rPr>
        <w:t xml:space="preserve"> муниципального округа  Курганской области запретить сжигание мусора, сухой травы, стерни, соломы и пожнивных остатков, разведение костров на землях лесного фонда, землях сельскохозяйственного назначения, землях населенных пунктов, землях промышленности, энергетики, транспорта, связи, радиовещания, телевидения, и землях иного специального назначения.</w:t>
      </w:r>
    </w:p>
    <w:p w:rsidR="00A13D47" w:rsidRPr="00A13D47" w:rsidRDefault="00A13D47" w:rsidP="00A13D47">
      <w:pPr>
        <w:widowControl/>
        <w:suppressAutoHyphens/>
        <w:autoSpaceDE/>
        <w:autoSpaceDN/>
        <w:ind w:firstLine="720"/>
        <w:jc w:val="both"/>
        <w:rPr>
          <w:sz w:val="20"/>
          <w:szCs w:val="20"/>
        </w:rPr>
      </w:pPr>
      <w:r w:rsidRPr="00A13D47">
        <w:rPr>
          <w:sz w:val="20"/>
          <w:szCs w:val="20"/>
        </w:rPr>
        <w:t>3.   Ввести на период устойчивой сухой, жаркой и ветреной погоды, при объявлении штормового предупреждения запрет на топку печей и котельных установок, не имеющих искрогасителей или других подобных устройств.</w:t>
      </w:r>
    </w:p>
    <w:p w:rsidR="00A13D47" w:rsidRPr="00A13D47" w:rsidRDefault="00A13D47" w:rsidP="00A13D47">
      <w:pPr>
        <w:widowControl/>
        <w:suppressAutoHyphens/>
        <w:autoSpaceDE/>
        <w:autoSpaceDN/>
        <w:ind w:firstLine="720"/>
        <w:jc w:val="both"/>
        <w:rPr>
          <w:sz w:val="20"/>
          <w:szCs w:val="20"/>
        </w:rPr>
      </w:pPr>
      <w:r w:rsidRPr="00A13D47">
        <w:rPr>
          <w:sz w:val="20"/>
          <w:szCs w:val="20"/>
        </w:rPr>
        <w:t>4.   Рекомендовать:</w:t>
      </w:r>
    </w:p>
    <w:p w:rsidR="00A13D47" w:rsidRPr="00A13D47" w:rsidRDefault="00A13D47" w:rsidP="00A13D47">
      <w:pPr>
        <w:widowControl/>
        <w:suppressAutoHyphens/>
        <w:autoSpaceDE/>
        <w:autoSpaceDN/>
        <w:ind w:firstLine="720"/>
        <w:jc w:val="both"/>
        <w:rPr>
          <w:sz w:val="20"/>
          <w:szCs w:val="20"/>
        </w:rPr>
      </w:pPr>
      <w:r w:rsidRPr="00A13D47">
        <w:rPr>
          <w:sz w:val="20"/>
          <w:szCs w:val="20"/>
        </w:rPr>
        <w:t xml:space="preserve">1) </w:t>
      </w:r>
      <w:r w:rsidRPr="00A13D47">
        <w:rPr>
          <w:spacing w:val="-2"/>
          <w:sz w:val="20"/>
          <w:szCs w:val="20"/>
        </w:rPr>
        <w:t xml:space="preserve">ГКУ «Курганское управление лесами </w:t>
      </w:r>
      <w:proofErr w:type="spellStart"/>
      <w:r w:rsidRPr="00A13D47">
        <w:rPr>
          <w:spacing w:val="-2"/>
          <w:sz w:val="20"/>
          <w:szCs w:val="20"/>
        </w:rPr>
        <w:t>Мокроусовское</w:t>
      </w:r>
      <w:proofErr w:type="spellEnd"/>
      <w:r w:rsidRPr="00A13D47">
        <w:rPr>
          <w:spacing w:val="-2"/>
          <w:sz w:val="20"/>
          <w:szCs w:val="20"/>
        </w:rPr>
        <w:t xml:space="preserve"> участковое лесничество»  </w:t>
      </w:r>
      <w:r w:rsidRPr="00A13D47">
        <w:rPr>
          <w:sz w:val="20"/>
          <w:szCs w:val="20"/>
        </w:rPr>
        <w:t>(по согласованию):</w:t>
      </w:r>
    </w:p>
    <w:p w:rsidR="00A13D47" w:rsidRPr="00A13D47" w:rsidRDefault="00A13D47" w:rsidP="00A13D47">
      <w:pPr>
        <w:widowControl/>
        <w:suppressAutoHyphens/>
        <w:autoSpaceDE/>
        <w:autoSpaceDN/>
        <w:jc w:val="both"/>
        <w:rPr>
          <w:sz w:val="20"/>
          <w:szCs w:val="20"/>
        </w:rPr>
      </w:pPr>
      <w:r w:rsidRPr="00A13D47">
        <w:rPr>
          <w:sz w:val="20"/>
          <w:szCs w:val="20"/>
        </w:rPr>
        <w:t xml:space="preserve"> - принимать в установленном порядке решения об ограничении пребывания граждан в лесах и въезда в них транспортных средств, проведении в лесах определенных видов работ в целях обеспечения пожарной безопасности;</w:t>
      </w:r>
    </w:p>
    <w:p w:rsidR="00A13D47" w:rsidRPr="00A13D47" w:rsidRDefault="00A13D47" w:rsidP="00A13D47">
      <w:pPr>
        <w:widowControl/>
        <w:suppressAutoHyphens/>
        <w:autoSpaceDE/>
        <w:autoSpaceDN/>
        <w:jc w:val="both"/>
        <w:rPr>
          <w:sz w:val="20"/>
          <w:szCs w:val="20"/>
        </w:rPr>
      </w:pPr>
      <w:r w:rsidRPr="00A13D47">
        <w:rPr>
          <w:sz w:val="20"/>
          <w:szCs w:val="20"/>
        </w:rPr>
        <w:t>- усилить контроль над соблюдением юридическими лицами, индивидуальными предпринимателями и гражданами требований пожарной безопасности в лесах в рамках осуществления федерального государственного пожарного надзора в лесах;</w:t>
      </w:r>
    </w:p>
    <w:p w:rsidR="00A13D47" w:rsidRPr="00A13D47" w:rsidRDefault="00A13D47" w:rsidP="00A13D47">
      <w:pPr>
        <w:widowControl/>
        <w:suppressAutoHyphens/>
        <w:autoSpaceDE/>
        <w:autoSpaceDN/>
        <w:jc w:val="both"/>
        <w:rPr>
          <w:sz w:val="20"/>
          <w:szCs w:val="20"/>
        </w:rPr>
      </w:pPr>
      <w:r w:rsidRPr="00A13D47">
        <w:rPr>
          <w:sz w:val="20"/>
          <w:szCs w:val="20"/>
        </w:rPr>
        <w:t>- усилить противопожарную пропаганду и агитацию в средствах массовой информации по вопросам сбережения лесов от пожаров.</w:t>
      </w:r>
    </w:p>
    <w:p w:rsidR="00A13D47" w:rsidRPr="00A13D47" w:rsidRDefault="00A13D47" w:rsidP="00A13D47">
      <w:pPr>
        <w:widowControl/>
        <w:suppressAutoHyphens/>
        <w:autoSpaceDE/>
        <w:autoSpaceDN/>
        <w:jc w:val="both"/>
        <w:rPr>
          <w:sz w:val="20"/>
          <w:szCs w:val="20"/>
        </w:rPr>
      </w:pPr>
      <w:r w:rsidRPr="00A13D47">
        <w:rPr>
          <w:sz w:val="20"/>
          <w:szCs w:val="20"/>
        </w:rPr>
        <w:tab/>
        <w:t xml:space="preserve">2) Директору МКУ «Южный территориальный отдел </w:t>
      </w:r>
      <w:proofErr w:type="spellStart"/>
      <w:r w:rsidRPr="00A13D47">
        <w:rPr>
          <w:sz w:val="20"/>
          <w:szCs w:val="20"/>
        </w:rPr>
        <w:t>Мокроусовского</w:t>
      </w:r>
      <w:proofErr w:type="spellEnd"/>
      <w:r w:rsidRPr="00A13D47">
        <w:rPr>
          <w:sz w:val="20"/>
          <w:szCs w:val="20"/>
        </w:rPr>
        <w:t xml:space="preserve"> муниципального округа», директору МКУ «Северный территориальный отдел </w:t>
      </w:r>
      <w:proofErr w:type="spellStart"/>
      <w:r w:rsidRPr="00A13D47">
        <w:rPr>
          <w:sz w:val="20"/>
          <w:szCs w:val="20"/>
        </w:rPr>
        <w:t>Мокроусовского</w:t>
      </w:r>
      <w:proofErr w:type="spellEnd"/>
      <w:r w:rsidRPr="00A13D47">
        <w:rPr>
          <w:sz w:val="20"/>
          <w:szCs w:val="20"/>
        </w:rPr>
        <w:t xml:space="preserve"> муниципального округа», директору МКУ «Центр ГО и ЗНЧС»</w:t>
      </w:r>
    </w:p>
    <w:p w:rsidR="00A13D47" w:rsidRPr="00A13D47" w:rsidRDefault="00A13D47" w:rsidP="00A13D47">
      <w:pPr>
        <w:widowControl/>
        <w:suppressAutoHyphens/>
        <w:autoSpaceDE/>
        <w:autoSpaceDN/>
        <w:jc w:val="both"/>
        <w:rPr>
          <w:sz w:val="20"/>
          <w:szCs w:val="20"/>
        </w:rPr>
      </w:pPr>
      <w:r w:rsidRPr="00A13D47">
        <w:rPr>
          <w:sz w:val="20"/>
          <w:szCs w:val="20"/>
        </w:rPr>
        <w:t>- организовать круглосуточное дежурство, патрулирование населенных пунктов и прилегающих территорий;</w:t>
      </w:r>
    </w:p>
    <w:p w:rsidR="00A13D47" w:rsidRPr="00A13D47" w:rsidRDefault="00A13D47" w:rsidP="00A13D47">
      <w:pPr>
        <w:widowControl/>
        <w:suppressAutoHyphens/>
        <w:autoSpaceDE/>
        <w:autoSpaceDN/>
        <w:jc w:val="both"/>
        <w:rPr>
          <w:sz w:val="20"/>
          <w:szCs w:val="20"/>
        </w:rPr>
      </w:pPr>
      <w:r w:rsidRPr="00A13D47">
        <w:rPr>
          <w:sz w:val="20"/>
          <w:szCs w:val="20"/>
        </w:rPr>
        <w:t xml:space="preserve">- обеспечить готовность сил и средств, привлекаемых к тушению лесных пожаров; </w:t>
      </w:r>
    </w:p>
    <w:p w:rsidR="00A13D47" w:rsidRPr="00A13D47" w:rsidRDefault="00A13D47" w:rsidP="00A13D47">
      <w:pPr>
        <w:widowControl/>
        <w:suppressAutoHyphens/>
        <w:autoSpaceDE/>
        <w:autoSpaceDN/>
        <w:jc w:val="both"/>
        <w:rPr>
          <w:sz w:val="20"/>
          <w:szCs w:val="20"/>
        </w:rPr>
      </w:pPr>
      <w:r w:rsidRPr="00A13D47">
        <w:rPr>
          <w:sz w:val="20"/>
          <w:szCs w:val="20"/>
        </w:rPr>
        <w:t>- обеспечить привлечение сил и средств муниципальной пожарной охраны, сил и средств организаций, расположенных на территории населенных пунктов;</w:t>
      </w:r>
    </w:p>
    <w:p w:rsidR="00A13D47" w:rsidRPr="00A13D47" w:rsidRDefault="00A13D47" w:rsidP="00A13D47">
      <w:pPr>
        <w:widowControl/>
        <w:suppressAutoHyphens/>
        <w:autoSpaceDE/>
        <w:autoSpaceDN/>
        <w:jc w:val="both"/>
        <w:rPr>
          <w:sz w:val="20"/>
          <w:szCs w:val="20"/>
        </w:rPr>
      </w:pPr>
      <w:r w:rsidRPr="00A13D47">
        <w:rPr>
          <w:sz w:val="20"/>
          <w:szCs w:val="20"/>
        </w:rPr>
        <w:t>- принять меры по прокладке противопожарных разрывов и устройству противопожарных минерализованных полос вокруг населенных пунктов, не менее 10 метров с организацией постоянного обеспечения его очистки от сухой травянистой растительности пожнивных остатков, валежника, порубочных остатков мусора и других горючих материалов;</w:t>
      </w:r>
    </w:p>
    <w:p w:rsidR="00A13D47" w:rsidRPr="00A13D47" w:rsidRDefault="00A13D47" w:rsidP="00A13D47">
      <w:pPr>
        <w:widowControl/>
        <w:suppressAutoHyphens/>
        <w:autoSpaceDE/>
        <w:autoSpaceDN/>
        <w:spacing w:line="228" w:lineRule="auto"/>
        <w:ind w:right="141"/>
        <w:jc w:val="both"/>
        <w:rPr>
          <w:color w:val="1D1D1D"/>
          <w:sz w:val="20"/>
          <w:szCs w:val="20"/>
        </w:rPr>
      </w:pPr>
      <w:r w:rsidRPr="00A13D47">
        <w:rPr>
          <w:sz w:val="20"/>
          <w:szCs w:val="20"/>
        </w:rPr>
        <w:t xml:space="preserve">-  организовать доведение требований пожарной безопасности до граждан и руководителей организаций через местные средства массовой информации, </w:t>
      </w:r>
      <w:r w:rsidRPr="00A13D47">
        <w:rPr>
          <w:color w:val="1D1D1D"/>
          <w:sz w:val="20"/>
          <w:szCs w:val="20"/>
        </w:rPr>
        <w:t>на собраниях и сходах граждан по месту их жительства с проведением инструктажа по вопросам обеспечения пожарной безопасности;</w:t>
      </w:r>
    </w:p>
    <w:p w:rsidR="00A13D47" w:rsidRPr="00A13D47" w:rsidRDefault="00A13D47" w:rsidP="00A13D47">
      <w:pPr>
        <w:widowControl/>
        <w:suppressAutoHyphens/>
        <w:autoSpaceDE/>
        <w:autoSpaceDN/>
        <w:spacing w:line="228" w:lineRule="auto"/>
        <w:ind w:right="141"/>
        <w:jc w:val="both"/>
        <w:rPr>
          <w:color w:val="1D1D1D"/>
          <w:sz w:val="20"/>
          <w:szCs w:val="20"/>
        </w:rPr>
      </w:pPr>
      <w:r w:rsidRPr="00A13D47">
        <w:rPr>
          <w:color w:val="1D1D1D"/>
          <w:sz w:val="20"/>
          <w:szCs w:val="20"/>
        </w:rPr>
        <w:t>-  организовать размещение в административных зданиях органов местного самоуправления, в общественных местах, в торговых точках информационных плакатов об установлении особого противопожарного режима, установленных запретах и о размерах административной ответственности за их нарушение;</w:t>
      </w:r>
    </w:p>
    <w:p w:rsidR="00A13D47" w:rsidRPr="00A13D47" w:rsidRDefault="00A13D47" w:rsidP="00A13D47">
      <w:pPr>
        <w:widowControl/>
        <w:suppressAutoHyphens/>
        <w:autoSpaceDE/>
        <w:autoSpaceDN/>
        <w:spacing w:line="228" w:lineRule="auto"/>
        <w:ind w:right="141"/>
        <w:jc w:val="both"/>
        <w:rPr>
          <w:color w:val="1D1D1D"/>
          <w:sz w:val="20"/>
          <w:szCs w:val="20"/>
        </w:rPr>
      </w:pPr>
      <w:r w:rsidRPr="00A13D47">
        <w:rPr>
          <w:color w:val="1D1D1D"/>
          <w:sz w:val="20"/>
          <w:szCs w:val="20"/>
        </w:rPr>
        <w:t xml:space="preserve">- уточнить порядок оповещения и информирования населения о чрезвычайных ситуациях, связанных с природными пожарами, а также порядок сбора и привлечения населения к тушению пожаров с использованием всех возможных средств оповещения (звуковая и световая сигнализации, громкоговорители, передвижные средства оповещения, средства массовой информации, </w:t>
      </w:r>
      <w:proofErr w:type="spellStart"/>
      <w:r w:rsidRPr="00A13D47">
        <w:rPr>
          <w:color w:val="1D1D1D"/>
          <w:sz w:val="20"/>
          <w:szCs w:val="20"/>
        </w:rPr>
        <w:t>подворовый</w:t>
      </w:r>
      <w:proofErr w:type="spellEnd"/>
      <w:r w:rsidRPr="00A13D47">
        <w:rPr>
          <w:color w:val="1D1D1D"/>
          <w:sz w:val="20"/>
          <w:szCs w:val="20"/>
        </w:rPr>
        <w:t xml:space="preserve"> обход) и обеспечить эффективное его применение;</w:t>
      </w:r>
    </w:p>
    <w:p w:rsidR="00A13D47" w:rsidRPr="00A13D47" w:rsidRDefault="00A13D47" w:rsidP="00A13D47">
      <w:pPr>
        <w:widowControl/>
        <w:tabs>
          <w:tab w:val="left" w:pos="0"/>
        </w:tabs>
        <w:suppressAutoHyphens/>
        <w:autoSpaceDE/>
        <w:autoSpaceDN/>
        <w:jc w:val="both"/>
        <w:rPr>
          <w:sz w:val="20"/>
          <w:szCs w:val="20"/>
        </w:rPr>
      </w:pPr>
      <w:r w:rsidRPr="00A13D47">
        <w:rPr>
          <w:sz w:val="20"/>
          <w:szCs w:val="20"/>
        </w:rPr>
        <w:t>- организовать проверку готовности систем оповещения, доведения до населения информации о складывающейся обстановке с пожарами на подведомственной территории и порядке действий в случае чрезвычайной ситуации;</w:t>
      </w:r>
    </w:p>
    <w:p w:rsidR="00A13D47" w:rsidRPr="00A13D47" w:rsidRDefault="00A13D47" w:rsidP="00A13D47">
      <w:pPr>
        <w:widowControl/>
        <w:tabs>
          <w:tab w:val="left" w:pos="0"/>
        </w:tabs>
        <w:suppressAutoHyphens/>
        <w:autoSpaceDE/>
        <w:autoSpaceDN/>
        <w:jc w:val="both"/>
        <w:rPr>
          <w:sz w:val="20"/>
          <w:szCs w:val="20"/>
        </w:rPr>
      </w:pPr>
      <w:r w:rsidRPr="00A13D47">
        <w:rPr>
          <w:sz w:val="20"/>
          <w:szCs w:val="20"/>
        </w:rPr>
        <w:t>- организовать обходы жителей частного сектора с целью проведения разъяснительной работы по предупреждению пожаров, обратить особое внимание на места проживания малоимущих семей, социально незащищенных групп населения;</w:t>
      </w:r>
    </w:p>
    <w:p w:rsidR="00A13D47" w:rsidRPr="00A13D47" w:rsidRDefault="00A13D47" w:rsidP="00A13D47">
      <w:pPr>
        <w:widowControl/>
        <w:tabs>
          <w:tab w:val="left" w:pos="0"/>
        </w:tabs>
        <w:suppressAutoHyphens/>
        <w:autoSpaceDE/>
        <w:autoSpaceDN/>
        <w:jc w:val="both"/>
        <w:rPr>
          <w:sz w:val="20"/>
          <w:szCs w:val="20"/>
        </w:rPr>
      </w:pPr>
      <w:r w:rsidRPr="00A13D47">
        <w:rPr>
          <w:sz w:val="20"/>
          <w:szCs w:val="20"/>
        </w:rPr>
        <w:t>- создать в необходимых размерах резервный фонд горюче-смазочных</w:t>
      </w:r>
    </w:p>
    <w:p w:rsidR="00A13D47" w:rsidRPr="00A13D47" w:rsidRDefault="00A13D47" w:rsidP="00A13D47">
      <w:pPr>
        <w:widowControl/>
        <w:tabs>
          <w:tab w:val="left" w:pos="0"/>
        </w:tabs>
        <w:suppressAutoHyphens/>
        <w:autoSpaceDE/>
        <w:autoSpaceDN/>
        <w:jc w:val="both"/>
        <w:rPr>
          <w:sz w:val="20"/>
          <w:szCs w:val="20"/>
        </w:rPr>
      </w:pPr>
      <w:r w:rsidRPr="00A13D47">
        <w:rPr>
          <w:sz w:val="20"/>
          <w:szCs w:val="20"/>
        </w:rPr>
        <w:t>материалов и огнетушащих средств;</w:t>
      </w:r>
    </w:p>
    <w:p w:rsidR="00A13D47" w:rsidRPr="00A13D47" w:rsidRDefault="00A13D47" w:rsidP="00A13D47">
      <w:pPr>
        <w:widowControl/>
        <w:tabs>
          <w:tab w:val="left" w:pos="0"/>
        </w:tabs>
        <w:suppressAutoHyphens/>
        <w:autoSpaceDE/>
        <w:autoSpaceDN/>
        <w:jc w:val="both"/>
        <w:rPr>
          <w:sz w:val="20"/>
          <w:szCs w:val="20"/>
        </w:rPr>
      </w:pPr>
      <w:r w:rsidRPr="00A13D47">
        <w:rPr>
          <w:sz w:val="20"/>
          <w:szCs w:val="20"/>
        </w:rPr>
        <w:t>- предпринять меры по локализации пала травы силами населения, в том числе силами добровольных пожарных, до прибытия подразделений Государственной противопожарной службы;</w:t>
      </w:r>
    </w:p>
    <w:p w:rsidR="00A13D47" w:rsidRPr="00A13D47" w:rsidRDefault="00A13D47" w:rsidP="00A13D47">
      <w:pPr>
        <w:widowControl/>
        <w:tabs>
          <w:tab w:val="left" w:pos="0"/>
        </w:tabs>
        <w:suppressAutoHyphens/>
        <w:autoSpaceDE/>
        <w:autoSpaceDN/>
        <w:jc w:val="both"/>
        <w:rPr>
          <w:sz w:val="20"/>
          <w:szCs w:val="20"/>
        </w:rPr>
      </w:pPr>
      <w:r w:rsidRPr="00A13D47">
        <w:rPr>
          <w:sz w:val="20"/>
          <w:szCs w:val="20"/>
        </w:rPr>
        <w:t xml:space="preserve"> - организовать постоянный мониторинг пожарной обстановки на территориях населенных пунктов, земель  сельскохозяйственного назначения, обеспечить эффективную работу патрульных, маневренных, патрульно-маневренных групп. В целях контроля над пожарной обстановкой, реагирования на угрозу  и возникновения чрезвычайной ситуации, связанной с природными пожарами;</w:t>
      </w:r>
    </w:p>
    <w:p w:rsidR="00A13D47" w:rsidRPr="00A13D47" w:rsidRDefault="00A13D47" w:rsidP="00A13D47">
      <w:pPr>
        <w:widowControl/>
        <w:suppressAutoHyphens/>
        <w:autoSpaceDE/>
        <w:autoSpaceDN/>
        <w:spacing w:before="36" w:line="230" w:lineRule="auto"/>
        <w:ind w:right="121"/>
        <w:jc w:val="both"/>
        <w:rPr>
          <w:sz w:val="20"/>
          <w:szCs w:val="20"/>
        </w:rPr>
      </w:pPr>
      <w:r w:rsidRPr="00A13D47">
        <w:rPr>
          <w:color w:val="1C1C1C"/>
          <w:sz w:val="20"/>
          <w:szCs w:val="20"/>
        </w:rPr>
        <w:lastRenderedPageBreak/>
        <w:t xml:space="preserve">- привести </w:t>
      </w:r>
      <w:r w:rsidRPr="00A13D47">
        <w:rPr>
          <w:color w:val="2A2A2A"/>
          <w:sz w:val="20"/>
          <w:szCs w:val="20"/>
        </w:rPr>
        <w:t xml:space="preserve">в </w:t>
      </w:r>
      <w:r w:rsidRPr="00A13D47">
        <w:rPr>
          <w:color w:val="181818"/>
          <w:sz w:val="20"/>
          <w:szCs w:val="20"/>
        </w:rPr>
        <w:t xml:space="preserve">исправное </w:t>
      </w:r>
      <w:r w:rsidRPr="00A13D47">
        <w:rPr>
          <w:color w:val="151515"/>
          <w:sz w:val="20"/>
          <w:szCs w:val="20"/>
        </w:rPr>
        <w:t xml:space="preserve">состояние </w:t>
      </w:r>
      <w:r w:rsidRPr="00A13D47">
        <w:rPr>
          <w:color w:val="1A1A1A"/>
          <w:sz w:val="20"/>
          <w:szCs w:val="20"/>
        </w:rPr>
        <w:t xml:space="preserve">источники </w:t>
      </w:r>
      <w:r w:rsidRPr="00A13D47">
        <w:rPr>
          <w:color w:val="1F1F1F"/>
          <w:sz w:val="20"/>
          <w:szCs w:val="20"/>
        </w:rPr>
        <w:t xml:space="preserve">противопожарного </w:t>
      </w:r>
      <w:r w:rsidRPr="00A13D47">
        <w:rPr>
          <w:color w:val="131313"/>
          <w:sz w:val="20"/>
          <w:szCs w:val="20"/>
        </w:rPr>
        <w:t xml:space="preserve">водоснабжения </w:t>
      </w:r>
      <w:r w:rsidRPr="00A13D47">
        <w:rPr>
          <w:color w:val="212121"/>
          <w:sz w:val="20"/>
          <w:szCs w:val="20"/>
        </w:rPr>
        <w:t xml:space="preserve">и </w:t>
      </w:r>
      <w:r w:rsidRPr="00A13D47">
        <w:rPr>
          <w:color w:val="1C1C1C"/>
          <w:sz w:val="20"/>
          <w:szCs w:val="20"/>
        </w:rPr>
        <w:t xml:space="preserve">первичные средства </w:t>
      </w:r>
      <w:r w:rsidRPr="00A13D47">
        <w:rPr>
          <w:color w:val="161616"/>
          <w:sz w:val="20"/>
          <w:szCs w:val="20"/>
        </w:rPr>
        <w:t>пожаротушения;</w:t>
      </w:r>
    </w:p>
    <w:p w:rsidR="00A13D47" w:rsidRPr="00A13D47" w:rsidRDefault="00A13D47" w:rsidP="00A13D47">
      <w:pPr>
        <w:widowControl/>
        <w:suppressAutoHyphens/>
        <w:autoSpaceDE/>
        <w:autoSpaceDN/>
        <w:spacing w:before="36" w:line="230" w:lineRule="auto"/>
        <w:ind w:right="121"/>
        <w:jc w:val="both"/>
        <w:rPr>
          <w:color w:val="1C1C1C"/>
          <w:sz w:val="20"/>
          <w:szCs w:val="20"/>
        </w:rPr>
      </w:pPr>
      <w:r w:rsidRPr="00A13D47">
        <w:rPr>
          <w:sz w:val="20"/>
          <w:szCs w:val="20"/>
        </w:rPr>
        <w:t xml:space="preserve">       3) Руководителям предприятий и организаций (по согласованию) независимо от форм собственности и ведомственной принадлежности принять дополнительные </w:t>
      </w:r>
      <w:r w:rsidRPr="00A13D47">
        <w:rPr>
          <w:color w:val="1C1C1C"/>
          <w:sz w:val="20"/>
          <w:szCs w:val="20"/>
        </w:rPr>
        <w:t>меры по предупреждению возникновения пожаров.</w:t>
      </w:r>
    </w:p>
    <w:p w:rsidR="00A13D47" w:rsidRPr="00A13D47" w:rsidRDefault="00A13D47" w:rsidP="00A13D47">
      <w:pPr>
        <w:widowControl/>
        <w:suppressAutoHyphens/>
        <w:autoSpaceDE/>
        <w:autoSpaceDN/>
        <w:spacing w:before="36" w:line="230" w:lineRule="auto"/>
        <w:ind w:right="121"/>
        <w:jc w:val="both"/>
        <w:rPr>
          <w:color w:val="1C1C1C"/>
          <w:sz w:val="20"/>
          <w:szCs w:val="20"/>
        </w:rPr>
      </w:pPr>
      <w:r w:rsidRPr="00A13D47">
        <w:rPr>
          <w:color w:val="1C1C1C"/>
          <w:sz w:val="20"/>
          <w:szCs w:val="20"/>
        </w:rPr>
        <w:t xml:space="preserve">       5. Настоящее постановление  опубликовать в «Информационном вестнике </w:t>
      </w:r>
      <w:proofErr w:type="spellStart"/>
      <w:r w:rsidRPr="00A13D47">
        <w:rPr>
          <w:color w:val="1C1C1C"/>
          <w:sz w:val="20"/>
          <w:szCs w:val="20"/>
        </w:rPr>
        <w:t>Мокроусовского</w:t>
      </w:r>
      <w:proofErr w:type="spellEnd"/>
      <w:r w:rsidRPr="00A13D47">
        <w:rPr>
          <w:color w:val="1C1C1C"/>
          <w:sz w:val="20"/>
          <w:szCs w:val="20"/>
        </w:rPr>
        <w:t xml:space="preserve"> муниципального округа», обнародовать  на информационных стендах, расположенных в здании Администрации </w:t>
      </w:r>
      <w:proofErr w:type="spellStart"/>
      <w:r w:rsidRPr="00A13D47">
        <w:rPr>
          <w:color w:val="1C1C1C"/>
          <w:sz w:val="20"/>
          <w:szCs w:val="20"/>
        </w:rPr>
        <w:t>Мокроусовского</w:t>
      </w:r>
      <w:proofErr w:type="spellEnd"/>
      <w:r w:rsidRPr="00A13D47">
        <w:rPr>
          <w:color w:val="1C1C1C"/>
          <w:sz w:val="20"/>
          <w:szCs w:val="20"/>
        </w:rPr>
        <w:t xml:space="preserve"> муниципального округа Курганской области по адресу: Курганская область, </w:t>
      </w:r>
      <w:proofErr w:type="spellStart"/>
      <w:r w:rsidRPr="00A13D47">
        <w:rPr>
          <w:color w:val="1C1C1C"/>
          <w:sz w:val="20"/>
          <w:szCs w:val="20"/>
        </w:rPr>
        <w:t>Мокроусовский</w:t>
      </w:r>
      <w:proofErr w:type="spellEnd"/>
      <w:r w:rsidRPr="00A13D47">
        <w:rPr>
          <w:color w:val="1C1C1C"/>
          <w:sz w:val="20"/>
          <w:szCs w:val="20"/>
        </w:rPr>
        <w:t xml:space="preserve"> муниципальный округ с. Мокроусово ул. Советская д.31 и во всех населенных пунктах </w:t>
      </w:r>
      <w:proofErr w:type="spellStart"/>
      <w:r w:rsidRPr="00A13D47">
        <w:rPr>
          <w:color w:val="1C1C1C"/>
          <w:sz w:val="20"/>
          <w:szCs w:val="20"/>
        </w:rPr>
        <w:t>Мокроусовского</w:t>
      </w:r>
      <w:proofErr w:type="spellEnd"/>
      <w:r w:rsidRPr="00A13D47">
        <w:rPr>
          <w:color w:val="1C1C1C"/>
          <w:sz w:val="20"/>
          <w:szCs w:val="20"/>
        </w:rPr>
        <w:t xml:space="preserve"> муниципального округа Курганской области, разместить на официальном сайте Администрации </w:t>
      </w:r>
      <w:proofErr w:type="spellStart"/>
      <w:r w:rsidRPr="00A13D47">
        <w:rPr>
          <w:color w:val="1C1C1C"/>
          <w:sz w:val="20"/>
          <w:szCs w:val="20"/>
        </w:rPr>
        <w:t>Мокроусовского</w:t>
      </w:r>
      <w:proofErr w:type="spellEnd"/>
      <w:r w:rsidRPr="00A13D47">
        <w:rPr>
          <w:color w:val="1C1C1C"/>
          <w:sz w:val="20"/>
          <w:szCs w:val="20"/>
        </w:rPr>
        <w:t xml:space="preserve"> муниципального округа  </w:t>
      </w:r>
      <w:hyperlink r:id="rId17" w:history="1">
        <w:r w:rsidRPr="00A13D47">
          <w:rPr>
            <w:color w:val="1C1C1C"/>
            <w:sz w:val="20"/>
            <w:szCs w:val="20"/>
          </w:rPr>
          <w:t>https://mokrousovskij-r45.gosweb.gosuslugi.ru</w:t>
        </w:r>
      </w:hyperlink>
      <w:r w:rsidRPr="00A13D47">
        <w:rPr>
          <w:color w:val="1C1C1C"/>
          <w:sz w:val="20"/>
          <w:szCs w:val="20"/>
        </w:rPr>
        <w:t>.</w:t>
      </w:r>
      <w:r w:rsidRPr="00A13D47">
        <w:rPr>
          <w:color w:val="1C1C1C"/>
          <w:sz w:val="20"/>
          <w:szCs w:val="20"/>
        </w:rPr>
        <w:tab/>
      </w:r>
    </w:p>
    <w:p w:rsidR="00A13D47" w:rsidRPr="00A13D47" w:rsidRDefault="00A13D47" w:rsidP="00A13D47">
      <w:pPr>
        <w:widowControl/>
        <w:tabs>
          <w:tab w:val="left" w:pos="0"/>
        </w:tabs>
        <w:suppressAutoHyphens/>
        <w:autoSpaceDE/>
        <w:autoSpaceDN/>
        <w:jc w:val="both"/>
        <w:rPr>
          <w:sz w:val="20"/>
          <w:szCs w:val="20"/>
        </w:rPr>
      </w:pPr>
      <w:r w:rsidRPr="00A13D47">
        <w:rPr>
          <w:sz w:val="20"/>
          <w:szCs w:val="20"/>
        </w:rPr>
        <w:t xml:space="preserve">      6.  Контроль за исполнением настоящего постановления возложить на первого заместителя Главы </w:t>
      </w:r>
      <w:proofErr w:type="spellStart"/>
      <w:r w:rsidRPr="00A13D47">
        <w:rPr>
          <w:sz w:val="20"/>
          <w:szCs w:val="20"/>
        </w:rPr>
        <w:t>Мокроусовского</w:t>
      </w:r>
      <w:proofErr w:type="spellEnd"/>
      <w:r w:rsidRPr="00A13D47">
        <w:rPr>
          <w:sz w:val="20"/>
          <w:szCs w:val="20"/>
        </w:rPr>
        <w:t xml:space="preserve"> муниципального округа  </w:t>
      </w:r>
    </w:p>
    <w:p w:rsidR="00A13D47" w:rsidRPr="00A13D47" w:rsidRDefault="00A13D47" w:rsidP="00A13D47">
      <w:pPr>
        <w:widowControl/>
        <w:tabs>
          <w:tab w:val="left" w:pos="0"/>
        </w:tabs>
        <w:suppressAutoHyphens/>
        <w:autoSpaceDE/>
        <w:autoSpaceDN/>
        <w:jc w:val="both"/>
        <w:rPr>
          <w:sz w:val="20"/>
          <w:szCs w:val="20"/>
        </w:rPr>
      </w:pPr>
    </w:p>
    <w:p w:rsidR="00A13D47" w:rsidRPr="00A13D47" w:rsidRDefault="00A13D47" w:rsidP="00A13D47">
      <w:pPr>
        <w:widowControl/>
        <w:tabs>
          <w:tab w:val="left" w:pos="0"/>
        </w:tabs>
        <w:suppressAutoHyphens/>
        <w:autoSpaceDE/>
        <w:autoSpaceDN/>
        <w:jc w:val="both"/>
        <w:rPr>
          <w:sz w:val="20"/>
          <w:szCs w:val="20"/>
        </w:rPr>
      </w:pPr>
    </w:p>
    <w:p w:rsidR="00A13D47" w:rsidRPr="00A13D47" w:rsidRDefault="00A13D47" w:rsidP="00A13D47">
      <w:pPr>
        <w:widowControl/>
        <w:suppressAutoHyphens/>
        <w:autoSpaceDE/>
        <w:autoSpaceDN/>
        <w:jc w:val="both"/>
        <w:rPr>
          <w:sz w:val="20"/>
          <w:szCs w:val="20"/>
        </w:rPr>
      </w:pPr>
    </w:p>
    <w:p w:rsidR="00A13D47" w:rsidRPr="00A13D47" w:rsidRDefault="00A13D47" w:rsidP="00A13D47">
      <w:pPr>
        <w:widowControl/>
        <w:suppressAutoHyphens/>
        <w:autoSpaceDE/>
        <w:autoSpaceDN/>
        <w:rPr>
          <w:sz w:val="20"/>
          <w:szCs w:val="20"/>
        </w:rPr>
      </w:pPr>
      <w:r w:rsidRPr="00A13D47">
        <w:rPr>
          <w:sz w:val="20"/>
          <w:szCs w:val="20"/>
        </w:rPr>
        <w:t xml:space="preserve">Глава </w:t>
      </w:r>
      <w:proofErr w:type="spellStart"/>
      <w:r w:rsidRPr="00A13D47">
        <w:rPr>
          <w:sz w:val="20"/>
          <w:szCs w:val="20"/>
        </w:rPr>
        <w:t>Мокроусовского</w:t>
      </w:r>
      <w:proofErr w:type="spellEnd"/>
      <w:r w:rsidRPr="00A13D47">
        <w:rPr>
          <w:sz w:val="20"/>
          <w:szCs w:val="20"/>
        </w:rPr>
        <w:t xml:space="preserve"> </w:t>
      </w:r>
    </w:p>
    <w:p w:rsidR="00A13D47" w:rsidRPr="00A13D47" w:rsidRDefault="00A13D47" w:rsidP="00A13D47">
      <w:pPr>
        <w:widowControl/>
        <w:suppressAutoHyphens/>
        <w:autoSpaceDE/>
        <w:autoSpaceDN/>
        <w:rPr>
          <w:sz w:val="20"/>
          <w:szCs w:val="20"/>
        </w:rPr>
      </w:pPr>
      <w:r w:rsidRPr="00A13D47">
        <w:rPr>
          <w:sz w:val="20"/>
          <w:szCs w:val="20"/>
        </w:rPr>
        <w:t xml:space="preserve">Муниципального округа       </w:t>
      </w:r>
      <w:r w:rsidRPr="00A13D47">
        <w:rPr>
          <w:sz w:val="20"/>
          <w:szCs w:val="20"/>
        </w:rPr>
        <w:tab/>
      </w:r>
      <w:r w:rsidRPr="00A13D47">
        <w:rPr>
          <w:sz w:val="20"/>
          <w:szCs w:val="20"/>
        </w:rPr>
        <w:tab/>
        <w:t xml:space="preserve">          </w:t>
      </w:r>
      <w:r w:rsidRPr="00A13D47">
        <w:rPr>
          <w:sz w:val="20"/>
          <w:szCs w:val="20"/>
        </w:rPr>
        <w:tab/>
      </w:r>
      <w:r w:rsidRPr="00A13D47">
        <w:rPr>
          <w:sz w:val="20"/>
          <w:szCs w:val="20"/>
        </w:rPr>
        <w:tab/>
        <w:t xml:space="preserve">       </w:t>
      </w:r>
      <w:r>
        <w:rPr>
          <w:sz w:val="20"/>
          <w:szCs w:val="20"/>
        </w:rPr>
        <w:t xml:space="preserve">                          </w:t>
      </w:r>
      <w:r w:rsidRPr="00A13D47">
        <w:rPr>
          <w:sz w:val="20"/>
          <w:szCs w:val="20"/>
        </w:rPr>
        <w:t xml:space="preserve">  </w:t>
      </w:r>
      <w:proofErr w:type="spellStart"/>
      <w:r w:rsidRPr="00A13D47">
        <w:rPr>
          <w:sz w:val="20"/>
          <w:szCs w:val="20"/>
        </w:rPr>
        <w:t>В.В.Демешкин</w:t>
      </w:r>
      <w:proofErr w:type="spellEnd"/>
    </w:p>
    <w:p w:rsidR="00BB4897" w:rsidRDefault="00BB4897" w:rsidP="00987FEB">
      <w:pPr>
        <w:pStyle w:val="a3"/>
        <w:ind w:left="0" w:firstLine="0"/>
        <w:rPr>
          <w:sz w:val="20"/>
          <w:szCs w:val="20"/>
        </w:rPr>
      </w:pPr>
    </w:p>
    <w:p w:rsidR="006B5778" w:rsidRDefault="006B5778" w:rsidP="00987FEB">
      <w:pPr>
        <w:pStyle w:val="a3"/>
        <w:ind w:left="0" w:firstLine="0"/>
        <w:rPr>
          <w:sz w:val="20"/>
          <w:szCs w:val="20"/>
        </w:rPr>
      </w:pPr>
    </w:p>
    <w:p w:rsidR="006B5778" w:rsidRDefault="006B5778" w:rsidP="00987FEB">
      <w:pPr>
        <w:pStyle w:val="a3"/>
        <w:ind w:left="0" w:firstLine="0"/>
        <w:rPr>
          <w:sz w:val="20"/>
          <w:szCs w:val="20"/>
        </w:rPr>
      </w:pPr>
    </w:p>
    <w:p w:rsidR="00CE1740" w:rsidRPr="00CE1740" w:rsidRDefault="00CE1740" w:rsidP="00CE1740">
      <w:pPr>
        <w:widowControl/>
        <w:autoSpaceDE/>
        <w:autoSpaceDN/>
        <w:spacing w:before="100" w:beforeAutospacing="1" w:after="100" w:afterAutospacing="1" w:line="0" w:lineRule="atLeast"/>
        <w:rPr>
          <w:b/>
          <w:bCs/>
          <w:sz w:val="28"/>
          <w:szCs w:val="28"/>
          <w:lang w:eastAsia="ru-RU"/>
        </w:rPr>
      </w:pPr>
      <w:r w:rsidRPr="00CE1740">
        <w:rPr>
          <w:b/>
          <w:bCs/>
          <w:noProof/>
          <w:sz w:val="28"/>
          <w:szCs w:val="28"/>
          <w:lang w:eastAsia="ru-RU"/>
        </w:rPr>
        <w:drawing>
          <wp:anchor distT="0" distB="0" distL="114300" distR="114300" simplePos="0" relativeHeight="251687936" behindDoc="0" locked="0" layoutInCell="1" allowOverlap="1">
            <wp:simplePos x="0" y="0"/>
            <wp:positionH relativeFrom="column">
              <wp:posOffset>2818572</wp:posOffset>
            </wp:positionH>
            <wp:positionV relativeFrom="paragraph">
              <wp:posOffset>134786</wp:posOffset>
            </wp:positionV>
            <wp:extent cx="579120" cy="669925"/>
            <wp:effectExtent l="0" t="0" r="0" b="0"/>
            <wp:wrapSquare wrapText="bothSides"/>
            <wp:docPr id="20" name="Рисунок 20"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РАЙОНА"/>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9120" cy="669925"/>
                    </a:xfrm>
                    <a:prstGeom prst="rect">
                      <a:avLst/>
                    </a:prstGeom>
                    <a:noFill/>
                  </pic:spPr>
                </pic:pic>
              </a:graphicData>
            </a:graphic>
            <wp14:sizeRelH relativeFrom="page">
              <wp14:pctWidth>0</wp14:pctWidth>
            </wp14:sizeRelH>
            <wp14:sizeRelV relativeFrom="page">
              <wp14:pctHeight>0</wp14:pctHeight>
            </wp14:sizeRelV>
          </wp:anchor>
        </w:drawing>
      </w:r>
    </w:p>
    <w:p w:rsidR="00CE1740" w:rsidRPr="00CE1740" w:rsidRDefault="00CE1740" w:rsidP="00CE1740">
      <w:pPr>
        <w:widowControl/>
        <w:autoSpaceDE/>
        <w:autoSpaceDN/>
        <w:spacing w:before="100" w:beforeAutospacing="1" w:after="100" w:afterAutospacing="1" w:line="0" w:lineRule="atLeast"/>
        <w:rPr>
          <w:b/>
          <w:bCs/>
          <w:sz w:val="20"/>
          <w:szCs w:val="20"/>
          <w:lang w:eastAsia="ru-RU"/>
        </w:rPr>
      </w:pPr>
    </w:p>
    <w:p w:rsidR="00CE1740" w:rsidRPr="00CE1740" w:rsidRDefault="00CE1740" w:rsidP="00CE1740">
      <w:pPr>
        <w:widowControl/>
        <w:autoSpaceDE/>
        <w:autoSpaceDN/>
        <w:jc w:val="center"/>
        <w:rPr>
          <w:b/>
          <w:sz w:val="20"/>
          <w:szCs w:val="20"/>
          <w:lang w:eastAsia="ru-RU"/>
        </w:rPr>
      </w:pPr>
      <w:r w:rsidRPr="00CE1740">
        <w:rPr>
          <w:b/>
          <w:sz w:val="20"/>
          <w:szCs w:val="20"/>
          <w:lang w:eastAsia="ru-RU"/>
        </w:rPr>
        <w:t>КУРГАНСКАЯ ОБЛАСТЬ</w:t>
      </w:r>
    </w:p>
    <w:p w:rsidR="00CE1740" w:rsidRPr="00CE1740" w:rsidRDefault="00CE1740" w:rsidP="00CE1740">
      <w:pPr>
        <w:widowControl/>
        <w:autoSpaceDE/>
        <w:autoSpaceDN/>
        <w:jc w:val="center"/>
        <w:rPr>
          <w:b/>
          <w:sz w:val="20"/>
          <w:szCs w:val="20"/>
          <w:lang w:eastAsia="ru-RU"/>
        </w:rPr>
      </w:pPr>
      <w:r w:rsidRPr="00CE1740">
        <w:rPr>
          <w:b/>
          <w:sz w:val="20"/>
          <w:szCs w:val="20"/>
          <w:lang w:eastAsia="ru-RU"/>
        </w:rPr>
        <w:t>МОКРОУСОВСКИЙ РАЙОН</w:t>
      </w:r>
    </w:p>
    <w:p w:rsidR="00CE1740" w:rsidRPr="00CE1740" w:rsidRDefault="00CE1740" w:rsidP="00CE1740">
      <w:pPr>
        <w:widowControl/>
        <w:autoSpaceDE/>
        <w:autoSpaceDN/>
        <w:jc w:val="center"/>
        <w:rPr>
          <w:b/>
          <w:sz w:val="20"/>
          <w:szCs w:val="20"/>
          <w:lang w:eastAsia="ru-RU"/>
        </w:rPr>
      </w:pPr>
      <w:r w:rsidRPr="00CE1740">
        <w:rPr>
          <w:b/>
          <w:sz w:val="20"/>
          <w:szCs w:val="20"/>
          <w:lang w:eastAsia="ru-RU"/>
        </w:rPr>
        <w:t xml:space="preserve">  АДМИНИСТРАЦИЯ МОКРОУСОВСКОГО МУНИЦИПАЛЬНОГО ОКРУГА</w:t>
      </w:r>
    </w:p>
    <w:p w:rsidR="00CE1740" w:rsidRPr="00CE1740" w:rsidRDefault="00CE1740" w:rsidP="00CE1740">
      <w:pPr>
        <w:widowControl/>
        <w:autoSpaceDE/>
        <w:autoSpaceDN/>
        <w:jc w:val="center"/>
        <w:rPr>
          <w:b/>
          <w:sz w:val="20"/>
          <w:szCs w:val="20"/>
          <w:lang w:eastAsia="ru-RU"/>
        </w:rPr>
      </w:pPr>
    </w:p>
    <w:p w:rsidR="00CE1740" w:rsidRPr="00CE1740" w:rsidRDefault="00CE1740" w:rsidP="00CE1740">
      <w:pPr>
        <w:widowControl/>
        <w:autoSpaceDE/>
        <w:autoSpaceDN/>
        <w:jc w:val="center"/>
        <w:rPr>
          <w:b/>
          <w:sz w:val="20"/>
          <w:szCs w:val="20"/>
          <w:lang w:eastAsia="ru-RU"/>
        </w:rPr>
      </w:pPr>
      <w:r w:rsidRPr="00CE1740">
        <w:rPr>
          <w:b/>
          <w:sz w:val="20"/>
          <w:szCs w:val="20"/>
          <w:lang w:eastAsia="ru-RU"/>
        </w:rPr>
        <w:t xml:space="preserve">ПОСТАНОВЛЕНИЕ </w:t>
      </w:r>
    </w:p>
    <w:p w:rsidR="00CE1740" w:rsidRPr="00CE1740" w:rsidRDefault="00CE1740" w:rsidP="00CE1740">
      <w:pPr>
        <w:widowControl/>
        <w:autoSpaceDE/>
        <w:autoSpaceDN/>
        <w:jc w:val="center"/>
        <w:rPr>
          <w:b/>
          <w:sz w:val="20"/>
          <w:szCs w:val="20"/>
          <w:lang w:eastAsia="ru-RU"/>
        </w:rPr>
      </w:pPr>
    </w:p>
    <w:p w:rsidR="00CE1740" w:rsidRPr="00CE1740" w:rsidRDefault="00CE1740" w:rsidP="00CE1740">
      <w:pPr>
        <w:widowControl/>
        <w:autoSpaceDE/>
        <w:autoSpaceDN/>
        <w:rPr>
          <w:sz w:val="20"/>
          <w:szCs w:val="20"/>
          <w:lang w:eastAsia="ru-RU"/>
        </w:rPr>
      </w:pPr>
      <w:r w:rsidRPr="00CE1740">
        <w:rPr>
          <w:sz w:val="20"/>
          <w:szCs w:val="20"/>
          <w:lang w:eastAsia="ru-RU"/>
        </w:rPr>
        <w:t>от  «04 » апреля  2025 года  № 146</w:t>
      </w:r>
    </w:p>
    <w:p w:rsidR="00CE1740" w:rsidRPr="00CE1740" w:rsidRDefault="00CE1740" w:rsidP="00CE1740">
      <w:pPr>
        <w:widowControl/>
        <w:autoSpaceDE/>
        <w:autoSpaceDN/>
        <w:rPr>
          <w:sz w:val="20"/>
          <w:szCs w:val="20"/>
          <w:lang w:eastAsia="ru-RU"/>
        </w:rPr>
      </w:pPr>
      <w:r w:rsidRPr="00CE1740">
        <w:rPr>
          <w:sz w:val="20"/>
          <w:szCs w:val="20"/>
          <w:lang w:eastAsia="ru-RU"/>
        </w:rPr>
        <w:t>с. Мокроусово</w:t>
      </w:r>
    </w:p>
    <w:p w:rsidR="00CE1740" w:rsidRPr="00CE1740" w:rsidRDefault="00CE1740" w:rsidP="00CE1740">
      <w:pPr>
        <w:widowControl/>
        <w:tabs>
          <w:tab w:val="left" w:pos="1905"/>
          <w:tab w:val="left" w:pos="7185"/>
        </w:tabs>
        <w:autoSpaceDE/>
        <w:autoSpaceDN/>
        <w:rPr>
          <w:sz w:val="20"/>
          <w:szCs w:val="20"/>
          <w:lang w:eastAsia="ru-RU"/>
        </w:rPr>
      </w:pPr>
      <w:r w:rsidRPr="00CE1740">
        <w:rPr>
          <w:sz w:val="20"/>
          <w:szCs w:val="20"/>
          <w:lang w:eastAsia="ru-RU"/>
        </w:rPr>
        <w:tab/>
      </w:r>
    </w:p>
    <w:p w:rsidR="00CE1740" w:rsidRPr="00CE1740" w:rsidRDefault="00CE1740" w:rsidP="00CE1740">
      <w:pPr>
        <w:widowControl/>
        <w:autoSpaceDE/>
        <w:autoSpaceDN/>
        <w:rPr>
          <w:sz w:val="20"/>
          <w:szCs w:val="20"/>
          <w:lang w:eastAsia="ru-RU"/>
        </w:rPr>
      </w:pPr>
      <w:bookmarkStart w:id="2" w:name="_Hlk193459114"/>
      <w:bookmarkStart w:id="3" w:name="_Hlk193450273"/>
      <w:r w:rsidRPr="00CE1740">
        <w:rPr>
          <w:sz w:val="20"/>
          <w:szCs w:val="20"/>
          <w:lang w:eastAsia="ru-RU"/>
        </w:rPr>
        <w:t>О внесении изменений в постановление Администрации</w:t>
      </w:r>
    </w:p>
    <w:p w:rsidR="00CE1740" w:rsidRPr="00CE1740" w:rsidRDefault="00CE1740" w:rsidP="00CE1740">
      <w:pPr>
        <w:widowControl/>
        <w:autoSpaceDE/>
        <w:autoSpaceDN/>
        <w:rPr>
          <w:sz w:val="20"/>
          <w:szCs w:val="20"/>
          <w:lang w:eastAsia="ru-RU"/>
        </w:rPr>
      </w:pPr>
      <w:proofErr w:type="spellStart"/>
      <w:r w:rsidRPr="00CE1740">
        <w:rPr>
          <w:sz w:val="20"/>
          <w:szCs w:val="20"/>
          <w:lang w:eastAsia="ru-RU"/>
        </w:rPr>
        <w:t>Мокроусовского</w:t>
      </w:r>
      <w:proofErr w:type="spellEnd"/>
      <w:r w:rsidRPr="00CE1740">
        <w:rPr>
          <w:sz w:val="20"/>
          <w:szCs w:val="20"/>
          <w:lang w:eastAsia="ru-RU"/>
        </w:rPr>
        <w:t xml:space="preserve"> муниципального округа </w:t>
      </w:r>
    </w:p>
    <w:p w:rsidR="00CE1740" w:rsidRPr="00CE1740" w:rsidRDefault="00CE1740" w:rsidP="00CE1740">
      <w:pPr>
        <w:widowControl/>
        <w:autoSpaceDE/>
        <w:autoSpaceDN/>
        <w:rPr>
          <w:sz w:val="20"/>
          <w:szCs w:val="20"/>
          <w:lang w:eastAsia="ru-RU"/>
        </w:rPr>
      </w:pPr>
      <w:r w:rsidRPr="00CE1740">
        <w:rPr>
          <w:sz w:val="20"/>
          <w:szCs w:val="20"/>
          <w:lang w:eastAsia="ru-RU"/>
        </w:rPr>
        <w:t xml:space="preserve">от 02.11.2022 г. № 226 «Об утверждении муниципальной программы </w:t>
      </w:r>
    </w:p>
    <w:p w:rsidR="00CE1740" w:rsidRPr="00CE1740" w:rsidRDefault="00CE1740" w:rsidP="00CE1740">
      <w:pPr>
        <w:widowControl/>
        <w:autoSpaceDE/>
        <w:autoSpaceDN/>
        <w:rPr>
          <w:sz w:val="20"/>
          <w:szCs w:val="20"/>
          <w:lang w:eastAsia="ru-RU"/>
        </w:rPr>
      </w:pPr>
      <w:proofErr w:type="spellStart"/>
      <w:r w:rsidRPr="00CE1740">
        <w:rPr>
          <w:sz w:val="20"/>
          <w:szCs w:val="20"/>
          <w:lang w:eastAsia="ru-RU"/>
        </w:rPr>
        <w:t>Мокроусовского</w:t>
      </w:r>
      <w:proofErr w:type="spellEnd"/>
      <w:r w:rsidRPr="00CE1740">
        <w:rPr>
          <w:sz w:val="20"/>
          <w:szCs w:val="20"/>
          <w:lang w:eastAsia="ru-RU"/>
        </w:rPr>
        <w:t xml:space="preserve"> муниципального округа </w:t>
      </w:r>
    </w:p>
    <w:p w:rsidR="00CE1740" w:rsidRPr="00CE1740" w:rsidRDefault="00CE1740" w:rsidP="00CE1740">
      <w:pPr>
        <w:widowControl/>
        <w:autoSpaceDE/>
        <w:autoSpaceDN/>
        <w:rPr>
          <w:sz w:val="20"/>
          <w:szCs w:val="20"/>
          <w:lang w:eastAsia="ru-RU"/>
        </w:rPr>
      </w:pPr>
      <w:r w:rsidRPr="00CE1740">
        <w:rPr>
          <w:sz w:val="20"/>
          <w:szCs w:val="20"/>
          <w:lang w:eastAsia="ru-RU"/>
        </w:rPr>
        <w:t xml:space="preserve">«Комплексного развития систем </w:t>
      </w:r>
    </w:p>
    <w:p w:rsidR="00CE1740" w:rsidRPr="00CE1740" w:rsidRDefault="00CE1740" w:rsidP="00CE1740">
      <w:pPr>
        <w:widowControl/>
        <w:autoSpaceDE/>
        <w:autoSpaceDN/>
        <w:rPr>
          <w:sz w:val="20"/>
          <w:szCs w:val="20"/>
          <w:lang w:eastAsia="ru-RU"/>
        </w:rPr>
      </w:pPr>
      <w:r w:rsidRPr="00CE1740">
        <w:rPr>
          <w:sz w:val="20"/>
          <w:szCs w:val="20"/>
          <w:lang w:eastAsia="ru-RU"/>
        </w:rPr>
        <w:t>коммунальной инфраструктуры поселений</w:t>
      </w:r>
    </w:p>
    <w:p w:rsidR="00CE1740" w:rsidRPr="00CE1740" w:rsidRDefault="00CE1740" w:rsidP="00CE1740">
      <w:pPr>
        <w:widowControl/>
        <w:autoSpaceDE/>
        <w:autoSpaceDN/>
        <w:rPr>
          <w:sz w:val="20"/>
          <w:szCs w:val="20"/>
          <w:lang w:eastAsia="ru-RU"/>
        </w:rPr>
      </w:pPr>
      <w:proofErr w:type="spellStart"/>
      <w:r w:rsidRPr="00CE1740">
        <w:rPr>
          <w:sz w:val="20"/>
          <w:szCs w:val="20"/>
          <w:lang w:eastAsia="ru-RU"/>
        </w:rPr>
        <w:t>Мокроусовского</w:t>
      </w:r>
      <w:proofErr w:type="spellEnd"/>
      <w:r w:rsidRPr="00CE1740">
        <w:rPr>
          <w:sz w:val="20"/>
          <w:szCs w:val="20"/>
          <w:lang w:eastAsia="ru-RU"/>
        </w:rPr>
        <w:t xml:space="preserve"> муниципального округа</w:t>
      </w:r>
    </w:p>
    <w:p w:rsidR="00CE1740" w:rsidRPr="00CE1740" w:rsidRDefault="00CE1740" w:rsidP="00CE1740">
      <w:pPr>
        <w:widowControl/>
        <w:autoSpaceDE/>
        <w:autoSpaceDN/>
        <w:rPr>
          <w:sz w:val="20"/>
          <w:szCs w:val="20"/>
          <w:lang w:eastAsia="ru-RU"/>
        </w:rPr>
      </w:pPr>
      <w:r w:rsidRPr="00CE1740">
        <w:rPr>
          <w:sz w:val="20"/>
          <w:szCs w:val="20"/>
          <w:lang w:eastAsia="ru-RU"/>
        </w:rPr>
        <w:t>на 2023-2025 годы»</w:t>
      </w:r>
    </w:p>
    <w:p w:rsidR="00CE1740" w:rsidRPr="00CE1740" w:rsidRDefault="00CE1740" w:rsidP="00CE1740">
      <w:pPr>
        <w:widowControl/>
        <w:autoSpaceDE/>
        <w:autoSpaceDN/>
        <w:rPr>
          <w:sz w:val="20"/>
          <w:szCs w:val="20"/>
          <w:lang w:eastAsia="ru-RU"/>
        </w:rPr>
      </w:pPr>
    </w:p>
    <w:bookmarkEnd w:id="2"/>
    <w:p w:rsidR="00CE1740" w:rsidRPr="00CE1740" w:rsidRDefault="00CE1740" w:rsidP="00CE1740">
      <w:pPr>
        <w:widowControl/>
        <w:autoSpaceDE/>
        <w:autoSpaceDN/>
        <w:spacing w:line="269" w:lineRule="auto"/>
        <w:rPr>
          <w:sz w:val="20"/>
          <w:szCs w:val="20"/>
          <w:lang w:eastAsia="ru-RU"/>
        </w:rPr>
      </w:pPr>
    </w:p>
    <w:bookmarkEnd w:id="3"/>
    <w:p w:rsidR="00CE1740" w:rsidRPr="00CE1740" w:rsidRDefault="00CE1740" w:rsidP="00CE1740">
      <w:pPr>
        <w:widowControl/>
        <w:autoSpaceDE/>
        <w:autoSpaceDN/>
        <w:spacing w:line="269" w:lineRule="auto"/>
        <w:jc w:val="both"/>
        <w:rPr>
          <w:b/>
          <w:sz w:val="20"/>
          <w:szCs w:val="20"/>
          <w:lang w:eastAsia="ru-RU"/>
        </w:rPr>
      </w:pPr>
      <w:r w:rsidRPr="00CE1740">
        <w:rPr>
          <w:spacing w:val="-2"/>
          <w:sz w:val="20"/>
          <w:szCs w:val="20"/>
          <w:lang w:eastAsia="ru-RU"/>
        </w:rPr>
        <w:t xml:space="preserve">          </w:t>
      </w:r>
      <w:r w:rsidRPr="00CE1740">
        <w:rPr>
          <w:sz w:val="20"/>
          <w:szCs w:val="20"/>
          <w:lang w:eastAsia="ru-RU"/>
        </w:rPr>
        <w:t xml:space="preserve">На основании Федеральных законов от 06.10.2003 № 131-ФЗ «Об общих принципах организации местного самоуправления в Российской Федерации», от 30.12.2004  № 210-ФЗ  «Об основах регулирования тарифов организаций коммунального комплекса», в целях развития  систем  коммунальной инфраструктуры в </w:t>
      </w:r>
      <w:proofErr w:type="spellStart"/>
      <w:r w:rsidRPr="00CE1740">
        <w:rPr>
          <w:sz w:val="20"/>
          <w:szCs w:val="20"/>
          <w:lang w:eastAsia="ru-RU"/>
        </w:rPr>
        <w:t>Мокроусовском</w:t>
      </w:r>
      <w:proofErr w:type="spellEnd"/>
      <w:r w:rsidRPr="00CE1740">
        <w:rPr>
          <w:sz w:val="20"/>
          <w:szCs w:val="20"/>
          <w:lang w:eastAsia="ru-RU"/>
        </w:rPr>
        <w:t xml:space="preserve"> муниципальном округе, в целях исполнения решения </w:t>
      </w:r>
      <w:proofErr w:type="spellStart"/>
      <w:r w:rsidRPr="00CE1740">
        <w:rPr>
          <w:sz w:val="20"/>
          <w:szCs w:val="20"/>
          <w:lang w:eastAsia="ru-RU"/>
        </w:rPr>
        <w:t>Мокроусовского</w:t>
      </w:r>
      <w:proofErr w:type="spellEnd"/>
      <w:r w:rsidRPr="00CE1740">
        <w:rPr>
          <w:sz w:val="20"/>
          <w:szCs w:val="20"/>
          <w:lang w:eastAsia="ru-RU"/>
        </w:rPr>
        <w:t xml:space="preserve"> районного суда Курганской области от 04.12.2024г., Администрация </w:t>
      </w:r>
      <w:proofErr w:type="spellStart"/>
      <w:r w:rsidRPr="00CE1740">
        <w:rPr>
          <w:sz w:val="20"/>
          <w:szCs w:val="20"/>
          <w:lang w:eastAsia="ru-RU"/>
        </w:rPr>
        <w:t>Мокроусовского</w:t>
      </w:r>
      <w:proofErr w:type="spellEnd"/>
      <w:r w:rsidRPr="00CE1740">
        <w:rPr>
          <w:sz w:val="20"/>
          <w:szCs w:val="20"/>
          <w:lang w:eastAsia="ru-RU"/>
        </w:rPr>
        <w:t xml:space="preserve"> муниципального округа</w:t>
      </w:r>
      <w:r w:rsidRPr="00CE1740">
        <w:rPr>
          <w:spacing w:val="-2"/>
          <w:sz w:val="20"/>
          <w:szCs w:val="20"/>
          <w:lang w:eastAsia="ru-RU"/>
        </w:rPr>
        <w:t xml:space="preserve">   </w:t>
      </w:r>
      <w:r w:rsidRPr="00CE1740">
        <w:rPr>
          <w:sz w:val="20"/>
          <w:szCs w:val="20"/>
          <w:lang w:eastAsia="ru-RU"/>
        </w:rPr>
        <w:t>ПОСТАНОВЛЯЕТ:</w:t>
      </w:r>
    </w:p>
    <w:p w:rsidR="00CE1740" w:rsidRPr="00CE1740" w:rsidRDefault="00CE1740" w:rsidP="00B20581">
      <w:pPr>
        <w:widowControl/>
        <w:numPr>
          <w:ilvl w:val="0"/>
          <w:numId w:val="55"/>
        </w:numPr>
        <w:tabs>
          <w:tab w:val="left" w:pos="142"/>
        </w:tabs>
        <w:autoSpaceDE/>
        <w:autoSpaceDN/>
        <w:spacing w:line="269" w:lineRule="auto"/>
        <w:ind w:left="142" w:firstLine="567"/>
        <w:jc w:val="both"/>
        <w:rPr>
          <w:sz w:val="20"/>
          <w:szCs w:val="20"/>
          <w:lang w:eastAsia="ru-RU"/>
        </w:rPr>
      </w:pPr>
      <w:r w:rsidRPr="00CE1740">
        <w:rPr>
          <w:spacing w:val="-2"/>
          <w:sz w:val="20"/>
          <w:szCs w:val="20"/>
          <w:lang w:eastAsia="ru-RU"/>
        </w:rPr>
        <w:t xml:space="preserve">«Таблицу 3 Информация по ресурсному обеспечению муниципальной программы» приложения к </w:t>
      </w:r>
      <w:r w:rsidRPr="00CE1740">
        <w:rPr>
          <w:sz w:val="20"/>
          <w:szCs w:val="20"/>
          <w:lang w:eastAsia="ru-RU"/>
        </w:rPr>
        <w:t xml:space="preserve">постановлению Администрации </w:t>
      </w:r>
      <w:proofErr w:type="spellStart"/>
      <w:r w:rsidRPr="00CE1740">
        <w:rPr>
          <w:sz w:val="20"/>
          <w:szCs w:val="20"/>
          <w:lang w:eastAsia="ru-RU"/>
        </w:rPr>
        <w:t>Мокроусовского</w:t>
      </w:r>
      <w:proofErr w:type="spellEnd"/>
      <w:r w:rsidRPr="00CE1740">
        <w:rPr>
          <w:sz w:val="20"/>
          <w:szCs w:val="20"/>
          <w:lang w:eastAsia="ru-RU"/>
        </w:rPr>
        <w:t xml:space="preserve"> муниципального округа от 02.11.2022 г. № 226 «Об утверждении муниципальной программы </w:t>
      </w:r>
      <w:proofErr w:type="spellStart"/>
      <w:r w:rsidRPr="00CE1740">
        <w:rPr>
          <w:sz w:val="20"/>
          <w:szCs w:val="20"/>
          <w:lang w:eastAsia="ru-RU"/>
        </w:rPr>
        <w:t>Мокроусовского</w:t>
      </w:r>
      <w:proofErr w:type="spellEnd"/>
      <w:r w:rsidRPr="00CE1740">
        <w:rPr>
          <w:sz w:val="20"/>
          <w:szCs w:val="20"/>
          <w:lang w:eastAsia="ru-RU"/>
        </w:rPr>
        <w:t xml:space="preserve"> муниципального округа «Комплексного развития систем коммунальной инфраструктуры поселений </w:t>
      </w:r>
      <w:proofErr w:type="spellStart"/>
      <w:r w:rsidRPr="00CE1740">
        <w:rPr>
          <w:sz w:val="20"/>
          <w:szCs w:val="20"/>
          <w:lang w:eastAsia="ru-RU"/>
        </w:rPr>
        <w:t>Мокроусовского</w:t>
      </w:r>
      <w:proofErr w:type="spellEnd"/>
      <w:r w:rsidRPr="00CE1740">
        <w:rPr>
          <w:sz w:val="20"/>
          <w:szCs w:val="20"/>
          <w:lang w:eastAsia="ru-RU"/>
        </w:rPr>
        <w:t xml:space="preserve"> муниципального округа на 2023-2025 годы» изложить в редакции согласно приложению к настоящему постановлению. </w:t>
      </w:r>
    </w:p>
    <w:p w:rsidR="00CE1740" w:rsidRPr="00CE1740" w:rsidRDefault="00CE1740" w:rsidP="00CE1740">
      <w:pPr>
        <w:widowControl/>
        <w:shd w:val="clear" w:color="auto" w:fill="FFFFFF"/>
        <w:autoSpaceDE/>
        <w:autoSpaceDN/>
        <w:ind w:firstLine="567"/>
        <w:jc w:val="both"/>
        <w:rPr>
          <w:sz w:val="20"/>
          <w:szCs w:val="20"/>
          <w:lang w:eastAsia="ru-RU"/>
        </w:rPr>
      </w:pPr>
      <w:r w:rsidRPr="00CE1740">
        <w:rPr>
          <w:color w:val="FF0000"/>
          <w:sz w:val="20"/>
          <w:szCs w:val="20"/>
          <w:lang w:eastAsia="ru-RU"/>
        </w:rPr>
        <w:t xml:space="preserve"> </w:t>
      </w:r>
      <w:r w:rsidRPr="00CE1740">
        <w:rPr>
          <w:sz w:val="20"/>
          <w:szCs w:val="20"/>
          <w:lang w:eastAsia="ru-RU"/>
        </w:rPr>
        <w:t>2. Настоящее постановление обнародовать в «Вестнике официальном».</w:t>
      </w:r>
    </w:p>
    <w:p w:rsidR="00CE1740" w:rsidRPr="00CE1740" w:rsidRDefault="00CE1740" w:rsidP="00CE1740">
      <w:pPr>
        <w:widowControl/>
        <w:autoSpaceDE/>
        <w:autoSpaceDN/>
        <w:spacing w:line="269" w:lineRule="auto"/>
        <w:ind w:firstLine="426"/>
        <w:jc w:val="both"/>
        <w:rPr>
          <w:sz w:val="20"/>
          <w:szCs w:val="20"/>
          <w:lang w:eastAsia="ru-RU"/>
        </w:rPr>
      </w:pPr>
      <w:r w:rsidRPr="00CE1740">
        <w:rPr>
          <w:sz w:val="20"/>
          <w:szCs w:val="20"/>
          <w:lang w:eastAsia="ru-RU"/>
        </w:rPr>
        <w:t xml:space="preserve">   3. Контроль за исполнением настоящего постановления возложить на первого заместителя Главы </w:t>
      </w:r>
      <w:proofErr w:type="spellStart"/>
      <w:r w:rsidRPr="00CE1740">
        <w:rPr>
          <w:sz w:val="20"/>
          <w:szCs w:val="20"/>
          <w:lang w:eastAsia="ru-RU"/>
        </w:rPr>
        <w:t>Мокроусовского</w:t>
      </w:r>
      <w:proofErr w:type="spellEnd"/>
      <w:r w:rsidRPr="00CE1740">
        <w:rPr>
          <w:sz w:val="20"/>
          <w:szCs w:val="20"/>
          <w:lang w:eastAsia="ru-RU"/>
        </w:rPr>
        <w:t xml:space="preserve"> муниципального округа.</w:t>
      </w:r>
    </w:p>
    <w:p w:rsidR="00CE1740" w:rsidRPr="00CE1740" w:rsidRDefault="00CE1740" w:rsidP="00CE1740">
      <w:pPr>
        <w:widowControl/>
        <w:autoSpaceDE/>
        <w:autoSpaceDN/>
        <w:jc w:val="both"/>
        <w:rPr>
          <w:sz w:val="20"/>
          <w:szCs w:val="20"/>
          <w:lang w:eastAsia="ru-RU"/>
        </w:rPr>
      </w:pPr>
    </w:p>
    <w:p w:rsidR="00CE1740" w:rsidRPr="00CE1740" w:rsidRDefault="00CE1740" w:rsidP="00CE1740">
      <w:pPr>
        <w:widowControl/>
        <w:autoSpaceDE/>
        <w:autoSpaceDN/>
        <w:jc w:val="both"/>
        <w:rPr>
          <w:sz w:val="20"/>
          <w:szCs w:val="20"/>
          <w:lang w:eastAsia="ru-RU"/>
        </w:rPr>
      </w:pPr>
    </w:p>
    <w:p w:rsidR="00CE1740" w:rsidRPr="00CE1740" w:rsidRDefault="00CE1740" w:rsidP="00CE1740">
      <w:pPr>
        <w:widowControl/>
        <w:autoSpaceDE/>
        <w:autoSpaceDN/>
        <w:jc w:val="both"/>
        <w:rPr>
          <w:sz w:val="20"/>
          <w:szCs w:val="20"/>
          <w:lang w:eastAsia="ru-RU"/>
        </w:rPr>
      </w:pPr>
    </w:p>
    <w:p w:rsidR="00CE1740" w:rsidRPr="00CE1740" w:rsidRDefault="00CE1740" w:rsidP="00CE1740">
      <w:pPr>
        <w:widowControl/>
        <w:autoSpaceDE/>
        <w:autoSpaceDN/>
        <w:rPr>
          <w:sz w:val="20"/>
          <w:szCs w:val="20"/>
          <w:lang w:eastAsia="ru-RU"/>
        </w:rPr>
      </w:pPr>
      <w:r w:rsidRPr="00CE1740">
        <w:rPr>
          <w:sz w:val="20"/>
          <w:szCs w:val="20"/>
          <w:lang w:eastAsia="ru-RU"/>
        </w:rPr>
        <w:t xml:space="preserve">Глава </w:t>
      </w:r>
      <w:proofErr w:type="spellStart"/>
      <w:r w:rsidRPr="00CE1740">
        <w:rPr>
          <w:sz w:val="20"/>
          <w:szCs w:val="20"/>
          <w:lang w:eastAsia="ru-RU"/>
        </w:rPr>
        <w:t>Мокроусовского</w:t>
      </w:r>
      <w:proofErr w:type="spellEnd"/>
      <w:r w:rsidRPr="00CE1740">
        <w:rPr>
          <w:sz w:val="20"/>
          <w:szCs w:val="20"/>
          <w:lang w:eastAsia="ru-RU"/>
        </w:rPr>
        <w:t xml:space="preserve"> </w:t>
      </w:r>
    </w:p>
    <w:p w:rsidR="00CE1740" w:rsidRDefault="00CE1740" w:rsidP="00CE1740">
      <w:pPr>
        <w:widowControl/>
        <w:autoSpaceDE/>
        <w:autoSpaceDN/>
        <w:rPr>
          <w:sz w:val="20"/>
          <w:szCs w:val="20"/>
          <w:lang w:eastAsia="ru-RU"/>
        </w:rPr>
        <w:sectPr w:rsidR="00CE1740" w:rsidSect="008B60DF">
          <w:pgSz w:w="11900" w:h="16840"/>
          <w:pgMar w:top="851" w:right="851" w:bottom="284" w:left="1077" w:header="567" w:footer="0" w:gutter="0"/>
          <w:cols w:space="720"/>
          <w:docGrid w:linePitch="360"/>
        </w:sectPr>
      </w:pPr>
      <w:r w:rsidRPr="00CE1740">
        <w:rPr>
          <w:sz w:val="20"/>
          <w:szCs w:val="20"/>
          <w:lang w:eastAsia="ru-RU"/>
        </w:rPr>
        <w:t xml:space="preserve">муниципального округа                                                                          </w:t>
      </w:r>
      <w:r>
        <w:rPr>
          <w:sz w:val="20"/>
          <w:szCs w:val="20"/>
          <w:lang w:eastAsia="ru-RU"/>
        </w:rPr>
        <w:t xml:space="preserve">                     </w:t>
      </w:r>
      <w:r w:rsidRPr="00CE1740">
        <w:rPr>
          <w:sz w:val="20"/>
          <w:szCs w:val="20"/>
          <w:lang w:eastAsia="ru-RU"/>
        </w:rPr>
        <w:t xml:space="preserve">В.В. </w:t>
      </w:r>
      <w:proofErr w:type="spellStart"/>
      <w:r w:rsidRPr="00CE1740">
        <w:rPr>
          <w:sz w:val="20"/>
          <w:szCs w:val="20"/>
          <w:lang w:eastAsia="ru-RU"/>
        </w:rPr>
        <w:t>Демешкин</w:t>
      </w:r>
      <w:proofErr w:type="spellEnd"/>
    </w:p>
    <w:p w:rsidR="00CE1740" w:rsidRPr="00CE1740" w:rsidRDefault="00CE1740" w:rsidP="00CE1740">
      <w:pPr>
        <w:widowControl/>
        <w:autoSpaceDE/>
        <w:autoSpaceDN/>
        <w:spacing w:line="269" w:lineRule="auto"/>
        <w:jc w:val="right"/>
        <w:rPr>
          <w:sz w:val="20"/>
          <w:szCs w:val="20"/>
          <w:lang w:eastAsia="ru-RU"/>
        </w:rPr>
      </w:pPr>
      <w:r w:rsidRPr="00CE1740">
        <w:rPr>
          <w:sz w:val="20"/>
          <w:szCs w:val="20"/>
          <w:lang w:eastAsia="ru-RU"/>
        </w:rPr>
        <w:lastRenderedPageBreak/>
        <w:t xml:space="preserve">Приложение </w:t>
      </w:r>
    </w:p>
    <w:p w:rsidR="00CE1740" w:rsidRPr="00CE1740" w:rsidRDefault="00CE1740" w:rsidP="00CE1740">
      <w:pPr>
        <w:widowControl/>
        <w:autoSpaceDE/>
        <w:autoSpaceDN/>
        <w:spacing w:line="269" w:lineRule="auto"/>
        <w:jc w:val="right"/>
        <w:rPr>
          <w:sz w:val="20"/>
          <w:szCs w:val="20"/>
          <w:lang w:eastAsia="ru-RU"/>
        </w:rPr>
      </w:pPr>
      <w:r w:rsidRPr="00CE1740">
        <w:rPr>
          <w:sz w:val="20"/>
          <w:szCs w:val="20"/>
          <w:lang w:eastAsia="ru-RU"/>
        </w:rPr>
        <w:t xml:space="preserve">к постановлению Администрации </w:t>
      </w:r>
      <w:proofErr w:type="spellStart"/>
      <w:r w:rsidRPr="00CE1740">
        <w:rPr>
          <w:sz w:val="20"/>
          <w:szCs w:val="20"/>
          <w:lang w:eastAsia="ru-RU"/>
        </w:rPr>
        <w:t>Мокроусовского</w:t>
      </w:r>
      <w:proofErr w:type="spellEnd"/>
      <w:r w:rsidRPr="00CE1740">
        <w:rPr>
          <w:sz w:val="20"/>
          <w:szCs w:val="20"/>
          <w:lang w:eastAsia="ru-RU"/>
        </w:rPr>
        <w:t xml:space="preserve"> муниципального округа </w:t>
      </w:r>
    </w:p>
    <w:p w:rsidR="00CE1740" w:rsidRPr="00CE1740" w:rsidRDefault="00CE1740" w:rsidP="00CE1740">
      <w:pPr>
        <w:widowControl/>
        <w:autoSpaceDE/>
        <w:autoSpaceDN/>
        <w:spacing w:line="269" w:lineRule="auto"/>
        <w:jc w:val="right"/>
        <w:rPr>
          <w:sz w:val="20"/>
          <w:szCs w:val="20"/>
          <w:lang w:eastAsia="ru-RU"/>
        </w:rPr>
      </w:pPr>
      <w:r w:rsidRPr="00CE1740">
        <w:rPr>
          <w:sz w:val="20"/>
          <w:szCs w:val="20"/>
          <w:lang w:eastAsia="ru-RU"/>
        </w:rPr>
        <w:t>от 04 апреля 2025г.№ 146 «О внесении изменений в постановление Администрации</w:t>
      </w:r>
    </w:p>
    <w:p w:rsidR="00CE1740" w:rsidRPr="00CE1740" w:rsidRDefault="00CE1740" w:rsidP="00CE1740">
      <w:pPr>
        <w:widowControl/>
        <w:autoSpaceDE/>
        <w:autoSpaceDN/>
        <w:spacing w:line="269" w:lineRule="auto"/>
        <w:jc w:val="right"/>
        <w:rPr>
          <w:sz w:val="20"/>
          <w:szCs w:val="20"/>
          <w:lang w:eastAsia="ru-RU"/>
        </w:rPr>
      </w:pPr>
      <w:proofErr w:type="spellStart"/>
      <w:r w:rsidRPr="00CE1740">
        <w:rPr>
          <w:sz w:val="20"/>
          <w:szCs w:val="20"/>
          <w:lang w:eastAsia="ru-RU"/>
        </w:rPr>
        <w:t>Мокроусовского</w:t>
      </w:r>
      <w:proofErr w:type="spellEnd"/>
      <w:r w:rsidRPr="00CE1740">
        <w:rPr>
          <w:sz w:val="20"/>
          <w:szCs w:val="20"/>
          <w:lang w:eastAsia="ru-RU"/>
        </w:rPr>
        <w:t xml:space="preserve"> муниципального округа от 02.11.2022 г. № 226 </w:t>
      </w:r>
    </w:p>
    <w:p w:rsidR="00CE1740" w:rsidRPr="00CE1740" w:rsidRDefault="00CE1740" w:rsidP="00CE1740">
      <w:pPr>
        <w:widowControl/>
        <w:autoSpaceDE/>
        <w:autoSpaceDN/>
        <w:spacing w:line="269" w:lineRule="auto"/>
        <w:jc w:val="right"/>
        <w:rPr>
          <w:sz w:val="20"/>
          <w:szCs w:val="20"/>
          <w:lang w:eastAsia="ru-RU"/>
        </w:rPr>
      </w:pPr>
      <w:r w:rsidRPr="00CE1740">
        <w:rPr>
          <w:sz w:val="20"/>
          <w:szCs w:val="20"/>
          <w:lang w:eastAsia="ru-RU"/>
        </w:rPr>
        <w:t xml:space="preserve">«Об утверждении муниципальной программы </w:t>
      </w:r>
      <w:proofErr w:type="spellStart"/>
      <w:r w:rsidRPr="00CE1740">
        <w:rPr>
          <w:sz w:val="20"/>
          <w:szCs w:val="20"/>
          <w:lang w:eastAsia="ru-RU"/>
        </w:rPr>
        <w:t>Мокроусовского</w:t>
      </w:r>
      <w:proofErr w:type="spellEnd"/>
      <w:r w:rsidRPr="00CE1740">
        <w:rPr>
          <w:sz w:val="20"/>
          <w:szCs w:val="20"/>
          <w:lang w:eastAsia="ru-RU"/>
        </w:rPr>
        <w:t xml:space="preserve"> муниципального округа</w:t>
      </w:r>
    </w:p>
    <w:p w:rsidR="00CE1740" w:rsidRPr="00CE1740" w:rsidRDefault="00CE1740" w:rsidP="00CE1740">
      <w:pPr>
        <w:widowControl/>
        <w:autoSpaceDE/>
        <w:autoSpaceDN/>
        <w:spacing w:line="269" w:lineRule="auto"/>
        <w:jc w:val="right"/>
        <w:rPr>
          <w:sz w:val="20"/>
          <w:szCs w:val="20"/>
          <w:lang w:eastAsia="ru-RU"/>
        </w:rPr>
      </w:pPr>
      <w:r w:rsidRPr="00CE1740">
        <w:rPr>
          <w:sz w:val="20"/>
          <w:szCs w:val="20"/>
          <w:lang w:eastAsia="ru-RU"/>
        </w:rPr>
        <w:t>«Комплексного развития систем коммунальной инфраструктуры поселений</w:t>
      </w:r>
    </w:p>
    <w:p w:rsidR="00CE1740" w:rsidRPr="00CE1740" w:rsidRDefault="00CE1740" w:rsidP="00CE1740">
      <w:pPr>
        <w:widowControl/>
        <w:autoSpaceDE/>
        <w:autoSpaceDN/>
        <w:spacing w:line="269" w:lineRule="auto"/>
        <w:jc w:val="right"/>
        <w:rPr>
          <w:sz w:val="20"/>
          <w:szCs w:val="20"/>
          <w:lang w:eastAsia="ru-RU"/>
        </w:rPr>
      </w:pPr>
      <w:proofErr w:type="spellStart"/>
      <w:r w:rsidRPr="00CE1740">
        <w:rPr>
          <w:sz w:val="20"/>
          <w:szCs w:val="20"/>
          <w:lang w:eastAsia="ru-RU"/>
        </w:rPr>
        <w:t>Мокроусовского</w:t>
      </w:r>
      <w:proofErr w:type="spellEnd"/>
      <w:r w:rsidRPr="00CE1740">
        <w:rPr>
          <w:sz w:val="20"/>
          <w:szCs w:val="20"/>
          <w:lang w:eastAsia="ru-RU"/>
        </w:rPr>
        <w:t xml:space="preserve"> муниципального округа на 2023-2025 годы»</w:t>
      </w:r>
    </w:p>
    <w:p w:rsidR="00CE1740" w:rsidRPr="00CE1740" w:rsidRDefault="00CE1740" w:rsidP="00CE1740">
      <w:pPr>
        <w:widowControl/>
        <w:autoSpaceDE/>
        <w:autoSpaceDN/>
        <w:spacing w:line="269" w:lineRule="auto"/>
        <w:jc w:val="right"/>
        <w:rPr>
          <w:sz w:val="20"/>
          <w:szCs w:val="20"/>
          <w:lang w:eastAsia="ru-RU"/>
        </w:rPr>
      </w:pPr>
    </w:p>
    <w:p w:rsidR="00CE1740" w:rsidRPr="00CE1740" w:rsidRDefault="00CE1740" w:rsidP="00CE1740">
      <w:pPr>
        <w:widowControl/>
        <w:autoSpaceDE/>
        <w:autoSpaceDN/>
        <w:jc w:val="right"/>
        <w:rPr>
          <w:sz w:val="20"/>
          <w:szCs w:val="20"/>
          <w:lang w:eastAsia="ru-RU"/>
        </w:rPr>
      </w:pPr>
      <w:r w:rsidRPr="00CE1740">
        <w:rPr>
          <w:sz w:val="20"/>
          <w:szCs w:val="20"/>
          <w:lang w:eastAsia="ru-RU"/>
        </w:rPr>
        <w:t>Таблица 3</w:t>
      </w:r>
    </w:p>
    <w:p w:rsidR="00CE1740" w:rsidRPr="00CE1740" w:rsidRDefault="00CE1740" w:rsidP="00CE1740">
      <w:pPr>
        <w:widowControl/>
        <w:autoSpaceDE/>
        <w:autoSpaceDN/>
        <w:jc w:val="right"/>
        <w:rPr>
          <w:sz w:val="20"/>
          <w:szCs w:val="20"/>
          <w:lang w:eastAsia="ru-RU"/>
        </w:rPr>
      </w:pPr>
    </w:p>
    <w:p w:rsidR="00CE1740" w:rsidRPr="00CE1740" w:rsidRDefault="00CE1740" w:rsidP="00CE1740">
      <w:pPr>
        <w:widowControl/>
        <w:autoSpaceDE/>
        <w:autoSpaceDN/>
        <w:jc w:val="center"/>
        <w:rPr>
          <w:sz w:val="20"/>
          <w:szCs w:val="20"/>
          <w:lang w:eastAsia="ru-RU"/>
        </w:rPr>
      </w:pPr>
      <w:r w:rsidRPr="00CE1740">
        <w:rPr>
          <w:sz w:val="20"/>
          <w:szCs w:val="20"/>
          <w:lang w:eastAsia="ru-RU"/>
        </w:rPr>
        <w:t>Информация по ресурсному обеспечению муниципальной программы</w:t>
      </w:r>
    </w:p>
    <w:p w:rsidR="00CE1740" w:rsidRPr="00CE1740" w:rsidRDefault="00CE1740" w:rsidP="00CE1740">
      <w:pPr>
        <w:widowControl/>
        <w:tabs>
          <w:tab w:val="left" w:leader="dot" w:pos="10065"/>
        </w:tabs>
        <w:autoSpaceDE/>
        <w:autoSpaceDN/>
        <w:spacing w:after="300" w:line="288" w:lineRule="auto"/>
        <w:ind w:right="142" w:firstLine="709"/>
        <w:jc w:val="both"/>
        <w:rPr>
          <w:sz w:val="20"/>
          <w:szCs w:val="20"/>
          <w:lang w:eastAsia="ar-SA"/>
        </w:rPr>
      </w:pPr>
    </w:p>
    <w:tbl>
      <w:tblPr>
        <w:tblW w:w="4868" w:type="pct"/>
        <w:tblLook w:val="0000" w:firstRow="0" w:lastRow="0" w:firstColumn="0" w:lastColumn="0" w:noHBand="0" w:noVBand="0"/>
      </w:tblPr>
      <w:tblGrid>
        <w:gridCol w:w="545"/>
        <w:gridCol w:w="1667"/>
        <w:gridCol w:w="2843"/>
        <w:gridCol w:w="1941"/>
        <w:gridCol w:w="1347"/>
        <w:gridCol w:w="3144"/>
        <w:gridCol w:w="1451"/>
        <w:gridCol w:w="1571"/>
      </w:tblGrid>
      <w:tr w:rsidR="00CE1740" w:rsidRPr="00CE1740" w:rsidTr="00A3287B">
        <w:trPr>
          <w:trHeight w:val="315"/>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1740" w:rsidRPr="00CE1740" w:rsidRDefault="00CE1740" w:rsidP="00CE1740">
            <w:pPr>
              <w:widowControl/>
              <w:autoSpaceDE/>
              <w:autoSpaceDN/>
              <w:jc w:val="center"/>
              <w:rPr>
                <w:sz w:val="20"/>
                <w:szCs w:val="20"/>
                <w:lang w:eastAsia="ru-RU"/>
              </w:rPr>
            </w:pPr>
            <w:r w:rsidRPr="00CE1740">
              <w:rPr>
                <w:sz w:val="20"/>
                <w:szCs w:val="20"/>
                <w:lang w:eastAsia="ru-RU"/>
              </w:rPr>
              <w:t xml:space="preserve">№ </w:t>
            </w:r>
            <w:r w:rsidRPr="00CE1740">
              <w:rPr>
                <w:sz w:val="20"/>
                <w:szCs w:val="20"/>
                <w:lang w:eastAsia="ru-RU"/>
              </w:rPr>
              <w:br/>
              <w:t>п/п</w:t>
            </w:r>
          </w:p>
        </w:tc>
        <w:tc>
          <w:tcPr>
            <w:tcW w:w="447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E1740" w:rsidRPr="00CE1740" w:rsidRDefault="00CE1740" w:rsidP="00CE1740">
            <w:pPr>
              <w:widowControl/>
              <w:autoSpaceDE/>
              <w:autoSpaceDN/>
              <w:jc w:val="center"/>
              <w:rPr>
                <w:sz w:val="20"/>
                <w:szCs w:val="20"/>
                <w:lang w:eastAsia="ru-RU"/>
              </w:rPr>
            </w:pPr>
            <w:r w:rsidRPr="00CE1740">
              <w:rPr>
                <w:sz w:val="20"/>
                <w:szCs w:val="20"/>
                <w:lang w:eastAsia="ru-RU"/>
              </w:rPr>
              <w:t>Наименование мероприятий</w:t>
            </w:r>
          </w:p>
        </w:tc>
        <w:tc>
          <w:tcPr>
            <w:tcW w:w="192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E1740" w:rsidRPr="00CE1740" w:rsidRDefault="00CE1740" w:rsidP="00CE1740">
            <w:pPr>
              <w:widowControl/>
              <w:autoSpaceDE/>
              <w:autoSpaceDN/>
              <w:jc w:val="center"/>
              <w:rPr>
                <w:sz w:val="20"/>
                <w:szCs w:val="20"/>
                <w:lang w:eastAsia="ru-RU"/>
              </w:rPr>
            </w:pPr>
            <w:r w:rsidRPr="00CE1740">
              <w:rPr>
                <w:sz w:val="20"/>
                <w:szCs w:val="20"/>
                <w:lang w:eastAsia="ru-RU"/>
              </w:rPr>
              <w:t>Источник финансирования</w:t>
            </w:r>
          </w:p>
        </w:tc>
        <w:tc>
          <w:tcPr>
            <w:tcW w:w="7456" w:type="dxa"/>
            <w:gridSpan w:val="4"/>
            <w:tcBorders>
              <w:top w:val="single" w:sz="4" w:space="0" w:color="auto"/>
              <w:left w:val="nil"/>
              <w:bottom w:val="single" w:sz="4" w:space="0" w:color="auto"/>
              <w:right w:val="single" w:sz="4" w:space="0" w:color="auto"/>
            </w:tcBorders>
            <w:shd w:val="clear" w:color="auto" w:fill="auto"/>
            <w:noWrap/>
            <w:vAlign w:val="bottom"/>
          </w:tcPr>
          <w:p w:rsidR="00CE1740" w:rsidRPr="00CE1740" w:rsidRDefault="00CE1740" w:rsidP="00CE1740">
            <w:pPr>
              <w:widowControl/>
              <w:autoSpaceDE/>
              <w:autoSpaceDN/>
              <w:jc w:val="center"/>
              <w:rPr>
                <w:sz w:val="20"/>
                <w:szCs w:val="20"/>
                <w:lang w:eastAsia="ru-RU"/>
              </w:rPr>
            </w:pPr>
            <w:r w:rsidRPr="00CE1740">
              <w:rPr>
                <w:sz w:val="20"/>
                <w:szCs w:val="20"/>
                <w:lang w:eastAsia="ru-RU"/>
              </w:rPr>
              <w:t>Объем инвестиций в основной</w:t>
            </w:r>
          </w:p>
          <w:p w:rsidR="00CE1740" w:rsidRPr="00CE1740" w:rsidRDefault="00CE1740" w:rsidP="00CE1740">
            <w:pPr>
              <w:widowControl/>
              <w:autoSpaceDE/>
              <w:autoSpaceDN/>
              <w:jc w:val="center"/>
              <w:rPr>
                <w:sz w:val="20"/>
                <w:szCs w:val="20"/>
                <w:lang w:eastAsia="ru-RU"/>
              </w:rPr>
            </w:pPr>
            <w:r w:rsidRPr="00CE1740">
              <w:rPr>
                <w:sz w:val="20"/>
                <w:szCs w:val="20"/>
                <w:lang w:eastAsia="ru-RU"/>
              </w:rPr>
              <w:t xml:space="preserve"> капитал по годам, </w:t>
            </w:r>
            <w:proofErr w:type="spellStart"/>
            <w:r w:rsidRPr="00CE1740">
              <w:rPr>
                <w:sz w:val="20"/>
                <w:szCs w:val="20"/>
                <w:lang w:eastAsia="ru-RU"/>
              </w:rPr>
              <w:t>тыс.руб</w:t>
            </w:r>
            <w:proofErr w:type="spellEnd"/>
            <w:r w:rsidRPr="00CE1740">
              <w:rPr>
                <w:sz w:val="20"/>
                <w:szCs w:val="20"/>
                <w:lang w:eastAsia="ru-RU"/>
              </w:rPr>
              <w:t>.</w:t>
            </w:r>
          </w:p>
        </w:tc>
      </w:tr>
      <w:tr w:rsidR="00CE1740" w:rsidRPr="00CE1740" w:rsidTr="00A3287B">
        <w:trPr>
          <w:trHeight w:val="646"/>
        </w:trPr>
        <w:tc>
          <w:tcPr>
            <w:tcW w:w="540" w:type="dxa"/>
            <w:vMerge/>
            <w:tcBorders>
              <w:top w:val="single" w:sz="4" w:space="0" w:color="auto"/>
              <w:left w:val="single" w:sz="4" w:space="0" w:color="auto"/>
              <w:bottom w:val="single" w:sz="4" w:space="0" w:color="auto"/>
              <w:right w:val="single" w:sz="4" w:space="0" w:color="auto"/>
            </w:tcBorders>
            <w:vAlign w:val="center"/>
          </w:tcPr>
          <w:p w:rsidR="00CE1740" w:rsidRPr="00CE1740" w:rsidRDefault="00CE1740" w:rsidP="00CE1740">
            <w:pPr>
              <w:widowControl/>
              <w:autoSpaceDE/>
              <w:autoSpaceDN/>
              <w:rPr>
                <w:sz w:val="20"/>
                <w:szCs w:val="20"/>
                <w:lang w:eastAsia="ru-RU"/>
              </w:rPr>
            </w:pPr>
          </w:p>
        </w:tc>
        <w:tc>
          <w:tcPr>
            <w:tcW w:w="4474" w:type="dxa"/>
            <w:gridSpan w:val="2"/>
            <w:vMerge/>
            <w:tcBorders>
              <w:top w:val="single" w:sz="4" w:space="0" w:color="auto"/>
              <w:left w:val="single" w:sz="4" w:space="0" w:color="auto"/>
              <w:bottom w:val="single" w:sz="4" w:space="0" w:color="000000"/>
              <w:right w:val="single" w:sz="4" w:space="0" w:color="auto"/>
            </w:tcBorders>
            <w:vAlign w:val="center"/>
          </w:tcPr>
          <w:p w:rsidR="00CE1740" w:rsidRPr="00CE1740" w:rsidRDefault="00CE1740" w:rsidP="00CE1740">
            <w:pPr>
              <w:widowControl/>
              <w:autoSpaceDE/>
              <w:autoSpaceDN/>
              <w:rPr>
                <w:sz w:val="20"/>
                <w:szCs w:val="20"/>
                <w:lang w:eastAsia="ru-RU"/>
              </w:rPr>
            </w:pPr>
          </w:p>
        </w:tc>
        <w:tc>
          <w:tcPr>
            <w:tcW w:w="1926" w:type="dxa"/>
            <w:vMerge/>
            <w:tcBorders>
              <w:top w:val="single" w:sz="4" w:space="0" w:color="auto"/>
              <w:left w:val="single" w:sz="4" w:space="0" w:color="auto"/>
              <w:bottom w:val="single" w:sz="4" w:space="0" w:color="000000"/>
              <w:right w:val="single" w:sz="4" w:space="0" w:color="auto"/>
            </w:tcBorders>
            <w:vAlign w:val="center"/>
          </w:tcPr>
          <w:p w:rsidR="00CE1740" w:rsidRPr="00CE1740" w:rsidRDefault="00CE1740" w:rsidP="00CE1740">
            <w:pPr>
              <w:widowControl/>
              <w:autoSpaceDE/>
              <w:autoSpaceDN/>
              <w:rPr>
                <w:sz w:val="20"/>
                <w:szCs w:val="20"/>
                <w:lang w:eastAsia="ru-RU"/>
              </w:rPr>
            </w:pPr>
          </w:p>
        </w:tc>
        <w:tc>
          <w:tcPr>
            <w:tcW w:w="1337" w:type="dxa"/>
            <w:tcBorders>
              <w:top w:val="nil"/>
              <w:left w:val="single" w:sz="4" w:space="0" w:color="auto"/>
              <w:bottom w:val="single" w:sz="4" w:space="0" w:color="auto"/>
              <w:right w:val="single" w:sz="4" w:space="0" w:color="auto"/>
            </w:tcBorders>
            <w:shd w:val="clear" w:color="auto" w:fill="auto"/>
            <w:vAlign w:val="center"/>
          </w:tcPr>
          <w:p w:rsidR="00CE1740" w:rsidRPr="00CE1740" w:rsidRDefault="00CE1740" w:rsidP="00CE1740">
            <w:pPr>
              <w:widowControl/>
              <w:autoSpaceDE/>
              <w:autoSpaceDN/>
              <w:jc w:val="center"/>
              <w:rPr>
                <w:sz w:val="20"/>
                <w:szCs w:val="20"/>
                <w:lang w:eastAsia="ru-RU"/>
              </w:rPr>
            </w:pPr>
            <w:r w:rsidRPr="00CE1740">
              <w:rPr>
                <w:sz w:val="20"/>
                <w:szCs w:val="20"/>
                <w:lang w:eastAsia="ru-RU"/>
              </w:rPr>
              <w:t>Всего</w:t>
            </w:r>
          </w:p>
        </w:tc>
        <w:tc>
          <w:tcPr>
            <w:tcW w:w="3120" w:type="dxa"/>
            <w:tcBorders>
              <w:top w:val="single" w:sz="4" w:space="0" w:color="auto"/>
              <w:left w:val="nil"/>
              <w:bottom w:val="single" w:sz="4" w:space="0" w:color="000000"/>
              <w:right w:val="single" w:sz="4" w:space="0" w:color="auto"/>
            </w:tcBorders>
            <w:shd w:val="clear" w:color="auto" w:fill="auto"/>
            <w:vAlign w:val="center"/>
          </w:tcPr>
          <w:p w:rsidR="00CE1740" w:rsidRPr="00CE1740" w:rsidRDefault="00CE1740" w:rsidP="00CE1740">
            <w:pPr>
              <w:widowControl/>
              <w:autoSpaceDE/>
              <w:autoSpaceDN/>
              <w:jc w:val="center"/>
              <w:rPr>
                <w:sz w:val="20"/>
                <w:szCs w:val="20"/>
                <w:lang w:eastAsia="ru-RU"/>
              </w:rPr>
            </w:pPr>
            <w:r w:rsidRPr="00CE1740">
              <w:rPr>
                <w:sz w:val="20"/>
                <w:szCs w:val="20"/>
                <w:lang w:eastAsia="ru-RU"/>
              </w:rPr>
              <w:t>2023</w:t>
            </w:r>
          </w:p>
        </w:tc>
        <w:tc>
          <w:tcPr>
            <w:tcW w:w="1440" w:type="dxa"/>
            <w:tcBorders>
              <w:top w:val="single" w:sz="4" w:space="0" w:color="auto"/>
              <w:left w:val="nil"/>
              <w:bottom w:val="single" w:sz="4" w:space="0" w:color="000000"/>
              <w:right w:val="single" w:sz="4" w:space="0" w:color="000000"/>
            </w:tcBorders>
            <w:shd w:val="clear" w:color="auto" w:fill="auto"/>
            <w:vAlign w:val="center"/>
          </w:tcPr>
          <w:p w:rsidR="00CE1740" w:rsidRPr="00CE1740" w:rsidRDefault="00CE1740" w:rsidP="00CE1740">
            <w:pPr>
              <w:widowControl/>
              <w:autoSpaceDE/>
              <w:autoSpaceDN/>
              <w:jc w:val="center"/>
              <w:rPr>
                <w:sz w:val="20"/>
                <w:szCs w:val="20"/>
                <w:lang w:eastAsia="ru-RU"/>
              </w:rPr>
            </w:pPr>
            <w:r w:rsidRPr="00CE1740">
              <w:rPr>
                <w:sz w:val="20"/>
                <w:szCs w:val="20"/>
                <w:lang w:eastAsia="ru-RU"/>
              </w:rPr>
              <w:t>2024</w:t>
            </w:r>
          </w:p>
        </w:tc>
        <w:tc>
          <w:tcPr>
            <w:tcW w:w="1559" w:type="dxa"/>
            <w:tcBorders>
              <w:top w:val="single" w:sz="4" w:space="0" w:color="auto"/>
              <w:left w:val="nil"/>
              <w:bottom w:val="single" w:sz="4" w:space="0" w:color="000000"/>
              <w:right w:val="single" w:sz="4" w:space="0" w:color="000000"/>
            </w:tcBorders>
            <w:shd w:val="clear" w:color="auto" w:fill="auto"/>
            <w:vAlign w:val="center"/>
          </w:tcPr>
          <w:p w:rsidR="00CE1740" w:rsidRPr="00CE1740" w:rsidRDefault="00CE1740" w:rsidP="00CE1740">
            <w:pPr>
              <w:widowControl/>
              <w:autoSpaceDE/>
              <w:autoSpaceDN/>
              <w:jc w:val="center"/>
              <w:rPr>
                <w:sz w:val="20"/>
                <w:szCs w:val="20"/>
                <w:lang w:eastAsia="ru-RU"/>
              </w:rPr>
            </w:pPr>
            <w:r w:rsidRPr="00CE1740">
              <w:rPr>
                <w:sz w:val="20"/>
                <w:szCs w:val="20"/>
                <w:lang w:eastAsia="ru-RU"/>
              </w:rPr>
              <w:t>2025</w:t>
            </w:r>
          </w:p>
        </w:tc>
      </w:tr>
      <w:tr w:rsidR="00CE1740" w:rsidRPr="00CE1740" w:rsidTr="00A3287B">
        <w:trPr>
          <w:trHeight w:val="327"/>
        </w:trPr>
        <w:tc>
          <w:tcPr>
            <w:tcW w:w="540" w:type="dxa"/>
            <w:vMerge w:val="restart"/>
            <w:tcBorders>
              <w:top w:val="single" w:sz="4" w:space="0" w:color="auto"/>
              <w:left w:val="single" w:sz="4" w:space="0" w:color="auto"/>
              <w:right w:val="single" w:sz="4" w:space="0" w:color="auto"/>
            </w:tcBorders>
            <w:vAlign w:val="center"/>
          </w:tcPr>
          <w:p w:rsidR="00CE1740" w:rsidRPr="00CE1740" w:rsidRDefault="00CE1740" w:rsidP="00CE1740">
            <w:pPr>
              <w:widowControl/>
              <w:autoSpaceDE/>
              <w:autoSpaceDN/>
              <w:jc w:val="center"/>
              <w:rPr>
                <w:sz w:val="20"/>
                <w:szCs w:val="20"/>
                <w:lang w:eastAsia="ru-RU"/>
              </w:rPr>
            </w:pPr>
            <w:r w:rsidRPr="00CE1740">
              <w:rPr>
                <w:sz w:val="20"/>
                <w:szCs w:val="20"/>
                <w:lang w:eastAsia="ru-RU"/>
              </w:rPr>
              <w:t>1</w:t>
            </w:r>
          </w:p>
        </w:tc>
        <w:tc>
          <w:tcPr>
            <w:tcW w:w="1653" w:type="dxa"/>
            <w:vMerge w:val="restart"/>
            <w:tcBorders>
              <w:top w:val="single" w:sz="4" w:space="0" w:color="auto"/>
              <w:left w:val="single" w:sz="4" w:space="0" w:color="auto"/>
              <w:right w:val="single" w:sz="4" w:space="0" w:color="auto"/>
            </w:tcBorders>
            <w:vAlign w:val="center"/>
          </w:tcPr>
          <w:p w:rsidR="00CE1740" w:rsidRPr="00CE1740" w:rsidRDefault="00CE1740" w:rsidP="00CE1740">
            <w:pPr>
              <w:widowControl/>
              <w:autoSpaceDE/>
              <w:autoSpaceDN/>
              <w:rPr>
                <w:sz w:val="20"/>
                <w:szCs w:val="20"/>
                <w:lang w:eastAsia="ru-RU"/>
              </w:rPr>
            </w:pPr>
            <w:r w:rsidRPr="00CE1740">
              <w:rPr>
                <w:sz w:val="20"/>
                <w:szCs w:val="20"/>
                <w:lang w:eastAsia="ru-RU"/>
              </w:rPr>
              <w:t xml:space="preserve">с. </w:t>
            </w:r>
            <w:proofErr w:type="spellStart"/>
            <w:r w:rsidRPr="00CE1740">
              <w:rPr>
                <w:sz w:val="20"/>
                <w:szCs w:val="20"/>
                <w:lang w:eastAsia="ru-RU"/>
              </w:rPr>
              <w:t>Куртан</w:t>
            </w:r>
            <w:proofErr w:type="spellEnd"/>
          </w:p>
        </w:tc>
        <w:tc>
          <w:tcPr>
            <w:tcW w:w="2821" w:type="dxa"/>
            <w:tcBorders>
              <w:top w:val="single" w:sz="4" w:space="0" w:color="auto"/>
              <w:left w:val="single" w:sz="4" w:space="0" w:color="auto"/>
              <w:bottom w:val="single" w:sz="4" w:space="0" w:color="000000"/>
              <w:right w:val="single" w:sz="4" w:space="0" w:color="auto"/>
            </w:tcBorders>
            <w:vAlign w:val="center"/>
          </w:tcPr>
          <w:p w:rsidR="00CE1740" w:rsidRPr="00CE1740" w:rsidRDefault="00CE1740" w:rsidP="00CE1740">
            <w:pPr>
              <w:widowControl/>
              <w:autoSpaceDE/>
              <w:autoSpaceDN/>
              <w:rPr>
                <w:sz w:val="20"/>
                <w:szCs w:val="20"/>
                <w:lang w:eastAsia="ru-RU"/>
              </w:rPr>
            </w:pPr>
            <w:r w:rsidRPr="00CE1740">
              <w:rPr>
                <w:sz w:val="20"/>
                <w:szCs w:val="20"/>
                <w:lang w:eastAsia="ru-RU"/>
              </w:rPr>
              <w:t>Замена сетей водопровода. Ø110 Водоразборных колонок-10шт,распределительных колодцев-25шт, пожарных гидрантов 6шт.</w:t>
            </w:r>
          </w:p>
        </w:tc>
        <w:tc>
          <w:tcPr>
            <w:tcW w:w="1926" w:type="dxa"/>
            <w:tcBorders>
              <w:top w:val="single" w:sz="4" w:space="0" w:color="auto"/>
              <w:left w:val="single" w:sz="4" w:space="0" w:color="auto"/>
              <w:right w:val="single" w:sz="4" w:space="0" w:color="auto"/>
            </w:tcBorders>
            <w:shd w:val="clear" w:color="auto" w:fill="auto"/>
            <w:vAlign w:val="center"/>
          </w:tcPr>
          <w:p w:rsidR="00CE1740" w:rsidRPr="00CE1740" w:rsidRDefault="00CE1740" w:rsidP="00CE1740">
            <w:pPr>
              <w:widowControl/>
              <w:autoSpaceDE/>
              <w:autoSpaceDN/>
              <w:rPr>
                <w:sz w:val="20"/>
                <w:szCs w:val="20"/>
                <w:lang w:eastAsia="ru-RU"/>
              </w:rPr>
            </w:pPr>
            <w:r w:rsidRPr="00CE1740">
              <w:rPr>
                <w:sz w:val="20"/>
                <w:szCs w:val="20"/>
                <w:lang w:eastAsia="ru-RU"/>
              </w:rPr>
              <w:t>Внебюджетные источники (по согласованию)</w:t>
            </w:r>
          </w:p>
        </w:tc>
        <w:tc>
          <w:tcPr>
            <w:tcW w:w="1337" w:type="dxa"/>
            <w:tcBorders>
              <w:top w:val="nil"/>
              <w:left w:val="single" w:sz="4" w:space="0" w:color="auto"/>
              <w:right w:val="single" w:sz="4" w:space="0" w:color="auto"/>
            </w:tcBorders>
            <w:shd w:val="clear" w:color="auto" w:fill="auto"/>
            <w:vAlign w:val="center"/>
          </w:tcPr>
          <w:p w:rsidR="00CE1740" w:rsidRPr="00CE1740" w:rsidRDefault="00CE1740" w:rsidP="00CE1740">
            <w:pPr>
              <w:widowControl/>
              <w:autoSpaceDE/>
              <w:autoSpaceDN/>
              <w:jc w:val="center"/>
              <w:rPr>
                <w:sz w:val="20"/>
                <w:szCs w:val="20"/>
                <w:lang w:eastAsia="ru-RU"/>
              </w:rPr>
            </w:pPr>
            <w:r w:rsidRPr="00CE1740">
              <w:rPr>
                <w:sz w:val="20"/>
                <w:szCs w:val="20"/>
                <w:lang w:eastAsia="ru-RU"/>
              </w:rPr>
              <w:t>90</w:t>
            </w:r>
          </w:p>
        </w:tc>
        <w:tc>
          <w:tcPr>
            <w:tcW w:w="3120" w:type="dxa"/>
            <w:tcBorders>
              <w:top w:val="single" w:sz="4" w:space="0" w:color="auto"/>
              <w:left w:val="nil"/>
              <w:right w:val="single" w:sz="4" w:space="0" w:color="auto"/>
            </w:tcBorders>
            <w:shd w:val="clear" w:color="auto" w:fill="auto"/>
            <w:vAlign w:val="center"/>
          </w:tcPr>
          <w:p w:rsidR="00CE1740" w:rsidRPr="00CE1740" w:rsidRDefault="00CE1740" w:rsidP="00CE1740">
            <w:pPr>
              <w:widowControl/>
              <w:autoSpaceDE/>
              <w:autoSpaceDN/>
              <w:jc w:val="center"/>
              <w:rPr>
                <w:sz w:val="20"/>
                <w:szCs w:val="20"/>
                <w:lang w:eastAsia="ru-RU"/>
              </w:rPr>
            </w:pPr>
            <w:r w:rsidRPr="00CE1740">
              <w:rPr>
                <w:sz w:val="20"/>
                <w:szCs w:val="20"/>
                <w:lang w:eastAsia="ru-RU"/>
              </w:rPr>
              <w:t>90</w:t>
            </w:r>
          </w:p>
        </w:tc>
        <w:tc>
          <w:tcPr>
            <w:tcW w:w="1440" w:type="dxa"/>
            <w:tcBorders>
              <w:top w:val="single" w:sz="4" w:space="0" w:color="auto"/>
              <w:left w:val="nil"/>
              <w:right w:val="single" w:sz="4" w:space="0" w:color="000000"/>
            </w:tcBorders>
            <w:shd w:val="clear" w:color="auto" w:fill="auto"/>
            <w:vAlign w:val="center"/>
          </w:tcPr>
          <w:p w:rsidR="00CE1740" w:rsidRPr="00CE1740" w:rsidRDefault="00CE1740" w:rsidP="00CE1740">
            <w:pPr>
              <w:widowControl/>
              <w:autoSpaceDE/>
              <w:autoSpaceDN/>
              <w:jc w:val="center"/>
              <w:rPr>
                <w:sz w:val="20"/>
                <w:szCs w:val="20"/>
                <w:lang w:eastAsia="ru-RU"/>
              </w:rPr>
            </w:pPr>
            <w:r w:rsidRPr="00CE1740">
              <w:rPr>
                <w:sz w:val="20"/>
                <w:szCs w:val="20"/>
                <w:lang w:eastAsia="ru-RU"/>
              </w:rPr>
              <w:t>0</w:t>
            </w:r>
          </w:p>
        </w:tc>
        <w:tc>
          <w:tcPr>
            <w:tcW w:w="1559" w:type="dxa"/>
            <w:tcBorders>
              <w:top w:val="single" w:sz="4" w:space="0" w:color="auto"/>
              <w:left w:val="nil"/>
              <w:right w:val="single" w:sz="4" w:space="0" w:color="000000"/>
            </w:tcBorders>
            <w:shd w:val="clear" w:color="auto" w:fill="auto"/>
            <w:vAlign w:val="center"/>
          </w:tcPr>
          <w:p w:rsidR="00CE1740" w:rsidRPr="00CE1740" w:rsidRDefault="00CE1740" w:rsidP="00CE1740">
            <w:pPr>
              <w:widowControl/>
              <w:autoSpaceDE/>
              <w:autoSpaceDN/>
              <w:jc w:val="center"/>
              <w:rPr>
                <w:sz w:val="20"/>
                <w:szCs w:val="20"/>
                <w:lang w:eastAsia="ru-RU"/>
              </w:rPr>
            </w:pPr>
            <w:r w:rsidRPr="00CE1740">
              <w:rPr>
                <w:sz w:val="20"/>
                <w:szCs w:val="20"/>
                <w:lang w:eastAsia="ru-RU"/>
              </w:rPr>
              <w:t>400</w:t>
            </w:r>
          </w:p>
        </w:tc>
      </w:tr>
      <w:tr w:rsidR="00CE1740" w:rsidRPr="00CE1740" w:rsidTr="00A3287B">
        <w:trPr>
          <w:trHeight w:val="159"/>
        </w:trPr>
        <w:tc>
          <w:tcPr>
            <w:tcW w:w="540" w:type="dxa"/>
            <w:vMerge/>
            <w:tcBorders>
              <w:left w:val="single" w:sz="4" w:space="0" w:color="auto"/>
              <w:right w:val="single" w:sz="4" w:space="0" w:color="auto"/>
            </w:tcBorders>
            <w:vAlign w:val="center"/>
          </w:tcPr>
          <w:p w:rsidR="00CE1740" w:rsidRPr="00CE1740" w:rsidRDefault="00CE1740" w:rsidP="00CE1740">
            <w:pPr>
              <w:widowControl/>
              <w:autoSpaceDE/>
              <w:autoSpaceDN/>
              <w:jc w:val="center"/>
              <w:rPr>
                <w:sz w:val="20"/>
                <w:szCs w:val="20"/>
                <w:lang w:eastAsia="ru-RU"/>
              </w:rPr>
            </w:pPr>
          </w:p>
        </w:tc>
        <w:tc>
          <w:tcPr>
            <w:tcW w:w="1653" w:type="dxa"/>
            <w:vMerge/>
            <w:tcBorders>
              <w:left w:val="single" w:sz="4" w:space="0" w:color="auto"/>
              <w:right w:val="single" w:sz="4" w:space="0" w:color="auto"/>
            </w:tcBorders>
            <w:vAlign w:val="center"/>
          </w:tcPr>
          <w:p w:rsidR="00CE1740" w:rsidRPr="00CE1740" w:rsidRDefault="00CE1740" w:rsidP="00CE1740">
            <w:pPr>
              <w:widowControl/>
              <w:autoSpaceDE/>
              <w:autoSpaceDN/>
              <w:rPr>
                <w:sz w:val="20"/>
                <w:szCs w:val="20"/>
                <w:lang w:eastAsia="ru-RU"/>
              </w:rPr>
            </w:pPr>
          </w:p>
        </w:tc>
        <w:tc>
          <w:tcPr>
            <w:tcW w:w="2821" w:type="dxa"/>
            <w:tcBorders>
              <w:top w:val="single" w:sz="4" w:space="0" w:color="auto"/>
              <w:left w:val="single" w:sz="4" w:space="0" w:color="auto"/>
              <w:bottom w:val="single" w:sz="4" w:space="0" w:color="000000"/>
              <w:right w:val="single" w:sz="4" w:space="0" w:color="auto"/>
            </w:tcBorders>
            <w:vAlign w:val="center"/>
          </w:tcPr>
          <w:p w:rsidR="00CE1740" w:rsidRPr="00CE1740" w:rsidRDefault="00CE1740" w:rsidP="00CE1740">
            <w:pPr>
              <w:widowControl/>
              <w:autoSpaceDE/>
              <w:autoSpaceDN/>
              <w:rPr>
                <w:sz w:val="20"/>
                <w:szCs w:val="20"/>
                <w:lang w:eastAsia="ru-RU"/>
              </w:rPr>
            </w:pPr>
            <w:r w:rsidRPr="00CE1740">
              <w:rPr>
                <w:sz w:val="20"/>
                <w:szCs w:val="20"/>
                <w:lang w:eastAsia="ru-RU"/>
              </w:rPr>
              <w:t xml:space="preserve">Ремонт водозаборной скважины, замена башни </w:t>
            </w:r>
            <w:proofErr w:type="spellStart"/>
            <w:r w:rsidRPr="00CE1740">
              <w:rPr>
                <w:sz w:val="20"/>
                <w:szCs w:val="20"/>
                <w:lang w:eastAsia="ru-RU"/>
              </w:rPr>
              <w:t>Рожновского</w:t>
            </w:r>
            <w:proofErr w:type="spellEnd"/>
            <w:r w:rsidRPr="00CE1740">
              <w:rPr>
                <w:sz w:val="20"/>
                <w:szCs w:val="20"/>
                <w:lang w:eastAsia="ru-RU"/>
              </w:rPr>
              <w:t>, накопительный резервуар. очистные сооружения</w:t>
            </w:r>
          </w:p>
        </w:tc>
        <w:tc>
          <w:tcPr>
            <w:tcW w:w="1926" w:type="dxa"/>
            <w:tcBorders>
              <w:left w:val="single" w:sz="4" w:space="0" w:color="auto"/>
              <w:right w:val="single" w:sz="4" w:space="0" w:color="auto"/>
            </w:tcBorders>
            <w:shd w:val="clear" w:color="auto" w:fill="auto"/>
            <w:vAlign w:val="center"/>
          </w:tcPr>
          <w:p w:rsidR="00CE1740" w:rsidRPr="00CE1740" w:rsidRDefault="00CE1740" w:rsidP="00CE1740">
            <w:pPr>
              <w:widowControl/>
              <w:autoSpaceDE/>
              <w:autoSpaceDN/>
              <w:rPr>
                <w:sz w:val="20"/>
                <w:szCs w:val="20"/>
                <w:lang w:eastAsia="ru-RU"/>
              </w:rPr>
            </w:pPr>
            <w:r w:rsidRPr="00CE1740">
              <w:rPr>
                <w:sz w:val="20"/>
                <w:szCs w:val="20"/>
                <w:lang w:eastAsia="ru-RU"/>
              </w:rPr>
              <w:t>Внебюджетные источники (по согласованию)</w:t>
            </w:r>
          </w:p>
        </w:tc>
        <w:tc>
          <w:tcPr>
            <w:tcW w:w="1337" w:type="dxa"/>
            <w:tcBorders>
              <w:left w:val="single" w:sz="4" w:space="0" w:color="auto"/>
              <w:right w:val="single" w:sz="4" w:space="0" w:color="auto"/>
            </w:tcBorders>
            <w:shd w:val="clear" w:color="auto" w:fill="auto"/>
            <w:vAlign w:val="center"/>
          </w:tcPr>
          <w:p w:rsidR="00CE1740" w:rsidRPr="00CE1740" w:rsidRDefault="00CE1740" w:rsidP="00CE1740">
            <w:pPr>
              <w:widowControl/>
              <w:autoSpaceDE/>
              <w:autoSpaceDN/>
              <w:jc w:val="center"/>
              <w:rPr>
                <w:sz w:val="20"/>
                <w:szCs w:val="20"/>
                <w:lang w:eastAsia="ru-RU"/>
              </w:rPr>
            </w:pPr>
            <w:r w:rsidRPr="00CE1740">
              <w:rPr>
                <w:sz w:val="20"/>
                <w:szCs w:val="20"/>
                <w:lang w:eastAsia="ru-RU"/>
              </w:rPr>
              <w:t>60</w:t>
            </w:r>
          </w:p>
        </w:tc>
        <w:tc>
          <w:tcPr>
            <w:tcW w:w="3120" w:type="dxa"/>
            <w:tcBorders>
              <w:left w:val="nil"/>
              <w:right w:val="single" w:sz="4" w:space="0" w:color="auto"/>
            </w:tcBorders>
            <w:shd w:val="clear" w:color="auto" w:fill="auto"/>
            <w:vAlign w:val="center"/>
          </w:tcPr>
          <w:p w:rsidR="00CE1740" w:rsidRPr="00CE1740" w:rsidRDefault="00CE1740" w:rsidP="00CE1740">
            <w:pPr>
              <w:widowControl/>
              <w:autoSpaceDE/>
              <w:autoSpaceDN/>
              <w:jc w:val="center"/>
              <w:rPr>
                <w:sz w:val="20"/>
                <w:szCs w:val="20"/>
                <w:lang w:eastAsia="ru-RU"/>
              </w:rPr>
            </w:pPr>
            <w:r w:rsidRPr="00CE1740">
              <w:rPr>
                <w:sz w:val="20"/>
                <w:szCs w:val="20"/>
                <w:lang w:eastAsia="ru-RU"/>
              </w:rPr>
              <w:t>0</w:t>
            </w:r>
          </w:p>
        </w:tc>
        <w:tc>
          <w:tcPr>
            <w:tcW w:w="1440" w:type="dxa"/>
            <w:tcBorders>
              <w:left w:val="nil"/>
              <w:right w:val="single" w:sz="4" w:space="0" w:color="000000"/>
            </w:tcBorders>
            <w:shd w:val="clear" w:color="auto" w:fill="auto"/>
            <w:vAlign w:val="center"/>
          </w:tcPr>
          <w:p w:rsidR="00CE1740" w:rsidRPr="00CE1740" w:rsidRDefault="00CE1740" w:rsidP="00CE1740">
            <w:pPr>
              <w:widowControl/>
              <w:autoSpaceDE/>
              <w:autoSpaceDN/>
              <w:jc w:val="center"/>
              <w:rPr>
                <w:sz w:val="20"/>
                <w:szCs w:val="20"/>
                <w:lang w:eastAsia="ru-RU"/>
              </w:rPr>
            </w:pPr>
            <w:r w:rsidRPr="00CE1740">
              <w:rPr>
                <w:sz w:val="20"/>
                <w:szCs w:val="20"/>
                <w:lang w:eastAsia="ru-RU"/>
              </w:rPr>
              <w:t>60</w:t>
            </w:r>
          </w:p>
        </w:tc>
        <w:tc>
          <w:tcPr>
            <w:tcW w:w="1559" w:type="dxa"/>
            <w:tcBorders>
              <w:left w:val="nil"/>
              <w:right w:val="single" w:sz="4" w:space="0" w:color="000000"/>
            </w:tcBorders>
            <w:shd w:val="clear" w:color="auto" w:fill="auto"/>
            <w:vAlign w:val="center"/>
          </w:tcPr>
          <w:p w:rsidR="00CE1740" w:rsidRPr="00CE1740" w:rsidRDefault="00CE1740" w:rsidP="00CE1740">
            <w:pPr>
              <w:widowControl/>
              <w:autoSpaceDE/>
              <w:autoSpaceDN/>
              <w:jc w:val="center"/>
              <w:rPr>
                <w:sz w:val="20"/>
                <w:szCs w:val="20"/>
                <w:lang w:eastAsia="ru-RU"/>
              </w:rPr>
            </w:pPr>
            <w:r w:rsidRPr="00CE1740">
              <w:rPr>
                <w:sz w:val="20"/>
                <w:szCs w:val="20"/>
                <w:lang w:eastAsia="ru-RU"/>
              </w:rPr>
              <w:t>0</w:t>
            </w:r>
          </w:p>
        </w:tc>
      </w:tr>
      <w:tr w:rsidR="00CE1740" w:rsidRPr="00CE1740" w:rsidTr="00A3287B">
        <w:trPr>
          <w:trHeight w:val="159"/>
        </w:trPr>
        <w:tc>
          <w:tcPr>
            <w:tcW w:w="540" w:type="dxa"/>
            <w:vMerge/>
            <w:tcBorders>
              <w:left w:val="single" w:sz="4" w:space="0" w:color="auto"/>
              <w:bottom w:val="single" w:sz="4" w:space="0" w:color="auto"/>
              <w:right w:val="single" w:sz="4" w:space="0" w:color="auto"/>
            </w:tcBorders>
            <w:vAlign w:val="center"/>
          </w:tcPr>
          <w:p w:rsidR="00CE1740" w:rsidRPr="00CE1740" w:rsidRDefault="00CE1740" w:rsidP="00CE1740">
            <w:pPr>
              <w:widowControl/>
              <w:autoSpaceDE/>
              <w:autoSpaceDN/>
              <w:jc w:val="center"/>
              <w:rPr>
                <w:sz w:val="20"/>
                <w:szCs w:val="20"/>
                <w:lang w:eastAsia="ru-RU"/>
              </w:rPr>
            </w:pPr>
          </w:p>
        </w:tc>
        <w:tc>
          <w:tcPr>
            <w:tcW w:w="1653" w:type="dxa"/>
            <w:vMerge/>
            <w:tcBorders>
              <w:left w:val="single" w:sz="4" w:space="0" w:color="auto"/>
              <w:bottom w:val="single" w:sz="4" w:space="0" w:color="000000"/>
              <w:right w:val="single" w:sz="4" w:space="0" w:color="auto"/>
            </w:tcBorders>
            <w:vAlign w:val="center"/>
          </w:tcPr>
          <w:p w:rsidR="00CE1740" w:rsidRPr="00CE1740" w:rsidRDefault="00CE1740" w:rsidP="00CE1740">
            <w:pPr>
              <w:widowControl/>
              <w:autoSpaceDE/>
              <w:autoSpaceDN/>
              <w:rPr>
                <w:sz w:val="20"/>
                <w:szCs w:val="20"/>
                <w:lang w:eastAsia="ru-RU"/>
              </w:rPr>
            </w:pPr>
          </w:p>
        </w:tc>
        <w:tc>
          <w:tcPr>
            <w:tcW w:w="2821" w:type="dxa"/>
            <w:tcBorders>
              <w:top w:val="single" w:sz="4" w:space="0" w:color="auto"/>
              <w:left w:val="single" w:sz="4" w:space="0" w:color="auto"/>
              <w:bottom w:val="single" w:sz="4" w:space="0" w:color="000000"/>
              <w:right w:val="single" w:sz="4" w:space="0" w:color="auto"/>
            </w:tcBorders>
            <w:vAlign w:val="center"/>
          </w:tcPr>
          <w:p w:rsidR="00CE1740" w:rsidRPr="00CE1740" w:rsidRDefault="00CE1740" w:rsidP="00CE1740">
            <w:pPr>
              <w:widowControl/>
              <w:autoSpaceDE/>
              <w:autoSpaceDN/>
              <w:rPr>
                <w:sz w:val="20"/>
                <w:szCs w:val="20"/>
                <w:lang w:eastAsia="ru-RU"/>
              </w:rPr>
            </w:pPr>
            <w:r w:rsidRPr="00CE1740">
              <w:rPr>
                <w:sz w:val="20"/>
                <w:szCs w:val="20"/>
                <w:lang w:eastAsia="ru-RU"/>
              </w:rPr>
              <w:t>Содержание водопровода</w:t>
            </w:r>
          </w:p>
        </w:tc>
        <w:tc>
          <w:tcPr>
            <w:tcW w:w="1926" w:type="dxa"/>
            <w:tcBorders>
              <w:left w:val="single" w:sz="4" w:space="0" w:color="auto"/>
              <w:bottom w:val="single" w:sz="4" w:space="0" w:color="000000"/>
              <w:right w:val="single" w:sz="4" w:space="0" w:color="auto"/>
            </w:tcBorders>
            <w:shd w:val="clear" w:color="auto" w:fill="auto"/>
            <w:vAlign w:val="center"/>
          </w:tcPr>
          <w:p w:rsidR="00CE1740" w:rsidRPr="00CE1740" w:rsidRDefault="00CE1740" w:rsidP="00CE1740">
            <w:pPr>
              <w:widowControl/>
              <w:autoSpaceDE/>
              <w:autoSpaceDN/>
              <w:rPr>
                <w:sz w:val="20"/>
                <w:szCs w:val="20"/>
                <w:lang w:eastAsia="ru-RU"/>
              </w:rPr>
            </w:pPr>
            <w:r w:rsidRPr="00CE1740">
              <w:rPr>
                <w:sz w:val="20"/>
                <w:szCs w:val="20"/>
                <w:lang w:eastAsia="ru-RU"/>
              </w:rPr>
              <w:t>Местный бюджет</w:t>
            </w:r>
          </w:p>
        </w:tc>
        <w:tc>
          <w:tcPr>
            <w:tcW w:w="1337" w:type="dxa"/>
            <w:tcBorders>
              <w:left w:val="single" w:sz="4" w:space="0" w:color="auto"/>
              <w:bottom w:val="single" w:sz="4" w:space="0" w:color="auto"/>
              <w:right w:val="single" w:sz="4" w:space="0" w:color="auto"/>
            </w:tcBorders>
            <w:shd w:val="clear" w:color="auto" w:fill="auto"/>
            <w:vAlign w:val="center"/>
          </w:tcPr>
          <w:p w:rsidR="00CE1740" w:rsidRPr="00CE1740" w:rsidRDefault="00CE1740" w:rsidP="00CE1740">
            <w:pPr>
              <w:widowControl/>
              <w:autoSpaceDE/>
              <w:autoSpaceDN/>
              <w:jc w:val="center"/>
              <w:rPr>
                <w:sz w:val="20"/>
                <w:szCs w:val="20"/>
                <w:lang w:eastAsia="ru-RU"/>
              </w:rPr>
            </w:pPr>
            <w:r w:rsidRPr="00CE1740">
              <w:rPr>
                <w:sz w:val="20"/>
                <w:szCs w:val="20"/>
                <w:lang w:eastAsia="ru-RU"/>
              </w:rPr>
              <w:t>243</w:t>
            </w:r>
          </w:p>
        </w:tc>
        <w:tc>
          <w:tcPr>
            <w:tcW w:w="3120" w:type="dxa"/>
            <w:tcBorders>
              <w:left w:val="nil"/>
              <w:bottom w:val="single" w:sz="4" w:space="0" w:color="000000"/>
              <w:right w:val="single" w:sz="4" w:space="0" w:color="auto"/>
            </w:tcBorders>
            <w:shd w:val="clear" w:color="auto" w:fill="auto"/>
            <w:vAlign w:val="center"/>
          </w:tcPr>
          <w:p w:rsidR="00CE1740" w:rsidRPr="00CE1740" w:rsidRDefault="00CE1740" w:rsidP="00CE1740">
            <w:pPr>
              <w:widowControl/>
              <w:autoSpaceDE/>
              <w:autoSpaceDN/>
              <w:jc w:val="center"/>
              <w:rPr>
                <w:sz w:val="20"/>
                <w:szCs w:val="20"/>
                <w:lang w:eastAsia="ru-RU"/>
              </w:rPr>
            </w:pPr>
            <w:r w:rsidRPr="00CE1740">
              <w:rPr>
                <w:sz w:val="20"/>
                <w:szCs w:val="20"/>
                <w:lang w:eastAsia="ru-RU"/>
              </w:rPr>
              <w:t>81</w:t>
            </w:r>
          </w:p>
        </w:tc>
        <w:tc>
          <w:tcPr>
            <w:tcW w:w="1440" w:type="dxa"/>
            <w:tcBorders>
              <w:left w:val="nil"/>
              <w:bottom w:val="single" w:sz="4" w:space="0" w:color="000000"/>
              <w:right w:val="single" w:sz="4" w:space="0" w:color="000000"/>
            </w:tcBorders>
            <w:shd w:val="clear" w:color="auto" w:fill="auto"/>
          </w:tcPr>
          <w:p w:rsidR="00CE1740" w:rsidRPr="00CE1740" w:rsidRDefault="00CE1740" w:rsidP="00CE1740">
            <w:pPr>
              <w:widowControl/>
              <w:autoSpaceDE/>
              <w:autoSpaceDN/>
              <w:rPr>
                <w:sz w:val="20"/>
                <w:szCs w:val="20"/>
                <w:lang w:eastAsia="ru-RU"/>
              </w:rPr>
            </w:pPr>
            <w:r w:rsidRPr="00CE1740">
              <w:rPr>
                <w:sz w:val="20"/>
                <w:szCs w:val="20"/>
                <w:lang w:eastAsia="ru-RU"/>
              </w:rPr>
              <w:t>81</w:t>
            </w:r>
          </w:p>
        </w:tc>
        <w:tc>
          <w:tcPr>
            <w:tcW w:w="1559" w:type="dxa"/>
            <w:tcBorders>
              <w:left w:val="nil"/>
              <w:bottom w:val="single" w:sz="4" w:space="0" w:color="000000"/>
              <w:right w:val="single" w:sz="4" w:space="0" w:color="000000"/>
            </w:tcBorders>
            <w:shd w:val="clear" w:color="auto" w:fill="auto"/>
          </w:tcPr>
          <w:p w:rsidR="00CE1740" w:rsidRPr="00CE1740" w:rsidRDefault="00CE1740" w:rsidP="00CE1740">
            <w:pPr>
              <w:widowControl/>
              <w:autoSpaceDE/>
              <w:autoSpaceDN/>
              <w:rPr>
                <w:sz w:val="20"/>
                <w:szCs w:val="20"/>
                <w:lang w:eastAsia="ru-RU"/>
              </w:rPr>
            </w:pPr>
            <w:r w:rsidRPr="00CE1740">
              <w:rPr>
                <w:sz w:val="20"/>
                <w:szCs w:val="20"/>
                <w:lang w:eastAsia="ru-RU"/>
              </w:rPr>
              <w:t>81</w:t>
            </w:r>
          </w:p>
        </w:tc>
      </w:tr>
      <w:tr w:rsidR="00CE1740" w:rsidRPr="00CE1740" w:rsidTr="00A3287B">
        <w:trPr>
          <w:trHeight w:val="159"/>
        </w:trPr>
        <w:tc>
          <w:tcPr>
            <w:tcW w:w="540" w:type="dxa"/>
            <w:vMerge w:val="restart"/>
            <w:tcBorders>
              <w:left w:val="single" w:sz="4" w:space="0" w:color="auto"/>
              <w:right w:val="single" w:sz="4" w:space="0" w:color="auto"/>
            </w:tcBorders>
            <w:vAlign w:val="center"/>
          </w:tcPr>
          <w:p w:rsidR="00CE1740" w:rsidRPr="00CE1740" w:rsidRDefault="00CE1740" w:rsidP="00CE1740">
            <w:pPr>
              <w:widowControl/>
              <w:autoSpaceDE/>
              <w:autoSpaceDN/>
              <w:jc w:val="center"/>
              <w:rPr>
                <w:sz w:val="20"/>
                <w:szCs w:val="20"/>
                <w:lang w:eastAsia="ru-RU"/>
              </w:rPr>
            </w:pPr>
            <w:r w:rsidRPr="00CE1740">
              <w:rPr>
                <w:sz w:val="20"/>
                <w:szCs w:val="20"/>
                <w:lang w:eastAsia="ru-RU"/>
              </w:rPr>
              <w:t>2</w:t>
            </w:r>
          </w:p>
        </w:tc>
        <w:tc>
          <w:tcPr>
            <w:tcW w:w="1653" w:type="dxa"/>
            <w:vMerge w:val="restart"/>
            <w:tcBorders>
              <w:left w:val="single" w:sz="4" w:space="0" w:color="auto"/>
              <w:right w:val="single" w:sz="4" w:space="0" w:color="auto"/>
            </w:tcBorders>
            <w:vAlign w:val="center"/>
          </w:tcPr>
          <w:p w:rsidR="00CE1740" w:rsidRPr="00CE1740" w:rsidRDefault="00CE1740" w:rsidP="00CE1740">
            <w:pPr>
              <w:widowControl/>
              <w:autoSpaceDE/>
              <w:autoSpaceDN/>
              <w:rPr>
                <w:sz w:val="20"/>
                <w:szCs w:val="20"/>
                <w:lang w:eastAsia="ru-RU"/>
              </w:rPr>
            </w:pPr>
            <w:r w:rsidRPr="00CE1740">
              <w:rPr>
                <w:sz w:val="20"/>
                <w:szCs w:val="20"/>
                <w:lang w:eastAsia="ru-RU"/>
              </w:rPr>
              <w:t>с. Травное</w:t>
            </w:r>
          </w:p>
        </w:tc>
        <w:tc>
          <w:tcPr>
            <w:tcW w:w="2821" w:type="dxa"/>
            <w:tcBorders>
              <w:top w:val="single" w:sz="4" w:space="0" w:color="auto"/>
              <w:left w:val="single" w:sz="4" w:space="0" w:color="auto"/>
              <w:bottom w:val="single" w:sz="4" w:space="0" w:color="000000"/>
              <w:right w:val="single" w:sz="4" w:space="0" w:color="auto"/>
            </w:tcBorders>
            <w:vAlign w:val="center"/>
          </w:tcPr>
          <w:p w:rsidR="00CE1740" w:rsidRPr="00CE1740" w:rsidRDefault="00CE1740" w:rsidP="00CE1740">
            <w:pPr>
              <w:widowControl/>
              <w:autoSpaceDE/>
              <w:autoSpaceDN/>
              <w:rPr>
                <w:sz w:val="20"/>
                <w:szCs w:val="20"/>
                <w:lang w:eastAsia="ru-RU"/>
              </w:rPr>
            </w:pPr>
            <w:r w:rsidRPr="00CE1740">
              <w:rPr>
                <w:sz w:val="20"/>
                <w:szCs w:val="20"/>
                <w:lang w:eastAsia="ru-RU"/>
              </w:rPr>
              <w:t xml:space="preserve">бурение водозаборной скважины замена башни </w:t>
            </w:r>
            <w:proofErr w:type="spellStart"/>
            <w:r w:rsidRPr="00CE1740">
              <w:rPr>
                <w:sz w:val="20"/>
                <w:szCs w:val="20"/>
                <w:lang w:eastAsia="ru-RU"/>
              </w:rPr>
              <w:t>Рожновского</w:t>
            </w:r>
            <w:proofErr w:type="spellEnd"/>
            <w:r w:rsidRPr="00CE1740">
              <w:rPr>
                <w:sz w:val="20"/>
                <w:szCs w:val="20"/>
                <w:lang w:eastAsia="ru-RU"/>
              </w:rPr>
              <w:t>. накопительный резервуар. очистные сооружения Замена сетей водопровода Ø110. Водоразборных колонок-33шт, распределительных колодцев-43шт, пожарных гидрантов 30 шт.</w:t>
            </w:r>
          </w:p>
        </w:tc>
        <w:tc>
          <w:tcPr>
            <w:tcW w:w="1926" w:type="dxa"/>
            <w:tcBorders>
              <w:left w:val="single" w:sz="4" w:space="0" w:color="auto"/>
              <w:bottom w:val="single" w:sz="4" w:space="0" w:color="000000"/>
              <w:right w:val="single" w:sz="4" w:space="0" w:color="auto"/>
            </w:tcBorders>
            <w:shd w:val="clear" w:color="auto" w:fill="auto"/>
            <w:vAlign w:val="center"/>
          </w:tcPr>
          <w:p w:rsidR="00CE1740" w:rsidRPr="00CE1740" w:rsidRDefault="00CE1740" w:rsidP="00CE1740">
            <w:pPr>
              <w:widowControl/>
              <w:autoSpaceDE/>
              <w:autoSpaceDN/>
              <w:rPr>
                <w:sz w:val="20"/>
                <w:szCs w:val="20"/>
                <w:lang w:eastAsia="ru-RU"/>
              </w:rPr>
            </w:pPr>
            <w:r w:rsidRPr="00CE1740">
              <w:rPr>
                <w:sz w:val="20"/>
                <w:szCs w:val="20"/>
                <w:lang w:eastAsia="ru-RU"/>
              </w:rPr>
              <w:t>Внебюджетные источники (по согласованию)</w:t>
            </w:r>
          </w:p>
        </w:tc>
        <w:tc>
          <w:tcPr>
            <w:tcW w:w="1337" w:type="dxa"/>
            <w:tcBorders>
              <w:left w:val="single" w:sz="4" w:space="0" w:color="auto"/>
              <w:bottom w:val="single" w:sz="4" w:space="0" w:color="auto"/>
              <w:right w:val="single" w:sz="4" w:space="0" w:color="auto"/>
            </w:tcBorders>
            <w:shd w:val="clear" w:color="auto" w:fill="auto"/>
            <w:vAlign w:val="center"/>
          </w:tcPr>
          <w:p w:rsidR="00CE1740" w:rsidRPr="00CE1740" w:rsidRDefault="00CE1740" w:rsidP="00CE1740">
            <w:pPr>
              <w:widowControl/>
              <w:autoSpaceDE/>
              <w:autoSpaceDN/>
              <w:jc w:val="center"/>
              <w:rPr>
                <w:sz w:val="20"/>
                <w:szCs w:val="20"/>
                <w:lang w:eastAsia="ru-RU"/>
              </w:rPr>
            </w:pPr>
            <w:r w:rsidRPr="00CE1740">
              <w:rPr>
                <w:sz w:val="20"/>
                <w:szCs w:val="20"/>
                <w:lang w:eastAsia="ru-RU"/>
              </w:rPr>
              <w:t>150</w:t>
            </w:r>
          </w:p>
        </w:tc>
        <w:tc>
          <w:tcPr>
            <w:tcW w:w="3120" w:type="dxa"/>
            <w:tcBorders>
              <w:left w:val="nil"/>
              <w:bottom w:val="single" w:sz="4" w:space="0" w:color="000000"/>
              <w:right w:val="single" w:sz="4" w:space="0" w:color="auto"/>
            </w:tcBorders>
            <w:shd w:val="clear" w:color="auto" w:fill="auto"/>
            <w:vAlign w:val="center"/>
          </w:tcPr>
          <w:p w:rsidR="00CE1740" w:rsidRPr="00CE1740" w:rsidRDefault="00CE1740" w:rsidP="00CE1740">
            <w:pPr>
              <w:widowControl/>
              <w:autoSpaceDE/>
              <w:autoSpaceDN/>
              <w:jc w:val="center"/>
              <w:rPr>
                <w:sz w:val="20"/>
                <w:szCs w:val="20"/>
                <w:lang w:eastAsia="ru-RU"/>
              </w:rPr>
            </w:pPr>
            <w:r w:rsidRPr="00CE1740">
              <w:rPr>
                <w:sz w:val="20"/>
                <w:szCs w:val="20"/>
                <w:lang w:eastAsia="ru-RU"/>
              </w:rPr>
              <w:t>150</w:t>
            </w:r>
          </w:p>
        </w:tc>
        <w:tc>
          <w:tcPr>
            <w:tcW w:w="1440" w:type="dxa"/>
            <w:tcBorders>
              <w:left w:val="nil"/>
              <w:bottom w:val="single" w:sz="4" w:space="0" w:color="000000"/>
              <w:right w:val="single" w:sz="4" w:space="0" w:color="000000"/>
            </w:tcBorders>
            <w:shd w:val="clear" w:color="auto" w:fill="auto"/>
          </w:tcPr>
          <w:p w:rsidR="00CE1740" w:rsidRPr="00CE1740" w:rsidRDefault="00CE1740" w:rsidP="00CE1740">
            <w:pPr>
              <w:widowControl/>
              <w:autoSpaceDE/>
              <w:autoSpaceDN/>
              <w:rPr>
                <w:sz w:val="20"/>
                <w:szCs w:val="20"/>
                <w:lang w:eastAsia="ru-RU"/>
              </w:rPr>
            </w:pPr>
          </w:p>
          <w:p w:rsidR="00CE1740" w:rsidRPr="00CE1740" w:rsidRDefault="00CE1740" w:rsidP="00CE1740">
            <w:pPr>
              <w:widowControl/>
              <w:autoSpaceDE/>
              <w:autoSpaceDN/>
              <w:rPr>
                <w:sz w:val="20"/>
                <w:szCs w:val="20"/>
                <w:lang w:eastAsia="ru-RU"/>
              </w:rPr>
            </w:pPr>
          </w:p>
          <w:p w:rsidR="00CE1740" w:rsidRPr="00CE1740" w:rsidRDefault="00CE1740" w:rsidP="00CE1740">
            <w:pPr>
              <w:widowControl/>
              <w:autoSpaceDE/>
              <w:autoSpaceDN/>
              <w:rPr>
                <w:sz w:val="20"/>
                <w:szCs w:val="20"/>
                <w:lang w:eastAsia="ru-RU"/>
              </w:rPr>
            </w:pPr>
          </w:p>
          <w:p w:rsidR="00CE1740" w:rsidRPr="00CE1740" w:rsidRDefault="00CE1740" w:rsidP="00CE1740">
            <w:pPr>
              <w:widowControl/>
              <w:autoSpaceDE/>
              <w:autoSpaceDN/>
              <w:rPr>
                <w:sz w:val="20"/>
                <w:szCs w:val="20"/>
                <w:lang w:eastAsia="ru-RU"/>
              </w:rPr>
            </w:pPr>
          </w:p>
          <w:p w:rsidR="00CE1740" w:rsidRPr="00CE1740" w:rsidRDefault="00CE1740" w:rsidP="00CE1740">
            <w:pPr>
              <w:widowControl/>
              <w:autoSpaceDE/>
              <w:autoSpaceDN/>
              <w:rPr>
                <w:sz w:val="20"/>
                <w:szCs w:val="20"/>
                <w:lang w:eastAsia="ru-RU"/>
              </w:rPr>
            </w:pPr>
          </w:p>
          <w:p w:rsidR="00CE1740" w:rsidRPr="00CE1740" w:rsidRDefault="00CE1740" w:rsidP="00CE1740">
            <w:pPr>
              <w:widowControl/>
              <w:autoSpaceDE/>
              <w:autoSpaceDN/>
              <w:rPr>
                <w:sz w:val="20"/>
                <w:szCs w:val="20"/>
                <w:lang w:eastAsia="ru-RU"/>
              </w:rPr>
            </w:pPr>
          </w:p>
          <w:p w:rsidR="00CE1740" w:rsidRPr="00CE1740" w:rsidRDefault="00CE1740" w:rsidP="00CE1740">
            <w:pPr>
              <w:widowControl/>
              <w:autoSpaceDE/>
              <w:autoSpaceDN/>
              <w:rPr>
                <w:sz w:val="20"/>
                <w:szCs w:val="20"/>
                <w:lang w:eastAsia="ru-RU"/>
              </w:rPr>
            </w:pPr>
            <w:r w:rsidRPr="00CE1740">
              <w:rPr>
                <w:sz w:val="20"/>
                <w:szCs w:val="20"/>
                <w:lang w:eastAsia="ru-RU"/>
              </w:rPr>
              <w:t>0</w:t>
            </w:r>
          </w:p>
        </w:tc>
        <w:tc>
          <w:tcPr>
            <w:tcW w:w="1559" w:type="dxa"/>
            <w:tcBorders>
              <w:left w:val="nil"/>
              <w:bottom w:val="single" w:sz="4" w:space="0" w:color="000000"/>
              <w:right w:val="single" w:sz="4" w:space="0" w:color="000000"/>
            </w:tcBorders>
            <w:shd w:val="clear" w:color="auto" w:fill="auto"/>
          </w:tcPr>
          <w:p w:rsidR="00CE1740" w:rsidRPr="00CE1740" w:rsidRDefault="00CE1740" w:rsidP="00CE1740">
            <w:pPr>
              <w:widowControl/>
              <w:autoSpaceDE/>
              <w:autoSpaceDN/>
              <w:rPr>
                <w:sz w:val="20"/>
                <w:szCs w:val="20"/>
                <w:lang w:eastAsia="ru-RU"/>
              </w:rPr>
            </w:pPr>
          </w:p>
          <w:p w:rsidR="00CE1740" w:rsidRPr="00CE1740" w:rsidRDefault="00CE1740" w:rsidP="00CE1740">
            <w:pPr>
              <w:widowControl/>
              <w:autoSpaceDE/>
              <w:autoSpaceDN/>
              <w:rPr>
                <w:sz w:val="20"/>
                <w:szCs w:val="20"/>
                <w:lang w:eastAsia="ru-RU"/>
              </w:rPr>
            </w:pPr>
          </w:p>
          <w:p w:rsidR="00CE1740" w:rsidRPr="00CE1740" w:rsidRDefault="00CE1740" w:rsidP="00CE1740">
            <w:pPr>
              <w:widowControl/>
              <w:autoSpaceDE/>
              <w:autoSpaceDN/>
              <w:rPr>
                <w:sz w:val="20"/>
                <w:szCs w:val="20"/>
                <w:lang w:eastAsia="ru-RU"/>
              </w:rPr>
            </w:pPr>
          </w:p>
          <w:p w:rsidR="00CE1740" w:rsidRPr="00CE1740" w:rsidRDefault="00CE1740" w:rsidP="00CE1740">
            <w:pPr>
              <w:widowControl/>
              <w:autoSpaceDE/>
              <w:autoSpaceDN/>
              <w:rPr>
                <w:sz w:val="20"/>
                <w:szCs w:val="20"/>
                <w:lang w:eastAsia="ru-RU"/>
              </w:rPr>
            </w:pPr>
          </w:p>
          <w:p w:rsidR="00CE1740" w:rsidRPr="00CE1740" w:rsidRDefault="00CE1740" w:rsidP="00CE1740">
            <w:pPr>
              <w:widowControl/>
              <w:autoSpaceDE/>
              <w:autoSpaceDN/>
              <w:rPr>
                <w:sz w:val="20"/>
                <w:szCs w:val="20"/>
                <w:lang w:eastAsia="ru-RU"/>
              </w:rPr>
            </w:pPr>
          </w:p>
          <w:p w:rsidR="00CE1740" w:rsidRPr="00CE1740" w:rsidRDefault="00CE1740" w:rsidP="00CE1740">
            <w:pPr>
              <w:widowControl/>
              <w:autoSpaceDE/>
              <w:autoSpaceDN/>
              <w:rPr>
                <w:sz w:val="20"/>
                <w:szCs w:val="20"/>
                <w:lang w:eastAsia="ru-RU"/>
              </w:rPr>
            </w:pPr>
          </w:p>
          <w:p w:rsidR="00CE1740" w:rsidRPr="00CE1740" w:rsidRDefault="00CE1740" w:rsidP="00CE1740">
            <w:pPr>
              <w:widowControl/>
              <w:autoSpaceDE/>
              <w:autoSpaceDN/>
              <w:rPr>
                <w:sz w:val="20"/>
                <w:szCs w:val="20"/>
                <w:lang w:eastAsia="ru-RU"/>
              </w:rPr>
            </w:pPr>
            <w:r w:rsidRPr="00CE1740">
              <w:rPr>
                <w:sz w:val="20"/>
                <w:szCs w:val="20"/>
                <w:lang w:eastAsia="ru-RU"/>
              </w:rPr>
              <w:t>0</w:t>
            </w:r>
          </w:p>
        </w:tc>
      </w:tr>
      <w:tr w:rsidR="00CE1740" w:rsidRPr="00CE1740" w:rsidTr="00A3287B">
        <w:trPr>
          <w:trHeight w:val="159"/>
        </w:trPr>
        <w:tc>
          <w:tcPr>
            <w:tcW w:w="540" w:type="dxa"/>
            <w:vMerge/>
            <w:tcBorders>
              <w:left w:val="single" w:sz="4" w:space="0" w:color="auto"/>
              <w:right w:val="single" w:sz="4" w:space="0" w:color="auto"/>
            </w:tcBorders>
            <w:vAlign w:val="center"/>
          </w:tcPr>
          <w:p w:rsidR="00CE1740" w:rsidRPr="00CE1740" w:rsidRDefault="00CE1740" w:rsidP="00CE1740">
            <w:pPr>
              <w:widowControl/>
              <w:autoSpaceDE/>
              <w:autoSpaceDN/>
              <w:jc w:val="center"/>
              <w:rPr>
                <w:sz w:val="20"/>
                <w:szCs w:val="20"/>
                <w:lang w:eastAsia="ru-RU"/>
              </w:rPr>
            </w:pPr>
          </w:p>
        </w:tc>
        <w:tc>
          <w:tcPr>
            <w:tcW w:w="1653" w:type="dxa"/>
            <w:vMerge/>
            <w:tcBorders>
              <w:left w:val="single" w:sz="4" w:space="0" w:color="auto"/>
              <w:right w:val="single" w:sz="4" w:space="0" w:color="auto"/>
            </w:tcBorders>
            <w:vAlign w:val="center"/>
          </w:tcPr>
          <w:p w:rsidR="00CE1740" w:rsidRPr="00CE1740" w:rsidRDefault="00CE1740" w:rsidP="00CE1740">
            <w:pPr>
              <w:widowControl/>
              <w:autoSpaceDE/>
              <w:autoSpaceDN/>
              <w:rPr>
                <w:sz w:val="20"/>
                <w:szCs w:val="20"/>
                <w:lang w:eastAsia="ru-RU"/>
              </w:rPr>
            </w:pPr>
          </w:p>
        </w:tc>
        <w:tc>
          <w:tcPr>
            <w:tcW w:w="2821" w:type="dxa"/>
            <w:tcBorders>
              <w:top w:val="single" w:sz="4" w:space="0" w:color="auto"/>
              <w:left w:val="single" w:sz="4" w:space="0" w:color="auto"/>
              <w:bottom w:val="single" w:sz="4" w:space="0" w:color="000000"/>
              <w:right w:val="single" w:sz="4" w:space="0" w:color="auto"/>
            </w:tcBorders>
            <w:vAlign w:val="center"/>
          </w:tcPr>
          <w:p w:rsidR="00CE1740" w:rsidRPr="00CE1740" w:rsidRDefault="00CE1740" w:rsidP="00CE1740">
            <w:pPr>
              <w:widowControl/>
              <w:autoSpaceDE/>
              <w:autoSpaceDN/>
              <w:rPr>
                <w:sz w:val="20"/>
                <w:szCs w:val="20"/>
                <w:lang w:eastAsia="ru-RU"/>
              </w:rPr>
            </w:pPr>
            <w:r w:rsidRPr="00CE1740">
              <w:rPr>
                <w:sz w:val="20"/>
                <w:szCs w:val="20"/>
                <w:lang w:eastAsia="ru-RU"/>
              </w:rPr>
              <w:t>Содержание водопровода</w:t>
            </w:r>
          </w:p>
        </w:tc>
        <w:tc>
          <w:tcPr>
            <w:tcW w:w="1926" w:type="dxa"/>
            <w:tcBorders>
              <w:left w:val="single" w:sz="4" w:space="0" w:color="auto"/>
              <w:bottom w:val="single" w:sz="4" w:space="0" w:color="000000"/>
              <w:right w:val="single" w:sz="4" w:space="0" w:color="auto"/>
            </w:tcBorders>
            <w:shd w:val="clear" w:color="auto" w:fill="auto"/>
            <w:vAlign w:val="center"/>
          </w:tcPr>
          <w:p w:rsidR="00CE1740" w:rsidRPr="00CE1740" w:rsidRDefault="00CE1740" w:rsidP="00CE1740">
            <w:pPr>
              <w:widowControl/>
              <w:autoSpaceDE/>
              <w:autoSpaceDN/>
              <w:rPr>
                <w:sz w:val="20"/>
                <w:szCs w:val="20"/>
                <w:lang w:eastAsia="ru-RU"/>
              </w:rPr>
            </w:pPr>
            <w:r w:rsidRPr="00CE1740">
              <w:rPr>
                <w:sz w:val="20"/>
                <w:szCs w:val="20"/>
                <w:lang w:eastAsia="ru-RU"/>
              </w:rPr>
              <w:t>Местный бюджет</w:t>
            </w:r>
          </w:p>
        </w:tc>
        <w:tc>
          <w:tcPr>
            <w:tcW w:w="1337" w:type="dxa"/>
            <w:tcBorders>
              <w:left w:val="single" w:sz="4" w:space="0" w:color="auto"/>
              <w:bottom w:val="single" w:sz="4" w:space="0" w:color="auto"/>
              <w:right w:val="single" w:sz="4" w:space="0" w:color="auto"/>
            </w:tcBorders>
            <w:shd w:val="clear" w:color="auto" w:fill="auto"/>
            <w:vAlign w:val="center"/>
          </w:tcPr>
          <w:p w:rsidR="00CE1740" w:rsidRPr="00CE1740" w:rsidRDefault="00CE1740" w:rsidP="00CE1740">
            <w:pPr>
              <w:widowControl/>
              <w:autoSpaceDE/>
              <w:autoSpaceDN/>
              <w:jc w:val="center"/>
              <w:rPr>
                <w:sz w:val="20"/>
                <w:szCs w:val="20"/>
                <w:lang w:eastAsia="ru-RU"/>
              </w:rPr>
            </w:pPr>
            <w:r w:rsidRPr="00CE1740">
              <w:rPr>
                <w:sz w:val="20"/>
                <w:szCs w:val="20"/>
                <w:lang w:eastAsia="ru-RU"/>
              </w:rPr>
              <w:t>864</w:t>
            </w:r>
          </w:p>
        </w:tc>
        <w:tc>
          <w:tcPr>
            <w:tcW w:w="3120" w:type="dxa"/>
            <w:tcBorders>
              <w:left w:val="nil"/>
              <w:bottom w:val="single" w:sz="4" w:space="0" w:color="000000"/>
              <w:right w:val="single" w:sz="4" w:space="0" w:color="auto"/>
            </w:tcBorders>
            <w:shd w:val="clear" w:color="auto" w:fill="auto"/>
            <w:vAlign w:val="center"/>
          </w:tcPr>
          <w:p w:rsidR="00CE1740" w:rsidRPr="00CE1740" w:rsidRDefault="00CE1740" w:rsidP="00CE1740">
            <w:pPr>
              <w:widowControl/>
              <w:autoSpaceDE/>
              <w:autoSpaceDN/>
              <w:jc w:val="center"/>
              <w:rPr>
                <w:sz w:val="20"/>
                <w:szCs w:val="20"/>
                <w:lang w:eastAsia="ru-RU"/>
              </w:rPr>
            </w:pPr>
            <w:r w:rsidRPr="00CE1740">
              <w:rPr>
                <w:sz w:val="20"/>
                <w:szCs w:val="20"/>
                <w:lang w:eastAsia="ru-RU"/>
              </w:rPr>
              <w:t>288</w:t>
            </w:r>
          </w:p>
        </w:tc>
        <w:tc>
          <w:tcPr>
            <w:tcW w:w="1440" w:type="dxa"/>
            <w:tcBorders>
              <w:left w:val="nil"/>
              <w:bottom w:val="single" w:sz="4" w:space="0" w:color="000000"/>
              <w:right w:val="single" w:sz="4" w:space="0" w:color="000000"/>
            </w:tcBorders>
            <w:shd w:val="clear" w:color="auto" w:fill="auto"/>
          </w:tcPr>
          <w:p w:rsidR="00CE1740" w:rsidRPr="00CE1740" w:rsidRDefault="00CE1740" w:rsidP="00CE1740">
            <w:pPr>
              <w:widowControl/>
              <w:autoSpaceDE/>
              <w:autoSpaceDN/>
              <w:rPr>
                <w:sz w:val="20"/>
                <w:szCs w:val="20"/>
                <w:lang w:eastAsia="ru-RU"/>
              </w:rPr>
            </w:pPr>
            <w:r w:rsidRPr="00CE1740">
              <w:rPr>
                <w:sz w:val="20"/>
                <w:szCs w:val="20"/>
                <w:lang w:eastAsia="ru-RU"/>
              </w:rPr>
              <w:t>288</w:t>
            </w:r>
          </w:p>
        </w:tc>
        <w:tc>
          <w:tcPr>
            <w:tcW w:w="1559" w:type="dxa"/>
            <w:tcBorders>
              <w:left w:val="nil"/>
              <w:bottom w:val="single" w:sz="4" w:space="0" w:color="000000"/>
              <w:right w:val="single" w:sz="4" w:space="0" w:color="000000"/>
            </w:tcBorders>
            <w:shd w:val="clear" w:color="auto" w:fill="auto"/>
          </w:tcPr>
          <w:p w:rsidR="00CE1740" w:rsidRPr="00CE1740" w:rsidRDefault="00CE1740" w:rsidP="00CE1740">
            <w:pPr>
              <w:widowControl/>
              <w:autoSpaceDE/>
              <w:autoSpaceDN/>
              <w:rPr>
                <w:sz w:val="20"/>
                <w:szCs w:val="20"/>
                <w:lang w:eastAsia="ru-RU"/>
              </w:rPr>
            </w:pPr>
            <w:r w:rsidRPr="00CE1740">
              <w:rPr>
                <w:sz w:val="20"/>
                <w:szCs w:val="20"/>
                <w:lang w:eastAsia="ru-RU"/>
              </w:rPr>
              <w:t>288</w:t>
            </w:r>
          </w:p>
        </w:tc>
      </w:tr>
      <w:tr w:rsidR="00CE1740" w:rsidRPr="00CE1740" w:rsidTr="00A3287B">
        <w:trPr>
          <w:trHeight w:val="3861"/>
        </w:trPr>
        <w:tc>
          <w:tcPr>
            <w:tcW w:w="540" w:type="dxa"/>
            <w:vMerge w:val="restart"/>
            <w:tcBorders>
              <w:left w:val="single" w:sz="4" w:space="0" w:color="auto"/>
              <w:right w:val="single" w:sz="4" w:space="0" w:color="auto"/>
            </w:tcBorders>
            <w:vAlign w:val="center"/>
          </w:tcPr>
          <w:p w:rsidR="00CE1740" w:rsidRPr="00CE1740" w:rsidRDefault="00CE1740" w:rsidP="00CE1740">
            <w:pPr>
              <w:widowControl/>
              <w:autoSpaceDE/>
              <w:autoSpaceDN/>
              <w:jc w:val="center"/>
              <w:rPr>
                <w:sz w:val="20"/>
                <w:szCs w:val="20"/>
                <w:lang w:eastAsia="ru-RU"/>
              </w:rPr>
            </w:pPr>
            <w:r w:rsidRPr="00CE1740">
              <w:rPr>
                <w:sz w:val="20"/>
                <w:szCs w:val="20"/>
                <w:lang w:eastAsia="ru-RU"/>
              </w:rPr>
              <w:lastRenderedPageBreak/>
              <w:t>3</w:t>
            </w:r>
          </w:p>
        </w:tc>
        <w:tc>
          <w:tcPr>
            <w:tcW w:w="1653" w:type="dxa"/>
            <w:vMerge w:val="restart"/>
            <w:tcBorders>
              <w:left w:val="single" w:sz="4" w:space="0" w:color="auto"/>
              <w:right w:val="single" w:sz="4" w:space="0" w:color="auto"/>
            </w:tcBorders>
            <w:vAlign w:val="center"/>
          </w:tcPr>
          <w:p w:rsidR="00CE1740" w:rsidRPr="00CE1740" w:rsidRDefault="00CE1740" w:rsidP="00CE1740">
            <w:pPr>
              <w:widowControl/>
              <w:autoSpaceDE/>
              <w:autoSpaceDN/>
              <w:rPr>
                <w:sz w:val="20"/>
                <w:szCs w:val="20"/>
                <w:lang w:eastAsia="ru-RU"/>
              </w:rPr>
            </w:pPr>
            <w:r w:rsidRPr="00CE1740">
              <w:rPr>
                <w:sz w:val="20"/>
                <w:szCs w:val="20"/>
                <w:lang w:eastAsia="ru-RU"/>
              </w:rPr>
              <w:t>с. Щигры</w:t>
            </w:r>
          </w:p>
        </w:tc>
        <w:tc>
          <w:tcPr>
            <w:tcW w:w="2821" w:type="dxa"/>
            <w:tcBorders>
              <w:top w:val="single" w:sz="4" w:space="0" w:color="auto"/>
              <w:left w:val="single" w:sz="4" w:space="0" w:color="auto"/>
              <w:right w:val="single" w:sz="4" w:space="0" w:color="auto"/>
            </w:tcBorders>
            <w:vAlign w:val="center"/>
          </w:tcPr>
          <w:p w:rsidR="00CE1740" w:rsidRPr="00CE1740" w:rsidRDefault="00CE1740" w:rsidP="00CE1740">
            <w:pPr>
              <w:widowControl/>
              <w:autoSpaceDE/>
              <w:autoSpaceDN/>
              <w:rPr>
                <w:sz w:val="20"/>
                <w:szCs w:val="20"/>
                <w:lang w:eastAsia="ru-RU"/>
              </w:rPr>
            </w:pPr>
            <w:r w:rsidRPr="00CE1740">
              <w:rPr>
                <w:sz w:val="20"/>
                <w:szCs w:val="20"/>
                <w:lang w:eastAsia="ru-RU"/>
              </w:rPr>
              <w:t xml:space="preserve">замена башни </w:t>
            </w:r>
            <w:proofErr w:type="spellStart"/>
            <w:r w:rsidRPr="00CE1740">
              <w:rPr>
                <w:sz w:val="20"/>
                <w:szCs w:val="20"/>
                <w:lang w:eastAsia="ru-RU"/>
              </w:rPr>
              <w:t>Рожновского</w:t>
            </w:r>
            <w:proofErr w:type="spellEnd"/>
            <w:r w:rsidRPr="00CE1740">
              <w:rPr>
                <w:sz w:val="20"/>
                <w:szCs w:val="20"/>
                <w:lang w:eastAsia="ru-RU"/>
              </w:rPr>
              <w:t>, требуется  ремонт водозаборной скважины. накопительный резервуар. очистные сооружения</w:t>
            </w:r>
          </w:p>
          <w:p w:rsidR="00CE1740" w:rsidRPr="00CE1740" w:rsidRDefault="00CE1740" w:rsidP="00CE1740">
            <w:pPr>
              <w:widowControl/>
              <w:autoSpaceDE/>
              <w:autoSpaceDN/>
              <w:rPr>
                <w:sz w:val="20"/>
                <w:szCs w:val="20"/>
                <w:lang w:eastAsia="ru-RU"/>
              </w:rPr>
            </w:pPr>
            <w:r w:rsidRPr="00CE1740">
              <w:rPr>
                <w:sz w:val="20"/>
                <w:szCs w:val="20"/>
                <w:lang w:eastAsia="ru-RU"/>
              </w:rPr>
              <w:t>Замена сетей водопровода Ø110 . Водоразборных колонок-16шт,распределительных колодцев-42шт, пожарных гидрантов 20 шт.</w:t>
            </w:r>
          </w:p>
        </w:tc>
        <w:tc>
          <w:tcPr>
            <w:tcW w:w="1926" w:type="dxa"/>
            <w:tcBorders>
              <w:left w:val="single" w:sz="4" w:space="0" w:color="auto"/>
              <w:right w:val="single" w:sz="4" w:space="0" w:color="auto"/>
            </w:tcBorders>
            <w:shd w:val="clear" w:color="auto" w:fill="auto"/>
          </w:tcPr>
          <w:p w:rsidR="00CE1740" w:rsidRPr="00CE1740" w:rsidRDefault="00CE1740" w:rsidP="00CE1740">
            <w:pPr>
              <w:widowControl/>
              <w:autoSpaceDE/>
              <w:autoSpaceDN/>
              <w:rPr>
                <w:sz w:val="20"/>
                <w:szCs w:val="20"/>
                <w:lang w:eastAsia="ru-RU"/>
              </w:rPr>
            </w:pPr>
            <w:r w:rsidRPr="00CE1740">
              <w:rPr>
                <w:sz w:val="20"/>
                <w:szCs w:val="20"/>
                <w:lang w:eastAsia="ru-RU"/>
              </w:rPr>
              <w:t>Внебюджетные источники (по согласованию)</w:t>
            </w:r>
          </w:p>
          <w:p w:rsidR="00CE1740" w:rsidRPr="00CE1740" w:rsidRDefault="00CE1740" w:rsidP="00CE1740">
            <w:pPr>
              <w:widowControl/>
              <w:autoSpaceDE/>
              <w:autoSpaceDN/>
              <w:rPr>
                <w:sz w:val="20"/>
                <w:szCs w:val="20"/>
                <w:lang w:eastAsia="ru-RU"/>
              </w:rPr>
            </w:pPr>
          </w:p>
        </w:tc>
        <w:tc>
          <w:tcPr>
            <w:tcW w:w="1337" w:type="dxa"/>
            <w:tcBorders>
              <w:left w:val="single" w:sz="4" w:space="0" w:color="auto"/>
              <w:right w:val="single" w:sz="4" w:space="0" w:color="auto"/>
            </w:tcBorders>
            <w:shd w:val="clear" w:color="auto" w:fill="auto"/>
            <w:vAlign w:val="center"/>
          </w:tcPr>
          <w:p w:rsidR="00CE1740" w:rsidRPr="00CE1740" w:rsidRDefault="00CE1740" w:rsidP="00CE1740">
            <w:pPr>
              <w:widowControl/>
              <w:autoSpaceDE/>
              <w:autoSpaceDN/>
              <w:jc w:val="center"/>
              <w:rPr>
                <w:sz w:val="20"/>
                <w:szCs w:val="20"/>
                <w:lang w:eastAsia="ru-RU"/>
              </w:rPr>
            </w:pPr>
          </w:p>
          <w:p w:rsidR="00CE1740" w:rsidRPr="00CE1740" w:rsidRDefault="00CE1740" w:rsidP="00CE1740">
            <w:pPr>
              <w:widowControl/>
              <w:autoSpaceDE/>
              <w:autoSpaceDN/>
              <w:jc w:val="center"/>
              <w:rPr>
                <w:sz w:val="20"/>
                <w:szCs w:val="20"/>
                <w:lang w:eastAsia="ru-RU"/>
              </w:rPr>
            </w:pPr>
            <w:r w:rsidRPr="00CE1740">
              <w:rPr>
                <w:sz w:val="20"/>
                <w:szCs w:val="20"/>
                <w:lang w:eastAsia="ru-RU"/>
              </w:rPr>
              <w:t>150</w:t>
            </w:r>
          </w:p>
        </w:tc>
        <w:tc>
          <w:tcPr>
            <w:tcW w:w="3120" w:type="dxa"/>
            <w:tcBorders>
              <w:left w:val="nil"/>
              <w:right w:val="single" w:sz="4" w:space="0" w:color="auto"/>
            </w:tcBorders>
            <w:shd w:val="clear" w:color="auto" w:fill="auto"/>
            <w:vAlign w:val="center"/>
          </w:tcPr>
          <w:p w:rsidR="00CE1740" w:rsidRPr="00CE1740" w:rsidRDefault="00CE1740" w:rsidP="00CE1740">
            <w:pPr>
              <w:widowControl/>
              <w:autoSpaceDE/>
              <w:autoSpaceDN/>
              <w:jc w:val="center"/>
              <w:rPr>
                <w:sz w:val="20"/>
                <w:szCs w:val="20"/>
                <w:lang w:eastAsia="ru-RU"/>
              </w:rPr>
            </w:pPr>
          </w:p>
          <w:p w:rsidR="00CE1740" w:rsidRPr="00CE1740" w:rsidRDefault="00CE1740" w:rsidP="00CE1740">
            <w:pPr>
              <w:widowControl/>
              <w:autoSpaceDE/>
              <w:autoSpaceDN/>
              <w:rPr>
                <w:sz w:val="20"/>
                <w:szCs w:val="20"/>
                <w:lang w:eastAsia="ru-RU"/>
              </w:rPr>
            </w:pPr>
          </w:p>
          <w:p w:rsidR="00CE1740" w:rsidRPr="00CE1740" w:rsidRDefault="00CE1740" w:rsidP="00CE1740">
            <w:pPr>
              <w:widowControl/>
              <w:autoSpaceDE/>
              <w:autoSpaceDN/>
              <w:jc w:val="center"/>
              <w:rPr>
                <w:sz w:val="20"/>
                <w:szCs w:val="20"/>
                <w:lang w:eastAsia="ru-RU"/>
              </w:rPr>
            </w:pPr>
            <w:r w:rsidRPr="00CE1740">
              <w:rPr>
                <w:sz w:val="20"/>
                <w:szCs w:val="20"/>
                <w:lang w:eastAsia="ru-RU"/>
              </w:rPr>
              <w:t>0</w:t>
            </w:r>
          </w:p>
        </w:tc>
        <w:tc>
          <w:tcPr>
            <w:tcW w:w="1440" w:type="dxa"/>
            <w:tcBorders>
              <w:left w:val="nil"/>
              <w:right w:val="single" w:sz="4" w:space="0" w:color="000000"/>
            </w:tcBorders>
            <w:shd w:val="clear" w:color="auto" w:fill="auto"/>
          </w:tcPr>
          <w:p w:rsidR="00CE1740" w:rsidRPr="00CE1740" w:rsidRDefault="00CE1740" w:rsidP="00CE1740">
            <w:pPr>
              <w:widowControl/>
              <w:autoSpaceDE/>
              <w:autoSpaceDN/>
              <w:rPr>
                <w:sz w:val="20"/>
                <w:szCs w:val="20"/>
                <w:lang w:eastAsia="ru-RU"/>
              </w:rPr>
            </w:pPr>
          </w:p>
          <w:p w:rsidR="00CE1740" w:rsidRPr="00CE1740" w:rsidRDefault="00CE1740" w:rsidP="00CE1740">
            <w:pPr>
              <w:widowControl/>
              <w:autoSpaceDE/>
              <w:autoSpaceDN/>
              <w:rPr>
                <w:sz w:val="20"/>
                <w:szCs w:val="20"/>
                <w:lang w:eastAsia="ru-RU"/>
              </w:rPr>
            </w:pPr>
          </w:p>
          <w:p w:rsidR="00CE1740" w:rsidRPr="00CE1740" w:rsidRDefault="00CE1740" w:rsidP="00CE1740">
            <w:pPr>
              <w:widowControl/>
              <w:autoSpaceDE/>
              <w:autoSpaceDN/>
              <w:rPr>
                <w:sz w:val="20"/>
                <w:szCs w:val="20"/>
                <w:lang w:eastAsia="ru-RU"/>
              </w:rPr>
            </w:pPr>
          </w:p>
          <w:p w:rsidR="00CE1740" w:rsidRPr="00CE1740" w:rsidRDefault="00CE1740" w:rsidP="00CE1740">
            <w:pPr>
              <w:widowControl/>
              <w:autoSpaceDE/>
              <w:autoSpaceDN/>
              <w:rPr>
                <w:sz w:val="20"/>
                <w:szCs w:val="20"/>
                <w:lang w:eastAsia="ru-RU"/>
              </w:rPr>
            </w:pPr>
          </w:p>
          <w:p w:rsidR="00CE1740" w:rsidRPr="00CE1740" w:rsidRDefault="00CE1740" w:rsidP="00CE1740">
            <w:pPr>
              <w:widowControl/>
              <w:autoSpaceDE/>
              <w:autoSpaceDN/>
              <w:rPr>
                <w:sz w:val="20"/>
                <w:szCs w:val="20"/>
                <w:lang w:eastAsia="ru-RU"/>
              </w:rPr>
            </w:pPr>
          </w:p>
          <w:p w:rsidR="00CE1740" w:rsidRPr="00CE1740" w:rsidRDefault="00CE1740" w:rsidP="00CE1740">
            <w:pPr>
              <w:widowControl/>
              <w:autoSpaceDE/>
              <w:autoSpaceDN/>
              <w:rPr>
                <w:sz w:val="20"/>
                <w:szCs w:val="20"/>
                <w:lang w:eastAsia="ru-RU"/>
              </w:rPr>
            </w:pPr>
          </w:p>
          <w:p w:rsidR="00CE1740" w:rsidRPr="00CE1740" w:rsidRDefault="00CE1740" w:rsidP="00CE1740">
            <w:pPr>
              <w:widowControl/>
              <w:autoSpaceDE/>
              <w:autoSpaceDN/>
              <w:rPr>
                <w:sz w:val="20"/>
                <w:szCs w:val="20"/>
                <w:lang w:eastAsia="ru-RU"/>
              </w:rPr>
            </w:pPr>
          </w:p>
          <w:p w:rsidR="00CE1740" w:rsidRPr="00CE1740" w:rsidRDefault="00CE1740" w:rsidP="00CE1740">
            <w:pPr>
              <w:widowControl/>
              <w:autoSpaceDE/>
              <w:autoSpaceDN/>
              <w:rPr>
                <w:sz w:val="20"/>
                <w:szCs w:val="20"/>
                <w:lang w:eastAsia="ru-RU"/>
              </w:rPr>
            </w:pPr>
            <w:r w:rsidRPr="00CE1740">
              <w:rPr>
                <w:sz w:val="20"/>
                <w:szCs w:val="20"/>
                <w:lang w:eastAsia="ru-RU"/>
              </w:rPr>
              <w:t>150</w:t>
            </w:r>
          </w:p>
        </w:tc>
        <w:tc>
          <w:tcPr>
            <w:tcW w:w="1559" w:type="dxa"/>
            <w:tcBorders>
              <w:left w:val="nil"/>
              <w:right w:val="single" w:sz="4" w:space="0" w:color="000000"/>
            </w:tcBorders>
            <w:shd w:val="clear" w:color="auto" w:fill="auto"/>
          </w:tcPr>
          <w:p w:rsidR="00CE1740" w:rsidRPr="00CE1740" w:rsidRDefault="00CE1740" w:rsidP="00CE1740">
            <w:pPr>
              <w:widowControl/>
              <w:autoSpaceDE/>
              <w:autoSpaceDN/>
              <w:rPr>
                <w:sz w:val="20"/>
                <w:szCs w:val="20"/>
                <w:lang w:eastAsia="ru-RU"/>
              </w:rPr>
            </w:pPr>
          </w:p>
          <w:p w:rsidR="00CE1740" w:rsidRPr="00CE1740" w:rsidRDefault="00CE1740" w:rsidP="00CE1740">
            <w:pPr>
              <w:widowControl/>
              <w:autoSpaceDE/>
              <w:autoSpaceDN/>
              <w:rPr>
                <w:sz w:val="20"/>
                <w:szCs w:val="20"/>
                <w:lang w:eastAsia="ru-RU"/>
              </w:rPr>
            </w:pPr>
          </w:p>
          <w:p w:rsidR="00CE1740" w:rsidRPr="00CE1740" w:rsidRDefault="00CE1740" w:rsidP="00CE1740">
            <w:pPr>
              <w:widowControl/>
              <w:autoSpaceDE/>
              <w:autoSpaceDN/>
              <w:rPr>
                <w:sz w:val="20"/>
                <w:szCs w:val="20"/>
                <w:lang w:eastAsia="ru-RU"/>
              </w:rPr>
            </w:pPr>
          </w:p>
          <w:p w:rsidR="00CE1740" w:rsidRPr="00CE1740" w:rsidRDefault="00CE1740" w:rsidP="00CE1740">
            <w:pPr>
              <w:widowControl/>
              <w:autoSpaceDE/>
              <w:autoSpaceDN/>
              <w:rPr>
                <w:sz w:val="20"/>
                <w:szCs w:val="20"/>
                <w:lang w:eastAsia="ru-RU"/>
              </w:rPr>
            </w:pPr>
          </w:p>
          <w:p w:rsidR="00CE1740" w:rsidRPr="00CE1740" w:rsidRDefault="00CE1740" w:rsidP="00CE1740">
            <w:pPr>
              <w:widowControl/>
              <w:autoSpaceDE/>
              <w:autoSpaceDN/>
              <w:rPr>
                <w:sz w:val="20"/>
                <w:szCs w:val="20"/>
                <w:lang w:eastAsia="ru-RU"/>
              </w:rPr>
            </w:pPr>
          </w:p>
          <w:p w:rsidR="00CE1740" w:rsidRPr="00CE1740" w:rsidRDefault="00CE1740" w:rsidP="00CE1740">
            <w:pPr>
              <w:widowControl/>
              <w:autoSpaceDE/>
              <w:autoSpaceDN/>
              <w:rPr>
                <w:sz w:val="20"/>
                <w:szCs w:val="20"/>
                <w:lang w:eastAsia="ru-RU"/>
              </w:rPr>
            </w:pPr>
          </w:p>
          <w:p w:rsidR="00CE1740" w:rsidRPr="00CE1740" w:rsidRDefault="00CE1740" w:rsidP="00CE1740">
            <w:pPr>
              <w:widowControl/>
              <w:autoSpaceDE/>
              <w:autoSpaceDN/>
              <w:rPr>
                <w:sz w:val="20"/>
                <w:szCs w:val="20"/>
                <w:lang w:eastAsia="ru-RU"/>
              </w:rPr>
            </w:pPr>
          </w:p>
          <w:p w:rsidR="00CE1740" w:rsidRPr="00CE1740" w:rsidRDefault="00CE1740" w:rsidP="00CE1740">
            <w:pPr>
              <w:widowControl/>
              <w:autoSpaceDE/>
              <w:autoSpaceDN/>
              <w:rPr>
                <w:sz w:val="20"/>
                <w:szCs w:val="20"/>
                <w:lang w:eastAsia="ru-RU"/>
              </w:rPr>
            </w:pPr>
            <w:r w:rsidRPr="00CE1740">
              <w:rPr>
                <w:sz w:val="20"/>
                <w:szCs w:val="20"/>
                <w:lang w:eastAsia="ru-RU"/>
              </w:rPr>
              <w:t>0</w:t>
            </w:r>
          </w:p>
        </w:tc>
      </w:tr>
      <w:tr w:rsidR="00CE1740" w:rsidRPr="00CE1740" w:rsidTr="00A3287B">
        <w:trPr>
          <w:trHeight w:val="159"/>
        </w:trPr>
        <w:tc>
          <w:tcPr>
            <w:tcW w:w="540" w:type="dxa"/>
            <w:vMerge/>
            <w:tcBorders>
              <w:left w:val="single" w:sz="4" w:space="0" w:color="auto"/>
              <w:right w:val="single" w:sz="4" w:space="0" w:color="auto"/>
            </w:tcBorders>
            <w:vAlign w:val="center"/>
          </w:tcPr>
          <w:p w:rsidR="00CE1740" w:rsidRPr="00CE1740" w:rsidRDefault="00CE1740" w:rsidP="00CE1740">
            <w:pPr>
              <w:widowControl/>
              <w:autoSpaceDE/>
              <w:autoSpaceDN/>
              <w:jc w:val="center"/>
              <w:rPr>
                <w:sz w:val="20"/>
                <w:szCs w:val="20"/>
                <w:lang w:eastAsia="ru-RU"/>
              </w:rPr>
            </w:pPr>
          </w:p>
        </w:tc>
        <w:tc>
          <w:tcPr>
            <w:tcW w:w="1653" w:type="dxa"/>
            <w:vMerge/>
            <w:tcBorders>
              <w:left w:val="single" w:sz="4" w:space="0" w:color="auto"/>
              <w:right w:val="single" w:sz="4" w:space="0" w:color="auto"/>
            </w:tcBorders>
            <w:vAlign w:val="center"/>
          </w:tcPr>
          <w:p w:rsidR="00CE1740" w:rsidRPr="00CE1740" w:rsidRDefault="00CE1740" w:rsidP="00CE1740">
            <w:pPr>
              <w:widowControl/>
              <w:autoSpaceDE/>
              <w:autoSpaceDN/>
              <w:rPr>
                <w:sz w:val="20"/>
                <w:szCs w:val="20"/>
                <w:lang w:eastAsia="ru-RU"/>
              </w:rPr>
            </w:pPr>
          </w:p>
        </w:tc>
        <w:tc>
          <w:tcPr>
            <w:tcW w:w="2821" w:type="dxa"/>
            <w:tcBorders>
              <w:top w:val="single" w:sz="4" w:space="0" w:color="auto"/>
              <w:left w:val="single" w:sz="4" w:space="0" w:color="auto"/>
              <w:bottom w:val="single" w:sz="4" w:space="0" w:color="000000"/>
              <w:right w:val="single" w:sz="4" w:space="0" w:color="auto"/>
            </w:tcBorders>
            <w:vAlign w:val="center"/>
          </w:tcPr>
          <w:p w:rsidR="00CE1740" w:rsidRPr="00CE1740" w:rsidRDefault="00CE1740" w:rsidP="00CE1740">
            <w:pPr>
              <w:widowControl/>
              <w:autoSpaceDE/>
              <w:autoSpaceDN/>
              <w:rPr>
                <w:sz w:val="20"/>
                <w:szCs w:val="20"/>
                <w:lang w:eastAsia="ru-RU"/>
              </w:rPr>
            </w:pPr>
            <w:r w:rsidRPr="00CE1740">
              <w:rPr>
                <w:sz w:val="20"/>
                <w:szCs w:val="20"/>
                <w:lang w:eastAsia="ru-RU"/>
              </w:rPr>
              <w:t>Содержание водопровода</w:t>
            </w:r>
          </w:p>
        </w:tc>
        <w:tc>
          <w:tcPr>
            <w:tcW w:w="1926" w:type="dxa"/>
            <w:tcBorders>
              <w:left w:val="single" w:sz="4" w:space="0" w:color="auto"/>
              <w:bottom w:val="single" w:sz="4" w:space="0" w:color="000000"/>
              <w:right w:val="single" w:sz="4" w:space="0" w:color="auto"/>
            </w:tcBorders>
            <w:shd w:val="clear" w:color="auto" w:fill="auto"/>
            <w:vAlign w:val="center"/>
          </w:tcPr>
          <w:p w:rsidR="00CE1740" w:rsidRPr="00CE1740" w:rsidRDefault="00CE1740" w:rsidP="00CE1740">
            <w:pPr>
              <w:widowControl/>
              <w:autoSpaceDE/>
              <w:autoSpaceDN/>
              <w:rPr>
                <w:sz w:val="20"/>
                <w:szCs w:val="20"/>
                <w:lang w:eastAsia="ru-RU"/>
              </w:rPr>
            </w:pPr>
            <w:r w:rsidRPr="00CE1740">
              <w:rPr>
                <w:sz w:val="20"/>
                <w:szCs w:val="20"/>
                <w:lang w:eastAsia="ru-RU"/>
              </w:rPr>
              <w:t>Местный бюджет</w:t>
            </w:r>
          </w:p>
        </w:tc>
        <w:tc>
          <w:tcPr>
            <w:tcW w:w="1337" w:type="dxa"/>
            <w:tcBorders>
              <w:left w:val="single" w:sz="4" w:space="0" w:color="auto"/>
              <w:bottom w:val="single" w:sz="4" w:space="0" w:color="auto"/>
              <w:right w:val="single" w:sz="4" w:space="0" w:color="auto"/>
            </w:tcBorders>
            <w:shd w:val="clear" w:color="auto" w:fill="auto"/>
            <w:vAlign w:val="center"/>
          </w:tcPr>
          <w:p w:rsidR="00CE1740" w:rsidRPr="00CE1740" w:rsidRDefault="00CE1740" w:rsidP="00CE1740">
            <w:pPr>
              <w:widowControl/>
              <w:autoSpaceDE/>
              <w:autoSpaceDN/>
              <w:jc w:val="center"/>
              <w:rPr>
                <w:sz w:val="20"/>
                <w:szCs w:val="20"/>
                <w:lang w:eastAsia="ru-RU"/>
              </w:rPr>
            </w:pPr>
            <w:r w:rsidRPr="00CE1740">
              <w:rPr>
                <w:sz w:val="20"/>
                <w:szCs w:val="20"/>
                <w:lang w:eastAsia="ru-RU"/>
              </w:rPr>
              <w:t>1,044</w:t>
            </w:r>
          </w:p>
        </w:tc>
        <w:tc>
          <w:tcPr>
            <w:tcW w:w="3120" w:type="dxa"/>
            <w:tcBorders>
              <w:left w:val="nil"/>
              <w:bottom w:val="single" w:sz="4" w:space="0" w:color="000000"/>
              <w:right w:val="single" w:sz="4" w:space="0" w:color="auto"/>
            </w:tcBorders>
            <w:shd w:val="clear" w:color="auto" w:fill="auto"/>
            <w:vAlign w:val="center"/>
          </w:tcPr>
          <w:p w:rsidR="00CE1740" w:rsidRPr="00CE1740" w:rsidRDefault="00CE1740" w:rsidP="00CE1740">
            <w:pPr>
              <w:widowControl/>
              <w:autoSpaceDE/>
              <w:autoSpaceDN/>
              <w:jc w:val="center"/>
              <w:rPr>
                <w:sz w:val="20"/>
                <w:szCs w:val="20"/>
                <w:lang w:eastAsia="ru-RU"/>
              </w:rPr>
            </w:pPr>
            <w:r w:rsidRPr="00CE1740">
              <w:rPr>
                <w:sz w:val="20"/>
                <w:szCs w:val="20"/>
                <w:lang w:eastAsia="ru-RU"/>
              </w:rPr>
              <w:t>348</w:t>
            </w:r>
          </w:p>
        </w:tc>
        <w:tc>
          <w:tcPr>
            <w:tcW w:w="1440" w:type="dxa"/>
            <w:tcBorders>
              <w:left w:val="nil"/>
              <w:bottom w:val="single" w:sz="4" w:space="0" w:color="000000"/>
              <w:right w:val="single" w:sz="4" w:space="0" w:color="000000"/>
            </w:tcBorders>
            <w:shd w:val="clear" w:color="auto" w:fill="auto"/>
          </w:tcPr>
          <w:p w:rsidR="00CE1740" w:rsidRPr="00CE1740" w:rsidRDefault="00CE1740" w:rsidP="00CE1740">
            <w:pPr>
              <w:widowControl/>
              <w:autoSpaceDE/>
              <w:autoSpaceDN/>
              <w:rPr>
                <w:sz w:val="20"/>
                <w:szCs w:val="20"/>
                <w:lang w:eastAsia="ru-RU"/>
              </w:rPr>
            </w:pPr>
            <w:r w:rsidRPr="00CE1740">
              <w:rPr>
                <w:sz w:val="20"/>
                <w:szCs w:val="20"/>
                <w:lang w:eastAsia="ru-RU"/>
              </w:rPr>
              <w:t>348</w:t>
            </w:r>
          </w:p>
        </w:tc>
        <w:tc>
          <w:tcPr>
            <w:tcW w:w="1559" w:type="dxa"/>
            <w:tcBorders>
              <w:left w:val="nil"/>
              <w:bottom w:val="single" w:sz="4" w:space="0" w:color="000000"/>
              <w:right w:val="single" w:sz="4" w:space="0" w:color="000000"/>
            </w:tcBorders>
            <w:shd w:val="clear" w:color="auto" w:fill="auto"/>
          </w:tcPr>
          <w:p w:rsidR="00CE1740" w:rsidRPr="00CE1740" w:rsidRDefault="00CE1740" w:rsidP="00CE1740">
            <w:pPr>
              <w:widowControl/>
              <w:autoSpaceDE/>
              <w:autoSpaceDN/>
              <w:rPr>
                <w:sz w:val="20"/>
                <w:szCs w:val="20"/>
                <w:lang w:eastAsia="ru-RU"/>
              </w:rPr>
            </w:pPr>
            <w:r w:rsidRPr="00CE1740">
              <w:rPr>
                <w:sz w:val="20"/>
                <w:szCs w:val="20"/>
                <w:lang w:eastAsia="ru-RU"/>
              </w:rPr>
              <w:t>348</w:t>
            </w:r>
          </w:p>
        </w:tc>
      </w:tr>
      <w:tr w:rsidR="00CE1740" w:rsidRPr="00CE1740" w:rsidTr="00A3287B">
        <w:trPr>
          <w:trHeight w:val="159"/>
        </w:trPr>
        <w:tc>
          <w:tcPr>
            <w:tcW w:w="540" w:type="dxa"/>
            <w:vMerge w:val="restart"/>
            <w:tcBorders>
              <w:left w:val="single" w:sz="4" w:space="0" w:color="auto"/>
              <w:right w:val="single" w:sz="4" w:space="0" w:color="auto"/>
            </w:tcBorders>
            <w:vAlign w:val="center"/>
          </w:tcPr>
          <w:p w:rsidR="00CE1740" w:rsidRPr="00CE1740" w:rsidRDefault="00CE1740" w:rsidP="00CE1740">
            <w:pPr>
              <w:widowControl/>
              <w:autoSpaceDE/>
              <w:autoSpaceDN/>
              <w:jc w:val="center"/>
              <w:rPr>
                <w:sz w:val="20"/>
                <w:szCs w:val="20"/>
                <w:lang w:eastAsia="ru-RU"/>
              </w:rPr>
            </w:pPr>
            <w:r w:rsidRPr="00CE1740">
              <w:rPr>
                <w:sz w:val="20"/>
                <w:szCs w:val="20"/>
                <w:lang w:eastAsia="ru-RU"/>
              </w:rPr>
              <w:t>4</w:t>
            </w:r>
          </w:p>
        </w:tc>
        <w:tc>
          <w:tcPr>
            <w:tcW w:w="1653" w:type="dxa"/>
            <w:vMerge w:val="restart"/>
            <w:tcBorders>
              <w:left w:val="single" w:sz="4" w:space="0" w:color="auto"/>
              <w:right w:val="single" w:sz="4" w:space="0" w:color="auto"/>
            </w:tcBorders>
            <w:vAlign w:val="center"/>
          </w:tcPr>
          <w:p w:rsidR="00CE1740" w:rsidRPr="00CE1740" w:rsidRDefault="00CE1740" w:rsidP="00CE1740">
            <w:pPr>
              <w:widowControl/>
              <w:autoSpaceDE/>
              <w:autoSpaceDN/>
              <w:rPr>
                <w:sz w:val="20"/>
                <w:szCs w:val="20"/>
                <w:lang w:eastAsia="ru-RU"/>
              </w:rPr>
            </w:pPr>
            <w:r w:rsidRPr="00CE1740">
              <w:rPr>
                <w:sz w:val="20"/>
                <w:szCs w:val="20"/>
                <w:lang w:eastAsia="ru-RU"/>
              </w:rPr>
              <w:t xml:space="preserve">с. </w:t>
            </w:r>
            <w:proofErr w:type="spellStart"/>
            <w:r w:rsidRPr="00CE1740">
              <w:rPr>
                <w:sz w:val="20"/>
                <w:szCs w:val="20"/>
                <w:lang w:eastAsia="ru-RU"/>
              </w:rPr>
              <w:t>Сунгурово</w:t>
            </w:r>
            <w:proofErr w:type="spellEnd"/>
          </w:p>
        </w:tc>
        <w:tc>
          <w:tcPr>
            <w:tcW w:w="2821" w:type="dxa"/>
            <w:tcBorders>
              <w:top w:val="single" w:sz="4" w:space="0" w:color="auto"/>
              <w:left w:val="single" w:sz="4" w:space="0" w:color="auto"/>
              <w:bottom w:val="single" w:sz="4" w:space="0" w:color="000000"/>
              <w:right w:val="single" w:sz="4" w:space="0" w:color="auto"/>
            </w:tcBorders>
            <w:vAlign w:val="center"/>
          </w:tcPr>
          <w:p w:rsidR="00CE1740" w:rsidRPr="00CE1740" w:rsidRDefault="00CE1740" w:rsidP="00CE1740">
            <w:pPr>
              <w:widowControl/>
              <w:autoSpaceDE/>
              <w:autoSpaceDN/>
              <w:rPr>
                <w:sz w:val="20"/>
                <w:szCs w:val="20"/>
                <w:lang w:eastAsia="ru-RU"/>
              </w:rPr>
            </w:pPr>
            <w:r w:rsidRPr="00CE1740">
              <w:rPr>
                <w:sz w:val="20"/>
                <w:szCs w:val="20"/>
                <w:lang w:eastAsia="ru-RU"/>
              </w:rPr>
              <w:t>Замена башни Рожновского-50м3, требуется ремонт водозаборной скважины 2-а накопительных резервуара по-60м3. очистные сооружения</w:t>
            </w:r>
          </w:p>
        </w:tc>
        <w:tc>
          <w:tcPr>
            <w:tcW w:w="1926" w:type="dxa"/>
            <w:tcBorders>
              <w:left w:val="single" w:sz="4" w:space="0" w:color="auto"/>
              <w:bottom w:val="single" w:sz="4" w:space="0" w:color="000000"/>
              <w:right w:val="single" w:sz="4" w:space="0" w:color="auto"/>
            </w:tcBorders>
            <w:shd w:val="clear" w:color="auto" w:fill="auto"/>
          </w:tcPr>
          <w:p w:rsidR="00CE1740" w:rsidRPr="00CE1740" w:rsidRDefault="00CE1740" w:rsidP="00CE1740">
            <w:pPr>
              <w:widowControl/>
              <w:autoSpaceDE/>
              <w:autoSpaceDN/>
              <w:rPr>
                <w:sz w:val="20"/>
                <w:szCs w:val="20"/>
                <w:lang w:eastAsia="ru-RU"/>
              </w:rPr>
            </w:pPr>
            <w:r w:rsidRPr="00CE1740">
              <w:rPr>
                <w:sz w:val="20"/>
                <w:szCs w:val="20"/>
                <w:lang w:eastAsia="ru-RU"/>
              </w:rPr>
              <w:t>Внебюджетные источники (по согласованию)</w:t>
            </w:r>
          </w:p>
        </w:tc>
        <w:tc>
          <w:tcPr>
            <w:tcW w:w="1337" w:type="dxa"/>
            <w:tcBorders>
              <w:left w:val="single" w:sz="4" w:space="0" w:color="auto"/>
              <w:bottom w:val="single" w:sz="4" w:space="0" w:color="auto"/>
              <w:right w:val="single" w:sz="4" w:space="0" w:color="auto"/>
            </w:tcBorders>
            <w:shd w:val="clear" w:color="auto" w:fill="auto"/>
            <w:vAlign w:val="center"/>
          </w:tcPr>
          <w:p w:rsidR="00CE1740" w:rsidRPr="00CE1740" w:rsidRDefault="00CE1740" w:rsidP="00CE1740">
            <w:pPr>
              <w:widowControl/>
              <w:autoSpaceDE/>
              <w:autoSpaceDN/>
              <w:jc w:val="center"/>
              <w:rPr>
                <w:sz w:val="20"/>
                <w:szCs w:val="20"/>
                <w:lang w:eastAsia="ru-RU"/>
              </w:rPr>
            </w:pPr>
            <w:r w:rsidRPr="00CE1740">
              <w:rPr>
                <w:sz w:val="20"/>
                <w:szCs w:val="20"/>
                <w:lang w:eastAsia="ru-RU"/>
              </w:rPr>
              <w:t>90</w:t>
            </w:r>
          </w:p>
        </w:tc>
        <w:tc>
          <w:tcPr>
            <w:tcW w:w="3120" w:type="dxa"/>
            <w:tcBorders>
              <w:left w:val="nil"/>
              <w:bottom w:val="single" w:sz="4" w:space="0" w:color="000000"/>
              <w:right w:val="single" w:sz="4" w:space="0" w:color="auto"/>
            </w:tcBorders>
            <w:shd w:val="clear" w:color="auto" w:fill="auto"/>
            <w:vAlign w:val="center"/>
          </w:tcPr>
          <w:p w:rsidR="00CE1740" w:rsidRPr="00CE1740" w:rsidRDefault="00CE1740" w:rsidP="00CE1740">
            <w:pPr>
              <w:widowControl/>
              <w:autoSpaceDE/>
              <w:autoSpaceDN/>
              <w:jc w:val="center"/>
              <w:rPr>
                <w:sz w:val="20"/>
                <w:szCs w:val="20"/>
                <w:lang w:eastAsia="ru-RU"/>
              </w:rPr>
            </w:pPr>
            <w:r w:rsidRPr="00CE1740">
              <w:rPr>
                <w:sz w:val="20"/>
                <w:szCs w:val="20"/>
                <w:lang w:eastAsia="ru-RU"/>
              </w:rPr>
              <w:t>90</w:t>
            </w:r>
          </w:p>
        </w:tc>
        <w:tc>
          <w:tcPr>
            <w:tcW w:w="1440" w:type="dxa"/>
            <w:tcBorders>
              <w:left w:val="nil"/>
              <w:bottom w:val="single" w:sz="4" w:space="0" w:color="000000"/>
              <w:right w:val="single" w:sz="4" w:space="0" w:color="000000"/>
            </w:tcBorders>
            <w:shd w:val="clear" w:color="auto" w:fill="auto"/>
          </w:tcPr>
          <w:p w:rsidR="00CE1740" w:rsidRPr="00CE1740" w:rsidRDefault="00CE1740" w:rsidP="00CE1740">
            <w:pPr>
              <w:widowControl/>
              <w:autoSpaceDE/>
              <w:autoSpaceDN/>
              <w:rPr>
                <w:sz w:val="20"/>
                <w:szCs w:val="20"/>
                <w:lang w:eastAsia="ru-RU"/>
              </w:rPr>
            </w:pPr>
            <w:r w:rsidRPr="00CE1740">
              <w:rPr>
                <w:sz w:val="20"/>
                <w:szCs w:val="20"/>
                <w:lang w:eastAsia="ru-RU"/>
              </w:rPr>
              <w:t>0</w:t>
            </w:r>
          </w:p>
        </w:tc>
        <w:tc>
          <w:tcPr>
            <w:tcW w:w="1559" w:type="dxa"/>
            <w:tcBorders>
              <w:left w:val="nil"/>
              <w:bottom w:val="single" w:sz="4" w:space="0" w:color="000000"/>
              <w:right w:val="single" w:sz="4" w:space="0" w:color="000000"/>
            </w:tcBorders>
            <w:shd w:val="clear" w:color="auto" w:fill="auto"/>
          </w:tcPr>
          <w:p w:rsidR="00CE1740" w:rsidRPr="00CE1740" w:rsidRDefault="00CE1740" w:rsidP="00CE1740">
            <w:pPr>
              <w:widowControl/>
              <w:autoSpaceDE/>
              <w:autoSpaceDN/>
              <w:rPr>
                <w:sz w:val="20"/>
                <w:szCs w:val="20"/>
                <w:lang w:eastAsia="ru-RU"/>
              </w:rPr>
            </w:pPr>
            <w:r w:rsidRPr="00CE1740">
              <w:rPr>
                <w:sz w:val="20"/>
                <w:szCs w:val="20"/>
                <w:lang w:eastAsia="ru-RU"/>
              </w:rPr>
              <w:t>0</w:t>
            </w:r>
          </w:p>
        </w:tc>
      </w:tr>
      <w:tr w:rsidR="00CE1740" w:rsidRPr="00CE1740" w:rsidTr="00A3287B">
        <w:trPr>
          <w:trHeight w:val="159"/>
        </w:trPr>
        <w:tc>
          <w:tcPr>
            <w:tcW w:w="540" w:type="dxa"/>
            <w:vMerge/>
            <w:tcBorders>
              <w:left w:val="single" w:sz="4" w:space="0" w:color="auto"/>
              <w:right w:val="single" w:sz="4" w:space="0" w:color="auto"/>
            </w:tcBorders>
            <w:vAlign w:val="center"/>
          </w:tcPr>
          <w:p w:rsidR="00CE1740" w:rsidRPr="00CE1740" w:rsidRDefault="00CE1740" w:rsidP="00CE1740">
            <w:pPr>
              <w:widowControl/>
              <w:autoSpaceDE/>
              <w:autoSpaceDN/>
              <w:jc w:val="center"/>
              <w:rPr>
                <w:sz w:val="20"/>
                <w:szCs w:val="20"/>
                <w:lang w:eastAsia="ru-RU"/>
              </w:rPr>
            </w:pPr>
          </w:p>
        </w:tc>
        <w:tc>
          <w:tcPr>
            <w:tcW w:w="1653" w:type="dxa"/>
            <w:vMerge/>
            <w:tcBorders>
              <w:left w:val="single" w:sz="4" w:space="0" w:color="auto"/>
              <w:right w:val="single" w:sz="4" w:space="0" w:color="auto"/>
            </w:tcBorders>
            <w:vAlign w:val="center"/>
          </w:tcPr>
          <w:p w:rsidR="00CE1740" w:rsidRPr="00CE1740" w:rsidRDefault="00CE1740" w:rsidP="00CE1740">
            <w:pPr>
              <w:widowControl/>
              <w:autoSpaceDE/>
              <w:autoSpaceDN/>
              <w:rPr>
                <w:sz w:val="20"/>
                <w:szCs w:val="20"/>
                <w:lang w:eastAsia="ru-RU"/>
              </w:rPr>
            </w:pPr>
          </w:p>
        </w:tc>
        <w:tc>
          <w:tcPr>
            <w:tcW w:w="2821" w:type="dxa"/>
            <w:tcBorders>
              <w:top w:val="single" w:sz="4" w:space="0" w:color="auto"/>
              <w:left w:val="single" w:sz="4" w:space="0" w:color="auto"/>
              <w:bottom w:val="single" w:sz="4" w:space="0" w:color="000000"/>
              <w:right w:val="single" w:sz="4" w:space="0" w:color="auto"/>
            </w:tcBorders>
            <w:vAlign w:val="center"/>
          </w:tcPr>
          <w:p w:rsidR="00CE1740" w:rsidRPr="00CE1740" w:rsidRDefault="00CE1740" w:rsidP="00CE1740">
            <w:pPr>
              <w:widowControl/>
              <w:autoSpaceDE/>
              <w:autoSpaceDN/>
              <w:rPr>
                <w:sz w:val="20"/>
                <w:szCs w:val="20"/>
                <w:lang w:eastAsia="ru-RU"/>
              </w:rPr>
            </w:pPr>
            <w:r w:rsidRPr="00CE1740">
              <w:rPr>
                <w:sz w:val="20"/>
                <w:szCs w:val="20"/>
                <w:lang w:eastAsia="ru-RU"/>
              </w:rPr>
              <w:t>Замена сетей водопровода Ø110. Водоразборных колонок-14шт,распределительных колодцев-30шт, пожарных гидрантов 20 шт. Необходимы очистные сооружения и</w:t>
            </w:r>
          </w:p>
        </w:tc>
        <w:tc>
          <w:tcPr>
            <w:tcW w:w="1926" w:type="dxa"/>
            <w:tcBorders>
              <w:left w:val="single" w:sz="4" w:space="0" w:color="auto"/>
              <w:bottom w:val="single" w:sz="4" w:space="0" w:color="000000"/>
              <w:right w:val="single" w:sz="4" w:space="0" w:color="auto"/>
            </w:tcBorders>
            <w:shd w:val="clear" w:color="auto" w:fill="auto"/>
          </w:tcPr>
          <w:p w:rsidR="00CE1740" w:rsidRPr="00CE1740" w:rsidRDefault="00CE1740" w:rsidP="00CE1740">
            <w:pPr>
              <w:widowControl/>
              <w:autoSpaceDE/>
              <w:autoSpaceDN/>
              <w:rPr>
                <w:sz w:val="20"/>
                <w:szCs w:val="20"/>
                <w:lang w:eastAsia="ru-RU"/>
              </w:rPr>
            </w:pPr>
            <w:r w:rsidRPr="00CE1740">
              <w:rPr>
                <w:sz w:val="20"/>
                <w:szCs w:val="20"/>
                <w:lang w:eastAsia="ru-RU"/>
              </w:rPr>
              <w:t>Внебюджетные источники (по согласованию)</w:t>
            </w:r>
          </w:p>
        </w:tc>
        <w:tc>
          <w:tcPr>
            <w:tcW w:w="1337" w:type="dxa"/>
            <w:tcBorders>
              <w:left w:val="single" w:sz="4" w:space="0" w:color="auto"/>
              <w:bottom w:val="single" w:sz="4" w:space="0" w:color="auto"/>
              <w:right w:val="single" w:sz="4" w:space="0" w:color="auto"/>
            </w:tcBorders>
            <w:shd w:val="clear" w:color="auto" w:fill="auto"/>
            <w:vAlign w:val="center"/>
          </w:tcPr>
          <w:p w:rsidR="00CE1740" w:rsidRPr="00CE1740" w:rsidRDefault="00CE1740" w:rsidP="00CE1740">
            <w:pPr>
              <w:widowControl/>
              <w:autoSpaceDE/>
              <w:autoSpaceDN/>
              <w:jc w:val="center"/>
              <w:rPr>
                <w:sz w:val="20"/>
                <w:szCs w:val="20"/>
                <w:lang w:eastAsia="ru-RU"/>
              </w:rPr>
            </w:pPr>
            <w:r w:rsidRPr="00CE1740">
              <w:rPr>
                <w:sz w:val="20"/>
                <w:szCs w:val="20"/>
                <w:lang w:eastAsia="ru-RU"/>
              </w:rPr>
              <w:t>100</w:t>
            </w:r>
          </w:p>
        </w:tc>
        <w:tc>
          <w:tcPr>
            <w:tcW w:w="3120" w:type="dxa"/>
            <w:tcBorders>
              <w:left w:val="nil"/>
              <w:bottom w:val="single" w:sz="4" w:space="0" w:color="000000"/>
              <w:right w:val="single" w:sz="4" w:space="0" w:color="auto"/>
            </w:tcBorders>
            <w:shd w:val="clear" w:color="auto" w:fill="auto"/>
            <w:vAlign w:val="center"/>
          </w:tcPr>
          <w:p w:rsidR="00CE1740" w:rsidRPr="00CE1740" w:rsidRDefault="00CE1740" w:rsidP="00CE1740">
            <w:pPr>
              <w:widowControl/>
              <w:autoSpaceDE/>
              <w:autoSpaceDN/>
              <w:jc w:val="center"/>
              <w:rPr>
                <w:sz w:val="20"/>
                <w:szCs w:val="20"/>
                <w:lang w:eastAsia="ru-RU"/>
              </w:rPr>
            </w:pPr>
            <w:r w:rsidRPr="00CE1740">
              <w:rPr>
                <w:sz w:val="20"/>
                <w:szCs w:val="20"/>
                <w:lang w:eastAsia="ru-RU"/>
              </w:rPr>
              <w:t>0</w:t>
            </w:r>
          </w:p>
        </w:tc>
        <w:tc>
          <w:tcPr>
            <w:tcW w:w="1440" w:type="dxa"/>
            <w:tcBorders>
              <w:left w:val="nil"/>
              <w:bottom w:val="single" w:sz="4" w:space="0" w:color="000000"/>
              <w:right w:val="single" w:sz="4" w:space="0" w:color="000000"/>
            </w:tcBorders>
            <w:shd w:val="clear" w:color="auto" w:fill="auto"/>
          </w:tcPr>
          <w:p w:rsidR="00CE1740" w:rsidRPr="00CE1740" w:rsidRDefault="00CE1740" w:rsidP="00CE1740">
            <w:pPr>
              <w:widowControl/>
              <w:autoSpaceDE/>
              <w:autoSpaceDN/>
              <w:rPr>
                <w:sz w:val="20"/>
                <w:szCs w:val="20"/>
                <w:lang w:eastAsia="ru-RU"/>
              </w:rPr>
            </w:pPr>
            <w:r w:rsidRPr="00CE1740">
              <w:rPr>
                <w:sz w:val="20"/>
                <w:szCs w:val="20"/>
                <w:lang w:eastAsia="ru-RU"/>
              </w:rPr>
              <w:t>100</w:t>
            </w:r>
          </w:p>
        </w:tc>
        <w:tc>
          <w:tcPr>
            <w:tcW w:w="1559" w:type="dxa"/>
            <w:tcBorders>
              <w:left w:val="nil"/>
              <w:bottom w:val="single" w:sz="4" w:space="0" w:color="000000"/>
              <w:right w:val="single" w:sz="4" w:space="0" w:color="000000"/>
            </w:tcBorders>
            <w:shd w:val="clear" w:color="auto" w:fill="auto"/>
          </w:tcPr>
          <w:p w:rsidR="00CE1740" w:rsidRPr="00CE1740" w:rsidRDefault="00CE1740" w:rsidP="00CE1740">
            <w:pPr>
              <w:widowControl/>
              <w:autoSpaceDE/>
              <w:autoSpaceDN/>
              <w:rPr>
                <w:sz w:val="20"/>
                <w:szCs w:val="20"/>
                <w:lang w:eastAsia="ru-RU"/>
              </w:rPr>
            </w:pPr>
            <w:r w:rsidRPr="00CE1740">
              <w:rPr>
                <w:sz w:val="20"/>
                <w:szCs w:val="20"/>
                <w:lang w:eastAsia="ru-RU"/>
              </w:rPr>
              <w:t>600</w:t>
            </w:r>
          </w:p>
        </w:tc>
      </w:tr>
      <w:tr w:rsidR="00CE1740" w:rsidRPr="00CE1740" w:rsidTr="00A3287B">
        <w:trPr>
          <w:trHeight w:val="159"/>
        </w:trPr>
        <w:tc>
          <w:tcPr>
            <w:tcW w:w="540" w:type="dxa"/>
            <w:vMerge/>
            <w:tcBorders>
              <w:left w:val="single" w:sz="4" w:space="0" w:color="auto"/>
              <w:right w:val="single" w:sz="4" w:space="0" w:color="auto"/>
            </w:tcBorders>
            <w:vAlign w:val="center"/>
          </w:tcPr>
          <w:p w:rsidR="00CE1740" w:rsidRPr="00CE1740" w:rsidRDefault="00CE1740" w:rsidP="00CE1740">
            <w:pPr>
              <w:widowControl/>
              <w:autoSpaceDE/>
              <w:autoSpaceDN/>
              <w:jc w:val="center"/>
              <w:rPr>
                <w:sz w:val="20"/>
                <w:szCs w:val="20"/>
                <w:lang w:eastAsia="ru-RU"/>
              </w:rPr>
            </w:pPr>
          </w:p>
        </w:tc>
        <w:tc>
          <w:tcPr>
            <w:tcW w:w="1653" w:type="dxa"/>
            <w:vMerge/>
            <w:tcBorders>
              <w:left w:val="single" w:sz="4" w:space="0" w:color="auto"/>
              <w:right w:val="single" w:sz="4" w:space="0" w:color="auto"/>
            </w:tcBorders>
            <w:vAlign w:val="center"/>
          </w:tcPr>
          <w:p w:rsidR="00CE1740" w:rsidRPr="00CE1740" w:rsidRDefault="00CE1740" w:rsidP="00CE1740">
            <w:pPr>
              <w:widowControl/>
              <w:autoSpaceDE/>
              <w:autoSpaceDN/>
              <w:rPr>
                <w:sz w:val="20"/>
                <w:szCs w:val="20"/>
                <w:lang w:eastAsia="ru-RU"/>
              </w:rPr>
            </w:pPr>
          </w:p>
        </w:tc>
        <w:tc>
          <w:tcPr>
            <w:tcW w:w="2821" w:type="dxa"/>
            <w:tcBorders>
              <w:top w:val="single" w:sz="4" w:space="0" w:color="auto"/>
              <w:left w:val="single" w:sz="4" w:space="0" w:color="auto"/>
              <w:bottom w:val="single" w:sz="4" w:space="0" w:color="000000"/>
              <w:right w:val="single" w:sz="4" w:space="0" w:color="auto"/>
            </w:tcBorders>
            <w:vAlign w:val="center"/>
          </w:tcPr>
          <w:p w:rsidR="00CE1740" w:rsidRPr="00CE1740" w:rsidRDefault="00CE1740" w:rsidP="00CE1740">
            <w:pPr>
              <w:widowControl/>
              <w:autoSpaceDE/>
              <w:autoSpaceDN/>
              <w:rPr>
                <w:sz w:val="20"/>
                <w:szCs w:val="20"/>
                <w:lang w:eastAsia="ru-RU"/>
              </w:rPr>
            </w:pPr>
            <w:r w:rsidRPr="00CE1740">
              <w:rPr>
                <w:sz w:val="20"/>
                <w:szCs w:val="20"/>
                <w:lang w:eastAsia="ru-RU"/>
              </w:rPr>
              <w:t>Содержание водопровода</w:t>
            </w:r>
          </w:p>
        </w:tc>
        <w:tc>
          <w:tcPr>
            <w:tcW w:w="1926" w:type="dxa"/>
            <w:tcBorders>
              <w:left w:val="single" w:sz="4" w:space="0" w:color="auto"/>
              <w:bottom w:val="single" w:sz="4" w:space="0" w:color="000000"/>
              <w:right w:val="single" w:sz="4" w:space="0" w:color="auto"/>
            </w:tcBorders>
            <w:shd w:val="clear" w:color="auto" w:fill="auto"/>
            <w:vAlign w:val="center"/>
          </w:tcPr>
          <w:p w:rsidR="00CE1740" w:rsidRPr="00CE1740" w:rsidRDefault="00CE1740" w:rsidP="00CE1740">
            <w:pPr>
              <w:widowControl/>
              <w:autoSpaceDE/>
              <w:autoSpaceDN/>
              <w:rPr>
                <w:sz w:val="20"/>
                <w:szCs w:val="20"/>
                <w:lang w:eastAsia="ru-RU"/>
              </w:rPr>
            </w:pPr>
            <w:r w:rsidRPr="00CE1740">
              <w:rPr>
                <w:sz w:val="20"/>
                <w:szCs w:val="20"/>
                <w:lang w:eastAsia="ru-RU"/>
              </w:rPr>
              <w:t>Местный бюджет</w:t>
            </w:r>
          </w:p>
        </w:tc>
        <w:tc>
          <w:tcPr>
            <w:tcW w:w="1337" w:type="dxa"/>
            <w:tcBorders>
              <w:left w:val="single" w:sz="4" w:space="0" w:color="auto"/>
              <w:bottom w:val="single" w:sz="4" w:space="0" w:color="auto"/>
              <w:right w:val="single" w:sz="4" w:space="0" w:color="auto"/>
            </w:tcBorders>
            <w:shd w:val="clear" w:color="auto" w:fill="auto"/>
            <w:vAlign w:val="center"/>
          </w:tcPr>
          <w:p w:rsidR="00CE1740" w:rsidRPr="00CE1740" w:rsidRDefault="00CE1740" w:rsidP="00CE1740">
            <w:pPr>
              <w:widowControl/>
              <w:autoSpaceDE/>
              <w:autoSpaceDN/>
              <w:jc w:val="center"/>
              <w:rPr>
                <w:sz w:val="20"/>
                <w:szCs w:val="20"/>
                <w:lang w:eastAsia="ru-RU"/>
              </w:rPr>
            </w:pPr>
            <w:r w:rsidRPr="00CE1740">
              <w:rPr>
                <w:sz w:val="20"/>
                <w:szCs w:val="20"/>
                <w:lang w:eastAsia="ru-RU"/>
              </w:rPr>
              <w:t>402</w:t>
            </w:r>
          </w:p>
        </w:tc>
        <w:tc>
          <w:tcPr>
            <w:tcW w:w="3120" w:type="dxa"/>
            <w:tcBorders>
              <w:left w:val="nil"/>
              <w:bottom w:val="single" w:sz="4" w:space="0" w:color="000000"/>
              <w:right w:val="single" w:sz="4" w:space="0" w:color="auto"/>
            </w:tcBorders>
            <w:shd w:val="clear" w:color="auto" w:fill="auto"/>
            <w:vAlign w:val="center"/>
          </w:tcPr>
          <w:p w:rsidR="00CE1740" w:rsidRPr="00CE1740" w:rsidRDefault="00CE1740" w:rsidP="00CE1740">
            <w:pPr>
              <w:widowControl/>
              <w:autoSpaceDE/>
              <w:autoSpaceDN/>
              <w:jc w:val="center"/>
              <w:rPr>
                <w:sz w:val="20"/>
                <w:szCs w:val="20"/>
                <w:lang w:eastAsia="ru-RU"/>
              </w:rPr>
            </w:pPr>
            <w:r w:rsidRPr="00CE1740">
              <w:rPr>
                <w:sz w:val="20"/>
                <w:szCs w:val="20"/>
                <w:lang w:eastAsia="ru-RU"/>
              </w:rPr>
              <w:t>134</w:t>
            </w:r>
          </w:p>
        </w:tc>
        <w:tc>
          <w:tcPr>
            <w:tcW w:w="1440" w:type="dxa"/>
            <w:tcBorders>
              <w:left w:val="nil"/>
              <w:bottom w:val="single" w:sz="4" w:space="0" w:color="000000"/>
              <w:right w:val="single" w:sz="4" w:space="0" w:color="000000"/>
            </w:tcBorders>
            <w:shd w:val="clear" w:color="auto" w:fill="auto"/>
          </w:tcPr>
          <w:p w:rsidR="00CE1740" w:rsidRPr="00CE1740" w:rsidRDefault="00CE1740" w:rsidP="00CE1740">
            <w:pPr>
              <w:widowControl/>
              <w:autoSpaceDE/>
              <w:autoSpaceDN/>
              <w:rPr>
                <w:sz w:val="20"/>
                <w:szCs w:val="20"/>
                <w:lang w:eastAsia="ru-RU"/>
              </w:rPr>
            </w:pPr>
            <w:r w:rsidRPr="00CE1740">
              <w:rPr>
                <w:sz w:val="20"/>
                <w:szCs w:val="20"/>
                <w:lang w:eastAsia="ru-RU"/>
              </w:rPr>
              <w:t>134</w:t>
            </w:r>
          </w:p>
        </w:tc>
        <w:tc>
          <w:tcPr>
            <w:tcW w:w="1559" w:type="dxa"/>
            <w:tcBorders>
              <w:left w:val="nil"/>
              <w:bottom w:val="single" w:sz="4" w:space="0" w:color="000000"/>
              <w:right w:val="single" w:sz="4" w:space="0" w:color="000000"/>
            </w:tcBorders>
            <w:shd w:val="clear" w:color="auto" w:fill="auto"/>
          </w:tcPr>
          <w:p w:rsidR="00CE1740" w:rsidRPr="00CE1740" w:rsidRDefault="00CE1740" w:rsidP="00CE1740">
            <w:pPr>
              <w:widowControl/>
              <w:autoSpaceDE/>
              <w:autoSpaceDN/>
              <w:rPr>
                <w:sz w:val="20"/>
                <w:szCs w:val="20"/>
                <w:lang w:eastAsia="ru-RU"/>
              </w:rPr>
            </w:pPr>
            <w:r w:rsidRPr="00CE1740">
              <w:rPr>
                <w:sz w:val="20"/>
                <w:szCs w:val="20"/>
                <w:lang w:eastAsia="ru-RU"/>
              </w:rPr>
              <w:t>134</w:t>
            </w:r>
          </w:p>
        </w:tc>
      </w:tr>
      <w:tr w:rsidR="00CE1740" w:rsidRPr="00CE1740" w:rsidTr="00A3287B">
        <w:trPr>
          <w:trHeight w:val="159"/>
        </w:trPr>
        <w:tc>
          <w:tcPr>
            <w:tcW w:w="540" w:type="dxa"/>
            <w:tcBorders>
              <w:left w:val="single" w:sz="4" w:space="0" w:color="auto"/>
              <w:right w:val="single" w:sz="4" w:space="0" w:color="auto"/>
            </w:tcBorders>
            <w:vAlign w:val="center"/>
          </w:tcPr>
          <w:p w:rsidR="00CE1740" w:rsidRPr="00CE1740" w:rsidRDefault="00CE1740" w:rsidP="00CE1740">
            <w:pPr>
              <w:widowControl/>
              <w:autoSpaceDE/>
              <w:autoSpaceDN/>
              <w:jc w:val="center"/>
              <w:rPr>
                <w:sz w:val="20"/>
                <w:szCs w:val="20"/>
                <w:lang w:eastAsia="ru-RU"/>
              </w:rPr>
            </w:pPr>
          </w:p>
        </w:tc>
        <w:tc>
          <w:tcPr>
            <w:tcW w:w="1653" w:type="dxa"/>
            <w:tcBorders>
              <w:left w:val="single" w:sz="4" w:space="0" w:color="auto"/>
              <w:right w:val="single" w:sz="4" w:space="0" w:color="auto"/>
            </w:tcBorders>
            <w:vAlign w:val="center"/>
          </w:tcPr>
          <w:p w:rsidR="00CE1740" w:rsidRPr="00CE1740" w:rsidRDefault="00CE1740" w:rsidP="00CE1740">
            <w:pPr>
              <w:widowControl/>
              <w:autoSpaceDE/>
              <w:autoSpaceDN/>
              <w:rPr>
                <w:sz w:val="20"/>
                <w:szCs w:val="20"/>
                <w:lang w:eastAsia="ru-RU"/>
              </w:rPr>
            </w:pPr>
          </w:p>
        </w:tc>
        <w:tc>
          <w:tcPr>
            <w:tcW w:w="2821" w:type="dxa"/>
            <w:tcBorders>
              <w:top w:val="single" w:sz="4" w:space="0" w:color="auto"/>
              <w:left w:val="single" w:sz="4" w:space="0" w:color="auto"/>
              <w:bottom w:val="single" w:sz="4" w:space="0" w:color="000000"/>
              <w:right w:val="single" w:sz="4" w:space="0" w:color="auto"/>
            </w:tcBorders>
            <w:vAlign w:val="center"/>
          </w:tcPr>
          <w:p w:rsidR="00CE1740" w:rsidRPr="00CE1740" w:rsidRDefault="00CE1740" w:rsidP="00CE1740">
            <w:pPr>
              <w:widowControl/>
              <w:autoSpaceDE/>
              <w:autoSpaceDN/>
              <w:rPr>
                <w:sz w:val="20"/>
                <w:szCs w:val="20"/>
                <w:lang w:eastAsia="ru-RU"/>
              </w:rPr>
            </w:pPr>
            <w:r w:rsidRPr="00CE1740">
              <w:rPr>
                <w:sz w:val="20"/>
                <w:szCs w:val="20"/>
                <w:lang w:eastAsia="ru-RU"/>
              </w:rPr>
              <w:t>Бурение скважины</w:t>
            </w:r>
          </w:p>
        </w:tc>
        <w:tc>
          <w:tcPr>
            <w:tcW w:w="1926" w:type="dxa"/>
            <w:tcBorders>
              <w:left w:val="single" w:sz="4" w:space="0" w:color="auto"/>
              <w:bottom w:val="single" w:sz="4" w:space="0" w:color="000000"/>
              <w:right w:val="single" w:sz="4" w:space="0" w:color="auto"/>
            </w:tcBorders>
            <w:shd w:val="clear" w:color="auto" w:fill="auto"/>
            <w:vAlign w:val="center"/>
          </w:tcPr>
          <w:p w:rsidR="00CE1740" w:rsidRPr="00CE1740" w:rsidRDefault="00CE1740" w:rsidP="00CE1740">
            <w:pPr>
              <w:widowControl/>
              <w:autoSpaceDE/>
              <w:autoSpaceDN/>
              <w:rPr>
                <w:sz w:val="20"/>
                <w:szCs w:val="20"/>
                <w:lang w:eastAsia="ru-RU"/>
              </w:rPr>
            </w:pPr>
          </w:p>
        </w:tc>
        <w:tc>
          <w:tcPr>
            <w:tcW w:w="1337" w:type="dxa"/>
            <w:tcBorders>
              <w:left w:val="single" w:sz="4" w:space="0" w:color="auto"/>
              <w:bottom w:val="single" w:sz="4" w:space="0" w:color="auto"/>
              <w:right w:val="single" w:sz="4" w:space="0" w:color="auto"/>
            </w:tcBorders>
            <w:shd w:val="clear" w:color="auto" w:fill="auto"/>
            <w:vAlign w:val="center"/>
          </w:tcPr>
          <w:p w:rsidR="00CE1740" w:rsidRPr="00CE1740" w:rsidRDefault="00CE1740" w:rsidP="00CE1740">
            <w:pPr>
              <w:widowControl/>
              <w:autoSpaceDE/>
              <w:autoSpaceDN/>
              <w:jc w:val="center"/>
              <w:rPr>
                <w:sz w:val="20"/>
                <w:szCs w:val="20"/>
                <w:lang w:eastAsia="ru-RU"/>
              </w:rPr>
            </w:pPr>
          </w:p>
        </w:tc>
        <w:tc>
          <w:tcPr>
            <w:tcW w:w="3120" w:type="dxa"/>
            <w:tcBorders>
              <w:left w:val="nil"/>
              <w:bottom w:val="single" w:sz="4" w:space="0" w:color="000000"/>
              <w:right w:val="single" w:sz="4" w:space="0" w:color="auto"/>
            </w:tcBorders>
            <w:shd w:val="clear" w:color="auto" w:fill="auto"/>
            <w:vAlign w:val="center"/>
          </w:tcPr>
          <w:p w:rsidR="00CE1740" w:rsidRPr="00CE1740" w:rsidRDefault="00CE1740" w:rsidP="00CE1740">
            <w:pPr>
              <w:widowControl/>
              <w:autoSpaceDE/>
              <w:autoSpaceDN/>
              <w:jc w:val="center"/>
              <w:rPr>
                <w:sz w:val="20"/>
                <w:szCs w:val="20"/>
                <w:lang w:eastAsia="ru-RU"/>
              </w:rPr>
            </w:pPr>
          </w:p>
        </w:tc>
        <w:tc>
          <w:tcPr>
            <w:tcW w:w="1440" w:type="dxa"/>
            <w:tcBorders>
              <w:left w:val="nil"/>
              <w:bottom w:val="single" w:sz="4" w:space="0" w:color="000000"/>
              <w:right w:val="single" w:sz="4" w:space="0" w:color="000000"/>
            </w:tcBorders>
            <w:shd w:val="clear" w:color="auto" w:fill="auto"/>
          </w:tcPr>
          <w:p w:rsidR="00CE1740" w:rsidRPr="00CE1740" w:rsidRDefault="00CE1740" w:rsidP="00CE1740">
            <w:pPr>
              <w:widowControl/>
              <w:autoSpaceDE/>
              <w:autoSpaceDN/>
              <w:rPr>
                <w:sz w:val="20"/>
                <w:szCs w:val="20"/>
                <w:lang w:eastAsia="ru-RU"/>
              </w:rPr>
            </w:pPr>
          </w:p>
        </w:tc>
        <w:tc>
          <w:tcPr>
            <w:tcW w:w="1559" w:type="dxa"/>
            <w:tcBorders>
              <w:left w:val="nil"/>
              <w:bottom w:val="single" w:sz="4" w:space="0" w:color="000000"/>
              <w:right w:val="single" w:sz="4" w:space="0" w:color="000000"/>
            </w:tcBorders>
            <w:shd w:val="clear" w:color="auto" w:fill="auto"/>
          </w:tcPr>
          <w:p w:rsidR="00CE1740" w:rsidRPr="00CE1740" w:rsidRDefault="00CE1740" w:rsidP="00CE1740">
            <w:pPr>
              <w:widowControl/>
              <w:autoSpaceDE/>
              <w:autoSpaceDN/>
              <w:rPr>
                <w:sz w:val="20"/>
                <w:szCs w:val="20"/>
                <w:lang w:eastAsia="ru-RU"/>
              </w:rPr>
            </w:pPr>
            <w:r w:rsidRPr="00CE1740">
              <w:rPr>
                <w:sz w:val="20"/>
                <w:szCs w:val="20"/>
                <w:lang w:eastAsia="ru-RU"/>
              </w:rPr>
              <w:t>360</w:t>
            </w:r>
          </w:p>
        </w:tc>
      </w:tr>
      <w:tr w:rsidR="00CE1740" w:rsidRPr="00CE1740" w:rsidTr="00A3287B">
        <w:trPr>
          <w:trHeight w:val="159"/>
        </w:trPr>
        <w:tc>
          <w:tcPr>
            <w:tcW w:w="540" w:type="dxa"/>
            <w:vMerge w:val="restart"/>
            <w:tcBorders>
              <w:left w:val="single" w:sz="4" w:space="0" w:color="auto"/>
              <w:right w:val="single" w:sz="4" w:space="0" w:color="auto"/>
            </w:tcBorders>
            <w:vAlign w:val="center"/>
          </w:tcPr>
          <w:p w:rsidR="00CE1740" w:rsidRPr="00CE1740" w:rsidRDefault="00CE1740" w:rsidP="00CE1740">
            <w:pPr>
              <w:widowControl/>
              <w:autoSpaceDE/>
              <w:autoSpaceDN/>
              <w:jc w:val="center"/>
              <w:rPr>
                <w:sz w:val="20"/>
                <w:szCs w:val="20"/>
                <w:lang w:eastAsia="ru-RU"/>
              </w:rPr>
            </w:pPr>
            <w:r w:rsidRPr="00CE1740">
              <w:rPr>
                <w:sz w:val="20"/>
                <w:szCs w:val="20"/>
                <w:lang w:eastAsia="ru-RU"/>
              </w:rPr>
              <w:t>5</w:t>
            </w:r>
          </w:p>
        </w:tc>
        <w:tc>
          <w:tcPr>
            <w:tcW w:w="1653" w:type="dxa"/>
            <w:vMerge w:val="restart"/>
            <w:tcBorders>
              <w:left w:val="single" w:sz="4" w:space="0" w:color="auto"/>
              <w:right w:val="single" w:sz="4" w:space="0" w:color="auto"/>
            </w:tcBorders>
            <w:vAlign w:val="center"/>
          </w:tcPr>
          <w:p w:rsidR="00CE1740" w:rsidRPr="00CE1740" w:rsidRDefault="00CE1740" w:rsidP="00CE1740">
            <w:pPr>
              <w:widowControl/>
              <w:autoSpaceDE/>
              <w:autoSpaceDN/>
              <w:rPr>
                <w:sz w:val="20"/>
                <w:szCs w:val="20"/>
                <w:lang w:eastAsia="ru-RU"/>
              </w:rPr>
            </w:pPr>
            <w:r w:rsidRPr="00CE1740">
              <w:rPr>
                <w:sz w:val="20"/>
                <w:szCs w:val="20"/>
                <w:lang w:eastAsia="ru-RU"/>
              </w:rPr>
              <w:t>с. Крепость</w:t>
            </w:r>
          </w:p>
        </w:tc>
        <w:tc>
          <w:tcPr>
            <w:tcW w:w="2821" w:type="dxa"/>
            <w:tcBorders>
              <w:top w:val="single" w:sz="4" w:space="0" w:color="auto"/>
              <w:left w:val="single" w:sz="4" w:space="0" w:color="auto"/>
              <w:bottom w:val="single" w:sz="4" w:space="0" w:color="000000"/>
              <w:right w:val="single" w:sz="4" w:space="0" w:color="auto"/>
            </w:tcBorders>
            <w:vAlign w:val="center"/>
          </w:tcPr>
          <w:p w:rsidR="00CE1740" w:rsidRPr="00CE1740" w:rsidRDefault="00CE1740" w:rsidP="00CE1740">
            <w:pPr>
              <w:widowControl/>
              <w:autoSpaceDE/>
              <w:autoSpaceDN/>
              <w:rPr>
                <w:sz w:val="20"/>
                <w:szCs w:val="20"/>
                <w:lang w:eastAsia="ru-RU"/>
              </w:rPr>
            </w:pPr>
            <w:r w:rsidRPr="00CE1740">
              <w:rPr>
                <w:sz w:val="20"/>
                <w:szCs w:val="20"/>
                <w:lang w:eastAsia="ru-RU"/>
              </w:rPr>
              <w:t>замена башни Рожновского-50м3, требуется ремонт водозаборной скважины 2-а накопительных резервуара по-60м3. очистные сооружения</w:t>
            </w:r>
          </w:p>
        </w:tc>
        <w:tc>
          <w:tcPr>
            <w:tcW w:w="1926" w:type="dxa"/>
            <w:tcBorders>
              <w:left w:val="single" w:sz="4" w:space="0" w:color="auto"/>
              <w:bottom w:val="single" w:sz="4" w:space="0" w:color="000000"/>
              <w:right w:val="single" w:sz="4" w:space="0" w:color="auto"/>
            </w:tcBorders>
            <w:shd w:val="clear" w:color="auto" w:fill="auto"/>
          </w:tcPr>
          <w:p w:rsidR="00CE1740" w:rsidRPr="00CE1740" w:rsidRDefault="00CE1740" w:rsidP="00CE1740">
            <w:pPr>
              <w:widowControl/>
              <w:autoSpaceDE/>
              <w:autoSpaceDN/>
              <w:rPr>
                <w:sz w:val="20"/>
                <w:szCs w:val="20"/>
                <w:lang w:eastAsia="ru-RU"/>
              </w:rPr>
            </w:pPr>
            <w:r w:rsidRPr="00CE1740">
              <w:rPr>
                <w:sz w:val="20"/>
                <w:szCs w:val="20"/>
                <w:lang w:eastAsia="ru-RU"/>
              </w:rPr>
              <w:t>Внебюджетные источники (по согласованию)</w:t>
            </w:r>
          </w:p>
        </w:tc>
        <w:tc>
          <w:tcPr>
            <w:tcW w:w="1337" w:type="dxa"/>
            <w:tcBorders>
              <w:left w:val="single" w:sz="4" w:space="0" w:color="auto"/>
              <w:bottom w:val="single" w:sz="4" w:space="0" w:color="auto"/>
              <w:right w:val="single" w:sz="4" w:space="0" w:color="auto"/>
            </w:tcBorders>
            <w:shd w:val="clear" w:color="auto" w:fill="auto"/>
            <w:vAlign w:val="center"/>
          </w:tcPr>
          <w:p w:rsidR="00CE1740" w:rsidRPr="00CE1740" w:rsidRDefault="00CE1740" w:rsidP="00CE1740">
            <w:pPr>
              <w:widowControl/>
              <w:autoSpaceDE/>
              <w:autoSpaceDN/>
              <w:jc w:val="center"/>
              <w:rPr>
                <w:sz w:val="20"/>
                <w:szCs w:val="20"/>
                <w:lang w:eastAsia="ru-RU"/>
              </w:rPr>
            </w:pPr>
            <w:r w:rsidRPr="00CE1740">
              <w:rPr>
                <w:sz w:val="20"/>
                <w:szCs w:val="20"/>
                <w:lang w:eastAsia="ru-RU"/>
              </w:rPr>
              <w:t>90</w:t>
            </w:r>
          </w:p>
        </w:tc>
        <w:tc>
          <w:tcPr>
            <w:tcW w:w="3120" w:type="dxa"/>
            <w:tcBorders>
              <w:left w:val="nil"/>
              <w:bottom w:val="single" w:sz="4" w:space="0" w:color="000000"/>
              <w:right w:val="single" w:sz="4" w:space="0" w:color="auto"/>
            </w:tcBorders>
            <w:shd w:val="clear" w:color="auto" w:fill="auto"/>
            <w:vAlign w:val="center"/>
          </w:tcPr>
          <w:p w:rsidR="00CE1740" w:rsidRPr="00CE1740" w:rsidRDefault="00CE1740" w:rsidP="00CE1740">
            <w:pPr>
              <w:widowControl/>
              <w:autoSpaceDE/>
              <w:autoSpaceDN/>
              <w:jc w:val="center"/>
              <w:rPr>
                <w:sz w:val="20"/>
                <w:szCs w:val="20"/>
                <w:lang w:eastAsia="ru-RU"/>
              </w:rPr>
            </w:pPr>
          </w:p>
          <w:p w:rsidR="00CE1740" w:rsidRPr="00CE1740" w:rsidRDefault="00CE1740" w:rsidP="00CE1740">
            <w:pPr>
              <w:widowControl/>
              <w:autoSpaceDE/>
              <w:autoSpaceDN/>
              <w:jc w:val="center"/>
              <w:rPr>
                <w:sz w:val="20"/>
                <w:szCs w:val="20"/>
                <w:lang w:eastAsia="ru-RU"/>
              </w:rPr>
            </w:pPr>
          </w:p>
          <w:p w:rsidR="00CE1740" w:rsidRPr="00CE1740" w:rsidRDefault="00CE1740" w:rsidP="00CE1740">
            <w:pPr>
              <w:widowControl/>
              <w:autoSpaceDE/>
              <w:autoSpaceDN/>
              <w:jc w:val="center"/>
              <w:rPr>
                <w:sz w:val="20"/>
                <w:szCs w:val="20"/>
                <w:lang w:eastAsia="ru-RU"/>
              </w:rPr>
            </w:pPr>
            <w:r w:rsidRPr="00CE1740">
              <w:rPr>
                <w:sz w:val="20"/>
                <w:szCs w:val="20"/>
                <w:lang w:eastAsia="ru-RU"/>
              </w:rPr>
              <w:t>90</w:t>
            </w:r>
          </w:p>
        </w:tc>
        <w:tc>
          <w:tcPr>
            <w:tcW w:w="1440" w:type="dxa"/>
            <w:tcBorders>
              <w:left w:val="nil"/>
              <w:bottom w:val="single" w:sz="4" w:space="0" w:color="000000"/>
              <w:right w:val="single" w:sz="4" w:space="0" w:color="000000"/>
            </w:tcBorders>
            <w:shd w:val="clear" w:color="auto" w:fill="auto"/>
          </w:tcPr>
          <w:p w:rsidR="00CE1740" w:rsidRPr="00CE1740" w:rsidRDefault="00CE1740" w:rsidP="00CE1740">
            <w:pPr>
              <w:widowControl/>
              <w:autoSpaceDE/>
              <w:autoSpaceDN/>
              <w:rPr>
                <w:sz w:val="20"/>
                <w:szCs w:val="20"/>
                <w:lang w:eastAsia="ru-RU"/>
              </w:rPr>
            </w:pPr>
          </w:p>
          <w:p w:rsidR="00CE1740" w:rsidRPr="00CE1740" w:rsidRDefault="00CE1740" w:rsidP="00CE1740">
            <w:pPr>
              <w:widowControl/>
              <w:autoSpaceDE/>
              <w:autoSpaceDN/>
              <w:rPr>
                <w:sz w:val="20"/>
                <w:szCs w:val="20"/>
                <w:lang w:eastAsia="ru-RU"/>
              </w:rPr>
            </w:pPr>
          </w:p>
          <w:p w:rsidR="00CE1740" w:rsidRPr="00CE1740" w:rsidRDefault="00CE1740" w:rsidP="00CE1740">
            <w:pPr>
              <w:widowControl/>
              <w:autoSpaceDE/>
              <w:autoSpaceDN/>
              <w:rPr>
                <w:sz w:val="20"/>
                <w:szCs w:val="20"/>
                <w:lang w:eastAsia="ru-RU"/>
              </w:rPr>
            </w:pPr>
            <w:r w:rsidRPr="00CE1740">
              <w:rPr>
                <w:sz w:val="20"/>
                <w:szCs w:val="20"/>
                <w:lang w:eastAsia="ru-RU"/>
              </w:rPr>
              <w:t>0</w:t>
            </w:r>
          </w:p>
        </w:tc>
        <w:tc>
          <w:tcPr>
            <w:tcW w:w="1559" w:type="dxa"/>
            <w:tcBorders>
              <w:left w:val="nil"/>
              <w:bottom w:val="single" w:sz="4" w:space="0" w:color="000000"/>
              <w:right w:val="single" w:sz="4" w:space="0" w:color="000000"/>
            </w:tcBorders>
            <w:shd w:val="clear" w:color="auto" w:fill="auto"/>
          </w:tcPr>
          <w:p w:rsidR="00CE1740" w:rsidRPr="00CE1740" w:rsidRDefault="00CE1740" w:rsidP="00CE1740">
            <w:pPr>
              <w:widowControl/>
              <w:autoSpaceDE/>
              <w:autoSpaceDN/>
              <w:rPr>
                <w:sz w:val="20"/>
                <w:szCs w:val="20"/>
                <w:lang w:eastAsia="ru-RU"/>
              </w:rPr>
            </w:pPr>
          </w:p>
          <w:p w:rsidR="00CE1740" w:rsidRPr="00CE1740" w:rsidRDefault="00CE1740" w:rsidP="00CE1740">
            <w:pPr>
              <w:widowControl/>
              <w:autoSpaceDE/>
              <w:autoSpaceDN/>
              <w:rPr>
                <w:sz w:val="20"/>
                <w:szCs w:val="20"/>
                <w:lang w:eastAsia="ru-RU"/>
              </w:rPr>
            </w:pPr>
          </w:p>
          <w:p w:rsidR="00CE1740" w:rsidRPr="00CE1740" w:rsidRDefault="00CE1740" w:rsidP="00CE1740">
            <w:pPr>
              <w:widowControl/>
              <w:autoSpaceDE/>
              <w:autoSpaceDN/>
              <w:rPr>
                <w:sz w:val="20"/>
                <w:szCs w:val="20"/>
                <w:lang w:eastAsia="ru-RU"/>
              </w:rPr>
            </w:pPr>
            <w:r w:rsidRPr="00CE1740">
              <w:rPr>
                <w:sz w:val="20"/>
                <w:szCs w:val="20"/>
                <w:lang w:eastAsia="ru-RU"/>
              </w:rPr>
              <w:t>0</w:t>
            </w:r>
          </w:p>
        </w:tc>
      </w:tr>
      <w:tr w:rsidR="00CE1740" w:rsidRPr="00CE1740" w:rsidTr="00A3287B">
        <w:trPr>
          <w:trHeight w:val="159"/>
        </w:trPr>
        <w:tc>
          <w:tcPr>
            <w:tcW w:w="540" w:type="dxa"/>
            <w:vMerge/>
            <w:tcBorders>
              <w:left w:val="single" w:sz="4" w:space="0" w:color="auto"/>
              <w:right w:val="single" w:sz="4" w:space="0" w:color="auto"/>
            </w:tcBorders>
            <w:vAlign w:val="center"/>
          </w:tcPr>
          <w:p w:rsidR="00CE1740" w:rsidRPr="00CE1740" w:rsidRDefault="00CE1740" w:rsidP="00CE1740">
            <w:pPr>
              <w:widowControl/>
              <w:autoSpaceDE/>
              <w:autoSpaceDN/>
              <w:jc w:val="center"/>
              <w:rPr>
                <w:sz w:val="20"/>
                <w:szCs w:val="20"/>
                <w:lang w:eastAsia="ru-RU"/>
              </w:rPr>
            </w:pPr>
          </w:p>
        </w:tc>
        <w:tc>
          <w:tcPr>
            <w:tcW w:w="1653" w:type="dxa"/>
            <w:vMerge/>
            <w:tcBorders>
              <w:left w:val="single" w:sz="4" w:space="0" w:color="auto"/>
              <w:right w:val="single" w:sz="4" w:space="0" w:color="auto"/>
            </w:tcBorders>
            <w:vAlign w:val="center"/>
          </w:tcPr>
          <w:p w:rsidR="00CE1740" w:rsidRPr="00CE1740" w:rsidRDefault="00CE1740" w:rsidP="00CE1740">
            <w:pPr>
              <w:widowControl/>
              <w:autoSpaceDE/>
              <w:autoSpaceDN/>
              <w:rPr>
                <w:sz w:val="20"/>
                <w:szCs w:val="20"/>
                <w:lang w:eastAsia="ru-RU"/>
              </w:rPr>
            </w:pPr>
          </w:p>
        </w:tc>
        <w:tc>
          <w:tcPr>
            <w:tcW w:w="2821" w:type="dxa"/>
            <w:tcBorders>
              <w:top w:val="single" w:sz="4" w:space="0" w:color="auto"/>
              <w:left w:val="single" w:sz="4" w:space="0" w:color="auto"/>
              <w:bottom w:val="single" w:sz="4" w:space="0" w:color="000000"/>
              <w:right w:val="single" w:sz="4" w:space="0" w:color="auto"/>
            </w:tcBorders>
            <w:vAlign w:val="center"/>
          </w:tcPr>
          <w:p w:rsidR="00CE1740" w:rsidRPr="00CE1740" w:rsidRDefault="00CE1740" w:rsidP="00CE1740">
            <w:pPr>
              <w:widowControl/>
              <w:autoSpaceDE/>
              <w:autoSpaceDN/>
              <w:rPr>
                <w:sz w:val="20"/>
                <w:szCs w:val="20"/>
                <w:lang w:eastAsia="ru-RU"/>
              </w:rPr>
            </w:pPr>
            <w:r w:rsidRPr="00CE1740">
              <w:rPr>
                <w:sz w:val="20"/>
                <w:szCs w:val="20"/>
                <w:lang w:eastAsia="ru-RU"/>
              </w:rPr>
              <w:t>Замена сетей водопровода Ø110 . Водоразборных колонок-20шт, распределительных колодцев-20шт, пожарных гидрантов 15шт.</w:t>
            </w:r>
          </w:p>
        </w:tc>
        <w:tc>
          <w:tcPr>
            <w:tcW w:w="1926" w:type="dxa"/>
            <w:tcBorders>
              <w:left w:val="single" w:sz="4" w:space="0" w:color="auto"/>
              <w:bottom w:val="single" w:sz="4" w:space="0" w:color="000000"/>
              <w:right w:val="single" w:sz="4" w:space="0" w:color="auto"/>
            </w:tcBorders>
            <w:shd w:val="clear" w:color="auto" w:fill="auto"/>
          </w:tcPr>
          <w:p w:rsidR="00CE1740" w:rsidRPr="00CE1740" w:rsidRDefault="00CE1740" w:rsidP="00CE1740">
            <w:pPr>
              <w:widowControl/>
              <w:autoSpaceDE/>
              <w:autoSpaceDN/>
              <w:rPr>
                <w:sz w:val="20"/>
                <w:szCs w:val="20"/>
                <w:lang w:eastAsia="ru-RU"/>
              </w:rPr>
            </w:pPr>
            <w:r w:rsidRPr="00CE1740">
              <w:rPr>
                <w:sz w:val="20"/>
                <w:szCs w:val="20"/>
                <w:lang w:eastAsia="ru-RU"/>
              </w:rPr>
              <w:t>Внебюджетные источники (по согласованию)</w:t>
            </w:r>
          </w:p>
        </w:tc>
        <w:tc>
          <w:tcPr>
            <w:tcW w:w="1337" w:type="dxa"/>
            <w:tcBorders>
              <w:left w:val="single" w:sz="4" w:space="0" w:color="auto"/>
              <w:bottom w:val="single" w:sz="4" w:space="0" w:color="auto"/>
              <w:right w:val="single" w:sz="4" w:space="0" w:color="auto"/>
            </w:tcBorders>
            <w:shd w:val="clear" w:color="auto" w:fill="auto"/>
            <w:vAlign w:val="center"/>
          </w:tcPr>
          <w:p w:rsidR="00CE1740" w:rsidRPr="00CE1740" w:rsidRDefault="00CE1740" w:rsidP="00CE1740">
            <w:pPr>
              <w:widowControl/>
              <w:autoSpaceDE/>
              <w:autoSpaceDN/>
              <w:jc w:val="center"/>
              <w:rPr>
                <w:sz w:val="20"/>
                <w:szCs w:val="20"/>
                <w:lang w:eastAsia="ru-RU"/>
              </w:rPr>
            </w:pPr>
            <w:r w:rsidRPr="00CE1740">
              <w:rPr>
                <w:sz w:val="20"/>
                <w:szCs w:val="20"/>
                <w:lang w:eastAsia="ru-RU"/>
              </w:rPr>
              <w:t>110</w:t>
            </w:r>
          </w:p>
        </w:tc>
        <w:tc>
          <w:tcPr>
            <w:tcW w:w="3120" w:type="dxa"/>
            <w:tcBorders>
              <w:left w:val="nil"/>
              <w:bottom w:val="single" w:sz="4" w:space="0" w:color="000000"/>
              <w:right w:val="single" w:sz="4" w:space="0" w:color="auto"/>
            </w:tcBorders>
            <w:shd w:val="clear" w:color="auto" w:fill="auto"/>
            <w:vAlign w:val="center"/>
          </w:tcPr>
          <w:p w:rsidR="00CE1740" w:rsidRPr="00CE1740" w:rsidRDefault="00CE1740" w:rsidP="00CE1740">
            <w:pPr>
              <w:widowControl/>
              <w:autoSpaceDE/>
              <w:autoSpaceDN/>
              <w:jc w:val="center"/>
              <w:rPr>
                <w:sz w:val="20"/>
                <w:szCs w:val="20"/>
                <w:lang w:eastAsia="ru-RU"/>
              </w:rPr>
            </w:pPr>
          </w:p>
          <w:p w:rsidR="00CE1740" w:rsidRPr="00CE1740" w:rsidRDefault="00CE1740" w:rsidP="00CE1740">
            <w:pPr>
              <w:widowControl/>
              <w:autoSpaceDE/>
              <w:autoSpaceDN/>
              <w:jc w:val="center"/>
              <w:rPr>
                <w:sz w:val="20"/>
                <w:szCs w:val="20"/>
                <w:lang w:eastAsia="ru-RU"/>
              </w:rPr>
            </w:pPr>
            <w:r w:rsidRPr="00CE1740">
              <w:rPr>
                <w:sz w:val="20"/>
                <w:szCs w:val="20"/>
                <w:lang w:eastAsia="ru-RU"/>
              </w:rPr>
              <w:t>0</w:t>
            </w:r>
          </w:p>
        </w:tc>
        <w:tc>
          <w:tcPr>
            <w:tcW w:w="1440" w:type="dxa"/>
            <w:tcBorders>
              <w:left w:val="nil"/>
              <w:bottom w:val="single" w:sz="4" w:space="0" w:color="000000"/>
              <w:right w:val="single" w:sz="4" w:space="0" w:color="000000"/>
            </w:tcBorders>
            <w:shd w:val="clear" w:color="auto" w:fill="auto"/>
          </w:tcPr>
          <w:p w:rsidR="00CE1740" w:rsidRPr="00CE1740" w:rsidRDefault="00CE1740" w:rsidP="00CE1740">
            <w:pPr>
              <w:widowControl/>
              <w:autoSpaceDE/>
              <w:autoSpaceDN/>
              <w:rPr>
                <w:sz w:val="20"/>
                <w:szCs w:val="20"/>
                <w:lang w:eastAsia="ru-RU"/>
              </w:rPr>
            </w:pPr>
          </w:p>
          <w:p w:rsidR="00CE1740" w:rsidRPr="00CE1740" w:rsidRDefault="00CE1740" w:rsidP="00CE1740">
            <w:pPr>
              <w:widowControl/>
              <w:autoSpaceDE/>
              <w:autoSpaceDN/>
              <w:rPr>
                <w:sz w:val="20"/>
                <w:szCs w:val="20"/>
                <w:lang w:eastAsia="ru-RU"/>
              </w:rPr>
            </w:pPr>
          </w:p>
          <w:p w:rsidR="00CE1740" w:rsidRPr="00CE1740" w:rsidRDefault="00CE1740" w:rsidP="00CE1740">
            <w:pPr>
              <w:widowControl/>
              <w:autoSpaceDE/>
              <w:autoSpaceDN/>
              <w:rPr>
                <w:sz w:val="20"/>
                <w:szCs w:val="20"/>
                <w:lang w:eastAsia="ru-RU"/>
              </w:rPr>
            </w:pPr>
          </w:p>
          <w:p w:rsidR="00CE1740" w:rsidRPr="00CE1740" w:rsidRDefault="00CE1740" w:rsidP="00CE1740">
            <w:pPr>
              <w:widowControl/>
              <w:autoSpaceDE/>
              <w:autoSpaceDN/>
              <w:rPr>
                <w:sz w:val="20"/>
                <w:szCs w:val="20"/>
                <w:lang w:eastAsia="ru-RU"/>
              </w:rPr>
            </w:pPr>
          </w:p>
          <w:p w:rsidR="00CE1740" w:rsidRPr="00CE1740" w:rsidRDefault="00CE1740" w:rsidP="00CE1740">
            <w:pPr>
              <w:widowControl/>
              <w:autoSpaceDE/>
              <w:autoSpaceDN/>
              <w:rPr>
                <w:sz w:val="20"/>
                <w:szCs w:val="20"/>
                <w:lang w:eastAsia="ru-RU"/>
              </w:rPr>
            </w:pPr>
            <w:r w:rsidRPr="00CE1740">
              <w:rPr>
                <w:sz w:val="20"/>
                <w:szCs w:val="20"/>
                <w:lang w:eastAsia="ru-RU"/>
              </w:rPr>
              <w:t>110</w:t>
            </w:r>
          </w:p>
        </w:tc>
        <w:tc>
          <w:tcPr>
            <w:tcW w:w="1559" w:type="dxa"/>
            <w:tcBorders>
              <w:left w:val="nil"/>
              <w:bottom w:val="single" w:sz="4" w:space="0" w:color="000000"/>
              <w:right w:val="single" w:sz="4" w:space="0" w:color="000000"/>
            </w:tcBorders>
            <w:shd w:val="clear" w:color="auto" w:fill="auto"/>
          </w:tcPr>
          <w:p w:rsidR="00CE1740" w:rsidRPr="00CE1740" w:rsidRDefault="00CE1740" w:rsidP="00CE1740">
            <w:pPr>
              <w:widowControl/>
              <w:autoSpaceDE/>
              <w:autoSpaceDN/>
              <w:rPr>
                <w:sz w:val="20"/>
                <w:szCs w:val="20"/>
                <w:lang w:eastAsia="ru-RU"/>
              </w:rPr>
            </w:pPr>
          </w:p>
          <w:p w:rsidR="00CE1740" w:rsidRPr="00CE1740" w:rsidRDefault="00CE1740" w:rsidP="00CE1740">
            <w:pPr>
              <w:widowControl/>
              <w:autoSpaceDE/>
              <w:autoSpaceDN/>
              <w:rPr>
                <w:sz w:val="20"/>
                <w:szCs w:val="20"/>
                <w:lang w:eastAsia="ru-RU"/>
              </w:rPr>
            </w:pPr>
          </w:p>
          <w:p w:rsidR="00CE1740" w:rsidRPr="00CE1740" w:rsidRDefault="00CE1740" w:rsidP="00CE1740">
            <w:pPr>
              <w:widowControl/>
              <w:autoSpaceDE/>
              <w:autoSpaceDN/>
              <w:rPr>
                <w:sz w:val="20"/>
                <w:szCs w:val="20"/>
                <w:lang w:eastAsia="ru-RU"/>
              </w:rPr>
            </w:pPr>
          </w:p>
          <w:p w:rsidR="00CE1740" w:rsidRPr="00CE1740" w:rsidRDefault="00CE1740" w:rsidP="00CE1740">
            <w:pPr>
              <w:widowControl/>
              <w:autoSpaceDE/>
              <w:autoSpaceDN/>
              <w:rPr>
                <w:sz w:val="20"/>
                <w:szCs w:val="20"/>
                <w:lang w:eastAsia="ru-RU"/>
              </w:rPr>
            </w:pPr>
          </w:p>
          <w:p w:rsidR="00CE1740" w:rsidRPr="00CE1740" w:rsidRDefault="00CE1740" w:rsidP="00CE1740">
            <w:pPr>
              <w:widowControl/>
              <w:autoSpaceDE/>
              <w:autoSpaceDN/>
              <w:rPr>
                <w:sz w:val="20"/>
                <w:szCs w:val="20"/>
                <w:lang w:eastAsia="ru-RU"/>
              </w:rPr>
            </w:pPr>
            <w:r w:rsidRPr="00CE1740">
              <w:rPr>
                <w:sz w:val="20"/>
                <w:szCs w:val="20"/>
                <w:lang w:eastAsia="ru-RU"/>
              </w:rPr>
              <w:t>0</w:t>
            </w:r>
          </w:p>
        </w:tc>
      </w:tr>
      <w:tr w:rsidR="00CE1740" w:rsidRPr="00CE1740" w:rsidTr="00A3287B">
        <w:trPr>
          <w:trHeight w:val="159"/>
        </w:trPr>
        <w:tc>
          <w:tcPr>
            <w:tcW w:w="540" w:type="dxa"/>
            <w:vMerge/>
            <w:tcBorders>
              <w:left w:val="single" w:sz="4" w:space="0" w:color="auto"/>
              <w:right w:val="single" w:sz="4" w:space="0" w:color="auto"/>
            </w:tcBorders>
            <w:vAlign w:val="center"/>
          </w:tcPr>
          <w:p w:rsidR="00CE1740" w:rsidRPr="00CE1740" w:rsidRDefault="00CE1740" w:rsidP="00CE1740">
            <w:pPr>
              <w:widowControl/>
              <w:autoSpaceDE/>
              <w:autoSpaceDN/>
              <w:jc w:val="center"/>
              <w:rPr>
                <w:sz w:val="20"/>
                <w:szCs w:val="20"/>
                <w:lang w:eastAsia="ru-RU"/>
              </w:rPr>
            </w:pPr>
          </w:p>
        </w:tc>
        <w:tc>
          <w:tcPr>
            <w:tcW w:w="1653" w:type="dxa"/>
            <w:vMerge/>
            <w:tcBorders>
              <w:left w:val="single" w:sz="4" w:space="0" w:color="auto"/>
              <w:right w:val="single" w:sz="4" w:space="0" w:color="auto"/>
            </w:tcBorders>
            <w:vAlign w:val="center"/>
          </w:tcPr>
          <w:p w:rsidR="00CE1740" w:rsidRPr="00CE1740" w:rsidRDefault="00CE1740" w:rsidP="00CE1740">
            <w:pPr>
              <w:widowControl/>
              <w:autoSpaceDE/>
              <w:autoSpaceDN/>
              <w:rPr>
                <w:sz w:val="20"/>
                <w:szCs w:val="20"/>
                <w:lang w:eastAsia="ru-RU"/>
              </w:rPr>
            </w:pPr>
          </w:p>
        </w:tc>
        <w:tc>
          <w:tcPr>
            <w:tcW w:w="2821" w:type="dxa"/>
            <w:tcBorders>
              <w:top w:val="single" w:sz="4" w:space="0" w:color="auto"/>
              <w:left w:val="single" w:sz="4" w:space="0" w:color="auto"/>
              <w:bottom w:val="single" w:sz="4" w:space="0" w:color="000000"/>
              <w:right w:val="single" w:sz="4" w:space="0" w:color="auto"/>
            </w:tcBorders>
            <w:vAlign w:val="center"/>
          </w:tcPr>
          <w:p w:rsidR="00CE1740" w:rsidRPr="00CE1740" w:rsidRDefault="00CE1740" w:rsidP="00CE1740">
            <w:pPr>
              <w:widowControl/>
              <w:autoSpaceDE/>
              <w:autoSpaceDN/>
              <w:rPr>
                <w:sz w:val="20"/>
                <w:szCs w:val="20"/>
                <w:lang w:eastAsia="ru-RU"/>
              </w:rPr>
            </w:pPr>
            <w:r w:rsidRPr="00CE1740">
              <w:rPr>
                <w:sz w:val="20"/>
                <w:szCs w:val="20"/>
                <w:lang w:eastAsia="ru-RU"/>
              </w:rPr>
              <w:t>Содержание водопровода</w:t>
            </w:r>
          </w:p>
        </w:tc>
        <w:tc>
          <w:tcPr>
            <w:tcW w:w="1926" w:type="dxa"/>
            <w:tcBorders>
              <w:left w:val="single" w:sz="4" w:space="0" w:color="auto"/>
              <w:bottom w:val="single" w:sz="4" w:space="0" w:color="000000"/>
              <w:right w:val="single" w:sz="4" w:space="0" w:color="auto"/>
            </w:tcBorders>
            <w:shd w:val="clear" w:color="auto" w:fill="auto"/>
            <w:vAlign w:val="center"/>
          </w:tcPr>
          <w:p w:rsidR="00CE1740" w:rsidRPr="00CE1740" w:rsidRDefault="00CE1740" w:rsidP="00CE1740">
            <w:pPr>
              <w:widowControl/>
              <w:autoSpaceDE/>
              <w:autoSpaceDN/>
              <w:rPr>
                <w:sz w:val="20"/>
                <w:szCs w:val="20"/>
                <w:lang w:eastAsia="ru-RU"/>
              </w:rPr>
            </w:pPr>
            <w:r w:rsidRPr="00CE1740">
              <w:rPr>
                <w:sz w:val="20"/>
                <w:szCs w:val="20"/>
                <w:lang w:eastAsia="ru-RU"/>
              </w:rPr>
              <w:t>Местный бюджет</w:t>
            </w:r>
          </w:p>
        </w:tc>
        <w:tc>
          <w:tcPr>
            <w:tcW w:w="1337" w:type="dxa"/>
            <w:tcBorders>
              <w:left w:val="single" w:sz="4" w:space="0" w:color="auto"/>
              <w:bottom w:val="single" w:sz="4" w:space="0" w:color="auto"/>
              <w:right w:val="single" w:sz="4" w:space="0" w:color="auto"/>
            </w:tcBorders>
            <w:shd w:val="clear" w:color="auto" w:fill="auto"/>
            <w:vAlign w:val="center"/>
          </w:tcPr>
          <w:p w:rsidR="00CE1740" w:rsidRPr="00CE1740" w:rsidRDefault="00CE1740" w:rsidP="00CE1740">
            <w:pPr>
              <w:widowControl/>
              <w:autoSpaceDE/>
              <w:autoSpaceDN/>
              <w:jc w:val="center"/>
              <w:rPr>
                <w:sz w:val="20"/>
                <w:szCs w:val="20"/>
                <w:lang w:eastAsia="ru-RU"/>
              </w:rPr>
            </w:pPr>
            <w:r w:rsidRPr="00CE1740">
              <w:rPr>
                <w:sz w:val="20"/>
                <w:szCs w:val="20"/>
                <w:lang w:eastAsia="ru-RU"/>
              </w:rPr>
              <w:t>450</w:t>
            </w:r>
          </w:p>
        </w:tc>
        <w:tc>
          <w:tcPr>
            <w:tcW w:w="3120" w:type="dxa"/>
            <w:tcBorders>
              <w:left w:val="nil"/>
              <w:bottom w:val="single" w:sz="4" w:space="0" w:color="000000"/>
              <w:right w:val="single" w:sz="4" w:space="0" w:color="auto"/>
            </w:tcBorders>
            <w:shd w:val="clear" w:color="auto" w:fill="auto"/>
            <w:vAlign w:val="center"/>
          </w:tcPr>
          <w:p w:rsidR="00CE1740" w:rsidRPr="00CE1740" w:rsidRDefault="00CE1740" w:rsidP="00CE1740">
            <w:pPr>
              <w:widowControl/>
              <w:autoSpaceDE/>
              <w:autoSpaceDN/>
              <w:jc w:val="center"/>
              <w:rPr>
                <w:sz w:val="20"/>
                <w:szCs w:val="20"/>
                <w:lang w:eastAsia="ru-RU"/>
              </w:rPr>
            </w:pPr>
            <w:r w:rsidRPr="00CE1740">
              <w:rPr>
                <w:sz w:val="20"/>
                <w:szCs w:val="20"/>
                <w:lang w:eastAsia="ru-RU"/>
              </w:rPr>
              <w:t>150</w:t>
            </w:r>
          </w:p>
        </w:tc>
        <w:tc>
          <w:tcPr>
            <w:tcW w:w="1440" w:type="dxa"/>
            <w:tcBorders>
              <w:left w:val="nil"/>
              <w:bottom w:val="single" w:sz="4" w:space="0" w:color="000000"/>
              <w:right w:val="single" w:sz="4" w:space="0" w:color="000000"/>
            </w:tcBorders>
            <w:shd w:val="clear" w:color="auto" w:fill="auto"/>
          </w:tcPr>
          <w:p w:rsidR="00CE1740" w:rsidRPr="00CE1740" w:rsidRDefault="00CE1740" w:rsidP="00CE1740">
            <w:pPr>
              <w:widowControl/>
              <w:autoSpaceDE/>
              <w:autoSpaceDN/>
              <w:rPr>
                <w:sz w:val="20"/>
                <w:szCs w:val="20"/>
                <w:lang w:eastAsia="ru-RU"/>
              </w:rPr>
            </w:pPr>
            <w:r w:rsidRPr="00CE1740">
              <w:rPr>
                <w:sz w:val="20"/>
                <w:szCs w:val="20"/>
                <w:lang w:eastAsia="ru-RU"/>
              </w:rPr>
              <w:t>150</w:t>
            </w:r>
          </w:p>
        </w:tc>
        <w:tc>
          <w:tcPr>
            <w:tcW w:w="1559" w:type="dxa"/>
            <w:tcBorders>
              <w:left w:val="nil"/>
              <w:bottom w:val="single" w:sz="4" w:space="0" w:color="000000"/>
              <w:right w:val="single" w:sz="4" w:space="0" w:color="000000"/>
            </w:tcBorders>
            <w:shd w:val="clear" w:color="auto" w:fill="auto"/>
          </w:tcPr>
          <w:p w:rsidR="00CE1740" w:rsidRPr="00CE1740" w:rsidRDefault="00CE1740" w:rsidP="00CE1740">
            <w:pPr>
              <w:widowControl/>
              <w:autoSpaceDE/>
              <w:autoSpaceDN/>
              <w:rPr>
                <w:sz w:val="20"/>
                <w:szCs w:val="20"/>
                <w:lang w:eastAsia="ru-RU"/>
              </w:rPr>
            </w:pPr>
            <w:r w:rsidRPr="00CE1740">
              <w:rPr>
                <w:sz w:val="20"/>
                <w:szCs w:val="20"/>
                <w:lang w:eastAsia="ru-RU"/>
              </w:rPr>
              <w:t>150</w:t>
            </w:r>
          </w:p>
        </w:tc>
      </w:tr>
      <w:tr w:rsidR="00CE1740" w:rsidRPr="00CE1740" w:rsidTr="00A3287B">
        <w:trPr>
          <w:trHeight w:val="159"/>
        </w:trPr>
        <w:tc>
          <w:tcPr>
            <w:tcW w:w="540" w:type="dxa"/>
            <w:vMerge w:val="restart"/>
            <w:tcBorders>
              <w:left w:val="single" w:sz="4" w:space="0" w:color="auto"/>
              <w:right w:val="single" w:sz="4" w:space="0" w:color="auto"/>
            </w:tcBorders>
            <w:vAlign w:val="center"/>
          </w:tcPr>
          <w:p w:rsidR="00CE1740" w:rsidRPr="00CE1740" w:rsidRDefault="00CE1740" w:rsidP="00CE1740">
            <w:pPr>
              <w:widowControl/>
              <w:autoSpaceDE/>
              <w:autoSpaceDN/>
              <w:jc w:val="center"/>
              <w:rPr>
                <w:sz w:val="20"/>
                <w:szCs w:val="20"/>
                <w:lang w:eastAsia="ru-RU"/>
              </w:rPr>
            </w:pPr>
            <w:r w:rsidRPr="00CE1740">
              <w:rPr>
                <w:sz w:val="20"/>
                <w:szCs w:val="20"/>
                <w:lang w:eastAsia="ru-RU"/>
              </w:rPr>
              <w:lastRenderedPageBreak/>
              <w:t>6</w:t>
            </w:r>
          </w:p>
        </w:tc>
        <w:tc>
          <w:tcPr>
            <w:tcW w:w="1653" w:type="dxa"/>
            <w:vMerge w:val="restart"/>
            <w:tcBorders>
              <w:left w:val="single" w:sz="4" w:space="0" w:color="auto"/>
              <w:right w:val="single" w:sz="4" w:space="0" w:color="auto"/>
            </w:tcBorders>
            <w:vAlign w:val="center"/>
          </w:tcPr>
          <w:p w:rsidR="00CE1740" w:rsidRPr="00CE1740" w:rsidRDefault="00CE1740" w:rsidP="00CE1740">
            <w:pPr>
              <w:widowControl/>
              <w:autoSpaceDE/>
              <w:autoSpaceDN/>
              <w:rPr>
                <w:sz w:val="20"/>
                <w:szCs w:val="20"/>
                <w:lang w:eastAsia="ru-RU"/>
              </w:rPr>
            </w:pPr>
            <w:r w:rsidRPr="00CE1740">
              <w:rPr>
                <w:sz w:val="20"/>
                <w:szCs w:val="20"/>
                <w:lang w:eastAsia="ru-RU"/>
              </w:rPr>
              <w:t>с. Рассвет</w:t>
            </w:r>
          </w:p>
        </w:tc>
        <w:tc>
          <w:tcPr>
            <w:tcW w:w="2821" w:type="dxa"/>
            <w:tcBorders>
              <w:top w:val="single" w:sz="4" w:space="0" w:color="auto"/>
              <w:left w:val="single" w:sz="4" w:space="0" w:color="auto"/>
              <w:bottom w:val="single" w:sz="4" w:space="0" w:color="000000"/>
              <w:right w:val="single" w:sz="4" w:space="0" w:color="auto"/>
            </w:tcBorders>
            <w:vAlign w:val="center"/>
          </w:tcPr>
          <w:p w:rsidR="00CE1740" w:rsidRPr="00CE1740" w:rsidRDefault="00CE1740" w:rsidP="00CE1740">
            <w:pPr>
              <w:widowControl/>
              <w:autoSpaceDE/>
              <w:autoSpaceDN/>
              <w:rPr>
                <w:sz w:val="20"/>
                <w:szCs w:val="20"/>
                <w:lang w:eastAsia="ru-RU"/>
              </w:rPr>
            </w:pPr>
            <w:r w:rsidRPr="00CE1740">
              <w:rPr>
                <w:sz w:val="20"/>
                <w:szCs w:val="20"/>
                <w:lang w:eastAsia="ru-RU"/>
              </w:rPr>
              <w:t xml:space="preserve">замена башни </w:t>
            </w:r>
            <w:proofErr w:type="spellStart"/>
            <w:r w:rsidRPr="00CE1740">
              <w:rPr>
                <w:sz w:val="20"/>
                <w:szCs w:val="20"/>
                <w:lang w:eastAsia="ru-RU"/>
              </w:rPr>
              <w:t>Рожновского</w:t>
            </w:r>
            <w:proofErr w:type="spellEnd"/>
            <w:r w:rsidRPr="00CE1740">
              <w:rPr>
                <w:sz w:val="20"/>
                <w:szCs w:val="20"/>
                <w:lang w:eastAsia="ru-RU"/>
              </w:rPr>
              <w:t>- бурение водозаборной скважины. накопительный резервуар. очистные сооружения</w:t>
            </w:r>
          </w:p>
        </w:tc>
        <w:tc>
          <w:tcPr>
            <w:tcW w:w="1926" w:type="dxa"/>
            <w:tcBorders>
              <w:left w:val="single" w:sz="4" w:space="0" w:color="auto"/>
              <w:bottom w:val="single" w:sz="4" w:space="0" w:color="000000"/>
              <w:right w:val="single" w:sz="4" w:space="0" w:color="auto"/>
            </w:tcBorders>
            <w:shd w:val="clear" w:color="auto" w:fill="auto"/>
          </w:tcPr>
          <w:p w:rsidR="00CE1740" w:rsidRPr="00CE1740" w:rsidRDefault="00CE1740" w:rsidP="00CE1740">
            <w:pPr>
              <w:widowControl/>
              <w:autoSpaceDE/>
              <w:autoSpaceDN/>
              <w:rPr>
                <w:sz w:val="20"/>
                <w:szCs w:val="20"/>
                <w:lang w:eastAsia="ru-RU"/>
              </w:rPr>
            </w:pPr>
            <w:r w:rsidRPr="00CE1740">
              <w:rPr>
                <w:sz w:val="20"/>
                <w:szCs w:val="20"/>
                <w:lang w:eastAsia="ru-RU"/>
              </w:rPr>
              <w:t>Внебюджетные источники (по согласованию)</w:t>
            </w:r>
          </w:p>
        </w:tc>
        <w:tc>
          <w:tcPr>
            <w:tcW w:w="1337" w:type="dxa"/>
            <w:tcBorders>
              <w:left w:val="single" w:sz="4" w:space="0" w:color="auto"/>
              <w:bottom w:val="single" w:sz="4" w:space="0" w:color="auto"/>
              <w:right w:val="single" w:sz="4" w:space="0" w:color="auto"/>
            </w:tcBorders>
            <w:shd w:val="clear" w:color="auto" w:fill="auto"/>
            <w:vAlign w:val="center"/>
          </w:tcPr>
          <w:p w:rsidR="00CE1740" w:rsidRPr="00CE1740" w:rsidRDefault="00CE1740" w:rsidP="00CE1740">
            <w:pPr>
              <w:widowControl/>
              <w:autoSpaceDE/>
              <w:autoSpaceDN/>
              <w:jc w:val="center"/>
              <w:rPr>
                <w:sz w:val="20"/>
                <w:szCs w:val="20"/>
                <w:lang w:eastAsia="ru-RU"/>
              </w:rPr>
            </w:pPr>
            <w:r w:rsidRPr="00CE1740">
              <w:rPr>
                <w:sz w:val="20"/>
                <w:szCs w:val="20"/>
                <w:lang w:eastAsia="ru-RU"/>
              </w:rPr>
              <w:t>90</w:t>
            </w:r>
          </w:p>
        </w:tc>
        <w:tc>
          <w:tcPr>
            <w:tcW w:w="3120" w:type="dxa"/>
            <w:tcBorders>
              <w:left w:val="nil"/>
              <w:bottom w:val="single" w:sz="4" w:space="0" w:color="000000"/>
              <w:right w:val="single" w:sz="4" w:space="0" w:color="auto"/>
            </w:tcBorders>
            <w:shd w:val="clear" w:color="auto" w:fill="auto"/>
            <w:vAlign w:val="center"/>
          </w:tcPr>
          <w:p w:rsidR="00CE1740" w:rsidRPr="00CE1740" w:rsidRDefault="00CE1740" w:rsidP="00CE1740">
            <w:pPr>
              <w:widowControl/>
              <w:autoSpaceDE/>
              <w:autoSpaceDN/>
              <w:jc w:val="center"/>
              <w:rPr>
                <w:sz w:val="20"/>
                <w:szCs w:val="20"/>
                <w:lang w:eastAsia="ru-RU"/>
              </w:rPr>
            </w:pPr>
            <w:r w:rsidRPr="00CE1740">
              <w:rPr>
                <w:sz w:val="20"/>
                <w:szCs w:val="20"/>
                <w:lang w:eastAsia="ru-RU"/>
              </w:rPr>
              <w:t>0</w:t>
            </w:r>
          </w:p>
        </w:tc>
        <w:tc>
          <w:tcPr>
            <w:tcW w:w="1440" w:type="dxa"/>
            <w:tcBorders>
              <w:left w:val="nil"/>
              <w:bottom w:val="single" w:sz="4" w:space="0" w:color="000000"/>
              <w:right w:val="single" w:sz="4" w:space="0" w:color="000000"/>
            </w:tcBorders>
            <w:shd w:val="clear" w:color="auto" w:fill="auto"/>
          </w:tcPr>
          <w:p w:rsidR="00CE1740" w:rsidRPr="00CE1740" w:rsidRDefault="00CE1740" w:rsidP="00CE1740">
            <w:pPr>
              <w:widowControl/>
              <w:autoSpaceDE/>
              <w:autoSpaceDN/>
              <w:rPr>
                <w:sz w:val="20"/>
                <w:szCs w:val="20"/>
                <w:lang w:eastAsia="ru-RU"/>
              </w:rPr>
            </w:pPr>
            <w:r w:rsidRPr="00CE1740">
              <w:rPr>
                <w:sz w:val="20"/>
                <w:szCs w:val="20"/>
                <w:lang w:eastAsia="ru-RU"/>
              </w:rPr>
              <w:t>90</w:t>
            </w:r>
          </w:p>
        </w:tc>
        <w:tc>
          <w:tcPr>
            <w:tcW w:w="1559" w:type="dxa"/>
            <w:tcBorders>
              <w:left w:val="nil"/>
              <w:bottom w:val="single" w:sz="4" w:space="0" w:color="000000"/>
              <w:right w:val="single" w:sz="4" w:space="0" w:color="000000"/>
            </w:tcBorders>
            <w:shd w:val="clear" w:color="auto" w:fill="auto"/>
          </w:tcPr>
          <w:p w:rsidR="00CE1740" w:rsidRPr="00CE1740" w:rsidRDefault="00CE1740" w:rsidP="00CE1740">
            <w:pPr>
              <w:widowControl/>
              <w:autoSpaceDE/>
              <w:autoSpaceDN/>
              <w:rPr>
                <w:sz w:val="20"/>
                <w:szCs w:val="20"/>
                <w:lang w:eastAsia="ru-RU"/>
              </w:rPr>
            </w:pPr>
            <w:r w:rsidRPr="00CE1740">
              <w:rPr>
                <w:sz w:val="20"/>
                <w:szCs w:val="20"/>
                <w:lang w:eastAsia="ru-RU"/>
              </w:rPr>
              <w:t>0</w:t>
            </w:r>
          </w:p>
        </w:tc>
      </w:tr>
      <w:tr w:rsidR="00CE1740" w:rsidRPr="00CE1740" w:rsidTr="00A3287B">
        <w:trPr>
          <w:trHeight w:val="159"/>
        </w:trPr>
        <w:tc>
          <w:tcPr>
            <w:tcW w:w="540" w:type="dxa"/>
            <w:vMerge/>
            <w:tcBorders>
              <w:left w:val="single" w:sz="4" w:space="0" w:color="auto"/>
              <w:right w:val="single" w:sz="4" w:space="0" w:color="auto"/>
            </w:tcBorders>
            <w:vAlign w:val="center"/>
          </w:tcPr>
          <w:p w:rsidR="00CE1740" w:rsidRPr="00CE1740" w:rsidRDefault="00CE1740" w:rsidP="00CE1740">
            <w:pPr>
              <w:widowControl/>
              <w:autoSpaceDE/>
              <w:autoSpaceDN/>
              <w:jc w:val="center"/>
              <w:rPr>
                <w:sz w:val="20"/>
                <w:szCs w:val="20"/>
                <w:lang w:eastAsia="ru-RU"/>
              </w:rPr>
            </w:pPr>
          </w:p>
        </w:tc>
        <w:tc>
          <w:tcPr>
            <w:tcW w:w="1653" w:type="dxa"/>
            <w:vMerge/>
            <w:tcBorders>
              <w:left w:val="single" w:sz="4" w:space="0" w:color="auto"/>
              <w:right w:val="single" w:sz="4" w:space="0" w:color="auto"/>
            </w:tcBorders>
            <w:vAlign w:val="center"/>
          </w:tcPr>
          <w:p w:rsidR="00CE1740" w:rsidRPr="00CE1740" w:rsidRDefault="00CE1740" w:rsidP="00CE1740">
            <w:pPr>
              <w:widowControl/>
              <w:autoSpaceDE/>
              <w:autoSpaceDN/>
              <w:rPr>
                <w:sz w:val="20"/>
                <w:szCs w:val="20"/>
                <w:lang w:eastAsia="ru-RU"/>
              </w:rPr>
            </w:pPr>
          </w:p>
        </w:tc>
        <w:tc>
          <w:tcPr>
            <w:tcW w:w="2821" w:type="dxa"/>
            <w:tcBorders>
              <w:top w:val="single" w:sz="4" w:space="0" w:color="auto"/>
              <w:left w:val="single" w:sz="4" w:space="0" w:color="auto"/>
              <w:bottom w:val="single" w:sz="4" w:space="0" w:color="000000"/>
              <w:right w:val="single" w:sz="4" w:space="0" w:color="auto"/>
            </w:tcBorders>
            <w:vAlign w:val="center"/>
          </w:tcPr>
          <w:p w:rsidR="00CE1740" w:rsidRPr="00CE1740" w:rsidRDefault="00CE1740" w:rsidP="00CE1740">
            <w:pPr>
              <w:widowControl/>
              <w:autoSpaceDE/>
              <w:autoSpaceDN/>
              <w:rPr>
                <w:sz w:val="20"/>
                <w:szCs w:val="20"/>
                <w:lang w:eastAsia="ru-RU"/>
              </w:rPr>
            </w:pPr>
            <w:r w:rsidRPr="00CE1740">
              <w:rPr>
                <w:sz w:val="20"/>
                <w:szCs w:val="20"/>
                <w:lang w:eastAsia="ru-RU"/>
              </w:rPr>
              <w:t xml:space="preserve">Замена сетей водопровода Ø110. Водоразборных колонок-27шт,распределительных колодцев-27шт, пожарных гидрантов 10 </w:t>
            </w:r>
            <w:proofErr w:type="spellStart"/>
            <w:r w:rsidRPr="00CE1740">
              <w:rPr>
                <w:sz w:val="20"/>
                <w:szCs w:val="20"/>
                <w:lang w:eastAsia="ru-RU"/>
              </w:rPr>
              <w:t>шт</w:t>
            </w:r>
            <w:proofErr w:type="spellEnd"/>
          </w:p>
        </w:tc>
        <w:tc>
          <w:tcPr>
            <w:tcW w:w="1926" w:type="dxa"/>
            <w:tcBorders>
              <w:left w:val="single" w:sz="4" w:space="0" w:color="auto"/>
              <w:bottom w:val="single" w:sz="4" w:space="0" w:color="000000"/>
              <w:right w:val="single" w:sz="4" w:space="0" w:color="auto"/>
            </w:tcBorders>
            <w:shd w:val="clear" w:color="auto" w:fill="auto"/>
          </w:tcPr>
          <w:p w:rsidR="00CE1740" w:rsidRPr="00CE1740" w:rsidRDefault="00CE1740" w:rsidP="00CE1740">
            <w:pPr>
              <w:widowControl/>
              <w:autoSpaceDE/>
              <w:autoSpaceDN/>
              <w:rPr>
                <w:sz w:val="20"/>
                <w:szCs w:val="20"/>
                <w:lang w:eastAsia="ru-RU"/>
              </w:rPr>
            </w:pPr>
            <w:r w:rsidRPr="00CE1740">
              <w:rPr>
                <w:sz w:val="20"/>
                <w:szCs w:val="20"/>
                <w:lang w:eastAsia="ru-RU"/>
              </w:rPr>
              <w:t>Внебюджетные источники (по согласованию)</w:t>
            </w:r>
          </w:p>
        </w:tc>
        <w:tc>
          <w:tcPr>
            <w:tcW w:w="1337" w:type="dxa"/>
            <w:tcBorders>
              <w:left w:val="single" w:sz="4" w:space="0" w:color="auto"/>
              <w:bottom w:val="single" w:sz="4" w:space="0" w:color="auto"/>
              <w:right w:val="single" w:sz="4" w:space="0" w:color="auto"/>
            </w:tcBorders>
            <w:shd w:val="clear" w:color="auto" w:fill="auto"/>
            <w:vAlign w:val="center"/>
          </w:tcPr>
          <w:p w:rsidR="00CE1740" w:rsidRPr="00CE1740" w:rsidRDefault="00CE1740" w:rsidP="00CE1740">
            <w:pPr>
              <w:widowControl/>
              <w:autoSpaceDE/>
              <w:autoSpaceDN/>
              <w:jc w:val="center"/>
              <w:rPr>
                <w:sz w:val="20"/>
                <w:szCs w:val="20"/>
                <w:lang w:eastAsia="ru-RU"/>
              </w:rPr>
            </w:pPr>
            <w:r w:rsidRPr="00CE1740">
              <w:rPr>
                <w:sz w:val="20"/>
                <w:szCs w:val="20"/>
                <w:lang w:eastAsia="ru-RU"/>
              </w:rPr>
              <w:t>410</w:t>
            </w:r>
          </w:p>
        </w:tc>
        <w:tc>
          <w:tcPr>
            <w:tcW w:w="3120" w:type="dxa"/>
            <w:tcBorders>
              <w:left w:val="nil"/>
              <w:bottom w:val="single" w:sz="4" w:space="0" w:color="000000"/>
              <w:right w:val="single" w:sz="4" w:space="0" w:color="auto"/>
            </w:tcBorders>
            <w:shd w:val="clear" w:color="auto" w:fill="auto"/>
            <w:vAlign w:val="center"/>
          </w:tcPr>
          <w:p w:rsidR="00CE1740" w:rsidRPr="00CE1740" w:rsidRDefault="00CE1740" w:rsidP="00CE1740">
            <w:pPr>
              <w:widowControl/>
              <w:autoSpaceDE/>
              <w:autoSpaceDN/>
              <w:jc w:val="center"/>
              <w:rPr>
                <w:sz w:val="20"/>
                <w:szCs w:val="20"/>
                <w:lang w:eastAsia="ru-RU"/>
              </w:rPr>
            </w:pPr>
            <w:r w:rsidRPr="00CE1740">
              <w:rPr>
                <w:sz w:val="20"/>
                <w:szCs w:val="20"/>
                <w:lang w:eastAsia="ru-RU"/>
              </w:rPr>
              <w:t>0</w:t>
            </w:r>
          </w:p>
        </w:tc>
        <w:tc>
          <w:tcPr>
            <w:tcW w:w="1440" w:type="dxa"/>
            <w:tcBorders>
              <w:left w:val="nil"/>
              <w:bottom w:val="single" w:sz="4" w:space="0" w:color="000000"/>
              <w:right w:val="single" w:sz="4" w:space="0" w:color="000000"/>
            </w:tcBorders>
            <w:shd w:val="clear" w:color="auto" w:fill="auto"/>
          </w:tcPr>
          <w:p w:rsidR="00CE1740" w:rsidRPr="00CE1740" w:rsidRDefault="00CE1740" w:rsidP="00CE1740">
            <w:pPr>
              <w:widowControl/>
              <w:autoSpaceDE/>
              <w:autoSpaceDN/>
              <w:rPr>
                <w:sz w:val="20"/>
                <w:szCs w:val="20"/>
                <w:lang w:eastAsia="ru-RU"/>
              </w:rPr>
            </w:pPr>
            <w:r w:rsidRPr="00CE1740">
              <w:rPr>
                <w:sz w:val="20"/>
                <w:szCs w:val="20"/>
                <w:lang w:eastAsia="ru-RU"/>
              </w:rPr>
              <w:t>0</w:t>
            </w:r>
          </w:p>
        </w:tc>
        <w:tc>
          <w:tcPr>
            <w:tcW w:w="1559" w:type="dxa"/>
            <w:tcBorders>
              <w:left w:val="nil"/>
              <w:bottom w:val="single" w:sz="4" w:space="0" w:color="000000"/>
              <w:right w:val="single" w:sz="4" w:space="0" w:color="000000"/>
            </w:tcBorders>
            <w:shd w:val="clear" w:color="auto" w:fill="auto"/>
          </w:tcPr>
          <w:p w:rsidR="00CE1740" w:rsidRPr="00CE1740" w:rsidRDefault="00CE1740" w:rsidP="00CE1740">
            <w:pPr>
              <w:widowControl/>
              <w:autoSpaceDE/>
              <w:autoSpaceDN/>
              <w:rPr>
                <w:sz w:val="20"/>
                <w:szCs w:val="20"/>
                <w:lang w:eastAsia="ru-RU"/>
              </w:rPr>
            </w:pPr>
            <w:r w:rsidRPr="00CE1740">
              <w:rPr>
                <w:sz w:val="20"/>
                <w:szCs w:val="20"/>
                <w:lang w:eastAsia="ru-RU"/>
              </w:rPr>
              <w:t>410</w:t>
            </w:r>
          </w:p>
        </w:tc>
      </w:tr>
      <w:tr w:rsidR="00CE1740" w:rsidRPr="00CE1740" w:rsidTr="00A3287B">
        <w:trPr>
          <w:trHeight w:val="159"/>
        </w:trPr>
        <w:tc>
          <w:tcPr>
            <w:tcW w:w="540" w:type="dxa"/>
            <w:vMerge/>
            <w:tcBorders>
              <w:left w:val="single" w:sz="4" w:space="0" w:color="auto"/>
              <w:right w:val="single" w:sz="4" w:space="0" w:color="auto"/>
            </w:tcBorders>
            <w:vAlign w:val="center"/>
          </w:tcPr>
          <w:p w:rsidR="00CE1740" w:rsidRPr="00CE1740" w:rsidRDefault="00CE1740" w:rsidP="00CE1740">
            <w:pPr>
              <w:widowControl/>
              <w:autoSpaceDE/>
              <w:autoSpaceDN/>
              <w:jc w:val="center"/>
              <w:rPr>
                <w:sz w:val="20"/>
                <w:szCs w:val="20"/>
                <w:lang w:eastAsia="ru-RU"/>
              </w:rPr>
            </w:pPr>
          </w:p>
        </w:tc>
        <w:tc>
          <w:tcPr>
            <w:tcW w:w="1653" w:type="dxa"/>
            <w:vMerge/>
            <w:tcBorders>
              <w:left w:val="single" w:sz="4" w:space="0" w:color="auto"/>
              <w:right w:val="single" w:sz="4" w:space="0" w:color="auto"/>
            </w:tcBorders>
            <w:vAlign w:val="center"/>
          </w:tcPr>
          <w:p w:rsidR="00CE1740" w:rsidRPr="00CE1740" w:rsidRDefault="00CE1740" w:rsidP="00CE1740">
            <w:pPr>
              <w:widowControl/>
              <w:autoSpaceDE/>
              <w:autoSpaceDN/>
              <w:rPr>
                <w:sz w:val="20"/>
                <w:szCs w:val="20"/>
                <w:lang w:eastAsia="ru-RU"/>
              </w:rPr>
            </w:pPr>
          </w:p>
        </w:tc>
        <w:tc>
          <w:tcPr>
            <w:tcW w:w="2821" w:type="dxa"/>
            <w:tcBorders>
              <w:top w:val="single" w:sz="4" w:space="0" w:color="auto"/>
              <w:left w:val="single" w:sz="4" w:space="0" w:color="auto"/>
              <w:bottom w:val="single" w:sz="4" w:space="0" w:color="000000"/>
              <w:right w:val="single" w:sz="4" w:space="0" w:color="auto"/>
            </w:tcBorders>
            <w:vAlign w:val="center"/>
          </w:tcPr>
          <w:p w:rsidR="00CE1740" w:rsidRPr="00CE1740" w:rsidRDefault="00CE1740" w:rsidP="00CE1740">
            <w:pPr>
              <w:widowControl/>
              <w:autoSpaceDE/>
              <w:autoSpaceDN/>
              <w:rPr>
                <w:sz w:val="20"/>
                <w:szCs w:val="20"/>
                <w:lang w:eastAsia="ru-RU"/>
              </w:rPr>
            </w:pPr>
            <w:r w:rsidRPr="00CE1740">
              <w:rPr>
                <w:sz w:val="20"/>
                <w:szCs w:val="20"/>
                <w:lang w:eastAsia="ru-RU"/>
              </w:rPr>
              <w:t>Содержание водопровода</w:t>
            </w:r>
          </w:p>
        </w:tc>
        <w:tc>
          <w:tcPr>
            <w:tcW w:w="1926" w:type="dxa"/>
            <w:tcBorders>
              <w:left w:val="single" w:sz="4" w:space="0" w:color="auto"/>
              <w:bottom w:val="single" w:sz="4" w:space="0" w:color="000000"/>
              <w:right w:val="single" w:sz="4" w:space="0" w:color="auto"/>
            </w:tcBorders>
            <w:shd w:val="clear" w:color="auto" w:fill="auto"/>
            <w:vAlign w:val="center"/>
          </w:tcPr>
          <w:p w:rsidR="00CE1740" w:rsidRPr="00CE1740" w:rsidRDefault="00CE1740" w:rsidP="00CE1740">
            <w:pPr>
              <w:widowControl/>
              <w:autoSpaceDE/>
              <w:autoSpaceDN/>
              <w:rPr>
                <w:sz w:val="20"/>
                <w:szCs w:val="20"/>
                <w:lang w:eastAsia="ru-RU"/>
              </w:rPr>
            </w:pPr>
            <w:r w:rsidRPr="00CE1740">
              <w:rPr>
                <w:sz w:val="20"/>
                <w:szCs w:val="20"/>
                <w:lang w:eastAsia="ru-RU"/>
              </w:rPr>
              <w:t>Местный бюджет</w:t>
            </w:r>
          </w:p>
        </w:tc>
        <w:tc>
          <w:tcPr>
            <w:tcW w:w="1337" w:type="dxa"/>
            <w:tcBorders>
              <w:left w:val="single" w:sz="4" w:space="0" w:color="auto"/>
              <w:bottom w:val="single" w:sz="4" w:space="0" w:color="auto"/>
              <w:right w:val="single" w:sz="4" w:space="0" w:color="auto"/>
            </w:tcBorders>
            <w:shd w:val="clear" w:color="auto" w:fill="auto"/>
            <w:vAlign w:val="center"/>
          </w:tcPr>
          <w:p w:rsidR="00CE1740" w:rsidRPr="00CE1740" w:rsidRDefault="00CE1740" w:rsidP="00CE1740">
            <w:pPr>
              <w:widowControl/>
              <w:autoSpaceDE/>
              <w:autoSpaceDN/>
              <w:jc w:val="center"/>
              <w:rPr>
                <w:sz w:val="20"/>
                <w:szCs w:val="20"/>
                <w:lang w:eastAsia="ru-RU"/>
              </w:rPr>
            </w:pPr>
            <w:r w:rsidRPr="00CE1740">
              <w:rPr>
                <w:sz w:val="20"/>
                <w:szCs w:val="20"/>
                <w:lang w:eastAsia="ru-RU"/>
              </w:rPr>
              <w:t>615</w:t>
            </w:r>
          </w:p>
        </w:tc>
        <w:tc>
          <w:tcPr>
            <w:tcW w:w="3120" w:type="dxa"/>
            <w:tcBorders>
              <w:left w:val="nil"/>
              <w:bottom w:val="single" w:sz="4" w:space="0" w:color="000000"/>
              <w:right w:val="single" w:sz="4" w:space="0" w:color="auto"/>
            </w:tcBorders>
            <w:shd w:val="clear" w:color="auto" w:fill="auto"/>
            <w:vAlign w:val="center"/>
          </w:tcPr>
          <w:p w:rsidR="00CE1740" w:rsidRPr="00CE1740" w:rsidRDefault="00CE1740" w:rsidP="00CE1740">
            <w:pPr>
              <w:widowControl/>
              <w:autoSpaceDE/>
              <w:autoSpaceDN/>
              <w:jc w:val="center"/>
              <w:rPr>
                <w:sz w:val="20"/>
                <w:szCs w:val="20"/>
                <w:lang w:eastAsia="ru-RU"/>
              </w:rPr>
            </w:pPr>
            <w:r w:rsidRPr="00CE1740">
              <w:rPr>
                <w:sz w:val="20"/>
                <w:szCs w:val="20"/>
                <w:lang w:eastAsia="ru-RU"/>
              </w:rPr>
              <w:t>205</w:t>
            </w:r>
          </w:p>
        </w:tc>
        <w:tc>
          <w:tcPr>
            <w:tcW w:w="1440" w:type="dxa"/>
            <w:tcBorders>
              <w:left w:val="nil"/>
              <w:bottom w:val="single" w:sz="4" w:space="0" w:color="000000"/>
              <w:right w:val="single" w:sz="4" w:space="0" w:color="000000"/>
            </w:tcBorders>
            <w:shd w:val="clear" w:color="auto" w:fill="auto"/>
          </w:tcPr>
          <w:p w:rsidR="00CE1740" w:rsidRPr="00CE1740" w:rsidRDefault="00CE1740" w:rsidP="00CE1740">
            <w:pPr>
              <w:widowControl/>
              <w:autoSpaceDE/>
              <w:autoSpaceDN/>
              <w:rPr>
                <w:sz w:val="20"/>
                <w:szCs w:val="20"/>
                <w:lang w:eastAsia="ru-RU"/>
              </w:rPr>
            </w:pPr>
            <w:r w:rsidRPr="00CE1740">
              <w:rPr>
                <w:sz w:val="20"/>
                <w:szCs w:val="20"/>
                <w:lang w:eastAsia="ru-RU"/>
              </w:rPr>
              <w:t>205</w:t>
            </w:r>
          </w:p>
        </w:tc>
        <w:tc>
          <w:tcPr>
            <w:tcW w:w="1559" w:type="dxa"/>
            <w:tcBorders>
              <w:left w:val="nil"/>
              <w:bottom w:val="single" w:sz="4" w:space="0" w:color="000000"/>
              <w:right w:val="single" w:sz="4" w:space="0" w:color="000000"/>
            </w:tcBorders>
            <w:shd w:val="clear" w:color="auto" w:fill="auto"/>
          </w:tcPr>
          <w:p w:rsidR="00CE1740" w:rsidRPr="00CE1740" w:rsidRDefault="00CE1740" w:rsidP="00CE1740">
            <w:pPr>
              <w:widowControl/>
              <w:autoSpaceDE/>
              <w:autoSpaceDN/>
              <w:rPr>
                <w:sz w:val="20"/>
                <w:szCs w:val="20"/>
                <w:lang w:eastAsia="ru-RU"/>
              </w:rPr>
            </w:pPr>
            <w:r w:rsidRPr="00CE1740">
              <w:rPr>
                <w:sz w:val="20"/>
                <w:szCs w:val="20"/>
                <w:lang w:eastAsia="ru-RU"/>
              </w:rPr>
              <w:t>205</w:t>
            </w:r>
          </w:p>
        </w:tc>
      </w:tr>
      <w:tr w:rsidR="00CE1740" w:rsidRPr="00CE1740" w:rsidTr="00A3287B">
        <w:trPr>
          <w:trHeight w:val="159"/>
        </w:trPr>
        <w:tc>
          <w:tcPr>
            <w:tcW w:w="540" w:type="dxa"/>
            <w:vMerge w:val="restart"/>
            <w:tcBorders>
              <w:left w:val="single" w:sz="4" w:space="0" w:color="auto"/>
              <w:right w:val="single" w:sz="4" w:space="0" w:color="auto"/>
            </w:tcBorders>
            <w:vAlign w:val="center"/>
          </w:tcPr>
          <w:p w:rsidR="00CE1740" w:rsidRPr="00CE1740" w:rsidRDefault="00CE1740" w:rsidP="00CE1740">
            <w:pPr>
              <w:widowControl/>
              <w:autoSpaceDE/>
              <w:autoSpaceDN/>
              <w:jc w:val="center"/>
              <w:rPr>
                <w:sz w:val="20"/>
                <w:szCs w:val="20"/>
                <w:lang w:eastAsia="ru-RU"/>
              </w:rPr>
            </w:pPr>
            <w:r w:rsidRPr="00CE1740">
              <w:rPr>
                <w:sz w:val="20"/>
                <w:szCs w:val="20"/>
                <w:lang w:eastAsia="ru-RU"/>
              </w:rPr>
              <w:t>7</w:t>
            </w:r>
          </w:p>
        </w:tc>
        <w:tc>
          <w:tcPr>
            <w:tcW w:w="1653" w:type="dxa"/>
            <w:vMerge w:val="restart"/>
            <w:tcBorders>
              <w:left w:val="single" w:sz="4" w:space="0" w:color="auto"/>
              <w:right w:val="single" w:sz="4" w:space="0" w:color="auto"/>
            </w:tcBorders>
            <w:vAlign w:val="center"/>
          </w:tcPr>
          <w:p w:rsidR="00CE1740" w:rsidRPr="00CE1740" w:rsidRDefault="00CE1740" w:rsidP="00CE1740">
            <w:pPr>
              <w:widowControl/>
              <w:autoSpaceDE/>
              <w:autoSpaceDN/>
              <w:rPr>
                <w:sz w:val="20"/>
                <w:szCs w:val="20"/>
                <w:lang w:eastAsia="ru-RU"/>
              </w:rPr>
            </w:pPr>
            <w:r w:rsidRPr="00CE1740">
              <w:rPr>
                <w:sz w:val="20"/>
                <w:szCs w:val="20"/>
                <w:lang w:eastAsia="ru-RU"/>
              </w:rPr>
              <w:t xml:space="preserve">с. </w:t>
            </w:r>
            <w:proofErr w:type="spellStart"/>
            <w:r w:rsidRPr="00CE1740">
              <w:rPr>
                <w:sz w:val="20"/>
                <w:szCs w:val="20"/>
                <w:lang w:eastAsia="ru-RU"/>
              </w:rPr>
              <w:t>Утичье</w:t>
            </w:r>
            <w:proofErr w:type="spellEnd"/>
          </w:p>
        </w:tc>
        <w:tc>
          <w:tcPr>
            <w:tcW w:w="2821" w:type="dxa"/>
            <w:tcBorders>
              <w:top w:val="single" w:sz="4" w:space="0" w:color="auto"/>
              <w:left w:val="single" w:sz="4" w:space="0" w:color="auto"/>
              <w:bottom w:val="single" w:sz="4" w:space="0" w:color="000000"/>
              <w:right w:val="single" w:sz="4" w:space="0" w:color="auto"/>
            </w:tcBorders>
            <w:vAlign w:val="center"/>
          </w:tcPr>
          <w:p w:rsidR="00CE1740" w:rsidRPr="00CE1740" w:rsidRDefault="00CE1740" w:rsidP="00CE1740">
            <w:pPr>
              <w:widowControl/>
              <w:autoSpaceDE/>
              <w:autoSpaceDN/>
              <w:rPr>
                <w:sz w:val="20"/>
                <w:szCs w:val="20"/>
                <w:lang w:eastAsia="ru-RU"/>
              </w:rPr>
            </w:pPr>
            <w:r w:rsidRPr="00CE1740">
              <w:rPr>
                <w:sz w:val="20"/>
                <w:szCs w:val="20"/>
                <w:lang w:eastAsia="ru-RU"/>
              </w:rPr>
              <w:t xml:space="preserve">замена водонапорной башни </w:t>
            </w:r>
            <w:proofErr w:type="spellStart"/>
            <w:r w:rsidRPr="00CE1740">
              <w:rPr>
                <w:sz w:val="20"/>
                <w:szCs w:val="20"/>
                <w:lang w:eastAsia="ru-RU"/>
              </w:rPr>
              <w:t>Рожновского</w:t>
            </w:r>
            <w:proofErr w:type="spellEnd"/>
            <w:r w:rsidRPr="00CE1740">
              <w:rPr>
                <w:sz w:val="20"/>
                <w:szCs w:val="20"/>
                <w:lang w:eastAsia="ru-RU"/>
              </w:rPr>
              <w:t>, требуется ремонт водозаборной скважины. Накопительный резервуар. очистные сооружения</w:t>
            </w:r>
          </w:p>
        </w:tc>
        <w:tc>
          <w:tcPr>
            <w:tcW w:w="1926" w:type="dxa"/>
            <w:tcBorders>
              <w:left w:val="single" w:sz="4" w:space="0" w:color="auto"/>
              <w:bottom w:val="single" w:sz="4" w:space="0" w:color="000000"/>
              <w:right w:val="single" w:sz="4" w:space="0" w:color="auto"/>
            </w:tcBorders>
            <w:shd w:val="clear" w:color="auto" w:fill="auto"/>
            <w:vAlign w:val="center"/>
          </w:tcPr>
          <w:p w:rsidR="00CE1740" w:rsidRPr="00CE1740" w:rsidRDefault="00CE1740" w:rsidP="00CE1740">
            <w:pPr>
              <w:widowControl/>
              <w:autoSpaceDE/>
              <w:autoSpaceDN/>
              <w:rPr>
                <w:sz w:val="20"/>
                <w:szCs w:val="20"/>
                <w:lang w:eastAsia="ru-RU"/>
              </w:rPr>
            </w:pPr>
            <w:r w:rsidRPr="00CE1740">
              <w:rPr>
                <w:sz w:val="20"/>
                <w:szCs w:val="20"/>
                <w:lang w:eastAsia="ru-RU"/>
              </w:rPr>
              <w:t>Внебюджетные источники (по согласованию)</w:t>
            </w:r>
          </w:p>
        </w:tc>
        <w:tc>
          <w:tcPr>
            <w:tcW w:w="1337" w:type="dxa"/>
            <w:tcBorders>
              <w:left w:val="single" w:sz="4" w:space="0" w:color="auto"/>
              <w:bottom w:val="single" w:sz="4" w:space="0" w:color="auto"/>
              <w:right w:val="single" w:sz="4" w:space="0" w:color="auto"/>
            </w:tcBorders>
            <w:shd w:val="clear" w:color="auto" w:fill="auto"/>
            <w:vAlign w:val="center"/>
          </w:tcPr>
          <w:p w:rsidR="00CE1740" w:rsidRPr="00CE1740" w:rsidRDefault="00CE1740" w:rsidP="00CE1740">
            <w:pPr>
              <w:widowControl/>
              <w:autoSpaceDE/>
              <w:autoSpaceDN/>
              <w:jc w:val="center"/>
              <w:rPr>
                <w:sz w:val="20"/>
                <w:szCs w:val="20"/>
                <w:lang w:eastAsia="ru-RU"/>
              </w:rPr>
            </w:pPr>
            <w:r w:rsidRPr="00CE1740">
              <w:rPr>
                <w:sz w:val="20"/>
                <w:szCs w:val="20"/>
                <w:lang w:eastAsia="ru-RU"/>
              </w:rPr>
              <w:t>90</w:t>
            </w:r>
          </w:p>
        </w:tc>
        <w:tc>
          <w:tcPr>
            <w:tcW w:w="3120" w:type="dxa"/>
            <w:tcBorders>
              <w:left w:val="nil"/>
              <w:bottom w:val="single" w:sz="4" w:space="0" w:color="000000"/>
              <w:right w:val="single" w:sz="4" w:space="0" w:color="auto"/>
            </w:tcBorders>
            <w:shd w:val="clear" w:color="auto" w:fill="auto"/>
            <w:vAlign w:val="center"/>
          </w:tcPr>
          <w:p w:rsidR="00CE1740" w:rsidRPr="00CE1740" w:rsidRDefault="00CE1740" w:rsidP="00CE1740">
            <w:pPr>
              <w:widowControl/>
              <w:autoSpaceDE/>
              <w:autoSpaceDN/>
              <w:jc w:val="center"/>
              <w:rPr>
                <w:sz w:val="20"/>
                <w:szCs w:val="20"/>
                <w:lang w:eastAsia="ru-RU"/>
              </w:rPr>
            </w:pPr>
            <w:r w:rsidRPr="00CE1740">
              <w:rPr>
                <w:sz w:val="20"/>
                <w:szCs w:val="20"/>
                <w:lang w:eastAsia="ru-RU"/>
              </w:rPr>
              <w:t>0</w:t>
            </w:r>
          </w:p>
        </w:tc>
        <w:tc>
          <w:tcPr>
            <w:tcW w:w="1440" w:type="dxa"/>
            <w:tcBorders>
              <w:left w:val="nil"/>
              <w:bottom w:val="single" w:sz="4" w:space="0" w:color="000000"/>
              <w:right w:val="single" w:sz="4" w:space="0" w:color="000000"/>
            </w:tcBorders>
            <w:shd w:val="clear" w:color="auto" w:fill="auto"/>
          </w:tcPr>
          <w:p w:rsidR="00CE1740" w:rsidRPr="00CE1740" w:rsidRDefault="00CE1740" w:rsidP="00CE1740">
            <w:pPr>
              <w:widowControl/>
              <w:autoSpaceDE/>
              <w:autoSpaceDN/>
              <w:rPr>
                <w:sz w:val="20"/>
                <w:szCs w:val="20"/>
                <w:lang w:eastAsia="ru-RU"/>
              </w:rPr>
            </w:pPr>
            <w:r w:rsidRPr="00CE1740">
              <w:rPr>
                <w:sz w:val="20"/>
                <w:szCs w:val="20"/>
                <w:lang w:eastAsia="ru-RU"/>
              </w:rPr>
              <w:t>90</w:t>
            </w:r>
          </w:p>
        </w:tc>
        <w:tc>
          <w:tcPr>
            <w:tcW w:w="1559" w:type="dxa"/>
            <w:tcBorders>
              <w:left w:val="nil"/>
              <w:bottom w:val="single" w:sz="4" w:space="0" w:color="000000"/>
              <w:right w:val="single" w:sz="4" w:space="0" w:color="000000"/>
            </w:tcBorders>
            <w:shd w:val="clear" w:color="auto" w:fill="auto"/>
          </w:tcPr>
          <w:p w:rsidR="00CE1740" w:rsidRPr="00CE1740" w:rsidRDefault="00CE1740" w:rsidP="00CE1740">
            <w:pPr>
              <w:widowControl/>
              <w:autoSpaceDE/>
              <w:autoSpaceDN/>
              <w:rPr>
                <w:sz w:val="20"/>
                <w:szCs w:val="20"/>
                <w:lang w:eastAsia="ru-RU"/>
              </w:rPr>
            </w:pPr>
            <w:r w:rsidRPr="00CE1740">
              <w:rPr>
                <w:sz w:val="20"/>
                <w:szCs w:val="20"/>
                <w:lang w:eastAsia="ru-RU"/>
              </w:rPr>
              <w:t>0</w:t>
            </w:r>
          </w:p>
        </w:tc>
      </w:tr>
      <w:tr w:rsidR="00CE1740" w:rsidRPr="00CE1740" w:rsidTr="00A3287B">
        <w:trPr>
          <w:trHeight w:val="159"/>
        </w:trPr>
        <w:tc>
          <w:tcPr>
            <w:tcW w:w="540" w:type="dxa"/>
            <w:vMerge/>
            <w:tcBorders>
              <w:left w:val="single" w:sz="4" w:space="0" w:color="auto"/>
              <w:right w:val="single" w:sz="4" w:space="0" w:color="auto"/>
            </w:tcBorders>
            <w:vAlign w:val="center"/>
          </w:tcPr>
          <w:p w:rsidR="00CE1740" w:rsidRPr="00CE1740" w:rsidRDefault="00CE1740" w:rsidP="00CE1740">
            <w:pPr>
              <w:widowControl/>
              <w:autoSpaceDE/>
              <w:autoSpaceDN/>
              <w:jc w:val="center"/>
              <w:rPr>
                <w:sz w:val="20"/>
                <w:szCs w:val="20"/>
                <w:lang w:eastAsia="ru-RU"/>
              </w:rPr>
            </w:pPr>
          </w:p>
        </w:tc>
        <w:tc>
          <w:tcPr>
            <w:tcW w:w="1653" w:type="dxa"/>
            <w:vMerge/>
            <w:tcBorders>
              <w:left w:val="single" w:sz="4" w:space="0" w:color="auto"/>
              <w:right w:val="single" w:sz="4" w:space="0" w:color="auto"/>
            </w:tcBorders>
            <w:vAlign w:val="center"/>
          </w:tcPr>
          <w:p w:rsidR="00CE1740" w:rsidRPr="00CE1740" w:rsidRDefault="00CE1740" w:rsidP="00CE1740">
            <w:pPr>
              <w:widowControl/>
              <w:autoSpaceDE/>
              <w:autoSpaceDN/>
              <w:rPr>
                <w:sz w:val="20"/>
                <w:szCs w:val="20"/>
                <w:lang w:eastAsia="ru-RU"/>
              </w:rPr>
            </w:pPr>
          </w:p>
        </w:tc>
        <w:tc>
          <w:tcPr>
            <w:tcW w:w="2821" w:type="dxa"/>
            <w:tcBorders>
              <w:top w:val="single" w:sz="4" w:space="0" w:color="auto"/>
              <w:left w:val="single" w:sz="4" w:space="0" w:color="auto"/>
              <w:bottom w:val="single" w:sz="4" w:space="0" w:color="000000"/>
              <w:right w:val="single" w:sz="4" w:space="0" w:color="auto"/>
            </w:tcBorders>
            <w:vAlign w:val="center"/>
          </w:tcPr>
          <w:p w:rsidR="00CE1740" w:rsidRPr="00CE1740" w:rsidRDefault="00CE1740" w:rsidP="00CE1740">
            <w:pPr>
              <w:widowControl/>
              <w:autoSpaceDE/>
              <w:autoSpaceDN/>
              <w:rPr>
                <w:sz w:val="20"/>
                <w:szCs w:val="20"/>
                <w:lang w:eastAsia="ru-RU"/>
              </w:rPr>
            </w:pPr>
            <w:r w:rsidRPr="00CE1740">
              <w:rPr>
                <w:sz w:val="20"/>
                <w:szCs w:val="20"/>
                <w:lang w:eastAsia="ru-RU"/>
              </w:rPr>
              <w:t>Замена сетей водопровода Ø110. Водоразборных колонок-10шт,распределительных колодцев-10шт, пожарных гидрантов 10 шт.</w:t>
            </w:r>
          </w:p>
        </w:tc>
        <w:tc>
          <w:tcPr>
            <w:tcW w:w="1926" w:type="dxa"/>
            <w:tcBorders>
              <w:left w:val="single" w:sz="4" w:space="0" w:color="auto"/>
              <w:bottom w:val="single" w:sz="4" w:space="0" w:color="000000"/>
              <w:right w:val="single" w:sz="4" w:space="0" w:color="auto"/>
            </w:tcBorders>
            <w:shd w:val="clear" w:color="auto" w:fill="auto"/>
            <w:vAlign w:val="center"/>
          </w:tcPr>
          <w:p w:rsidR="00CE1740" w:rsidRPr="00CE1740" w:rsidRDefault="00CE1740" w:rsidP="00CE1740">
            <w:pPr>
              <w:widowControl/>
              <w:autoSpaceDE/>
              <w:autoSpaceDN/>
              <w:rPr>
                <w:sz w:val="20"/>
                <w:szCs w:val="20"/>
                <w:lang w:eastAsia="ru-RU"/>
              </w:rPr>
            </w:pPr>
            <w:r w:rsidRPr="00CE1740">
              <w:rPr>
                <w:sz w:val="20"/>
                <w:szCs w:val="20"/>
                <w:lang w:eastAsia="ru-RU"/>
              </w:rPr>
              <w:t>Внебюджетные источники (по согласованию)</w:t>
            </w:r>
          </w:p>
        </w:tc>
        <w:tc>
          <w:tcPr>
            <w:tcW w:w="1337" w:type="dxa"/>
            <w:tcBorders>
              <w:left w:val="single" w:sz="4" w:space="0" w:color="auto"/>
              <w:bottom w:val="single" w:sz="4" w:space="0" w:color="auto"/>
              <w:right w:val="single" w:sz="4" w:space="0" w:color="auto"/>
            </w:tcBorders>
            <w:shd w:val="clear" w:color="auto" w:fill="auto"/>
            <w:vAlign w:val="center"/>
          </w:tcPr>
          <w:p w:rsidR="00CE1740" w:rsidRPr="00CE1740" w:rsidRDefault="00CE1740" w:rsidP="00CE1740">
            <w:pPr>
              <w:widowControl/>
              <w:autoSpaceDE/>
              <w:autoSpaceDN/>
              <w:jc w:val="center"/>
              <w:rPr>
                <w:sz w:val="20"/>
                <w:szCs w:val="20"/>
                <w:lang w:eastAsia="ru-RU"/>
              </w:rPr>
            </w:pPr>
            <w:r w:rsidRPr="00CE1740">
              <w:rPr>
                <w:sz w:val="20"/>
                <w:szCs w:val="20"/>
                <w:lang w:eastAsia="ru-RU"/>
              </w:rPr>
              <w:t>210</w:t>
            </w:r>
          </w:p>
        </w:tc>
        <w:tc>
          <w:tcPr>
            <w:tcW w:w="3120" w:type="dxa"/>
            <w:tcBorders>
              <w:left w:val="nil"/>
              <w:bottom w:val="single" w:sz="4" w:space="0" w:color="000000"/>
              <w:right w:val="single" w:sz="4" w:space="0" w:color="auto"/>
            </w:tcBorders>
            <w:shd w:val="clear" w:color="auto" w:fill="auto"/>
            <w:vAlign w:val="center"/>
          </w:tcPr>
          <w:p w:rsidR="00CE1740" w:rsidRPr="00CE1740" w:rsidRDefault="00CE1740" w:rsidP="00CE1740">
            <w:pPr>
              <w:widowControl/>
              <w:autoSpaceDE/>
              <w:autoSpaceDN/>
              <w:jc w:val="center"/>
              <w:rPr>
                <w:sz w:val="20"/>
                <w:szCs w:val="20"/>
                <w:lang w:eastAsia="ru-RU"/>
              </w:rPr>
            </w:pPr>
            <w:r w:rsidRPr="00CE1740">
              <w:rPr>
                <w:sz w:val="20"/>
                <w:szCs w:val="20"/>
                <w:lang w:eastAsia="ru-RU"/>
              </w:rPr>
              <w:t>0</w:t>
            </w:r>
          </w:p>
        </w:tc>
        <w:tc>
          <w:tcPr>
            <w:tcW w:w="1440" w:type="dxa"/>
            <w:tcBorders>
              <w:left w:val="nil"/>
              <w:bottom w:val="single" w:sz="4" w:space="0" w:color="000000"/>
              <w:right w:val="single" w:sz="4" w:space="0" w:color="000000"/>
            </w:tcBorders>
            <w:shd w:val="clear" w:color="auto" w:fill="auto"/>
          </w:tcPr>
          <w:p w:rsidR="00CE1740" w:rsidRPr="00CE1740" w:rsidRDefault="00CE1740" w:rsidP="00CE1740">
            <w:pPr>
              <w:widowControl/>
              <w:autoSpaceDE/>
              <w:autoSpaceDN/>
              <w:rPr>
                <w:sz w:val="20"/>
                <w:szCs w:val="20"/>
                <w:lang w:eastAsia="ru-RU"/>
              </w:rPr>
            </w:pPr>
            <w:r w:rsidRPr="00CE1740">
              <w:rPr>
                <w:sz w:val="20"/>
                <w:szCs w:val="20"/>
                <w:lang w:eastAsia="ru-RU"/>
              </w:rPr>
              <w:t>0</w:t>
            </w:r>
          </w:p>
        </w:tc>
        <w:tc>
          <w:tcPr>
            <w:tcW w:w="1559" w:type="dxa"/>
            <w:tcBorders>
              <w:left w:val="nil"/>
              <w:bottom w:val="single" w:sz="4" w:space="0" w:color="000000"/>
              <w:right w:val="single" w:sz="4" w:space="0" w:color="000000"/>
            </w:tcBorders>
            <w:shd w:val="clear" w:color="auto" w:fill="auto"/>
          </w:tcPr>
          <w:p w:rsidR="00CE1740" w:rsidRPr="00CE1740" w:rsidRDefault="00CE1740" w:rsidP="00CE1740">
            <w:pPr>
              <w:widowControl/>
              <w:autoSpaceDE/>
              <w:autoSpaceDN/>
              <w:rPr>
                <w:sz w:val="20"/>
                <w:szCs w:val="20"/>
                <w:lang w:eastAsia="ru-RU"/>
              </w:rPr>
            </w:pPr>
            <w:r w:rsidRPr="00CE1740">
              <w:rPr>
                <w:sz w:val="20"/>
                <w:szCs w:val="20"/>
                <w:lang w:eastAsia="ru-RU"/>
              </w:rPr>
              <w:t>210</w:t>
            </w:r>
          </w:p>
        </w:tc>
      </w:tr>
      <w:tr w:rsidR="00CE1740" w:rsidRPr="00CE1740" w:rsidTr="00A3287B">
        <w:trPr>
          <w:trHeight w:val="159"/>
        </w:trPr>
        <w:tc>
          <w:tcPr>
            <w:tcW w:w="540" w:type="dxa"/>
            <w:vMerge/>
            <w:tcBorders>
              <w:left w:val="single" w:sz="4" w:space="0" w:color="auto"/>
              <w:right w:val="single" w:sz="4" w:space="0" w:color="auto"/>
            </w:tcBorders>
            <w:vAlign w:val="center"/>
          </w:tcPr>
          <w:p w:rsidR="00CE1740" w:rsidRPr="00CE1740" w:rsidRDefault="00CE1740" w:rsidP="00CE1740">
            <w:pPr>
              <w:widowControl/>
              <w:autoSpaceDE/>
              <w:autoSpaceDN/>
              <w:jc w:val="center"/>
              <w:rPr>
                <w:sz w:val="20"/>
                <w:szCs w:val="20"/>
                <w:lang w:eastAsia="ru-RU"/>
              </w:rPr>
            </w:pPr>
          </w:p>
        </w:tc>
        <w:tc>
          <w:tcPr>
            <w:tcW w:w="1653" w:type="dxa"/>
            <w:vMerge/>
            <w:tcBorders>
              <w:left w:val="single" w:sz="4" w:space="0" w:color="auto"/>
              <w:right w:val="single" w:sz="4" w:space="0" w:color="auto"/>
            </w:tcBorders>
            <w:vAlign w:val="center"/>
          </w:tcPr>
          <w:p w:rsidR="00CE1740" w:rsidRPr="00CE1740" w:rsidRDefault="00CE1740" w:rsidP="00CE1740">
            <w:pPr>
              <w:widowControl/>
              <w:autoSpaceDE/>
              <w:autoSpaceDN/>
              <w:rPr>
                <w:sz w:val="20"/>
                <w:szCs w:val="20"/>
                <w:lang w:eastAsia="ru-RU"/>
              </w:rPr>
            </w:pPr>
          </w:p>
        </w:tc>
        <w:tc>
          <w:tcPr>
            <w:tcW w:w="2821" w:type="dxa"/>
            <w:tcBorders>
              <w:top w:val="single" w:sz="4" w:space="0" w:color="auto"/>
              <w:left w:val="single" w:sz="4" w:space="0" w:color="auto"/>
              <w:bottom w:val="single" w:sz="4" w:space="0" w:color="000000"/>
              <w:right w:val="single" w:sz="4" w:space="0" w:color="auto"/>
            </w:tcBorders>
            <w:vAlign w:val="center"/>
          </w:tcPr>
          <w:p w:rsidR="00CE1740" w:rsidRPr="00CE1740" w:rsidRDefault="00CE1740" w:rsidP="00CE1740">
            <w:pPr>
              <w:widowControl/>
              <w:autoSpaceDE/>
              <w:autoSpaceDN/>
              <w:rPr>
                <w:sz w:val="20"/>
                <w:szCs w:val="20"/>
                <w:lang w:eastAsia="ru-RU"/>
              </w:rPr>
            </w:pPr>
            <w:r w:rsidRPr="00CE1740">
              <w:rPr>
                <w:sz w:val="20"/>
                <w:szCs w:val="20"/>
                <w:lang w:eastAsia="ru-RU"/>
              </w:rPr>
              <w:t>Содержание водопровода</w:t>
            </w:r>
          </w:p>
        </w:tc>
        <w:tc>
          <w:tcPr>
            <w:tcW w:w="1926" w:type="dxa"/>
            <w:tcBorders>
              <w:left w:val="single" w:sz="4" w:space="0" w:color="auto"/>
              <w:bottom w:val="single" w:sz="4" w:space="0" w:color="000000"/>
              <w:right w:val="single" w:sz="4" w:space="0" w:color="auto"/>
            </w:tcBorders>
            <w:shd w:val="clear" w:color="auto" w:fill="auto"/>
            <w:vAlign w:val="center"/>
          </w:tcPr>
          <w:p w:rsidR="00CE1740" w:rsidRPr="00CE1740" w:rsidRDefault="00CE1740" w:rsidP="00CE1740">
            <w:pPr>
              <w:widowControl/>
              <w:autoSpaceDE/>
              <w:autoSpaceDN/>
              <w:rPr>
                <w:sz w:val="20"/>
                <w:szCs w:val="20"/>
                <w:lang w:eastAsia="ru-RU"/>
              </w:rPr>
            </w:pPr>
            <w:r w:rsidRPr="00CE1740">
              <w:rPr>
                <w:sz w:val="20"/>
                <w:szCs w:val="20"/>
                <w:lang w:eastAsia="ru-RU"/>
              </w:rPr>
              <w:t>Местный бюджет</w:t>
            </w:r>
          </w:p>
        </w:tc>
        <w:tc>
          <w:tcPr>
            <w:tcW w:w="1337" w:type="dxa"/>
            <w:tcBorders>
              <w:left w:val="single" w:sz="4" w:space="0" w:color="auto"/>
              <w:bottom w:val="single" w:sz="4" w:space="0" w:color="auto"/>
              <w:right w:val="single" w:sz="4" w:space="0" w:color="auto"/>
            </w:tcBorders>
            <w:shd w:val="clear" w:color="auto" w:fill="auto"/>
            <w:vAlign w:val="center"/>
          </w:tcPr>
          <w:p w:rsidR="00CE1740" w:rsidRPr="00CE1740" w:rsidRDefault="00CE1740" w:rsidP="00CE1740">
            <w:pPr>
              <w:widowControl/>
              <w:autoSpaceDE/>
              <w:autoSpaceDN/>
              <w:jc w:val="center"/>
              <w:rPr>
                <w:sz w:val="20"/>
                <w:szCs w:val="20"/>
                <w:lang w:eastAsia="ru-RU"/>
              </w:rPr>
            </w:pPr>
            <w:r w:rsidRPr="00CE1740">
              <w:rPr>
                <w:sz w:val="20"/>
                <w:szCs w:val="20"/>
                <w:lang w:eastAsia="ru-RU"/>
              </w:rPr>
              <w:t>82,5</w:t>
            </w:r>
          </w:p>
        </w:tc>
        <w:tc>
          <w:tcPr>
            <w:tcW w:w="3120" w:type="dxa"/>
            <w:tcBorders>
              <w:left w:val="nil"/>
              <w:bottom w:val="single" w:sz="4" w:space="0" w:color="000000"/>
              <w:right w:val="single" w:sz="4" w:space="0" w:color="auto"/>
            </w:tcBorders>
            <w:shd w:val="clear" w:color="auto" w:fill="auto"/>
            <w:vAlign w:val="center"/>
          </w:tcPr>
          <w:p w:rsidR="00CE1740" w:rsidRPr="00CE1740" w:rsidRDefault="00CE1740" w:rsidP="00CE1740">
            <w:pPr>
              <w:widowControl/>
              <w:autoSpaceDE/>
              <w:autoSpaceDN/>
              <w:jc w:val="center"/>
              <w:rPr>
                <w:sz w:val="20"/>
                <w:szCs w:val="20"/>
                <w:lang w:eastAsia="ru-RU"/>
              </w:rPr>
            </w:pPr>
            <w:r w:rsidRPr="00CE1740">
              <w:rPr>
                <w:sz w:val="20"/>
                <w:szCs w:val="20"/>
                <w:lang w:eastAsia="ru-RU"/>
              </w:rPr>
              <w:t>27,5</w:t>
            </w:r>
          </w:p>
        </w:tc>
        <w:tc>
          <w:tcPr>
            <w:tcW w:w="1440" w:type="dxa"/>
            <w:tcBorders>
              <w:left w:val="nil"/>
              <w:bottom w:val="single" w:sz="4" w:space="0" w:color="000000"/>
              <w:right w:val="single" w:sz="4" w:space="0" w:color="000000"/>
            </w:tcBorders>
            <w:shd w:val="clear" w:color="auto" w:fill="auto"/>
          </w:tcPr>
          <w:p w:rsidR="00CE1740" w:rsidRPr="00CE1740" w:rsidRDefault="00CE1740" w:rsidP="00CE1740">
            <w:pPr>
              <w:widowControl/>
              <w:autoSpaceDE/>
              <w:autoSpaceDN/>
              <w:rPr>
                <w:sz w:val="20"/>
                <w:szCs w:val="20"/>
                <w:lang w:eastAsia="ru-RU"/>
              </w:rPr>
            </w:pPr>
            <w:r w:rsidRPr="00CE1740">
              <w:rPr>
                <w:sz w:val="20"/>
                <w:szCs w:val="20"/>
                <w:lang w:eastAsia="ru-RU"/>
              </w:rPr>
              <w:t>27,5</w:t>
            </w:r>
          </w:p>
        </w:tc>
        <w:tc>
          <w:tcPr>
            <w:tcW w:w="1559" w:type="dxa"/>
            <w:tcBorders>
              <w:left w:val="nil"/>
              <w:bottom w:val="single" w:sz="4" w:space="0" w:color="000000"/>
              <w:right w:val="single" w:sz="4" w:space="0" w:color="000000"/>
            </w:tcBorders>
            <w:shd w:val="clear" w:color="auto" w:fill="auto"/>
          </w:tcPr>
          <w:p w:rsidR="00CE1740" w:rsidRPr="00CE1740" w:rsidRDefault="00CE1740" w:rsidP="00CE1740">
            <w:pPr>
              <w:widowControl/>
              <w:autoSpaceDE/>
              <w:autoSpaceDN/>
              <w:rPr>
                <w:sz w:val="20"/>
                <w:szCs w:val="20"/>
                <w:lang w:eastAsia="ru-RU"/>
              </w:rPr>
            </w:pPr>
            <w:r w:rsidRPr="00CE1740">
              <w:rPr>
                <w:sz w:val="20"/>
                <w:szCs w:val="20"/>
                <w:lang w:eastAsia="ru-RU"/>
              </w:rPr>
              <w:t>27,5</w:t>
            </w:r>
          </w:p>
        </w:tc>
      </w:tr>
      <w:tr w:rsidR="00CE1740" w:rsidRPr="00CE1740" w:rsidTr="00A3287B">
        <w:trPr>
          <w:trHeight w:val="159"/>
        </w:trPr>
        <w:tc>
          <w:tcPr>
            <w:tcW w:w="540" w:type="dxa"/>
            <w:vMerge w:val="restart"/>
            <w:tcBorders>
              <w:left w:val="single" w:sz="4" w:space="0" w:color="auto"/>
              <w:right w:val="single" w:sz="4" w:space="0" w:color="auto"/>
            </w:tcBorders>
            <w:vAlign w:val="center"/>
          </w:tcPr>
          <w:p w:rsidR="00CE1740" w:rsidRPr="00CE1740" w:rsidRDefault="00CE1740" w:rsidP="00CE1740">
            <w:pPr>
              <w:widowControl/>
              <w:autoSpaceDE/>
              <w:autoSpaceDN/>
              <w:jc w:val="center"/>
              <w:rPr>
                <w:sz w:val="20"/>
                <w:szCs w:val="20"/>
                <w:lang w:eastAsia="ru-RU"/>
              </w:rPr>
            </w:pPr>
            <w:r w:rsidRPr="00CE1740">
              <w:rPr>
                <w:sz w:val="20"/>
                <w:szCs w:val="20"/>
                <w:lang w:eastAsia="ru-RU"/>
              </w:rPr>
              <w:t>8</w:t>
            </w:r>
          </w:p>
        </w:tc>
        <w:tc>
          <w:tcPr>
            <w:tcW w:w="1653" w:type="dxa"/>
            <w:vMerge w:val="restart"/>
            <w:tcBorders>
              <w:left w:val="single" w:sz="4" w:space="0" w:color="auto"/>
              <w:right w:val="single" w:sz="4" w:space="0" w:color="auto"/>
            </w:tcBorders>
            <w:vAlign w:val="center"/>
          </w:tcPr>
          <w:p w:rsidR="00CE1740" w:rsidRPr="00CE1740" w:rsidRDefault="00CE1740" w:rsidP="00CE1740">
            <w:pPr>
              <w:widowControl/>
              <w:autoSpaceDE/>
              <w:autoSpaceDN/>
              <w:rPr>
                <w:sz w:val="20"/>
                <w:szCs w:val="20"/>
                <w:lang w:eastAsia="ru-RU"/>
              </w:rPr>
            </w:pPr>
            <w:proofErr w:type="spellStart"/>
            <w:r w:rsidRPr="00CE1740">
              <w:rPr>
                <w:sz w:val="20"/>
                <w:szCs w:val="20"/>
                <w:lang w:eastAsia="ru-RU"/>
              </w:rPr>
              <w:t>с.Лапушки</w:t>
            </w:r>
            <w:proofErr w:type="spellEnd"/>
          </w:p>
        </w:tc>
        <w:tc>
          <w:tcPr>
            <w:tcW w:w="2821" w:type="dxa"/>
            <w:tcBorders>
              <w:top w:val="single" w:sz="4" w:space="0" w:color="auto"/>
              <w:left w:val="single" w:sz="4" w:space="0" w:color="auto"/>
              <w:bottom w:val="single" w:sz="4" w:space="0" w:color="000000"/>
              <w:right w:val="single" w:sz="4" w:space="0" w:color="auto"/>
            </w:tcBorders>
            <w:vAlign w:val="center"/>
          </w:tcPr>
          <w:p w:rsidR="00CE1740" w:rsidRPr="00CE1740" w:rsidRDefault="00CE1740" w:rsidP="00CE1740">
            <w:pPr>
              <w:widowControl/>
              <w:autoSpaceDE/>
              <w:autoSpaceDN/>
              <w:rPr>
                <w:sz w:val="20"/>
                <w:szCs w:val="20"/>
                <w:lang w:eastAsia="ru-RU"/>
              </w:rPr>
            </w:pPr>
            <w:r w:rsidRPr="00CE1740">
              <w:rPr>
                <w:sz w:val="20"/>
                <w:szCs w:val="20"/>
                <w:lang w:eastAsia="ru-RU"/>
              </w:rPr>
              <w:t xml:space="preserve">Замена водонапорной башни Рожновского-50м3 (1 </w:t>
            </w:r>
            <w:proofErr w:type="spellStart"/>
            <w:r w:rsidRPr="00CE1740">
              <w:rPr>
                <w:sz w:val="20"/>
                <w:szCs w:val="20"/>
                <w:lang w:eastAsia="ru-RU"/>
              </w:rPr>
              <w:t>ед</w:t>
            </w:r>
            <w:proofErr w:type="spellEnd"/>
            <w:r w:rsidRPr="00CE1740">
              <w:rPr>
                <w:sz w:val="20"/>
                <w:szCs w:val="20"/>
                <w:lang w:eastAsia="ru-RU"/>
              </w:rPr>
              <w:t>), ремонт водозаборной скважины, накопительный резервуар. очистные сооружения</w:t>
            </w:r>
          </w:p>
        </w:tc>
        <w:tc>
          <w:tcPr>
            <w:tcW w:w="1926" w:type="dxa"/>
            <w:tcBorders>
              <w:left w:val="single" w:sz="4" w:space="0" w:color="auto"/>
              <w:bottom w:val="single" w:sz="4" w:space="0" w:color="000000"/>
              <w:right w:val="single" w:sz="4" w:space="0" w:color="auto"/>
            </w:tcBorders>
            <w:shd w:val="clear" w:color="auto" w:fill="auto"/>
          </w:tcPr>
          <w:p w:rsidR="00CE1740" w:rsidRPr="00CE1740" w:rsidRDefault="00CE1740" w:rsidP="00CE1740">
            <w:pPr>
              <w:widowControl/>
              <w:autoSpaceDE/>
              <w:autoSpaceDN/>
              <w:rPr>
                <w:sz w:val="20"/>
                <w:szCs w:val="20"/>
                <w:lang w:eastAsia="ru-RU"/>
              </w:rPr>
            </w:pPr>
            <w:r w:rsidRPr="00CE1740">
              <w:rPr>
                <w:sz w:val="20"/>
                <w:szCs w:val="20"/>
                <w:lang w:eastAsia="ru-RU"/>
              </w:rPr>
              <w:t>Внебюджетные источники (по согласованию)</w:t>
            </w:r>
          </w:p>
        </w:tc>
        <w:tc>
          <w:tcPr>
            <w:tcW w:w="1337" w:type="dxa"/>
            <w:tcBorders>
              <w:left w:val="single" w:sz="4" w:space="0" w:color="auto"/>
              <w:bottom w:val="single" w:sz="4" w:space="0" w:color="auto"/>
              <w:right w:val="single" w:sz="4" w:space="0" w:color="auto"/>
            </w:tcBorders>
            <w:shd w:val="clear" w:color="auto" w:fill="auto"/>
            <w:vAlign w:val="center"/>
          </w:tcPr>
          <w:p w:rsidR="00CE1740" w:rsidRPr="00CE1740" w:rsidRDefault="00CE1740" w:rsidP="00CE1740">
            <w:pPr>
              <w:widowControl/>
              <w:autoSpaceDE/>
              <w:autoSpaceDN/>
              <w:jc w:val="center"/>
              <w:rPr>
                <w:sz w:val="20"/>
                <w:szCs w:val="20"/>
                <w:lang w:eastAsia="ru-RU"/>
              </w:rPr>
            </w:pPr>
            <w:r w:rsidRPr="00CE1740">
              <w:rPr>
                <w:sz w:val="20"/>
                <w:szCs w:val="20"/>
                <w:lang w:eastAsia="ru-RU"/>
              </w:rPr>
              <w:t>90</w:t>
            </w:r>
          </w:p>
        </w:tc>
        <w:tc>
          <w:tcPr>
            <w:tcW w:w="3120" w:type="dxa"/>
            <w:tcBorders>
              <w:left w:val="nil"/>
              <w:bottom w:val="single" w:sz="4" w:space="0" w:color="000000"/>
              <w:right w:val="single" w:sz="4" w:space="0" w:color="auto"/>
            </w:tcBorders>
            <w:shd w:val="clear" w:color="auto" w:fill="auto"/>
            <w:vAlign w:val="center"/>
          </w:tcPr>
          <w:p w:rsidR="00CE1740" w:rsidRPr="00CE1740" w:rsidRDefault="00CE1740" w:rsidP="00CE1740">
            <w:pPr>
              <w:widowControl/>
              <w:autoSpaceDE/>
              <w:autoSpaceDN/>
              <w:jc w:val="center"/>
              <w:rPr>
                <w:sz w:val="20"/>
                <w:szCs w:val="20"/>
                <w:lang w:eastAsia="ru-RU"/>
              </w:rPr>
            </w:pPr>
            <w:r w:rsidRPr="00CE1740">
              <w:rPr>
                <w:sz w:val="20"/>
                <w:szCs w:val="20"/>
                <w:lang w:eastAsia="ru-RU"/>
              </w:rPr>
              <w:t>0</w:t>
            </w:r>
          </w:p>
        </w:tc>
        <w:tc>
          <w:tcPr>
            <w:tcW w:w="1440" w:type="dxa"/>
            <w:tcBorders>
              <w:left w:val="nil"/>
              <w:bottom w:val="single" w:sz="4" w:space="0" w:color="000000"/>
              <w:right w:val="single" w:sz="4" w:space="0" w:color="000000"/>
            </w:tcBorders>
            <w:shd w:val="clear" w:color="auto" w:fill="auto"/>
          </w:tcPr>
          <w:p w:rsidR="00CE1740" w:rsidRPr="00CE1740" w:rsidRDefault="00CE1740" w:rsidP="00CE1740">
            <w:pPr>
              <w:widowControl/>
              <w:autoSpaceDE/>
              <w:autoSpaceDN/>
              <w:rPr>
                <w:sz w:val="20"/>
                <w:szCs w:val="20"/>
                <w:lang w:eastAsia="ru-RU"/>
              </w:rPr>
            </w:pPr>
            <w:r w:rsidRPr="00CE1740">
              <w:rPr>
                <w:sz w:val="20"/>
                <w:szCs w:val="20"/>
                <w:lang w:eastAsia="ru-RU"/>
              </w:rPr>
              <w:t>90</w:t>
            </w:r>
          </w:p>
        </w:tc>
        <w:tc>
          <w:tcPr>
            <w:tcW w:w="1559" w:type="dxa"/>
            <w:tcBorders>
              <w:left w:val="nil"/>
              <w:bottom w:val="single" w:sz="4" w:space="0" w:color="000000"/>
              <w:right w:val="single" w:sz="4" w:space="0" w:color="000000"/>
            </w:tcBorders>
            <w:shd w:val="clear" w:color="auto" w:fill="auto"/>
          </w:tcPr>
          <w:p w:rsidR="00CE1740" w:rsidRPr="00CE1740" w:rsidRDefault="00CE1740" w:rsidP="00CE1740">
            <w:pPr>
              <w:widowControl/>
              <w:autoSpaceDE/>
              <w:autoSpaceDN/>
              <w:rPr>
                <w:sz w:val="20"/>
                <w:szCs w:val="20"/>
                <w:lang w:eastAsia="ru-RU"/>
              </w:rPr>
            </w:pPr>
            <w:r w:rsidRPr="00CE1740">
              <w:rPr>
                <w:sz w:val="20"/>
                <w:szCs w:val="20"/>
                <w:lang w:eastAsia="ru-RU"/>
              </w:rPr>
              <w:t>0</w:t>
            </w:r>
          </w:p>
        </w:tc>
      </w:tr>
      <w:tr w:rsidR="00CE1740" w:rsidRPr="00CE1740" w:rsidTr="00A3287B">
        <w:trPr>
          <w:trHeight w:val="159"/>
        </w:trPr>
        <w:tc>
          <w:tcPr>
            <w:tcW w:w="540" w:type="dxa"/>
            <w:vMerge/>
            <w:tcBorders>
              <w:left w:val="single" w:sz="4" w:space="0" w:color="auto"/>
              <w:right w:val="single" w:sz="4" w:space="0" w:color="auto"/>
            </w:tcBorders>
            <w:vAlign w:val="center"/>
          </w:tcPr>
          <w:p w:rsidR="00CE1740" w:rsidRPr="00CE1740" w:rsidRDefault="00CE1740" w:rsidP="00CE1740">
            <w:pPr>
              <w:widowControl/>
              <w:autoSpaceDE/>
              <w:autoSpaceDN/>
              <w:jc w:val="center"/>
              <w:rPr>
                <w:sz w:val="20"/>
                <w:szCs w:val="20"/>
                <w:lang w:eastAsia="ru-RU"/>
              </w:rPr>
            </w:pPr>
          </w:p>
        </w:tc>
        <w:tc>
          <w:tcPr>
            <w:tcW w:w="1653" w:type="dxa"/>
            <w:vMerge/>
            <w:tcBorders>
              <w:left w:val="single" w:sz="4" w:space="0" w:color="auto"/>
              <w:right w:val="single" w:sz="4" w:space="0" w:color="auto"/>
            </w:tcBorders>
            <w:vAlign w:val="center"/>
          </w:tcPr>
          <w:p w:rsidR="00CE1740" w:rsidRPr="00CE1740" w:rsidRDefault="00CE1740" w:rsidP="00CE1740">
            <w:pPr>
              <w:widowControl/>
              <w:autoSpaceDE/>
              <w:autoSpaceDN/>
              <w:rPr>
                <w:sz w:val="20"/>
                <w:szCs w:val="20"/>
                <w:lang w:eastAsia="ru-RU"/>
              </w:rPr>
            </w:pPr>
          </w:p>
        </w:tc>
        <w:tc>
          <w:tcPr>
            <w:tcW w:w="2821" w:type="dxa"/>
            <w:tcBorders>
              <w:top w:val="single" w:sz="4" w:space="0" w:color="auto"/>
              <w:left w:val="single" w:sz="4" w:space="0" w:color="auto"/>
              <w:bottom w:val="single" w:sz="4" w:space="0" w:color="000000"/>
              <w:right w:val="single" w:sz="4" w:space="0" w:color="auto"/>
            </w:tcBorders>
            <w:vAlign w:val="center"/>
          </w:tcPr>
          <w:p w:rsidR="00CE1740" w:rsidRPr="00CE1740" w:rsidRDefault="00CE1740" w:rsidP="00CE1740">
            <w:pPr>
              <w:widowControl/>
              <w:autoSpaceDE/>
              <w:autoSpaceDN/>
              <w:rPr>
                <w:sz w:val="20"/>
                <w:szCs w:val="20"/>
                <w:lang w:eastAsia="ru-RU"/>
              </w:rPr>
            </w:pPr>
            <w:r w:rsidRPr="00CE1740">
              <w:rPr>
                <w:sz w:val="20"/>
                <w:szCs w:val="20"/>
                <w:lang w:eastAsia="ru-RU"/>
              </w:rPr>
              <w:t>Замена сетей водопровода Ø110. Водоразборных колонок-14шт, распределительных колодцев-14шт, пожарных гидрантов 19шт.</w:t>
            </w:r>
          </w:p>
        </w:tc>
        <w:tc>
          <w:tcPr>
            <w:tcW w:w="1926" w:type="dxa"/>
            <w:tcBorders>
              <w:left w:val="single" w:sz="4" w:space="0" w:color="auto"/>
              <w:bottom w:val="single" w:sz="4" w:space="0" w:color="000000"/>
              <w:right w:val="single" w:sz="4" w:space="0" w:color="auto"/>
            </w:tcBorders>
            <w:shd w:val="clear" w:color="auto" w:fill="auto"/>
          </w:tcPr>
          <w:p w:rsidR="00CE1740" w:rsidRPr="00CE1740" w:rsidRDefault="00CE1740" w:rsidP="00CE1740">
            <w:pPr>
              <w:widowControl/>
              <w:autoSpaceDE/>
              <w:autoSpaceDN/>
              <w:rPr>
                <w:sz w:val="20"/>
                <w:szCs w:val="20"/>
                <w:lang w:eastAsia="ru-RU"/>
              </w:rPr>
            </w:pPr>
            <w:r w:rsidRPr="00CE1740">
              <w:rPr>
                <w:sz w:val="20"/>
                <w:szCs w:val="20"/>
                <w:lang w:eastAsia="ru-RU"/>
              </w:rPr>
              <w:t>Внебюджетные источники (по согласованию)</w:t>
            </w:r>
          </w:p>
        </w:tc>
        <w:tc>
          <w:tcPr>
            <w:tcW w:w="1337" w:type="dxa"/>
            <w:tcBorders>
              <w:left w:val="single" w:sz="4" w:space="0" w:color="auto"/>
              <w:bottom w:val="single" w:sz="4" w:space="0" w:color="auto"/>
              <w:right w:val="single" w:sz="4" w:space="0" w:color="auto"/>
            </w:tcBorders>
            <w:shd w:val="clear" w:color="auto" w:fill="auto"/>
            <w:vAlign w:val="center"/>
          </w:tcPr>
          <w:p w:rsidR="00CE1740" w:rsidRPr="00CE1740" w:rsidRDefault="00CE1740" w:rsidP="00CE1740">
            <w:pPr>
              <w:widowControl/>
              <w:autoSpaceDE/>
              <w:autoSpaceDN/>
              <w:jc w:val="center"/>
              <w:rPr>
                <w:sz w:val="20"/>
                <w:szCs w:val="20"/>
                <w:lang w:eastAsia="ru-RU"/>
              </w:rPr>
            </w:pPr>
            <w:r w:rsidRPr="00CE1740">
              <w:rPr>
                <w:sz w:val="20"/>
                <w:szCs w:val="20"/>
                <w:lang w:eastAsia="ru-RU"/>
              </w:rPr>
              <w:t>310</w:t>
            </w:r>
          </w:p>
        </w:tc>
        <w:tc>
          <w:tcPr>
            <w:tcW w:w="3120" w:type="dxa"/>
            <w:tcBorders>
              <w:left w:val="nil"/>
              <w:bottom w:val="single" w:sz="4" w:space="0" w:color="000000"/>
              <w:right w:val="single" w:sz="4" w:space="0" w:color="auto"/>
            </w:tcBorders>
            <w:shd w:val="clear" w:color="auto" w:fill="auto"/>
            <w:vAlign w:val="center"/>
          </w:tcPr>
          <w:p w:rsidR="00CE1740" w:rsidRPr="00CE1740" w:rsidRDefault="00CE1740" w:rsidP="00CE1740">
            <w:pPr>
              <w:widowControl/>
              <w:autoSpaceDE/>
              <w:autoSpaceDN/>
              <w:jc w:val="center"/>
              <w:rPr>
                <w:sz w:val="20"/>
                <w:szCs w:val="20"/>
                <w:lang w:eastAsia="ru-RU"/>
              </w:rPr>
            </w:pPr>
            <w:r w:rsidRPr="00CE1740">
              <w:rPr>
                <w:sz w:val="20"/>
                <w:szCs w:val="20"/>
                <w:lang w:eastAsia="ru-RU"/>
              </w:rPr>
              <w:t>0</w:t>
            </w:r>
          </w:p>
        </w:tc>
        <w:tc>
          <w:tcPr>
            <w:tcW w:w="1440" w:type="dxa"/>
            <w:tcBorders>
              <w:left w:val="nil"/>
              <w:bottom w:val="single" w:sz="4" w:space="0" w:color="000000"/>
              <w:right w:val="single" w:sz="4" w:space="0" w:color="000000"/>
            </w:tcBorders>
            <w:shd w:val="clear" w:color="auto" w:fill="auto"/>
          </w:tcPr>
          <w:p w:rsidR="00CE1740" w:rsidRPr="00CE1740" w:rsidRDefault="00CE1740" w:rsidP="00CE1740">
            <w:pPr>
              <w:widowControl/>
              <w:autoSpaceDE/>
              <w:autoSpaceDN/>
              <w:rPr>
                <w:sz w:val="20"/>
                <w:szCs w:val="20"/>
                <w:lang w:eastAsia="ru-RU"/>
              </w:rPr>
            </w:pPr>
            <w:r w:rsidRPr="00CE1740">
              <w:rPr>
                <w:sz w:val="20"/>
                <w:szCs w:val="20"/>
                <w:lang w:eastAsia="ru-RU"/>
              </w:rPr>
              <w:t>0</w:t>
            </w:r>
          </w:p>
        </w:tc>
        <w:tc>
          <w:tcPr>
            <w:tcW w:w="1559" w:type="dxa"/>
            <w:tcBorders>
              <w:left w:val="nil"/>
              <w:bottom w:val="single" w:sz="4" w:space="0" w:color="000000"/>
              <w:right w:val="single" w:sz="4" w:space="0" w:color="000000"/>
            </w:tcBorders>
            <w:shd w:val="clear" w:color="auto" w:fill="auto"/>
          </w:tcPr>
          <w:p w:rsidR="00CE1740" w:rsidRPr="00CE1740" w:rsidRDefault="00CE1740" w:rsidP="00CE1740">
            <w:pPr>
              <w:widowControl/>
              <w:autoSpaceDE/>
              <w:autoSpaceDN/>
              <w:rPr>
                <w:sz w:val="20"/>
                <w:szCs w:val="20"/>
                <w:lang w:eastAsia="ru-RU"/>
              </w:rPr>
            </w:pPr>
            <w:r w:rsidRPr="00CE1740">
              <w:rPr>
                <w:sz w:val="20"/>
                <w:szCs w:val="20"/>
                <w:lang w:eastAsia="ru-RU"/>
              </w:rPr>
              <w:t>310</w:t>
            </w:r>
          </w:p>
        </w:tc>
      </w:tr>
      <w:tr w:rsidR="00CE1740" w:rsidRPr="00CE1740" w:rsidTr="00A3287B">
        <w:trPr>
          <w:trHeight w:val="159"/>
        </w:trPr>
        <w:tc>
          <w:tcPr>
            <w:tcW w:w="540" w:type="dxa"/>
            <w:vMerge/>
            <w:tcBorders>
              <w:left w:val="single" w:sz="4" w:space="0" w:color="auto"/>
              <w:right w:val="single" w:sz="4" w:space="0" w:color="auto"/>
            </w:tcBorders>
            <w:vAlign w:val="center"/>
          </w:tcPr>
          <w:p w:rsidR="00CE1740" w:rsidRPr="00CE1740" w:rsidRDefault="00CE1740" w:rsidP="00CE1740">
            <w:pPr>
              <w:widowControl/>
              <w:autoSpaceDE/>
              <w:autoSpaceDN/>
              <w:jc w:val="center"/>
              <w:rPr>
                <w:sz w:val="20"/>
                <w:szCs w:val="20"/>
                <w:lang w:eastAsia="ru-RU"/>
              </w:rPr>
            </w:pPr>
          </w:p>
        </w:tc>
        <w:tc>
          <w:tcPr>
            <w:tcW w:w="1653" w:type="dxa"/>
            <w:vMerge/>
            <w:tcBorders>
              <w:left w:val="single" w:sz="4" w:space="0" w:color="auto"/>
              <w:right w:val="single" w:sz="4" w:space="0" w:color="auto"/>
            </w:tcBorders>
            <w:vAlign w:val="center"/>
          </w:tcPr>
          <w:p w:rsidR="00CE1740" w:rsidRPr="00CE1740" w:rsidRDefault="00CE1740" w:rsidP="00CE1740">
            <w:pPr>
              <w:widowControl/>
              <w:autoSpaceDE/>
              <w:autoSpaceDN/>
              <w:rPr>
                <w:sz w:val="20"/>
                <w:szCs w:val="20"/>
                <w:lang w:eastAsia="ru-RU"/>
              </w:rPr>
            </w:pPr>
          </w:p>
        </w:tc>
        <w:tc>
          <w:tcPr>
            <w:tcW w:w="2821" w:type="dxa"/>
            <w:tcBorders>
              <w:top w:val="single" w:sz="4" w:space="0" w:color="auto"/>
              <w:left w:val="single" w:sz="4" w:space="0" w:color="auto"/>
              <w:bottom w:val="single" w:sz="4" w:space="0" w:color="000000"/>
              <w:right w:val="single" w:sz="4" w:space="0" w:color="auto"/>
            </w:tcBorders>
            <w:vAlign w:val="center"/>
          </w:tcPr>
          <w:p w:rsidR="00CE1740" w:rsidRPr="00CE1740" w:rsidRDefault="00CE1740" w:rsidP="00CE1740">
            <w:pPr>
              <w:widowControl/>
              <w:autoSpaceDE/>
              <w:autoSpaceDN/>
              <w:rPr>
                <w:sz w:val="20"/>
                <w:szCs w:val="20"/>
                <w:lang w:eastAsia="ru-RU"/>
              </w:rPr>
            </w:pPr>
            <w:r w:rsidRPr="00CE1740">
              <w:rPr>
                <w:sz w:val="20"/>
                <w:szCs w:val="20"/>
                <w:lang w:eastAsia="ru-RU"/>
              </w:rPr>
              <w:t>Содержание водопровода</w:t>
            </w:r>
          </w:p>
        </w:tc>
        <w:tc>
          <w:tcPr>
            <w:tcW w:w="1926" w:type="dxa"/>
            <w:tcBorders>
              <w:left w:val="single" w:sz="4" w:space="0" w:color="auto"/>
              <w:bottom w:val="single" w:sz="4" w:space="0" w:color="000000"/>
              <w:right w:val="single" w:sz="4" w:space="0" w:color="auto"/>
            </w:tcBorders>
            <w:shd w:val="clear" w:color="auto" w:fill="auto"/>
            <w:vAlign w:val="center"/>
          </w:tcPr>
          <w:p w:rsidR="00CE1740" w:rsidRPr="00CE1740" w:rsidRDefault="00CE1740" w:rsidP="00CE1740">
            <w:pPr>
              <w:widowControl/>
              <w:autoSpaceDE/>
              <w:autoSpaceDN/>
              <w:rPr>
                <w:sz w:val="20"/>
                <w:szCs w:val="20"/>
                <w:lang w:eastAsia="ru-RU"/>
              </w:rPr>
            </w:pPr>
            <w:r w:rsidRPr="00CE1740">
              <w:rPr>
                <w:sz w:val="20"/>
                <w:szCs w:val="20"/>
                <w:lang w:eastAsia="ru-RU"/>
              </w:rPr>
              <w:t>Местный бюджет</w:t>
            </w:r>
          </w:p>
        </w:tc>
        <w:tc>
          <w:tcPr>
            <w:tcW w:w="1337" w:type="dxa"/>
            <w:tcBorders>
              <w:left w:val="single" w:sz="4" w:space="0" w:color="auto"/>
              <w:bottom w:val="single" w:sz="4" w:space="0" w:color="auto"/>
              <w:right w:val="single" w:sz="4" w:space="0" w:color="auto"/>
            </w:tcBorders>
            <w:shd w:val="clear" w:color="auto" w:fill="auto"/>
            <w:vAlign w:val="center"/>
          </w:tcPr>
          <w:p w:rsidR="00CE1740" w:rsidRPr="00CE1740" w:rsidRDefault="00CE1740" w:rsidP="00CE1740">
            <w:pPr>
              <w:widowControl/>
              <w:autoSpaceDE/>
              <w:autoSpaceDN/>
              <w:jc w:val="center"/>
              <w:rPr>
                <w:sz w:val="20"/>
                <w:szCs w:val="20"/>
                <w:lang w:eastAsia="ru-RU"/>
              </w:rPr>
            </w:pPr>
            <w:r w:rsidRPr="00CE1740">
              <w:rPr>
                <w:sz w:val="20"/>
                <w:szCs w:val="20"/>
                <w:lang w:eastAsia="ru-RU"/>
              </w:rPr>
              <w:t>1 089,9</w:t>
            </w:r>
          </w:p>
        </w:tc>
        <w:tc>
          <w:tcPr>
            <w:tcW w:w="3120" w:type="dxa"/>
            <w:tcBorders>
              <w:left w:val="nil"/>
              <w:bottom w:val="single" w:sz="4" w:space="0" w:color="000000"/>
              <w:right w:val="single" w:sz="4" w:space="0" w:color="auto"/>
            </w:tcBorders>
            <w:shd w:val="clear" w:color="auto" w:fill="auto"/>
            <w:vAlign w:val="center"/>
          </w:tcPr>
          <w:p w:rsidR="00CE1740" w:rsidRPr="00CE1740" w:rsidRDefault="00CE1740" w:rsidP="00CE1740">
            <w:pPr>
              <w:widowControl/>
              <w:autoSpaceDE/>
              <w:autoSpaceDN/>
              <w:jc w:val="center"/>
              <w:rPr>
                <w:sz w:val="20"/>
                <w:szCs w:val="20"/>
                <w:lang w:eastAsia="ru-RU"/>
              </w:rPr>
            </w:pPr>
            <w:r w:rsidRPr="00CE1740">
              <w:rPr>
                <w:sz w:val="20"/>
                <w:szCs w:val="20"/>
                <w:lang w:eastAsia="ru-RU"/>
              </w:rPr>
              <w:t>363,3</w:t>
            </w:r>
          </w:p>
        </w:tc>
        <w:tc>
          <w:tcPr>
            <w:tcW w:w="1440" w:type="dxa"/>
            <w:tcBorders>
              <w:left w:val="nil"/>
              <w:bottom w:val="single" w:sz="4" w:space="0" w:color="000000"/>
              <w:right w:val="single" w:sz="4" w:space="0" w:color="000000"/>
            </w:tcBorders>
            <w:shd w:val="clear" w:color="auto" w:fill="auto"/>
          </w:tcPr>
          <w:p w:rsidR="00CE1740" w:rsidRPr="00CE1740" w:rsidRDefault="00CE1740" w:rsidP="00CE1740">
            <w:pPr>
              <w:widowControl/>
              <w:autoSpaceDE/>
              <w:autoSpaceDN/>
              <w:rPr>
                <w:sz w:val="20"/>
                <w:szCs w:val="20"/>
                <w:lang w:eastAsia="ru-RU"/>
              </w:rPr>
            </w:pPr>
            <w:r w:rsidRPr="00CE1740">
              <w:rPr>
                <w:sz w:val="20"/>
                <w:szCs w:val="20"/>
                <w:lang w:eastAsia="ru-RU"/>
              </w:rPr>
              <w:t>363,3</w:t>
            </w:r>
          </w:p>
        </w:tc>
        <w:tc>
          <w:tcPr>
            <w:tcW w:w="1559" w:type="dxa"/>
            <w:tcBorders>
              <w:left w:val="nil"/>
              <w:bottom w:val="single" w:sz="4" w:space="0" w:color="000000"/>
              <w:right w:val="single" w:sz="4" w:space="0" w:color="000000"/>
            </w:tcBorders>
            <w:shd w:val="clear" w:color="auto" w:fill="auto"/>
          </w:tcPr>
          <w:p w:rsidR="00CE1740" w:rsidRPr="00CE1740" w:rsidRDefault="00CE1740" w:rsidP="00CE1740">
            <w:pPr>
              <w:widowControl/>
              <w:autoSpaceDE/>
              <w:autoSpaceDN/>
              <w:rPr>
                <w:sz w:val="20"/>
                <w:szCs w:val="20"/>
                <w:lang w:eastAsia="ru-RU"/>
              </w:rPr>
            </w:pPr>
            <w:r w:rsidRPr="00CE1740">
              <w:rPr>
                <w:sz w:val="20"/>
                <w:szCs w:val="20"/>
                <w:lang w:eastAsia="ru-RU"/>
              </w:rPr>
              <w:t>363,3</w:t>
            </w:r>
          </w:p>
        </w:tc>
      </w:tr>
    </w:tbl>
    <w:p w:rsidR="00CE1740" w:rsidRPr="00CE1740" w:rsidRDefault="00CE1740" w:rsidP="00CE1740">
      <w:pPr>
        <w:widowControl/>
        <w:autoSpaceDE/>
        <w:autoSpaceDN/>
        <w:spacing w:line="0" w:lineRule="atLeast"/>
        <w:rPr>
          <w:bCs/>
          <w:sz w:val="20"/>
          <w:szCs w:val="20"/>
          <w:lang w:eastAsia="ru-RU"/>
        </w:rPr>
      </w:pPr>
    </w:p>
    <w:p w:rsidR="00CE1740" w:rsidRPr="00CE1740" w:rsidRDefault="00CE1740" w:rsidP="00CE1740">
      <w:pPr>
        <w:widowControl/>
        <w:autoSpaceDE/>
        <w:autoSpaceDN/>
        <w:spacing w:line="0" w:lineRule="atLeast"/>
        <w:rPr>
          <w:bCs/>
          <w:sz w:val="20"/>
          <w:szCs w:val="20"/>
          <w:lang w:eastAsia="ru-RU"/>
        </w:rPr>
      </w:pPr>
    </w:p>
    <w:p w:rsidR="00CE1740" w:rsidRPr="00CE1740" w:rsidRDefault="00CE1740" w:rsidP="00CE1740">
      <w:pPr>
        <w:widowControl/>
        <w:autoSpaceDE/>
        <w:autoSpaceDN/>
        <w:spacing w:line="0" w:lineRule="atLeast"/>
        <w:rPr>
          <w:bCs/>
          <w:sz w:val="20"/>
          <w:szCs w:val="20"/>
          <w:lang w:eastAsia="ru-RU"/>
        </w:rPr>
      </w:pPr>
    </w:p>
    <w:p w:rsidR="00CE1740" w:rsidRPr="00CE1740" w:rsidRDefault="00CE1740" w:rsidP="00CE1740">
      <w:pPr>
        <w:widowControl/>
        <w:autoSpaceDE/>
        <w:autoSpaceDN/>
        <w:spacing w:line="0" w:lineRule="atLeast"/>
        <w:rPr>
          <w:bCs/>
          <w:sz w:val="20"/>
          <w:szCs w:val="20"/>
          <w:lang w:eastAsia="ru-RU"/>
        </w:rPr>
      </w:pPr>
    </w:p>
    <w:p w:rsidR="00CE1740" w:rsidRPr="00CE1740" w:rsidRDefault="00CE1740" w:rsidP="00CE1740">
      <w:pPr>
        <w:widowControl/>
        <w:autoSpaceDE/>
        <w:autoSpaceDN/>
        <w:spacing w:line="0" w:lineRule="atLeast"/>
        <w:rPr>
          <w:bCs/>
          <w:sz w:val="20"/>
          <w:szCs w:val="20"/>
          <w:lang w:eastAsia="ru-RU"/>
        </w:rPr>
      </w:pPr>
    </w:p>
    <w:p w:rsidR="00CE1740" w:rsidRPr="00CE1740" w:rsidRDefault="00CE1740" w:rsidP="00CE1740">
      <w:pPr>
        <w:widowControl/>
        <w:autoSpaceDE/>
        <w:autoSpaceDN/>
        <w:spacing w:line="0" w:lineRule="atLeast"/>
        <w:rPr>
          <w:bCs/>
          <w:sz w:val="20"/>
          <w:szCs w:val="20"/>
          <w:lang w:eastAsia="ru-RU"/>
        </w:rPr>
      </w:pPr>
    </w:p>
    <w:tbl>
      <w:tblPr>
        <w:tblW w:w="4868" w:type="pct"/>
        <w:tblLook w:val="0000" w:firstRow="0" w:lastRow="0" w:firstColumn="0" w:lastColumn="0" w:noHBand="0" w:noVBand="0"/>
      </w:tblPr>
      <w:tblGrid>
        <w:gridCol w:w="545"/>
        <w:gridCol w:w="1667"/>
        <w:gridCol w:w="2843"/>
        <w:gridCol w:w="1941"/>
        <w:gridCol w:w="1347"/>
        <w:gridCol w:w="3144"/>
        <w:gridCol w:w="1451"/>
        <w:gridCol w:w="1571"/>
      </w:tblGrid>
      <w:tr w:rsidR="00CE1740" w:rsidRPr="00CE1740" w:rsidTr="00A3287B">
        <w:trPr>
          <w:trHeight w:val="4129"/>
        </w:trPr>
        <w:tc>
          <w:tcPr>
            <w:tcW w:w="540" w:type="dxa"/>
            <w:vMerge w:val="restart"/>
            <w:tcBorders>
              <w:left w:val="single" w:sz="4" w:space="0" w:color="auto"/>
              <w:right w:val="single" w:sz="4" w:space="0" w:color="auto"/>
            </w:tcBorders>
            <w:vAlign w:val="center"/>
          </w:tcPr>
          <w:p w:rsidR="00CE1740" w:rsidRPr="00CE1740" w:rsidRDefault="00CE1740" w:rsidP="00CE1740">
            <w:pPr>
              <w:widowControl/>
              <w:autoSpaceDE/>
              <w:autoSpaceDN/>
              <w:jc w:val="center"/>
              <w:rPr>
                <w:sz w:val="20"/>
                <w:szCs w:val="20"/>
                <w:lang w:eastAsia="ru-RU"/>
              </w:rPr>
            </w:pPr>
            <w:r w:rsidRPr="00CE1740">
              <w:rPr>
                <w:sz w:val="20"/>
                <w:szCs w:val="20"/>
                <w:lang w:eastAsia="ru-RU"/>
              </w:rPr>
              <w:lastRenderedPageBreak/>
              <w:t>9</w:t>
            </w:r>
          </w:p>
        </w:tc>
        <w:tc>
          <w:tcPr>
            <w:tcW w:w="1653" w:type="dxa"/>
            <w:vMerge w:val="restart"/>
            <w:tcBorders>
              <w:left w:val="single" w:sz="4" w:space="0" w:color="auto"/>
              <w:right w:val="single" w:sz="4" w:space="0" w:color="auto"/>
            </w:tcBorders>
            <w:vAlign w:val="center"/>
          </w:tcPr>
          <w:p w:rsidR="00CE1740" w:rsidRPr="00CE1740" w:rsidRDefault="00CE1740" w:rsidP="00CE1740">
            <w:pPr>
              <w:widowControl/>
              <w:autoSpaceDE/>
              <w:autoSpaceDN/>
              <w:rPr>
                <w:sz w:val="20"/>
                <w:szCs w:val="20"/>
                <w:lang w:eastAsia="ru-RU"/>
              </w:rPr>
            </w:pPr>
            <w:proofErr w:type="spellStart"/>
            <w:r w:rsidRPr="00CE1740">
              <w:rPr>
                <w:sz w:val="20"/>
                <w:szCs w:val="20"/>
                <w:lang w:eastAsia="ru-RU"/>
              </w:rPr>
              <w:t>с.Шелепово</w:t>
            </w:r>
            <w:proofErr w:type="spellEnd"/>
          </w:p>
        </w:tc>
        <w:tc>
          <w:tcPr>
            <w:tcW w:w="2821" w:type="dxa"/>
            <w:tcBorders>
              <w:top w:val="single" w:sz="4" w:space="0" w:color="auto"/>
              <w:left w:val="single" w:sz="4" w:space="0" w:color="auto"/>
              <w:right w:val="single" w:sz="4" w:space="0" w:color="auto"/>
            </w:tcBorders>
            <w:vAlign w:val="center"/>
          </w:tcPr>
          <w:p w:rsidR="00CE1740" w:rsidRPr="00CE1740" w:rsidRDefault="00CE1740" w:rsidP="00CE1740">
            <w:pPr>
              <w:widowControl/>
              <w:autoSpaceDE/>
              <w:autoSpaceDN/>
              <w:rPr>
                <w:sz w:val="20"/>
                <w:szCs w:val="20"/>
                <w:lang w:eastAsia="ru-RU"/>
              </w:rPr>
            </w:pPr>
            <w:r w:rsidRPr="00CE1740">
              <w:rPr>
                <w:sz w:val="20"/>
                <w:szCs w:val="20"/>
                <w:lang w:eastAsia="ru-RU"/>
              </w:rPr>
              <w:t xml:space="preserve">Замена сетей водопровода Ø110 – </w:t>
            </w:r>
            <w:smartTag w:uri="urn:schemas-microsoft-com:office:smarttags" w:element="metricconverter">
              <w:smartTagPr>
                <w:attr w:name="ProductID" w:val="8000 м"/>
              </w:smartTagPr>
              <w:r w:rsidRPr="00CE1740">
                <w:rPr>
                  <w:sz w:val="20"/>
                  <w:szCs w:val="20"/>
                  <w:lang w:eastAsia="ru-RU"/>
                </w:rPr>
                <w:t>8000 м</w:t>
              </w:r>
            </w:smartTag>
            <w:r w:rsidRPr="00CE1740">
              <w:rPr>
                <w:sz w:val="20"/>
                <w:szCs w:val="20"/>
                <w:lang w:eastAsia="ru-RU"/>
              </w:rPr>
              <w:t xml:space="preserve">. Водоразборных колонок-18 </w:t>
            </w:r>
            <w:proofErr w:type="spellStart"/>
            <w:r w:rsidRPr="00CE1740">
              <w:rPr>
                <w:sz w:val="20"/>
                <w:szCs w:val="20"/>
                <w:lang w:eastAsia="ru-RU"/>
              </w:rPr>
              <w:t>шт</w:t>
            </w:r>
            <w:proofErr w:type="spellEnd"/>
            <w:r w:rsidRPr="00CE1740">
              <w:rPr>
                <w:sz w:val="20"/>
                <w:szCs w:val="20"/>
                <w:lang w:eastAsia="ru-RU"/>
              </w:rPr>
              <w:t>, распределительных колодцев-10шт, пожарных гидрантов 18 шт.</w:t>
            </w:r>
          </w:p>
          <w:p w:rsidR="00CE1740" w:rsidRPr="00CE1740" w:rsidRDefault="00CE1740" w:rsidP="00CE1740">
            <w:pPr>
              <w:widowControl/>
              <w:autoSpaceDE/>
              <w:autoSpaceDN/>
              <w:rPr>
                <w:sz w:val="20"/>
                <w:szCs w:val="20"/>
                <w:lang w:eastAsia="ru-RU"/>
              </w:rPr>
            </w:pPr>
            <w:r w:rsidRPr="00CE1740">
              <w:rPr>
                <w:sz w:val="20"/>
                <w:szCs w:val="20"/>
                <w:lang w:eastAsia="ru-RU"/>
              </w:rPr>
              <w:t xml:space="preserve">Ремонт водозаборной скважины, замена башни </w:t>
            </w:r>
            <w:proofErr w:type="spellStart"/>
            <w:r w:rsidRPr="00CE1740">
              <w:rPr>
                <w:sz w:val="20"/>
                <w:szCs w:val="20"/>
                <w:lang w:eastAsia="ru-RU"/>
              </w:rPr>
              <w:t>Рожновского</w:t>
            </w:r>
            <w:proofErr w:type="spellEnd"/>
            <w:r w:rsidRPr="00CE1740">
              <w:rPr>
                <w:sz w:val="20"/>
                <w:szCs w:val="20"/>
                <w:lang w:eastAsia="ru-RU"/>
              </w:rPr>
              <w:t>, насосной станции, накопительного резервуара. очистных сооружений</w:t>
            </w:r>
          </w:p>
          <w:p w:rsidR="00CE1740" w:rsidRPr="00CE1740" w:rsidRDefault="00CE1740" w:rsidP="00CE1740">
            <w:pPr>
              <w:widowControl/>
              <w:autoSpaceDE/>
              <w:autoSpaceDN/>
              <w:rPr>
                <w:sz w:val="20"/>
                <w:szCs w:val="20"/>
                <w:lang w:eastAsia="ru-RU"/>
              </w:rPr>
            </w:pPr>
          </w:p>
        </w:tc>
        <w:tc>
          <w:tcPr>
            <w:tcW w:w="1926" w:type="dxa"/>
            <w:tcBorders>
              <w:left w:val="single" w:sz="4" w:space="0" w:color="auto"/>
              <w:right w:val="single" w:sz="4" w:space="0" w:color="auto"/>
            </w:tcBorders>
            <w:shd w:val="clear" w:color="auto" w:fill="auto"/>
            <w:vAlign w:val="center"/>
          </w:tcPr>
          <w:p w:rsidR="00CE1740" w:rsidRPr="00CE1740" w:rsidRDefault="00CE1740" w:rsidP="00CE1740">
            <w:pPr>
              <w:widowControl/>
              <w:autoSpaceDE/>
              <w:autoSpaceDN/>
              <w:rPr>
                <w:sz w:val="20"/>
                <w:szCs w:val="20"/>
                <w:lang w:eastAsia="ru-RU"/>
              </w:rPr>
            </w:pPr>
            <w:r w:rsidRPr="00CE1740">
              <w:rPr>
                <w:sz w:val="20"/>
                <w:szCs w:val="20"/>
                <w:lang w:eastAsia="ru-RU"/>
              </w:rPr>
              <w:t>Внебюджетные источники (по согласованию)</w:t>
            </w:r>
          </w:p>
        </w:tc>
        <w:tc>
          <w:tcPr>
            <w:tcW w:w="1337" w:type="dxa"/>
            <w:tcBorders>
              <w:left w:val="single" w:sz="4" w:space="0" w:color="auto"/>
              <w:right w:val="single" w:sz="4" w:space="0" w:color="auto"/>
            </w:tcBorders>
            <w:shd w:val="clear" w:color="auto" w:fill="auto"/>
            <w:vAlign w:val="center"/>
          </w:tcPr>
          <w:p w:rsidR="00CE1740" w:rsidRPr="00CE1740" w:rsidRDefault="00CE1740" w:rsidP="00CE1740">
            <w:pPr>
              <w:widowControl/>
              <w:autoSpaceDE/>
              <w:autoSpaceDN/>
              <w:jc w:val="center"/>
              <w:rPr>
                <w:sz w:val="20"/>
                <w:szCs w:val="20"/>
                <w:lang w:eastAsia="ru-RU"/>
              </w:rPr>
            </w:pPr>
            <w:r w:rsidRPr="00CE1740">
              <w:rPr>
                <w:sz w:val="20"/>
                <w:szCs w:val="20"/>
                <w:lang w:eastAsia="ru-RU"/>
              </w:rPr>
              <w:t>400</w:t>
            </w:r>
          </w:p>
        </w:tc>
        <w:tc>
          <w:tcPr>
            <w:tcW w:w="3120" w:type="dxa"/>
            <w:tcBorders>
              <w:left w:val="nil"/>
              <w:right w:val="single" w:sz="4" w:space="0" w:color="auto"/>
            </w:tcBorders>
            <w:shd w:val="clear" w:color="auto" w:fill="auto"/>
            <w:vAlign w:val="center"/>
          </w:tcPr>
          <w:p w:rsidR="00CE1740" w:rsidRPr="00CE1740" w:rsidRDefault="00CE1740" w:rsidP="00CE1740">
            <w:pPr>
              <w:widowControl/>
              <w:autoSpaceDE/>
              <w:autoSpaceDN/>
              <w:jc w:val="center"/>
              <w:rPr>
                <w:sz w:val="20"/>
                <w:szCs w:val="20"/>
                <w:lang w:eastAsia="ru-RU"/>
              </w:rPr>
            </w:pPr>
            <w:r w:rsidRPr="00CE1740">
              <w:rPr>
                <w:sz w:val="20"/>
                <w:szCs w:val="20"/>
                <w:lang w:eastAsia="ru-RU"/>
              </w:rPr>
              <w:t>0</w:t>
            </w:r>
          </w:p>
        </w:tc>
        <w:tc>
          <w:tcPr>
            <w:tcW w:w="1440" w:type="dxa"/>
            <w:tcBorders>
              <w:left w:val="nil"/>
              <w:right w:val="single" w:sz="4" w:space="0" w:color="000000"/>
            </w:tcBorders>
            <w:shd w:val="clear" w:color="auto" w:fill="auto"/>
          </w:tcPr>
          <w:p w:rsidR="00CE1740" w:rsidRPr="00CE1740" w:rsidRDefault="00CE1740" w:rsidP="00CE1740">
            <w:pPr>
              <w:widowControl/>
              <w:autoSpaceDE/>
              <w:autoSpaceDN/>
              <w:rPr>
                <w:sz w:val="20"/>
                <w:szCs w:val="20"/>
                <w:lang w:eastAsia="ru-RU"/>
              </w:rPr>
            </w:pPr>
          </w:p>
          <w:p w:rsidR="00CE1740" w:rsidRPr="00CE1740" w:rsidRDefault="00CE1740" w:rsidP="00CE1740">
            <w:pPr>
              <w:widowControl/>
              <w:autoSpaceDE/>
              <w:autoSpaceDN/>
              <w:rPr>
                <w:sz w:val="20"/>
                <w:szCs w:val="20"/>
                <w:lang w:eastAsia="ru-RU"/>
              </w:rPr>
            </w:pPr>
          </w:p>
          <w:p w:rsidR="00CE1740" w:rsidRPr="00CE1740" w:rsidRDefault="00CE1740" w:rsidP="00CE1740">
            <w:pPr>
              <w:widowControl/>
              <w:autoSpaceDE/>
              <w:autoSpaceDN/>
              <w:rPr>
                <w:sz w:val="20"/>
                <w:szCs w:val="20"/>
                <w:lang w:eastAsia="ru-RU"/>
              </w:rPr>
            </w:pPr>
          </w:p>
          <w:p w:rsidR="00CE1740" w:rsidRPr="00CE1740" w:rsidRDefault="00CE1740" w:rsidP="00CE1740">
            <w:pPr>
              <w:widowControl/>
              <w:autoSpaceDE/>
              <w:autoSpaceDN/>
              <w:rPr>
                <w:sz w:val="20"/>
                <w:szCs w:val="20"/>
                <w:lang w:eastAsia="ru-RU"/>
              </w:rPr>
            </w:pPr>
          </w:p>
          <w:p w:rsidR="00CE1740" w:rsidRPr="00CE1740" w:rsidRDefault="00CE1740" w:rsidP="00CE1740">
            <w:pPr>
              <w:widowControl/>
              <w:autoSpaceDE/>
              <w:autoSpaceDN/>
              <w:rPr>
                <w:sz w:val="20"/>
                <w:szCs w:val="20"/>
                <w:lang w:eastAsia="ru-RU"/>
              </w:rPr>
            </w:pPr>
          </w:p>
          <w:p w:rsidR="00CE1740" w:rsidRPr="00CE1740" w:rsidRDefault="00CE1740" w:rsidP="00CE1740">
            <w:pPr>
              <w:widowControl/>
              <w:autoSpaceDE/>
              <w:autoSpaceDN/>
              <w:rPr>
                <w:sz w:val="20"/>
                <w:szCs w:val="20"/>
                <w:lang w:eastAsia="ru-RU"/>
              </w:rPr>
            </w:pPr>
          </w:p>
          <w:p w:rsidR="00CE1740" w:rsidRPr="00CE1740" w:rsidRDefault="00CE1740" w:rsidP="00CE1740">
            <w:pPr>
              <w:widowControl/>
              <w:autoSpaceDE/>
              <w:autoSpaceDN/>
              <w:rPr>
                <w:sz w:val="20"/>
                <w:szCs w:val="20"/>
                <w:lang w:eastAsia="ru-RU"/>
              </w:rPr>
            </w:pPr>
          </w:p>
          <w:p w:rsidR="00CE1740" w:rsidRPr="00CE1740" w:rsidRDefault="00CE1740" w:rsidP="00CE1740">
            <w:pPr>
              <w:widowControl/>
              <w:autoSpaceDE/>
              <w:autoSpaceDN/>
              <w:rPr>
                <w:sz w:val="20"/>
                <w:szCs w:val="20"/>
                <w:lang w:eastAsia="ru-RU"/>
              </w:rPr>
            </w:pPr>
            <w:r w:rsidRPr="00CE1740">
              <w:rPr>
                <w:sz w:val="20"/>
                <w:szCs w:val="20"/>
                <w:lang w:eastAsia="ru-RU"/>
              </w:rPr>
              <w:t>400</w:t>
            </w:r>
          </w:p>
        </w:tc>
        <w:tc>
          <w:tcPr>
            <w:tcW w:w="1559" w:type="dxa"/>
            <w:tcBorders>
              <w:left w:val="nil"/>
              <w:right w:val="single" w:sz="4" w:space="0" w:color="000000"/>
            </w:tcBorders>
            <w:shd w:val="clear" w:color="auto" w:fill="auto"/>
          </w:tcPr>
          <w:p w:rsidR="00CE1740" w:rsidRPr="00CE1740" w:rsidRDefault="00CE1740" w:rsidP="00CE1740">
            <w:pPr>
              <w:widowControl/>
              <w:autoSpaceDE/>
              <w:autoSpaceDN/>
              <w:rPr>
                <w:sz w:val="20"/>
                <w:szCs w:val="20"/>
                <w:lang w:eastAsia="ru-RU"/>
              </w:rPr>
            </w:pPr>
          </w:p>
          <w:p w:rsidR="00CE1740" w:rsidRPr="00CE1740" w:rsidRDefault="00CE1740" w:rsidP="00CE1740">
            <w:pPr>
              <w:widowControl/>
              <w:autoSpaceDE/>
              <w:autoSpaceDN/>
              <w:rPr>
                <w:sz w:val="20"/>
                <w:szCs w:val="20"/>
                <w:lang w:eastAsia="ru-RU"/>
              </w:rPr>
            </w:pPr>
          </w:p>
          <w:p w:rsidR="00CE1740" w:rsidRPr="00CE1740" w:rsidRDefault="00CE1740" w:rsidP="00CE1740">
            <w:pPr>
              <w:widowControl/>
              <w:autoSpaceDE/>
              <w:autoSpaceDN/>
              <w:rPr>
                <w:sz w:val="20"/>
                <w:szCs w:val="20"/>
                <w:lang w:eastAsia="ru-RU"/>
              </w:rPr>
            </w:pPr>
          </w:p>
          <w:p w:rsidR="00CE1740" w:rsidRPr="00CE1740" w:rsidRDefault="00CE1740" w:rsidP="00CE1740">
            <w:pPr>
              <w:widowControl/>
              <w:autoSpaceDE/>
              <w:autoSpaceDN/>
              <w:rPr>
                <w:sz w:val="20"/>
                <w:szCs w:val="20"/>
                <w:lang w:eastAsia="ru-RU"/>
              </w:rPr>
            </w:pPr>
          </w:p>
          <w:p w:rsidR="00CE1740" w:rsidRPr="00CE1740" w:rsidRDefault="00CE1740" w:rsidP="00CE1740">
            <w:pPr>
              <w:widowControl/>
              <w:autoSpaceDE/>
              <w:autoSpaceDN/>
              <w:rPr>
                <w:sz w:val="20"/>
                <w:szCs w:val="20"/>
                <w:lang w:eastAsia="ru-RU"/>
              </w:rPr>
            </w:pPr>
          </w:p>
          <w:p w:rsidR="00CE1740" w:rsidRPr="00CE1740" w:rsidRDefault="00CE1740" w:rsidP="00CE1740">
            <w:pPr>
              <w:widowControl/>
              <w:autoSpaceDE/>
              <w:autoSpaceDN/>
              <w:rPr>
                <w:sz w:val="20"/>
                <w:szCs w:val="20"/>
                <w:lang w:eastAsia="ru-RU"/>
              </w:rPr>
            </w:pPr>
          </w:p>
          <w:p w:rsidR="00CE1740" w:rsidRPr="00CE1740" w:rsidRDefault="00CE1740" w:rsidP="00CE1740">
            <w:pPr>
              <w:widowControl/>
              <w:autoSpaceDE/>
              <w:autoSpaceDN/>
              <w:rPr>
                <w:sz w:val="20"/>
                <w:szCs w:val="20"/>
                <w:lang w:eastAsia="ru-RU"/>
              </w:rPr>
            </w:pPr>
          </w:p>
          <w:p w:rsidR="00CE1740" w:rsidRPr="00CE1740" w:rsidRDefault="00CE1740" w:rsidP="00CE1740">
            <w:pPr>
              <w:widowControl/>
              <w:autoSpaceDE/>
              <w:autoSpaceDN/>
              <w:rPr>
                <w:sz w:val="20"/>
                <w:szCs w:val="20"/>
                <w:lang w:eastAsia="ru-RU"/>
              </w:rPr>
            </w:pPr>
          </w:p>
          <w:p w:rsidR="00CE1740" w:rsidRPr="00CE1740" w:rsidRDefault="00CE1740" w:rsidP="00CE1740">
            <w:pPr>
              <w:widowControl/>
              <w:autoSpaceDE/>
              <w:autoSpaceDN/>
              <w:rPr>
                <w:sz w:val="20"/>
                <w:szCs w:val="20"/>
                <w:lang w:eastAsia="ru-RU"/>
              </w:rPr>
            </w:pPr>
            <w:r w:rsidRPr="00CE1740">
              <w:rPr>
                <w:sz w:val="20"/>
                <w:szCs w:val="20"/>
                <w:lang w:eastAsia="ru-RU"/>
              </w:rPr>
              <w:t>0</w:t>
            </w:r>
          </w:p>
        </w:tc>
      </w:tr>
      <w:tr w:rsidR="00CE1740" w:rsidRPr="00CE1740" w:rsidTr="00A3287B">
        <w:trPr>
          <w:trHeight w:val="1076"/>
        </w:trPr>
        <w:tc>
          <w:tcPr>
            <w:tcW w:w="540" w:type="dxa"/>
            <w:vMerge/>
            <w:tcBorders>
              <w:left w:val="single" w:sz="4" w:space="0" w:color="auto"/>
              <w:right w:val="single" w:sz="4" w:space="0" w:color="auto"/>
            </w:tcBorders>
            <w:vAlign w:val="center"/>
          </w:tcPr>
          <w:p w:rsidR="00CE1740" w:rsidRPr="00CE1740" w:rsidRDefault="00CE1740" w:rsidP="00CE1740">
            <w:pPr>
              <w:widowControl/>
              <w:autoSpaceDE/>
              <w:autoSpaceDN/>
              <w:jc w:val="center"/>
              <w:rPr>
                <w:sz w:val="20"/>
                <w:szCs w:val="20"/>
                <w:lang w:eastAsia="ru-RU"/>
              </w:rPr>
            </w:pPr>
          </w:p>
        </w:tc>
        <w:tc>
          <w:tcPr>
            <w:tcW w:w="1653" w:type="dxa"/>
            <w:vMerge/>
            <w:tcBorders>
              <w:left w:val="single" w:sz="4" w:space="0" w:color="auto"/>
              <w:right w:val="single" w:sz="4" w:space="0" w:color="auto"/>
            </w:tcBorders>
            <w:vAlign w:val="center"/>
          </w:tcPr>
          <w:p w:rsidR="00CE1740" w:rsidRPr="00CE1740" w:rsidRDefault="00CE1740" w:rsidP="00CE1740">
            <w:pPr>
              <w:widowControl/>
              <w:autoSpaceDE/>
              <w:autoSpaceDN/>
              <w:rPr>
                <w:sz w:val="20"/>
                <w:szCs w:val="20"/>
                <w:lang w:eastAsia="ru-RU"/>
              </w:rPr>
            </w:pPr>
          </w:p>
        </w:tc>
        <w:tc>
          <w:tcPr>
            <w:tcW w:w="2821" w:type="dxa"/>
            <w:tcBorders>
              <w:top w:val="single" w:sz="4" w:space="0" w:color="auto"/>
              <w:left w:val="single" w:sz="4" w:space="0" w:color="auto"/>
              <w:bottom w:val="single" w:sz="4" w:space="0" w:color="000000"/>
              <w:right w:val="single" w:sz="4" w:space="0" w:color="auto"/>
            </w:tcBorders>
            <w:vAlign w:val="center"/>
          </w:tcPr>
          <w:p w:rsidR="00CE1740" w:rsidRPr="00CE1740" w:rsidRDefault="00CE1740" w:rsidP="00CE1740">
            <w:pPr>
              <w:widowControl/>
              <w:autoSpaceDE/>
              <w:autoSpaceDN/>
              <w:rPr>
                <w:sz w:val="20"/>
                <w:szCs w:val="20"/>
                <w:lang w:eastAsia="ru-RU"/>
              </w:rPr>
            </w:pPr>
            <w:r w:rsidRPr="00CE1740">
              <w:rPr>
                <w:sz w:val="20"/>
                <w:szCs w:val="20"/>
                <w:lang w:eastAsia="ru-RU"/>
              </w:rPr>
              <w:t>Содержание водопровода</w:t>
            </w:r>
          </w:p>
        </w:tc>
        <w:tc>
          <w:tcPr>
            <w:tcW w:w="1926" w:type="dxa"/>
            <w:tcBorders>
              <w:left w:val="single" w:sz="4" w:space="0" w:color="auto"/>
              <w:bottom w:val="single" w:sz="4" w:space="0" w:color="000000"/>
              <w:right w:val="single" w:sz="4" w:space="0" w:color="auto"/>
            </w:tcBorders>
            <w:shd w:val="clear" w:color="auto" w:fill="auto"/>
            <w:vAlign w:val="center"/>
          </w:tcPr>
          <w:p w:rsidR="00CE1740" w:rsidRPr="00CE1740" w:rsidRDefault="00CE1740" w:rsidP="00CE1740">
            <w:pPr>
              <w:widowControl/>
              <w:autoSpaceDE/>
              <w:autoSpaceDN/>
              <w:rPr>
                <w:sz w:val="20"/>
                <w:szCs w:val="20"/>
                <w:lang w:eastAsia="ru-RU"/>
              </w:rPr>
            </w:pPr>
            <w:r w:rsidRPr="00CE1740">
              <w:rPr>
                <w:sz w:val="20"/>
                <w:szCs w:val="20"/>
                <w:lang w:eastAsia="ru-RU"/>
              </w:rPr>
              <w:t>Местный бюджет</w:t>
            </w:r>
          </w:p>
        </w:tc>
        <w:tc>
          <w:tcPr>
            <w:tcW w:w="1337" w:type="dxa"/>
            <w:tcBorders>
              <w:left w:val="single" w:sz="4" w:space="0" w:color="auto"/>
              <w:bottom w:val="single" w:sz="4" w:space="0" w:color="auto"/>
              <w:right w:val="single" w:sz="4" w:space="0" w:color="auto"/>
            </w:tcBorders>
            <w:shd w:val="clear" w:color="auto" w:fill="auto"/>
            <w:vAlign w:val="center"/>
          </w:tcPr>
          <w:p w:rsidR="00CE1740" w:rsidRPr="00CE1740" w:rsidRDefault="00CE1740" w:rsidP="00CE1740">
            <w:pPr>
              <w:widowControl/>
              <w:autoSpaceDE/>
              <w:autoSpaceDN/>
              <w:jc w:val="center"/>
              <w:rPr>
                <w:sz w:val="20"/>
                <w:szCs w:val="20"/>
                <w:lang w:eastAsia="ru-RU"/>
              </w:rPr>
            </w:pPr>
            <w:r w:rsidRPr="00CE1740">
              <w:rPr>
                <w:sz w:val="20"/>
                <w:szCs w:val="20"/>
                <w:lang w:eastAsia="ru-RU"/>
              </w:rPr>
              <w:t>348</w:t>
            </w:r>
          </w:p>
        </w:tc>
        <w:tc>
          <w:tcPr>
            <w:tcW w:w="3120" w:type="dxa"/>
            <w:tcBorders>
              <w:left w:val="nil"/>
              <w:bottom w:val="single" w:sz="4" w:space="0" w:color="000000"/>
              <w:right w:val="single" w:sz="4" w:space="0" w:color="auto"/>
            </w:tcBorders>
            <w:shd w:val="clear" w:color="auto" w:fill="auto"/>
            <w:vAlign w:val="center"/>
          </w:tcPr>
          <w:p w:rsidR="00CE1740" w:rsidRPr="00CE1740" w:rsidRDefault="00CE1740" w:rsidP="00CE1740">
            <w:pPr>
              <w:widowControl/>
              <w:autoSpaceDE/>
              <w:autoSpaceDN/>
              <w:jc w:val="center"/>
              <w:rPr>
                <w:sz w:val="20"/>
                <w:szCs w:val="20"/>
                <w:lang w:eastAsia="ru-RU"/>
              </w:rPr>
            </w:pPr>
            <w:r w:rsidRPr="00CE1740">
              <w:rPr>
                <w:sz w:val="20"/>
                <w:szCs w:val="20"/>
                <w:lang w:eastAsia="ru-RU"/>
              </w:rPr>
              <w:t>116</w:t>
            </w:r>
          </w:p>
        </w:tc>
        <w:tc>
          <w:tcPr>
            <w:tcW w:w="1440" w:type="dxa"/>
            <w:tcBorders>
              <w:left w:val="nil"/>
              <w:bottom w:val="single" w:sz="4" w:space="0" w:color="000000"/>
              <w:right w:val="single" w:sz="4" w:space="0" w:color="000000"/>
            </w:tcBorders>
            <w:shd w:val="clear" w:color="auto" w:fill="auto"/>
          </w:tcPr>
          <w:p w:rsidR="00CE1740" w:rsidRPr="00CE1740" w:rsidRDefault="00CE1740" w:rsidP="00CE1740">
            <w:pPr>
              <w:widowControl/>
              <w:autoSpaceDE/>
              <w:autoSpaceDN/>
              <w:rPr>
                <w:sz w:val="20"/>
                <w:szCs w:val="20"/>
                <w:lang w:eastAsia="ru-RU"/>
              </w:rPr>
            </w:pPr>
            <w:r w:rsidRPr="00CE1740">
              <w:rPr>
                <w:sz w:val="20"/>
                <w:szCs w:val="20"/>
                <w:lang w:eastAsia="ru-RU"/>
              </w:rPr>
              <w:t>116</w:t>
            </w:r>
          </w:p>
        </w:tc>
        <w:tc>
          <w:tcPr>
            <w:tcW w:w="1559" w:type="dxa"/>
            <w:tcBorders>
              <w:left w:val="nil"/>
              <w:bottom w:val="single" w:sz="4" w:space="0" w:color="000000"/>
              <w:right w:val="single" w:sz="4" w:space="0" w:color="000000"/>
            </w:tcBorders>
            <w:shd w:val="clear" w:color="auto" w:fill="auto"/>
          </w:tcPr>
          <w:p w:rsidR="00CE1740" w:rsidRPr="00CE1740" w:rsidRDefault="00CE1740" w:rsidP="00CE1740">
            <w:pPr>
              <w:widowControl/>
              <w:autoSpaceDE/>
              <w:autoSpaceDN/>
              <w:rPr>
                <w:sz w:val="20"/>
                <w:szCs w:val="20"/>
                <w:lang w:eastAsia="ru-RU"/>
              </w:rPr>
            </w:pPr>
            <w:r w:rsidRPr="00CE1740">
              <w:rPr>
                <w:sz w:val="20"/>
                <w:szCs w:val="20"/>
                <w:lang w:eastAsia="ru-RU"/>
              </w:rPr>
              <w:t>116</w:t>
            </w:r>
          </w:p>
        </w:tc>
      </w:tr>
      <w:tr w:rsidR="00CE1740" w:rsidRPr="00CE1740" w:rsidTr="00A3287B">
        <w:trPr>
          <w:trHeight w:val="778"/>
        </w:trPr>
        <w:tc>
          <w:tcPr>
            <w:tcW w:w="540" w:type="dxa"/>
            <w:tcBorders>
              <w:left w:val="single" w:sz="4" w:space="0" w:color="auto"/>
              <w:right w:val="single" w:sz="4" w:space="0" w:color="auto"/>
            </w:tcBorders>
            <w:vAlign w:val="center"/>
          </w:tcPr>
          <w:p w:rsidR="00CE1740" w:rsidRPr="00CE1740" w:rsidRDefault="00CE1740" w:rsidP="00CE1740">
            <w:pPr>
              <w:widowControl/>
              <w:autoSpaceDE/>
              <w:autoSpaceDN/>
              <w:jc w:val="center"/>
              <w:rPr>
                <w:sz w:val="20"/>
                <w:szCs w:val="20"/>
                <w:lang w:eastAsia="ru-RU"/>
              </w:rPr>
            </w:pPr>
            <w:r w:rsidRPr="00CE1740">
              <w:rPr>
                <w:sz w:val="20"/>
                <w:szCs w:val="20"/>
                <w:lang w:eastAsia="ru-RU"/>
              </w:rPr>
              <w:t>10</w:t>
            </w:r>
          </w:p>
        </w:tc>
        <w:tc>
          <w:tcPr>
            <w:tcW w:w="1653" w:type="dxa"/>
            <w:tcBorders>
              <w:left w:val="single" w:sz="4" w:space="0" w:color="auto"/>
              <w:right w:val="single" w:sz="4" w:space="0" w:color="auto"/>
            </w:tcBorders>
            <w:vAlign w:val="center"/>
          </w:tcPr>
          <w:p w:rsidR="00CE1740" w:rsidRPr="00CE1740" w:rsidRDefault="00CE1740" w:rsidP="00CE1740">
            <w:pPr>
              <w:widowControl/>
              <w:autoSpaceDE/>
              <w:autoSpaceDN/>
              <w:rPr>
                <w:sz w:val="20"/>
                <w:szCs w:val="20"/>
                <w:lang w:eastAsia="ru-RU"/>
              </w:rPr>
            </w:pPr>
            <w:proofErr w:type="spellStart"/>
            <w:r w:rsidRPr="00CE1740">
              <w:rPr>
                <w:sz w:val="20"/>
                <w:szCs w:val="20"/>
                <w:lang w:eastAsia="ru-RU"/>
              </w:rPr>
              <w:t>с.Мокроусово</w:t>
            </w:r>
            <w:proofErr w:type="spellEnd"/>
          </w:p>
        </w:tc>
        <w:tc>
          <w:tcPr>
            <w:tcW w:w="2821" w:type="dxa"/>
            <w:tcBorders>
              <w:top w:val="single" w:sz="4" w:space="0" w:color="auto"/>
              <w:left w:val="single" w:sz="4" w:space="0" w:color="auto"/>
              <w:bottom w:val="single" w:sz="4" w:space="0" w:color="000000"/>
              <w:right w:val="single" w:sz="4" w:space="0" w:color="auto"/>
            </w:tcBorders>
            <w:vAlign w:val="center"/>
          </w:tcPr>
          <w:p w:rsidR="00CE1740" w:rsidRPr="00CE1740" w:rsidRDefault="00CE1740" w:rsidP="00CE1740">
            <w:pPr>
              <w:widowControl/>
              <w:autoSpaceDE/>
              <w:autoSpaceDN/>
              <w:rPr>
                <w:sz w:val="20"/>
                <w:szCs w:val="20"/>
                <w:lang w:eastAsia="ru-RU"/>
              </w:rPr>
            </w:pPr>
            <w:r w:rsidRPr="00CE1740">
              <w:rPr>
                <w:sz w:val="20"/>
                <w:szCs w:val="20"/>
                <w:lang w:eastAsia="ru-RU"/>
              </w:rPr>
              <w:t>Содержание водопровода</w:t>
            </w:r>
          </w:p>
        </w:tc>
        <w:tc>
          <w:tcPr>
            <w:tcW w:w="1926" w:type="dxa"/>
            <w:tcBorders>
              <w:left w:val="single" w:sz="4" w:space="0" w:color="auto"/>
              <w:bottom w:val="single" w:sz="4" w:space="0" w:color="000000"/>
              <w:right w:val="single" w:sz="4" w:space="0" w:color="auto"/>
            </w:tcBorders>
            <w:shd w:val="clear" w:color="auto" w:fill="auto"/>
            <w:vAlign w:val="center"/>
          </w:tcPr>
          <w:p w:rsidR="00CE1740" w:rsidRPr="00CE1740" w:rsidRDefault="00CE1740" w:rsidP="00CE1740">
            <w:pPr>
              <w:widowControl/>
              <w:autoSpaceDE/>
              <w:autoSpaceDN/>
              <w:rPr>
                <w:sz w:val="20"/>
                <w:szCs w:val="20"/>
                <w:lang w:eastAsia="ru-RU"/>
              </w:rPr>
            </w:pPr>
            <w:r w:rsidRPr="00CE1740">
              <w:rPr>
                <w:sz w:val="20"/>
                <w:szCs w:val="20"/>
                <w:lang w:eastAsia="ru-RU"/>
              </w:rPr>
              <w:t>Местный бюджет</w:t>
            </w:r>
          </w:p>
        </w:tc>
        <w:tc>
          <w:tcPr>
            <w:tcW w:w="1337" w:type="dxa"/>
            <w:tcBorders>
              <w:left w:val="single" w:sz="4" w:space="0" w:color="auto"/>
              <w:bottom w:val="single" w:sz="4" w:space="0" w:color="auto"/>
              <w:right w:val="single" w:sz="4" w:space="0" w:color="auto"/>
            </w:tcBorders>
            <w:shd w:val="clear" w:color="auto" w:fill="auto"/>
            <w:vAlign w:val="center"/>
          </w:tcPr>
          <w:p w:rsidR="00CE1740" w:rsidRPr="00CE1740" w:rsidRDefault="00CE1740" w:rsidP="00CE1740">
            <w:pPr>
              <w:widowControl/>
              <w:autoSpaceDE/>
              <w:autoSpaceDN/>
              <w:jc w:val="center"/>
              <w:rPr>
                <w:sz w:val="20"/>
                <w:szCs w:val="20"/>
                <w:lang w:eastAsia="ru-RU"/>
              </w:rPr>
            </w:pPr>
            <w:r w:rsidRPr="00CE1740">
              <w:rPr>
                <w:sz w:val="20"/>
                <w:szCs w:val="20"/>
                <w:lang w:eastAsia="ru-RU"/>
              </w:rPr>
              <w:t>4 278,0</w:t>
            </w:r>
          </w:p>
        </w:tc>
        <w:tc>
          <w:tcPr>
            <w:tcW w:w="3120" w:type="dxa"/>
            <w:tcBorders>
              <w:left w:val="nil"/>
              <w:bottom w:val="single" w:sz="4" w:space="0" w:color="000000"/>
              <w:right w:val="single" w:sz="4" w:space="0" w:color="auto"/>
            </w:tcBorders>
            <w:shd w:val="clear" w:color="auto" w:fill="auto"/>
            <w:vAlign w:val="center"/>
          </w:tcPr>
          <w:p w:rsidR="00CE1740" w:rsidRPr="00CE1740" w:rsidRDefault="00CE1740" w:rsidP="00CE1740">
            <w:pPr>
              <w:widowControl/>
              <w:autoSpaceDE/>
              <w:autoSpaceDN/>
              <w:jc w:val="center"/>
              <w:rPr>
                <w:sz w:val="20"/>
                <w:szCs w:val="20"/>
                <w:lang w:eastAsia="ru-RU"/>
              </w:rPr>
            </w:pPr>
            <w:r w:rsidRPr="00CE1740">
              <w:rPr>
                <w:sz w:val="20"/>
                <w:szCs w:val="20"/>
                <w:lang w:eastAsia="ru-RU"/>
              </w:rPr>
              <w:t>1 426,0</w:t>
            </w:r>
          </w:p>
        </w:tc>
        <w:tc>
          <w:tcPr>
            <w:tcW w:w="1440" w:type="dxa"/>
            <w:tcBorders>
              <w:left w:val="nil"/>
              <w:bottom w:val="single" w:sz="4" w:space="0" w:color="000000"/>
              <w:right w:val="single" w:sz="4" w:space="0" w:color="000000"/>
            </w:tcBorders>
            <w:shd w:val="clear" w:color="auto" w:fill="auto"/>
          </w:tcPr>
          <w:p w:rsidR="00CE1740" w:rsidRPr="00CE1740" w:rsidRDefault="00CE1740" w:rsidP="00CE1740">
            <w:pPr>
              <w:widowControl/>
              <w:autoSpaceDE/>
              <w:autoSpaceDN/>
              <w:rPr>
                <w:sz w:val="20"/>
                <w:szCs w:val="20"/>
                <w:lang w:eastAsia="ru-RU"/>
              </w:rPr>
            </w:pPr>
            <w:r w:rsidRPr="00CE1740">
              <w:rPr>
                <w:sz w:val="20"/>
                <w:szCs w:val="20"/>
                <w:lang w:eastAsia="ru-RU"/>
              </w:rPr>
              <w:t>1 426,0</w:t>
            </w:r>
          </w:p>
        </w:tc>
        <w:tc>
          <w:tcPr>
            <w:tcW w:w="1559" w:type="dxa"/>
            <w:tcBorders>
              <w:left w:val="nil"/>
              <w:bottom w:val="single" w:sz="4" w:space="0" w:color="000000"/>
              <w:right w:val="single" w:sz="4" w:space="0" w:color="000000"/>
            </w:tcBorders>
            <w:shd w:val="clear" w:color="auto" w:fill="auto"/>
          </w:tcPr>
          <w:p w:rsidR="00CE1740" w:rsidRPr="00CE1740" w:rsidRDefault="00CE1740" w:rsidP="00CE1740">
            <w:pPr>
              <w:widowControl/>
              <w:autoSpaceDE/>
              <w:autoSpaceDN/>
              <w:rPr>
                <w:sz w:val="20"/>
                <w:szCs w:val="20"/>
                <w:lang w:eastAsia="ru-RU"/>
              </w:rPr>
            </w:pPr>
            <w:r w:rsidRPr="00CE1740">
              <w:rPr>
                <w:sz w:val="20"/>
                <w:szCs w:val="20"/>
                <w:lang w:eastAsia="ru-RU"/>
              </w:rPr>
              <w:t>1 426,0</w:t>
            </w:r>
          </w:p>
        </w:tc>
      </w:tr>
      <w:tr w:rsidR="00CE1740" w:rsidRPr="00CE1740" w:rsidTr="00A3287B">
        <w:trPr>
          <w:trHeight w:val="540"/>
        </w:trPr>
        <w:tc>
          <w:tcPr>
            <w:tcW w:w="540" w:type="dxa"/>
            <w:vMerge w:val="restart"/>
            <w:tcBorders>
              <w:top w:val="single" w:sz="4" w:space="0" w:color="auto"/>
              <w:left w:val="single" w:sz="4" w:space="0" w:color="auto"/>
              <w:right w:val="single" w:sz="4" w:space="0" w:color="auto"/>
            </w:tcBorders>
            <w:shd w:val="clear" w:color="auto" w:fill="auto"/>
            <w:vAlign w:val="center"/>
          </w:tcPr>
          <w:p w:rsidR="00CE1740" w:rsidRPr="00CE1740" w:rsidRDefault="00CE1740" w:rsidP="00CE1740">
            <w:pPr>
              <w:widowControl/>
              <w:autoSpaceDE/>
              <w:autoSpaceDN/>
              <w:jc w:val="center"/>
              <w:rPr>
                <w:sz w:val="20"/>
                <w:szCs w:val="20"/>
                <w:lang w:eastAsia="ru-RU"/>
              </w:rPr>
            </w:pPr>
            <w:r w:rsidRPr="00CE1740">
              <w:rPr>
                <w:sz w:val="20"/>
                <w:szCs w:val="20"/>
                <w:lang w:eastAsia="ru-RU"/>
              </w:rPr>
              <w:t> </w:t>
            </w:r>
          </w:p>
        </w:tc>
        <w:tc>
          <w:tcPr>
            <w:tcW w:w="4474" w:type="dxa"/>
            <w:gridSpan w:val="2"/>
            <w:vMerge w:val="restart"/>
            <w:tcBorders>
              <w:top w:val="single" w:sz="4" w:space="0" w:color="auto"/>
              <w:left w:val="nil"/>
              <w:right w:val="single" w:sz="4" w:space="0" w:color="auto"/>
            </w:tcBorders>
            <w:shd w:val="clear" w:color="auto" w:fill="auto"/>
            <w:vAlign w:val="center"/>
          </w:tcPr>
          <w:p w:rsidR="00CE1740" w:rsidRPr="00CE1740" w:rsidRDefault="00CE1740" w:rsidP="00CE1740">
            <w:pPr>
              <w:widowControl/>
              <w:autoSpaceDE/>
              <w:autoSpaceDN/>
              <w:jc w:val="center"/>
              <w:rPr>
                <w:b/>
                <w:bCs/>
                <w:sz w:val="20"/>
                <w:szCs w:val="20"/>
                <w:lang w:eastAsia="ru-RU"/>
              </w:rPr>
            </w:pPr>
            <w:r w:rsidRPr="00CE1740">
              <w:rPr>
                <w:b/>
                <w:bCs/>
                <w:sz w:val="20"/>
                <w:szCs w:val="20"/>
                <w:lang w:eastAsia="ru-RU"/>
              </w:rPr>
              <w:t>Итого</w:t>
            </w:r>
          </w:p>
        </w:tc>
        <w:tc>
          <w:tcPr>
            <w:tcW w:w="1926" w:type="dxa"/>
            <w:tcBorders>
              <w:top w:val="single" w:sz="4" w:space="0" w:color="auto"/>
              <w:left w:val="nil"/>
              <w:bottom w:val="single" w:sz="4" w:space="0" w:color="auto"/>
              <w:right w:val="single" w:sz="4" w:space="0" w:color="auto"/>
            </w:tcBorders>
            <w:shd w:val="clear" w:color="auto" w:fill="auto"/>
          </w:tcPr>
          <w:p w:rsidR="00CE1740" w:rsidRPr="00CE1740" w:rsidRDefault="00CE1740" w:rsidP="00CE1740">
            <w:pPr>
              <w:widowControl/>
              <w:autoSpaceDE/>
              <w:autoSpaceDN/>
              <w:rPr>
                <w:b/>
                <w:bCs/>
                <w:sz w:val="20"/>
                <w:szCs w:val="20"/>
                <w:lang w:eastAsia="ru-RU"/>
              </w:rPr>
            </w:pPr>
            <w:r w:rsidRPr="00CE1740">
              <w:rPr>
                <w:b/>
                <w:bCs/>
                <w:sz w:val="20"/>
                <w:szCs w:val="20"/>
                <w:lang w:eastAsia="ru-RU"/>
              </w:rPr>
              <w:t> </w:t>
            </w:r>
            <w:r w:rsidRPr="00CE1740">
              <w:rPr>
                <w:sz w:val="20"/>
                <w:szCs w:val="20"/>
                <w:lang w:eastAsia="ru-RU"/>
              </w:rPr>
              <w:t>Внебюджетные источники (по согласованию)</w:t>
            </w:r>
          </w:p>
        </w:tc>
        <w:tc>
          <w:tcPr>
            <w:tcW w:w="1337" w:type="dxa"/>
            <w:tcBorders>
              <w:top w:val="single" w:sz="4" w:space="0" w:color="auto"/>
              <w:left w:val="nil"/>
              <w:bottom w:val="single" w:sz="4" w:space="0" w:color="auto"/>
              <w:right w:val="single" w:sz="4" w:space="0" w:color="auto"/>
            </w:tcBorders>
            <w:shd w:val="clear" w:color="auto" w:fill="auto"/>
            <w:vAlign w:val="bottom"/>
          </w:tcPr>
          <w:p w:rsidR="00CE1740" w:rsidRPr="00CE1740" w:rsidRDefault="00CE1740" w:rsidP="00CE1740">
            <w:pPr>
              <w:widowControl/>
              <w:autoSpaceDE/>
              <w:autoSpaceDN/>
              <w:jc w:val="center"/>
              <w:rPr>
                <w:b/>
                <w:bCs/>
                <w:sz w:val="20"/>
                <w:szCs w:val="20"/>
                <w:lang w:eastAsia="ru-RU"/>
              </w:rPr>
            </w:pPr>
            <w:r w:rsidRPr="00CE1740">
              <w:rPr>
                <w:b/>
                <w:bCs/>
                <w:sz w:val="20"/>
                <w:szCs w:val="20"/>
                <w:lang w:eastAsia="ru-RU"/>
              </w:rPr>
              <w:t>2 440,00</w:t>
            </w:r>
          </w:p>
        </w:tc>
        <w:tc>
          <w:tcPr>
            <w:tcW w:w="3120" w:type="dxa"/>
            <w:tcBorders>
              <w:top w:val="single" w:sz="4" w:space="0" w:color="auto"/>
              <w:left w:val="nil"/>
              <w:bottom w:val="single" w:sz="4" w:space="0" w:color="auto"/>
              <w:right w:val="single" w:sz="4" w:space="0" w:color="auto"/>
            </w:tcBorders>
            <w:shd w:val="clear" w:color="auto" w:fill="auto"/>
            <w:vAlign w:val="bottom"/>
          </w:tcPr>
          <w:p w:rsidR="00CE1740" w:rsidRPr="00CE1740" w:rsidRDefault="00CE1740" w:rsidP="00CE1740">
            <w:pPr>
              <w:widowControl/>
              <w:autoSpaceDE/>
              <w:autoSpaceDN/>
              <w:jc w:val="center"/>
              <w:rPr>
                <w:b/>
                <w:bCs/>
                <w:sz w:val="20"/>
                <w:szCs w:val="20"/>
                <w:lang w:eastAsia="ru-RU"/>
              </w:rPr>
            </w:pPr>
            <w:r w:rsidRPr="00CE1740">
              <w:rPr>
                <w:b/>
                <w:bCs/>
                <w:sz w:val="20"/>
                <w:szCs w:val="20"/>
                <w:lang w:eastAsia="ru-RU"/>
              </w:rPr>
              <w:t> </w:t>
            </w:r>
          </w:p>
          <w:p w:rsidR="00CE1740" w:rsidRPr="00CE1740" w:rsidRDefault="00CE1740" w:rsidP="00CE1740">
            <w:pPr>
              <w:widowControl/>
              <w:autoSpaceDE/>
              <w:autoSpaceDN/>
              <w:jc w:val="center"/>
              <w:rPr>
                <w:b/>
                <w:bCs/>
                <w:sz w:val="20"/>
                <w:szCs w:val="20"/>
                <w:lang w:eastAsia="ru-RU"/>
              </w:rPr>
            </w:pPr>
            <w:r w:rsidRPr="00CE1740">
              <w:rPr>
                <w:b/>
                <w:bCs/>
                <w:sz w:val="20"/>
                <w:szCs w:val="20"/>
                <w:lang w:eastAsia="ru-RU"/>
              </w:rPr>
              <w:t>180,00</w:t>
            </w:r>
          </w:p>
        </w:tc>
        <w:tc>
          <w:tcPr>
            <w:tcW w:w="1440" w:type="dxa"/>
            <w:tcBorders>
              <w:top w:val="single" w:sz="4" w:space="0" w:color="auto"/>
              <w:left w:val="nil"/>
              <w:bottom w:val="single" w:sz="4" w:space="0" w:color="auto"/>
              <w:right w:val="single" w:sz="4" w:space="0" w:color="auto"/>
            </w:tcBorders>
            <w:shd w:val="clear" w:color="auto" w:fill="auto"/>
            <w:vAlign w:val="bottom"/>
          </w:tcPr>
          <w:p w:rsidR="00CE1740" w:rsidRPr="00CE1740" w:rsidRDefault="00CE1740" w:rsidP="00CE1740">
            <w:pPr>
              <w:widowControl/>
              <w:autoSpaceDE/>
              <w:autoSpaceDN/>
              <w:jc w:val="center"/>
              <w:rPr>
                <w:b/>
                <w:bCs/>
                <w:sz w:val="20"/>
                <w:szCs w:val="20"/>
                <w:lang w:eastAsia="ru-RU"/>
              </w:rPr>
            </w:pPr>
            <w:r w:rsidRPr="00CE1740">
              <w:rPr>
                <w:b/>
                <w:bCs/>
                <w:sz w:val="20"/>
                <w:szCs w:val="20"/>
                <w:lang w:eastAsia="ru-RU"/>
              </w:rPr>
              <w:t>430,00</w:t>
            </w:r>
          </w:p>
        </w:tc>
        <w:tc>
          <w:tcPr>
            <w:tcW w:w="1559" w:type="dxa"/>
            <w:tcBorders>
              <w:top w:val="single" w:sz="4" w:space="0" w:color="auto"/>
              <w:left w:val="nil"/>
              <w:bottom w:val="single" w:sz="4" w:space="0" w:color="auto"/>
              <w:right w:val="single" w:sz="4" w:space="0" w:color="auto"/>
            </w:tcBorders>
            <w:shd w:val="clear" w:color="auto" w:fill="auto"/>
            <w:vAlign w:val="bottom"/>
          </w:tcPr>
          <w:p w:rsidR="00CE1740" w:rsidRPr="00CE1740" w:rsidRDefault="00CE1740" w:rsidP="00CE1740">
            <w:pPr>
              <w:widowControl/>
              <w:autoSpaceDE/>
              <w:autoSpaceDN/>
              <w:jc w:val="center"/>
              <w:rPr>
                <w:b/>
                <w:bCs/>
                <w:sz w:val="20"/>
                <w:szCs w:val="20"/>
                <w:lang w:eastAsia="ru-RU"/>
              </w:rPr>
            </w:pPr>
            <w:r w:rsidRPr="00CE1740">
              <w:rPr>
                <w:b/>
                <w:bCs/>
                <w:sz w:val="20"/>
                <w:szCs w:val="20"/>
                <w:lang w:eastAsia="ru-RU"/>
              </w:rPr>
              <w:t>2290,00</w:t>
            </w:r>
          </w:p>
        </w:tc>
      </w:tr>
      <w:tr w:rsidR="00CE1740" w:rsidRPr="00CE1740" w:rsidTr="00A3287B">
        <w:trPr>
          <w:trHeight w:val="653"/>
        </w:trPr>
        <w:tc>
          <w:tcPr>
            <w:tcW w:w="540" w:type="dxa"/>
            <w:vMerge/>
            <w:tcBorders>
              <w:left w:val="single" w:sz="4" w:space="0" w:color="auto"/>
              <w:bottom w:val="single" w:sz="4" w:space="0" w:color="auto"/>
              <w:right w:val="single" w:sz="4" w:space="0" w:color="auto"/>
            </w:tcBorders>
            <w:shd w:val="clear" w:color="auto" w:fill="auto"/>
            <w:vAlign w:val="center"/>
          </w:tcPr>
          <w:p w:rsidR="00CE1740" w:rsidRPr="00CE1740" w:rsidRDefault="00CE1740" w:rsidP="00CE1740">
            <w:pPr>
              <w:widowControl/>
              <w:autoSpaceDE/>
              <w:autoSpaceDN/>
              <w:jc w:val="center"/>
              <w:rPr>
                <w:sz w:val="20"/>
                <w:szCs w:val="20"/>
                <w:lang w:eastAsia="ru-RU"/>
              </w:rPr>
            </w:pPr>
          </w:p>
        </w:tc>
        <w:tc>
          <w:tcPr>
            <w:tcW w:w="4474" w:type="dxa"/>
            <w:gridSpan w:val="2"/>
            <w:vMerge/>
            <w:tcBorders>
              <w:left w:val="nil"/>
              <w:bottom w:val="single" w:sz="4" w:space="0" w:color="auto"/>
              <w:right w:val="single" w:sz="4" w:space="0" w:color="auto"/>
            </w:tcBorders>
            <w:shd w:val="clear" w:color="auto" w:fill="auto"/>
            <w:vAlign w:val="center"/>
          </w:tcPr>
          <w:p w:rsidR="00CE1740" w:rsidRPr="00CE1740" w:rsidRDefault="00CE1740" w:rsidP="00CE1740">
            <w:pPr>
              <w:widowControl/>
              <w:autoSpaceDE/>
              <w:autoSpaceDN/>
              <w:jc w:val="center"/>
              <w:rPr>
                <w:b/>
                <w:bCs/>
                <w:sz w:val="20"/>
                <w:szCs w:val="20"/>
                <w:lang w:eastAsia="ru-RU"/>
              </w:rPr>
            </w:pPr>
          </w:p>
        </w:tc>
        <w:tc>
          <w:tcPr>
            <w:tcW w:w="1926" w:type="dxa"/>
            <w:tcBorders>
              <w:top w:val="single" w:sz="4" w:space="0" w:color="auto"/>
              <w:left w:val="nil"/>
              <w:bottom w:val="single" w:sz="4" w:space="0" w:color="auto"/>
              <w:right w:val="single" w:sz="4" w:space="0" w:color="auto"/>
            </w:tcBorders>
            <w:shd w:val="clear" w:color="auto" w:fill="auto"/>
          </w:tcPr>
          <w:p w:rsidR="00CE1740" w:rsidRPr="00CE1740" w:rsidRDefault="00CE1740" w:rsidP="00CE1740">
            <w:pPr>
              <w:widowControl/>
              <w:autoSpaceDE/>
              <w:autoSpaceDN/>
              <w:rPr>
                <w:b/>
                <w:bCs/>
                <w:sz w:val="20"/>
                <w:szCs w:val="20"/>
                <w:lang w:eastAsia="ru-RU"/>
              </w:rPr>
            </w:pPr>
            <w:r w:rsidRPr="00CE1740">
              <w:rPr>
                <w:sz w:val="20"/>
                <w:szCs w:val="20"/>
                <w:lang w:eastAsia="ru-RU"/>
              </w:rPr>
              <w:t>Местный бюджет</w:t>
            </w:r>
          </w:p>
        </w:tc>
        <w:tc>
          <w:tcPr>
            <w:tcW w:w="1337" w:type="dxa"/>
            <w:tcBorders>
              <w:top w:val="single" w:sz="4" w:space="0" w:color="auto"/>
              <w:left w:val="nil"/>
              <w:bottom w:val="single" w:sz="4" w:space="0" w:color="auto"/>
              <w:right w:val="single" w:sz="4" w:space="0" w:color="auto"/>
            </w:tcBorders>
            <w:shd w:val="clear" w:color="auto" w:fill="auto"/>
            <w:vAlign w:val="bottom"/>
          </w:tcPr>
          <w:p w:rsidR="00CE1740" w:rsidRPr="00CE1740" w:rsidRDefault="00CE1740" w:rsidP="00CE1740">
            <w:pPr>
              <w:widowControl/>
              <w:autoSpaceDE/>
              <w:autoSpaceDN/>
              <w:jc w:val="center"/>
              <w:rPr>
                <w:b/>
                <w:bCs/>
                <w:sz w:val="20"/>
                <w:szCs w:val="20"/>
                <w:lang w:eastAsia="ru-RU"/>
              </w:rPr>
            </w:pPr>
            <w:r w:rsidRPr="00CE1740">
              <w:rPr>
                <w:b/>
                <w:bCs/>
                <w:sz w:val="20"/>
                <w:szCs w:val="20"/>
                <w:lang w:eastAsia="ru-RU"/>
              </w:rPr>
              <w:t>4 095,44</w:t>
            </w:r>
          </w:p>
        </w:tc>
        <w:tc>
          <w:tcPr>
            <w:tcW w:w="3120" w:type="dxa"/>
            <w:tcBorders>
              <w:top w:val="single" w:sz="4" w:space="0" w:color="auto"/>
              <w:left w:val="nil"/>
              <w:bottom w:val="single" w:sz="4" w:space="0" w:color="auto"/>
              <w:right w:val="single" w:sz="4" w:space="0" w:color="auto"/>
            </w:tcBorders>
            <w:shd w:val="clear" w:color="auto" w:fill="auto"/>
            <w:vAlign w:val="bottom"/>
          </w:tcPr>
          <w:p w:rsidR="00CE1740" w:rsidRPr="00CE1740" w:rsidRDefault="00CE1740" w:rsidP="00CE1740">
            <w:pPr>
              <w:widowControl/>
              <w:autoSpaceDE/>
              <w:autoSpaceDN/>
              <w:jc w:val="center"/>
              <w:rPr>
                <w:b/>
                <w:bCs/>
                <w:sz w:val="20"/>
                <w:szCs w:val="20"/>
                <w:lang w:eastAsia="ru-RU"/>
              </w:rPr>
            </w:pPr>
            <w:r w:rsidRPr="00CE1740">
              <w:rPr>
                <w:b/>
                <w:bCs/>
                <w:sz w:val="20"/>
                <w:szCs w:val="20"/>
                <w:lang w:eastAsia="ru-RU"/>
              </w:rPr>
              <w:t> </w:t>
            </w:r>
          </w:p>
          <w:p w:rsidR="00CE1740" w:rsidRPr="00CE1740" w:rsidRDefault="00CE1740" w:rsidP="00CE1740">
            <w:pPr>
              <w:widowControl/>
              <w:autoSpaceDE/>
              <w:autoSpaceDN/>
              <w:jc w:val="center"/>
              <w:rPr>
                <w:b/>
                <w:bCs/>
                <w:sz w:val="20"/>
                <w:szCs w:val="20"/>
                <w:lang w:eastAsia="ru-RU"/>
              </w:rPr>
            </w:pPr>
            <w:r w:rsidRPr="00CE1740">
              <w:rPr>
                <w:b/>
                <w:bCs/>
                <w:sz w:val="20"/>
                <w:szCs w:val="20"/>
                <w:lang w:eastAsia="ru-RU"/>
              </w:rPr>
              <w:t>3 378,8</w:t>
            </w:r>
          </w:p>
        </w:tc>
        <w:tc>
          <w:tcPr>
            <w:tcW w:w="1440" w:type="dxa"/>
            <w:tcBorders>
              <w:top w:val="single" w:sz="4" w:space="0" w:color="auto"/>
              <w:left w:val="nil"/>
              <w:bottom w:val="single" w:sz="4" w:space="0" w:color="auto"/>
              <w:right w:val="single" w:sz="4" w:space="0" w:color="auto"/>
            </w:tcBorders>
            <w:shd w:val="clear" w:color="auto" w:fill="auto"/>
            <w:vAlign w:val="bottom"/>
          </w:tcPr>
          <w:p w:rsidR="00CE1740" w:rsidRPr="00CE1740" w:rsidRDefault="00CE1740" w:rsidP="00CE1740">
            <w:pPr>
              <w:widowControl/>
              <w:autoSpaceDE/>
              <w:autoSpaceDN/>
              <w:jc w:val="center"/>
              <w:rPr>
                <w:b/>
                <w:bCs/>
                <w:sz w:val="20"/>
                <w:szCs w:val="20"/>
                <w:lang w:eastAsia="ru-RU"/>
              </w:rPr>
            </w:pPr>
            <w:r w:rsidRPr="00CE1740">
              <w:rPr>
                <w:b/>
                <w:bCs/>
                <w:sz w:val="20"/>
                <w:szCs w:val="20"/>
                <w:lang w:eastAsia="ru-RU"/>
              </w:rPr>
              <w:t>3 798,8</w:t>
            </w:r>
          </w:p>
        </w:tc>
        <w:tc>
          <w:tcPr>
            <w:tcW w:w="1559" w:type="dxa"/>
            <w:tcBorders>
              <w:top w:val="single" w:sz="4" w:space="0" w:color="auto"/>
              <w:left w:val="nil"/>
              <w:bottom w:val="single" w:sz="4" w:space="0" w:color="auto"/>
              <w:right w:val="single" w:sz="4" w:space="0" w:color="auto"/>
            </w:tcBorders>
            <w:shd w:val="clear" w:color="auto" w:fill="auto"/>
            <w:vAlign w:val="bottom"/>
          </w:tcPr>
          <w:p w:rsidR="00CE1740" w:rsidRPr="00CE1740" w:rsidRDefault="00CE1740" w:rsidP="00CE1740">
            <w:pPr>
              <w:widowControl/>
              <w:autoSpaceDE/>
              <w:autoSpaceDN/>
              <w:jc w:val="center"/>
              <w:rPr>
                <w:b/>
                <w:bCs/>
                <w:sz w:val="20"/>
                <w:szCs w:val="20"/>
                <w:lang w:eastAsia="ru-RU"/>
              </w:rPr>
            </w:pPr>
            <w:r w:rsidRPr="00CE1740">
              <w:rPr>
                <w:b/>
                <w:bCs/>
                <w:sz w:val="20"/>
                <w:szCs w:val="20"/>
                <w:lang w:eastAsia="ru-RU"/>
              </w:rPr>
              <w:t>3 138,8</w:t>
            </w:r>
          </w:p>
        </w:tc>
      </w:tr>
    </w:tbl>
    <w:p w:rsidR="00CE1740" w:rsidRPr="00CE1740" w:rsidRDefault="00CE1740" w:rsidP="00CE1740">
      <w:pPr>
        <w:widowControl/>
        <w:autoSpaceDE/>
        <w:autoSpaceDN/>
        <w:rPr>
          <w:sz w:val="20"/>
          <w:szCs w:val="20"/>
          <w:lang w:eastAsia="ru-RU"/>
        </w:rPr>
      </w:pPr>
    </w:p>
    <w:p w:rsidR="006B5778" w:rsidRPr="00CE1740" w:rsidRDefault="006B5778" w:rsidP="00987FEB">
      <w:pPr>
        <w:pStyle w:val="a3"/>
        <w:ind w:left="0" w:firstLine="0"/>
        <w:rPr>
          <w:sz w:val="20"/>
          <w:szCs w:val="20"/>
        </w:rPr>
      </w:pPr>
    </w:p>
    <w:p w:rsidR="006B5778" w:rsidRPr="00CE1740" w:rsidRDefault="006B5778" w:rsidP="00987FEB">
      <w:pPr>
        <w:pStyle w:val="a3"/>
        <w:ind w:left="0" w:firstLine="0"/>
        <w:rPr>
          <w:sz w:val="20"/>
          <w:szCs w:val="20"/>
        </w:rPr>
      </w:pPr>
    </w:p>
    <w:p w:rsidR="006B5778" w:rsidRDefault="006B5778" w:rsidP="00987FEB">
      <w:pPr>
        <w:pStyle w:val="a3"/>
        <w:ind w:left="0" w:firstLine="0"/>
        <w:rPr>
          <w:sz w:val="20"/>
          <w:szCs w:val="20"/>
        </w:rPr>
      </w:pPr>
    </w:p>
    <w:p w:rsidR="006B5778" w:rsidRDefault="006B5778" w:rsidP="00987FEB">
      <w:pPr>
        <w:pStyle w:val="a3"/>
        <w:ind w:left="0" w:firstLine="0"/>
        <w:rPr>
          <w:sz w:val="20"/>
          <w:szCs w:val="20"/>
        </w:rPr>
      </w:pPr>
    </w:p>
    <w:p w:rsidR="006B5778" w:rsidRDefault="006B5778" w:rsidP="00987FEB">
      <w:pPr>
        <w:pStyle w:val="a3"/>
        <w:ind w:left="0" w:firstLine="0"/>
        <w:rPr>
          <w:sz w:val="20"/>
          <w:szCs w:val="20"/>
        </w:rPr>
      </w:pPr>
    </w:p>
    <w:p w:rsidR="006B5778" w:rsidRDefault="006B5778" w:rsidP="00987FEB">
      <w:pPr>
        <w:pStyle w:val="a3"/>
        <w:ind w:left="0" w:firstLine="0"/>
        <w:rPr>
          <w:sz w:val="20"/>
          <w:szCs w:val="20"/>
        </w:rPr>
      </w:pPr>
    </w:p>
    <w:p w:rsidR="006B5778" w:rsidRDefault="006B5778" w:rsidP="00987FEB">
      <w:pPr>
        <w:pStyle w:val="a3"/>
        <w:ind w:left="0" w:firstLine="0"/>
        <w:rPr>
          <w:sz w:val="20"/>
          <w:szCs w:val="20"/>
        </w:rPr>
      </w:pPr>
    </w:p>
    <w:p w:rsidR="006B5778" w:rsidRDefault="006B5778" w:rsidP="00987FEB">
      <w:pPr>
        <w:pStyle w:val="a3"/>
        <w:ind w:left="0" w:firstLine="0"/>
        <w:rPr>
          <w:sz w:val="20"/>
          <w:szCs w:val="20"/>
        </w:rPr>
      </w:pPr>
    </w:p>
    <w:p w:rsidR="006B5778" w:rsidRDefault="006B5778" w:rsidP="00987FEB">
      <w:pPr>
        <w:pStyle w:val="a3"/>
        <w:ind w:left="0" w:firstLine="0"/>
        <w:rPr>
          <w:sz w:val="20"/>
          <w:szCs w:val="20"/>
        </w:rPr>
      </w:pPr>
    </w:p>
    <w:p w:rsidR="00CE1740" w:rsidRDefault="00CE1740" w:rsidP="00987FEB">
      <w:pPr>
        <w:pStyle w:val="a3"/>
        <w:ind w:left="0" w:firstLine="0"/>
        <w:rPr>
          <w:sz w:val="20"/>
          <w:szCs w:val="20"/>
        </w:rPr>
        <w:sectPr w:rsidR="00CE1740" w:rsidSect="00CE1740">
          <w:pgSz w:w="16840" w:h="11900" w:orient="landscape"/>
          <w:pgMar w:top="851" w:right="851" w:bottom="284" w:left="1077" w:header="567" w:footer="0" w:gutter="0"/>
          <w:cols w:space="720"/>
          <w:docGrid w:linePitch="360"/>
        </w:sectPr>
      </w:pPr>
    </w:p>
    <w:p w:rsidR="006A0726" w:rsidRPr="006A0726" w:rsidRDefault="006A0726" w:rsidP="006A0726">
      <w:pPr>
        <w:widowControl/>
        <w:autoSpaceDE/>
        <w:autoSpaceDN/>
        <w:spacing w:line="312" w:lineRule="auto"/>
        <w:jc w:val="center"/>
        <w:rPr>
          <w:b/>
          <w:lang w:eastAsia="ru-RU"/>
        </w:rPr>
      </w:pPr>
      <w:r w:rsidRPr="006A0726">
        <w:rPr>
          <w:b/>
          <w:noProof/>
          <w:lang w:eastAsia="ru-RU"/>
        </w:rPr>
        <w:lastRenderedPageBreak/>
        <w:drawing>
          <wp:anchor distT="0" distB="0" distL="114300" distR="114300" simplePos="0" relativeHeight="251689984" behindDoc="0" locked="0" layoutInCell="1" allowOverlap="1">
            <wp:simplePos x="0" y="0"/>
            <wp:positionH relativeFrom="column">
              <wp:posOffset>2908190</wp:posOffset>
            </wp:positionH>
            <wp:positionV relativeFrom="paragraph">
              <wp:posOffset>0</wp:posOffset>
            </wp:positionV>
            <wp:extent cx="584200" cy="685800"/>
            <wp:effectExtent l="0" t="0" r="6350" b="0"/>
            <wp:wrapSquare wrapText="left"/>
            <wp:docPr id="25" name="Рисунок 25"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РАЙОНА"/>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42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0726" w:rsidRPr="006A0726" w:rsidRDefault="006A0726" w:rsidP="006A0726">
      <w:pPr>
        <w:widowControl/>
        <w:autoSpaceDE/>
        <w:autoSpaceDN/>
        <w:spacing w:line="312" w:lineRule="auto"/>
        <w:jc w:val="center"/>
        <w:rPr>
          <w:b/>
          <w:lang w:eastAsia="ru-RU"/>
        </w:rPr>
      </w:pPr>
    </w:p>
    <w:p w:rsidR="006A0726" w:rsidRPr="006A0726" w:rsidRDefault="006A0726" w:rsidP="006A0726">
      <w:pPr>
        <w:widowControl/>
        <w:autoSpaceDE/>
        <w:autoSpaceDN/>
        <w:spacing w:line="312" w:lineRule="auto"/>
        <w:jc w:val="center"/>
        <w:rPr>
          <w:b/>
          <w:sz w:val="20"/>
          <w:szCs w:val="20"/>
          <w:lang w:eastAsia="ru-RU"/>
        </w:rPr>
      </w:pPr>
    </w:p>
    <w:p w:rsidR="006A0726" w:rsidRDefault="006A0726" w:rsidP="006A0726">
      <w:pPr>
        <w:widowControl/>
        <w:autoSpaceDE/>
        <w:autoSpaceDN/>
        <w:jc w:val="center"/>
        <w:rPr>
          <w:b/>
          <w:sz w:val="20"/>
          <w:szCs w:val="20"/>
          <w:lang w:eastAsia="ru-RU"/>
        </w:rPr>
      </w:pPr>
    </w:p>
    <w:p w:rsidR="006A0726" w:rsidRPr="006A0726" w:rsidRDefault="006A0726" w:rsidP="006A0726">
      <w:pPr>
        <w:widowControl/>
        <w:autoSpaceDE/>
        <w:autoSpaceDN/>
        <w:jc w:val="center"/>
        <w:rPr>
          <w:b/>
          <w:sz w:val="20"/>
          <w:szCs w:val="20"/>
          <w:lang w:eastAsia="ru-RU"/>
        </w:rPr>
      </w:pPr>
      <w:r w:rsidRPr="006A0726">
        <w:rPr>
          <w:b/>
          <w:sz w:val="20"/>
          <w:szCs w:val="20"/>
          <w:lang w:eastAsia="ru-RU"/>
        </w:rPr>
        <w:t>КУРГАНСКАЯ  ОБЛАСТЬ</w:t>
      </w:r>
    </w:p>
    <w:p w:rsidR="006A0726" w:rsidRPr="006A0726" w:rsidRDefault="006A0726" w:rsidP="006A0726">
      <w:pPr>
        <w:widowControl/>
        <w:autoSpaceDE/>
        <w:autoSpaceDN/>
        <w:jc w:val="center"/>
        <w:rPr>
          <w:b/>
          <w:sz w:val="20"/>
          <w:szCs w:val="20"/>
          <w:lang w:eastAsia="ru-RU"/>
        </w:rPr>
      </w:pPr>
      <w:r w:rsidRPr="006A0726">
        <w:rPr>
          <w:b/>
          <w:sz w:val="20"/>
          <w:szCs w:val="20"/>
          <w:lang w:eastAsia="ru-RU"/>
        </w:rPr>
        <w:t>МОКРОУСОВСКИЙ МУНИЦИПАЛЬНЫЙ ОКРУГ</w:t>
      </w:r>
    </w:p>
    <w:p w:rsidR="006A0726" w:rsidRPr="006A0726" w:rsidRDefault="006A0726" w:rsidP="006A0726">
      <w:pPr>
        <w:widowControl/>
        <w:autoSpaceDE/>
        <w:autoSpaceDN/>
        <w:jc w:val="center"/>
        <w:rPr>
          <w:b/>
          <w:sz w:val="20"/>
          <w:szCs w:val="20"/>
          <w:lang w:eastAsia="ru-RU"/>
        </w:rPr>
      </w:pPr>
      <w:r w:rsidRPr="006A0726">
        <w:rPr>
          <w:b/>
          <w:sz w:val="20"/>
          <w:szCs w:val="20"/>
          <w:lang w:eastAsia="ru-RU"/>
        </w:rPr>
        <w:t xml:space="preserve">Администрация </w:t>
      </w:r>
      <w:proofErr w:type="spellStart"/>
      <w:r w:rsidRPr="006A0726">
        <w:rPr>
          <w:b/>
          <w:sz w:val="20"/>
          <w:szCs w:val="20"/>
          <w:lang w:eastAsia="ru-RU"/>
        </w:rPr>
        <w:t>Мокроусовского</w:t>
      </w:r>
      <w:proofErr w:type="spellEnd"/>
      <w:r w:rsidRPr="006A0726">
        <w:rPr>
          <w:b/>
          <w:sz w:val="20"/>
          <w:szCs w:val="20"/>
          <w:lang w:eastAsia="ru-RU"/>
        </w:rPr>
        <w:t xml:space="preserve"> муниципального округа</w:t>
      </w:r>
    </w:p>
    <w:p w:rsidR="006A0726" w:rsidRPr="006A0726" w:rsidRDefault="006A0726" w:rsidP="006A0726">
      <w:pPr>
        <w:widowControl/>
        <w:autoSpaceDE/>
        <w:autoSpaceDN/>
        <w:spacing w:line="312" w:lineRule="auto"/>
        <w:jc w:val="center"/>
        <w:rPr>
          <w:b/>
          <w:sz w:val="20"/>
          <w:szCs w:val="20"/>
          <w:lang w:eastAsia="ru-RU"/>
        </w:rPr>
      </w:pPr>
    </w:p>
    <w:p w:rsidR="006A0726" w:rsidRPr="006A0726" w:rsidRDefault="006A0726" w:rsidP="006A0726">
      <w:pPr>
        <w:widowControl/>
        <w:autoSpaceDE/>
        <w:autoSpaceDN/>
        <w:spacing w:line="312" w:lineRule="auto"/>
        <w:jc w:val="center"/>
        <w:rPr>
          <w:b/>
          <w:sz w:val="20"/>
          <w:szCs w:val="20"/>
          <w:lang w:eastAsia="ru-RU"/>
        </w:rPr>
      </w:pPr>
      <w:r w:rsidRPr="006A0726">
        <w:rPr>
          <w:b/>
          <w:sz w:val="20"/>
          <w:szCs w:val="20"/>
          <w:lang w:eastAsia="ru-RU"/>
        </w:rPr>
        <w:t>ПОСТАНОВЛЕНИЕ</w:t>
      </w:r>
    </w:p>
    <w:p w:rsidR="006A0726" w:rsidRPr="006A0726" w:rsidRDefault="006A0726" w:rsidP="006A0726">
      <w:pPr>
        <w:widowControl/>
        <w:autoSpaceDE/>
        <w:autoSpaceDN/>
        <w:spacing w:line="312" w:lineRule="auto"/>
        <w:jc w:val="center"/>
        <w:rPr>
          <w:b/>
          <w:sz w:val="20"/>
          <w:szCs w:val="20"/>
          <w:lang w:eastAsia="ru-RU"/>
        </w:rPr>
      </w:pPr>
    </w:p>
    <w:p w:rsidR="006A0726" w:rsidRPr="006A0726" w:rsidRDefault="006A0726" w:rsidP="006A0726">
      <w:pPr>
        <w:widowControl/>
        <w:autoSpaceDE/>
        <w:autoSpaceDN/>
        <w:spacing w:line="312" w:lineRule="auto"/>
        <w:rPr>
          <w:sz w:val="20"/>
          <w:szCs w:val="20"/>
          <w:lang w:eastAsia="ru-RU"/>
        </w:rPr>
      </w:pPr>
      <w:r w:rsidRPr="006A0726">
        <w:rPr>
          <w:sz w:val="20"/>
          <w:szCs w:val="20"/>
          <w:lang w:eastAsia="ru-RU"/>
        </w:rPr>
        <w:t>от  «04»  апреля  2025 г. № 147</w:t>
      </w:r>
    </w:p>
    <w:p w:rsidR="006A0726" w:rsidRPr="006A0726" w:rsidRDefault="006A0726" w:rsidP="006A0726">
      <w:pPr>
        <w:widowControl/>
        <w:autoSpaceDE/>
        <w:autoSpaceDN/>
        <w:rPr>
          <w:sz w:val="20"/>
          <w:szCs w:val="20"/>
          <w:lang w:eastAsia="ru-RU"/>
        </w:rPr>
      </w:pPr>
      <w:r w:rsidRPr="006A0726">
        <w:rPr>
          <w:sz w:val="20"/>
          <w:szCs w:val="20"/>
          <w:lang w:eastAsia="ru-RU"/>
        </w:rPr>
        <w:t xml:space="preserve">                   с. Мокроусово</w:t>
      </w:r>
    </w:p>
    <w:tbl>
      <w:tblPr>
        <w:tblW w:w="10168" w:type="dxa"/>
        <w:tblInd w:w="288" w:type="dxa"/>
        <w:tblLook w:val="0000" w:firstRow="0" w:lastRow="0" w:firstColumn="0" w:lastColumn="0" w:noHBand="0" w:noVBand="0"/>
      </w:tblPr>
      <w:tblGrid>
        <w:gridCol w:w="5220"/>
        <w:gridCol w:w="4948"/>
      </w:tblGrid>
      <w:tr w:rsidR="006A0726" w:rsidRPr="006A0726" w:rsidTr="00A3287B">
        <w:tc>
          <w:tcPr>
            <w:tcW w:w="5220" w:type="dxa"/>
          </w:tcPr>
          <w:p w:rsidR="006A0726" w:rsidRPr="006A0726" w:rsidRDefault="006A0726" w:rsidP="006A0726">
            <w:pPr>
              <w:widowControl/>
              <w:autoSpaceDE/>
              <w:autoSpaceDN/>
              <w:rPr>
                <w:sz w:val="20"/>
                <w:szCs w:val="20"/>
                <w:lang w:eastAsia="ru-RU"/>
              </w:rPr>
            </w:pPr>
          </w:p>
          <w:p w:rsidR="006A0726" w:rsidRPr="006A0726" w:rsidRDefault="006A0726" w:rsidP="006A0726">
            <w:pPr>
              <w:widowControl/>
              <w:autoSpaceDE/>
              <w:autoSpaceDN/>
              <w:rPr>
                <w:sz w:val="20"/>
                <w:szCs w:val="20"/>
                <w:lang w:eastAsia="ru-RU"/>
              </w:rPr>
            </w:pPr>
            <w:r w:rsidRPr="006A0726">
              <w:rPr>
                <w:sz w:val="20"/>
                <w:szCs w:val="20"/>
                <w:lang w:eastAsia="ru-RU"/>
              </w:rPr>
              <w:t xml:space="preserve">Об утверждении перечня объектов муниципального имущества </w:t>
            </w:r>
            <w:proofErr w:type="spellStart"/>
            <w:r w:rsidRPr="006A0726">
              <w:rPr>
                <w:sz w:val="20"/>
                <w:szCs w:val="20"/>
                <w:lang w:eastAsia="ru-RU"/>
              </w:rPr>
              <w:t>Мокроусовского</w:t>
            </w:r>
            <w:proofErr w:type="spellEnd"/>
            <w:r w:rsidRPr="006A0726">
              <w:rPr>
                <w:sz w:val="20"/>
                <w:szCs w:val="20"/>
                <w:lang w:eastAsia="ru-RU"/>
              </w:rPr>
              <w:t xml:space="preserve"> муниципального округа, в отношении которых планируется заключение концессионных соглашений</w:t>
            </w:r>
          </w:p>
          <w:p w:rsidR="006A0726" w:rsidRPr="006A0726" w:rsidRDefault="006A0726" w:rsidP="006A0726">
            <w:pPr>
              <w:widowControl/>
              <w:autoSpaceDE/>
              <w:autoSpaceDN/>
              <w:rPr>
                <w:sz w:val="20"/>
                <w:szCs w:val="20"/>
                <w:lang w:eastAsia="ru-RU"/>
              </w:rPr>
            </w:pPr>
          </w:p>
        </w:tc>
        <w:tc>
          <w:tcPr>
            <w:tcW w:w="4948" w:type="dxa"/>
          </w:tcPr>
          <w:p w:rsidR="006A0726" w:rsidRPr="006A0726" w:rsidRDefault="006A0726" w:rsidP="006A0726">
            <w:pPr>
              <w:widowControl/>
              <w:autoSpaceDE/>
              <w:autoSpaceDN/>
              <w:rPr>
                <w:sz w:val="20"/>
                <w:szCs w:val="20"/>
                <w:lang w:eastAsia="ru-RU"/>
              </w:rPr>
            </w:pPr>
          </w:p>
        </w:tc>
      </w:tr>
    </w:tbl>
    <w:p w:rsidR="006A0726" w:rsidRPr="006A0726" w:rsidRDefault="006A0726" w:rsidP="006A0726">
      <w:pPr>
        <w:widowControl/>
        <w:shd w:val="clear" w:color="auto" w:fill="FFFFFF"/>
        <w:autoSpaceDE/>
        <w:autoSpaceDN/>
        <w:ind w:firstLine="708"/>
        <w:jc w:val="both"/>
        <w:rPr>
          <w:sz w:val="20"/>
          <w:szCs w:val="20"/>
          <w:lang w:eastAsia="ru-RU"/>
        </w:rPr>
      </w:pPr>
      <w:r w:rsidRPr="006A0726">
        <w:rPr>
          <w:sz w:val="20"/>
          <w:szCs w:val="20"/>
          <w:lang w:eastAsia="ru-RU"/>
        </w:rPr>
        <w:t xml:space="preserve">В соответствии со статьей 4 Федерального закона от 21 июля 2005 года № 115-ФЗ «О концессионных соглашениях», Администрация </w:t>
      </w:r>
      <w:proofErr w:type="spellStart"/>
      <w:r w:rsidRPr="006A0726">
        <w:rPr>
          <w:sz w:val="20"/>
          <w:szCs w:val="20"/>
          <w:lang w:eastAsia="ru-RU"/>
        </w:rPr>
        <w:t>Мокроусовского</w:t>
      </w:r>
      <w:proofErr w:type="spellEnd"/>
      <w:r w:rsidRPr="006A0726">
        <w:rPr>
          <w:sz w:val="20"/>
          <w:szCs w:val="20"/>
          <w:lang w:eastAsia="ru-RU"/>
        </w:rPr>
        <w:t xml:space="preserve"> муниципального округа </w:t>
      </w:r>
    </w:p>
    <w:p w:rsidR="006A0726" w:rsidRPr="006A0726" w:rsidRDefault="006A0726" w:rsidP="006A0726">
      <w:pPr>
        <w:widowControl/>
        <w:shd w:val="clear" w:color="auto" w:fill="FFFFFF"/>
        <w:autoSpaceDE/>
        <w:autoSpaceDN/>
        <w:ind w:firstLine="708"/>
        <w:jc w:val="both"/>
        <w:rPr>
          <w:spacing w:val="-4"/>
          <w:sz w:val="20"/>
          <w:szCs w:val="20"/>
          <w:lang w:eastAsia="ru-RU"/>
        </w:rPr>
      </w:pPr>
      <w:r w:rsidRPr="006A0726">
        <w:rPr>
          <w:sz w:val="20"/>
          <w:szCs w:val="20"/>
          <w:lang w:eastAsia="ru-RU"/>
        </w:rPr>
        <w:t xml:space="preserve">ПОСТАНОВЛЯЕТ: </w:t>
      </w:r>
    </w:p>
    <w:p w:rsidR="006A0726" w:rsidRPr="006A0726" w:rsidRDefault="006A0726" w:rsidP="00B20581">
      <w:pPr>
        <w:keepNext/>
        <w:widowControl/>
        <w:numPr>
          <w:ilvl w:val="0"/>
          <w:numId w:val="56"/>
        </w:numPr>
        <w:tabs>
          <w:tab w:val="num" w:pos="0"/>
        </w:tabs>
        <w:autoSpaceDE/>
        <w:autoSpaceDN/>
        <w:ind w:left="0" w:firstLine="360"/>
        <w:jc w:val="both"/>
        <w:outlineLvl w:val="0"/>
        <w:rPr>
          <w:sz w:val="20"/>
          <w:szCs w:val="20"/>
          <w:lang w:eastAsia="ru-RU"/>
        </w:rPr>
      </w:pPr>
      <w:r w:rsidRPr="006A0726">
        <w:rPr>
          <w:sz w:val="20"/>
          <w:szCs w:val="20"/>
          <w:lang w:eastAsia="ru-RU"/>
        </w:rPr>
        <w:t xml:space="preserve">Утвердить перечень объектов муниципального имущества </w:t>
      </w:r>
      <w:proofErr w:type="spellStart"/>
      <w:r w:rsidRPr="006A0726">
        <w:rPr>
          <w:sz w:val="20"/>
          <w:szCs w:val="20"/>
          <w:lang w:eastAsia="ru-RU"/>
        </w:rPr>
        <w:t>Мокроусовского</w:t>
      </w:r>
      <w:proofErr w:type="spellEnd"/>
      <w:r w:rsidRPr="006A0726">
        <w:rPr>
          <w:sz w:val="20"/>
          <w:szCs w:val="20"/>
          <w:lang w:eastAsia="ru-RU"/>
        </w:rPr>
        <w:t xml:space="preserve"> муниципального округа, в отношении которых планируется заключение концессионных соглашений, согласно приложению к настоящему постановлению.</w:t>
      </w:r>
    </w:p>
    <w:p w:rsidR="006A0726" w:rsidRPr="006A0726" w:rsidRDefault="006A0726" w:rsidP="006A0726">
      <w:pPr>
        <w:widowControl/>
        <w:autoSpaceDE/>
        <w:autoSpaceDN/>
        <w:ind w:firstLine="360"/>
        <w:jc w:val="both"/>
        <w:rPr>
          <w:sz w:val="20"/>
          <w:szCs w:val="20"/>
          <w:lang w:eastAsia="ru-RU"/>
        </w:rPr>
      </w:pPr>
      <w:r w:rsidRPr="006A0726">
        <w:rPr>
          <w:sz w:val="20"/>
          <w:szCs w:val="20"/>
          <w:lang w:eastAsia="ru-RU"/>
        </w:rPr>
        <w:t xml:space="preserve">2. Отделу имущественных и земельных отношений Администрации </w:t>
      </w:r>
      <w:proofErr w:type="spellStart"/>
      <w:r w:rsidRPr="006A0726">
        <w:rPr>
          <w:sz w:val="20"/>
          <w:szCs w:val="20"/>
          <w:lang w:eastAsia="ru-RU"/>
        </w:rPr>
        <w:t>Мокроусовского</w:t>
      </w:r>
      <w:proofErr w:type="spellEnd"/>
      <w:r w:rsidRPr="006A0726">
        <w:rPr>
          <w:sz w:val="20"/>
          <w:szCs w:val="20"/>
          <w:lang w:eastAsia="ru-RU"/>
        </w:rPr>
        <w:t xml:space="preserve"> муниципального округа разместить, указанный в пункте 1 данного постановления перечень 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18" w:history="1">
        <w:r w:rsidRPr="006A0726">
          <w:rPr>
            <w:color w:val="0000FF"/>
            <w:sz w:val="20"/>
            <w:szCs w:val="20"/>
            <w:u w:val="single"/>
            <w:lang w:val="en-US" w:eastAsia="ru-RU"/>
          </w:rPr>
          <w:t>www</w:t>
        </w:r>
        <w:r w:rsidRPr="006A0726">
          <w:rPr>
            <w:color w:val="0000FF"/>
            <w:sz w:val="20"/>
            <w:szCs w:val="20"/>
            <w:u w:val="single"/>
            <w:lang w:eastAsia="ru-RU"/>
          </w:rPr>
          <w:t>.</w:t>
        </w:r>
        <w:proofErr w:type="spellStart"/>
        <w:r w:rsidRPr="006A0726">
          <w:rPr>
            <w:color w:val="0000FF"/>
            <w:sz w:val="20"/>
            <w:szCs w:val="20"/>
            <w:u w:val="single"/>
            <w:lang w:val="en-US" w:eastAsia="ru-RU"/>
          </w:rPr>
          <w:t>torgi</w:t>
        </w:r>
        <w:proofErr w:type="spellEnd"/>
        <w:r w:rsidRPr="006A0726">
          <w:rPr>
            <w:color w:val="0000FF"/>
            <w:sz w:val="20"/>
            <w:szCs w:val="20"/>
            <w:u w:val="single"/>
            <w:lang w:eastAsia="ru-RU"/>
          </w:rPr>
          <w:t>.</w:t>
        </w:r>
        <w:r w:rsidRPr="006A0726">
          <w:rPr>
            <w:color w:val="0000FF"/>
            <w:sz w:val="20"/>
            <w:szCs w:val="20"/>
            <w:u w:val="single"/>
            <w:lang w:val="en-US" w:eastAsia="ru-RU"/>
          </w:rPr>
          <w:t>gov</w:t>
        </w:r>
        <w:r w:rsidRPr="006A0726">
          <w:rPr>
            <w:color w:val="0000FF"/>
            <w:sz w:val="20"/>
            <w:szCs w:val="20"/>
            <w:u w:val="single"/>
            <w:lang w:eastAsia="ru-RU"/>
          </w:rPr>
          <w:t>.</w:t>
        </w:r>
        <w:proofErr w:type="spellStart"/>
        <w:r w:rsidRPr="006A0726">
          <w:rPr>
            <w:color w:val="0000FF"/>
            <w:sz w:val="20"/>
            <w:szCs w:val="20"/>
            <w:u w:val="single"/>
            <w:lang w:val="en-US" w:eastAsia="ru-RU"/>
          </w:rPr>
          <w:t>ru</w:t>
        </w:r>
        <w:proofErr w:type="spellEnd"/>
      </w:hyperlink>
      <w:r w:rsidRPr="006A0726">
        <w:rPr>
          <w:sz w:val="20"/>
          <w:szCs w:val="20"/>
          <w:lang w:eastAsia="ru-RU"/>
        </w:rPr>
        <w:t xml:space="preserve"> и официальном сайте Администрации </w:t>
      </w:r>
      <w:proofErr w:type="spellStart"/>
      <w:r w:rsidRPr="006A0726">
        <w:rPr>
          <w:sz w:val="20"/>
          <w:szCs w:val="20"/>
          <w:lang w:eastAsia="ru-RU"/>
        </w:rPr>
        <w:t>Мокроусовского</w:t>
      </w:r>
      <w:proofErr w:type="spellEnd"/>
      <w:r w:rsidRPr="006A0726">
        <w:rPr>
          <w:sz w:val="20"/>
          <w:szCs w:val="20"/>
          <w:lang w:eastAsia="ru-RU"/>
        </w:rPr>
        <w:t xml:space="preserve"> муниципального округа Курганской области.</w:t>
      </w:r>
    </w:p>
    <w:p w:rsidR="006A0726" w:rsidRPr="006A0726" w:rsidRDefault="006A0726" w:rsidP="006A0726">
      <w:pPr>
        <w:widowControl/>
        <w:autoSpaceDE/>
        <w:autoSpaceDN/>
        <w:ind w:firstLine="360"/>
        <w:jc w:val="both"/>
        <w:rPr>
          <w:sz w:val="20"/>
          <w:szCs w:val="20"/>
          <w:lang w:eastAsia="ru-RU"/>
        </w:rPr>
      </w:pPr>
      <w:r w:rsidRPr="006A0726">
        <w:rPr>
          <w:sz w:val="20"/>
          <w:szCs w:val="20"/>
          <w:lang w:eastAsia="ru-RU"/>
        </w:rPr>
        <w:t xml:space="preserve">3. Постановление Администрации </w:t>
      </w:r>
      <w:proofErr w:type="spellStart"/>
      <w:r w:rsidRPr="006A0726">
        <w:rPr>
          <w:sz w:val="20"/>
          <w:szCs w:val="20"/>
          <w:lang w:eastAsia="ru-RU"/>
        </w:rPr>
        <w:t>Мокроусовского</w:t>
      </w:r>
      <w:proofErr w:type="spellEnd"/>
      <w:r w:rsidRPr="006A0726">
        <w:rPr>
          <w:sz w:val="20"/>
          <w:szCs w:val="20"/>
          <w:lang w:eastAsia="ru-RU"/>
        </w:rPr>
        <w:t xml:space="preserve"> муниципального округа от 24 октября 2024г. №771 «Об утверждении перечня объектов муниципального имущества </w:t>
      </w:r>
      <w:proofErr w:type="spellStart"/>
      <w:r w:rsidRPr="006A0726">
        <w:rPr>
          <w:sz w:val="20"/>
          <w:szCs w:val="20"/>
          <w:lang w:eastAsia="ru-RU"/>
        </w:rPr>
        <w:t>Мокроусовского</w:t>
      </w:r>
      <w:proofErr w:type="spellEnd"/>
      <w:r w:rsidRPr="006A0726">
        <w:rPr>
          <w:sz w:val="20"/>
          <w:szCs w:val="20"/>
          <w:lang w:eastAsia="ru-RU"/>
        </w:rPr>
        <w:t xml:space="preserve"> муниципального округа, в отношении которых планируется заключение концессионных соглашений» отменить.</w:t>
      </w:r>
    </w:p>
    <w:p w:rsidR="006A0726" w:rsidRPr="006A0726" w:rsidRDefault="006A0726" w:rsidP="006A0726">
      <w:pPr>
        <w:widowControl/>
        <w:shd w:val="clear" w:color="auto" w:fill="FFFFFF"/>
        <w:autoSpaceDE/>
        <w:autoSpaceDN/>
        <w:spacing w:line="274" w:lineRule="exact"/>
        <w:ind w:right="-142" w:firstLine="360"/>
        <w:jc w:val="both"/>
        <w:rPr>
          <w:sz w:val="20"/>
          <w:szCs w:val="20"/>
          <w:lang w:eastAsia="ru-RU"/>
        </w:rPr>
      </w:pPr>
      <w:r w:rsidRPr="006A0726">
        <w:rPr>
          <w:sz w:val="20"/>
          <w:szCs w:val="20"/>
          <w:lang w:eastAsia="ru-RU"/>
        </w:rPr>
        <w:t xml:space="preserve">4. Контроль за исполнением настоящего постановления возложить на заместителя Главы </w:t>
      </w:r>
      <w:proofErr w:type="spellStart"/>
      <w:r w:rsidRPr="006A0726">
        <w:rPr>
          <w:sz w:val="20"/>
          <w:szCs w:val="20"/>
          <w:lang w:eastAsia="ru-RU"/>
        </w:rPr>
        <w:t>Мокроусовского</w:t>
      </w:r>
      <w:proofErr w:type="spellEnd"/>
      <w:r w:rsidRPr="006A0726">
        <w:rPr>
          <w:sz w:val="20"/>
          <w:szCs w:val="20"/>
          <w:lang w:eastAsia="ru-RU"/>
        </w:rPr>
        <w:t xml:space="preserve"> муниципального округа по экономической деятельности.</w:t>
      </w:r>
    </w:p>
    <w:p w:rsidR="006A0726" w:rsidRPr="006A0726" w:rsidRDefault="006A0726" w:rsidP="006A0726">
      <w:pPr>
        <w:widowControl/>
        <w:autoSpaceDE/>
        <w:autoSpaceDN/>
        <w:jc w:val="both"/>
        <w:rPr>
          <w:sz w:val="20"/>
          <w:szCs w:val="20"/>
          <w:lang w:eastAsia="ru-RU"/>
        </w:rPr>
      </w:pPr>
    </w:p>
    <w:p w:rsidR="006A0726" w:rsidRDefault="006A0726" w:rsidP="006A0726">
      <w:pPr>
        <w:widowControl/>
        <w:autoSpaceDE/>
        <w:autoSpaceDN/>
        <w:jc w:val="both"/>
        <w:rPr>
          <w:sz w:val="20"/>
          <w:szCs w:val="20"/>
          <w:lang w:eastAsia="ru-RU"/>
        </w:rPr>
      </w:pPr>
    </w:p>
    <w:p w:rsidR="006A0726" w:rsidRPr="006A0726" w:rsidRDefault="006A0726" w:rsidP="006A0726">
      <w:pPr>
        <w:widowControl/>
        <w:autoSpaceDE/>
        <w:autoSpaceDN/>
        <w:jc w:val="both"/>
        <w:rPr>
          <w:sz w:val="20"/>
          <w:szCs w:val="20"/>
          <w:lang w:eastAsia="ru-RU"/>
        </w:rPr>
      </w:pPr>
    </w:p>
    <w:p w:rsidR="006A0726" w:rsidRPr="006A0726" w:rsidRDefault="006A0726" w:rsidP="006A0726">
      <w:pPr>
        <w:widowControl/>
        <w:autoSpaceDE/>
        <w:autoSpaceDN/>
        <w:rPr>
          <w:sz w:val="20"/>
          <w:szCs w:val="20"/>
          <w:lang w:eastAsia="ru-RU"/>
        </w:rPr>
      </w:pPr>
      <w:r w:rsidRPr="006A0726">
        <w:rPr>
          <w:sz w:val="20"/>
          <w:szCs w:val="20"/>
          <w:lang w:eastAsia="ru-RU"/>
        </w:rPr>
        <w:t xml:space="preserve">Глава </w:t>
      </w:r>
      <w:proofErr w:type="spellStart"/>
      <w:r w:rsidRPr="006A0726">
        <w:rPr>
          <w:sz w:val="20"/>
          <w:szCs w:val="20"/>
          <w:lang w:eastAsia="ru-RU"/>
        </w:rPr>
        <w:t>Мокроусовского</w:t>
      </w:r>
      <w:proofErr w:type="spellEnd"/>
      <w:r w:rsidRPr="006A0726">
        <w:rPr>
          <w:sz w:val="20"/>
          <w:szCs w:val="20"/>
          <w:lang w:eastAsia="ru-RU"/>
        </w:rPr>
        <w:t xml:space="preserve"> муниципального округа                                </w:t>
      </w:r>
      <w:r>
        <w:rPr>
          <w:sz w:val="20"/>
          <w:szCs w:val="20"/>
          <w:lang w:eastAsia="ru-RU"/>
        </w:rPr>
        <w:t xml:space="preserve">                    </w:t>
      </w:r>
      <w:r w:rsidRPr="006A0726">
        <w:rPr>
          <w:sz w:val="20"/>
          <w:szCs w:val="20"/>
          <w:lang w:eastAsia="ru-RU"/>
        </w:rPr>
        <w:t xml:space="preserve">  </w:t>
      </w:r>
      <w:proofErr w:type="spellStart"/>
      <w:r w:rsidRPr="006A0726">
        <w:rPr>
          <w:sz w:val="20"/>
          <w:szCs w:val="20"/>
          <w:lang w:eastAsia="ru-RU"/>
        </w:rPr>
        <w:t>В.В.Демешкин</w:t>
      </w:r>
      <w:proofErr w:type="spellEnd"/>
    </w:p>
    <w:p w:rsidR="006A0726" w:rsidRPr="006A0726" w:rsidRDefault="006A0726" w:rsidP="006A0726">
      <w:pPr>
        <w:widowControl/>
        <w:autoSpaceDE/>
        <w:autoSpaceDN/>
        <w:rPr>
          <w:sz w:val="20"/>
          <w:szCs w:val="20"/>
          <w:lang w:eastAsia="ru-RU"/>
        </w:rPr>
      </w:pPr>
    </w:p>
    <w:p w:rsidR="006A0726" w:rsidRDefault="006A0726" w:rsidP="006A0726">
      <w:pPr>
        <w:widowControl/>
        <w:autoSpaceDE/>
        <w:autoSpaceDN/>
        <w:jc w:val="right"/>
        <w:rPr>
          <w:sz w:val="20"/>
          <w:szCs w:val="20"/>
          <w:lang w:eastAsia="ru-RU"/>
        </w:rPr>
      </w:pPr>
    </w:p>
    <w:p w:rsidR="006A0726" w:rsidRDefault="006A0726" w:rsidP="006A0726">
      <w:pPr>
        <w:widowControl/>
        <w:autoSpaceDE/>
        <w:autoSpaceDN/>
        <w:jc w:val="right"/>
        <w:rPr>
          <w:sz w:val="20"/>
          <w:szCs w:val="20"/>
          <w:lang w:eastAsia="ru-RU"/>
        </w:rPr>
      </w:pPr>
    </w:p>
    <w:p w:rsidR="006A0726" w:rsidRPr="006A0726" w:rsidRDefault="006A0726" w:rsidP="006A0726">
      <w:pPr>
        <w:widowControl/>
        <w:autoSpaceDE/>
        <w:autoSpaceDN/>
        <w:jc w:val="right"/>
        <w:rPr>
          <w:sz w:val="20"/>
          <w:szCs w:val="20"/>
          <w:lang w:eastAsia="ru-RU"/>
        </w:rPr>
      </w:pPr>
    </w:p>
    <w:p w:rsidR="006A0726" w:rsidRPr="006A0726" w:rsidRDefault="006A0726" w:rsidP="006A0726">
      <w:pPr>
        <w:widowControl/>
        <w:autoSpaceDE/>
        <w:autoSpaceDN/>
        <w:jc w:val="right"/>
        <w:rPr>
          <w:sz w:val="20"/>
          <w:szCs w:val="20"/>
          <w:lang w:eastAsia="ru-RU"/>
        </w:rPr>
      </w:pPr>
      <w:r w:rsidRPr="006A0726">
        <w:rPr>
          <w:sz w:val="20"/>
          <w:szCs w:val="20"/>
          <w:lang w:eastAsia="ru-RU"/>
        </w:rPr>
        <w:t xml:space="preserve">Приложение </w:t>
      </w:r>
    </w:p>
    <w:p w:rsidR="006A0726" w:rsidRPr="006A0726" w:rsidRDefault="006A0726" w:rsidP="006A0726">
      <w:pPr>
        <w:widowControl/>
        <w:autoSpaceDE/>
        <w:autoSpaceDN/>
        <w:jc w:val="right"/>
        <w:rPr>
          <w:sz w:val="20"/>
          <w:szCs w:val="20"/>
          <w:lang w:eastAsia="ru-RU"/>
        </w:rPr>
      </w:pPr>
      <w:r w:rsidRPr="006A0726">
        <w:rPr>
          <w:sz w:val="20"/>
          <w:szCs w:val="20"/>
          <w:lang w:eastAsia="ru-RU"/>
        </w:rPr>
        <w:t xml:space="preserve">к Постановлению Администрации </w:t>
      </w:r>
      <w:proofErr w:type="spellStart"/>
      <w:r w:rsidRPr="006A0726">
        <w:rPr>
          <w:sz w:val="20"/>
          <w:szCs w:val="20"/>
          <w:lang w:eastAsia="ru-RU"/>
        </w:rPr>
        <w:t>Мокроусовского</w:t>
      </w:r>
      <w:proofErr w:type="spellEnd"/>
    </w:p>
    <w:p w:rsidR="006A0726" w:rsidRPr="006A0726" w:rsidRDefault="006A0726" w:rsidP="006A0726">
      <w:pPr>
        <w:widowControl/>
        <w:autoSpaceDE/>
        <w:autoSpaceDN/>
        <w:jc w:val="right"/>
        <w:rPr>
          <w:sz w:val="20"/>
          <w:szCs w:val="20"/>
          <w:lang w:eastAsia="ru-RU"/>
        </w:rPr>
      </w:pPr>
      <w:r w:rsidRPr="006A0726">
        <w:rPr>
          <w:sz w:val="20"/>
          <w:szCs w:val="20"/>
          <w:lang w:eastAsia="ru-RU"/>
        </w:rPr>
        <w:t xml:space="preserve"> муниципального округа</w:t>
      </w:r>
    </w:p>
    <w:p w:rsidR="006A0726" w:rsidRPr="006A0726" w:rsidRDefault="006A0726" w:rsidP="006A0726">
      <w:pPr>
        <w:widowControl/>
        <w:autoSpaceDE/>
        <w:autoSpaceDN/>
        <w:jc w:val="right"/>
        <w:rPr>
          <w:sz w:val="20"/>
          <w:szCs w:val="20"/>
          <w:lang w:eastAsia="ru-RU"/>
        </w:rPr>
      </w:pPr>
      <w:r w:rsidRPr="006A0726">
        <w:rPr>
          <w:sz w:val="20"/>
          <w:szCs w:val="20"/>
          <w:lang w:eastAsia="ru-RU"/>
        </w:rPr>
        <w:t>от «04» апреля 2025г. № 147</w:t>
      </w:r>
    </w:p>
    <w:p w:rsidR="006A0726" w:rsidRPr="006A0726" w:rsidRDefault="006A0726" w:rsidP="006A0726">
      <w:pPr>
        <w:widowControl/>
        <w:autoSpaceDE/>
        <w:autoSpaceDN/>
        <w:jc w:val="right"/>
        <w:rPr>
          <w:sz w:val="20"/>
          <w:szCs w:val="20"/>
          <w:lang w:eastAsia="ru-RU"/>
        </w:rPr>
      </w:pPr>
      <w:r w:rsidRPr="006A0726">
        <w:rPr>
          <w:sz w:val="20"/>
          <w:szCs w:val="20"/>
          <w:lang w:eastAsia="ru-RU"/>
        </w:rPr>
        <w:t>«Об утверждении перечня объектов муниципального имущества</w:t>
      </w:r>
    </w:p>
    <w:p w:rsidR="006A0726" w:rsidRPr="006A0726" w:rsidRDefault="006A0726" w:rsidP="006A0726">
      <w:pPr>
        <w:widowControl/>
        <w:autoSpaceDE/>
        <w:autoSpaceDN/>
        <w:jc w:val="right"/>
        <w:rPr>
          <w:sz w:val="20"/>
          <w:szCs w:val="20"/>
          <w:lang w:eastAsia="ru-RU"/>
        </w:rPr>
      </w:pPr>
      <w:r w:rsidRPr="006A0726">
        <w:rPr>
          <w:sz w:val="20"/>
          <w:szCs w:val="20"/>
          <w:lang w:eastAsia="ru-RU"/>
        </w:rPr>
        <w:t xml:space="preserve"> </w:t>
      </w:r>
      <w:proofErr w:type="spellStart"/>
      <w:r w:rsidRPr="006A0726">
        <w:rPr>
          <w:sz w:val="20"/>
          <w:szCs w:val="20"/>
          <w:lang w:eastAsia="ru-RU"/>
        </w:rPr>
        <w:t>Мокроусовского</w:t>
      </w:r>
      <w:proofErr w:type="spellEnd"/>
      <w:r w:rsidRPr="006A0726">
        <w:rPr>
          <w:sz w:val="20"/>
          <w:szCs w:val="20"/>
          <w:lang w:eastAsia="ru-RU"/>
        </w:rPr>
        <w:t xml:space="preserve"> муниципального округа, в отношении которых планируется </w:t>
      </w:r>
    </w:p>
    <w:p w:rsidR="006A0726" w:rsidRPr="006A0726" w:rsidRDefault="006A0726" w:rsidP="006A0726">
      <w:pPr>
        <w:widowControl/>
        <w:autoSpaceDE/>
        <w:autoSpaceDN/>
        <w:jc w:val="right"/>
        <w:rPr>
          <w:sz w:val="20"/>
          <w:szCs w:val="20"/>
          <w:lang w:eastAsia="ru-RU"/>
        </w:rPr>
      </w:pPr>
      <w:r w:rsidRPr="006A0726">
        <w:rPr>
          <w:sz w:val="20"/>
          <w:szCs w:val="20"/>
          <w:lang w:eastAsia="ru-RU"/>
        </w:rPr>
        <w:t>заключение концессионных соглашений»</w:t>
      </w:r>
    </w:p>
    <w:p w:rsidR="006A0726" w:rsidRPr="006A0726" w:rsidRDefault="006A0726" w:rsidP="006A0726">
      <w:pPr>
        <w:widowControl/>
        <w:shd w:val="clear" w:color="auto" w:fill="FFFFFF"/>
        <w:autoSpaceDE/>
        <w:autoSpaceDN/>
        <w:ind w:right="17"/>
        <w:jc w:val="right"/>
        <w:rPr>
          <w:spacing w:val="-2"/>
          <w:sz w:val="20"/>
          <w:szCs w:val="20"/>
          <w:lang w:eastAsia="ru-RU"/>
        </w:rPr>
      </w:pPr>
    </w:p>
    <w:p w:rsidR="006A0726" w:rsidRPr="006A0726" w:rsidRDefault="006A0726" w:rsidP="006A0726">
      <w:pPr>
        <w:widowControl/>
        <w:shd w:val="clear" w:color="auto" w:fill="FFFFFF"/>
        <w:autoSpaceDE/>
        <w:autoSpaceDN/>
        <w:ind w:right="17"/>
        <w:jc w:val="right"/>
        <w:rPr>
          <w:spacing w:val="-2"/>
          <w:sz w:val="20"/>
          <w:szCs w:val="20"/>
          <w:lang w:eastAsia="ru-RU"/>
        </w:rPr>
      </w:pPr>
    </w:p>
    <w:p w:rsidR="006A0726" w:rsidRPr="006A0726" w:rsidRDefault="006A0726" w:rsidP="006A0726">
      <w:pPr>
        <w:widowControl/>
        <w:autoSpaceDE/>
        <w:autoSpaceDN/>
        <w:jc w:val="center"/>
        <w:rPr>
          <w:b/>
          <w:sz w:val="20"/>
          <w:szCs w:val="20"/>
          <w:lang w:eastAsia="ru-RU"/>
        </w:rPr>
      </w:pPr>
      <w:r w:rsidRPr="006A0726">
        <w:rPr>
          <w:b/>
          <w:sz w:val="20"/>
          <w:szCs w:val="20"/>
          <w:lang w:eastAsia="ru-RU"/>
        </w:rPr>
        <w:t>Перечень</w:t>
      </w:r>
    </w:p>
    <w:p w:rsidR="006A0726" w:rsidRPr="006A0726" w:rsidRDefault="006A0726" w:rsidP="006A0726">
      <w:pPr>
        <w:widowControl/>
        <w:autoSpaceDE/>
        <w:autoSpaceDN/>
        <w:jc w:val="center"/>
        <w:rPr>
          <w:b/>
          <w:sz w:val="20"/>
          <w:szCs w:val="20"/>
          <w:lang w:eastAsia="ru-RU"/>
        </w:rPr>
      </w:pPr>
      <w:r w:rsidRPr="006A0726">
        <w:rPr>
          <w:b/>
          <w:sz w:val="20"/>
          <w:szCs w:val="20"/>
          <w:lang w:eastAsia="ru-RU"/>
        </w:rPr>
        <w:t xml:space="preserve"> объектов муниципального имущества </w:t>
      </w:r>
      <w:proofErr w:type="spellStart"/>
      <w:r w:rsidRPr="006A0726">
        <w:rPr>
          <w:b/>
          <w:sz w:val="20"/>
          <w:szCs w:val="20"/>
          <w:lang w:eastAsia="ru-RU"/>
        </w:rPr>
        <w:t>Мокроусовского</w:t>
      </w:r>
      <w:proofErr w:type="spellEnd"/>
      <w:r w:rsidRPr="006A0726">
        <w:rPr>
          <w:b/>
          <w:sz w:val="20"/>
          <w:szCs w:val="20"/>
          <w:lang w:eastAsia="ru-RU"/>
        </w:rPr>
        <w:t xml:space="preserve"> муниципального округа,  в отношении которых планируется заключение</w:t>
      </w:r>
    </w:p>
    <w:p w:rsidR="006A0726" w:rsidRPr="006A0726" w:rsidRDefault="006A0726" w:rsidP="006A0726">
      <w:pPr>
        <w:widowControl/>
        <w:autoSpaceDE/>
        <w:autoSpaceDN/>
        <w:jc w:val="center"/>
        <w:rPr>
          <w:b/>
          <w:sz w:val="20"/>
          <w:szCs w:val="20"/>
          <w:lang w:eastAsia="ru-RU"/>
        </w:rPr>
      </w:pPr>
      <w:r w:rsidRPr="006A0726">
        <w:rPr>
          <w:b/>
          <w:sz w:val="20"/>
          <w:szCs w:val="20"/>
          <w:lang w:eastAsia="ru-RU"/>
        </w:rPr>
        <w:t xml:space="preserve"> концессионных соглашений</w:t>
      </w:r>
    </w:p>
    <w:p w:rsidR="006A0726" w:rsidRPr="006A0726" w:rsidRDefault="006A0726" w:rsidP="006A0726">
      <w:pPr>
        <w:widowControl/>
        <w:autoSpaceDE/>
        <w:autoSpaceDN/>
        <w:jc w:val="center"/>
        <w:rPr>
          <w:b/>
          <w:sz w:val="20"/>
          <w:szCs w:val="20"/>
          <w:lang w:eastAsia="ru-RU"/>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1981"/>
        <w:gridCol w:w="2711"/>
        <w:gridCol w:w="1981"/>
        <w:gridCol w:w="2126"/>
        <w:gridCol w:w="1559"/>
      </w:tblGrid>
      <w:tr w:rsidR="006A0726" w:rsidRPr="006A0726" w:rsidTr="00A3287B">
        <w:tc>
          <w:tcPr>
            <w:tcW w:w="557" w:type="dxa"/>
            <w:shd w:val="clear" w:color="auto" w:fill="auto"/>
          </w:tcPr>
          <w:p w:rsidR="006A0726" w:rsidRPr="006A0726" w:rsidRDefault="006A0726" w:rsidP="006A0726">
            <w:pPr>
              <w:widowControl/>
              <w:autoSpaceDE/>
              <w:autoSpaceDN/>
              <w:ind w:right="17"/>
              <w:jc w:val="center"/>
              <w:rPr>
                <w:sz w:val="20"/>
                <w:szCs w:val="20"/>
                <w:lang w:eastAsia="ru-RU"/>
              </w:rPr>
            </w:pPr>
            <w:r w:rsidRPr="006A0726">
              <w:rPr>
                <w:sz w:val="20"/>
                <w:szCs w:val="20"/>
                <w:lang w:eastAsia="ru-RU"/>
              </w:rPr>
              <w:t>№ п/п</w:t>
            </w:r>
          </w:p>
        </w:tc>
        <w:tc>
          <w:tcPr>
            <w:tcW w:w="1981" w:type="dxa"/>
            <w:shd w:val="clear" w:color="auto" w:fill="auto"/>
          </w:tcPr>
          <w:p w:rsidR="006A0726" w:rsidRPr="006A0726" w:rsidRDefault="006A0726" w:rsidP="006A0726">
            <w:pPr>
              <w:widowControl/>
              <w:autoSpaceDE/>
              <w:autoSpaceDN/>
              <w:ind w:right="17"/>
              <w:jc w:val="center"/>
              <w:rPr>
                <w:sz w:val="20"/>
                <w:szCs w:val="20"/>
                <w:lang w:eastAsia="ru-RU"/>
              </w:rPr>
            </w:pPr>
            <w:r w:rsidRPr="006A0726">
              <w:rPr>
                <w:sz w:val="20"/>
                <w:szCs w:val="20"/>
                <w:lang w:eastAsia="ru-RU"/>
              </w:rPr>
              <w:t>Наименование</w:t>
            </w:r>
          </w:p>
        </w:tc>
        <w:tc>
          <w:tcPr>
            <w:tcW w:w="2711" w:type="dxa"/>
            <w:shd w:val="clear" w:color="auto" w:fill="auto"/>
          </w:tcPr>
          <w:p w:rsidR="006A0726" w:rsidRPr="006A0726" w:rsidRDefault="006A0726" w:rsidP="006A0726">
            <w:pPr>
              <w:widowControl/>
              <w:autoSpaceDE/>
              <w:autoSpaceDN/>
              <w:ind w:right="17"/>
              <w:jc w:val="center"/>
              <w:rPr>
                <w:sz w:val="20"/>
                <w:szCs w:val="20"/>
                <w:lang w:eastAsia="ru-RU"/>
              </w:rPr>
            </w:pPr>
            <w:r w:rsidRPr="006A0726">
              <w:rPr>
                <w:sz w:val="20"/>
                <w:szCs w:val="20"/>
                <w:lang w:eastAsia="ru-RU"/>
              </w:rPr>
              <w:t>Местонахождение (адрес)</w:t>
            </w:r>
          </w:p>
        </w:tc>
        <w:tc>
          <w:tcPr>
            <w:tcW w:w="1981" w:type="dxa"/>
            <w:shd w:val="clear" w:color="auto" w:fill="auto"/>
          </w:tcPr>
          <w:p w:rsidR="006A0726" w:rsidRPr="006A0726" w:rsidRDefault="006A0726" w:rsidP="006A0726">
            <w:pPr>
              <w:widowControl/>
              <w:autoSpaceDE/>
              <w:autoSpaceDN/>
              <w:ind w:right="17"/>
              <w:jc w:val="center"/>
              <w:rPr>
                <w:sz w:val="20"/>
                <w:szCs w:val="20"/>
                <w:lang w:eastAsia="ru-RU"/>
              </w:rPr>
            </w:pPr>
            <w:r w:rsidRPr="006A0726">
              <w:rPr>
                <w:sz w:val="20"/>
                <w:szCs w:val="20"/>
                <w:lang w:eastAsia="ru-RU"/>
              </w:rPr>
              <w:t>Технико-экономические показатели</w:t>
            </w:r>
          </w:p>
        </w:tc>
        <w:tc>
          <w:tcPr>
            <w:tcW w:w="2126" w:type="dxa"/>
            <w:shd w:val="clear" w:color="auto" w:fill="auto"/>
          </w:tcPr>
          <w:p w:rsidR="006A0726" w:rsidRPr="006A0726" w:rsidRDefault="006A0726" w:rsidP="006A0726">
            <w:pPr>
              <w:widowControl/>
              <w:autoSpaceDE/>
              <w:autoSpaceDN/>
              <w:ind w:right="17"/>
              <w:jc w:val="center"/>
              <w:rPr>
                <w:sz w:val="20"/>
                <w:szCs w:val="20"/>
                <w:lang w:eastAsia="ru-RU"/>
              </w:rPr>
            </w:pPr>
            <w:r w:rsidRPr="006A0726">
              <w:rPr>
                <w:sz w:val="20"/>
                <w:szCs w:val="20"/>
                <w:lang w:eastAsia="ru-RU"/>
              </w:rPr>
              <w:t>Кадастровый номер</w:t>
            </w:r>
          </w:p>
        </w:tc>
        <w:tc>
          <w:tcPr>
            <w:tcW w:w="1559" w:type="dxa"/>
            <w:shd w:val="clear" w:color="auto" w:fill="auto"/>
          </w:tcPr>
          <w:p w:rsidR="006A0726" w:rsidRPr="006A0726" w:rsidRDefault="006A0726" w:rsidP="006A0726">
            <w:pPr>
              <w:widowControl/>
              <w:autoSpaceDE/>
              <w:autoSpaceDN/>
              <w:ind w:right="17"/>
              <w:jc w:val="center"/>
              <w:rPr>
                <w:sz w:val="20"/>
                <w:szCs w:val="20"/>
                <w:lang w:eastAsia="ru-RU"/>
              </w:rPr>
            </w:pPr>
            <w:r w:rsidRPr="006A0726">
              <w:rPr>
                <w:sz w:val="20"/>
                <w:szCs w:val="20"/>
                <w:lang w:eastAsia="ru-RU"/>
              </w:rPr>
              <w:t>Балансовая стоимость (руб.)</w:t>
            </w:r>
          </w:p>
        </w:tc>
      </w:tr>
      <w:tr w:rsidR="006A0726" w:rsidRPr="006A0726" w:rsidTr="00A3287B">
        <w:tc>
          <w:tcPr>
            <w:tcW w:w="557" w:type="dxa"/>
            <w:shd w:val="clear" w:color="auto" w:fill="auto"/>
          </w:tcPr>
          <w:p w:rsidR="006A0726" w:rsidRPr="006A0726" w:rsidRDefault="006A0726" w:rsidP="006A0726">
            <w:pPr>
              <w:widowControl/>
              <w:autoSpaceDE/>
              <w:autoSpaceDN/>
              <w:ind w:right="17"/>
              <w:jc w:val="center"/>
              <w:rPr>
                <w:sz w:val="20"/>
                <w:szCs w:val="20"/>
                <w:lang w:eastAsia="ru-RU"/>
              </w:rPr>
            </w:pPr>
            <w:r w:rsidRPr="006A0726">
              <w:rPr>
                <w:sz w:val="20"/>
                <w:szCs w:val="20"/>
                <w:lang w:eastAsia="ru-RU"/>
              </w:rPr>
              <w:t>1</w:t>
            </w:r>
          </w:p>
        </w:tc>
        <w:tc>
          <w:tcPr>
            <w:tcW w:w="1981" w:type="dxa"/>
            <w:shd w:val="clear" w:color="auto" w:fill="auto"/>
          </w:tcPr>
          <w:p w:rsidR="006A0726" w:rsidRPr="006A0726" w:rsidRDefault="006A0726" w:rsidP="006A0726">
            <w:pPr>
              <w:widowControl/>
              <w:autoSpaceDE/>
              <w:autoSpaceDN/>
              <w:ind w:right="17"/>
              <w:jc w:val="center"/>
              <w:rPr>
                <w:sz w:val="20"/>
                <w:szCs w:val="20"/>
                <w:lang w:eastAsia="ru-RU"/>
              </w:rPr>
            </w:pPr>
            <w:r w:rsidRPr="006A0726">
              <w:rPr>
                <w:sz w:val="20"/>
                <w:szCs w:val="20"/>
                <w:lang w:eastAsia="ru-RU"/>
              </w:rPr>
              <w:t>Сооружение коммунального хозяйства - водопровод</w:t>
            </w:r>
          </w:p>
        </w:tc>
        <w:tc>
          <w:tcPr>
            <w:tcW w:w="2711" w:type="dxa"/>
            <w:shd w:val="clear" w:color="auto" w:fill="auto"/>
          </w:tcPr>
          <w:p w:rsidR="006A0726" w:rsidRPr="006A0726" w:rsidRDefault="006A0726" w:rsidP="006A0726">
            <w:pPr>
              <w:widowControl/>
              <w:autoSpaceDE/>
              <w:autoSpaceDN/>
              <w:ind w:right="17"/>
              <w:rPr>
                <w:sz w:val="20"/>
                <w:szCs w:val="20"/>
                <w:lang w:eastAsia="ru-RU"/>
              </w:rPr>
            </w:pPr>
            <w:r w:rsidRPr="006A0726">
              <w:rPr>
                <w:sz w:val="20"/>
                <w:szCs w:val="20"/>
                <w:lang w:eastAsia="ru-RU"/>
              </w:rPr>
              <w:t xml:space="preserve">Российская Федерация, Курганская область, </w:t>
            </w:r>
            <w:proofErr w:type="spellStart"/>
            <w:r w:rsidRPr="006A0726">
              <w:rPr>
                <w:sz w:val="20"/>
                <w:szCs w:val="20"/>
                <w:lang w:eastAsia="ru-RU"/>
              </w:rPr>
              <w:t>Мокроусовский</w:t>
            </w:r>
            <w:proofErr w:type="spellEnd"/>
            <w:r w:rsidRPr="006A0726">
              <w:rPr>
                <w:sz w:val="20"/>
                <w:szCs w:val="20"/>
                <w:lang w:eastAsia="ru-RU"/>
              </w:rPr>
              <w:t xml:space="preserve"> р-н,                с. Щигры</w:t>
            </w:r>
          </w:p>
        </w:tc>
        <w:tc>
          <w:tcPr>
            <w:tcW w:w="1981" w:type="dxa"/>
            <w:shd w:val="clear" w:color="auto" w:fill="auto"/>
          </w:tcPr>
          <w:p w:rsidR="006A0726" w:rsidRPr="006A0726" w:rsidRDefault="006A0726" w:rsidP="006A0726">
            <w:pPr>
              <w:widowControl/>
              <w:autoSpaceDE/>
              <w:autoSpaceDN/>
              <w:ind w:right="17"/>
              <w:rPr>
                <w:sz w:val="20"/>
                <w:szCs w:val="20"/>
                <w:lang w:eastAsia="ru-RU"/>
              </w:rPr>
            </w:pPr>
            <w:r w:rsidRPr="006A0726">
              <w:rPr>
                <w:sz w:val="20"/>
                <w:szCs w:val="20"/>
                <w:lang w:eastAsia="ru-RU"/>
              </w:rPr>
              <w:t>Протяженность - 4881м., 1984г.</w:t>
            </w:r>
          </w:p>
        </w:tc>
        <w:tc>
          <w:tcPr>
            <w:tcW w:w="2126" w:type="dxa"/>
            <w:shd w:val="clear" w:color="auto" w:fill="auto"/>
          </w:tcPr>
          <w:p w:rsidR="006A0726" w:rsidRPr="006A0726" w:rsidRDefault="006A0726" w:rsidP="006A0726">
            <w:pPr>
              <w:widowControl/>
              <w:autoSpaceDE/>
              <w:autoSpaceDN/>
              <w:ind w:right="17"/>
              <w:jc w:val="center"/>
              <w:rPr>
                <w:sz w:val="20"/>
                <w:szCs w:val="20"/>
                <w:lang w:eastAsia="ru-RU"/>
              </w:rPr>
            </w:pPr>
            <w:r w:rsidRPr="006A0726">
              <w:rPr>
                <w:sz w:val="20"/>
                <w:szCs w:val="20"/>
                <w:lang w:eastAsia="ru-RU"/>
              </w:rPr>
              <w:t>45:13:000000:2179</w:t>
            </w:r>
          </w:p>
        </w:tc>
        <w:tc>
          <w:tcPr>
            <w:tcW w:w="1559" w:type="dxa"/>
            <w:shd w:val="clear" w:color="auto" w:fill="auto"/>
          </w:tcPr>
          <w:p w:rsidR="006A0726" w:rsidRPr="006A0726" w:rsidRDefault="006A0726" w:rsidP="006A0726">
            <w:pPr>
              <w:widowControl/>
              <w:autoSpaceDE/>
              <w:autoSpaceDN/>
              <w:ind w:right="17"/>
              <w:jc w:val="center"/>
              <w:rPr>
                <w:sz w:val="20"/>
                <w:szCs w:val="20"/>
                <w:lang w:eastAsia="ru-RU"/>
              </w:rPr>
            </w:pPr>
            <w:r w:rsidRPr="006A0726">
              <w:rPr>
                <w:sz w:val="20"/>
                <w:szCs w:val="20"/>
                <w:lang w:eastAsia="ru-RU"/>
              </w:rPr>
              <w:t>13 744 997</w:t>
            </w:r>
          </w:p>
        </w:tc>
      </w:tr>
      <w:tr w:rsidR="006A0726" w:rsidRPr="006A0726" w:rsidTr="00A3287B">
        <w:tc>
          <w:tcPr>
            <w:tcW w:w="557" w:type="dxa"/>
            <w:shd w:val="clear" w:color="auto" w:fill="auto"/>
          </w:tcPr>
          <w:p w:rsidR="006A0726" w:rsidRPr="006A0726" w:rsidRDefault="006A0726" w:rsidP="006A0726">
            <w:pPr>
              <w:widowControl/>
              <w:autoSpaceDE/>
              <w:autoSpaceDN/>
              <w:ind w:right="17"/>
              <w:jc w:val="center"/>
              <w:rPr>
                <w:sz w:val="20"/>
                <w:szCs w:val="20"/>
                <w:lang w:eastAsia="ru-RU"/>
              </w:rPr>
            </w:pPr>
            <w:r w:rsidRPr="006A0726">
              <w:rPr>
                <w:sz w:val="20"/>
                <w:szCs w:val="20"/>
                <w:lang w:eastAsia="ru-RU"/>
              </w:rPr>
              <w:lastRenderedPageBreak/>
              <w:t>2</w:t>
            </w:r>
          </w:p>
        </w:tc>
        <w:tc>
          <w:tcPr>
            <w:tcW w:w="1981" w:type="dxa"/>
            <w:shd w:val="clear" w:color="auto" w:fill="auto"/>
          </w:tcPr>
          <w:p w:rsidR="006A0726" w:rsidRPr="006A0726" w:rsidRDefault="006A0726" w:rsidP="006A0726">
            <w:pPr>
              <w:widowControl/>
              <w:autoSpaceDE/>
              <w:autoSpaceDN/>
              <w:ind w:right="17"/>
              <w:jc w:val="center"/>
              <w:rPr>
                <w:sz w:val="20"/>
                <w:szCs w:val="20"/>
                <w:lang w:eastAsia="ru-RU"/>
              </w:rPr>
            </w:pPr>
            <w:proofErr w:type="spellStart"/>
            <w:r w:rsidRPr="006A0726">
              <w:rPr>
                <w:sz w:val="20"/>
                <w:szCs w:val="20"/>
                <w:lang w:eastAsia="ru-RU"/>
              </w:rPr>
              <w:t>Cооружения</w:t>
            </w:r>
            <w:proofErr w:type="spellEnd"/>
            <w:r w:rsidRPr="006A0726">
              <w:rPr>
                <w:sz w:val="20"/>
                <w:szCs w:val="20"/>
                <w:lang w:eastAsia="ru-RU"/>
              </w:rPr>
              <w:t xml:space="preserve"> коммунального хозяйства - разводящая сеть водопровода</w:t>
            </w:r>
          </w:p>
        </w:tc>
        <w:tc>
          <w:tcPr>
            <w:tcW w:w="2711" w:type="dxa"/>
            <w:shd w:val="clear" w:color="auto" w:fill="auto"/>
          </w:tcPr>
          <w:p w:rsidR="006A0726" w:rsidRPr="006A0726" w:rsidRDefault="006A0726" w:rsidP="006A0726">
            <w:pPr>
              <w:widowControl/>
              <w:autoSpaceDE/>
              <w:autoSpaceDN/>
              <w:ind w:right="17"/>
              <w:rPr>
                <w:sz w:val="20"/>
                <w:szCs w:val="20"/>
                <w:lang w:eastAsia="ru-RU"/>
              </w:rPr>
            </w:pPr>
            <w:r w:rsidRPr="006A0726">
              <w:rPr>
                <w:sz w:val="20"/>
                <w:szCs w:val="20"/>
                <w:lang w:eastAsia="ru-RU"/>
              </w:rPr>
              <w:t xml:space="preserve">Российская Федерация, Курганская область, </w:t>
            </w:r>
            <w:proofErr w:type="spellStart"/>
            <w:r w:rsidRPr="006A0726">
              <w:rPr>
                <w:sz w:val="20"/>
                <w:szCs w:val="20"/>
                <w:lang w:eastAsia="ru-RU"/>
              </w:rPr>
              <w:t>Мокроусовский</w:t>
            </w:r>
            <w:proofErr w:type="spellEnd"/>
            <w:r w:rsidRPr="006A0726">
              <w:rPr>
                <w:sz w:val="20"/>
                <w:szCs w:val="20"/>
                <w:lang w:eastAsia="ru-RU"/>
              </w:rPr>
              <w:t xml:space="preserve"> р-н,               с. </w:t>
            </w:r>
            <w:proofErr w:type="spellStart"/>
            <w:r w:rsidRPr="006A0726">
              <w:rPr>
                <w:sz w:val="20"/>
                <w:szCs w:val="20"/>
                <w:lang w:eastAsia="ru-RU"/>
              </w:rPr>
              <w:t>Сунгурово</w:t>
            </w:r>
            <w:proofErr w:type="spellEnd"/>
            <w:r w:rsidRPr="006A0726">
              <w:rPr>
                <w:sz w:val="20"/>
                <w:szCs w:val="20"/>
                <w:lang w:eastAsia="ru-RU"/>
              </w:rPr>
              <w:t>, ул. 40 лет Победы, д. 29б</w:t>
            </w:r>
          </w:p>
        </w:tc>
        <w:tc>
          <w:tcPr>
            <w:tcW w:w="1981" w:type="dxa"/>
            <w:shd w:val="clear" w:color="auto" w:fill="auto"/>
          </w:tcPr>
          <w:p w:rsidR="006A0726" w:rsidRPr="006A0726" w:rsidRDefault="006A0726" w:rsidP="006A0726">
            <w:pPr>
              <w:widowControl/>
              <w:autoSpaceDE/>
              <w:autoSpaceDN/>
              <w:ind w:right="17"/>
              <w:rPr>
                <w:sz w:val="20"/>
                <w:szCs w:val="20"/>
                <w:lang w:eastAsia="ru-RU"/>
              </w:rPr>
            </w:pPr>
            <w:r w:rsidRPr="006A0726">
              <w:rPr>
                <w:sz w:val="20"/>
                <w:szCs w:val="20"/>
                <w:lang w:eastAsia="ru-RU"/>
              </w:rPr>
              <w:t>Протяженность - 3986 м., 1980г.</w:t>
            </w:r>
          </w:p>
        </w:tc>
        <w:tc>
          <w:tcPr>
            <w:tcW w:w="2126" w:type="dxa"/>
            <w:shd w:val="clear" w:color="auto" w:fill="auto"/>
          </w:tcPr>
          <w:p w:rsidR="006A0726" w:rsidRPr="006A0726" w:rsidRDefault="006A0726" w:rsidP="006A0726">
            <w:pPr>
              <w:widowControl/>
              <w:autoSpaceDE/>
              <w:autoSpaceDN/>
              <w:ind w:right="17"/>
              <w:jc w:val="center"/>
              <w:rPr>
                <w:sz w:val="20"/>
                <w:szCs w:val="20"/>
                <w:lang w:eastAsia="ru-RU"/>
              </w:rPr>
            </w:pPr>
            <w:r w:rsidRPr="006A0726">
              <w:rPr>
                <w:sz w:val="20"/>
                <w:szCs w:val="20"/>
                <w:lang w:eastAsia="ru-RU"/>
              </w:rPr>
              <w:t>45:13:032001:745</w:t>
            </w:r>
          </w:p>
        </w:tc>
        <w:tc>
          <w:tcPr>
            <w:tcW w:w="1559" w:type="dxa"/>
            <w:shd w:val="clear" w:color="auto" w:fill="auto"/>
          </w:tcPr>
          <w:p w:rsidR="006A0726" w:rsidRPr="006A0726" w:rsidRDefault="006A0726" w:rsidP="006A0726">
            <w:pPr>
              <w:widowControl/>
              <w:autoSpaceDE/>
              <w:autoSpaceDN/>
              <w:ind w:right="17"/>
              <w:jc w:val="center"/>
              <w:rPr>
                <w:sz w:val="20"/>
                <w:szCs w:val="20"/>
                <w:lang w:eastAsia="ru-RU"/>
              </w:rPr>
            </w:pPr>
            <w:r w:rsidRPr="006A0726">
              <w:rPr>
                <w:sz w:val="20"/>
                <w:szCs w:val="20"/>
                <w:lang w:eastAsia="ru-RU"/>
              </w:rPr>
              <w:t>1 494 693</w:t>
            </w:r>
          </w:p>
        </w:tc>
      </w:tr>
      <w:tr w:rsidR="006A0726" w:rsidRPr="006A0726" w:rsidTr="00A3287B">
        <w:tc>
          <w:tcPr>
            <w:tcW w:w="557" w:type="dxa"/>
            <w:shd w:val="clear" w:color="auto" w:fill="auto"/>
          </w:tcPr>
          <w:p w:rsidR="006A0726" w:rsidRPr="006A0726" w:rsidRDefault="006A0726" w:rsidP="006A0726">
            <w:pPr>
              <w:widowControl/>
              <w:autoSpaceDE/>
              <w:autoSpaceDN/>
              <w:ind w:right="17"/>
              <w:jc w:val="center"/>
              <w:rPr>
                <w:sz w:val="20"/>
                <w:szCs w:val="20"/>
                <w:lang w:eastAsia="ru-RU"/>
              </w:rPr>
            </w:pPr>
            <w:r w:rsidRPr="006A0726">
              <w:rPr>
                <w:sz w:val="20"/>
                <w:szCs w:val="20"/>
                <w:lang w:eastAsia="ru-RU"/>
              </w:rPr>
              <w:t>3</w:t>
            </w:r>
          </w:p>
        </w:tc>
        <w:tc>
          <w:tcPr>
            <w:tcW w:w="1981" w:type="dxa"/>
            <w:shd w:val="clear" w:color="auto" w:fill="auto"/>
          </w:tcPr>
          <w:p w:rsidR="006A0726" w:rsidRPr="006A0726" w:rsidRDefault="006A0726" w:rsidP="006A0726">
            <w:pPr>
              <w:widowControl/>
              <w:autoSpaceDE/>
              <w:autoSpaceDN/>
              <w:ind w:right="17"/>
              <w:jc w:val="center"/>
              <w:rPr>
                <w:sz w:val="20"/>
                <w:szCs w:val="20"/>
                <w:lang w:eastAsia="ru-RU"/>
              </w:rPr>
            </w:pPr>
            <w:proofErr w:type="spellStart"/>
            <w:r w:rsidRPr="006A0726">
              <w:rPr>
                <w:sz w:val="20"/>
                <w:szCs w:val="20"/>
                <w:lang w:eastAsia="ru-RU"/>
              </w:rPr>
              <w:t>Cооружения</w:t>
            </w:r>
            <w:proofErr w:type="spellEnd"/>
            <w:r w:rsidRPr="006A0726">
              <w:rPr>
                <w:sz w:val="20"/>
                <w:szCs w:val="20"/>
                <w:lang w:eastAsia="ru-RU"/>
              </w:rPr>
              <w:t xml:space="preserve"> коммунального хозяйства - водоснабжение</w:t>
            </w:r>
          </w:p>
        </w:tc>
        <w:tc>
          <w:tcPr>
            <w:tcW w:w="2711" w:type="dxa"/>
            <w:shd w:val="clear" w:color="auto" w:fill="auto"/>
          </w:tcPr>
          <w:p w:rsidR="006A0726" w:rsidRPr="006A0726" w:rsidRDefault="006A0726" w:rsidP="006A0726">
            <w:pPr>
              <w:widowControl/>
              <w:autoSpaceDE/>
              <w:autoSpaceDN/>
              <w:ind w:right="17"/>
              <w:rPr>
                <w:sz w:val="20"/>
                <w:szCs w:val="20"/>
                <w:lang w:eastAsia="ru-RU"/>
              </w:rPr>
            </w:pPr>
            <w:r w:rsidRPr="006A0726">
              <w:rPr>
                <w:sz w:val="20"/>
                <w:szCs w:val="20"/>
                <w:lang w:eastAsia="ru-RU"/>
              </w:rPr>
              <w:t xml:space="preserve">Российская Федерация, Курганская область, район </w:t>
            </w:r>
            <w:proofErr w:type="spellStart"/>
            <w:r w:rsidRPr="006A0726">
              <w:rPr>
                <w:sz w:val="20"/>
                <w:szCs w:val="20"/>
                <w:lang w:eastAsia="ru-RU"/>
              </w:rPr>
              <w:t>Мокроусовский</w:t>
            </w:r>
            <w:proofErr w:type="spellEnd"/>
            <w:r w:rsidRPr="006A0726">
              <w:rPr>
                <w:sz w:val="20"/>
                <w:szCs w:val="20"/>
                <w:lang w:eastAsia="ru-RU"/>
              </w:rPr>
              <w:t xml:space="preserve">, село Лапушки,                 ул. </w:t>
            </w:r>
            <w:proofErr w:type="spellStart"/>
            <w:r w:rsidRPr="006A0726">
              <w:rPr>
                <w:sz w:val="20"/>
                <w:szCs w:val="20"/>
                <w:lang w:eastAsia="ru-RU"/>
              </w:rPr>
              <w:t>Каюкина</w:t>
            </w:r>
            <w:proofErr w:type="spellEnd"/>
          </w:p>
        </w:tc>
        <w:tc>
          <w:tcPr>
            <w:tcW w:w="1981" w:type="dxa"/>
            <w:shd w:val="clear" w:color="auto" w:fill="auto"/>
          </w:tcPr>
          <w:p w:rsidR="006A0726" w:rsidRPr="006A0726" w:rsidRDefault="006A0726" w:rsidP="006A0726">
            <w:pPr>
              <w:widowControl/>
              <w:autoSpaceDE/>
              <w:autoSpaceDN/>
              <w:ind w:right="17"/>
              <w:rPr>
                <w:sz w:val="20"/>
                <w:szCs w:val="20"/>
                <w:lang w:eastAsia="ru-RU"/>
              </w:rPr>
            </w:pPr>
            <w:r w:rsidRPr="006A0726">
              <w:rPr>
                <w:sz w:val="20"/>
                <w:szCs w:val="20"/>
                <w:lang w:eastAsia="ru-RU"/>
              </w:rPr>
              <w:t>Протяженность - 2603м., 1976г.</w:t>
            </w:r>
          </w:p>
        </w:tc>
        <w:tc>
          <w:tcPr>
            <w:tcW w:w="2126" w:type="dxa"/>
            <w:shd w:val="clear" w:color="auto" w:fill="auto"/>
          </w:tcPr>
          <w:p w:rsidR="006A0726" w:rsidRPr="006A0726" w:rsidRDefault="006A0726" w:rsidP="006A0726">
            <w:pPr>
              <w:widowControl/>
              <w:autoSpaceDE/>
              <w:autoSpaceDN/>
              <w:ind w:right="17"/>
              <w:jc w:val="center"/>
              <w:rPr>
                <w:sz w:val="20"/>
                <w:szCs w:val="20"/>
                <w:lang w:eastAsia="ru-RU"/>
              </w:rPr>
            </w:pPr>
            <w:r w:rsidRPr="006A0726">
              <w:rPr>
                <w:sz w:val="20"/>
                <w:szCs w:val="20"/>
                <w:lang w:eastAsia="ru-RU"/>
              </w:rPr>
              <w:t>45:13:011101:560</w:t>
            </w:r>
          </w:p>
        </w:tc>
        <w:tc>
          <w:tcPr>
            <w:tcW w:w="1559" w:type="dxa"/>
            <w:shd w:val="clear" w:color="auto" w:fill="auto"/>
          </w:tcPr>
          <w:p w:rsidR="006A0726" w:rsidRPr="006A0726" w:rsidRDefault="006A0726" w:rsidP="006A0726">
            <w:pPr>
              <w:widowControl/>
              <w:autoSpaceDE/>
              <w:autoSpaceDN/>
              <w:ind w:right="17"/>
              <w:jc w:val="center"/>
              <w:rPr>
                <w:sz w:val="20"/>
                <w:szCs w:val="20"/>
                <w:lang w:eastAsia="ru-RU"/>
              </w:rPr>
            </w:pPr>
            <w:r w:rsidRPr="006A0726">
              <w:rPr>
                <w:sz w:val="20"/>
                <w:szCs w:val="20"/>
                <w:lang w:eastAsia="ru-RU"/>
              </w:rPr>
              <w:t>605 502,00</w:t>
            </w:r>
          </w:p>
        </w:tc>
      </w:tr>
      <w:tr w:rsidR="006A0726" w:rsidRPr="006A0726" w:rsidTr="00A3287B">
        <w:tc>
          <w:tcPr>
            <w:tcW w:w="557" w:type="dxa"/>
            <w:shd w:val="clear" w:color="auto" w:fill="auto"/>
          </w:tcPr>
          <w:p w:rsidR="006A0726" w:rsidRPr="006A0726" w:rsidRDefault="006A0726" w:rsidP="006A0726">
            <w:pPr>
              <w:widowControl/>
              <w:autoSpaceDE/>
              <w:autoSpaceDN/>
              <w:ind w:right="17"/>
              <w:jc w:val="center"/>
              <w:rPr>
                <w:sz w:val="20"/>
                <w:szCs w:val="20"/>
                <w:lang w:eastAsia="ru-RU"/>
              </w:rPr>
            </w:pPr>
            <w:r w:rsidRPr="006A0726">
              <w:rPr>
                <w:sz w:val="20"/>
                <w:szCs w:val="20"/>
                <w:lang w:eastAsia="ru-RU"/>
              </w:rPr>
              <w:t>4</w:t>
            </w:r>
          </w:p>
        </w:tc>
        <w:tc>
          <w:tcPr>
            <w:tcW w:w="1981" w:type="dxa"/>
            <w:shd w:val="clear" w:color="auto" w:fill="auto"/>
          </w:tcPr>
          <w:p w:rsidR="006A0726" w:rsidRPr="006A0726" w:rsidRDefault="006A0726" w:rsidP="006A0726">
            <w:pPr>
              <w:widowControl/>
              <w:autoSpaceDE/>
              <w:autoSpaceDN/>
              <w:rPr>
                <w:sz w:val="20"/>
                <w:szCs w:val="20"/>
                <w:lang w:eastAsia="ru-RU"/>
              </w:rPr>
            </w:pPr>
            <w:r w:rsidRPr="006A0726">
              <w:rPr>
                <w:sz w:val="20"/>
                <w:szCs w:val="20"/>
                <w:lang w:eastAsia="ru-RU"/>
              </w:rPr>
              <w:t>Здание котельной</w:t>
            </w:r>
          </w:p>
        </w:tc>
        <w:tc>
          <w:tcPr>
            <w:tcW w:w="2711" w:type="dxa"/>
            <w:shd w:val="clear" w:color="auto" w:fill="auto"/>
          </w:tcPr>
          <w:p w:rsidR="006A0726" w:rsidRPr="006A0726" w:rsidRDefault="006A0726" w:rsidP="006A0726">
            <w:pPr>
              <w:widowControl/>
              <w:autoSpaceDE/>
              <w:autoSpaceDN/>
              <w:rPr>
                <w:sz w:val="20"/>
                <w:szCs w:val="20"/>
                <w:lang w:eastAsia="ru-RU"/>
              </w:rPr>
            </w:pPr>
            <w:r w:rsidRPr="006A0726">
              <w:rPr>
                <w:sz w:val="20"/>
                <w:szCs w:val="20"/>
                <w:lang w:eastAsia="ru-RU"/>
              </w:rPr>
              <w:t xml:space="preserve">Российская Федерация, Курганская область, район </w:t>
            </w:r>
            <w:proofErr w:type="spellStart"/>
            <w:r w:rsidRPr="006A0726">
              <w:rPr>
                <w:sz w:val="20"/>
                <w:szCs w:val="20"/>
                <w:lang w:eastAsia="ru-RU"/>
              </w:rPr>
              <w:t>Мокроусовский</w:t>
            </w:r>
            <w:proofErr w:type="spellEnd"/>
            <w:r w:rsidRPr="006A0726">
              <w:rPr>
                <w:sz w:val="20"/>
                <w:szCs w:val="20"/>
                <w:lang w:eastAsia="ru-RU"/>
              </w:rPr>
              <w:t xml:space="preserve">, </w:t>
            </w:r>
          </w:p>
          <w:p w:rsidR="006A0726" w:rsidRPr="006A0726" w:rsidRDefault="006A0726" w:rsidP="006A0726">
            <w:pPr>
              <w:widowControl/>
              <w:autoSpaceDE/>
              <w:autoSpaceDN/>
              <w:rPr>
                <w:sz w:val="20"/>
                <w:szCs w:val="20"/>
                <w:lang w:eastAsia="ru-RU"/>
              </w:rPr>
            </w:pPr>
            <w:r w:rsidRPr="006A0726">
              <w:rPr>
                <w:sz w:val="20"/>
                <w:szCs w:val="20"/>
                <w:lang w:eastAsia="ru-RU"/>
              </w:rPr>
              <w:t>с. Травное,</w:t>
            </w:r>
          </w:p>
          <w:p w:rsidR="006A0726" w:rsidRPr="006A0726" w:rsidRDefault="006A0726" w:rsidP="006A0726">
            <w:pPr>
              <w:widowControl/>
              <w:autoSpaceDE/>
              <w:autoSpaceDN/>
              <w:rPr>
                <w:sz w:val="20"/>
                <w:szCs w:val="20"/>
                <w:lang w:eastAsia="ru-RU"/>
              </w:rPr>
            </w:pPr>
            <w:r w:rsidRPr="006A0726">
              <w:rPr>
                <w:sz w:val="20"/>
                <w:szCs w:val="20"/>
                <w:lang w:eastAsia="ru-RU"/>
              </w:rPr>
              <w:t>ул. Школьная, 2а</w:t>
            </w:r>
          </w:p>
        </w:tc>
        <w:tc>
          <w:tcPr>
            <w:tcW w:w="1981" w:type="dxa"/>
            <w:shd w:val="clear" w:color="auto" w:fill="auto"/>
          </w:tcPr>
          <w:p w:rsidR="006A0726" w:rsidRPr="006A0726" w:rsidRDefault="006A0726" w:rsidP="006A0726">
            <w:pPr>
              <w:widowControl/>
              <w:autoSpaceDE/>
              <w:autoSpaceDN/>
              <w:ind w:right="17"/>
              <w:rPr>
                <w:sz w:val="20"/>
                <w:szCs w:val="20"/>
                <w:lang w:eastAsia="ru-RU"/>
              </w:rPr>
            </w:pPr>
            <w:r w:rsidRPr="006A0726">
              <w:rPr>
                <w:sz w:val="20"/>
                <w:szCs w:val="20"/>
                <w:lang w:eastAsia="ru-RU"/>
              </w:rPr>
              <w:t xml:space="preserve">Площадь </w:t>
            </w:r>
          </w:p>
          <w:p w:rsidR="006A0726" w:rsidRPr="006A0726" w:rsidRDefault="006A0726" w:rsidP="006A0726">
            <w:pPr>
              <w:widowControl/>
              <w:autoSpaceDE/>
              <w:autoSpaceDN/>
              <w:ind w:right="17"/>
              <w:rPr>
                <w:sz w:val="20"/>
                <w:szCs w:val="20"/>
                <w:lang w:eastAsia="ru-RU"/>
              </w:rPr>
            </w:pPr>
            <w:r w:rsidRPr="006A0726">
              <w:rPr>
                <w:sz w:val="20"/>
                <w:szCs w:val="20"/>
                <w:lang w:eastAsia="ru-RU"/>
              </w:rPr>
              <w:t xml:space="preserve">46,4 </w:t>
            </w:r>
            <w:proofErr w:type="spellStart"/>
            <w:r w:rsidRPr="006A0726">
              <w:rPr>
                <w:sz w:val="20"/>
                <w:szCs w:val="20"/>
                <w:lang w:eastAsia="ru-RU"/>
              </w:rPr>
              <w:t>кв.м</w:t>
            </w:r>
            <w:proofErr w:type="spellEnd"/>
            <w:r w:rsidRPr="006A0726">
              <w:rPr>
                <w:sz w:val="20"/>
                <w:szCs w:val="20"/>
                <w:lang w:eastAsia="ru-RU"/>
              </w:rPr>
              <w:t xml:space="preserve">., 1989г. </w:t>
            </w:r>
          </w:p>
        </w:tc>
        <w:tc>
          <w:tcPr>
            <w:tcW w:w="2126" w:type="dxa"/>
            <w:shd w:val="clear" w:color="auto" w:fill="auto"/>
          </w:tcPr>
          <w:p w:rsidR="006A0726" w:rsidRPr="006A0726" w:rsidRDefault="006A0726" w:rsidP="006A0726">
            <w:pPr>
              <w:widowControl/>
              <w:autoSpaceDE/>
              <w:autoSpaceDN/>
              <w:ind w:right="17"/>
              <w:jc w:val="center"/>
              <w:rPr>
                <w:sz w:val="20"/>
                <w:szCs w:val="20"/>
                <w:lang w:eastAsia="ru-RU"/>
              </w:rPr>
            </w:pPr>
            <w:r w:rsidRPr="006A0726">
              <w:rPr>
                <w:sz w:val="20"/>
                <w:szCs w:val="20"/>
                <w:lang w:eastAsia="ru-RU"/>
              </w:rPr>
              <w:t>45:13:032702:392</w:t>
            </w:r>
          </w:p>
        </w:tc>
        <w:tc>
          <w:tcPr>
            <w:tcW w:w="1559" w:type="dxa"/>
            <w:shd w:val="clear" w:color="auto" w:fill="auto"/>
          </w:tcPr>
          <w:p w:rsidR="006A0726" w:rsidRPr="006A0726" w:rsidRDefault="006A0726" w:rsidP="006A0726">
            <w:pPr>
              <w:widowControl/>
              <w:autoSpaceDE/>
              <w:autoSpaceDN/>
              <w:ind w:right="17"/>
              <w:jc w:val="center"/>
              <w:rPr>
                <w:sz w:val="20"/>
                <w:szCs w:val="20"/>
                <w:lang w:eastAsia="ru-RU"/>
              </w:rPr>
            </w:pPr>
            <w:r w:rsidRPr="006A0726">
              <w:rPr>
                <w:sz w:val="20"/>
                <w:szCs w:val="20"/>
                <w:lang w:eastAsia="ru-RU"/>
              </w:rPr>
              <w:t>30 017,00</w:t>
            </w:r>
          </w:p>
        </w:tc>
      </w:tr>
      <w:tr w:rsidR="006A0726" w:rsidRPr="006A0726" w:rsidTr="00A3287B">
        <w:tc>
          <w:tcPr>
            <w:tcW w:w="557" w:type="dxa"/>
            <w:shd w:val="clear" w:color="auto" w:fill="auto"/>
          </w:tcPr>
          <w:p w:rsidR="006A0726" w:rsidRPr="006A0726" w:rsidRDefault="006A0726" w:rsidP="006A0726">
            <w:pPr>
              <w:widowControl/>
              <w:autoSpaceDE/>
              <w:autoSpaceDN/>
              <w:ind w:right="17"/>
              <w:jc w:val="center"/>
              <w:rPr>
                <w:sz w:val="20"/>
                <w:szCs w:val="20"/>
                <w:lang w:eastAsia="ru-RU"/>
              </w:rPr>
            </w:pPr>
            <w:r w:rsidRPr="006A0726">
              <w:rPr>
                <w:sz w:val="20"/>
                <w:szCs w:val="20"/>
                <w:lang w:eastAsia="ru-RU"/>
              </w:rPr>
              <w:t>5</w:t>
            </w:r>
          </w:p>
        </w:tc>
        <w:tc>
          <w:tcPr>
            <w:tcW w:w="1981" w:type="dxa"/>
            <w:shd w:val="clear" w:color="auto" w:fill="auto"/>
          </w:tcPr>
          <w:p w:rsidR="006A0726" w:rsidRPr="006A0726" w:rsidRDefault="006A0726" w:rsidP="006A0726">
            <w:pPr>
              <w:widowControl/>
              <w:autoSpaceDE/>
              <w:autoSpaceDN/>
              <w:rPr>
                <w:sz w:val="20"/>
                <w:szCs w:val="20"/>
                <w:lang w:eastAsia="ru-RU"/>
              </w:rPr>
            </w:pPr>
            <w:r w:rsidRPr="006A0726">
              <w:rPr>
                <w:sz w:val="20"/>
                <w:szCs w:val="20"/>
                <w:lang w:eastAsia="ru-RU"/>
              </w:rPr>
              <w:t>Теплотрасса</w:t>
            </w:r>
          </w:p>
        </w:tc>
        <w:tc>
          <w:tcPr>
            <w:tcW w:w="2711" w:type="dxa"/>
            <w:shd w:val="clear" w:color="auto" w:fill="auto"/>
          </w:tcPr>
          <w:p w:rsidR="006A0726" w:rsidRPr="006A0726" w:rsidRDefault="006A0726" w:rsidP="006A0726">
            <w:pPr>
              <w:widowControl/>
              <w:autoSpaceDE/>
              <w:autoSpaceDN/>
              <w:rPr>
                <w:sz w:val="20"/>
                <w:szCs w:val="20"/>
                <w:lang w:eastAsia="ru-RU"/>
              </w:rPr>
            </w:pPr>
            <w:r w:rsidRPr="006A0726">
              <w:rPr>
                <w:sz w:val="20"/>
                <w:szCs w:val="20"/>
                <w:lang w:eastAsia="ru-RU"/>
              </w:rPr>
              <w:t xml:space="preserve">Российская Федерация, Курганская область, район </w:t>
            </w:r>
            <w:proofErr w:type="spellStart"/>
            <w:r w:rsidRPr="006A0726">
              <w:rPr>
                <w:sz w:val="20"/>
                <w:szCs w:val="20"/>
                <w:lang w:eastAsia="ru-RU"/>
              </w:rPr>
              <w:t>Мокроусовский</w:t>
            </w:r>
            <w:proofErr w:type="spellEnd"/>
            <w:r w:rsidRPr="006A0726">
              <w:rPr>
                <w:sz w:val="20"/>
                <w:szCs w:val="20"/>
                <w:lang w:eastAsia="ru-RU"/>
              </w:rPr>
              <w:t>, с. Травное,</w:t>
            </w:r>
          </w:p>
          <w:p w:rsidR="006A0726" w:rsidRPr="006A0726" w:rsidRDefault="006A0726" w:rsidP="006A0726">
            <w:pPr>
              <w:widowControl/>
              <w:autoSpaceDE/>
              <w:autoSpaceDN/>
              <w:rPr>
                <w:sz w:val="20"/>
                <w:szCs w:val="20"/>
                <w:lang w:eastAsia="ru-RU"/>
              </w:rPr>
            </w:pPr>
            <w:r w:rsidRPr="006A0726">
              <w:rPr>
                <w:sz w:val="20"/>
                <w:szCs w:val="20"/>
                <w:lang w:eastAsia="ru-RU"/>
              </w:rPr>
              <w:t>ул. Школьная, 2 б</w:t>
            </w:r>
          </w:p>
        </w:tc>
        <w:tc>
          <w:tcPr>
            <w:tcW w:w="1981" w:type="dxa"/>
            <w:shd w:val="clear" w:color="auto" w:fill="auto"/>
          </w:tcPr>
          <w:p w:rsidR="006A0726" w:rsidRPr="006A0726" w:rsidRDefault="006A0726" w:rsidP="006A0726">
            <w:pPr>
              <w:widowControl/>
              <w:autoSpaceDE/>
              <w:autoSpaceDN/>
              <w:ind w:right="17"/>
              <w:rPr>
                <w:sz w:val="20"/>
                <w:szCs w:val="20"/>
                <w:lang w:eastAsia="ru-RU"/>
              </w:rPr>
            </w:pPr>
            <w:r w:rsidRPr="006A0726">
              <w:rPr>
                <w:sz w:val="20"/>
                <w:szCs w:val="20"/>
                <w:lang w:eastAsia="ru-RU"/>
              </w:rPr>
              <w:t>Протяженность 286 м., 1989г.</w:t>
            </w:r>
          </w:p>
        </w:tc>
        <w:tc>
          <w:tcPr>
            <w:tcW w:w="2126" w:type="dxa"/>
            <w:shd w:val="clear" w:color="auto" w:fill="auto"/>
          </w:tcPr>
          <w:p w:rsidR="006A0726" w:rsidRPr="006A0726" w:rsidRDefault="006A0726" w:rsidP="006A0726">
            <w:pPr>
              <w:widowControl/>
              <w:autoSpaceDE/>
              <w:autoSpaceDN/>
              <w:ind w:right="17"/>
              <w:jc w:val="center"/>
              <w:rPr>
                <w:sz w:val="20"/>
                <w:szCs w:val="20"/>
                <w:lang w:eastAsia="ru-RU"/>
              </w:rPr>
            </w:pPr>
            <w:r w:rsidRPr="006A0726">
              <w:rPr>
                <w:sz w:val="20"/>
                <w:szCs w:val="20"/>
                <w:lang w:eastAsia="ru-RU"/>
              </w:rPr>
              <w:t>45:13:032702:391</w:t>
            </w:r>
          </w:p>
        </w:tc>
        <w:tc>
          <w:tcPr>
            <w:tcW w:w="1559" w:type="dxa"/>
            <w:shd w:val="clear" w:color="auto" w:fill="auto"/>
          </w:tcPr>
          <w:p w:rsidR="006A0726" w:rsidRPr="006A0726" w:rsidRDefault="006A0726" w:rsidP="006A0726">
            <w:pPr>
              <w:widowControl/>
              <w:autoSpaceDE/>
              <w:autoSpaceDN/>
              <w:ind w:right="17"/>
              <w:jc w:val="center"/>
              <w:rPr>
                <w:sz w:val="20"/>
                <w:szCs w:val="20"/>
                <w:lang w:eastAsia="ru-RU"/>
              </w:rPr>
            </w:pPr>
            <w:r w:rsidRPr="006A0726">
              <w:rPr>
                <w:sz w:val="20"/>
                <w:szCs w:val="20"/>
                <w:lang w:eastAsia="ru-RU"/>
              </w:rPr>
              <w:t>21279,00</w:t>
            </w:r>
          </w:p>
        </w:tc>
      </w:tr>
      <w:tr w:rsidR="006A0726" w:rsidRPr="006A0726" w:rsidTr="00A3287B">
        <w:tc>
          <w:tcPr>
            <w:tcW w:w="557" w:type="dxa"/>
            <w:shd w:val="clear" w:color="auto" w:fill="auto"/>
          </w:tcPr>
          <w:p w:rsidR="006A0726" w:rsidRPr="006A0726" w:rsidRDefault="006A0726" w:rsidP="006A0726">
            <w:pPr>
              <w:widowControl/>
              <w:autoSpaceDE/>
              <w:autoSpaceDN/>
              <w:ind w:right="17"/>
              <w:jc w:val="center"/>
              <w:rPr>
                <w:sz w:val="20"/>
                <w:szCs w:val="20"/>
                <w:lang w:eastAsia="ru-RU"/>
              </w:rPr>
            </w:pPr>
            <w:r w:rsidRPr="006A0726">
              <w:rPr>
                <w:sz w:val="20"/>
                <w:szCs w:val="20"/>
                <w:lang w:eastAsia="ru-RU"/>
              </w:rPr>
              <w:t>6</w:t>
            </w:r>
          </w:p>
        </w:tc>
        <w:tc>
          <w:tcPr>
            <w:tcW w:w="1981" w:type="dxa"/>
            <w:shd w:val="clear" w:color="auto" w:fill="auto"/>
          </w:tcPr>
          <w:p w:rsidR="006A0726" w:rsidRPr="006A0726" w:rsidRDefault="006A0726" w:rsidP="006A0726">
            <w:pPr>
              <w:widowControl/>
              <w:autoSpaceDE/>
              <w:autoSpaceDN/>
              <w:rPr>
                <w:sz w:val="20"/>
                <w:szCs w:val="20"/>
                <w:lang w:eastAsia="ru-RU"/>
              </w:rPr>
            </w:pPr>
            <w:r w:rsidRPr="006A0726">
              <w:rPr>
                <w:sz w:val="20"/>
                <w:szCs w:val="20"/>
                <w:lang w:eastAsia="ru-RU"/>
              </w:rPr>
              <w:t>Здание котельной</w:t>
            </w:r>
          </w:p>
        </w:tc>
        <w:tc>
          <w:tcPr>
            <w:tcW w:w="2711" w:type="dxa"/>
            <w:shd w:val="clear" w:color="auto" w:fill="auto"/>
          </w:tcPr>
          <w:p w:rsidR="006A0726" w:rsidRPr="006A0726" w:rsidRDefault="006A0726" w:rsidP="006A0726">
            <w:pPr>
              <w:widowControl/>
              <w:autoSpaceDE/>
              <w:autoSpaceDN/>
              <w:rPr>
                <w:sz w:val="20"/>
                <w:szCs w:val="20"/>
                <w:lang w:eastAsia="ru-RU"/>
              </w:rPr>
            </w:pPr>
            <w:r w:rsidRPr="006A0726">
              <w:rPr>
                <w:sz w:val="20"/>
                <w:szCs w:val="20"/>
                <w:lang w:eastAsia="ru-RU"/>
              </w:rPr>
              <w:t xml:space="preserve">Российская Федерация, Курганская область, район </w:t>
            </w:r>
            <w:proofErr w:type="spellStart"/>
            <w:r w:rsidRPr="006A0726">
              <w:rPr>
                <w:sz w:val="20"/>
                <w:szCs w:val="20"/>
                <w:lang w:eastAsia="ru-RU"/>
              </w:rPr>
              <w:t>Мокроусовский</w:t>
            </w:r>
            <w:proofErr w:type="spellEnd"/>
            <w:r w:rsidRPr="006A0726">
              <w:rPr>
                <w:sz w:val="20"/>
                <w:szCs w:val="20"/>
                <w:lang w:eastAsia="ru-RU"/>
              </w:rPr>
              <w:t>,</w:t>
            </w:r>
          </w:p>
          <w:p w:rsidR="006A0726" w:rsidRPr="006A0726" w:rsidRDefault="006A0726" w:rsidP="006A0726">
            <w:pPr>
              <w:widowControl/>
              <w:autoSpaceDE/>
              <w:autoSpaceDN/>
              <w:rPr>
                <w:sz w:val="20"/>
                <w:szCs w:val="20"/>
                <w:lang w:eastAsia="ru-RU"/>
              </w:rPr>
            </w:pPr>
            <w:r w:rsidRPr="006A0726">
              <w:rPr>
                <w:sz w:val="20"/>
                <w:szCs w:val="20"/>
                <w:lang w:eastAsia="ru-RU"/>
              </w:rPr>
              <w:t>с. Малое-</w:t>
            </w:r>
            <w:proofErr w:type="spellStart"/>
            <w:r w:rsidRPr="006A0726">
              <w:rPr>
                <w:sz w:val="20"/>
                <w:szCs w:val="20"/>
                <w:lang w:eastAsia="ru-RU"/>
              </w:rPr>
              <w:t>Мостовское</w:t>
            </w:r>
            <w:proofErr w:type="spellEnd"/>
            <w:r w:rsidRPr="006A0726">
              <w:rPr>
                <w:sz w:val="20"/>
                <w:szCs w:val="20"/>
                <w:lang w:eastAsia="ru-RU"/>
              </w:rPr>
              <w:t xml:space="preserve">, </w:t>
            </w:r>
            <w:proofErr w:type="spellStart"/>
            <w:r w:rsidRPr="006A0726">
              <w:rPr>
                <w:sz w:val="20"/>
                <w:szCs w:val="20"/>
                <w:lang w:eastAsia="ru-RU"/>
              </w:rPr>
              <w:t>ул.Ленина</w:t>
            </w:r>
            <w:proofErr w:type="spellEnd"/>
            <w:r w:rsidRPr="006A0726">
              <w:rPr>
                <w:sz w:val="20"/>
                <w:szCs w:val="20"/>
                <w:lang w:eastAsia="ru-RU"/>
              </w:rPr>
              <w:t>, 1 а</w:t>
            </w:r>
          </w:p>
        </w:tc>
        <w:tc>
          <w:tcPr>
            <w:tcW w:w="1981" w:type="dxa"/>
            <w:shd w:val="clear" w:color="auto" w:fill="auto"/>
          </w:tcPr>
          <w:p w:rsidR="006A0726" w:rsidRPr="006A0726" w:rsidRDefault="006A0726" w:rsidP="006A0726">
            <w:pPr>
              <w:widowControl/>
              <w:autoSpaceDE/>
              <w:autoSpaceDN/>
              <w:ind w:right="17"/>
              <w:rPr>
                <w:sz w:val="20"/>
                <w:szCs w:val="20"/>
                <w:lang w:eastAsia="ru-RU"/>
              </w:rPr>
            </w:pPr>
            <w:r w:rsidRPr="006A0726">
              <w:rPr>
                <w:sz w:val="20"/>
                <w:szCs w:val="20"/>
                <w:lang w:eastAsia="ru-RU"/>
              </w:rPr>
              <w:t xml:space="preserve">Площадь </w:t>
            </w:r>
          </w:p>
          <w:p w:rsidR="006A0726" w:rsidRPr="006A0726" w:rsidRDefault="006A0726" w:rsidP="006A0726">
            <w:pPr>
              <w:widowControl/>
              <w:autoSpaceDE/>
              <w:autoSpaceDN/>
              <w:ind w:right="17"/>
              <w:rPr>
                <w:sz w:val="20"/>
                <w:szCs w:val="20"/>
                <w:lang w:eastAsia="ru-RU"/>
              </w:rPr>
            </w:pPr>
            <w:r w:rsidRPr="006A0726">
              <w:rPr>
                <w:sz w:val="20"/>
                <w:szCs w:val="20"/>
                <w:lang w:eastAsia="ru-RU"/>
              </w:rPr>
              <w:t xml:space="preserve">46 </w:t>
            </w:r>
            <w:proofErr w:type="spellStart"/>
            <w:r w:rsidRPr="006A0726">
              <w:rPr>
                <w:sz w:val="20"/>
                <w:szCs w:val="20"/>
                <w:lang w:eastAsia="ru-RU"/>
              </w:rPr>
              <w:t>кв.м</w:t>
            </w:r>
            <w:proofErr w:type="spellEnd"/>
            <w:r w:rsidRPr="006A0726">
              <w:rPr>
                <w:sz w:val="20"/>
                <w:szCs w:val="20"/>
                <w:lang w:eastAsia="ru-RU"/>
              </w:rPr>
              <w:t>., 1980г.</w:t>
            </w:r>
          </w:p>
        </w:tc>
        <w:tc>
          <w:tcPr>
            <w:tcW w:w="2126" w:type="dxa"/>
            <w:shd w:val="clear" w:color="auto" w:fill="auto"/>
          </w:tcPr>
          <w:p w:rsidR="006A0726" w:rsidRPr="006A0726" w:rsidRDefault="006A0726" w:rsidP="006A0726">
            <w:pPr>
              <w:widowControl/>
              <w:autoSpaceDE/>
              <w:autoSpaceDN/>
              <w:ind w:right="17"/>
              <w:jc w:val="center"/>
              <w:rPr>
                <w:sz w:val="20"/>
                <w:szCs w:val="20"/>
                <w:lang w:eastAsia="ru-RU"/>
              </w:rPr>
            </w:pPr>
            <w:r w:rsidRPr="006A0726">
              <w:rPr>
                <w:sz w:val="20"/>
                <w:szCs w:val="20"/>
                <w:lang w:eastAsia="ru-RU"/>
              </w:rPr>
              <w:t>45:13:010501:234</w:t>
            </w:r>
          </w:p>
        </w:tc>
        <w:tc>
          <w:tcPr>
            <w:tcW w:w="1559" w:type="dxa"/>
            <w:shd w:val="clear" w:color="auto" w:fill="auto"/>
          </w:tcPr>
          <w:p w:rsidR="006A0726" w:rsidRPr="006A0726" w:rsidRDefault="006A0726" w:rsidP="006A0726">
            <w:pPr>
              <w:widowControl/>
              <w:autoSpaceDE/>
              <w:autoSpaceDN/>
              <w:ind w:right="17"/>
              <w:jc w:val="center"/>
              <w:rPr>
                <w:sz w:val="20"/>
                <w:szCs w:val="20"/>
                <w:lang w:eastAsia="ru-RU"/>
              </w:rPr>
            </w:pPr>
            <w:r w:rsidRPr="006A0726">
              <w:rPr>
                <w:sz w:val="20"/>
                <w:szCs w:val="20"/>
                <w:lang w:eastAsia="ru-RU"/>
              </w:rPr>
              <w:t>727465,00</w:t>
            </w:r>
          </w:p>
        </w:tc>
      </w:tr>
      <w:tr w:rsidR="006A0726" w:rsidRPr="006A0726" w:rsidTr="00A3287B">
        <w:tc>
          <w:tcPr>
            <w:tcW w:w="557" w:type="dxa"/>
            <w:shd w:val="clear" w:color="auto" w:fill="auto"/>
          </w:tcPr>
          <w:p w:rsidR="006A0726" w:rsidRPr="006A0726" w:rsidRDefault="006A0726" w:rsidP="006A0726">
            <w:pPr>
              <w:widowControl/>
              <w:autoSpaceDE/>
              <w:autoSpaceDN/>
              <w:ind w:right="17"/>
              <w:jc w:val="center"/>
              <w:rPr>
                <w:sz w:val="20"/>
                <w:szCs w:val="20"/>
                <w:lang w:eastAsia="ru-RU"/>
              </w:rPr>
            </w:pPr>
            <w:r w:rsidRPr="006A0726">
              <w:rPr>
                <w:sz w:val="20"/>
                <w:szCs w:val="20"/>
                <w:lang w:eastAsia="ru-RU"/>
              </w:rPr>
              <w:t>7</w:t>
            </w:r>
          </w:p>
        </w:tc>
        <w:tc>
          <w:tcPr>
            <w:tcW w:w="1981" w:type="dxa"/>
            <w:shd w:val="clear" w:color="auto" w:fill="auto"/>
          </w:tcPr>
          <w:p w:rsidR="006A0726" w:rsidRPr="006A0726" w:rsidRDefault="006A0726" w:rsidP="006A0726">
            <w:pPr>
              <w:widowControl/>
              <w:autoSpaceDE/>
              <w:autoSpaceDN/>
              <w:rPr>
                <w:sz w:val="20"/>
                <w:szCs w:val="20"/>
                <w:lang w:eastAsia="ru-RU"/>
              </w:rPr>
            </w:pPr>
            <w:r w:rsidRPr="006A0726">
              <w:rPr>
                <w:sz w:val="20"/>
                <w:szCs w:val="20"/>
                <w:lang w:eastAsia="ru-RU"/>
              </w:rPr>
              <w:t>Теплотрасса</w:t>
            </w:r>
          </w:p>
        </w:tc>
        <w:tc>
          <w:tcPr>
            <w:tcW w:w="2711" w:type="dxa"/>
            <w:shd w:val="clear" w:color="auto" w:fill="auto"/>
          </w:tcPr>
          <w:p w:rsidR="006A0726" w:rsidRPr="006A0726" w:rsidRDefault="006A0726" w:rsidP="006A0726">
            <w:pPr>
              <w:widowControl/>
              <w:autoSpaceDE/>
              <w:autoSpaceDN/>
              <w:rPr>
                <w:sz w:val="20"/>
                <w:szCs w:val="20"/>
                <w:lang w:eastAsia="ru-RU"/>
              </w:rPr>
            </w:pPr>
            <w:r w:rsidRPr="006A0726">
              <w:rPr>
                <w:sz w:val="20"/>
                <w:szCs w:val="20"/>
                <w:lang w:eastAsia="ru-RU"/>
              </w:rPr>
              <w:t xml:space="preserve">Российская Федерация, Курганская область, район </w:t>
            </w:r>
            <w:proofErr w:type="spellStart"/>
            <w:r w:rsidRPr="006A0726">
              <w:rPr>
                <w:sz w:val="20"/>
                <w:szCs w:val="20"/>
                <w:lang w:eastAsia="ru-RU"/>
              </w:rPr>
              <w:t>Мокроусовский</w:t>
            </w:r>
            <w:proofErr w:type="spellEnd"/>
            <w:r w:rsidRPr="006A0726">
              <w:rPr>
                <w:sz w:val="20"/>
                <w:szCs w:val="20"/>
                <w:lang w:eastAsia="ru-RU"/>
              </w:rPr>
              <w:t>,</w:t>
            </w:r>
          </w:p>
          <w:p w:rsidR="006A0726" w:rsidRPr="006A0726" w:rsidRDefault="006A0726" w:rsidP="006A0726">
            <w:pPr>
              <w:widowControl/>
              <w:autoSpaceDE/>
              <w:autoSpaceDN/>
              <w:rPr>
                <w:sz w:val="20"/>
                <w:szCs w:val="20"/>
                <w:lang w:eastAsia="ru-RU"/>
              </w:rPr>
            </w:pPr>
            <w:r w:rsidRPr="006A0726">
              <w:rPr>
                <w:sz w:val="20"/>
                <w:szCs w:val="20"/>
                <w:lang w:eastAsia="ru-RU"/>
              </w:rPr>
              <w:t>с. Малое-</w:t>
            </w:r>
            <w:proofErr w:type="spellStart"/>
            <w:r w:rsidRPr="006A0726">
              <w:rPr>
                <w:sz w:val="20"/>
                <w:szCs w:val="20"/>
                <w:lang w:eastAsia="ru-RU"/>
              </w:rPr>
              <w:t>Мостовское</w:t>
            </w:r>
            <w:proofErr w:type="spellEnd"/>
            <w:r w:rsidRPr="006A0726">
              <w:rPr>
                <w:sz w:val="20"/>
                <w:szCs w:val="20"/>
                <w:lang w:eastAsia="ru-RU"/>
              </w:rPr>
              <w:t>,</w:t>
            </w:r>
          </w:p>
          <w:p w:rsidR="006A0726" w:rsidRPr="006A0726" w:rsidRDefault="006A0726" w:rsidP="006A0726">
            <w:pPr>
              <w:widowControl/>
              <w:autoSpaceDE/>
              <w:autoSpaceDN/>
              <w:rPr>
                <w:sz w:val="20"/>
                <w:szCs w:val="20"/>
                <w:lang w:eastAsia="ru-RU"/>
              </w:rPr>
            </w:pPr>
            <w:r w:rsidRPr="006A0726">
              <w:rPr>
                <w:sz w:val="20"/>
                <w:szCs w:val="20"/>
                <w:lang w:eastAsia="ru-RU"/>
              </w:rPr>
              <w:t>ул. Ленина, 1 б</w:t>
            </w:r>
          </w:p>
        </w:tc>
        <w:tc>
          <w:tcPr>
            <w:tcW w:w="1981" w:type="dxa"/>
            <w:shd w:val="clear" w:color="auto" w:fill="auto"/>
          </w:tcPr>
          <w:p w:rsidR="006A0726" w:rsidRPr="006A0726" w:rsidRDefault="006A0726" w:rsidP="006A0726">
            <w:pPr>
              <w:widowControl/>
              <w:autoSpaceDE/>
              <w:autoSpaceDN/>
              <w:ind w:right="17"/>
              <w:rPr>
                <w:sz w:val="20"/>
                <w:szCs w:val="20"/>
                <w:lang w:eastAsia="ru-RU"/>
              </w:rPr>
            </w:pPr>
            <w:r w:rsidRPr="006A0726">
              <w:rPr>
                <w:sz w:val="20"/>
                <w:szCs w:val="20"/>
                <w:lang w:eastAsia="ru-RU"/>
              </w:rPr>
              <w:t>Протяженность 92 м., 1980г.</w:t>
            </w:r>
          </w:p>
        </w:tc>
        <w:tc>
          <w:tcPr>
            <w:tcW w:w="2126" w:type="dxa"/>
            <w:shd w:val="clear" w:color="auto" w:fill="auto"/>
          </w:tcPr>
          <w:p w:rsidR="006A0726" w:rsidRPr="006A0726" w:rsidRDefault="006A0726" w:rsidP="006A0726">
            <w:pPr>
              <w:widowControl/>
              <w:autoSpaceDE/>
              <w:autoSpaceDN/>
              <w:ind w:right="17"/>
              <w:jc w:val="center"/>
              <w:rPr>
                <w:sz w:val="20"/>
                <w:szCs w:val="20"/>
                <w:lang w:eastAsia="ru-RU"/>
              </w:rPr>
            </w:pPr>
            <w:r w:rsidRPr="006A0726">
              <w:rPr>
                <w:sz w:val="20"/>
                <w:szCs w:val="20"/>
                <w:lang w:eastAsia="ru-RU"/>
              </w:rPr>
              <w:t>45:13:010501:240</w:t>
            </w:r>
          </w:p>
        </w:tc>
        <w:tc>
          <w:tcPr>
            <w:tcW w:w="1559" w:type="dxa"/>
            <w:shd w:val="clear" w:color="auto" w:fill="auto"/>
          </w:tcPr>
          <w:p w:rsidR="006A0726" w:rsidRPr="006A0726" w:rsidRDefault="006A0726" w:rsidP="006A0726">
            <w:pPr>
              <w:widowControl/>
              <w:autoSpaceDE/>
              <w:autoSpaceDN/>
              <w:ind w:right="17"/>
              <w:jc w:val="center"/>
              <w:rPr>
                <w:sz w:val="20"/>
                <w:szCs w:val="20"/>
                <w:lang w:eastAsia="ru-RU"/>
              </w:rPr>
            </w:pPr>
            <w:r w:rsidRPr="006A0726">
              <w:rPr>
                <w:sz w:val="20"/>
                <w:szCs w:val="20"/>
                <w:lang w:eastAsia="ru-RU"/>
              </w:rPr>
              <w:t>9844,00</w:t>
            </w:r>
          </w:p>
        </w:tc>
      </w:tr>
      <w:tr w:rsidR="006A0726" w:rsidRPr="006A0726" w:rsidTr="00A3287B">
        <w:tc>
          <w:tcPr>
            <w:tcW w:w="557" w:type="dxa"/>
            <w:shd w:val="clear" w:color="auto" w:fill="auto"/>
          </w:tcPr>
          <w:p w:rsidR="006A0726" w:rsidRPr="006A0726" w:rsidRDefault="006A0726" w:rsidP="006A0726">
            <w:pPr>
              <w:widowControl/>
              <w:autoSpaceDE/>
              <w:autoSpaceDN/>
              <w:ind w:right="17"/>
              <w:jc w:val="center"/>
              <w:rPr>
                <w:sz w:val="20"/>
                <w:szCs w:val="20"/>
                <w:lang w:eastAsia="ru-RU"/>
              </w:rPr>
            </w:pPr>
            <w:r w:rsidRPr="006A0726">
              <w:rPr>
                <w:sz w:val="20"/>
                <w:szCs w:val="20"/>
                <w:lang w:eastAsia="ru-RU"/>
              </w:rPr>
              <w:t>8</w:t>
            </w:r>
          </w:p>
        </w:tc>
        <w:tc>
          <w:tcPr>
            <w:tcW w:w="1981" w:type="dxa"/>
            <w:shd w:val="clear" w:color="auto" w:fill="auto"/>
          </w:tcPr>
          <w:p w:rsidR="006A0726" w:rsidRPr="006A0726" w:rsidRDefault="006A0726" w:rsidP="006A0726">
            <w:pPr>
              <w:widowControl/>
              <w:autoSpaceDE/>
              <w:autoSpaceDN/>
              <w:rPr>
                <w:sz w:val="20"/>
                <w:szCs w:val="20"/>
                <w:lang w:eastAsia="ru-RU"/>
              </w:rPr>
            </w:pPr>
            <w:r w:rsidRPr="006A0726">
              <w:rPr>
                <w:sz w:val="20"/>
                <w:szCs w:val="20"/>
                <w:lang w:eastAsia="ru-RU"/>
              </w:rPr>
              <w:t>Здание котельной</w:t>
            </w:r>
          </w:p>
        </w:tc>
        <w:tc>
          <w:tcPr>
            <w:tcW w:w="2711" w:type="dxa"/>
            <w:shd w:val="clear" w:color="auto" w:fill="auto"/>
          </w:tcPr>
          <w:p w:rsidR="006A0726" w:rsidRPr="006A0726" w:rsidRDefault="006A0726" w:rsidP="006A0726">
            <w:pPr>
              <w:widowControl/>
              <w:autoSpaceDE/>
              <w:autoSpaceDN/>
              <w:rPr>
                <w:sz w:val="20"/>
                <w:szCs w:val="20"/>
                <w:lang w:eastAsia="ru-RU"/>
              </w:rPr>
            </w:pPr>
            <w:r w:rsidRPr="006A0726">
              <w:rPr>
                <w:sz w:val="20"/>
                <w:szCs w:val="20"/>
                <w:lang w:eastAsia="ru-RU"/>
              </w:rPr>
              <w:t xml:space="preserve">Российская Федерация, Курганская область, район </w:t>
            </w:r>
            <w:proofErr w:type="spellStart"/>
            <w:r w:rsidRPr="006A0726">
              <w:rPr>
                <w:sz w:val="20"/>
                <w:szCs w:val="20"/>
                <w:lang w:eastAsia="ru-RU"/>
              </w:rPr>
              <w:t>Мокроусовский</w:t>
            </w:r>
            <w:proofErr w:type="spellEnd"/>
            <w:r w:rsidRPr="006A0726">
              <w:rPr>
                <w:sz w:val="20"/>
                <w:szCs w:val="20"/>
                <w:lang w:eastAsia="ru-RU"/>
              </w:rPr>
              <w:t xml:space="preserve">, с. Травное, </w:t>
            </w:r>
          </w:p>
          <w:p w:rsidR="006A0726" w:rsidRPr="006A0726" w:rsidRDefault="006A0726" w:rsidP="006A0726">
            <w:pPr>
              <w:widowControl/>
              <w:autoSpaceDE/>
              <w:autoSpaceDN/>
              <w:rPr>
                <w:sz w:val="20"/>
                <w:szCs w:val="20"/>
                <w:lang w:eastAsia="ru-RU"/>
              </w:rPr>
            </w:pPr>
            <w:r w:rsidRPr="006A0726">
              <w:rPr>
                <w:sz w:val="20"/>
                <w:szCs w:val="20"/>
                <w:lang w:eastAsia="ru-RU"/>
              </w:rPr>
              <w:t>ул. Советская, 11 а</w:t>
            </w:r>
          </w:p>
        </w:tc>
        <w:tc>
          <w:tcPr>
            <w:tcW w:w="1981" w:type="dxa"/>
            <w:shd w:val="clear" w:color="auto" w:fill="auto"/>
          </w:tcPr>
          <w:p w:rsidR="006A0726" w:rsidRPr="006A0726" w:rsidRDefault="006A0726" w:rsidP="006A0726">
            <w:pPr>
              <w:widowControl/>
              <w:autoSpaceDE/>
              <w:autoSpaceDN/>
              <w:ind w:right="17"/>
              <w:rPr>
                <w:sz w:val="20"/>
                <w:szCs w:val="20"/>
                <w:lang w:eastAsia="ru-RU"/>
              </w:rPr>
            </w:pPr>
            <w:r w:rsidRPr="006A0726">
              <w:rPr>
                <w:sz w:val="20"/>
                <w:szCs w:val="20"/>
                <w:lang w:eastAsia="ru-RU"/>
              </w:rPr>
              <w:t xml:space="preserve">Площадь </w:t>
            </w:r>
          </w:p>
          <w:p w:rsidR="006A0726" w:rsidRPr="006A0726" w:rsidRDefault="006A0726" w:rsidP="006A0726">
            <w:pPr>
              <w:widowControl/>
              <w:autoSpaceDE/>
              <w:autoSpaceDN/>
              <w:ind w:right="17"/>
              <w:rPr>
                <w:sz w:val="20"/>
                <w:szCs w:val="20"/>
                <w:lang w:eastAsia="ru-RU"/>
              </w:rPr>
            </w:pPr>
            <w:r w:rsidRPr="006A0726">
              <w:rPr>
                <w:sz w:val="20"/>
                <w:szCs w:val="20"/>
                <w:lang w:eastAsia="ru-RU"/>
              </w:rPr>
              <w:t xml:space="preserve">52 </w:t>
            </w:r>
            <w:proofErr w:type="spellStart"/>
            <w:r w:rsidRPr="006A0726">
              <w:rPr>
                <w:sz w:val="20"/>
                <w:szCs w:val="20"/>
                <w:lang w:eastAsia="ru-RU"/>
              </w:rPr>
              <w:t>кв.м</w:t>
            </w:r>
            <w:proofErr w:type="spellEnd"/>
            <w:r w:rsidRPr="006A0726">
              <w:rPr>
                <w:sz w:val="20"/>
                <w:szCs w:val="20"/>
                <w:lang w:eastAsia="ru-RU"/>
              </w:rPr>
              <w:t>., 1979г.</w:t>
            </w:r>
          </w:p>
        </w:tc>
        <w:tc>
          <w:tcPr>
            <w:tcW w:w="2126" w:type="dxa"/>
            <w:shd w:val="clear" w:color="auto" w:fill="auto"/>
          </w:tcPr>
          <w:p w:rsidR="006A0726" w:rsidRPr="006A0726" w:rsidRDefault="006A0726" w:rsidP="006A0726">
            <w:pPr>
              <w:widowControl/>
              <w:autoSpaceDE/>
              <w:autoSpaceDN/>
              <w:ind w:right="17"/>
              <w:jc w:val="center"/>
              <w:rPr>
                <w:sz w:val="20"/>
                <w:szCs w:val="20"/>
                <w:lang w:eastAsia="ru-RU"/>
              </w:rPr>
            </w:pPr>
            <w:r w:rsidRPr="006A0726">
              <w:rPr>
                <w:sz w:val="20"/>
                <w:szCs w:val="20"/>
                <w:lang w:eastAsia="ru-RU"/>
              </w:rPr>
              <w:t>45:13:032702:388</w:t>
            </w:r>
          </w:p>
        </w:tc>
        <w:tc>
          <w:tcPr>
            <w:tcW w:w="1559" w:type="dxa"/>
            <w:shd w:val="clear" w:color="auto" w:fill="auto"/>
          </w:tcPr>
          <w:p w:rsidR="006A0726" w:rsidRPr="006A0726" w:rsidRDefault="006A0726" w:rsidP="006A0726">
            <w:pPr>
              <w:widowControl/>
              <w:autoSpaceDE/>
              <w:autoSpaceDN/>
              <w:ind w:right="17"/>
              <w:jc w:val="center"/>
              <w:rPr>
                <w:sz w:val="20"/>
                <w:szCs w:val="20"/>
                <w:lang w:eastAsia="ru-RU"/>
              </w:rPr>
            </w:pPr>
            <w:r w:rsidRPr="006A0726">
              <w:rPr>
                <w:sz w:val="20"/>
                <w:szCs w:val="20"/>
                <w:lang w:eastAsia="ru-RU"/>
              </w:rPr>
              <w:t>389786,00</w:t>
            </w:r>
          </w:p>
        </w:tc>
      </w:tr>
      <w:tr w:rsidR="006A0726" w:rsidRPr="006A0726" w:rsidTr="00A3287B">
        <w:tc>
          <w:tcPr>
            <w:tcW w:w="557" w:type="dxa"/>
            <w:shd w:val="clear" w:color="auto" w:fill="auto"/>
          </w:tcPr>
          <w:p w:rsidR="006A0726" w:rsidRPr="006A0726" w:rsidRDefault="006A0726" w:rsidP="006A0726">
            <w:pPr>
              <w:widowControl/>
              <w:autoSpaceDE/>
              <w:autoSpaceDN/>
              <w:ind w:right="17"/>
              <w:jc w:val="center"/>
              <w:rPr>
                <w:sz w:val="20"/>
                <w:szCs w:val="20"/>
                <w:lang w:eastAsia="ru-RU"/>
              </w:rPr>
            </w:pPr>
            <w:r w:rsidRPr="006A0726">
              <w:rPr>
                <w:sz w:val="20"/>
                <w:szCs w:val="20"/>
                <w:lang w:eastAsia="ru-RU"/>
              </w:rPr>
              <w:t>9</w:t>
            </w:r>
          </w:p>
        </w:tc>
        <w:tc>
          <w:tcPr>
            <w:tcW w:w="1981" w:type="dxa"/>
            <w:shd w:val="clear" w:color="auto" w:fill="auto"/>
          </w:tcPr>
          <w:p w:rsidR="006A0726" w:rsidRPr="006A0726" w:rsidRDefault="006A0726" w:rsidP="006A0726">
            <w:pPr>
              <w:widowControl/>
              <w:autoSpaceDE/>
              <w:autoSpaceDN/>
              <w:rPr>
                <w:sz w:val="20"/>
                <w:szCs w:val="20"/>
                <w:lang w:eastAsia="ru-RU"/>
              </w:rPr>
            </w:pPr>
            <w:r w:rsidRPr="006A0726">
              <w:rPr>
                <w:sz w:val="20"/>
                <w:szCs w:val="20"/>
                <w:lang w:eastAsia="ru-RU"/>
              </w:rPr>
              <w:t>Теплотрасса</w:t>
            </w:r>
          </w:p>
        </w:tc>
        <w:tc>
          <w:tcPr>
            <w:tcW w:w="2711" w:type="dxa"/>
            <w:shd w:val="clear" w:color="auto" w:fill="auto"/>
          </w:tcPr>
          <w:p w:rsidR="006A0726" w:rsidRPr="006A0726" w:rsidRDefault="006A0726" w:rsidP="006A0726">
            <w:pPr>
              <w:widowControl/>
              <w:autoSpaceDE/>
              <w:autoSpaceDN/>
              <w:rPr>
                <w:sz w:val="20"/>
                <w:szCs w:val="20"/>
                <w:lang w:eastAsia="ru-RU"/>
              </w:rPr>
            </w:pPr>
            <w:r w:rsidRPr="006A0726">
              <w:rPr>
                <w:sz w:val="20"/>
                <w:szCs w:val="20"/>
                <w:lang w:eastAsia="ru-RU"/>
              </w:rPr>
              <w:t xml:space="preserve">Российская Федерация, Курганская область, район </w:t>
            </w:r>
            <w:proofErr w:type="spellStart"/>
            <w:r w:rsidRPr="006A0726">
              <w:rPr>
                <w:sz w:val="20"/>
                <w:szCs w:val="20"/>
                <w:lang w:eastAsia="ru-RU"/>
              </w:rPr>
              <w:t>Мокроусовский</w:t>
            </w:r>
            <w:proofErr w:type="spellEnd"/>
            <w:r w:rsidRPr="006A0726">
              <w:rPr>
                <w:sz w:val="20"/>
                <w:szCs w:val="20"/>
                <w:lang w:eastAsia="ru-RU"/>
              </w:rPr>
              <w:t>, с. Травное,</w:t>
            </w:r>
          </w:p>
          <w:p w:rsidR="006A0726" w:rsidRPr="006A0726" w:rsidRDefault="006A0726" w:rsidP="006A0726">
            <w:pPr>
              <w:widowControl/>
              <w:autoSpaceDE/>
              <w:autoSpaceDN/>
              <w:rPr>
                <w:sz w:val="20"/>
                <w:szCs w:val="20"/>
                <w:lang w:eastAsia="ru-RU"/>
              </w:rPr>
            </w:pPr>
            <w:r w:rsidRPr="006A0726">
              <w:rPr>
                <w:sz w:val="20"/>
                <w:szCs w:val="20"/>
                <w:lang w:eastAsia="ru-RU"/>
              </w:rPr>
              <w:t>ул. Советская, 11 б</w:t>
            </w:r>
          </w:p>
        </w:tc>
        <w:tc>
          <w:tcPr>
            <w:tcW w:w="1981" w:type="dxa"/>
            <w:shd w:val="clear" w:color="auto" w:fill="auto"/>
          </w:tcPr>
          <w:p w:rsidR="006A0726" w:rsidRPr="006A0726" w:rsidRDefault="006A0726" w:rsidP="006A0726">
            <w:pPr>
              <w:widowControl/>
              <w:autoSpaceDE/>
              <w:autoSpaceDN/>
              <w:ind w:right="17"/>
              <w:rPr>
                <w:sz w:val="20"/>
                <w:szCs w:val="20"/>
                <w:lang w:eastAsia="ru-RU"/>
              </w:rPr>
            </w:pPr>
            <w:r w:rsidRPr="006A0726">
              <w:rPr>
                <w:sz w:val="20"/>
                <w:szCs w:val="20"/>
                <w:lang w:eastAsia="ru-RU"/>
              </w:rPr>
              <w:t>Протяженность 401 м., 1979г.</w:t>
            </w:r>
          </w:p>
        </w:tc>
        <w:tc>
          <w:tcPr>
            <w:tcW w:w="2126" w:type="dxa"/>
            <w:shd w:val="clear" w:color="auto" w:fill="auto"/>
          </w:tcPr>
          <w:p w:rsidR="006A0726" w:rsidRPr="006A0726" w:rsidRDefault="006A0726" w:rsidP="006A0726">
            <w:pPr>
              <w:widowControl/>
              <w:autoSpaceDE/>
              <w:autoSpaceDN/>
              <w:ind w:right="17"/>
              <w:jc w:val="center"/>
              <w:rPr>
                <w:sz w:val="20"/>
                <w:szCs w:val="20"/>
                <w:lang w:eastAsia="ru-RU"/>
              </w:rPr>
            </w:pPr>
            <w:r w:rsidRPr="006A0726">
              <w:rPr>
                <w:sz w:val="20"/>
                <w:szCs w:val="20"/>
                <w:lang w:eastAsia="ru-RU"/>
              </w:rPr>
              <w:t>45:13:032702:389</w:t>
            </w:r>
          </w:p>
        </w:tc>
        <w:tc>
          <w:tcPr>
            <w:tcW w:w="1559" w:type="dxa"/>
            <w:shd w:val="clear" w:color="auto" w:fill="auto"/>
          </w:tcPr>
          <w:p w:rsidR="006A0726" w:rsidRPr="006A0726" w:rsidRDefault="006A0726" w:rsidP="006A0726">
            <w:pPr>
              <w:widowControl/>
              <w:autoSpaceDE/>
              <w:autoSpaceDN/>
              <w:ind w:right="17"/>
              <w:jc w:val="center"/>
              <w:rPr>
                <w:sz w:val="20"/>
                <w:szCs w:val="20"/>
                <w:lang w:eastAsia="ru-RU"/>
              </w:rPr>
            </w:pPr>
            <w:r w:rsidRPr="006A0726">
              <w:rPr>
                <w:sz w:val="20"/>
                <w:szCs w:val="20"/>
                <w:lang w:eastAsia="ru-RU"/>
              </w:rPr>
              <w:t>43308,00</w:t>
            </w:r>
          </w:p>
        </w:tc>
      </w:tr>
      <w:tr w:rsidR="006A0726" w:rsidRPr="006A0726" w:rsidTr="00A3287B">
        <w:tc>
          <w:tcPr>
            <w:tcW w:w="557" w:type="dxa"/>
            <w:shd w:val="clear" w:color="auto" w:fill="auto"/>
          </w:tcPr>
          <w:p w:rsidR="006A0726" w:rsidRPr="006A0726" w:rsidRDefault="006A0726" w:rsidP="006A0726">
            <w:pPr>
              <w:widowControl/>
              <w:autoSpaceDE/>
              <w:autoSpaceDN/>
              <w:ind w:right="17"/>
              <w:jc w:val="center"/>
              <w:rPr>
                <w:sz w:val="20"/>
                <w:szCs w:val="20"/>
                <w:lang w:eastAsia="ru-RU"/>
              </w:rPr>
            </w:pPr>
            <w:r w:rsidRPr="006A0726">
              <w:rPr>
                <w:sz w:val="20"/>
                <w:szCs w:val="20"/>
                <w:lang w:eastAsia="ru-RU"/>
              </w:rPr>
              <w:t>10</w:t>
            </w:r>
          </w:p>
        </w:tc>
        <w:tc>
          <w:tcPr>
            <w:tcW w:w="1981" w:type="dxa"/>
            <w:shd w:val="clear" w:color="auto" w:fill="auto"/>
          </w:tcPr>
          <w:p w:rsidR="006A0726" w:rsidRPr="006A0726" w:rsidRDefault="006A0726" w:rsidP="006A0726">
            <w:pPr>
              <w:widowControl/>
              <w:autoSpaceDE/>
              <w:autoSpaceDN/>
              <w:rPr>
                <w:sz w:val="20"/>
                <w:szCs w:val="20"/>
                <w:lang w:eastAsia="ru-RU"/>
              </w:rPr>
            </w:pPr>
            <w:r w:rsidRPr="006A0726">
              <w:rPr>
                <w:sz w:val="20"/>
                <w:szCs w:val="20"/>
                <w:lang w:eastAsia="ru-RU"/>
              </w:rPr>
              <w:t>Помещение в здании котельной</w:t>
            </w:r>
          </w:p>
        </w:tc>
        <w:tc>
          <w:tcPr>
            <w:tcW w:w="2711" w:type="dxa"/>
            <w:shd w:val="clear" w:color="auto" w:fill="auto"/>
          </w:tcPr>
          <w:p w:rsidR="006A0726" w:rsidRPr="006A0726" w:rsidRDefault="006A0726" w:rsidP="006A0726">
            <w:pPr>
              <w:widowControl/>
              <w:autoSpaceDE/>
              <w:autoSpaceDN/>
              <w:rPr>
                <w:sz w:val="20"/>
                <w:szCs w:val="20"/>
                <w:lang w:eastAsia="ru-RU"/>
              </w:rPr>
            </w:pPr>
            <w:r w:rsidRPr="006A0726">
              <w:rPr>
                <w:sz w:val="20"/>
                <w:szCs w:val="20"/>
                <w:lang w:eastAsia="ru-RU"/>
              </w:rPr>
              <w:t xml:space="preserve">Российская Федерация, Курганская область, район </w:t>
            </w:r>
            <w:proofErr w:type="spellStart"/>
            <w:r w:rsidRPr="006A0726">
              <w:rPr>
                <w:sz w:val="20"/>
                <w:szCs w:val="20"/>
                <w:lang w:eastAsia="ru-RU"/>
              </w:rPr>
              <w:t>Мокроусовский</w:t>
            </w:r>
            <w:proofErr w:type="spellEnd"/>
            <w:r w:rsidRPr="006A0726">
              <w:rPr>
                <w:sz w:val="20"/>
                <w:szCs w:val="20"/>
                <w:lang w:eastAsia="ru-RU"/>
              </w:rPr>
              <w:t xml:space="preserve">, с. </w:t>
            </w:r>
            <w:proofErr w:type="spellStart"/>
            <w:r w:rsidRPr="006A0726">
              <w:rPr>
                <w:sz w:val="20"/>
                <w:szCs w:val="20"/>
                <w:lang w:eastAsia="ru-RU"/>
              </w:rPr>
              <w:t>Куртан</w:t>
            </w:r>
            <w:proofErr w:type="spellEnd"/>
            <w:r w:rsidRPr="006A0726">
              <w:rPr>
                <w:sz w:val="20"/>
                <w:szCs w:val="20"/>
                <w:lang w:eastAsia="ru-RU"/>
              </w:rPr>
              <w:t>, ул. Победы, 17</w:t>
            </w:r>
          </w:p>
        </w:tc>
        <w:tc>
          <w:tcPr>
            <w:tcW w:w="1981" w:type="dxa"/>
            <w:shd w:val="clear" w:color="auto" w:fill="auto"/>
          </w:tcPr>
          <w:p w:rsidR="006A0726" w:rsidRPr="006A0726" w:rsidRDefault="006A0726" w:rsidP="006A0726">
            <w:pPr>
              <w:widowControl/>
              <w:autoSpaceDE/>
              <w:autoSpaceDN/>
              <w:ind w:right="17"/>
              <w:rPr>
                <w:sz w:val="20"/>
                <w:szCs w:val="20"/>
                <w:lang w:eastAsia="ru-RU"/>
              </w:rPr>
            </w:pPr>
            <w:r w:rsidRPr="006A0726">
              <w:rPr>
                <w:sz w:val="20"/>
                <w:szCs w:val="20"/>
                <w:lang w:eastAsia="ru-RU"/>
              </w:rPr>
              <w:t xml:space="preserve">Площадь </w:t>
            </w:r>
          </w:p>
          <w:p w:rsidR="006A0726" w:rsidRPr="006A0726" w:rsidRDefault="006A0726" w:rsidP="006A0726">
            <w:pPr>
              <w:widowControl/>
              <w:autoSpaceDE/>
              <w:autoSpaceDN/>
              <w:ind w:right="17"/>
              <w:rPr>
                <w:sz w:val="20"/>
                <w:szCs w:val="20"/>
                <w:lang w:eastAsia="ru-RU"/>
              </w:rPr>
            </w:pPr>
            <w:r w:rsidRPr="006A0726">
              <w:rPr>
                <w:sz w:val="20"/>
                <w:szCs w:val="20"/>
                <w:lang w:eastAsia="ru-RU"/>
              </w:rPr>
              <w:t xml:space="preserve">72,3 </w:t>
            </w:r>
            <w:proofErr w:type="spellStart"/>
            <w:r w:rsidRPr="006A0726">
              <w:rPr>
                <w:sz w:val="20"/>
                <w:szCs w:val="20"/>
                <w:lang w:eastAsia="ru-RU"/>
              </w:rPr>
              <w:t>кв.м</w:t>
            </w:r>
            <w:proofErr w:type="spellEnd"/>
            <w:r w:rsidRPr="006A0726">
              <w:rPr>
                <w:sz w:val="20"/>
                <w:szCs w:val="20"/>
                <w:lang w:eastAsia="ru-RU"/>
              </w:rPr>
              <w:t>., 1978г.</w:t>
            </w:r>
          </w:p>
        </w:tc>
        <w:tc>
          <w:tcPr>
            <w:tcW w:w="2126" w:type="dxa"/>
            <w:shd w:val="clear" w:color="auto" w:fill="auto"/>
          </w:tcPr>
          <w:p w:rsidR="006A0726" w:rsidRPr="006A0726" w:rsidRDefault="006A0726" w:rsidP="006A0726">
            <w:pPr>
              <w:widowControl/>
              <w:autoSpaceDE/>
              <w:autoSpaceDN/>
              <w:ind w:right="17"/>
              <w:jc w:val="center"/>
              <w:rPr>
                <w:sz w:val="20"/>
                <w:szCs w:val="20"/>
                <w:lang w:eastAsia="ru-RU"/>
              </w:rPr>
            </w:pPr>
            <w:r w:rsidRPr="006A0726">
              <w:rPr>
                <w:sz w:val="20"/>
                <w:szCs w:val="20"/>
                <w:lang w:eastAsia="ru-RU"/>
              </w:rPr>
              <w:t>45:13:031201:356</w:t>
            </w:r>
          </w:p>
        </w:tc>
        <w:tc>
          <w:tcPr>
            <w:tcW w:w="1559" w:type="dxa"/>
            <w:shd w:val="clear" w:color="auto" w:fill="auto"/>
          </w:tcPr>
          <w:p w:rsidR="006A0726" w:rsidRPr="006A0726" w:rsidRDefault="006A0726" w:rsidP="006A0726">
            <w:pPr>
              <w:widowControl/>
              <w:autoSpaceDE/>
              <w:autoSpaceDN/>
              <w:ind w:right="17"/>
              <w:jc w:val="center"/>
              <w:rPr>
                <w:sz w:val="20"/>
                <w:szCs w:val="20"/>
                <w:lang w:eastAsia="ru-RU"/>
              </w:rPr>
            </w:pPr>
            <w:r w:rsidRPr="006A0726">
              <w:rPr>
                <w:sz w:val="20"/>
                <w:szCs w:val="20"/>
                <w:lang w:eastAsia="ru-RU"/>
              </w:rPr>
              <w:t>30000,00</w:t>
            </w:r>
          </w:p>
        </w:tc>
      </w:tr>
      <w:tr w:rsidR="006A0726" w:rsidRPr="006A0726" w:rsidTr="00A3287B">
        <w:tc>
          <w:tcPr>
            <w:tcW w:w="557" w:type="dxa"/>
            <w:shd w:val="clear" w:color="auto" w:fill="auto"/>
          </w:tcPr>
          <w:p w:rsidR="006A0726" w:rsidRPr="006A0726" w:rsidRDefault="006A0726" w:rsidP="006A0726">
            <w:pPr>
              <w:widowControl/>
              <w:autoSpaceDE/>
              <w:autoSpaceDN/>
              <w:ind w:right="17"/>
              <w:jc w:val="center"/>
              <w:rPr>
                <w:sz w:val="20"/>
                <w:szCs w:val="20"/>
                <w:lang w:eastAsia="ru-RU"/>
              </w:rPr>
            </w:pPr>
            <w:r w:rsidRPr="006A0726">
              <w:rPr>
                <w:sz w:val="20"/>
                <w:szCs w:val="20"/>
                <w:lang w:eastAsia="ru-RU"/>
              </w:rPr>
              <w:t>11</w:t>
            </w:r>
          </w:p>
        </w:tc>
        <w:tc>
          <w:tcPr>
            <w:tcW w:w="1981" w:type="dxa"/>
            <w:shd w:val="clear" w:color="auto" w:fill="auto"/>
          </w:tcPr>
          <w:p w:rsidR="006A0726" w:rsidRPr="006A0726" w:rsidRDefault="006A0726" w:rsidP="006A0726">
            <w:pPr>
              <w:widowControl/>
              <w:autoSpaceDE/>
              <w:autoSpaceDN/>
              <w:rPr>
                <w:sz w:val="20"/>
                <w:szCs w:val="20"/>
                <w:lang w:eastAsia="ru-RU"/>
              </w:rPr>
            </w:pPr>
            <w:r w:rsidRPr="006A0726">
              <w:rPr>
                <w:sz w:val="20"/>
                <w:szCs w:val="20"/>
                <w:lang w:eastAsia="ru-RU"/>
              </w:rPr>
              <w:t>Теплотрасса</w:t>
            </w:r>
          </w:p>
        </w:tc>
        <w:tc>
          <w:tcPr>
            <w:tcW w:w="2711" w:type="dxa"/>
            <w:shd w:val="clear" w:color="auto" w:fill="auto"/>
          </w:tcPr>
          <w:p w:rsidR="006A0726" w:rsidRPr="006A0726" w:rsidRDefault="006A0726" w:rsidP="006A0726">
            <w:pPr>
              <w:widowControl/>
              <w:autoSpaceDE/>
              <w:autoSpaceDN/>
              <w:rPr>
                <w:sz w:val="20"/>
                <w:szCs w:val="20"/>
                <w:lang w:eastAsia="ru-RU"/>
              </w:rPr>
            </w:pPr>
            <w:r w:rsidRPr="006A0726">
              <w:rPr>
                <w:sz w:val="20"/>
                <w:szCs w:val="20"/>
                <w:lang w:eastAsia="ru-RU"/>
              </w:rPr>
              <w:t xml:space="preserve">Российская Федерация, Курганская область, район </w:t>
            </w:r>
            <w:proofErr w:type="spellStart"/>
            <w:r w:rsidRPr="006A0726">
              <w:rPr>
                <w:sz w:val="20"/>
                <w:szCs w:val="20"/>
                <w:lang w:eastAsia="ru-RU"/>
              </w:rPr>
              <w:t>Мокроусовский</w:t>
            </w:r>
            <w:proofErr w:type="spellEnd"/>
            <w:r w:rsidRPr="006A0726">
              <w:rPr>
                <w:sz w:val="20"/>
                <w:szCs w:val="20"/>
                <w:lang w:eastAsia="ru-RU"/>
              </w:rPr>
              <w:t xml:space="preserve">, с. </w:t>
            </w:r>
            <w:proofErr w:type="spellStart"/>
            <w:r w:rsidRPr="006A0726">
              <w:rPr>
                <w:sz w:val="20"/>
                <w:szCs w:val="20"/>
                <w:lang w:eastAsia="ru-RU"/>
              </w:rPr>
              <w:t>Куртан</w:t>
            </w:r>
            <w:proofErr w:type="spellEnd"/>
            <w:r w:rsidRPr="006A0726">
              <w:rPr>
                <w:sz w:val="20"/>
                <w:szCs w:val="20"/>
                <w:lang w:eastAsia="ru-RU"/>
              </w:rPr>
              <w:t>,</w:t>
            </w:r>
          </w:p>
          <w:p w:rsidR="006A0726" w:rsidRPr="006A0726" w:rsidRDefault="006A0726" w:rsidP="006A0726">
            <w:pPr>
              <w:widowControl/>
              <w:autoSpaceDE/>
              <w:autoSpaceDN/>
              <w:rPr>
                <w:sz w:val="20"/>
                <w:szCs w:val="20"/>
                <w:lang w:eastAsia="ru-RU"/>
              </w:rPr>
            </w:pPr>
            <w:r w:rsidRPr="006A0726">
              <w:rPr>
                <w:sz w:val="20"/>
                <w:szCs w:val="20"/>
                <w:lang w:eastAsia="ru-RU"/>
              </w:rPr>
              <w:t>ул. Победы, 17 а</w:t>
            </w:r>
          </w:p>
        </w:tc>
        <w:tc>
          <w:tcPr>
            <w:tcW w:w="1981" w:type="dxa"/>
            <w:shd w:val="clear" w:color="auto" w:fill="auto"/>
          </w:tcPr>
          <w:p w:rsidR="006A0726" w:rsidRPr="006A0726" w:rsidRDefault="006A0726" w:rsidP="006A0726">
            <w:pPr>
              <w:widowControl/>
              <w:autoSpaceDE/>
              <w:autoSpaceDN/>
              <w:ind w:right="17"/>
              <w:rPr>
                <w:sz w:val="20"/>
                <w:szCs w:val="20"/>
                <w:lang w:eastAsia="ru-RU"/>
              </w:rPr>
            </w:pPr>
            <w:r w:rsidRPr="006A0726">
              <w:rPr>
                <w:sz w:val="20"/>
                <w:szCs w:val="20"/>
                <w:lang w:eastAsia="ru-RU"/>
              </w:rPr>
              <w:t>Протяженность 160м., 1979г.</w:t>
            </w:r>
          </w:p>
        </w:tc>
        <w:tc>
          <w:tcPr>
            <w:tcW w:w="2126" w:type="dxa"/>
            <w:shd w:val="clear" w:color="auto" w:fill="auto"/>
          </w:tcPr>
          <w:p w:rsidR="006A0726" w:rsidRPr="006A0726" w:rsidRDefault="006A0726" w:rsidP="006A0726">
            <w:pPr>
              <w:widowControl/>
              <w:autoSpaceDE/>
              <w:autoSpaceDN/>
              <w:ind w:right="17"/>
              <w:jc w:val="center"/>
              <w:rPr>
                <w:sz w:val="20"/>
                <w:szCs w:val="20"/>
                <w:lang w:eastAsia="ru-RU"/>
              </w:rPr>
            </w:pPr>
            <w:r w:rsidRPr="006A0726">
              <w:rPr>
                <w:sz w:val="20"/>
                <w:szCs w:val="20"/>
                <w:lang w:eastAsia="ru-RU"/>
              </w:rPr>
              <w:t>45:13:031201:248</w:t>
            </w:r>
          </w:p>
        </w:tc>
        <w:tc>
          <w:tcPr>
            <w:tcW w:w="1559" w:type="dxa"/>
            <w:shd w:val="clear" w:color="auto" w:fill="auto"/>
          </w:tcPr>
          <w:p w:rsidR="006A0726" w:rsidRPr="006A0726" w:rsidRDefault="006A0726" w:rsidP="006A0726">
            <w:pPr>
              <w:widowControl/>
              <w:autoSpaceDE/>
              <w:autoSpaceDN/>
              <w:ind w:right="17"/>
              <w:jc w:val="center"/>
              <w:rPr>
                <w:sz w:val="20"/>
                <w:szCs w:val="20"/>
                <w:lang w:eastAsia="ru-RU"/>
              </w:rPr>
            </w:pPr>
            <w:r w:rsidRPr="006A0726">
              <w:rPr>
                <w:sz w:val="20"/>
                <w:szCs w:val="20"/>
                <w:lang w:eastAsia="ru-RU"/>
              </w:rPr>
              <w:t>18198,00</w:t>
            </w:r>
          </w:p>
        </w:tc>
      </w:tr>
      <w:tr w:rsidR="006A0726" w:rsidRPr="006A0726" w:rsidTr="00A3287B">
        <w:tc>
          <w:tcPr>
            <w:tcW w:w="557" w:type="dxa"/>
            <w:shd w:val="clear" w:color="auto" w:fill="auto"/>
          </w:tcPr>
          <w:p w:rsidR="006A0726" w:rsidRPr="006A0726" w:rsidRDefault="006A0726" w:rsidP="006A0726">
            <w:pPr>
              <w:widowControl/>
              <w:autoSpaceDE/>
              <w:autoSpaceDN/>
              <w:ind w:right="17"/>
              <w:jc w:val="center"/>
              <w:rPr>
                <w:sz w:val="20"/>
                <w:szCs w:val="20"/>
                <w:lang w:eastAsia="ru-RU"/>
              </w:rPr>
            </w:pPr>
            <w:r w:rsidRPr="006A0726">
              <w:rPr>
                <w:sz w:val="20"/>
                <w:szCs w:val="20"/>
                <w:lang w:eastAsia="ru-RU"/>
              </w:rPr>
              <w:t>12</w:t>
            </w:r>
          </w:p>
        </w:tc>
        <w:tc>
          <w:tcPr>
            <w:tcW w:w="1981" w:type="dxa"/>
            <w:shd w:val="clear" w:color="auto" w:fill="auto"/>
          </w:tcPr>
          <w:p w:rsidR="006A0726" w:rsidRPr="006A0726" w:rsidRDefault="006A0726" w:rsidP="006A0726">
            <w:pPr>
              <w:widowControl/>
              <w:autoSpaceDE/>
              <w:autoSpaceDN/>
              <w:rPr>
                <w:sz w:val="20"/>
                <w:szCs w:val="20"/>
                <w:lang w:eastAsia="ru-RU"/>
              </w:rPr>
            </w:pPr>
            <w:r w:rsidRPr="006A0726">
              <w:rPr>
                <w:sz w:val="20"/>
                <w:szCs w:val="20"/>
                <w:lang w:eastAsia="ru-RU"/>
              </w:rPr>
              <w:t>Здание котельной</w:t>
            </w:r>
          </w:p>
        </w:tc>
        <w:tc>
          <w:tcPr>
            <w:tcW w:w="2711" w:type="dxa"/>
            <w:shd w:val="clear" w:color="auto" w:fill="auto"/>
          </w:tcPr>
          <w:p w:rsidR="006A0726" w:rsidRPr="006A0726" w:rsidRDefault="006A0726" w:rsidP="006A0726">
            <w:pPr>
              <w:widowControl/>
              <w:autoSpaceDE/>
              <w:autoSpaceDN/>
              <w:rPr>
                <w:sz w:val="20"/>
                <w:szCs w:val="20"/>
                <w:lang w:eastAsia="ru-RU"/>
              </w:rPr>
            </w:pPr>
            <w:r w:rsidRPr="006A0726">
              <w:rPr>
                <w:sz w:val="20"/>
                <w:szCs w:val="20"/>
                <w:lang w:eastAsia="ru-RU"/>
              </w:rPr>
              <w:t xml:space="preserve">Российская Федерация, Курганская область, район </w:t>
            </w:r>
            <w:proofErr w:type="spellStart"/>
            <w:r w:rsidRPr="006A0726">
              <w:rPr>
                <w:sz w:val="20"/>
                <w:szCs w:val="20"/>
                <w:lang w:eastAsia="ru-RU"/>
              </w:rPr>
              <w:t>Мокроусовский</w:t>
            </w:r>
            <w:proofErr w:type="spellEnd"/>
            <w:r w:rsidRPr="006A0726">
              <w:rPr>
                <w:sz w:val="20"/>
                <w:szCs w:val="20"/>
                <w:lang w:eastAsia="ru-RU"/>
              </w:rPr>
              <w:t xml:space="preserve">, с. </w:t>
            </w:r>
            <w:proofErr w:type="spellStart"/>
            <w:r w:rsidRPr="006A0726">
              <w:rPr>
                <w:sz w:val="20"/>
                <w:szCs w:val="20"/>
                <w:lang w:eastAsia="ru-RU"/>
              </w:rPr>
              <w:t>Утичье</w:t>
            </w:r>
            <w:proofErr w:type="spellEnd"/>
            <w:r w:rsidRPr="006A0726">
              <w:rPr>
                <w:sz w:val="20"/>
                <w:szCs w:val="20"/>
                <w:lang w:eastAsia="ru-RU"/>
              </w:rPr>
              <w:t>,</w:t>
            </w:r>
          </w:p>
          <w:p w:rsidR="006A0726" w:rsidRPr="006A0726" w:rsidRDefault="006A0726" w:rsidP="006A0726">
            <w:pPr>
              <w:widowControl/>
              <w:autoSpaceDE/>
              <w:autoSpaceDN/>
              <w:rPr>
                <w:sz w:val="20"/>
                <w:szCs w:val="20"/>
                <w:lang w:eastAsia="ru-RU"/>
              </w:rPr>
            </w:pPr>
            <w:r w:rsidRPr="006A0726">
              <w:rPr>
                <w:sz w:val="20"/>
                <w:szCs w:val="20"/>
                <w:lang w:eastAsia="ru-RU"/>
              </w:rPr>
              <w:t xml:space="preserve">ул.70 лет Октября, </w:t>
            </w:r>
            <w:smartTag w:uri="urn:schemas-microsoft-com:office:smarttags" w:element="metricconverter">
              <w:smartTagPr>
                <w:attr w:name="ProductID" w:val="2 г"/>
              </w:smartTagPr>
              <w:r w:rsidRPr="006A0726">
                <w:rPr>
                  <w:sz w:val="20"/>
                  <w:szCs w:val="20"/>
                  <w:lang w:eastAsia="ru-RU"/>
                </w:rPr>
                <w:t>2 г</w:t>
              </w:r>
            </w:smartTag>
          </w:p>
        </w:tc>
        <w:tc>
          <w:tcPr>
            <w:tcW w:w="1981" w:type="dxa"/>
            <w:shd w:val="clear" w:color="auto" w:fill="auto"/>
          </w:tcPr>
          <w:p w:rsidR="006A0726" w:rsidRPr="006A0726" w:rsidRDefault="006A0726" w:rsidP="006A0726">
            <w:pPr>
              <w:widowControl/>
              <w:autoSpaceDE/>
              <w:autoSpaceDN/>
              <w:ind w:right="17"/>
              <w:rPr>
                <w:sz w:val="20"/>
                <w:szCs w:val="20"/>
                <w:lang w:eastAsia="ru-RU"/>
              </w:rPr>
            </w:pPr>
            <w:r w:rsidRPr="006A0726">
              <w:rPr>
                <w:sz w:val="20"/>
                <w:szCs w:val="20"/>
                <w:lang w:eastAsia="ru-RU"/>
              </w:rPr>
              <w:t xml:space="preserve">Площадь </w:t>
            </w:r>
          </w:p>
          <w:p w:rsidR="006A0726" w:rsidRPr="006A0726" w:rsidRDefault="006A0726" w:rsidP="006A0726">
            <w:pPr>
              <w:widowControl/>
              <w:autoSpaceDE/>
              <w:autoSpaceDN/>
              <w:ind w:right="17"/>
              <w:rPr>
                <w:sz w:val="20"/>
                <w:szCs w:val="20"/>
                <w:lang w:eastAsia="ru-RU"/>
              </w:rPr>
            </w:pPr>
            <w:r w:rsidRPr="006A0726">
              <w:rPr>
                <w:sz w:val="20"/>
                <w:szCs w:val="20"/>
                <w:lang w:eastAsia="ru-RU"/>
              </w:rPr>
              <w:t xml:space="preserve">79,5 </w:t>
            </w:r>
            <w:proofErr w:type="spellStart"/>
            <w:r w:rsidRPr="006A0726">
              <w:rPr>
                <w:sz w:val="20"/>
                <w:szCs w:val="20"/>
                <w:lang w:eastAsia="ru-RU"/>
              </w:rPr>
              <w:t>кв.м</w:t>
            </w:r>
            <w:proofErr w:type="spellEnd"/>
            <w:r w:rsidRPr="006A0726">
              <w:rPr>
                <w:sz w:val="20"/>
                <w:szCs w:val="20"/>
                <w:lang w:eastAsia="ru-RU"/>
              </w:rPr>
              <w:t>., 1980г.</w:t>
            </w:r>
          </w:p>
        </w:tc>
        <w:tc>
          <w:tcPr>
            <w:tcW w:w="2126" w:type="dxa"/>
            <w:shd w:val="clear" w:color="auto" w:fill="auto"/>
          </w:tcPr>
          <w:p w:rsidR="006A0726" w:rsidRPr="006A0726" w:rsidRDefault="006A0726" w:rsidP="006A0726">
            <w:pPr>
              <w:widowControl/>
              <w:autoSpaceDE/>
              <w:autoSpaceDN/>
              <w:ind w:right="17"/>
              <w:jc w:val="center"/>
              <w:rPr>
                <w:sz w:val="20"/>
                <w:szCs w:val="20"/>
                <w:lang w:eastAsia="ru-RU"/>
              </w:rPr>
            </w:pPr>
            <w:r w:rsidRPr="006A0726">
              <w:rPr>
                <w:sz w:val="20"/>
                <w:szCs w:val="20"/>
                <w:lang w:eastAsia="ru-RU"/>
              </w:rPr>
              <w:t>45:13:031901:266</w:t>
            </w:r>
          </w:p>
        </w:tc>
        <w:tc>
          <w:tcPr>
            <w:tcW w:w="1559" w:type="dxa"/>
            <w:shd w:val="clear" w:color="auto" w:fill="auto"/>
          </w:tcPr>
          <w:p w:rsidR="006A0726" w:rsidRPr="006A0726" w:rsidRDefault="006A0726" w:rsidP="006A0726">
            <w:pPr>
              <w:widowControl/>
              <w:autoSpaceDE/>
              <w:autoSpaceDN/>
              <w:ind w:right="17"/>
              <w:jc w:val="center"/>
              <w:rPr>
                <w:sz w:val="20"/>
                <w:szCs w:val="20"/>
                <w:lang w:eastAsia="ru-RU"/>
              </w:rPr>
            </w:pPr>
            <w:r w:rsidRPr="006A0726">
              <w:rPr>
                <w:sz w:val="20"/>
                <w:szCs w:val="20"/>
                <w:lang w:eastAsia="ru-RU"/>
              </w:rPr>
              <w:t>542662,44</w:t>
            </w:r>
          </w:p>
        </w:tc>
      </w:tr>
      <w:tr w:rsidR="006A0726" w:rsidRPr="006A0726" w:rsidTr="00A3287B">
        <w:tc>
          <w:tcPr>
            <w:tcW w:w="557" w:type="dxa"/>
            <w:shd w:val="clear" w:color="auto" w:fill="auto"/>
          </w:tcPr>
          <w:p w:rsidR="006A0726" w:rsidRPr="006A0726" w:rsidRDefault="006A0726" w:rsidP="006A0726">
            <w:pPr>
              <w:widowControl/>
              <w:autoSpaceDE/>
              <w:autoSpaceDN/>
              <w:ind w:right="17"/>
              <w:jc w:val="center"/>
              <w:rPr>
                <w:sz w:val="20"/>
                <w:szCs w:val="20"/>
                <w:lang w:eastAsia="ru-RU"/>
              </w:rPr>
            </w:pPr>
            <w:r w:rsidRPr="006A0726">
              <w:rPr>
                <w:sz w:val="20"/>
                <w:szCs w:val="20"/>
                <w:lang w:eastAsia="ru-RU"/>
              </w:rPr>
              <w:t>13</w:t>
            </w:r>
          </w:p>
        </w:tc>
        <w:tc>
          <w:tcPr>
            <w:tcW w:w="1981" w:type="dxa"/>
            <w:shd w:val="clear" w:color="auto" w:fill="auto"/>
          </w:tcPr>
          <w:p w:rsidR="006A0726" w:rsidRPr="006A0726" w:rsidRDefault="006A0726" w:rsidP="006A0726">
            <w:pPr>
              <w:widowControl/>
              <w:autoSpaceDE/>
              <w:autoSpaceDN/>
              <w:rPr>
                <w:sz w:val="20"/>
                <w:szCs w:val="20"/>
                <w:lang w:eastAsia="ru-RU"/>
              </w:rPr>
            </w:pPr>
            <w:r w:rsidRPr="006A0726">
              <w:rPr>
                <w:sz w:val="20"/>
                <w:szCs w:val="20"/>
                <w:lang w:eastAsia="ru-RU"/>
              </w:rPr>
              <w:t>Теплотрасса</w:t>
            </w:r>
          </w:p>
        </w:tc>
        <w:tc>
          <w:tcPr>
            <w:tcW w:w="2711" w:type="dxa"/>
            <w:shd w:val="clear" w:color="auto" w:fill="auto"/>
          </w:tcPr>
          <w:p w:rsidR="006A0726" w:rsidRPr="006A0726" w:rsidRDefault="006A0726" w:rsidP="006A0726">
            <w:pPr>
              <w:widowControl/>
              <w:autoSpaceDE/>
              <w:autoSpaceDN/>
              <w:rPr>
                <w:sz w:val="20"/>
                <w:szCs w:val="20"/>
                <w:lang w:eastAsia="ru-RU"/>
              </w:rPr>
            </w:pPr>
            <w:r w:rsidRPr="006A0726">
              <w:rPr>
                <w:sz w:val="20"/>
                <w:szCs w:val="20"/>
                <w:lang w:eastAsia="ru-RU"/>
              </w:rPr>
              <w:t xml:space="preserve">Российская Федерация, Курганская область, район </w:t>
            </w:r>
            <w:proofErr w:type="spellStart"/>
            <w:r w:rsidRPr="006A0726">
              <w:rPr>
                <w:sz w:val="20"/>
                <w:szCs w:val="20"/>
                <w:lang w:eastAsia="ru-RU"/>
              </w:rPr>
              <w:t>Мокроусовский</w:t>
            </w:r>
            <w:proofErr w:type="spellEnd"/>
            <w:r w:rsidRPr="006A0726">
              <w:rPr>
                <w:sz w:val="20"/>
                <w:szCs w:val="20"/>
                <w:lang w:eastAsia="ru-RU"/>
              </w:rPr>
              <w:t xml:space="preserve">, с. </w:t>
            </w:r>
            <w:proofErr w:type="spellStart"/>
            <w:r w:rsidRPr="006A0726">
              <w:rPr>
                <w:sz w:val="20"/>
                <w:szCs w:val="20"/>
                <w:lang w:eastAsia="ru-RU"/>
              </w:rPr>
              <w:t>Утичье</w:t>
            </w:r>
            <w:proofErr w:type="spellEnd"/>
            <w:r w:rsidRPr="006A0726">
              <w:rPr>
                <w:sz w:val="20"/>
                <w:szCs w:val="20"/>
                <w:lang w:eastAsia="ru-RU"/>
              </w:rPr>
              <w:t xml:space="preserve">, </w:t>
            </w:r>
          </w:p>
          <w:p w:rsidR="006A0726" w:rsidRPr="006A0726" w:rsidRDefault="006A0726" w:rsidP="006A0726">
            <w:pPr>
              <w:widowControl/>
              <w:autoSpaceDE/>
              <w:autoSpaceDN/>
              <w:rPr>
                <w:sz w:val="20"/>
                <w:szCs w:val="20"/>
                <w:lang w:eastAsia="ru-RU"/>
              </w:rPr>
            </w:pPr>
            <w:r w:rsidRPr="006A0726">
              <w:rPr>
                <w:sz w:val="20"/>
                <w:szCs w:val="20"/>
                <w:lang w:eastAsia="ru-RU"/>
              </w:rPr>
              <w:t>Ул. 70 лет Октября, 2 д</w:t>
            </w:r>
          </w:p>
        </w:tc>
        <w:tc>
          <w:tcPr>
            <w:tcW w:w="1981" w:type="dxa"/>
            <w:shd w:val="clear" w:color="auto" w:fill="auto"/>
          </w:tcPr>
          <w:p w:rsidR="006A0726" w:rsidRPr="006A0726" w:rsidRDefault="006A0726" w:rsidP="006A0726">
            <w:pPr>
              <w:widowControl/>
              <w:autoSpaceDE/>
              <w:autoSpaceDN/>
              <w:ind w:right="17"/>
              <w:rPr>
                <w:sz w:val="20"/>
                <w:szCs w:val="20"/>
                <w:lang w:eastAsia="ru-RU"/>
              </w:rPr>
            </w:pPr>
            <w:r w:rsidRPr="006A0726">
              <w:rPr>
                <w:sz w:val="20"/>
                <w:szCs w:val="20"/>
                <w:lang w:eastAsia="ru-RU"/>
              </w:rPr>
              <w:t>Протяженность 482 м., 1980г.</w:t>
            </w:r>
          </w:p>
        </w:tc>
        <w:tc>
          <w:tcPr>
            <w:tcW w:w="2126" w:type="dxa"/>
            <w:shd w:val="clear" w:color="auto" w:fill="auto"/>
          </w:tcPr>
          <w:p w:rsidR="006A0726" w:rsidRPr="006A0726" w:rsidRDefault="006A0726" w:rsidP="006A0726">
            <w:pPr>
              <w:widowControl/>
              <w:autoSpaceDE/>
              <w:autoSpaceDN/>
              <w:ind w:right="17"/>
              <w:jc w:val="center"/>
              <w:rPr>
                <w:sz w:val="20"/>
                <w:szCs w:val="20"/>
                <w:lang w:eastAsia="ru-RU"/>
              </w:rPr>
            </w:pPr>
            <w:r w:rsidRPr="006A0726">
              <w:rPr>
                <w:sz w:val="20"/>
                <w:szCs w:val="20"/>
                <w:lang w:eastAsia="ru-RU"/>
              </w:rPr>
              <w:t>45:13:031901:269</w:t>
            </w:r>
          </w:p>
        </w:tc>
        <w:tc>
          <w:tcPr>
            <w:tcW w:w="1559" w:type="dxa"/>
            <w:shd w:val="clear" w:color="auto" w:fill="auto"/>
          </w:tcPr>
          <w:p w:rsidR="006A0726" w:rsidRPr="006A0726" w:rsidRDefault="006A0726" w:rsidP="006A0726">
            <w:pPr>
              <w:widowControl/>
              <w:autoSpaceDE/>
              <w:autoSpaceDN/>
              <w:ind w:right="17"/>
              <w:jc w:val="center"/>
              <w:rPr>
                <w:sz w:val="20"/>
                <w:szCs w:val="20"/>
                <w:lang w:eastAsia="ru-RU"/>
              </w:rPr>
            </w:pPr>
            <w:r w:rsidRPr="006A0726">
              <w:rPr>
                <w:sz w:val="20"/>
                <w:szCs w:val="20"/>
                <w:lang w:eastAsia="ru-RU"/>
              </w:rPr>
              <w:t>53020,00</w:t>
            </w:r>
          </w:p>
        </w:tc>
      </w:tr>
      <w:tr w:rsidR="006A0726" w:rsidRPr="006A0726" w:rsidTr="00A3287B">
        <w:tc>
          <w:tcPr>
            <w:tcW w:w="557" w:type="dxa"/>
            <w:shd w:val="clear" w:color="auto" w:fill="auto"/>
          </w:tcPr>
          <w:p w:rsidR="006A0726" w:rsidRPr="006A0726" w:rsidRDefault="006A0726" w:rsidP="006A0726">
            <w:pPr>
              <w:widowControl/>
              <w:autoSpaceDE/>
              <w:autoSpaceDN/>
              <w:ind w:right="17"/>
              <w:jc w:val="center"/>
              <w:rPr>
                <w:sz w:val="20"/>
                <w:szCs w:val="20"/>
                <w:lang w:eastAsia="ru-RU"/>
              </w:rPr>
            </w:pPr>
            <w:r w:rsidRPr="006A0726">
              <w:rPr>
                <w:sz w:val="20"/>
                <w:szCs w:val="20"/>
                <w:lang w:eastAsia="ru-RU"/>
              </w:rPr>
              <w:t>14</w:t>
            </w:r>
          </w:p>
        </w:tc>
        <w:tc>
          <w:tcPr>
            <w:tcW w:w="1981" w:type="dxa"/>
            <w:shd w:val="clear" w:color="auto" w:fill="auto"/>
          </w:tcPr>
          <w:p w:rsidR="006A0726" w:rsidRPr="006A0726" w:rsidRDefault="006A0726" w:rsidP="006A0726">
            <w:pPr>
              <w:widowControl/>
              <w:autoSpaceDE/>
              <w:autoSpaceDN/>
              <w:rPr>
                <w:sz w:val="20"/>
                <w:szCs w:val="20"/>
                <w:lang w:eastAsia="ru-RU"/>
              </w:rPr>
            </w:pPr>
            <w:r w:rsidRPr="006A0726">
              <w:rPr>
                <w:sz w:val="20"/>
                <w:szCs w:val="20"/>
                <w:lang w:eastAsia="ru-RU"/>
              </w:rPr>
              <w:t>Здание котельной</w:t>
            </w:r>
          </w:p>
        </w:tc>
        <w:tc>
          <w:tcPr>
            <w:tcW w:w="2711" w:type="dxa"/>
            <w:shd w:val="clear" w:color="auto" w:fill="auto"/>
          </w:tcPr>
          <w:p w:rsidR="006A0726" w:rsidRPr="006A0726" w:rsidRDefault="006A0726" w:rsidP="006A0726">
            <w:pPr>
              <w:widowControl/>
              <w:autoSpaceDE/>
              <w:autoSpaceDN/>
              <w:rPr>
                <w:sz w:val="20"/>
                <w:szCs w:val="20"/>
                <w:lang w:eastAsia="ru-RU"/>
              </w:rPr>
            </w:pPr>
            <w:r w:rsidRPr="006A0726">
              <w:rPr>
                <w:sz w:val="20"/>
                <w:szCs w:val="20"/>
                <w:lang w:eastAsia="ru-RU"/>
              </w:rPr>
              <w:t xml:space="preserve">Российская Федерация, Курганская область, район </w:t>
            </w:r>
            <w:proofErr w:type="spellStart"/>
            <w:r w:rsidRPr="006A0726">
              <w:rPr>
                <w:sz w:val="20"/>
                <w:szCs w:val="20"/>
                <w:lang w:eastAsia="ru-RU"/>
              </w:rPr>
              <w:t>Мокроусовский</w:t>
            </w:r>
            <w:proofErr w:type="spellEnd"/>
            <w:r w:rsidRPr="006A0726">
              <w:rPr>
                <w:sz w:val="20"/>
                <w:szCs w:val="20"/>
                <w:lang w:eastAsia="ru-RU"/>
              </w:rPr>
              <w:t xml:space="preserve">, с. </w:t>
            </w:r>
            <w:proofErr w:type="spellStart"/>
            <w:r w:rsidRPr="006A0726">
              <w:rPr>
                <w:sz w:val="20"/>
                <w:szCs w:val="20"/>
                <w:lang w:eastAsia="ru-RU"/>
              </w:rPr>
              <w:t>Сунгурово</w:t>
            </w:r>
            <w:proofErr w:type="spellEnd"/>
            <w:r w:rsidRPr="006A0726">
              <w:rPr>
                <w:sz w:val="20"/>
                <w:szCs w:val="20"/>
                <w:lang w:eastAsia="ru-RU"/>
              </w:rPr>
              <w:t>,</w:t>
            </w:r>
          </w:p>
          <w:p w:rsidR="006A0726" w:rsidRPr="006A0726" w:rsidRDefault="006A0726" w:rsidP="006A0726">
            <w:pPr>
              <w:widowControl/>
              <w:autoSpaceDE/>
              <w:autoSpaceDN/>
              <w:rPr>
                <w:sz w:val="20"/>
                <w:szCs w:val="20"/>
                <w:lang w:eastAsia="ru-RU"/>
              </w:rPr>
            </w:pPr>
            <w:r w:rsidRPr="006A0726">
              <w:rPr>
                <w:sz w:val="20"/>
                <w:szCs w:val="20"/>
                <w:lang w:eastAsia="ru-RU"/>
              </w:rPr>
              <w:t>ул. 40 лет Победы, 30</w:t>
            </w:r>
          </w:p>
        </w:tc>
        <w:tc>
          <w:tcPr>
            <w:tcW w:w="1981" w:type="dxa"/>
            <w:shd w:val="clear" w:color="auto" w:fill="auto"/>
          </w:tcPr>
          <w:p w:rsidR="006A0726" w:rsidRPr="006A0726" w:rsidRDefault="006A0726" w:rsidP="006A0726">
            <w:pPr>
              <w:widowControl/>
              <w:autoSpaceDE/>
              <w:autoSpaceDN/>
              <w:ind w:right="17"/>
              <w:rPr>
                <w:sz w:val="20"/>
                <w:szCs w:val="20"/>
                <w:lang w:eastAsia="ru-RU"/>
              </w:rPr>
            </w:pPr>
            <w:r w:rsidRPr="006A0726">
              <w:rPr>
                <w:sz w:val="20"/>
                <w:szCs w:val="20"/>
                <w:lang w:eastAsia="ru-RU"/>
              </w:rPr>
              <w:t xml:space="preserve">Площадь </w:t>
            </w:r>
          </w:p>
          <w:p w:rsidR="006A0726" w:rsidRPr="006A0726" w:rsidRDefault="006A0726" w:rsidP="006A0726">
            <w:pPr>
              <w:widowControl/>
              <w:autoSpaceDE/>
              <w:autoSpaceDN/>
              <w:ind w:right="17"/>
              <w:rPr>
                <w:sz w:val="20"/>
                <w:szCs w:val="20"/>
                <w:lang w:eastAsia="ru-RU"/>
              </w:rPr>
            </w:pPr>
            <w:r w:rsidRPr="006A0726">
              <w:rPr>
                <w:sz w:val="20"/>
                <w:szCs w:val="20"/>
                <w:lang w:eastAsia="ru-RU"/>
              </w:rPr>
              <w:t xml:space="preserve">48 </w:t>
            </w:r>
            <w:proofErr w:type="spellStart"/>
            <w:r w:rsidRPr="006A0726">
              <w:rPr>
                <w:sz w:val="20"/>
                <w:szCs w:val="20"/>
                <w:lang w:eastAsia="ru-RU"/>
              </w:rPr>
              <w:t>кв.м</w:t>
            </w:r>
            <w:proofErr w:type="spellEnd"/>
            <w:r w:rsidRPr="006A0726">
              <w:rPr>
                <w:sz w:val="20"/>
                <w:szCs w:val="20"/>
                <w:lang w:eastAsia="ru-RU"/>
              </w:rPr>
              <w:t>., 1979г.</w:t>
            </w:r>
            <w:r w:rsidRPr="006A0726">
              <w:rPr>
                <w:sz w:val="20"/>
                <w:szCs w:val="20"/>
                <w:lang w:eastAsia="ru-RU"/>
              </w:rPr>
              <w:br/>
            </w:r>
          </w:p>
        </w:tc>
        <w:tc>
          <w:tcPr>
            <w:tcW w:w="2126" w:type="dxa"/>
            <w:shd w:val="clear" w:color="auto" w:fill="auto"/>
          </w:tcPr>
          <w:p w:rsidR="006A0726" w:rsidRPr="006A0726" w:rsidRDefault="006A0726" w:rsidP="006A0726">
            <w:pPr>
              <w:widowControl/>
              <w:autoSpaceDE/>
              <w:autoSpaceDN/>
              <w:ind w:right="17"/>
              <w:jc w:val="center"/>
              <w:rPr>
                <w:sz w:val="20"/>
                <w:szCs w:val="20"/>
                <w:lang w:eastAsia="ru-RU"/>
              </w:rPr>
            </w:pPr>
            <w:r w:rsidRPr="006A0726">
              <w:rPr>
                <w:sz w:val="20"/>
                <w:szCs w:val="20"/>
                <w:lang w:eastAsia="ru-RU"/>
              </w:rPr>
              <w:t>45:13:032001:266</w:t>
            </w:r>
          </w:p>
        </w:tc>
        <w:tc>
          <w:tcPr>
            <w:tcW w:w="1559" w:type="dxa"/>
            <w:shd w:val="clear" w:color="auto" w:fill="auto"/>
          </w:tcPr>
          <w:p w:rsidR="006A0726" w:rsidRPr="006A0726" w:rsidRDefault="006A0726" w:rsidP="006A0726">
            <w:pPr>
              <w:widowControl/>
              <w:autoSpaceDE/>
              <w:autoSpaceDN/>
              <w:ind w:right="17"/>
              <w:jc w:val="center"/>
              <w:rPr>
                <w:sz w:val="20"/>
                <w:szCs w:val="20"/>
                <w:lang w:eastAsia="ru-RU"/>
              </w:rPr>
            </w:pPr>
            <w:r w:rsidRPr="006A0726">
              <w:rPr>
                <w:sz w:val="20"/>
                <w:szCs w:val="20"/>
                <w:lang w:eastAsia="ru-RU"/>
              </w:rPr>
              <w:t>1376454,00</w:t>
            </w:r>
          </w:p>
        </w:tc>
      </w:tr>
      <w:tr w:rsidR="006A0726" w:rsidRPr="006A0726" w:rsidTr="00A3287B">
        <w:tc>
          <w:tcPr>
            <w:tcW w:w="557" w:type="dxa"/>
            <w:shd w:val="clear" w:color="auto" w:fill="auto"/>
          </w:tcPr>
          <w:p w:rsidR="006A0726" w:rsidRPr="006A0726" w:rsidRDefault="006A0726" w:rsidP="006A0726">
            <w:pPr>
              <w:widowControl/>
              <w:autoSpaceDE/>
              <w:autoSpaceDN/>
              <w:ind w:right="17"/>
              <w:jc w:val="center"/>
              <w:rPr>
                <w:sz w:val="20"/>
                <w:szCs w:val="20"/>
                <w:lang w:eastAsia="ru-RU"/>
              </w:rPr>
            </w:pPr>
            <w:r w:rsidRPr="006A0726">
              <w:rPr>
                <w:sz w:val="20"/>
                <w:szCs w:val="20"/>
                <w:lang w:eastAsia="ru-RU"/>
              </w:rPr>
              <w:t>15</w:t>
            </w:r>
          </w:p>
        </w:tc>
        <w:tc>
          <w:tcPr>
            <w:tcW w:w="1981" w:type="dxa"/>
            <w:shd w:val="clear" w:color="auto" w:fill="auto"/>
          </w:tcPr>
          <w:p w:rsidR="006A0726" w:rsidRPr="006A0726" w:rsidRDefault="006A0726" w:rsidP="006A0726">
            <w:pPr>
              <w:widowControl/>
              <w:autoSpaceDE/>
              <w:autoSpaceDN/>
              <w:rPr>
                <w:sz w:val="20"/>
                <w:szCs w:val="20"/>
                <w:lang w:eastAsia="ru-RU"/>
              </w:rPr>
            </w:pPr>
            <w:r w:rsidRPr="006A0726">
              <w:rPr>
                <w:sz w:val="20"/>
                <w:szCs w:val="20"/>
                <w:lang w:eastAsia="ru-RU"/>
              </w:rPr>
              <w:t>Теплотрасса</w:t>
            </w:r>
          </w:p>
        </w:tc>
        <w:tc>
          <w:tcPr>
            <w:tcW w:w="2711" w:type="dxa"/>
            <w:shd w:val="clear" w:color="auto" w:fill="auto"/>
          </w:tcPr>
          <w:p w:rsidR="006A0726" w:rsidRPr="006A0726" w:rsidRDefault="006A0726" w:rsidP="006A0726">
            <w:pPr>
              <w:widowControl/>
              <w:autoSpaceDE/>
              <w:autoSpaceDN/>
              <w:rPr>
                <w:sz w:val="20"/>
                <w:szCs w:val="20"/>
                <w:lang w:eastAsia="ru-RU"/>
              </w:rPr>
            </w:pPr>
            <w:r w:rsidRPr="006A0726">
              <w:rPr>
                <w:sz w:val="20"/>
                <w:szCs w:val="20"/>
                <w:lang w:eastAsia="ru-RU"/>
              </w:rPr>
              <w:t xml:space="preserve">Российская Федерация, Курганская область, район </w:t>
            </w:r>
            <w:proofErr w:type="spellStart"/>
            <w:r w:rsidRPr="006A0726">
              <w:rPr>
                <w:sz w:val="20"/>
                <w:szCs w:val="20"/>
                <w:lang w:eastAsia="ru-RU"/>
              </w:rPr>
              <w:t>Мокроусовский</w:t>
            </w:r>
            <w:proofErr w:type="spellEnd"/>
            <w:r w:rsidRPr="006A0726">
              <w:rPr>
                <w:sz w:val="20"/>
                <w:szCs w:val="20"/>
                <w:lang w:eastAsia="ru-RU"/>
              </w:rPr>
              <w:t xml:space="preserve">, с. </w:t>
            </w:r>
            <w:proofErr w:type="spellStart"/>
            <w:r w:rsidRPr="006A0726">
              <w:rPr>
                <w:sz w:val="20"/>
                <w:szCs w:val="20"/>
                <w:lang w:eastAsia="ru-RU"/>
              </w:rPr>
              <w:t>Сунгурово</w:t>
            </w:r>
            <w:proofErr w:type="spellEnd"/>
            <w:r w:rsidRPr="006A0726">
              <w:rPr>
                <w:sz w:val="20"/>
                <w:szCs w:val="20"/>
                <w:lang w:eastAsia="ru-RU"/>
              </w:rPr>
              <w:t xml:space="preserve">, </w:t>
            </w:r>
          </w:p>
          <w:p w:rsidR="006A0726" w:rsidRPr="006A0726" w:rsidRDefault="006A0726" w:rsidP="006A0726">
            <w:pPr>
              <w:widowControl/>
              <w:autoSpaceDE/>
              <w:autoSpaceDN/>
              <w:rPr>
                <w:sz w:val="20"/>
                <w:szCs w:val="20"/>
                <w:lang w:eastAsia="ru-RU"/>
              </w:rPr>
            </w:pPr>
            <w:r w:rsidRPr="006A0726">
              <w:rPr>
                <w:sz w:val="20"/>
                <w:szCs w:val="20"/>
                <w:lang w:eastAsia="ru-RU"/>
              </w:rPr>
              <w:t>ул. 40 лет Победы, 28 а</w:t>
            </w:r>
          </w:p>
        </w:tc>
        <w:tc>
          <w:tcPr>
            <w:tcW w:w="1981" w:type="dxa"/>
            <w:shd w:val="clear" w:color="auto" w:fill="auto"/>
          </w:tcPr>
          <w:p w:rsidR="006A0726" w:rsidRPr="006A0726" w:rsidRDefault="006A0726" w:rsidP="006A0726">
            <w:pPr>
              <w:widowControl/>
              <w:autoSpaceDE/>
              <w:autoSpaceDN/>
              <w:ind w:right="17"/>
              <w:rPr>
                <w:sz w:val="20"/>
                <w:szCs w:val="20"/>
                <w:lang w:eastAsia="ru-RU"/>
              </w:rPr>
            </w:pPr>
            <w:r w:rsidRPr="006A0726">
              <w:rPr>
                <w:sz w:val="20"/>
                <w:szCs w:val="20"/>
                <w:lang w:eastAsia="ru-RU"/>
              </w:rPr>
              <w:t>Протяженность 143 м., 1979г.</w:t>
            </w:r>
          </w:p>
        </w:tc>
        <w:tc>
          <w:tcPr>
            <w:tcW w:w="2126" w:type="dxa"/>
            <w:shd w:val="clear" w:color="auto" w:fill="auto"/>
          </w:tcPr>
          <w:p w:rsidR="006A0726" w:rsidRPr="006A0726" w:rsidRDefault="006A0726" w:rsidP="006A0726">
            <w:pPr>
              <w:widowControl/>
              <w:autoSpaceDE/>
              <w:autoSpaceDN/>
              <w:ind w:right="17"/>
              <w:jc w:val="center"/>
              <w:rPr>
                <w:sz w:val="20"/>
                <w:szCs w:val="20"/>
                <w:lang w:eastAsia="ru-RU"/>
              </w:rPr>
            </w:pPr>
            <w:r w:rsidRPr="006A0726">
              <w:rPr>
                <w:sz w:val="20"/>
                <w:szCs w:val="20"/>
                <w:lang w:eastAsia="ru-RU"/>
              </w:rPr>
              <w:t>45:13:032001:269</w:t>
            </w:r>
          </w:p>
        </w:tc>
        <w:tc>
          <w:tcPr>
            <w:tcW w:w="1559" w:type="dxa"/>
            <w:shd w:val="clear" w:color="auto" w:fill="auto"/>
          </w:tcPr>
          <w:p w:rsidR="006A0726" w:rsidRPr="006A0726" w:rsidRDefault="006A0726" w:rsidP="006A0726">
            <w:pPr>
              <w:widowControl/>
              <w:autoSpaceDE/>
              <w:autoSpaceDN/>
              <w:ind w:right="17"/>
              <w:jc w:val="center"/>
              <w:rPr>
                <w:sz w:val="20"/>
                <w:szCs w:val="20"/>
                <w:lang w:eastAsia="ru-RU"/>
              </w:rPr>
            </w:pPr>
            <w:r w:rsidRPr="006A0726">
              <w:rPr>
                <w:sz w:val="20"/>
                <w:szCs w:val="20"/>
                <w:lang w:eastAsia="ru-RU"/>
              </w:rPr>
              <w:t>555790,00</w:t>
            </w:r>
          </w:p>
        </w:tc>
      </w:tr>
      <w:tr w:rsidR="006A0726" w:rsidRPr="006A0726" w:rsidTr="00A3287B">
        <w:tc>
          <w:tcPr>
            <w:tcW w:w="557" w:type="dxa"/>
            <w:shd w:val="clear" w:color="auto" w:fill="auto"/>
          </w:tcPr>
          <w:p w:rsidR="006A0726" w:rsidRPr="006A0726" w:rsidRDefault="006A0726" w:rsidP="006A0726">
            <w:pPr>
              <w:widowControl/>
              <w:autoSpaceDE/>
              <w:autoSpaceDN/>
              <w:ind w:right="17"/>
              <w:jc w:val="center"/>
              <w:rPr>
                <w:sz w:val="20"/>
                <w:szCs w:val="20"/>
                <w:lang w:eastAsia="ru-RU"/>
              </w:rPr>
            </w:pPr>
            <w:r w:rsidRPr="006A0726">
              <w:rPr>
                <w:sz w:val="20"/>
                <w:szCs w:val="20"/>
                <w:lang w:eastAsia="ru-RU"/>
              </w:rPr>
              <w:t>16</w:t>
            </w:r>
          </w:p>
        </w:tc>
        <w:tc>
          <w:tcPr>
            <w:tcW w:w="1981" w:type="dxa"/>
            <w:shd w:val="clear" w:color="auto" w:fill="auto"/>
          </w:tcPr>
          <w:p w:rsidR="006A0726" w:rsidRPr="006A0726" w:rsidRDefault="006A0726" w:rsidP="006A0726">
            <w:pPr>
              <w:widowControl/>
              <w:autoSpaceDE/>
              <w:autoSpaceDN/>
              <w:rPr>
                <w:sz w:val="20"/>
                <w:szCs w:val="20"/>
                <w:lang w:eastAsia="ru-RU"/>
              </w:rPr>
            </w:pPr>
            <w:r w:rsidRPr="006A0726">
              <w:rPr>
                <w:sz w:val="20"/>
                <w:szCs w:val="20"/>
                <w:lang w:eastAsia="ru-RU"/>
              </w:rPr>
              <w:t>Помещение котельной в здании СДК</w:t>
            </w:r>
          </w:p>
        </w:tc>
        <w:tc>
          <w:tcPr>
            <w:tcW w:w="2711" w:type="dxa"/>
            <w:shd w:val="clear" w:color="auto" w:fill="auto"/>
          </w:tcPr>
          <w:p w:rsidR="006A0726" w:rsidRPr="006A0726" w:rsidRDefault="006A0726" w:rsidP="006A0726">
            <w:pPr>
              <w:widowControl/>
              <w:autoSpaceDE/>
              <w:autoSpaceDN/>
              <w:rPr>
                <w:sz w:val="20"/>
                <w:szCs w:val="20"/>
                <w:lang w:eastAsia="ru-RU"/>
              </w:rPr>
            </w:pPr>
            <w:r w:rsidRPr="006A0726">
              <w:rPr>
                <w:sz w:val="20"/>
                <w:szCs w:val="20"/>
                <w:lang w:eastAsia="ru-RU"/>
              </w:rPr>
              <w:t xml:space="preserve">Российская Федерация, Курганская область, район </w:t>
            </w:r>
            <w:proofErr w:type="spellStart"/>
            <w:r w:rsidRPr="006A0726">
              <w:rPr>
                <w:sz w:val="20"/>
                <w:szCs w:val="20"/>
                <w:lang w:eastAsia="ru-RU"/>
              </w:rPr>
              <w:lastRenderedPageBreak/>
              <w:t>Мокроусовский</w:t>
            </w:r>
            <w:proofErr w:type="spellEnd"/>
            <w:r w:rsidRPr="006A0726">
              <w:rPr>
                <w:sz w:val="20"/>
                <w:szCs w:val="20"/>
                <w:lang w:eastAsia="ru-RU"/>
              </w:rPr>
              <w:t>, с. Михайловка,</w:t>
            </w:r>
          </w:p>
          <w:p w:rsidR="006A0726" w:rsidRPr="006A0726" w:rsidRDefault="006A0726" w:rsidP="006A0726">
            <w:pPr>
              <w:widowControl/>
              <w:autoSpaceDE/>
              <w:autoSpaceDN/>
              <w:rPr>
                <w:sz w:val="20"/>
                <w:szCs w:val="20"/>
                <w:lang w:eastAsia="ru-RU"/>
              </w:rPr>
            </w:pPr>
            <w:r w:rsidRPr="006A0726">
              <w:rPr>
                <w:sz w:val="20"/>
                <w:szCs w:val="20"/>
                <w:lang w:eastAsia="ru-RU"/>
              </w:rPr>
              <w:t>ул. Центральная, 7б</w:t>
            </w:r>
          </w:p>
        </w:tc>
        <w:tc>
          <w:tcPr>
            <w:tcW w:w="1981" w:type="dxa"/>
            <w:shd w:val="clear" w:color="auto" w:fill="auto"/>
          </w:tcPr>
          <w:p w:rsidR="006A0726" w:rsidRPr="006A0726" w:rsidRDefault="006A0726" w:rsidP="006A0726">
            <w:pPr>
              <w:widowControl/>
              <w:autoSpaceDE/>
              <w:autoSpaceDN/>
              <w:ind w:right="17"/>
              <w:rPr>
                <w:sz w:val="20"/>
                <w:szCs w:val="20"/>
                <w:lang w:eastAsia="ru-RU"/>
              </w:rPr>
            </w:pPr>
            <w:r w:rsidRPr="006A0726">
              <w:rPr>
                <w:sz w:val="20"/>
                <w:szCs w:val="20"/>
                <w:lang w:eastAsia="ru-RU"/>
              </w:rPr>
              <w:lastRenderedPageBreak/>
              <w:t xml:space="preserve">Площадь 30,7 </w:t>
            </w:r>
            <w:proofErr w:type="spellStart"/>
            <w:r w:rsidRPr="006A0726">
              <w:rPr>
                <w:sz w:val="20"/>
                <w:szCs w:val="20"/>
                <w:lang w:eastAsia="ru-RU"/>
              </w:rPr>
              <w:t>кв.м</w:t>
            </w:r>
            <w:proofErr w:type="spellEnd"/>
            <w:r w:rsidRPr="006A0726">
              <w:rPr>
                <w:sz w:val="20"/>
                <w:szCs w:val="20"/>
                <w:lang w:eastAsia="ru-RU"/>
              </w:rPr>
              <w:t>., 1979г.</w:t>
            </w:r>
          </w:p>
        </w:tc>
        <w:tc>
          <w:tcPr>
            <w:tcW w:w="2126" w:type="dxa"/>
            <w:shd w:val="clear" w:color="auto" w:fill="auto"/>
          </w:tcPr>
          <w:p w:rsidR="006A0726" w:rsidRPr="006A0726" w:rsidRDefault="006A0726" w:rsidP="006A0726">
            <w:pPr>
              <w:widowControl/>
              <w:autoSpaceDE/>
              <w:autoSpaceDN/>
              <w:ind w:right="17"/>
              <w:jc w:val="center"/>
              <w:rPr>
                <w:sz w:val="20"/>
                <w:szCs w:val="20"/>
                <w:lang w:eastAsia="ru-RU"/>
              </w:rPr>
            </w:pPr>
            <w:r w:rsidRPr="006A0726">
              <w:rPr>
                <w:sz w:val="20"/>
                <w:szCs w:val="20"/>
                <w:lang w:eastAsia="ru-RU"/>
              </w:rPr>
              <w:t>45:13:011301:305</w:t>
            </w:r>
          </w:p>
        </w:tc>
        <w:tc>
          <w:tcPr>
            <w:tcW w:w="1559" w:type="dxa"/>
            <w:shd w:val="clear" w:color="auto" w:fill="auto"/>
          </w:tcPr>
          <w:p w:rsidR="006A0726" w:rsidRPr="006A0726" w:rsidRDefault="006A0726" w:rsidP="006A0726">
            <w:pPr>
              <w:widowControl/>
              <w:autoSpaceDE/>
              <w:autoSpaceDN/>
              <w:ind w:right="17"/>
              <w:jc w:val="center"/>
              <w:rPr>
                <w:sz w:val="20"/>
                <w:szCs w:val="20"/>
                <w:lang w:eastAsia="ru-RU"/>
              </w:rPr>
            </w:pPr>
            <w:r w:rsidRPr="006A0726">
              <w:rPr>
                <w:sz w:val="20"/>
                <w:szCs w:val="20"/>
                <w:lang w:eastAsia="ru-RU"/>
              </w:rPr>
              <w:t>22855,00</w:t>
            </w:r>
          </w:p>
        </w:tc>
      </w:tr>
      <w:tr w:rsidR="006A0726" w:rsidRPr="006A0726" w:rsidTr="00A3287B">
        <w:tc>
          <w:tcPr>
            <w:tcW w:w="557" w:type="dxa"/>
            <w:shd w:val="clear" w:color="auto" w:fill="auto"/>
          </w:tcPr>
          <w:p w:rsidR="006A0726" w:rsidRPr="006A0726" w:rsidRDefault="006A0726" w:rsidP="006A0726">
            <w:pPr>
              <w:widowControl/>
              <w:autoSpaceDE/>
              <w:autoSpaceDN/>
              <w:ind w:right="17"/>
              <w:jc w:val="center"/>
              <w:rPr>
                <w:sz w:val="20"/>
                <w:szCs w:val="20"/>
                <w:lang w:eastAsia="ru-RU"/>
              </w:rPr>
            </w:pPr>
            <w:r w:rsidRPr="006A0726">
              <w:rPr>
                <w:sz w:val="20"/>
                <w:szCs w:val="20"/>
                <w:lang w:eastAsia="ru-RU"/>
              </w:rPr>
              <w:t>17</w:t>
            </w:r>
          </w:p>
        </w:tc>
        <w:tc>
          <w:tcPr>
            <w:tcW w:w="1981" w:type="dxa"/>
            <w:shd w:val="clear" w:color="auto" w:fill="auto"/>
          </w:tcPr>
          <w:p w:rsidR="006A0726" w:rsidRPr="006A0726" w:rsidRDefault="006A0726" w:rsidP="006A0726">
            <w:pPr>
              <w:widowControl/>
              <w:autoSpaceDE/>
              <w:autoSpaceDN/>
              <w:rPr>
                <w:sz w:val="20"/>
                <w:szCs w:val="20"/>
                <w:lang w:eastAsia="ru-RU"/>
              </w:rPr>
            </w:pPr>
            <w:r w:rsidRPr="006A0726">
              <w:rPr>
                <w:sz w:val="20"/>
                <w:szCs w:val="20"/>
                <w:lang w:eastAsia="ru-RU"/>
              </w:rPr>
              <w:t>Теплотрасса</w:t>
            </w:r>
          </w:p>
        </w:tc>
        <w:tc>
          <w:tcPr>
            <w:tcW w:w="2711" w:type="dxa"/>
            <w:shd w:val="clear" w:color="auto" w:fill="auto"/>
          </w:tcPr>
          <w:p w:rsidR="006A0726" w:rsidRPr="006A0726" w:rsidRDefault="006A0726" w:rsidP="006A0726">
            <w:pPr>
              <w:widowControl/>
              <w:autoSpaceDE/>
              <w:autoSpaceDN/>
              <w:rPr>
                <w:sz w:val="20"/>
                <w:szCs w:val="20"/>
                <w:lang w:eastAsia="ru-RU"/>
              </w:rPr>
            </w:pPr>
            <w:r w:rsidRPr="006A0726">
              <w:rPr>
                <w:sz w:val="20"/>
                <w:szCs w:val="20"/>
                <w:lang w:eastAsia="ru-RU"/>
              </w:rPr>
              <w:t xml:space="preserve">Российская Федерация, Курганская область, район </w:t>
            </w:r>
            <w:proofErr w:type="spellStart"/>
            <w:r w:rsidRPr="006A0726">
              <w:rPr>
                <w:sz w:val="20"/>
                <w:szCs w:val="20"/>
                <w:lang w:eastAsia="ru-RU"/>
              </w:rPr>
              <w:t>Мокроусовский</w:t>
            </w:r>
            <w:proofErr w:type="spellEnd"/>
            <w:r w:rsidRPr="006A0726">
              <w:rPr>
                <w:sz w:val="20"/>
                <w:szCs w:val="20"/>
                <w:lang w:eastAsia="ru-RU"/>
              </w:rPr>
              <w:t xml:space="preserve">, с. Михайловка, </w:t>
            </w:r>
          </w:p>
          <w:p w:rsidR="006A0726" w:rsidRPr="006A0726" w:rsidRDefault="006A0726" w:rsidP="006A0726">
            <w:pPr>
              <w:widowControl/>
              <w:autoSpaceDE/>
              <w:autoSpaceDN/>
              <w:rPr>
                <w:sz w:val="20"/>
                <w:szCs w:val="20"/>
                <w:lang w:eastAsia="ru-RU"/>
              </w:rPr>
            </w:pPr>
            <w:r w:rsidRPr="006A0726">
              <w:rPr>
                <w:sz w:val="20"/>
                <w:szCs w:val="20"/>
                <w:lang w:eastAsia="ru-RU"/>
              </w:rPr>
              <w:t>ул. Центральная, 7 Б</w:t>
            </w:r>
          </w:p>
        </w:tc>
        <w:tc>
          <w:tcPr>
            <w:tcW w:w="1981" w:type="dxa"/>
            <w:shd w:val="clear" w:color="auto" w:fill="auto"/>
          </w:tcPr>
          <w:p w:rsidR="006A0726" w:rsidRPr="006A0726" w:rsidRDefault="006A0726" w:rsidP="006A0726">
            <w:pPr>
              <w:widowControl/>
              <w:autoSpaceDE/>
              <w:autoSpaceDN/>
              <w:ind w:right="17"/>
              <w:rPr>
                <w:sz w:val="20"/>
                <w:szCs w:val="20"/>
                <w:lang w:eastAsia="ru-RU"/>
              </w:rPr>
            </w:pPr>
            <w:r w:rsidRPr="006A0726">
              <w:rPr>
                <w:sz w:val="20"/>
                <w:szCs w:val="20"/>
                <w:lang w:eastAsia="ru-RU"/>
              </w:rPr>
              <w:t>Протяженность 84м., 1994г.</w:t>
            </w:r>
          </w:p>
        </w:tc>
        <w:tc>
          <w:tcPr>
            <w:tcW w:w="2126" w:type="dxa"/>
            <w:shd w:val="clear" w:color="auto" w:fill="auto"/>
          </w:tcPr>
          <w:p w:rsidR="006A0726" w:rsidRPr="006A0726" w:rsidRDefault="006A0726" w:rsidP="006A0726">
            <w:pPr>
              <w:widowControl/>
              <w:autoSpaceDE/>
              <w:autoSpaceDN/>
              <w:ind w:right="17"/>
              <w:jc w:val="center"/>
              <w:rPr>
                <w:sz w:val="20"/>
                <w:szCs w:val="20"/>
                <w:lang w:eastAsia="ru-RU"/>
              </w:rPr>
            </w:pPr>
            <w:r w:rsidRPr="006A0726">
              <w:rPr>
                <w:sz w:val="20"/>
                <w:szCs w:val="20"/>
                <w:lang w:eastAsia="ru-RU"/>
              </w:rPr>
              <w:t>45:13:011301:306</w:t>
            </w:r>
          </w:p>
        </w:tc>
        <w:tc>
          <w:tcPr>
            <w:tcW w:w="1559" w:type="dxa"/>
            <w:shd w:val="clear" w:color="auto" w:fill="auto"/>
          </w:tcPr>
          <w:p w:rsidR="006A0726" w:rsidRPr="006A0726" w:rsidRDefault="006A0726" w:rsidP="006A0726">
            <w:pPr>
              <w:widowControl/>
              <w:autoSpaceDE/>
              <w:autoSpaceDN/>
              <w:ind w:right="17"/>
              <w:jc w:val="center"/>
              <w:rPr>
                <w:color w:val="000000"/>
                <w:sz w:val="20"/>
                <w:szCs w:val="20"/>
                <w:lang w:eastAsia="ru-RU"/>
              </w:rPr>
            </w:pPr>
            <w:r w:rsidRPr="006A0726">
              <w:rPr>
                <w:color w:val="000000"/>
                <w:sz w:val="20"/>
                <w:szCs w:val="20"/>
                <w:shd w:val="clear" w:color="auto" w:fill="F8F8F8"/>
                <w:lang w:eastAsia="ru-RU"/>
              </w:rPr>
              <w:t>258021,86</w:t>
            </w:r>
          </w:p>
        </w:tc>
      </w:tr>
      <w:tr w:rsidR="006A0726" w:rsidRPr="006A0726" w:rsidTr="00A3287B">
        <w:tc>
          <w:tcPr>
            <w:tcW w:w="557" w:type="dxa"/>
            <w:shd w:val="clear" w:color="auto" w:fill="auto"/>
          </w:tcPr>
          <w:p w:rsidR="006A0726" w:rsidRPr="006A0726" w:rsidRDefault="006A0726" w:rsidP="006A0726">
            <w:pPr>
              <w:widowControl/>
              <w:autoSpaceDE/>
              <w:autoSpaceDN/>
              <w:ind w:right="17"/>
              <w:jc w:val="center"/>
              <w:rPr>
                <w:sz w:val="20"/>
                <w:szCs w:val="20"/>
                <w:lang w:eastAsia="ru-RU"/>
              </w:rPr>
            </w:pPr>
            <w:r w:rsidRPr="006A0726">
              <w:rPr>
                <w:sz w:val="20"/>
                <w:szCs w:val="20"/>
                <w:lang w:eastAsia="ru-RU"/>
              </w:rPr>
              <w:t>18</w:t>
            </w:r>
          </w:p>
        </w:tc>
        <w:tc>
          <w:tcPr>
            <w:tcW w:w="1981" w:type="dxa"/>
            <w:shd w:val="clear" w:color="auto" w:fill="auto"/>
          </w:tcPr>
          <w:p w:rsidR="006A0726" w:rsidRPr="006A0726" w:rsidRDefault="006A0726" w:rsidP="006A0726">
            <w:pPr>
              <w:widowControl/>
              <w:autoSpaceDE/>
              <w:autoSpaceDN/>
              <w:rPr>
                <w:sz w:val="20"/>
                <w:szCs w:val="20"/>
                <w:lang w:eastAsia="ru-RU"/>
              </w:rPr>
            </w:pPr>
            <w:r w:rsidRPr="006A0726">
              <w:rPr>
                <w:sz w:val="20"/>
                <w:szCs w:val="20"/>
                <w:lang w:eastAsia="ru-RU"/>
              </w:rPr>
              <w:t>Здание котельной</w:t>
            </w:r>
          </w:p>
        </w:tc>
        <w:tc>
          <w:tcPr>
            <w:tcW w:w="2711" w:type="dxa"/>
            <w:shd w:val="clear" w:color="auto" w:fill="auto"/>
          </w:tcPr>
          <w:p w:rsidR="006A0726" w:rsidRPr="006A0726" w:rsidRDefault="006A0726" w:rsidP="006A0726">
            <w:pPr>
              <w:widowControl/>
              <w:autoSpaceDE/>
              <w:autoSpaceDN/>
              <w:rPr>
                <w:sz w:val="20"/>
                <w:szCs w:val="20"/>
                <w:lang w:eastAsia="ru-RU"/>
              </w:rPr>
            </w:pPr>
            <w:r w:rsidRPr="006A0726">
              <w:rPr>
                <w:sz w:val="20"/>
                <w:szCs w:val="20"/>
                <w:lang w:eastAsia="ru-RU"/>
              </w:rPr>
              <w:t xml:space="preserve">Российская Федерация, Курганская область, район </w:t>
            </w:r>
            <w:proofErr w:type="spellStart"/>
            <w:r w:rsidRPr="006A0726">
              <w:rPr>
                <w:sz w:val="20"/>
                <w:szCs w:val="20"/>
                <w:lang w:eastAsia="ru-RU"/>
              </w:rPr>
              <w:t>Мокроусовский</w:t>
            </w:r>
            <w:proofErr w:type="spellEnd"/>
            <w:r w:rsidRPr="006A0726">
              <w:rPr>
                <w:sz w:val="20"/>
                <w:szCs w:val="20"/>
                <w:lang w:eastAsia="ru-RU"/>
              </w:rPr>
              <w:t xml:space="preserve">, с. </w:t>
            </w:r>
            <w:proofErr w:type="spellStart"/>
            <w:r w:rsidRPr="006A0726">
              <w:rPr>
                <w:sz w:val="20"/>
                <w:szCs w:val="20"/>
                <w:lang w:eastAsia="ru-RU"/>
              </w:rPr>
              <w:t>Старопершино</w:t>
            </w:r>
            <w:proofErr w:type="spellEnd"/>
            <w:r w:rsidRPr="006A0726">
              <w:rPr>
                <w:sz w:val="20"/>
                <w:szCs w:val="20"/>
                <w:lang w:eastAsia="ru-RU"/>
              </w:rPr>
              <w:t>,</w:t>
            </w:r>
          </w:p>
          <w:p w:rsidR="006A0726" w:rsidRPr="006A0726" w:rsidRDefault="006A0726" w:rsidP="006A0726">
            <w:pPr>
              <w:widowControl/>
              <w:autoSpaceDE/>
              <w:autoSpaceDN/>
              <w:rPr>
                <w:sz w:val="20"/>
                <w:szCs w:val="20"/>
                <w:lang w:eastAsia="ru-RU"/>
              </w:rPr>
            </w:pPr>
            <w:r w:rsidRPr="006A0726">
              <w:rPr>
                <w:sz w:val="20"/>
                <w:szCs w:val="20"/>
                <w:lang w:eastAsia="ru-RU"/>
              </w:rPr>
              <w:t>ул. Молодежная, 11 а</w:t>
            </w:r>
          </w:p>
        </w:tc>
        <w:tc>
          <w:tcPr>
            <w:tcW w:w="1981" w:type="dxa"/>
            <w:shd w:val="clear" w:color="auto" w:fill="auto"/>
          </w:tcPr>
          <w:p w:rsidR="006A0726" w:rsidRPr="006A0726" w:rsidRDefault="006A0726" w:rsidP="006A0726">
            <w:pPr>
              <w:widowControl/>
              <w:autoSpaceDE/>
              <w:autoSpaceDN/>
              <w:ind w:right="17"/>
              <w:rPr>
                <w:sz w:val="20"/>
                <w:szCs w:val="20"/>
                <w:lang w:eastAsia="ru-RU"/>
              </w:rPr>
            </w:pPr>
            <w:r w:rsidRPr="006A0726">
              <w:rPr>
                <w:sz w:val="20"/>
                <w:szCs w:val="20"/>
                <w:lang w:eastAsia="ru-RU"/>
              </w:rPr>
              <w:t xml:space="preserve">Площадь </w:t>
            </w:r>
          </w:p>
          <w:p w:rsidR="006A0726" w:rsidRPr="006A0726" w:rsidRDefault="006A0726" w:rsidP="006A0726">
            <w:pPr>
              <w:widowControl/>
              <w:autoSpaceDE/>
              <w:autoSpaceDN/>
              <w:ind w:right="17"/>
              <w:rPr>
                <w:sz w:val="20"/>
                <w:szCs w:val="20"/>
                <w:lang w:eastAsia="ru-RU"/>
              </w:rPr>
            </w:pPr>
            <w:r w:rsidRPr="006A0726">
              <w:rPr>
                <w:sz w:val="20"/>
                <w:szCs w:val="20"/>
                <w:lang w:eastAsia="ru-RU"/>
              </w:rPr>
              <w:t xml:space="preserve">85,8 </w:t>
            </w:r>
            <w:proofErr w:type="spellStart"/>
            <w:r w:rsidRPr="006A0726">
              <w:rPr>
                <w:sz w:val="20"/>
                <w:szCs w:val="20"/>
                <w:lang w:eastAsia="ru-RU"/>
              </w:rPr>
              <w:t>кв.м</w:t>
            </w:r>
            <w:proofErr w:type="spellEnd"/>
            <w:r w:rsidRPr="006A0726">
              <w:rPr>
                <w:sz w:val="20"/>
                <w:szCs w:val="20"/>
                <w:lang w:eastAsia="ru-RU"/>
              </w:rPr>
              <w:t>., 1979г.</w:t>
            </w:r>
          </w:p>
        </w:tc>
        <w:tc>
          <w:tcPr>
            <w:tcW w:w="2126" w:type="dxa"/>
            <w:shd w:val="clear" w:color="auto" w:fill="auto"/>
          </w:tcPr>
          <w:p w:rsidR="006A0726" w:rsidRPr="006A0726" w:rsidRDefault="006A0726" w:rsidP="006A0726">
            <w:pPr>
              <w:widowControl/>
              <w:autoSpaceDE/>
              <w:autoSpaceDN/>
              <w:ind w:right="17"/>
              <w:jc w:val="center"/>
              <w:rPr>
                <w:sz w:val="20"/>
                <w:szCs w:val="20"/>
                <w:lang w:eastAsia="ru-RU"/>
              </w:rPr>
            </w:pPr>
            <w:r w:rsidRPr="006A0726">
              <w:rPr>
                <w:sz w:val="20"/>
                <w:szCs w:val="20"/>
                <w:lang w:eastAsia="ru-RU"/>
              </w:rPr>
              <w:t>45:13:010901:227</w:t>
            </w:r>
          </w:p>
        </w:tc>
        <w:tc>
          <w:tcPr>
            <w:tcW w:w="1559" w:type="dxa"/>
            <w:shd w:val="clear" w:color="auto" w:fill="auto"/>
          </w:tcPr>
          <w:p w:rsidR="006A0726" w:rsidRPr="006A0726" w:rsidRDefault="006A0726" w:rsidP="006A0726">
            <w:pPr>
              <w:widowControl/>
              <w:autoSpaceDE/>
              <w:autoSpaceDN/>
              <w:ind w:right="17"/>
              <w:jc w:val="center"/>
              <w:rPr>
                <w:sz w:val="20"/>
                <w:szCs w:val="20"/>
                <w:lang w:eastAsia="ru-RU"/>
              </w:rPr>
            </w:pPr>
            <w:r w:rsidRPr="006A0726">
              <w:rPr>
                <w:sz w:val="20"/>
                <w:szCs w:val="20"/>
                <w:lang w:eastAsia="ru-RU"/>
              </w:rPr>
              <w:t>230570,00</w:t>
            </w:r>
          </w:p>
        </w:tc>
      </w:tr>
      <w:tr w:rsidR="006A0726" w:rsidRPr="006A0726" w:rsidTr="00A3287B">
        <w:tc>
          <w:tcPr>
            <w:tcW w:w="557" w:type="dxa"/>
            <w:shd w:val="clear" w:color="auto" w:fill="auto"/>
          </w:tcPr>
          <w:p w:rsidR="006A0726" w:rsidRPr="006A0726" w:rsidRDefault="006A0726" w:rsidP="006A0726">
            <w:pPr>
              <w:widowControl/>
              <w:autoSpaceDE/>
              <w:autoSpaceDN/>
              <w:ind w:right="17"/>
              <w:jc w:val="center"/>
              <w:rPr>
                <w:sz w:val="20"/>
                <w:szCs w:val="20"/>
                <w:lang w:eastAsia="ru-RU"/>
              </w:rPr>
            </w:pPr>
            <w:r w:rsidRPr="006A0726">
              <w:rPr>
                <w:sz w:val="20"/>
                <w:szCs w:val="20"/>
                <w:lang w:eastAsia="ru-RU"/>
              </w:rPr>
              <w:t>19</w:t>
            </w:r>
          </w:p>
        </w:tc>
        <w:tc>
          <w:tcPr>
            <w:tcW w:w="1981" w:type="dxa"/>
            <w:shd w:val="clear" w:color="auto" w:fill="auto"/>
          </w:tcPr>
          <w:p w:rsidR="006A0726" w:rsidRPr="006A0726" w:rsidRDefault="006A0726" w:rsidP="006A0726">
            <w:pPr>
              <w:widowControl/>
              <w:autoSpaceDE/>
              <w:autoSpaceDN/>
              <w:rPr>
                <w:sz w:val="20"/>
                <w:szCs w:val="20"/>
                <w:lang w:eastAsia="ru-RU"/>
              </w:rPr>
            </w:pPr>
            <w:r w:rsidRPr="006A0726">
              <w:rPr>
                <w:sz w:val="20"/>
                <w:szCs w:val="20"/>
                <w:lang w:eastAsia="ru-RU"/>
              </w:rPr>
              <w:t>Теплотрасса</w:t>
            </w:r>
          </w:p>
        </w:tc>
        <w:tc>
          <w:tcPr>
            <w:tcW w:w="2711" w:type="dxa"/>
            <w:shd w:val="clear" w:color="auto" w:fill="auto"/>
          </w:tcPr>
          <w:p w:rsidR="006A0726" w:rsidRPr="006A0726" w:rsidRDefault="006A0726" w:rsidP="006A0726">
            <w:pPr>
              <w:widowControl/>
              <w:autoSpaceDE/>
              <w:autoSpaceDN/>
              <w:rPr>
                <w:sz w:val="20"/>
                <w:szCs w:val="20"/>
                <w:lang w:eastAsia="ru-RU"/>
              </w:rPr>
            </w:pPr>
            <w:r w:rsidRPr="006A0726">
              <w:rPr>
                <w:sz w:val="20"/>
                <w:szCs w:val="20"/>
                <w:lang w:eastAsia="ru-RU"/>
              </w:rPr>
              <w:t xml:space="preserve">Российская Федерация, Курганская область, район </w:t>
            </w:r>
            <w:proofErr w:type="spellStart"/>
            <w:r w:rsidRPr="006A0726">
              <w:rPr>
                <w:sz w:val="20"/>
                <w:szCs w:val="20"/>
                <w:lang w:eastAsia="ru-RU"/>
              </w:rPr>
              <w:t>Мокроусовский</w:t>
            </w:r>
            <w:proofErr w:type="spellEnd"/>
            <w:r w:rsidRPr="006A0726">
              <w:rPr>
                <w:sz w:val="20"/>
                <w:szCs w:val="20"/>
                <w:lang w:eastAsia="ru-RU"/>
              </w:rPr>
              <w:t xml:space="preserve"> с. </w:t>
            </w:r>
            <w:proofErr w:type="spellStart"/>
            <w:r w:rsidRPr="006A0726">
              <w:rPr>
                <w:sz w:val="20"/>
                <w:szCs w:val="20"/>
                <w:lang w:eastAsia="ru-RU"/>
              </w:rPr>
              <w:t>Старопершино</w:t>
            </w:r>
            <w:proofErr w:type="spellEnd"/>
            <w:r w:rsidRPr="006A0726">
              <w:rPr>
                <w:sz w:val="20"/>
                <w:szCs w:val="20"/>
                <w:lang w:eastAsia="ru-RU"/>
              </w:rPr>
              <w:t>,</w:t>
            </w:r>
          </w:p>
          <w:p w:rsidR="006A0726" w:rsidRPr="006A0726" w:rsidRDefault="006A0726" w:rsidP="006A0726">
            <w:pPr>
              <w:widowControl/>
              <w:autoSpaceDE/>
              <w:autoSpaceDN/>
              <w:rPr>
                <w:sz w:val="20"/>
                <w:szCs w:val="20"/>
                <w:lang w:eastAsia="ru-RU"/>
              </w:rPr>
            </w:pPr>
            <w:r w:rsidRPr="006A0726">
              <w:rPr>
                <w:sz w:val="20"/>
                <w:szCs w:val="20"/>
                <w:lang w:eastAsia="ru-RU"/>
              </w:rPr>
              <w:t>ул. Молодежная, 11 б</w:t>
            </w:r>
          </w:p>
        </w:tc>
        <w:tc>
          <w:tcPr>
            <w:tcW w:w="1981" w:type="dxa"/>
            <w:shd w:val="clear" w:color="auto" w:fill="auto"/>
          </w:tcPr>
          <w:p w:rsidR="006A0726" w:rsidRPr="006A0726" w:rsidRDefault="006A0726" w:rsidP="006A0726">
            <w:pPr>
              <w:widowControl/>
              <w:autoSpaceDE/>
              <w:autoSpaceDN/>
              <w:ind w:right="17"/>
              <w:rPr>
                <w:sz w:val="20"/>
                <w:szCs w:val="20"/>
                <w:lang w:eastAsia="ru-RU"/>
              </w:rPr>
            </w:pPr>
            <w:r w:rsidRPr="006A0726">
              <w:rPr>
                <w:sz w:val="20"/>
                <w:szCs w:val="20"/>
                <w:lang w:eastAsia="ru-RU"/>
              </w:rPr>
              <w:t>Протяженность 353 м., 1979г.</w:t>
            </w:r>
          </w:p>
        </w:tc>
        <w:tc>
          <w:tcPr>
            <w:tcW w:w="2126" w:type="dxa"/>
            <w:shd w:val="clear" w:color="auto" w:fill="auto"/>
          </w:tcPr>
          <w:p w:rsidR="006A0726" w:rsidRPr="006A0726" w:rsidRDefault="006A0726" w:rsidP="006A0726">
            <w:pPr>
              <w:widowControl/>
              <w:autoSpaceDE/>
              <w:autoSpaceDN/>
              <w:ind w:right="17"/>
              <w:jc w:val="center"/>
              <w:rPr>
                <w:sz w:val="20"/>
                <w:szCs w:val="20"/>
                <w:lang w:eastAsia="ru-RU"/>
              </w:rPr>
            </w:pPr>
            <w:r w:rsidRPr="006A0726">
              <w:rPr>
                <w:sz w:val="20"/>
                <w:szCs w:val="20"/>
                <w:lang w:eastAsia="ru-RU"/>
              </w:rPr>
              <w:t>45:13:010901:228</w:t>
            </w:r>
          </w:p>
        </w:tc>
        <w:tc>
          <w:tcPr>
            <w:tcW w:w="1559" w:type="dxa"/>
            <w:shd w:val="clear" w:color="auto" w:fill="auto"/>
          </w:tcPr>
          <w:p w:rsidR="006A0726" w:rsidRPr="006A0726" w:rsidRDefault="006A0726" w:rsidP="006A0726">
            <w:pPr>
              <w:widowControl/>
              <w:autoSpaceDE/>
              <w:autoSpaceDN/>
              <w:ind w:right="17"/>
              <w:jc w:val="center"/>
              <w:rPr>
                <w:sz w:val="20"/>
                <w:szCs w:val="20"/>
                <w:lang w:eastAsia="ru-RU"/>
              </w:rPr>
            </w:pPr>
            <w:r w:rsidRPr="006A0726">
              <w:rPr>
                <w:sz w:val="20"/>
                <w:szCs w:val="20"/>
                <w:lang w:eastAsia="ru-RU"/>
              </w:rPr>
              <w:t>315792,00</w:t>
            </w:r>
          </w:p>
        </w:tc>
      </w:tr>
    </w:tbl>
    <w:p w:rsidR="006B5778" w:rsidRPr="006A0726" w:rsidRDefault="006B5778" w:rsidP="00987FEB">
      <w:pPr>
        <w:pStyle w:val="a3"/>
        <w:ind w:left="0" w:firstLine="0"/>
        <w:rPr>
          <w:sz w:val="20"/>
          <w:szCs w:val="20"/>
        </w:rPr>
      </w:pPr>
    </w:p>
    <w:p w:rsidR="006B5778" w:rsidRPr="006A0726" w:rsidRDefault="006B5778" w:rsidP="00987FEB">
      <w:pPr>
        <w:pStyle w:val="a3"/>
        <w:ind w:left="0" w:firstLine="0"/>
        <w:rPr>
          <w:sz w:val="20"/>
          <w:szCs w:val="20"/>
        </w:rPr>
      </w:pPr>
    </w:p>
    <w:p w:rsidR="006B5778" w:rsidRDefault="006B5778" w:rsidP="00987FEB">
      <w:pPr>
        <w:pStyle w:val="a3"/>
        <w:ind w:left="0" w:firstLine="0"/>
        <w:rPr>
          <w:sz w:val="20"/>
          <w:szCs w:val="20"/>
        </w:rPr>
      </w:pPr>
    </w:p>
    <w:p w:rsidR="00116102" w:rsidRPr="00116102" w:rsidRDefault="00116102" w:rsidP="00116102">
      <w:pPr>
        <w:adjustRightInd w:val="0"/>
        <w:jc w:val="center"/>
        <w:rPr>
          <w:sz w:val="24"/>
          <w:szCs w:val="24"/>
          <w:lang w:eastAsia="ru-RU"/>
        </w:rPr>
      </w:pPr>
    </w:p>
    <w:p w:rsidR="00116102" w:rsidRPr="00116102" w:rsidRDefault="00116102" w:rsidP="00116102">
      <w:pPr>
        <w:keepNext/>
        <w:keepLines/>
        <w:suppressAutoHyphens/>
        <w:adjustRightInd w:val="0"/>
        <w:jc w:val="center"/>
        <w:outlineLvl w:val="0"/>
        <w:rPr>
          <w:b/>
          <w:color w:val="000000"/>
          <w:kern w:val="2"/>
          <w:sz w:val="26"/>
          <w:szCs w:val="26"/>
          <w:lang w:eastAsia="ru-RU"/>
        </w:rPr>
      </w:pPr>
      <w:r w:rsidRPr="00116102">
        <w:rPr>
          <w:noProof/>
          <w:sz w:val="24"/>
          <w:szCs w:val="24"/>
          <w:lang w:eastAsia="ru-RU"/>
        </w:rPr>
        <w:drawing>
          <wp:anchor distT="0" distB="0" distL="114300" distR="114300" simplePos="0" relativeHeight="251692032" behindDoc="0" locked="0" layoutInCell="1" allowOverlap="1">
            <wp:simplePos x="0" y="0"/>
            <wp:positionH relativeFrom="column">
              <wp:posOffset>2834640</wp:posOffset>
            </wp:positionH>
            <wp:positionV relativeFrom="paragraph">
              <wp:posOffset>-142875</wp:posOffset>
            </wp:positionV>
            <wp:extent cx="590550" cy="666750"/>
            <wp:effectExtent l="0" t="0" r="0" b="0"/>
            <wp:wrapSquare wrapText="bothSides"/>
            <wp:docPr id="26" name="Рисунок 26"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0550" cy="666750"/>
                    </a:xfrm>
                    <a:prstGeom prst="rect">
                      <a:avLst/>
                    </a:prstGeom>
                    <a:noFill/>
                  </pic:spPr>
                </pic:pic>
              </a:graphicData>
            </a:graphic>
            <wp14:sizeRelH relativeFrom="page">
              <wp14:pctWidth>0</wp14:pctWidth>
            </wp14:sizeRelH>
            <wp14:sizeRelV relativeFrom="page">
              <wp14:pctHeight>0</wp14:pctHeight>
            </wp14:sizeRelV>
          </wp:anchor>
        </w:drawing>
      </w:r>
    </w:p>
    <w:p w:rsidR="00116102" w:rsidRPr="00116102" w:rsidRDefault="00116102" w:rsidP="00116102">
      <w:pPr>
        <w:adjustRightInd w:val="0"/>
        <w:jc w:val="center"/>
        <w:rPr>
          <w:b/>
          <w:sz w:val="26"/>
          <w:szCs w:val="26"/>
          <w:lang w:eastAsia="ru-RU"/>
        </w:rPr>
      </w:pPr>
    </w:p>
    <w:p w:rsidR="00116102" w:rsidRPr="00116102" w:rsidRDefault="00116102" w:rsidP="00116102">
      <w:pPr>
        <w:adjustRightInd w:val="0"/>
        <w:jc w:val="center"/>
        <w:rPr>
          <w:b/>
          <w:sz w:val="26"/>
          <w:szCs w:val="26"/>
          <w:lang w:eastAsia="ru-RU"/>
        </w:rPr>
      </w:pPr>
    </w:p>
    <w:p w:rsidR="00116102" w:rsidRPr="00116102" w:rsidRDefault="00116102" w:rsidP="00116102">
      <w:pPr>
        <w:adjustRightInd w:val="0"/>
        <w:jc w:val="center"/>
        <w:rPr>
          <w:b/>
          <w:sz w:val="20"/>
          <w:szCs w:val="20"/>
          <w:lang w:eastAsia="ru-RU"/>
        </w:rPr>
      </w:pPr>
      <w:r w:rsidRPr="00116102">
        <w:rPr>
          <w:b/>
          <w:sz w:val="20"/>
          <w:szCs w:val="20"/>
          <w:lang w:eastAsia="ru-RU"/>
        </w:rPr>
        <w:t>КУРГАНСКАЯ ОБЛАСТЬ</w:t>
      </w:r>
    </w:p>
    <w:p w:rsidR="00116102" w:rsidRPr="00116102" w:rsidRDefault="00116102" w:rsidP="00116102">
      <w:pPr>
        <w:adjustRightInd w:val="0"/>
        <w:jc w:val="center"/>
        <w:rPr>
          <w:b/>
          <w:sz w:val="20"/>
          <w:szCs w:val="20"/>
          <w:lang w:eastAsia="ru-RU"/>
        </w:rPr>
      </w:pPr>
      <w:r w:rsidRPr="00116102">
        <w:rPr>
          <w:b/>
          <w:sz w:val="20"/>
          <w:szCs w:val="20"/>
          <w:lang w:eastAsia="ru-RU"/>
        </w:rPr>
        <w:t>МОКРОУСОВСКИЙ МУНИЦИПАЛЬНЫЙ ОКРУГ</w:t>
      </w:r>
    </w:p>
    <w:p w:rsidR="00116102" w:rsidRPr="00116102" w:rsidRDefault="00116102" w:rsidP="00116102">
      <w:pPr>
        <w:adjustRightInd w:val="0"/>
        <w:jc w:val="center"/>
        <w:rPr>
          <w:b/>
          <w:sz w:val="20"/>
          <w:szCs w:val="20"/>
          <w:lang w:eastAsia="ru-RU"/>
        </w:rPr>
      </w:pPr>
      <w:r w:rsidRPr="00116102">
        <w:rPr>
          <w:b/>
          <w:sz w:val="20"/>
          <w:szCs w:val="20"/>
          <w:lang w:eastAsia="ru-RU"/>
        </w:rPr>
        <w:t xml:space="preserve">Администрация </w:t>
      </w:r>
      <w:proofErr w:type="spellStart"/>
      <w:r w:rsidRPr="00116102">
        <w:rPr>
          <w:b/>
          <w:sz w:val="20"/>
          <w:szCs w:val="20"/>
          <w:lang w:eastAsia="ru-RU"/>
        </w:rPr>
        <w:t>Мокроусовского</w:t>
      </w:r>
      <w:proofErr w:type="spellEnd"/>
      <w:r w:rsidRPr="00116102">
        <w:rPr>
          <w:b/>
          <w:sz w:val="20"/>
          <w:szCs w:val="20"/>
          <w:lang w:eastAsia="ru-RU"/>
        </w:rPr>
        <w:t xml:space="preserve"> муниципального округа</w:t>
      </w:r>
    </w:p>
    <w:p w:rsidR="00116102" w:rsidRPr="00116102" w:rsidRDefault="00116102" w:rsidP="00116102">
      <w:pPr>
        <w:adjustRightInd w:val="0"/>
        <w:jc w:val="center"/>
        <w:rPr>
          <w:b/>
          <w:sz w:val="20"/>
          <w:szCs w:val="20"/>
          <w:lang w:eastAsia="ru-RU"/>
        </w:rPr>
      </w:pPr>
      <w:r w:rsidRPr="00116102">
        <w:rPr>
          <w:b/>
          <w:sz w:val="20"/>
          <w:szCs w:val="20"/>
          <w:lang w:eastAsia="ru-RU"/>
        </w:rPr>
        <w:t xml:space="preserve">Курганской области </w:t>
      </w:r>
    </w:p>
    <w:p w:rsidR="00116102" w:rsidRPr="00116102" w:rsidRDefault="00116102" w:rsidP="00116102">
      <w:pPr>
        <w:adjustRightInd w:val="0"/>
        <w:jc w:val="center"/>
        <w:rPr>
          <w:b/>
          <w:sz w:val="20"/>
          <w:szCs w:val="20"/>
          <w:lang w:eastAsia="ru-RU"/>
        </w:rPr>
      </w:pPr>
    </w:p>
    <w:p w:rsidR="00116102" w:rsidRPr="00116102" w:rsidRDefault="00116102" w:rsidP="00116102">
      <w:pPr>
        <w:adjustRightInd w:val="0"/>
        <w:jc w:val="center"/>
        <w:rPr>
          <w:sz w:val="20"/>
          <w:szCs w:val="20"/>
          <w:lang w:eastAsia="ru-RU"/>
        </w:rPr>
      </w:pPr>
      <w:r w:rsidRPr="00116102">
        <w:rPr>
          <w:sz w:val="20"/>
          <w:szCs w:val="20"/>
          <w:lang w:eastAsia="ru-RU"/>
        </w:rPr>
        <w:t xml:space="preserve">ПОСТАНОВЛЕНИЕ </w:t>
      </w:r>
    </w:p>
    <w:p w:rsidR="00116102" w:rsidRPr="00116102" w:rsidRDefault="00116102" w:rsidP="00116102">
      <w:pPr>
        <w:adjustRightInd w:val="0"/>
        <w:jc w:val="both"/>
        <w:rPr>
          <w:sz w:val="20"/>
          <w:szCs w:val="20"/>
          <w:lang w:eastAsia="ru-RU"/>
        </w:rPr>
      </w:pPr>
    </w:p>
    <w:p w:rsidR="00116102" w:rsidRPr="00116102" w:rsidRDefault="00116102" w:rsidP="00116102">
      <w:pPr>
        <w:adjustRightInd w:val="0"/>
        <w:jc w:val="both"/>
        <w:rPr>
          <w:sz w:val="20"/>
          <w:szCs w:val="20"/>
          <w:lang w:eastAsia="ru-RU"/>
        </w:rPr>
      </w:pPr>
      <w:r w:rsidRPr="00116102">
        <w:rPr>
          <w:sz w:val="20"/>
          <w:szCs w:val="20"/>
          <w:lang w:eastAsia="ru-RU"/>
        </w:rPr>
        <w:t xml:space="preserve">от «09» апреля 2025г. №150 </w:t>
      </w:r>
    </w:p>
    <w:p w:rsidR="00116102" w:rsidRPr="00116102" w:rsidRDefault="00116102" w:rsidP="00116102">
      <w:pPr>
        <w:adjustRightInd w:val="0"/>
        <w:jc w:val="both"/>
        <w:rPr>
          <w:sz w:val="20"/>
          <w:szCs w:val="20"/>
          <w:lang w:eastAsia="ru-RU"/>
        </w:rPr>
      </w:pPr>
      <w:r w:rsidRPr="00116102">
        <w:rPr>
          <w:sz w:val="20"/>
          <w:szCs w:val="20"/>
          <w:lang w:eastAsia="ru-RU"/>
        </w:rPr>
        <w:t>с. Мокроусово</w:t>
      </w:r>
    </w:p>
    <w:p w:rsidR="00116102" w:rsidRPr="00116102" w:rsidRDefault="00116102" w:rsidP="00116102">
      <w:pPr>
        <w:adjustRightInd w:val="0"/>
        <w:jc w:val="both"/>
        <w:rPr>
          <w:sz w:val="20"/>
          <w:szCs w:val="20"/>
          <w:lang w:eastAsia="ru-RU"/>
        </w:rPr>
      </w:pPr>
    </w:p>
    <w:p w:rsidR="00116102" w:rsidRPr="00116102" w:rsidRDefault="00116102" w:rsidP="00116102">
      <w:pPr>
        <w:adjustRightInd w:val="0"/>
        <w:jc w:val="both"/>
        <w:rPr>
          <w:sz w:val="20"/>
          <w:szCs w:val="20"/>
          <w:lang w:eastAsia="ru-RU"/>
        </w:rPr>
      </w:pPr>
    </w:p>
    <w:p w:rsidR="00116102" w:rsidRPr="00116102" w:rsidRDefault="00116102" w:rsidP="00116102">
      <w:pPr>
        <w:adjustRightInd w:val="0"/>
        <w:jc w:val="both"/>
        <w:rPr>
          <w:sz w:val="20"/>
          <w:szCs w:val="20"/>
          <w:lang w:eastAsia="ru-RU"/>
        </w:rPr>
      </w:pPr>
      <w:r w:rsidRPr="00116102">
        <w:rPr>
          <w:sz w:val="20"/>
          <w:szCs w:val="20"/>
          <w:lang w:eastAsia="ru-RU"/>
        </w:rPr>
        <w:t xml:space="preserve">О создании штаба </w:t>
      </w:r>
    </w:p>
    <w:p w:rsidR="00116102" w:rsidRPr="00116102" w:rsidRDefault="00116102" w:rsidP="00116102">
      <w:pPr>
        <w:adjustRightInd w:val="0"/>
        <w:jc w:val="both"/>
        <w:rPr>
          <w:sz w:val="20"/>
          <w:szCs w:val="20"/>
          <w:lang w:eastAsia="ru-RU"/>
        </w:rPr>
      </w:pPr>
      <w:r w:rsidRPr="00116102">
        <w:rPr>
          <w:sz w:val="20"/>
          <w:szCs w:val="20"/>
          <w:lang w:eastAsia="ru-RU"/>
        </w:rPr>
        <w:t>народной дружины</w:t>
      </w:r>
    </w:p>
    <w:p w:rsidR="00116102" w:rsidRPr="00116102" w:rsidRDefault="00116102" w:rsidP="00116102">
      <w:pPr>
        <w:adjustRightInd w:val="0"/>
        <w:jc w:val="both"/>
        <w:rPr>
          <w:sz w:val="20"/>
          <w:szCs w:val="20"/>
          <w:lang w:eastAsia="ru-RU"/>
        </w:rPr>
      </w:pPr>
    </w:p>
    <w:p w:rsidR="00116102" w:rsidRPr="00116102" w:rsidRDefault="00116102" w:rsidP="00116102">
      <w:pPr>
        <w:adjustRightInd w:val="0"/>
        <w:spacing w:line="264" w:lineRule="auto"/>
        <w:ind w:firstLine="709"/>
        <w:jc w:val="both"/>
        <w:rPr>
          <w:sz w:val="20"/>
          <w:szCs w:val="20"/>
          <w:lang w:eastAsia="ru-RU"/>
        </w:rPr>
      </w:pPr>
      <w:r w:rsidRPr="00116102">
        <w:rPr>
          <w:sz w:val="20"/>
          <w:szCs w:val="20"/>
          <w:lang w:eastAsia="ru-RU"/>
        </w:rPr>
        <w:t xml:space="preserve">В целях обеспечения взаимодействия и координации деятельности народной дружины на территории </w:t>
      </w:r>
      <w:proofErr w:type="spellStart"/>
      <w:r w:rsidRPr="00116102">
        <w:rPr>
          <w:sz w:val="20"/>
          <w:szCs w:val="20"/>
          <w:lang w:eastAsia="ru-RU"/>
        </w:rPr>
        <w:t>Мокроусовского</w:t>
      </w:r>
      <w:proofErr w:type="spellEnd"/>
      <w:r w:rsidRPr="00116102">
        <w:rPr>
          <w:sz w:val="20"/>
          <w:szCs w:val="20"/>
          <w:lang w:eastAsia="ru-RU"/>
        </w:rPr>
        <w:t xml:space="preserve">  муниципального округа, в соответствии со</w:t>
      </w:r>
      <w:hyperlink r:id="rId20" w:history="1">
        <w:r w:rsidRPr="00116102">
          <w:rPr>
            <w:sz w:val="20"/>
            <w:szCs w:val="20"/>
            <w:lang w:eastAsia="ru-RU"/>
          </w:rPr>
          <w:t xml:space="preserve"> статьей 13 </w:t>
        </w:r>
      </w:hyperlink>
      <w:r w:rsidRPr="00116102">
        <w:rPr>
          <w:sz w:val="20"/>
          <w:szCs w:val="20"/>
          <w:lang w:eastAsia="ru-RU"/>
        </w:rPr>
        <w:t xml:space="preserve">Федерального закона "Об участии граждан в охране общественного порядка", статьей 2 Законом Курганской области «Об отдельных вопросах народной дружины на территории Курганской области» от 31 октября 2014 года № 60, руководствуясь </w:t>
      </w:r>
      <w:hyperlink r:id="rId21" w:history="1">
        <w:r w:rsidRPr="00116102">
          <w:rPr>
            <w:sz w:val="20"/>
            <w:szCs w:val="20"/>
            <w:lang w:eastAsia="ru-RU"/>
          </w:rPr>
          <w:t xml:space="preserve">Уставом </w:t>
        </w:r>
      </w:hyperlink>
      <w:r w:rsidRPr="00116102">
        <w:rPr>
          <w:sz w:val="20"/>
          <w:szCs w:val="20"/>
          <w:lang w:eastAsia="ru-RU"/>
        </w:rPr>
        <w:t xml:space="preserve"> </w:t>
      </w:r>
      <w:proofErr w:type="spellStart"/>
      <w:r w:rsidRPr="00116102">
        <w:rPr>
          <w:sz w:val="20"/>
          <w:szCs w:val="20"/>
          <w:lang w:eastAsia="ru-RU"/>
        </w:rPr>
        <w:t>Мокроусовского</w:t>
      </w:r>
      <w:proofErr w:type="spellEnd"/>
      <w:r w:rsidRPr="00116102">
        <w:rPr>
          <w:sz w:val="20"/>
          <w:szCs w:val="20"/>
          <w:lang w:eastAsia="ru-RU"/>
        </w:rPr>
        <w:t xml:space="preserve"> муниципального округа Курганской области, Администрация </w:t>
      </w:r>
      <w:proofErr w:type="spellStart"/>
      <w:r w:rsidRPr="00116102">
        <w:rPr>
          <w:sz w:val="20"/>
          <w:szCs w:val="20"/>
          <w:lang w:eastAsia="ru-RU"/>
        </w:rPr>
        <w:t>Мокроусовского</w:t>
      </w:r>
      <w:proofErr w:type="spellEnd"/>
      <w:r w:rsidRPr="00116102">
        <w:rPr>
          <w:sz w:val="20"/>
          <w:szCs w:val="20"/>
          <w:lang w:eastAsia="ru-RU"/>
        </w:rPr>
        <w:t xml:space="preserve"> муниципального округа ПОСТАНОВЛЯЕТ:</w:t>
      </w:r>
    </w:p>
    <w:p w:rsidR="00116102" w:rsidRPr="00116102" w:rsidRDefault="00116102" w:rsidP="00116102">
      <w:pPr>
        <w:adjustRightInd w:val="0"/>
        <w:spacing w:line="18" w:lineRule="atLeast"/>
        <w:jc w:val="both"/>
        <w:rPr>
          <w:sz w:val="20"/>
          <w:szCs w:val="20"/>
          <w:lang w:eastAsia="ru-RU"/>
        </w:rPr>
      </w:pPr>
      <w:r w:rsidRPr="00116102">
        <w:rPr>
          <w:sz w:val="20"/>
          <w:szCs w:val="20"/>
          <w:lang w:eastAsia="ru-RU"/>
        </w:rPr>
        <w:t xml:space="preserve">1. Утвердить положение о штабе народной дружины на территории </w:t>
      </w:r>
      <w:proofErr w:type="spellStart"/>
      <w:r w:rsidRPr="00116102">
        <w:rPr>
          <w:sz w:val="20"/>
          <w:szCs w:val="20"/>
          <w:lang w:eastAsia="ru-RU"/>
        </w:rPr>
        <w:t>Мокроусовского</w:t>
      </w:r>
      <w:proofErr w:type="spellEnd"/>
      <w:r w:rsidRPr="00116102">
        <w:rPr>
          <w:sz w:val="20"/>
          <w:szCs w:val="20"/>
          <w:lang w:eastAsia="ru-RU"/>
        </w:rPr>
        <w:t xml:space="preserve"> муниципального округа (приложение).</w:t>
      </w:r>
    </w:p>
    <w:p w:rsidR="00116102" w:rsidRPr="00116102" w:rsidRDefault="00116102" w:rsidP="00116102">
      <w:pPr>
        <w:adjustRightInd w:val="0"/>
        <w:spacing w:line="18" w:lineRule="atLeast"/>
        <w:jc w:val="both"/>
        <w:rPr>
          <w:sz w:val="20"/>
          <w:szCs w:val="20"/>
          <w:lang w:eastAsia="ru-RU"/>
        </w:rPr>
      </w:pPr>
      <w:r w:rsidRPr="00116102">
        <w:rPr>
          <w:sz w:val="20"/>
          <w:szCs w:val="20"/>
          <w:lang w:eastAsia="ru-RU"/>
        </w:rPr>
        <w:t xml:space="preserve">2. Утвердить состав штаба народной дружины на территории </w:t>
      </w:r>
      <w:proofErr w:type="spellStart"/>
      <w:r w:rsidRPr="00116102">
        <w:rPr>
          <w:sz w:val="20"/>
          <w:szCs w:val="20"/>
          <w:lang w:eastAsia="ru-RU"/>
        </w:rPr>
        <w:t>Мокроусовского</w:t>
      </w:r>
      <w:proofErr w:type="spellEnd"/>
      <w:r w:rsidRPr="00116102">
        <w:rPr>
          <w:sz w:val="20"/>
          <w:szCs w:val="20"/>
          <w:lang w:eastAsia="ru-RU"/>
        </w:rPr>
        <w:t xml:space="preserve"> муниципального округа:</w:t>
      </w:r>
    </w:p>
    <w:p w:rsidR="00116102" w:rsidRPr="00116102" w:rsidRDefault="00116102" w:rsidP="00116102">
      <w:pPr>
        <w:adjustRightInd w:val="0"/>
        <w:spacing w:line="18" w:lineRule="atLeast"/>
        <w:ind w:firstLine="709"/>
        <w:jc w:val="both"/>
        <w:rPr>
          <w:sz w:val="20"/>
          <w:szCs w:val="20"/>
          <w:lang w:eastAsia="ru-RU"/>
        </w:rPr>
      </w:pPr>
      <w:r w:rsidRPr="00116102">
        <w:rPr>
          <w:sz w:val="20"/>
          <w:szCs w:val="20"/>
          <w:lang w:eastAsia="ru-RU"/>
        </w:rPr>
        <w:t xml:space="preserve">руководитель штаба - первый заместитель главы </w:t>
      </w:r>
      <w:proofErr w:type="spellStart"/>
      <w:r w:rsidRPr="00116102">
        <w:rPr>
          <w:sz w:val="20"/>
          <w:szCs w:val="20"/>
          <w:lang w:eastAsia="ru-RU"/>
        </w:rPr>
        <w:t>Мокроусовского</w:t>
      </w:r>
      <w:proofErr w:type="spellEnd"/>
      <w:r w:rsidRPr="00116102">
        <w:rPr>
          <w:sz w:val="20"/>
          <w:szCs w:val="20"/>
          <w:lang w:eastAsia="ru-RU"/>
        </w:rPr>
        <w:t xml:space="preserve"> муниципального округа Курганской области;</w:t>
      </w:r>
    </w:p>
    <w:p w:rsidR="00116102" w:rsidRPr="00116102" w:rsidRDefault="00116102" w:rsidP="00116102">
      <w:pPr>
        <w:adjustRightInd w:val="0"/>
        <w:spacing w:line="18" w:lineRule="atLeast"/>
        <w:ind w:firstLine="709"/>
        <w:jc w:val="both"/>
        <w:rPr>
          <w:sz w:val="20"/>
          <w:szCs w:val="20"/>
          <w:lang w:eastAsia="ru-RU"/>
        </w:rPr>
      </w:pPr>
      <w:r w:rsidRPr="00116102">
        <w:rPr>
          <w:sz w:val="20"/>
          <w:szCs w:val="20"/>
          <w:lang w:eastAsia="ru-RU"/>
        </w:rPr>
        <w:t xml:space="preserve">заместитель руководителя штаба -  руководитель аппарата, управляющий делами Администрации </w:t>
      </w:r>
      <w:proofErr w:type="spellStart"/>
      <w:r w:rsidRPr="00116102">
        <w:rPr>
          <w:sz w:val="20"/>
          <w:szCs w:val="20"/>
          <w:lang w:eastAsia="ru-RU"/>
        </w:rPr>
        <w:t>Мокроусовского</w:t>
      </w:r>
      <w:proofErr w:type="spellEnd"/>
      <w:r w:rsidRPr="00116102">
        <w:rPr>
          <w:sz w:val="20"/>
          <w:szCs w:val="20"/>
          <w:lang w:eastAsia="ru-RU"/>
        </w:rPr>
        <w:t xml:space="preserve"> муниципального округа;</w:t>
      </w:r>
    </w:p>
    <w:p w:rsidR="00116102" w:rsidRPr="00116102" w:rsidRDefault="00116102" w:rsidP="00116102">
      <w:pPr>
        <w:adjustRightInd w:val="0"/>
        <w:spacing w:line="18" w:lineRule="atLeast"/>
        <w:ind w:firstLine="709"/>
        <w:jc w:val="both"/>
        <w:rPr>
          <w:sz w:val="20"/>
          <w:szCs w:val="20"/>
          <w:lang w:eastAsia="ru-RU"/>
        </w:rPr>
      </w:pPr>
      <w:r w:rsidRPr="00116102">
        <w:rPr>
          <w:sz w:val="20"/>
          <w:szCs w:val="20"/>
          <w:lang w:eastAsia="ru-RU"/>
        </w:rPr>
        <w:t>Члены штаба:</w:t>
      </w:r>
    </w:p>
    <w:p w:rsidR="00116102" w:rsidRPr="00116102" w:rsidRDefault="00116102" w:rsidP="00116102">
      <w:pPr>
        <w:adjustRightInd w:val="0"/>
        <w:spacing w:line="18" w:lineRule="atLeast"/>
        <w:ind w:firstLine="709"/>
        <w:jc w:val="both"/>
        <w:rPr>
          <w:sz w:val="20"/>
          <w:szCs w:val="20"/>
          <w:lang w:eastAsia="ru-RU"/>
        </w:rPr>
      </w:pPr>
      <w:r w:rsidRPr="00116102">
        <w:rPr>
          <w:sz w:val="20"/>
          <w:szCs w:val="20"/>
          <w:lang w:eastAsia="ru-RU"/>
        </w:rPr>
        <w:t>заместитель начальника ОП «</w:t>
      </w:r>
      <w:proofErr w:type="spellStart"/>
      <w:r w:rsidRPr="00116102">
        <w:rPr>
          <w:sz w:val="20"/>
          <w:szCs w:val="20"/>
          <w:lang w:eastAsia="ru-RU"/>
        </w:rPr>
        <w:t>Мокроусовское</w:t>
      </w:r>
      <w:proofErr w:type="spellEnd"/>
      <w:r w:rsidRPr="00116102">
        <w:rPr>
          <w:sz w:val="20"/>
          <w:szCs w:val="20"/>
          <w:lang w:eastAsia="ru-RU"/>
        </w:rPr>
        <w:t>» по охране общественного порядка.  (по согласованию);</w:t>
      </w:r>
    </w:p>
    <w:p w:rsidR="00116102" w:rsidRPr="00116102" w:rsidRDefault="00116102" w:rsidP="00116102">
      <w:pPr>
        <w:adjustRightInd w:val="0"/>
        <w:spacing w:line="18" w:lineRule="atLeast"/>
        <w:ind w:firstLine="709"/>
        <w:jc w:val="both"/>
        <w:rPr>
          <w:sz w:val="20"/>
          <w:szCs w:val="20"/>
          <w:lang w:eastAsia="ru-RU"/>
        </w:rPr>
      </w:pPr>
      <w:r w:rsidRPr="00116102">
        <w:rPr>
          <w:sz w:val="20"/>
          <w:szCs w:val="20"/>
          <w:lang w:eastAsia="ru-RU"/>
        </w:rPr>
        <w:t xml:space="preserve"> секретарь штаба директор МКУ «Центр ГО и ЗНЧС»</w:t>
      </w:r>
    </w:p>
    <w:p w:rsidR="00116102" w:rsidRPr="00116102" w:rsidRDefault="00116102" w:rsidP="00116102">
      <w:pPr>
        <w:adjustRightInd w:val="0"/>
        <w:spacing w:line="18" w:lineRule="atLeast"/>
        <w:ind w:firstLine="709"/>
        <w:jc w:val="both"/>
        <w:rPr>
          <w:sz w:val="20"/>
          <w:szCs w:val="20"/>
          <w:lang w:eastAsia="ru-RU"/>
        </w:rPr>
      </w:pPr>
      <w:r w:rsidRPr="00116102">
        <w:rPr>
          <w:sz w:val="20"/>
          <w:szCs w:val="20"/>
          <w:lang w:eastAsia="ru-RU"/>
        </w:rPr>
        <w:t xml:space="preserve">3. Настоящее постановление обнародовать на информационных стендах, расположенных в здании Администрации </w:t>
      </w:r>
      <w:proofErr w:type="spellStart"/>
      <w:r w:rsidRPr="00116102">
        <w:rPr>
          <w:sz w:val="20"/>
          <w:szCs w:val="20"/>
          <w:lang w:eastAsia="ru-RU"/>
        </w:rPr>
        <w:t>Мокроусовского</w:t>
      </w:r>
      <w:proofErr w:type="spellEnd"/>
      <w:r w:rsidRPr="00116102">
        <w:rPr>
          <w:sz w:val="20"/>
          <w:szCs w:val="20"/>
          <w:lang w:eastAsia="ru-RU"/>
        </w:rPr>
        <w:t xml:space="preserve"> муниципального округа Курганской области по адресу: Курганская область, </w:t>
      </w:r>
      <w:proofErr w:type="spellStart"/>
      <w:r w:rsidRPr="00116102">
        <w:rPr>
          <w:sz w:val="20"/>
          <w:szCs w:val="20"/>
          <w:lang w:eastAsia="ru-RU"/>
        </w:rPr>
        <w:t>Мокроусовский</w:t>
      </w:r>
      <w:proofErr w:type="spellEnd"/>
      <w:r w:rsidRPr="00116102">
        <w:rPr>
          <w:sz w:val="20"/>
          <w:szCs w:val="20"/>
          <w:lang w:eastAsia="ru-RU"/>
        </w:rPr>
        <w:t xml:space="preserve"> район с. Мокроусово ул. Советская д.31 и во всех населенных пунктах </w:t>
      </w:r>
      <w:proofErr w:type="spellStart"/>
      <w:r w:rsidRPr="00116102">
        <w:rPr>
          <w:sz w:val="20"/>
          <w:szCs w:val="20"/>
          <w:lang w:eastAsia="ru-RU"/>
        </w:rPr>
        <w:t>Мокроусовского</w:t>
      </w:r>
      <w:proofErr w:type="spellEnd"/>
      <w:r w:rsidRPr="00116102">
        <w:rPr>
          <w:sz w:val="20"/>
          <w:szCs w:val="20"/>
          <w:lang w:eastAsia="ru-RU"/>
        </w:rPr>
        <w:t xml:space="preserve"> муниципального округа Курганской области.</w:t>
      </w:r>
    </w:p>
    <w:p w:rsidR="00116102" w:rsidRPr="00116102" w:rsidRDefault="00116102" w:rsidP="00116102">
      <w:pPr>
        <w:adjustRightInd w:val="0"/>
        <w:spacing w:line="18" w:lineRule="atLeast"/>
        <w:ind w:firstLine="709"/>
        <w:jc w:val="both"/>
        <w:rPr>
          <w:sz w:val="20"/>
          <w:szCs w:val="20"/>
          <w:lang w:eastAsia="ru-RU"/>
        </w:rPr>
      </w:pPr>
      <w:r w:rsidRPr="00116102">
        <w:rPr>
          <w:sz w:val="20"/>
          <w:szCs w:val="20"/>
          <w:lang w:eastAsia="ru-RU"/>
        </w:rPr>
        <w:t xml:space="preserve">4. Организацию и контроль исполнения настоящего постановления возложить на первого заместителя Главы </w:t>
      </w:r>
      <w:proofErr w:type="spellStart"/>
      <w:r w:rsidRPr="00116102">
        <w:rPr>
          <w:sz w:val="20"/>
          <w:szCs w:val="20"/>
          <w:lang w:eastAsia="ru-RU"/>
        </w:rPr>
        <w:t>Мокроусовского</w:t>
      </w:r>
      <w:proofErr w:type="spellEnd"/>
      <w:r w:rsidRPr="00116102">
        <w:rPr>
          <w:sz w:val="20"/>
          <w:szCs w:val="20"/>
          <w:lang w:eastAsia="ru-RU"/>
        </w:rPr>
        <w:t xml:space="preserve"> муниципального округа.</w:t>
      </w:r>
    </w:p>
    <w:p w:rsidR="00116102" w:rsidRDefault="00116102" w:rsidP="00116102">
      <w:pPr>
        <w:adjustRightInd w:val="0"/>
        <w:spacing w:line="18" w:lineRule="atLeast"/>
        <w:jc w:val="both"/>
        <w:rPr>
          <w:sz w:val="20"/>
          <w:szCs w:val="20"/>
          <w:lang w:eastAsia="ru-RU"/>
        </w:rPr>
      </w:pPr>
    </w:p>
    <w:p w:rsidR="00116102" w:rsidRPr="00116102" w:rsidRDefault="00116102" w:rsidP="00116102">
      <w:pPr>
        <w:adjustRightInd w:val="0"/>
        <w:spacing w:line="18" w:lineRule="atLeast"/>
        <w:jc w:val="both"/>
        <w:rPr>
          <w:sz w:val="20"/>
          <w:szCs w:val="20"/>
          <w:lang w:eastAsia="ru-RU"/>
        </w:rPr>
      </w:pPr>
    </w:p>
    <w:p w:rsidR="00116102" w:rsidRPr="00116102" w:rsidRDefault="00116102" w:rsidP="00116102">
      <w:pPr>
        <w:suppressAutoHyphens/>
        <w:adjustRightInd w:val="0"/>
        <w:jc w:val="both"/>
        <w:rPr>
          <w:color w:val="000000"/>
          <w:sz w:val="20"/>
          <w:szCs w:val="20"/>
          <w:lang w:eastAsia="ru-RU"/>
        </w:rPr>
      </w:pPr>
      <w:r w:rsidRPr="00116102">
        <w:rPr>
          <w:color w:val="000000"/>
          <w:sz w:val="20"/>
          <w:szCs w:val="20"/>
          <w:lang w:eastAsia="ru-RU"/>
        </w:rPr>
        <w:t xml:space="preserve">Глава </w:t>
      </w:r>
      <w:proofErr w:type="spellStart"/>
      <w:r w:rsidRPr="00116102">
        <w:rPr>
          <w:color w:val="000000"/>
          <w:sz w:val="20"/>
          <w:szCs w:val="20"/>
          <w:lang w:eastAsia="ru-RU"/>
        </w:rPr>
        <w:t>Мокроусовского</w:t>
      </w:r>
      <w:proofErr w:type="spellEnd"/>
      <w:r w:rsidRPr="00116102">
        <w:rPr>
          <w:color w:val="000000"/>
          <w:sz w:val="20"/>
          <w:szCs w:val="20"/>
          <w:lang w:eastAsia="ru-RU"/>
        </w:rPr>
        <w:t xml:space="preserve"> </w:t>
      </w:r>
    </w:p>
    <w:p w:rsidR="00116102" w:rsidRPr="00116102" w:rsidRDefault="00116102" w:rsidP="00116102">
      <w:pPr>
        <w:suppressAutoHyphens/>
        <w:adjustRightInd w:val="0"/>
        <w:jc w:val="both"/>
        <w:rPr>
          <w:color w:val="000000"/>
          <w:sz w:val="20"/>
          <w:szCs w:val="20"/>
          <w:lang w:eastAsia="ru-RU"/>
        </w:rPr>
      </w:pPr>
      <w:r w:rsidRPr="00116102">
        <w:rPr>
          <w:color w:val="000000"/>
          <w:sz w:val="20"/>
          <w:szCs w:val="20"/>
          <w:lang w:eastAsia="ru-RU"/>
        </w:rPr>
        <w:t xml:space="preserve">муниципального округа                                              </w:t>
      </w:r>
      <w:r>
        <w:rPr>
          <w:color w:val="000000"/>
          <w:sz w:val="20"/>
          <w:szCs w:val="20"/>
          <w:lang w:eastAsia="ru-RU"/>
        </w:rPr>
        <w:t xml:space="preserve">                                                </w:t>
      </w:r>
      <w:r w:rsidRPr="00116102">
        <w:rPr>
          <w:color w:val="000000"/>
          <w:sz w:val="20"/>
          <w:szCs w:val="20"/>
          <w:lang w:eastAsia="ru-RU"/>
        </w:rPr>
        <w:t xml:space="preserve"> В.В. </w:t>
      </w:r>
      <w:proofErr w:type="spellStart"/>
      <w:r w:rsidRPr="00116102">
        <w:rPr>
          <w:color w:val="000000"/>
          <w:sz w:val="20"/>
          <w:szCs w:val="20"/>
          <w:lang w:eastAsia="ru-RU"/>
        </w:rPr>
        <w:t>Демешкин</w:t>
      </w:r>
      <w:proofErr w:type="spellEnd"/>
    </w:p>
    <w:p w:rsidR="00116102" w:rsidRPr="00116102" w:rsidRDefault="00116102" w:rsidP="00116102">
      <w:pPr>
        <w:adjustRightInd w:val="0"/>
        <w:ind w:left="5102"/>
        <w:rPr>
          <w:sz w:val="20"/>
          <w:szCs w:val="20"/>
          <w:lang w:eastAsia="ru-RU"/>
        </w:rPr>
      </w:pPr>
      <w:r w:rsidRPr="00116102">
        <w:rPr>
          <w:sz w:val="20"/>
          <w:szCs w:val="20"/>
          <w:lang w:eastAsia="ru-RU"/>
        </w:rPr>
        <w:lastRenderedPageBreak/>
        <w:t>Приложение к постановлению</w:t>
      </w:r>
    </w:p>
    <w:p w:rsidR="00116102" w:rsidRPr="00116102" w:rsidRDefault="00116102" w:rsidP="00116102">
      <w:pPr>
        <w:adjustRightInd w:val="0"/>
        <w:ind w:left="5102"/>
        <w:rPr>
          <w:sz w:val="20"/>
          <w:szCs w:val="20"/>
          <w:lang w:eastAsia="ru-RU"/>
        </w:rPr>
      </w:pPr>
      <w:r w:rsidRPr="00116102">
        <w:rPr>
          <w:sz w:val="20"/>
          <w:szCs w:val="20"/>
          <w:lang w:eastAsia="ru-RU"/>
        </w:rPr>
        <w:t xml:space="preserve">Администрации  </w:t>
      </w:r>
      <w:proofErr w:type="spellStart"/>
      <w:r w:rsidRPr="00116102">
        <w:rPr>
          <w:sz w:val="20"/>
          <w:szCs w:val="20"/>
          <w:lang w:eastAsia="ru-RU"/>
        </w:rPr>
        <w:t>Мокроусовского</w:t>
      </w:r>
      <w:proofErr w:type="spellEnd"/>
      <w:r w:rsidRPr="00116102">
        <w:rPr>
          <w:sz w:val="20"/>
          <w:szCs w:val="20"/>
          <w:lang w:eastAsia="ru-RU"/>
        </w:rPr>
        <w:t xml:space="preserve"> муниципального округа от 09 апреля 2025 года № 150 «О создании штаба народной дружины»</w:t>
      </w:r>
    </w:p>
    <w:p w:rsidR="00116102" w:rsidRPr="00116102" w:rsidRDefault="00116102" w:rsidP="00116102">
      <w:pPr>
        <w:adjustRightInd w:val="0"/>
        <w:ind w:left="5245"/>
        <w:rPr>
          <w:sz w:val="20"/>
          <w:szCs w:val="20"/>
          <w:lang w:eastAsia="ru-RU"/>
        </w:rPr>
      </w:pPr>
    </w:p>
    <w:p w:rsidR="00116102" w:rsidRPr="00116102" w:rsidRDefault="00116102" w:rsidP="00116102">
      <w:pPr>
        <w:adjustRightInd w:val="0"/>
        <w:jc w:val="both"/>
        <w:rPr>
          <w:sz w:val="20"/>
          <w:szCs w:val="20"/>
          <w:lang w:eastAsia="ru-RU"/>
        </w:rPr>
      </w:pPr>
    </w:p>
    <w:p w:rsidR="00116102" w:rsidRPr="00116102" w:rsidRDefault="00116102" w:rsidP="00116102">
      <w:pPr>
        <w:adjustRightInd w:val="0"/>
        <w:ind w:firstLine="709"/>
        <w:jc w:val="center"/>
        <w:rPr>
          <w:sz w:val="20"/>
          <w:szCs w:val="20"/>
          <w:lang w:eastAsia="ru-RU"/>
        </w:rPr>
      </w:pPr>
      <w:r w:rsidRPr="00116102">
        <w:rPr>
          <w:sz w:val="20"/>
          <w:szCs w:val="20"/>
          <w:lang w:eastAsia="ru-RU"/>
        </w:rPr>
        <w:t>1. ОБЩИЕ ПОЛОЖЕНИЯ</w:t>
      </w:r>
    </w:p>
    <w:p w:rsidR="00116102" w:rsidRPr="00116102" w:rsidRDefault="00116102" w:rsidP="00116102">
      <w:pPr>
        <w:adjustRightInd w:val="0"/>
        <w:ind w:firstLine="709"/>
        <w:jc w:val="center"/>
        <w:rPr>
          <w:sz w:val="20"/>
          <w:szCs w:val="20"/>
          <w:lang w:eastAsia="ru-RU"/>
        </w:rPr>
      </w:pPr>
    </w:p>
    <w:p w:rsidR="00116102" w:rsidRPr="00116102" w:rsidRDefault="00116102" w:rsidP="00116102">
      <w:pPr>
        <w:adjustRightInd w:val="0"/>
        <w:ind w:firstLine="709"/>
        <w:jc w:val="both"/>
        <w:rPr>
          <w:sz w:val="20"/>
          <w:szCs w:val="20"/>
          <w:lang w:eastAsia="ru-RU"/>
        </w:rPr>
      </w:pPr>
      <w:r w:rsidRPr="00116102">
        <w:rPr>
          <w:sz w:val="20"/>
          <w:szCs w:val="20"/>
          <w:lang w:eastAsia="ru-RU"/>
        </w:rPr>
        <w:t>Положение о штабе народной дружины (далее - Положение) определяет порядок организации деятельности штаба по взаимодействию и координации деятельности народной дружины (далее - Штаб).</w:t>
      </w:r>
    </w:p>
    <w:p w:rsidR="00116102" w:rsidRPr="00116102" w:rsidRDefault="00116102" w:rsidP="00116102">
      <w:pPr>
        <w:adjustRightInd w:val="0"/>
        <w:ind w:firstLine="709"/>
        <w:jc w:val="both"/>
        <w:rPr>
          <w:sz w:val="20"/>
          <w:szCs w:val="20"/>
          <w:lang w:eastAsia="ru-RU"/>
        </w:rPr>
      </w:pPr>
      <w:r w:rsidRPr="00116102">
        <w:rPr>
          <w:sz w:val="20"/>
          <w:szCs w:val="20"/>
          <w:lang w:eastAsia="ru-RU"/>
        </w:rPr>
        <w:t>Штаб является коллегиальным органом, осуществляющим общее руководство народной дружины, оказывающий содействие органам местного самоуправления и правоохранительным органам в обеспечении общественного порядка.</w:t>
      </w:r>
    </w:p>
    <w:p w:rsidR="00116102" w:rsidRPr="00116102" w:rsidRDefault="00116102" w:rsidP="00116102">
      <w:pPr>
        <w:adjustRightInd w:val="0"/>
        <w:ind w:firstLine="709"/>
        <w:jc w:val="both"/>
        <w:rPr>
          <w:sz w:val="20"/>
          <w:szCs w:val="20"/>
          <w:lang w:eastAsia="ru-RU"/>
        </w:rPr>
      </w:pPr>
      <w:r w:rsidRPr="00116102">
        <w:rPr>
          <w:sz w:val="20"/>
          <w:szCs w:val="20"/>
          <w:lang w:eastAsia="ru-RU"/>
        </w:rPr>
        <w:tab/>
        <w:t>Штаб в своей деятельности руководствуется Конституцией</w:t>
      </w:r>
      <w:r w:rsidRPr="00116102">
        <w:rPr>
          <w:sz w:val="20"/>
          <w:szCs w:val="20"/>
          <w:lang w:eastAsia="ru-RU"/>
        </w:rPr>
        <w:br/>
        <w:t>Российской Федерации, федеральными законами и иными нормативными</w:t>
      </w:r>
      <w:r w:rsidRPr="00116102">
        <w:rPr>
          <w:sz w:val="20"/>
          <w:szCs w:val="20"/>
          <w:lang w:eastAsia="ru-RU"/>
        </w:rPr>
        <w:br/>
        <w:t>правовыми актами Российской Федерации, законами и нормативными</w:t>
      </w:r>
      <w:r w:rsidRPr="00116102">
        <w:rPr>
          <w:sz w:val="20"/>
          <w:szCs w:val="20"/>
          <w:lang w:eastAsia="ru-RU"/>
        </w:rPr>
        <w:br/>
        <w:t>правовыми актами Курганской области, муниципальными правовыми</w:t>
      </w:r>
      <w:r w:rsidRPr="00116102">
        <w:rPr>
          <w:sz w:val="20"/>
          <w:szCs w:val="20"/>
          <w:lang w:eastAsia="ru-RU"/>
        </w:rPr>
        <w:br/>
        <w:t>актами, а также настоящим Положением.</w:t>
      </w:r>
    </w:p>
    <w:p w:rsidR="00116102" w:rsidRPr="00116102" w:rsidRDefault="00116102" w:rsidP="00116102">
      <w:pPr>
        <w:adjustRightInd w:val="0"/>
        <w:ind w:firstLine="709"/>
        <w:jc w:val="both"/>
        <w:rPr>
          <w:sz w:val="20"/>
          <w:szCs w:val="20"/>
          <w:lang w:eastAsia="ru-RU"/>
        </w:rPr>
      </w:pPr>
    </w:p>
    <w:p w:rsidR="00116102" w:rsidRPr="00116102" w:rsidRDefault="00116102" w:rsidP="00116102">
      <w:pPr>
        <w:adjustRightInd w:val="0"/>
        <w:ind w:firstLine="709"/>
        <w:jc w:val="center"/>
        <w:rPr>
          <w:sz w:val="20"/>
          <w:szCs w:val="20"/>
          <w:lang w:eastAsia="ru-RU"/>
        </w:rPr>
      </w:pPr>
      <w:r w:rsidRPr="00116102">
        <w:rPr>
          <w:sz w:val="20"/>
          <w:szCs w:val="20"/>
          <w:lang w:eastAsia="ru-RU"/>
        </w:rPr>
        <w:t>2. ОСНОВНЫЕ ЗАДАЧИ И ФУНКЦИИ</w:t>
      </w:r>
    </w:p>
    <w:p w:rsidR="00116102" w:rsidRPr="00116102" w:rsidRDefault="00116102" w:rsidP="00116102">
      <w:pPr>
        <w:adjustRightInd w:val="0"/>
        <w:ind w:firstLine="709"/>
        <w:jc w:val="center"/>
        <w:rPr>
          <w:sz w:val="20"/>
          <w:szCs w:val="20"/>
          <w:lang w:eastAsia="ru-RU"/>
        </w:rPr>
      </w:pPr>
    </w:p>
    <w:p w:rsidR="00116102" w:rsidRPr="00116102" w:rsidRDefault="00116102" w:rsidP="00116102">
      <w:pPr>
        <w:adjustRightInd w:val="0"/>
        <w:ind w:firstLine="709"/>
        <w:jc w:val="both"/>
        <w:rPr>
          <w:sz w:val="20"/>
          <w:szCs w:val="20"/>
          <w:lang w:eastAsia="ru-RU"/>
        </w:rPr>
      </w:pPr>
      <w:r w:rsidRPr="00116102">
        <w:rPr>
          <w:sz w:val="20"/>
          <w:szCs w:val="20"/>
          <w:lang w:eastAsia="ru-RU"/>
        </w:rPr>
        <w:t>Организация взаимодействия народной дружины с органами местного самоуправления и правоохранительными органами по вопросам оказания содействия в обеспечении общественного порядка, предупреждения и пресечения правонарушений.</w:t>
      </w:r>
    </w:p>
    <w:p w:rsidR="00116102" w:rsidRPr="00116102" w:rsidRDefault="00116102" w:rsidP="00116102">
      <w:pPr>
        <w:adjustRightInd w:val="0"/>
        <w:ind w:firstLine="709"/>
        <w:jc w:val="both"/>
        <w:rPr>
          <w:sz w:val="20"/>
          <w:szCs w:val="20"/>
          <w:lang w:eastAsia="ru-RU"/>
        </w:rPr>
      </w:pPr>
      <w:r w:rsidRPr="00116102">
        <w:rPr>
          <w:sz w:val="20"/>
          <w:szCs w:val="20"/>
          <w:lang w:eastAsia="ru-RU"/>
        </w:rPr>
        <w:t>Обеспечение участия народной дружины в мероприятиях по обеспечению безопасности населения и охране общественного порядка, мероприятиях при возникновении стихийных бедствий, катастроф, аварий, эпидемий, иных чрезвычайных ситуаций и ликвидации их последствий.</w:t>
      </w:r>
    </w:p>
    <w:p w:rsidR="00116102" w:rsidRPr="00116102" w:rsidRDefault="00116102" w:rsidP="00116102">
      <w:pPr>
        <w:adjustRightInd w:val="0"/>
        <w:ind w:firstLine="709"/>
        <w:jc w:val="both"/>
        <w:rPr>
          <w:sz w:val="20"/>
          <w:szCs w:val="20"/>
          <w:lang w:eastAsia="ru-RU"/>
        </w:rPr>
      </w:pPr>
      <w:r w:rsidRPr="00116102">
        <w:rPr>
          <w:sz w:val="20"/>
          <w:szCs w:val="20"/>
          <w:lang w:eastAsia="ru-RU"/>
        </w:rPr>
        <w:t>Осуществление перспективного и текущего планирования работы штаба.</w:t>
      </w:r>
    </w:p>
    <w:p w:rsidR="00116102" w:rsidRPr="00116102" w:rsidRDefault="00116102" w:rsidP="00116102">
      <w:pPr>
        <w:adjustRightInd w:val="0"/>
        <w:ind w:firstLine="709"/>
        <w:jc w:val="both"/>
        <w:rPr>
          <w:sz w:val="20"/>
          <w:szCs w:val="20"/>
          <w:lang w:eastAsia="ru-RU"/>
        </w:rPr>
      </w:pPr>
      <w:r w:rsidRPr="00116102">
        <w:rPr>
          <w:sz w:val="20"/>
          <w:szCs w:val="20"/>
          <w:lang w:eastAsia="ru-RU"/>
        </w:rPr>
        <w:t>Организация деятельности народной дружины в соответствии с действующим законодательством, нормативными правовыми актами органов местного самоуправления, муниципальными программами по укреплению правопорядка и борьбе с преступностью.</w:t>
      </w:r>
    </w:p>
    <w:p w:rsidR="00116102" w:rsidRPr="00116102" w:rsidRDefault="00116102" w:rsidP="00116102">
      <w:pPr>
        <w:adjustRightInd w:val="0"/>
        <w:ind w:firstLine="709"/>
        <w:jc w:val="both"/>
        <w:rPr>
          <w:sz w:val="20"/>
          <w:szCs w:val="20"/>
          <w:lang w:eastAsia="ru-RU"/>
        </w:rPr>
      </w:pPr>
      <w:r w:rsidRPr="00116102">
        <w:rPr>
          <w:sz w:val="20"/>
          <w:szCs w:val="20"/>
          <w:lang w:eastAsia="ru-RU"/>
        </w:rPr>
        <w:t xml:space="preserve">Организация руководства работой народной дружины по оказанию содействия подразделениям и службам отдела МВД России </w:t>
      </w:r>
      <w:proofErr w:type="spellStart"/>
      <w:r w:rsidRPr="00116102">
        <w:rPr>
          <w:sz w:val="20"/>
          <w:szCs w:val="20"/>
          <w:lang w:eastAsia="ru-RU"/>
        </w:rPr>
        <w:t>Мокроусовского</w:t>
      </w:r>
      <w:proofErr w:type="spellEnd"/>
      <w:r w:rsidRPr="00116102">
        <w:rPr>
          <w:sz w:val="20"/>
          <w:szCs w:val="20"/>
          <w:lang w:eastAsia="ru-RU"/>
        </w:rPr>
        <w:t xml:space="preserve"> округа Курганской области при выполнении возложенных на нее Федеральным законом от 07.02.2011 г. №3-ФЗ "О полиции" обязанностей в сфере охраны общественного порядка. Обеспечивает выполнение утвержденных в установленном порядке планов и расчетов использования сил дружины.</w:t>
      </w:r>
    </w:p>
    <w:p w:rsidR="00116102" w:rsidRPr="00116102" w:rsidRDefault="00116102" w:rsidP="00116102">
      <w:pPr>
        <w:adjustRightInd w:val="0"/>
        <w:ind w:firstLine="709"/>
        <w:jc w:val="both"/>
        <w:rPr>
          <w:sz w:val="20"/>
          <w:szCs w:val="20"/>
          <w:lang w:eastAsia="ru-RU"/>
        </w:rPr>
      </w:pPr>
      <w:r w:rsidRPr="00116102">
        <w:rPr>
          <w:sz w:val="20"/>
          <w:szCs w:val="20"/>
          <w:lang w:eastAsia="ru-RU"/>
        </w:rPr>
        <w:t>Осуществление координации деятельности при участии народной дружины в мероприятиях по обеспечению безопасности населения и охране общественного порядка при проведении массовых мероприятий (общественно-политических, спортивных и культурно-зрелищных), возникновении стихийных бедствий, катастроф, аварий, эпидемий, иных чрезвычайных ситуаций и ликвидации их последствий.</w:t>
      </w:r>
    </w:p>
    <w:p w:rsidR="00116102" w:rsidRPr="00116102" w:rsidRDefault="00116102" w:rsidP="00116102">
      <w:pPr>
        <w:adjustRightInd w:val="0"/>
        <w:ind w:firstLine="709"/>
        <w:jc w:val="both"/>
        <w:rPr>
          <w:sz w:val="20"/>
          <w:szCs w:val="20"/>
          <w:lang w:eastAsia="ru-RU"/>
        </w:rPr>
      </w:pPr>
      <w:r w:rsidRPr="00116102">
        <w:rPr>
          <w:sz w:val="20"/>
          <w:szCs w:val="20"/>
          <w:lang w:eastAsia="ru-RU"/>
        </w:rPr>
        <w:t>Обеспечение строгого соблюдения законности в деятельности народной дружины, проведение воспитательной работы с народными дружинниками, организация и проведение правового и специального обучения народных дружинников.</w:t>
      </w:r>
    </w:p>
    <w:p w:rsidR="00116102" w:rsidRPr="00116102" w:rsidRDefault="00116102" w:rsidP="00116102">
      <w:pPr>
        <w:adjustRightInd w:val="0"/>
        <w:ind w:firstLine="709"/>
        <w:jc w:val="both"/>
        <w:rPr>
          <w:sz w:val="20"/>
          <w:szCs w:val="20"/>
          <w:lang w:eastAsia="ru-RU"/>
        </w:rPr>
      </w:pPr>
      <w:r w:rsidRPr="00116102">
        <w:rPr>
          <w:sz w:val="20"/>
          <w:szCs w:val="20"/>
          <w:lang w:eastAsia="ru-RU"/>
        </w:rPr>
        <w:t>Ведение учета и анализа результатов деятельности народной дружины, обеспечение распространения наиболее эффективных форм и методов работы народной дружины.</w:t>
      </w:r>
    </w:p>
    <w:p w:rsidR="00116102" w:rsidRPr="00116102" w:rsidRDefault="00116102" w:rsidP="00116102">
      <w:pPr>
        <w:adjustRightInd w:val="0"/>
        <w:ind w:firstLine="709"/>
        <w:jc w:val="both"/>
        <w:rPr>
          <w:sz w:val="20"/>
          <w:szCs w:val="20"/>
          <w:lang w:eastAsia="ru-RU"/>
        </w:rPr>
      </w:pPr>
      <w:r w:rsidRPr="00116102">
        <w:rPr>
          <w:sz w:val="20"/>
          <w:szCs w:val="20"/>
          <w:lang w:eastAsia="ru-RU"/>
        </w:rPr>
        <w:t>Информирование о своей деятельности общественности, пропаганда деятельности народной дружины в средствах массовой информации, осуществление межрегиональных связей по распространению опыта организации и деятельности народной дружины, участие в правовой пропаганде среди населения.</w:t>
      </w:r>
    </w:p>
    <w:p w:rsidR="00116102" w:rsidRPr="00116102" w:rsidRDefault="00116102" w:rsidP="00116102">
      <w:pPr>
        <w:adjustRightInd w:val="0"/>
        <w:ind w:firstLine="709"/>
        <w:jc w:val="both"/>
        <w:rPr>
          <w:sz w:val="20"/>
          <w:szCs w:val="20"/>
          <w:lang w:eastAsia="ru-RU"/>
        </w:rPr>
      </w:pPr>
      <w:r w:rsidRPr="00116102">
        <w:rPr>
          <w:sz w:val="20"/>
          <w:szCs w:val="20"/>
          <w:lang w:eastAsia="ru-RU"/>
        </w:rPr>
        <w:t>Представление ходатайства перед органами местного самоуправления и руководителями организаций по основному месту работы дружинников о поощрении народной дружинников, отличившихся при исполнении обязанностей по обеспечению общественного порядка.</w:t>
      </w:r>
    </w:p>
    <w:p w:rsidR="00116102" w:rsidRPr="00116102" w:rsidRDefault="00116102" w:rsidP="00116102">
      <w:pPr>
        <w:adjustRightInd w:val="0"/>
        <w:ind w:firstLine="709"/>
        <w:jc w:val="both"/>
        <w:rPr>
          <w:sz w:val="20"/>
          <w:szCs w:val="20"/>
          <w:lang w:eastAsia="ru-RU"/>
        </w:rPr>
      </w:pPr>
      <w:r w:rsidRPr="00116102">
        <w:rPr>
          <w:sz w:val="20"/>
          <w:szCs w:val="20"/>
          <w:lang w:eastAsia="ru-RU"/>
        </w:rPr>
        <w:t>Рекомендация дружинникам, положительно проявившим себя в работе по обеспечению правопорядка, для прохождения службы в правоохранительных органах, а также для обучения в специальных юридических учебных заведениях.</w:t>
      </w:r>
    </w:p>
    <w:p w:rsidR="00116102" w:rsidRPr="00116102" w:rsidRDefault="00116102" w:rsidP="00116102">
      <w:pPr>
        <w:adjustRightInd w:val="0"/>
        <w:ind w:firstLine="709"/>
        <w:jc w:val="both"/>
        <w:rPr>
          <w:sz w:val="20"/>
          <w:szCs w:val="20"/>
          <w:lang w:eastAsia="ru-RU"/>
        </w:rPr>
      </w:pPr>
      <w:r w:rsidRPr="00116102">
        <w:rPr>
          <w:sz w:val="20"/>
          <w:szCs w:val="20"/>
          <w:lang w:eastAsia="ru-RU"/>
        </w:rPr>
        <w:t xml:space="preserve">Обобщение полученной в процессе деятельности народной дружины информации о состоянии общественного порядка в </w:t>
      </w:r>
      <w:proofErr w:type="spellStart"/>
      <w:r w:rsidRPr="00116102">
        <w:rPr>
          <w:sz w:val="20"/>
          <w:szCs w:val="20"/>
          <w:lang w:eastAsia="ru-RU"/>
        </w:rPr>
        <w:t>Мокроусовском</w:t>
      </w:r>
      <w:proofErr w:type="spellEnd"/>
      <w:r w:rsidRPr="00116102">
        <w:rPr>
          <w:sz w:val="20"/>
          <w:szCs w:val="20"/>
          <w:lang w:eastAsia="ru-RU"/>
        </w:rPr>
        <w:t xml:space="preserve"> муниципальном округе, внесение в органы местного самоуправления, правоохранительные органы предложений по устранению причин и условий, способствующих совершению правонарушений, а также по вопросам привлечения населения к участию в мероприятиях по обеспечению общественного порядка.</w:t>
      </w:r>
    </w:p>
    <w:p w:rsidR="00116102" w:rsidRPr="00116102" w:rsidRDefault="00116102" w:rsidP="00116102">
      <w:pPr>
        <w:adjustRightInd w:val="0"/>
        <w:ind w:firstLine="709"/>
        <w:jc w:val="both"/>
        <w:rPr>
          <w:sz w:val="20"/>
          <w:szCs w:val="20"/>
          <w:lang w:eastAsia="ru-RU"/>
        </w:rPr>
      </w:pPr>
      <w:r w:rsidRPr="00116102">
        <w:rPr>
          <w:sz w:val="20"/>
          <w:szCs w:val="20"/>
          <w:lang w:eastAsia="ru-RU"/>
        </w:rPr>
        <w:t xml:space="preserve">Осуществление подготовки предложений по разработке образцов символики, атрибутики, формы документации и отчетности Штаба и народной дружины </w:t>
      </w:r>
      <w:proofErr w:type="spellStart"/>
      <w:r w:rsidRPr="00116102">
        <w:rPr>
          <w:sz w:val="20"/>
          <w:szCs w:val="20"/>
          <w:lang w:eastAsia="ru-RU"/>
        </w:rPr>
        <w:t>Мокроусовского</w:t>
      </w:r>
      <w:proofErr w:type="spellEnd"/>
      <w:r w:rsidRPr="00116102">
        <w:rPr>
          <w:sz w:val="20"/>
          <w:szCs w:val="20"/>
          <w:lang w:eastAsia="ru-RU"/>
        </w:rPr>
        <w:t xml:space="preserve"> муниципального округа.</w:t>
      </w:r>
    </w:p>
    <w:p w:rsidR="00116102" w:rsidRPr="00116102" w:rsidRDefault="00116102" w:rsidP="00116102">
      <w:pPr>
        <w:adjustRightInd w:val="0"/>
        <w:ind w:firstLine="709"/>
        <w:jc w:val="both"/>
        <w:rPr>
          <w:sz w:val="20"/>
          <w:szCs w:val="20"/>
          <w:lang w:eastAsia="ru-RU"/>
        </w:rPr>
      </w:pPr>
      <w:r w:rsidRPr="00116102">
        <w:rPr>
          <w:sz w:val="20"/>
          <w:szCs w:val="20"/>
          <w:lang w:eastAsia="ru-RU"/>
        </w:rPr>
        <w:t xml:space="preserve">Осуществление подготовки отчета за полугодие о результатах деятельности Штаба и народной дружины  </w:t>
      </w:r>
      <w:proofErr w:type="spellStart"/>
      <w:r w:rsidRPr="00116102">
        <w:rPr>
          <w:sz w:val="20"/>
          <w:szCs w:val="20"/>
          <w:lang w:eastAsia="ru-RU"/>
        </w:rPr>
        <w:t>Мокроусовского</w:t>
      </w:r>
      <w:proofErr w:type="spellEnd"/>
      <w:r w:rsidRPr="00116102">
        <w:rPr>
          <w:sz w:val="20"/>
          <w:szCs w:val="20"/>
          <w:lang w:eastAsia="ru-RU"/>
        </w:rPr>
        <w:t xml:space="preserve"> муниципального округа и направление его руководителю Администрации </w:t>
      </w:r>
      <w:proofErr w:type="spellStart"/>
      <w:r w:rsidRPr="00116102">
        <w:rPr>
          <w:sz w:val="20"/>
          <w:szCs w:val="20"/>
          <w:lang w:eastAsia="ru-RU"/>
        </w:rPr>
        <w:t>Мокроусовского</w:t>
      </w:r>
      <w:proofErr w:type="spellEnd"/>
      <w:r w:rsidRPr="00116102">
        <w:rPr>
          <w:sz w:val="20"/>
          <w:szCs w:val="20"/>
          <w:lang w:eastAsia="ru-RU"/>
        </w:rPr>
        <w:t xml:space="preserve"> муниципального округа Курганской области в десятидневный срок с момента окончания отчетного периода.</w:t>
      </w:r>
    </w:p>
    <w:p w:rsidR="00116102" w:rsidRPr="00116102" w:rsidRDefault="00116102" w:rsidP="00116102">
      <w:pPr>
        <w:adjustRightInd w:val="0"/>
        <w:ind w:firstLine="709"/>
        <w:jc w:val="both"/>
        <w:rPr>
          <w:sz w:val="20"/>
          <w:szCs w:val="20"/>
          <w:lang w:eastAsia="ru-RU"/>
        </w:rPr>
      </w:pPr>
    </w:p>
    <w:p w:rsidR="00116102" w:rsidRPr="00116102" w:rsidRDefault="00116102" w:rsidP="00116102">
      <w:pPr>
        <w:adjustRightInd w:val="0"/>
        <w:ind w:firstLine="709"/>
        <w:jc w:val="center"/>
        <w:rPr>
          <w:sz w:val="20"/>
          <w:szCs w:val="20"/>
          <w:lang w:eastAsia="ru-RU"/>
        </w:rPr>
      </w:pPr>
      <w:r w:rsidRPr="00116102">
        <w:rPr>
          <w:sz w:val="20"/>
          <w:szCs w:val="20"/>
          <w:lang w:eastAsia="ru-RU"/>
        </w:rPr>
        <w:t>3. РУКОВОДСТВО ШТАБОМ И ОРГАНИЗАЦИЯ ЕГО РАБОТЫ</w:t>
      </w:r>
    </w:p>
    <w:p w:rsidR="00116102" w:rsidRPr="00116102" w:rsidRDefault="00116102" w:rsidP="00116102">
      <w:pPr>
        <w:adjustRightInd w:val="0"/>
        <w:ind w:firstLine="709"/>
        <w:jc w:val="center"/>
        <w:rPr>
          <w:sz w:val="20"/>
          <w:szCs w:val="20"/>
          <w:lang w:eastAsia="ru-RU"/>
        </w:rPr>
      </w:pPr>
    </w:p>
    <w:p w:rsidR="00116102" w:rsidRPr="00116102" w:rsidRDefault="00116102" w:rsidP="00116102">
      <w:pPr>
        <w:adjustRightInd w:val="0"/>
        <w:ind w:firstLine="709"/>
        <w:jc w:val="both"/>
        <w:rPr>
          <w:sz w:val="20"/>
          <w:szCs w:val="20"/>
          <w:lang w:eastAsia="ru-RU"/>
        </w:rPr>
      </w:pPr>
      <w:r w:rsidRPr="00116102">
        <w:rPr>
          <w:sz w:val="20"/>
          <w:szCs w:val="20"/>
          <w:lang w:eastAsia="ru-RU"/>
        </w:rPr>
        <w:t xml:space="preserve">Руководителем Штаба является первый заместитель Главы </w:t>
      </w:r>
      <w:proofErr w:type="spellStart"/>
      <w:r w:rsidRPr="00116102">
        <w:rPr>
          <w:sz w:val="20"/>
          <w:szCs w:val="20"/>
          <w:lang w:eastAsia="ru-RU"/>
        </w:rPr>
        <w:t>Мокроусовского</w:t>
      </w:r>
      <w:proofErr w:type="spellEnd"/>
      <w:r w:rsidRPr="00116102">
        <w:rPr>
          <w:sz w:val="20"/>
          <w:szCs w:val="20"/>
          <w:lang w:eastAsia="ru-RU"/>
        </w:rPr>
        <w:t xml:space="preserve"> муниципального округа.</w:t>
      </w:r>
    </w:p>
    <w:p w:rsidR="00116102" w:rsidRPr="00116102" w:rsidRDefault="00116102" w:rsidP="00116102">
      <w:pPr>
        <w:adjustRightInd w:val="0"/>
        <w:ind w:firstLine="709"/>
        <w:jc w:val="both"/>
        <w:rPr>
          <w:sz w:val="20"/>
          <w:szCs w:val="20"/>
          <w:lang w:eastAsia="ru-RU"/>
        </w:rPr>
      </w:pPr>
      <w:r w:rsidRPr="00116102">
        <w:rPr>
          <w:sz w:val="20"/>
          <w:szCs w:val="20"/>
          <w:lang w:eastAsia="ru-RU"/>
        </w:rPr>
        <w:lastRenderedPageBreak/>
        <w:t>Руководитель Штаба:</w:t>
      </w:r>
    </w:p>
    <w:p w:rsidR="00116102" w:rsidRPr="00116102" w:rsidRDefault="00116102" w:rsidP="00116102">
      <w:pPr>
        <w:adjustRightInd w:val="0"/>
        <w:ind w:firstLine="709"/>
        <w:jc w:val="both"/>
        <w:rPr>
          <w:sz w:val="20"/>
          <w:szCs w:val="20"/>
          <w:lang w:eastAsia="ru-RU"/>
        </w:rPr>
      </w:pPr>
      <w:r w:rsidRPr="00116102">
        <w:rPr>
          <w:sz w:val="20"/>
          <w:szCs w:val="20"/>
          <w:lang w:eastAsia="ru-RU"/>
        </w:rPr>
        <w:tab/>
        <w:t>осуществляет общее руководство деятельностью Штаба, дает поручения членам Штаба по вопросам, отнесенным к компетенции Штаба, ведет: заседания Штаба, подписывает протоколы заседаний Штаба;</w:t>
      </w:r>
    </w:p>
    <w:p w:rsidR="00116102" w:rsidRPr="00116102" w:rsidRDefault="00116102" w:rsidP="00116102">
      <w:pPr>
        <w:adjustRightInd w:val="0"/>
        <w:ind w:firstLine="709"/>
        <w:jc w:val="both"/>
        <w:rPr>
          <w:sz w:val="20"/>
          <w:szCs w:val="20"/>
          <w:lang w:eastAsia="ru-RU"/>
        </w:rPr>
      </w:pPr>
      <w:r w:rsidRPr="00116102">
        <w:rPr>
          <w:sz w:val="20"/>
          <w:szCs w:val="20"/>
          <w:lang w:eastAsia="ru-RU"/>
        </w:rPr>
        <w:t>обеспечивает выполнение перспективных и текущих планов работы Штаба, осуществляет контроль за исполнением решений Штаба;</w:t>
      </w:r>
    </w:p>
    <w:p w:rsidR="00116102" w:rsidRPr="00116102" w:rsidRDefault="00116102" w:rsidP="00116102">
      <w:pPr>
        <w:adjustRightInd w:val="0"/>
        <w:ind w:firstLine="709"/>
        <w:jc w:val="both"/>
        <w:rPr>
          <w:sz w:val="20"/>
          <w:szCs w:val="20"/>
          <w:lang w:eastAsia="ru-RU"/>
        </w:rPr>
      </w:pPr>
      <w:r w:rsidRPr="00116102">
        <w:rPr>
          <w:sz w:val="20"/>
          <w:szCs w:val="20"/>
          <w:lang w:eastAsia="ru-RU"/>
        </w:rPr>
        <w:t>представляет интересы Штаба в органах местного самоуправления, правоохранительных органах и иных организациях.</w:t>
      </w:r>
    </w:p>
    <w:p w:rsidR="00116102" w:rsidRPr="00116102" w:rsidRDefault="00116102" w:rsidP="00116102">
      <w:pPr>
        <w:adjustRightInd w:val="0"/>
        <w:ind w:firstLine="709"/>
        <w:jc w:val="both"/>
        <w:rPr>
          <w:sz w:val="20"/>
          <w:szCs w:val="20"/>
          <w:lang w:eastAsia="ru-RU"/>
        </w:rPr>
      </w:pPr>
      <w:r w:rsidRPr="00116102">
        <w:rPr>
          <w:sz w:val="20"/>
          <w:szCs w:val="20"/>
          <w:lang w:eastAsia="ru-RU"/>
        </w:rPr>
        <w:t>В отсутствие руководителя Штаба его обязанности исполняет лицо, избранное решением Штаба из состава Штаба.</w:t>
      </w:r>
    </w:p>
    <w:p w:rsidR="00116102" w:rsidRPr="00116102" w:rsidRDefault="00116102" w:rsidP="00116102">
      <w:pPr>
        <w:adjustRightInd w:val="0"/>
        <w:ind w:firstLine="709"/>
        <w:jc w:val="both"/>
        <w:rPr>
          <w:sz w:val="20"/>
          <w:szCs w:val="20"/>
          <w:lang w:eastAsia="ru-RU"/>
        </w:rPr>
      </w:pPr>
      <w:r w:rsidRPr="00116102">
        <w:rPr>
          <w:sz w:val="20"/>
          <w:szCs w:val="20"/>
          <w:lang w:eastAsia="ru-RU"/>
        </w:rPr>
        <w:t xml:space="preserve">Заседания Штаба проводятся в соответствии с планом, который составляется на один год и утверждается руководителем штаба </w:t>
      </w:r>
      <w:proofErr w:type="spellStart"/>
      <w:r w:rsidRPr="00116102">
        <w:rPr>
          <w:sz w:val="20"/>
          <w:szCs w:val="20"/>
          <w:lang w:eastAsia="ru-RU"/>
        </w:rPr>
        <w:t>Штаба</w:t>
      </w:r>
      <w:proofErr w:type="spellEnd"/>
      <w:r w:rsidRPr="00116102">
        <w:rPr>
          <w:sz w:val="20"/>
          <w:szCs w:val="20"/>
          <w:lang w:eastAsia="ru-RU"/>
        </w:rPr>
        <w:t>, но не реже одного раза в квартал.</w:t>
      </w:r>
    </w:p>
    <w:p w:rsidR="00116102" w:rsidRPr="00116102" w:rsidRDefault="00116102" w:rsidP="00116102">
      <w:pPr>
        <w:adjustRightInd w:val="0"/>
        <w:ind w:firstLine="709"/>
        <w:jc w:val="both"/>
        <w:rPr>
          <w:sz w:val="20"/>
          <w:szCs w:val="20"/>
          <w:lang w:eastAsia="ru-RU"/>
        </w:rPr>
      </w:pPr>
      <w:r w:rsidRPr="00116102">
        <w:rPr>
          <w:sz w:val="20"/>
          <w:szCs w:val="20"/>
          <w:lang w:eastAsia="ru-RU"/>
        </w:rPr>
        <w:t>Повестка заседания Штаба формируется руководителем с учетом предложений членов Штаба.</w:t>
      </w:r>
    </w:p>
    <w:p w:rsidR="00116102" w:rsidRPr="00116102" w:rsidRDefault="00116102" w:rsidP="00116102">
      <w:pPr>
        <w:adjustRightInd w:val="0"/>
        <w:ind w:firstLine="709"/>
        <w:jc w:val="both"/>
        <w:rPr>
          <w:sz w:val="20"/>
          <w:szCs w:val="20"/>
          <w:lang w:eastAsia="ru-RU"/>
        </w:rPr>
      </w:pPr>
      <w:r w:rsidRPr="00116102">
        <w:rPr>
          <w:sz w:val="20"/>
          <w:szCs w:val="20"/>
          <w:lang w:eastAsia="ru-RU"/>
        </w:rPr>
        <w:t>Члены Штаба обладают равными правами при подготовке и обсуждении рассматриваемых на заседаниях вопросов.</w:t>
      </w:r>
    </w:p>
    <w:p w:rsidR="00116102" w:rsidRPr="00116102" w:rsidRDefault="00116102" w:rsidP="00116102">
      <w:pPr>
        <w:adjustRightInd w:val="0"/>
        <w:ind w:firstLine="709"/>
        <w:jc w:val="both"/>
        <w:rPr>
          <w:sz w:val="20"/>
          <w:szCs w:val="20"/>
          <w:lang w:eastAsia="ru-RU"/>
        </w:rPr>
      </w:pPr>
      <w:r w:rsidRPr="00116102">
        <w:rPr>
          <w:sz w:val="20"/>
          <w:szCs w:val="20"/>
          <w:lang w:eastAsia="ru-RU"/>
        </w:rPr>
        <w:t>Заседание Штаба считается правомочным, если на нем присутствует более половины его состава.</w:t>
      </w:r>
    </w:p>
    <w:p w:rsidR="00116102" w:rsidRPr="00116102" w:rsidRDefault="00116102" w:rsidP="00116102">
      <w:pPr>
        <w:adjustRightInd w:val="0"/>
        <w:ind w:firstLine="709"/>
        <w:jc w:val="both"/>
        <w:rPr>
          <w:sz w:val="20"/>
          <w:szCs w:val="20"/>
          <w:lang w:eastAsia="ru-RU"/>
        </w:rPr>
      </w:pPr>
      <w:r w:rsidRPr="00116102">
        <w:rPr>
          <w:sz w:val="20"/>
          <w:szCs w:val="20"/>
          <w:lang w:eastAsia="ru-RU"/>
        </w:rPr>
        <w:t xml:space="preserve">По итогам заседания Штаба секретарь оформляет протокол заседания, подписываемый начальником Штаба. Копия протокола заседания Штаба направляется членам Штаба и руководителю Администрации </w:t>
      </w:r>
      <w:proofErr w:type="spellStart"/>
      <w:r w:rsidRPr="00116102">
        <w:rPr>
          <w:sz w:val="20"/>
          <w:szCs w:val="20"/>
          <w:lang w:eastAsia="ru-RU"/>
        </w:rPr>
        <w:t>Мокроусовского</w:t>
      </w:r>
      <w:proofErr w:type="spellEnd"/>
      <w:r w:rsidRPr="00116102">
        <w:rPr>
          <w:sz w:val="20"/>
          <w:szCs w:val="20"/>
          <w:lang w:eastAsia="ru-RU"/>
        </w:rPr>
        <w:t xml:space="preserve"> муниципального округа Курганской области в десятидневный срок.</w:t>
      </w:r>
    </w:p>
    <w:p w:rsidR="00116102" w:rsidRPr="00116102" w:rsidRDefault="00116102" w:rsidP="00116102">
      <w:pPr>
        <w:adjustRightInd w:val="0"/>
        <w:ind w:firstLine="709"/>
        <w:jc w:val="both"/>
        <w:rPr>
          <w:sz w:val="20"/>
          <w:szCs w:val="20"/>
          <w:lang w:eastAsia="ru-RU"/>
        </w:rPr>
      </w:pPr>
      <w:r w:rsidRPr="00116102">
        <w:rPr>
          <w:sz w:val="20"/>
          <w:szCs w:val="20"/>
          <w:lang w:eastAsia="ru-RU"/>
        </w:rPr>
        <w:tab/>
        <w:t>Секретарь Штаба осуществляет сбор и обобщение поступивших</w:t>
      </w:r>
      <w:r w:rsidRPr="00116102">
        <w:rPr>
          <w:sz w:val="20"/>
          <w:szCs w:val="20"/>
          <w:lang w:eastAsia="ru-RU"/>
        </w:rPr>
        <w:br/>
        <w:t>материалов, ведение делопроизводства, хранение и использование</w:t>
      </w:r>
      <w:r w:rsidRPr="00116102">
        <w:rPr>
          <w:sz w:val="20"/>
          <w:szCs w:val="20"/>
          <w:lang w:eastAsia="ru-RU"/>
        </w:rPr>
        <w:br/>
        <w:t>документов   Штаба, их   тиражирование   и   рассылку   членам Штаба,</w:t>
      </w:r>
      <w:r w:rsidRPr="00116102">
        <w:rPr>
          <w:sz w:val="20"/>
          <w:szCs w:val="20"/>
          <w:lang w:eastAsia="ru-RU"/>
        </w:rPr>
        <w:br/>
        <w:t>информирование о месте и времени проведения заседания, ведение и оформление протокола.</w:t>
      </w:r>
    </w:p>
    <w:p w:rsidR="00116102" w:rsidRPr="00116102" w:rsidRDefault="00116102" w:rsidP="00116102">
      <w:pPr>
        <w:adjustRightInd w:val="0"/>
        <w:ind w:firstLine="709"/>
        <w:jc w:val="both"/>
        <w:rPr>
          <w:sz w:val="20"/>
          <w:szCs w:val="20"/>
          <w:lang w:eastAsia="ru-RU"/>
        </w:rPr>
      </w:pPr>
      <w:r w:rsidRPr="00116102">
        <w:rPr>
          <w:sz w:val="20"/>
          <w:szCs w:val="20"/>
          <w:lang w:eastAsia="ru-RU"/>
        </w:rPr>
        <w:t xml:space="preserve">На заседания Штаба могут приглашаться представители структурных подразделений, Администрации </w:t>
      </w:r>
      <w:proofErr w:type="spellStart"/>
      <w:r w:rsidRPr="00116102">
        <w:rPr>
          <w:sz w:val="20"/>
          <w:szCs w:val="20"/>
          <w:lang w:eastAsia="ru-RU"/>
        </w:rPr>
        <w:t>Мокроусовского</w:t>
      </w:r>
      <w:proofErr w:type="spellEnd"/>
      <w:r w:rsidRPr="00116102">
        <w:rPr>
          <w:sz w:val="20"/>
          <w:szCs w:val="20"/>
          <w:lang w:eastAsia="ru-RU"/>
        </w:rPr>
        <w:t xml:space="preserve"> муниципального округа, правоохранительных органов, общественных объединений, организаций независимо от форм собственности и организационно-правовых форм.</w:t>
      </w:r>
    </w:p>
    <w:p w:rsidR="00116102" w:rsidRPr="00116102" w:rsidRDefault="00116102" w:rsidP="00116102">
      <w:pPr>
        <w:adjustRightInd w:val="0"/>
        <w:ind w:firstLine="709"/>
        <w:jc w:val="both"/>
        <w:rPr>
          <w:sz w:val="20"/>
          <w:szCs w:val="20"/>
          <w:lang w:eastAsia="ru-RU"/>
        </w:rPr>
      </w:pPr>
      <w:r w:rsidRPr="00116102">
        <w:rPr>
          <w:sz w:val="20"/>
          <w:szCs w:val="20"/>
          <w:lang w:eastAsia="ru-RU"/>
        </w:rPr>
        <w:t>Штаб работает в тесном взаимодействии с правоохранительными органами, организациями независимо от форм собственности и организационно-правовых форм и общественными объединениями.</w:t>
      </w:r>
    </w:p>
    <w:p w:rsidR="00116102" w:rsidRPr="00116102" w:rsidRDefault="00116102" w:rsidP="00116102">
      <w:pPr>
        <w:adjustRightInd w:val="0"/>
        <w:ind w:firstLine="709"/>
        <w:jc w:val="both"/>
        <w:rPr>
          <w:sz w:val="20"/>
          <w:szCs w:val="20"/>
          <w:lang w:eastAsia="ru-RU"/>
        </w:rPr>
      </w:pPr>
      <w:r w:rsidRPr="00116102">
        <w:rPr>
          <w:sz w:val="20"/>
          <w:szCs w:val="20"/>
          <w:lang w:eastAsia="ru-RU"/>
        </w:rPr>
        <w:t xml:space="preserve">Организационно-техническое обеспечение деятельности Штаба осуществляет Администрация </w:t>
      </w:r>
      <w:proofErr w:type="spellStart"/>
      <w:r w:rsidRPr="00116102">
        <w:rPr>
          <w:sz w:val="20"/>
          <w:szCs w:val="20"/>
          <w:lang w:eastAsia="ru-RU"/>
        </w:rPr>
        <w:t>Мокроусовского</w:t>
      </w:r>
      <w:proofErr w:type="spellEnd"/>
      <w:r w:rsidRPr="00116102">
        <w:rPr>
          <w:sz w:val="20"/>
          <w:szCs w:val="20"/>
          <w:lang w:eastAsia="ru-RU"/>
        </w:rPr>
        <w:t xml:space="preserve"> муниципального округа.</w:t>
      </w:r>
    </w:p>
    <w:p w:rsidR="00116102" w:rsidRPr="00116102" w:rsidRDefault="00116102" w:rsidP="00116102">
      <w:pPr>
        <w:adjustRightInd w:val="0"/>
        <w:ind w:firstLine="709"/>
        <w:jc w:val="both"/>
        <w:rPr>
          <w:sz w:val="20"/>
          <w:szCs w:val="20"/>
          <w:lang w:eastAsia="ru-RU"/>
        </w:rPr>
      </w:pPr>
    </w:p>
    <w:p w:rsidR="00116102" w:rsidRPr="00116102" w:rsidRDefault="00116102" w:rsidP="00116102">
      <w:pPr>
        <w:adjustRightInd w:val="0"/>
        <w:ind w:firstLine="709"/>
        <w:jc w:val="center"/>
        <w:rPr>
          <w:sz w:val="20"/>
          <w:szCs w:val="20"/>
          <w:lang w:eastAsia="ru-RU"/>
        </w:rPr>
      </w:pPr>
      <w:r w:rsidRPr="00116102">
        <w:rPr>
          <w:sz w:val="20"/>
          <w:szCs w:val="20"/>
          <w:lang w:eastAsia="ru-RU"/>
        </w:rPr>
        <w:t>4. ПРАВА ШТАБА</w:t>
      </w:r>
    </w:p>
    <w:p w:rsidR="00116102" w:rsidRPr="00116102" w:rsidRDefault="00116102" w:rsidP="00116102">
      <w:pPr>
        <w:adjustRightInd w:val="0"/>
        <w:ind w:firstLine="709"/>
        <w:jc w:val="both"/>
        <w:rPr>
          <w:sz w:val="20"/>
          <w:szCs w:val="20"/>
          <w:lang w:eastAsia="ru-RU"/>
        </w:rPr>
      </w:pPr>
    </w:p>
    <w:p w:rsidR="00116102" w:rsidRPr="00116102" w:rsidRDefault="00116102" w:rsidP="00116102">
      <w:pPr>
        <w:adjustRightInd w:val="0"/>
        <w:ind w:firstLine="709"/>
        <w:jc w:val="both"/>
        <w:rPr>
          <w:sz w:val="20"/>
          <w:szCs w:val="20"/>
          <w:lang w:eastAsia="ru-RU"/>
        </w:rPr>
      </w:pPr>
      <w:r w:rsidRPr="00116102">
        <w:rPr>
          <w:sz w:val="20"/>
          <w:szCs w:val="20"/>
          <w:lang w:eastAsia="ru-RU"/>
        </w:rPr>
        <w:t>Штаб имеет право:</w:t>
      </w:r>
    </w:p>
    <w:p w:rsidR="00116102" w:rsidRPr="00116102" w:rsidRDefault="00116102" w:rsidP="00116102">
      <w:pPr>
        <w:adjustRightInd w:val="0"/>
        <w:ind w:firstLine="709"/>
        <w:jc w:val="both"/>
        <w:rPr>
          <w:sz w:val="20"/>
          <w:szCs w:val="20"/>
          <w:lang w:eastAsia="ru-RU"/>
        </w:rPr>
      </w:pPr>
      <w:r w:rsidRPr="00116102">
        <w:rPr>
          <w:sz w:val="20"/>
          <w:szCs w:val="20"/>
          <w:lang w:eastAsia="ru-RU"/>
        </w:rPr>
        <w:t xml:space="preserve">запрашивать и получать от государственных, правоохранительных, органов местного самоуправления, а также от предприятий, учреждений, организаций, их должностных лиц необходимую информацию, касающуюся охраны общественного порядка и деятельности народной дружины </w:t>
      </w:r>
      <w:proofErr w:type="spellStart"/>
      <w:r w:rsidRPr="00116102">
        <w:rPr>
          <w:sz w:val="20"/>
          <w:szCs w:val="20"/>
          <w:lang w:eastAsia="ru-RU"/>
        </w:rPr>
        <w:t>Мокроусовского</w:t>
      </w:r>
      <w:proofErr w:type="spellEnd"/>
      <w:r w:rsidRPr="00116102">
        <w:rPr>
          <w:sz w:val="20"/>
          <w:szCs w:val="20"/>
          <w:lang w:eastAsia="ru-RU"/>
        </w:rPr>
        <w:t xml:space="preserve"> муниципального округа;</w:t>
      </w:r>
    </w:p>
    <w:p w:rsidR="00116102" w:rsidRPr="00116102" w:rsidRDefault="00116102" w:rsidP="00116102">
      <w:pPr>
        <w:adjustRightInd w:val="0"/>
        <w:ind w:firstLine="709"/>
        <w:jc w:val="both"/>
        <w:rPr>
          <w:sz w:val="20"/>
          <w:szCs w:val="20"/>
          <w:lang w:eastAsia="ru-RU"/>
        </w:rPr>
      </w:pPr>
      <w:r w:rsidRPr="00116102">
        <w:rPr>
          <w:sz w:val="20"/>
          <w:szCs w:val="20"/>
          <w:lang w:eastAsia="ru-RU"/>
        </w:rPr>
        <w:t xml:space="preserve">приглашать на свои заседания представителей структурных подразделений Администрации </w:t>
      </w:r>
      <w:proofErr w:type="spellStart"/>
      <w:r w:rsidRPr="00116102">
        <w:rPr>
          <w:sz w:val="20"/>
          <w:szCs w:val="20"/>
          <w:lang w:eastAsia="ru-RU"/>
        </w:rPr>
        <w:t>Мокроусовского</w:t>
      </w:r>
      <w:proofErr w:type="spellEnd"/>
      <w:r w:rsidRPr="00116102">
        <w:rPr>
          <w:sz w:val="20"/>
          <w:szCs w:val="20"/>
          <w:lang w:eastAsia="ru-RU"/>
        </w:rPr>
        <w:t xml:space="preserve"> муниципального округа Курганской области, представителей предприятий, учреждений, организаций </w:t>
      </w:r>
      <w:proofErr w:type="spellStart"/>
      <w:r w:rsidRPr="00116102">
        <w:rPr>
          <w:sz w:val="20"/>
          <w:szCs w:val="20"/>
          <w:lang w:eastAsia="ru-RU"/>
        </w:rPr>
        <w:t>Мокроусовского</w:t>
      </w:r>
      <w:proofErr w:type="spellEnd"/>
      <w:r w:rsidRPr="00116102">
        <w:rPr>
          <w:sz w:val="20"/>
          <w:szCs w:val="20"/>
          <w:lang w:eastAsia="ru-RU"/>
        </w:rPr>
        <w:t xml:space="preserve"> муниципального округа;</w:t>
      </w:r>
    </w:p>
    <w:p w:rsidR="00116102" w:rsidRPr="00116102" w:rsidRDefault="00116102" w:rsidP="00116102">
      <w:pPr>
        <w:adjustRightInd w:val="0"/>
        <w:ind w:firstLine="709"/>
        <w:jc w:val="both"/>
        <w:rPr>
          <w:sz w:val="20"/>
          <w:szCs w:val="20"/>
          <w:lang w:eastAsia="ru-RU"/>
        </w:rPr>
      </w:pPr>
      <w:r w:rsidRPr="00116102">
        <w:rPr>
          <w:sz w:val="20"/>
          <w:szCs w:val="20"/>
          <w:lang w:eastAsia="ru-RU"/>
        </w:rPr>
        <w:tab/>
        <w:t>взаимодействовать с органами исполнительной власти Курганской области;</w:t>
      </w:r>
    </w:p>
    <w:p w:rsidR="00116102" w:rsidRPr="00116102" w:rsidRDefault="00116102" w:rsidP="00116102">
      <w:pPr>
        <w:adjustRightInd w:val="0"/>
        <w:ind w:firstLine="709"/>
        <w:jc w:val="both"/>
        <w:rPr>
          <w:sz w:val="20"/>
          <w:szCs w:val="20"/>
          <w:lang w:eastAsia="ru-RU"/>
        </w:rPr>
      </w:pPr>
      <w:r w:rsidRPr="00116102">
        <w:rPr>
          <w:sz w:val="20"/>
          <w:szCs w:val="20"/>
          <w:lang w:eastAsia="ru-RU"/>
        </w:rPr>
        <w:t>участвовать в подготовке нормативных актов о деятельности дружины по укреплению общественного порядка.</w:t>
      </w:r>
    </w:p>
    <w:p w:rsidR="006B5778" w:rsidRDefault="006B5778" w:rsidP="00987FEB">
      <w:pPr>
        <w:pStyle w:val="a3"/>
        <w:ind w:left="0" w:firstLine="0"/>
        <w:rPr>
          <w:sz w:val="20"/>
          <w:szCs w:val="20"/>
        </w:rPr>
      </w:pPr>
    </w:p>
    <w:p w:rsidR="006B5778" w:rsidRDefault="006B5778" w:rsidP="00987FEB">
      <w:pPr>
        <w:pStyle w:val="a3"/>
        <w:ind w:left="0" w:firstLine="0"/>
        <w:rPr>
          <w:sz w:val="20"/>
          <w:szCs w:val="20"/>
        </w:rPr>
      </w:pPr>
    </w:p>
    <w:p w:rsidR="006B5778" w:rsidRDefault="006B5778" w:rsidP="00987FEB">
      <w:pPr>
        <w:pStyle w:val="a3"/>
        <w:ind w:left="0" w:firstLine="0"/>
        <w:rPr>
          <w:sz w:val="20"/>
          <w:szCs w:val="20"/>
        </w:rPr>
      </w:pPr>
    </w:p>
    <w:p w:rsidR="006B5778" w:rsidRDefault="006B5778" w:rsidP="00987FEB">
      <w:pPr>
        <w:pStyle w:val="a3"/>
        <w:ind w:left="0" w:firstLine="0"/>
        <w:rPr>
          <w:sz w:val="20"/>
          <w:szCs w:val="20"/>
        </w:rPr>
      </w:pPr>
    </w:p>
    <w:p w:rsidR="006B5778" w:rsidRDefault="006B5778" w:rsidP="00987FEB">
      <w:pPr>
        <w:pStyle w:val="a3"/>
        <w:ind w:left="0" w:firstLine="0"/>
        <w:rPr>
          <w:sz w:val="20"/>
          <w:szCs w:val="20"/>
        </w:rPr>
      </w:pPr>
    </w:p>
    <w:p w:rsidR="006B5778" w:rsidRDefault="006B5778" w:rsidP="00987FEB">
      <w:pPr>
        <w:pStyle w:val="a3"/>
        <w:ind w:left="0" w:firstLine="0"/>
        <w:rPr>
          <w:sz w:val="20"/>
          <w:szCs w:val="20"/>
        </w:rPr>
      </w:pPr>
    </w:p>
    <w:p w:rsidR="006B5778" w:rsidRDefault="006B5778" w:rsidP="00987FEB">
      <w:pPr>
        <w:pStyle w:val="a3"/>
        <w:ind w:left="0" w:firstLine="0"/>
        <w:rPr>
          <w:sz w:val="20"/>
          <w:szCs w:val="20"/>
        </w:rPr>
      </w:pPr>
    </w:p>
    <w:p w:rsidR="006B5778" w:rsidRDefault="006B5778" w:rsidP="00987FEB">
      <w:pPr>
        <w:pStyle w:val="a3"/>
        <w:ind w:left="0" w:firstLine="0"/>
        <w:rPr>
          <w:sz w:val="20"/>
          <w:szCs w:val="20"/>
        </w:rPr>
      </w:pPr>
    </w:p>
    <w:p w:rsidR="006B5778" w:rsidRDefault="006B5778" w:rsidP="00987FEB">
      <w:pPr>
        <w:pStyle w:val="a3"/>
        <w:ind w:left="0" w:firstLine="0"/>
        <w:rPr>
          <w:sz w:val="20"/>
          <w:szCs w:val="20"/>
        </w:rPr>
      </w:pPr>
    </w:p>
    <w:p w:rsidR="006B5778" w:rsidRDefault="006B5778" w:rsidP="00987FEB">
      <w:pPr>
        <w:pStyle w:val="a3"/>
        <w:ind w:left="0" w:firstLine="0"/>
        <w:rPr>
          <w:sz w:val="20"/>
          <w:szCs w:val="20"/>
        </w:rPr>
      </w:pPr>
    </w:p>
    <w:p w:rsidR="006B5778" w:rsidRDefault="006B5778" w:rsidP="00987FEB">
      <w:pPr>
        <w:pStyle w:val="a3"/>
        <w:ind w:left="0" w:firstLine="0"/>
        <w:rPr>
          <w:sz w:val="20"/>
          <w:szCs w:val="20"/>
        </w:rPr>
      </w:pPr>
    </w:p>
    <w:p w:rsidR="006B5778" w:rsidRDefault="006B5778" w:rsidP="00987FEB">
      <w:pPr>
        <w:pStyle w:val="a3"/>
        <w:ind w:left="0" w:firstLine="0"/>
        <w:rPr>
          <w:sz w:val="20"/>
          <w:szCs w:val="20"/>
        </w:rPr>
      </w:pPr>
      <w:bookmarkStart w:id="4" w:name="_GoBack"/>
      <w:bookmarkEnd w:id="4"/>
    </w:p>
    <w:p w:rsidR="000B132C" w:rsidRDefault="000B132C" w:rsidP="00987FEB">
      <w:pPr>
        <w:pStyle w:val="a3"/>
        <w:ind w:left="0" w:firstLine="0"/>
        <w:rPr>
          <w:sz w:val="20"/>
          <w:szCs w:val="20"/>
        </w:rPr>
      </w:pPr>
    </w:p>
    <w:p w:rsidR="00116102" w:rsidRDefault="00116102" w:rsidP="00987FEB">
      <w:pPr>
        <w:pStyle w:val="a3"/>
        <w:ind w:left="0" w:firstLine="0"/>
        <w:rPr>
          <w:sz w:val="20"/>
          <w:szCs w:val="20"/>
        </w:rPr>
      </w:pPr>
    </w:p>
    <w:p w:rsidR="001253DA" w:rsidRDefault="001253DA" w:rsidP="00987FEB">
      <w:pPr>
        <w:pStyle w:val="a3"/>
        <w:ind w:left="0" w:firstLine="0"/>
        <w:rPr>
          <w:sz w:val="20"/>
          <w:szCs w:val="20"/>
        </w:rPr>
      </w:pPr>
    </w:p>
    <w:p w:rsidR="00EF7729" w:rsidRDefault="00EF7729" w:rsidP="00EF7729">
      <w:pPr>
        <w:tabs>
          <w:tab w:val="left" w:pos="5347"/>
        </w:tabs>
      </w:pPr>
      <w:r>
        <w:rPr>
          <w:noProof/>
          <w:lang w:eastAsia="ru-RU"/>
        </w:rPr>
        <mc:AlternateContent>
          <mc:Choice Requires="wps">
            <w:drawing>
              <wp:anchor distT="0" distB="0" distL="114300" distR="114300" simplePos="0" relativeHeight="251662336" behindDoc="0" locked="0" layoutInCell="1" allowOverlap="1" wp14:anchorId="701D37D5" wp14:editId="2BF3D739">
                <wp:simplePos x="0" y="0"/>
                <wp:positionH relativeFrom="column">
                  <wp:posOffset>0</wp:posOffset>
                </wp:positionH>
                <wp:positionV relativeFrom="paragraph">
                  <wp:posOffset>-635</wp:posOffset>
                </wp:positionV>
                <wp:extent cx="6238875" cy="0"/>
                <wp:effectExtent l="0" t="0" r="28575" b="19050"/>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62388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7736C2" id="Прямая соединительная линия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91.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axTBgIAADEEAAAOAAAAZHJzL2Uyb0RvYy54bWysU8uO0zAU3SPxD5b3NGnRDCVqOosZDRsE&#10;FY8P8Dh2a8kv2aZJd8AaqZ/AL7AAaaSB+Ybkj+baSdMRICQQG8e+957je45vFmeNkmjLnBdGl3g6&#10;yTFimppK6HWJ3765fDTHyAeiKyKNZiXeMY/Plg8fLGpbsJnZGFkxh4BE+6K2Jd6EYIss83TDFPET&#10;Y5mGJDdOkQBHt84qR2pgVzKb5flpVhtXWWco8x6iF30SLxM/54yGl5x7FpAsMfQW0urSehXXbLkg&#10;xdoRuxF0aIP8QxeKCA2XjlQXJBD0zolfqJSgznjDw4QalRnOBWVJA6iZ5j+peb0hliUtYI63o03+&#10;/9HSF9uVQ6KCtwN7NFHwRu3n7n23b7+3X7o96j60t+239mt73f5or7uPsL/pPsE+JtubIbxHAAcv&#10;a+sLoDzXKzecvF25aEzDnYpfkIya5P9u9J81AVEIns4ez+dPTjCih1x2BFrnwzNmFIqbEkuhozWk&#10;INvnPsBlUHooiWGpUQ2inuYneSrzRorqUkgZk2m82Ll0aEtgMEIzjc0Dw70qOEkNwSipF5F2YSdZ&#10;z/+KcTAO2p72F8SRPXISSpkOB16poTrCOHQwAofO/gQc6iOUpXH+G/CISDcbHUawEtq437V9tIL3&#10;9QcHet3RgitT7dLzJmtgLpNzwz8UB//+OcGPf/ryDgAA//8DAFBLAwQUAAYACAAAACEAaLU0u9cA&#10;AAAEAQAADwAAAGRycy9kb3ducmV2LnhtbEyPwU7DMBBE70j8g7VIXKLWaaCohDgVitQPoO0HbONt&#10;EmGvo9htw9+zcIHjaGZn3lbb2Tt1pSkOgQ2sljko4jbYgTsDx8NusQEVE7JFF5gMfFGEbX1/V2Fp&#10;w40/6LpPnZISjiUa6FMaS61j25PHuAwjsXjnMHlMIqdO2wlvUu6dLvL8RXscWBZ6HKnpqf3cX7xg&#10;NM0xi7RzT9mhPWfP87pwcTTm8WF+fwOVaE5/YfjBlxuohekULmyjcgbkkWRgsQIl5uumWIM6/Wpd&#10;V/o/fP0NAAD//wMAUEsBAi0AFAAGAAgAAAAhALaDOJL+AAAA4QEAABMAAAAAAAAAAAAAAAAAAAAA&#10;AFtDb250ZW50X1R5cGVzXS54bWxQSwECLQAUAAYACAAAACEAOP0h/9YAAACUAQAACwAAAAAAAAAA&#10;AAAAAAAvAQAAX3JlbHMvLnJlbHNQSwECLQAUAAYACAAAACEA+pmsUwYCAAAxBAAADgAAAAAAAAAA&#10;AAAAAAAuAgAAZHJzL2Uyb0RvYy54bWxQSwECLQAUAAYACAAAACEAaLU0u9cAAAAEAQAADwAAAAAA&#10;AAAAAAAAAABgBAAAZHJzL2Rvd25yZXYueG1sUEsFBgAAAAAEAAQA8wAAAGQFAAAAAA==&#10;" strokecolor="black [3213]" strokeweight="1.5pt"/>
            </w:pict>
          </mc:Fallback>
        </mc:AlternateContent>
      </w:r>
    </w:p>
    <w:p w:rsidR="004C084B" w:rsidRDefault="004C084B" w:rsidP="00EF7729">
      <w:pPr>
        <w:tabs>
          <w:tab w:val="left" w:pos="5347"/>
        </w:tabs>
      </w:pPr>
    </w:p>
    <w:p w:rsidR="004C084B" w:rsidRDefault="00D61310" w:rsidP="00D61310">
      <w:pPr>
        <w:tabs>
          <w:tab w:val="left" w:pos="5347"/>
        </w:tabs>
        <w:jc w:val="center"/>
        <w:rPr>
          <w:sz w:val="14"/>
          <w:szCs w:val="14"/>
        </w:rPr>
      </w:pPr>
      <w:r>
        <w:rPr>
          <w:b/>
          <w:sz w:val="16"/>
          <w:szCs w:val="16"/>
        </w:rPr>
        <w:t xml:space="preserve">                                                                                                            </w:t>
      </w:r>
      <w:r w:rsidR="00754DFE" w:rsidRPr="00754DFE">
        <w:rPr>
          <w:b/>
          <w:sz w:val="16"/>
          <w:szCs w:val="16"/>
        </w:rPr>
        <w:t xml:space="preserve">                  </w:t>
      </w:r>
      <w:r>
        <w:rPr>
          <w:b/>
          <w:sz w:val="16"/>
          <w:szCs w:val="16"/>
        </w:rPr>
        <w:t xml:space="preserve"> </w:t>
      </w:r>
      <w:r w:rsidR="00754DFE" w:rsidRPr="00754DFE">
        <w:rPr>
          <w:b/>
          <w:sz w:val="16"/>
          <w:szCs w:val="16"/>
        </w:rPr>
        <w:t xml:space="preserve"> </w:t>
      </w:r>
      <w:r>
        <w:rPr>
          <w:b/>
          <w:sz w:val="16"/>
          <w:szCs w:val="16"/>
        </w:rPr>
        <w:t xml:space="preserve"> </w:t>
      </w:r>
      <w:r w:rsidRPr="00414219">
        <w:rPr>
          <w:b/>
          <w:sz w:val="16"/>
          <w:szCs w:val="16"/>
        </w:rPr>
        <w:t xml:space="preserve">Ответственный за выпуск </w:t>
      </w:r>
      <w:r w:rsidRPr="00414219">
        <w:rPr>
          <w:sz w:val="16"/>
          <w:szCs w:val="16"/>
        </w:rPr>
        <w:t xml:space="preserve">– </w:t>
      </w:r>
      <w:r>
        <w:rPr>
          <w:sz w:val="14"/>
          <w:szCs w:val="14"/>
        </w:rPr>
        <w:t>Руководитель а</w:t>
      </w:r>
      <w:r w:rsidRPr="00F86159">
        <w:rPr>
          <w:sz w:val="14"/>
          <w:szCs w:val="14"/>
        </w:rPr>
        <w:t>ппарата</w:t>
      </w:r>
      <w:r>
        <w:rPr>
          <w:sz w:val="14"/>
          <w:szCs w:val="14"/>
        </w:rPr>
        <w:t>, управляющий</w:t>
      </w:r>
    </w:p>
    <w:p w:rsidR="00D61310" w:rsidRDefault="00D61310" w:rsidP="00D61310">
      <w:pPr>
        <w:tabs>
          <w:tab w:val="left" w:pos="5347"/>
        </w:tabs>
        <w:jc w:val="right"/>
        <w:rPr>
          <w:sz w:val="14"/>
          <w:szCs w:val="14"/>
        </w:rPr>
      </w:pPr>
      <w:r>
        <w:rPr>
          <w:sz w:val="14"/>
          <w:szCs w:val="14"/>
        </w:rPr>
        <w:t xml:space="preserve">  </w:t>
      </w:r>
      <w:r w:rsidR="00754DFE" w:rsidRPr="00754DFE">
        <w:rPr>
          <w:sz w:val="14"/>
          <w:szCs w:val="14"/>
        </w:rPr>
        <w:t xml:space="preserve"> </w:t>
      </w:r>
      <w:r>
        <w:rPr>
          <w:sz w:val="14"/>
          <w:szCs w:val="14"/>
        </w:rPr>
        <w:t xml:space="preserve"> делами</w:t>
      </w:r>
      <w:r w:rsidRPr="00F86159">
        <w:rPr>
          <w:sz w:val="14"/>
          <w:szCs w:val="14"/>
        </w:rPr>
        <w:t xml:space="preserve"> Администрации </w:t>
      </w:r>
      <w:proofErr w:type="spellStart"/>
      <w:r>
        <w:rPr>
          <w:sz w:val="14"/>
          <w:szCs w:val="14"/>
        </w:rPr>
        <w:t>Мокроусовского</w:t>
      </w:r>
      <w:proofErr w:type="spellEnd"/>
      <w:r w:rsidRPr="00F86159">
        <w:rPr>
          <w:sz w:val="14"/>
          <w:szCs w:val="14"/>
        </w:rPr>
        <w:t xml:space="preserve"> муниципального округа </w:t>
      </w:r>
      <w:r>
        <w:rPr>
          <w:sz w:val="14"/>
          <w:szCs w:val="14"/>
        </w:rPr>
        <w:t>Васильева</w:t>
      </w:r>
    </w:p>
    <w:p w:rsidR="00EF7729" w:rsidRPr="00D61310" w:rsidRDefault="0072793C" w:rsidP="00D61310">
      <w:pPr>
        <w:rPr>
          <w:sz w:val="14"/>
          <w:szCs w:val="14"/>
        </w:rPr>
      </w:pPr>
      <w:r w:rsidRPr="00414219">
        <w:rPr>
          <w:b/>
          <w:noProof/>
          <w:lang w:eastAsia="ru-RU"/>
        </w:rPr>
        <mc:AlternateContent>
          <mc:Choice Requires="wps">
            <w:drawing>
              <wp:anchor distT="0" distB="0" distL="114300" distR="114300" simplePos="0" relativeHeight="251667456" behindDoc="0" locked="0" layoutInCell="1" allowOverlap="1">
                <wp:simplePos x="0" y="0"/>
                <wp:positionH relativeFrom="column">
                  <wp:posOffset>4944110</wp:posOffset>
                </wp:positionH>
                <wp:positionV relativeFrom="paragraph">
                  <wp:posOffset>284353</wp:posOffset>
                </wp:positionV>
                <wp:extent cx="1463040" cy="620202"/>
                <wp:effectExtent l="0" t="0" r="22860" b="2794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620202"/>
                        </a:xfrm>
                        <a:prstGeom prst="rect">
                          <a:avLst/>
                        </a:prstGeom>
                        <a:solidFill>
                          <a:srgbClr val="FFFFFF"/>
                        </a:solidFill>
                        <a:ln w="9525">
                          <a:solidFill>
                            <a:srgbClr val="000000"/>
                          </a:solidFill>
                          <a:miter lim="800000"/>
                          <a:headEnd/>
                          <a:tailEnd/>
                        </a:ln>
                      </wps:spPr>
                      <wps:txbx>
                        <w:txbxContent>
                          <w:p w:rsidR="006B5778" w:rsidRPr="00414219" w:rsidRDefault="006B5778" w:rsidP="007A5D21">
                            <w:pPr>
                              <w:ind w:left="284"/>
                              <w:rPr>
                                <w:sz w:val="12"/>
                                <w:szCs w:val="12"/>
                              </w:rPr>
                            </w:pPr>
                            <w:r w:rsidRPr="00414219">
                              <w:rPr>
                                <w:sz w:val="12"/>
                                <w:szCs w:val="12"/>
                              </w:rPr>
                              <w:t xml:space="preserve">Отпечатан в Администрации </w:t>
                            </w:r>
                            <w:proofErr w:type="spellStart"/>
                            <w:r>
                              <w:rPr>
                                <w:sz w:val="12"/>
                                <w:szCs w:val="12"/>
                              </w:rPr>
                              <w:t>Мокроусовского</w:t>
                            </w:r>
                            <w:proofErr w:type="spellEnd"/>
                            <w:r w:rsidRPr="00414219">
                              <w:rPr>
                                <w:sz w:val="12"/>
                                <w:szCs w:val="12"/>
                              </w:rPr>
                              <w:t xml:space="preserve"> муниципального округа.</w:t>
                            </w:r>
                          </w:p>
                          <w:p w:rsidR="006B5778" w:rsidRDefault="006B5778" w:rsidP="004C084B">
                            <w:pPr>
                              <w:ind w:firstLine="284"/>
                              <w:jc w:val="both"/>
                              <w:rPr>
                                <w:sz w:val="12"/>
                                <w:szCs w:val="12"/>
                              </w:rPr>
                            </w:pPr>
                            <w:r>
                              <w:rPr>
                                <w:sz w:val="12"/>
                                <w:szCs w:val="12"/>
                              </w:rPr>
                              <w:t xml:space="preserve">Почтовый адрес: 641530, </w:t>
                            </w:r>
                          </w:p>
                          <w:p w:rsidR="006B5778" w:rsidRDefault="006B5778" w:rsidP="004C084B">
                            <w:pPr>
                              <w:ind w:firstLine="284"/>
                              <w:jc w:val="both"/>
                              <w:rPr>
                                <w:sz w:val="12"/>
                                <w:szCs w:val="12"/>
                              </w:rPr>
                            </w:pPr>
                            <w:r>
                              <w:rPr>
                                <w:sz w:val="12"/>
                                <w:szCs w:val="12"/>
                              </w:rPr>
                              <w:t>с. Мокроусово, ул. Советская, 31</w:t>
                            </w:r>
                          </w:p>
                          <w:p w:rsidR="006B5778" w:rsidRDefault="006B5778" w:rsidP="004C084B">
                            <w:pPr>
                              <w:ind w:firstLine="284"/>
                              <w:jc w:val="both"/>
                              <w:rPr>
                                <w:sz w:val="12"/>
                                <w:szCs w:val="12"/>
                              </w:rPr>
                            </w:pPr>
                            <w:r>
                              <w:rPr>
                                <w:sz w:val="12"/>
                                <w:szCs w:val="12"/>
                              </w:rPr>
                              <w:t>Тираж 50 экз.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9" style="position:absolute;margin-left:389.3pt;margin-top:22.4pt;width:115.2pt;height:48.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KicTgIAAGEEAAAOAAAAZHJzL2Uyb0RvYy54bWysVM2O0zAQviPxDpbvNGm3LbtR09WqSxHS&#10;AistPIDjOI2FY5ux27SckPaKxCPwEFwQP/sM6RsxcdrSBU4IR7I8nvHnme8bZ3K+rhRZCXDS6JT2&#10;ezElQnOTS71I6etX80enlDjPdM6U0SKlG+Ho+fThg0ltEzEwpVG5AIIg2iW1TWnpvU2iyPFSVMz1&#10;jBUanYWBink0YRHlwGpEr1Q0iONxVBvILRgunMPdy85JpwG/KAT3L4vCCU9USjE3H2YIc9bO0XTC&#10;kgUwW0q+S4P9QxYVkxovPUBdMs/IEuQfUJXkYJwpfI+bKjJFIbkINWA1/fi3am5KZkWoBclx9kCT&#10;+3+w/MXqGojMUzroU6JZhRo1n7bvtx+b783d9rb53Nw137Yfmh/Nl+YrwSBkrLYuwYM39hramp29&#10;MvyNI9rMSqYX4gLA1KVgOeYZ4qN7B1rD4VGS1c9NjvexpTeBvHUBVQuItJB10Ghz0EisPeG42R+O&#10;T+IhSsnRNx7E+LUpRSzZn7bg/FNhKtIuUgrYAwGdra6c70L3ISF7o2Q+l0oFAxbZTAFZMeyXeRg7&#10;dHccpjSpU3o2GowC8j2fO4aIw/gbRCU9Nr6SVUpPD0EsaWl7ovPQlp5J1a2xOqWxyD11nQR+na2D&#10;dCd7UTKTb5BYMF2f47vERWngHSU19nhK3dslA0GJeqZRnLP+sGXSB2M4ejxAA4492bGHaY5QKfWU&#10;dMuZ7x7S0oJclHhTP7ChzQUKWsjAdZtxl9UufezjoNbuzbUP5dgOUb/+DNOfAAAA//8DAFBLAwQU&#10;AAYACAAAACEALYlmmOAAAAALAQAADwAAAGRycy9kb3ducmV2LnhtbEyPTU/DMAyG70j8h8hI3FhC&#10;Kfvomk4INCSOW3fh5rZZW2icqkm3wq/HO42bLT96/bzpZrKdOJnBt440PM4UCEOlq1qqNRzy7cMS&#10;hA9IFXaOjIYf42GT3d6kmFTuTDtz2odacAj5BDU0IfSJlL5sjEU/c70hvh3dYDHwOtSyGvDM4baT&#10;kVJzabEl/tBgb14bU37vR6uhaKMD/u7yd2VX26fwMeVf4+eb1vd308saRDBTuMJw0Wd1yNipcCNV&#10;XnQaFovlnFENccwVLoBSK25X8BRHzyCzVP7vkP0BAAD//wMAUEsBAi0AFAAGAAgAAAAhALaDOJL+&#10;AAAA4QEAABMAAAAAAAAAAAAAAAAAAAAAAFtDb250ZW50X1R5cGVzXS54bWxQSwECLQAUAAYACAAA&#10;ACEAOP0h/9YAAACUAQAACwAAAAAAAAAAAAAAAAAvAQAAX3JlbHMvLnJlbHNQSwECLQAUAAYACAAA&#10;ACEA0rSonE4CAABhBAAADgAAAAAAAAAAAAAAAAAuAgAAZHJzL2Uyb0RvYy54bWxQSwECLQAUAAYA&#10;CAAAACEALYlmmOAAAAALAQAADwAAAAAAAAAAAAAAAACoBAAAZHJzL2Rvd25yZXYueG1sUEsFBgAA&#10;AAAEAAQA8wAAALUFAAAAAA==&#10;">
                <v:textbox>
                  <w:txbxContent>
                    <w:p w:rsidR="006B5778" w:rsidRPr="00414219" w:rsidRDefault="006B5778" w:rsidP="007A5D21">
                      <w:pPr>
                        <w:ind w:left="284"/>
                        <w:rPr>
                          <w:sz w:val="12"/>
                          <w:szCs w:val="12"/>
                        </w:rPr>
                      </w:pPr>
                      <w:r w:rsidRPr="00414219">
                        <w:rPr>
                          <w:sz w:val="12"/>
                          <w:szCs w:val="12"/>
                        </w:rPr>
                        <w:t xml:space="preserve">Отпечатан в Администрации </w:t>
                      </w:r>
                      <w:proofErr w:type="spellStart"/>
                      <w:r>
                        <w:rPr>
                          <w:sz w:val="12"/>
                          <w:szCs w:val="12"/>
                        </w:rPr>
                        <w:t>Мокроусовского</w:t>
                      </w:r>
                      <w:proofErr w:type="spellEnd"/>
                      <w:r w:rsidRPr="00414219">
                        <w:rPr>
                          <w:sz w:val="12"/>
                          <w:szCs w:val="12"/>
                        </w:rPr>
                        <w:t xml:space="preserve"> муниципального округа.</w:t>
                      </w:r>
                    </w:p>
                    <w:p w:rsidR="006B5778" w:rsidRDefault="006B5778" w:rsidP="004C084B">
                      <w:pPr>
                        <w:ind w:firstLine="284"/>
                        <w:jc w:val="both"/>
                        <w:rPr>
                          <w:sz w:val="12"/>
                          <w:szCs w:val="12"/>
                        </w:rPr>
                      </w:pPr>
                      <w:r>
                        <w:rPr>
                          <w:sz w:val="12"/>
                          <w:szCs w:val="12"/>
                        </w:rPr>
                        <w:t xml:space="preserve">Почтовый адрес: 641530, </w:t>
                      </w:r>
                    </w:p>
                    <w:p w:rsidR="006B5778" w:rsidRDefault="006B5778" w:rsidP="004C084B">
                      <w:pPr>
                        <w:ind w:firstLine="284"/>
                        <w:jc w:val="both"/>
                        <w:rPr>
                          <w:sz w:val="12"/>
                          <w:szCs w:val="12"/>
                        </w:rPr>
                      </w:pPr>
                      <w:r>
                        <w:rPr>
                          <w:sz w:val="12"/>
                          <w:szCs w:val="12"/>
                        </w:rPr>
                        <w:t>с. Мокроусово, ул. Советская, 31</w:t>
                      </w:r>
                    </w:p>
                    <w:p w:rsidR="006B5778" w:rsidRDefault="006B5778" w:rsidP="004C084B">
                      <w:pPr>
                        <w:ind w:firstLine="284"/>
                        <w:jc w:val="both"/>
                        <w:rPr>
                          <w:sz w:val="12"/>
                          <w:szCs w:val="12"/>
                        </w:rPr>
                      </w:pPr>
                      <w:r>
                        <w:rPr>
                          <w:sz w:val="12"/>
                          <w:szCs w:val="12"/>
                        </w:rPr>
                        <w:t>Тираж 50 экз.</w:t>
                      </w:r>
                    </w:p>
                  </w:txbxContent>
                </v:textbox>
              </v:rect>
            </w:pict>
          </mc:Fallback>
        </mc:AlternateContent>
      </w:r>
      <w:r>
        <w:rPr>
          <w:noProof/>
          <w:lang w:eastAsia="ru-RU"/>
        </w:rPr>
        <mc:AlternateContent>
          <mc:Choice Requires="wps">
            <w:drawing>
              <wp:anchor distT="0" distB="0" distL="114300" distR="114300" simplePos="0" relativeHeight="251656703" behindDoc="1" locked="0" layoutInCell="1" allowOverlap="1">
                <wp:simplePos x="0" y="0"/>
                <wp:positionH relativeFrom="column">
                  <wp:posOffset>-36830</wp:posOffset>
                </wp:positionH>
                <wp:positionV relativeFrom="paragraph">
                  <wp:posOffset>286385</wp:posOffset>
                </wp:positionV>
                <wp:extent cx="1264285" cy="619760"/>
                <wp:effectExtent l="0" t="0" r="12065" b="2794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4285" cy="619760"/>
                        </a:xfrm>
                        <a:prstGeom prst="rect">
                          <a:avLst/>
                        </a:prstGeom>
                        <a:solidFill>
                          <a:srgbClr val="FFFFFF"/>
                        </a:solidFill>
                        <a:ln w="9525">
                          <a:solidFill>
                            <a:srgbClr val="000000"/>
                          </a:solidFill>
                          <a:miter lim="800000"/>
                          <a:headEnd/>
                          <a:tailEnd/>
                        </a:ln>
                      </wps:spPr>
                      <wps:txbx>
                        <w:txbxContent>
                          <w:p w:rsidR="006B5778" w:rsidRDefault="006B5778" w:rsidP="004C08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30" style="position:absolute;margin-left:-2.9pt;margin-top:22.55pt;width:99.55pt;height:48.8pt;z-index:-2516597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TNuUQIAAGEEAAAOAAAAZHJzL2Uyb0RvYy54bWysVM2O0zAQviPxDpbvNE3VdrdR09WqSxHS&#10;AistPIDjOI2FY5ux27SckLgi8Qg8BBfEzz5D+kZMnLZ0gRMiB8vjGX+e+b6ZTC82lSJrAU4andK4&#10;16dEaG5yqZcpffVy8eicEueZzpkyWqR0Kxy9mD18MK1tIgamNCoXQBBEu6S2KS29t0kUOV6Kirme&#10;sUKjszBQMY8mLKMcWI3olYoG/f44qg3kFgwXzuHpVeeks4BfFIL7F0XhhCcqpZibDyuENWvXaDZl&#10;yRKYLSXfp8H+IYuKSY2PHqGumGdkBfIPqEpyMM4UvsdNFZmikFyEGrCauP9bNbclsyLUguQ4e6TJ&#10;/T9Y/nx9A0TmqN2IEs0q1Kj5tHu3+9h8b+5275vPzV3zbfeh+dF8ab4SDELGausSvHhrb6Ct2dlr&#10;w187os28ZHopLgFMXQqWY55xGx/du9AaDq+SrH5mcnyPrbwJ5G0KqFpApIVsgkbbo0Zi4wnHw3gw&#10;Hg7OMVeOvnE8ORsHESOWHG5bcP6JMBVpNykF7IGAztbXzrfZsOQQErI3SuYLqVQwYJnNFZA1w35Z&#10;hC8UgEWehilN6pRORoNRQL7nc6cQ/fD9DaKSHhtfySql58cglrS0PdZ5aEvPpOr2mLLSex5b6joJ&#10;/CbbBOmGB1Eyk2+RWDBdn+Nc4qY08JaSGns8pe7NioGgRD3VKM4kHg7boQjGcHQ2QANOPdmph2mO&#10;UCn1lHTbue8GaWVBLkt8KQ5saHOJghYycN2K3WW1Tx/7OEiwn7l2UE7tEPXrzzD7CQAA//8DAFBL&#10;AwQUAAYACAAAACEA5vHT2N8AAAAJAQAADwAAAGRycy9kb3ducmV2LnhtbEyPwU7DMBBE70j8g7VI&#10;3FqnSQs0xKkQqJU4tumF2yZekkC8jmKnDXx93RPcdjSjmbfZZjKdONHgWssKFvMIBHFldcu1gmOx&#10;nT2BcB5ZY2eZFPyQg01+e5Nhqu2Z93Q6+FqEEnYpKmi871MpXdWQQTe3PXHwPu1g0Ac51FIPeA7l&#10;ppNxFD1Igy2HhQZ7em2o+j6MRkHZxkf83Re7yKy3iX+fiq/x402p+7vp5RmEp8n/heGKH9AhD0yl&#10;HVk70SmYrQK5V7BcLUBc/XWSgCjDsYwfQeaZ/P9BfgEAAP//AwBQSwECLQAUAAYACAAAACEAtoM4&#10;kv4AAADhAQAAEwAAAAAAAAAAAAAAAAAAAAAAW0NvbnRlbnRfVHlwZXNdLnhtbFBLAQItABQABgAI&#10;AAAAIQA4/SH/1gAAAJQBAAALAAAAAAAAAAAAAAAAAC8BAABfcmVscy8ucmVsc1BLAQItABQABgAI&#10;AAAAIQBdUTNuUQIAAGEEAAAOAAAAAAAAAAAAAAAAAC4CAABkcnMvZTJvRG9jLnhtbFBLAQItABQA&#10;BgAIAAAAIQDm8dPY3wAAAAkBAAAPAAAAAAAAAAAAAAAAAKsEAABkcnMvZG93bnJldi54bWxQSwUG&#10;AAAAAAQABADzAAAAtwUAAAAA&#10;">
                <v:textbox>
                  <w:txbxContent>
                    <w:p w:rsidR="006B5778" w:rsidRDefault="006B5778" w:rsidP="004C084B"/>
                  </w:txbxContent>
                </v:textbox>
              </v:rect>
            </w:pict>
          </mc:Fallback>
        </mc:AlternateContent>
      </w:r>
      <w:r w:rsidRPr="00414219">
        <w:rPr>
          <w:noProof/>
          <w:lang w:eastAsia="ru-RU"/>
        </w:rPr>
        <mc:AlternateContent>
          <mc:Choice Requires="wps">
            <w:drawing>
              <wp:anchor distT="0" distB="0" distL="114300" distR="114300" simplePos="0" relativeHeight="251669504" behindDoc="0" locked="0" layoutInCell="1" allowOverlap="1">
                <wp:simplePos x="0" y="0"/>
                <wp:positionH relativeFrom="column">
                  <wp:posOffset>-31420</wp:posOffset>
                </wp:positionH>
                <wp:positionV relativeFrom="paragraph">
                  <wp:posOffset>610235</wp:posOffset>
                </wp:positionV>
                <wp:extent cx="755015" cy="200273"/>
                <wp:effectExtent l="0" t="0" r="0" b="0"/>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55015" cy="200273"/>
                        </a:xfrm>
                        <a:prstGeom prst="rect">
                          <a:avLst/>
                        </a:prstGeom>
                      </wps:spPr>
                      <wps:txbx>
                        <w:txbxContent>
                          <w:p w:rsidR="006B5778" w:rsidRDefault="006B5778" w:rsidP="00EF7729">
                            <w:pPr>
                              <w:pStyle w:val="ab"/>
                              <w:spacing w:before="0" w:beforeAutospacing="0" w:after="0" w:afterAutospacing="0"/>
                              <w:jc w:val="center"/>
                            </w:pPr>
                            <w:r w:rsidRPr="00EF7729">
                              <w:rPr>
                                <w:rFonts w:ascii="Arial Black" w:hAnsi="Arial Black"/>
                                <w:i/>
                                <w:iCs/>
                                <w:outline/>
                                <w:shadow/>
                                <w:color w:val="000000"/>
                                <w:sz w:val="16"/>
                                <w:szCs w:val="1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ВЕСТНИК</w:t>
                            </w:r>
                          </w:p>
                        </w:txbxContent>
                      </wps:txbx>
                      <wps:bodyPr wrap="square" numCol="1" fromWordArt="1">
                        <a:prstTxWarp prst="textPlain">
                          <a:avLst>
                            <a:gd name="adj" fmla="val 50000"/>
                          </a:avLst>
                        </a:prstTxWarp>
                        <a:noAutofit/>
                      </wps:bodyPr>
                    </wps:wsp>
                  </a:graphicData>
                </a:graphic>
                <wp14:sizeRelV relativeFrom="margin">
                  <wp14:pctHeight>0</wp14:pctHeight>
                </wp14:sizeRelV>
              </wp:anchor>
            </w:drawing>
          </mc:Choice>
          <mc:Fallback>
            <w:pict>
              <v:shape id="Надпись 13" o:spid="_x0000_s1031" type="#_x0000_t202" style="position:absolute;margin-left:-2.45pt;margin-top:48.05pt;width:59.45pt;height:15.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perGAIAAOgDAAAOAAAAZHJzL2Uyb0RvYy54bWysU8GO0zAQvSPxD5bvNGlRWRQ1XZVd4LLA&#10;StvVnqe20wRij7HdJj1y5xf4Bw4cuPEL3T9i7KbdFdwQOViJPX7z3puX2XmvW7ZVzjdoSj4e5Zwp&#10;I1A2Zl3y2+WbZy858wGMhBaNKvlOeX4+f/pk1tlCTbDGVirHCMT4orMlr0OwRZZ5USsNfoRWGTqs&#10;0GkI9OnWmXTQEbpus0mev8g6dNI6FMp72r08HPJ5wq8qJcKHqvIqsLbkxC2k1aV1FddsPoNi7cDW&#10;jRhowD+w0NAYanqCuoQAbOOav6B0Ixx6rMJIoM6wqhqhkgZSM87/UHNTg1VJC5nj7ckm//9gxfvt&#10;tWONpNk958yAphntv+2/73/sf+1/3n+5/8rogFzqrC+o+MZSeehfYU83kmJvr1B88szgRQ1mrRbO&#10;YVcrkMRyTJDDdtKy3FnCT7tL1YfXsqGBjCN89gj/0MzHTqvuHUq6ApuAqVtfOR19JucYUaCR7k5j&#10;JEQmaPNsOs3HU84EHVFGJmdJQAbF8bJ1PrxVqFl8KbmjlCRw2F75EMlAcSwZmEUyB1qhX/XJr+nR&#10;lRXKHVHtKEQl95834BTJ3ugLpMyR1sqhvqOULlwSG9lH9GV/B84OFAJxv26PIUo8UprkMBKQHwlI&#10;t5TNLbRsmtOTbINiKB44H1DjXYMLMq1qkqDo7oHnIIjilHQO0Y95ffydqh5+0PlvAAAA//8DAFBL&#10;AwQUAAYACAAAACEAuZfD490AAAAJAQAADwAAAGRycy9kb3ducmV2LnhtbEyPwU7DMBBE70j8g7VI&#10;3Fo7VQhNiFMhEFcQBSpxc+NtEhGvo9htwt+zPdHbjmY0+6bczK4XJxxD50lDslQgkGpvO2o0fH68&#10;LNYgQjRkTe8JNfxigE11fVWawvqJ3vG0jY3gEgqF0dDGOBRShrpFZ8LSD0jsHfzoTGQ5NtKOZuJy&#10;18uVUpl0piP+0JoBn1qsf7ZHp+Hr9fC9S9Vb8+zuhsnPSpLLpda3N/PjA4iIc/wPwxmf0aFipr0/&#10;kg2i17BIc05qyLMExNlPUt6252N1n4GsSnm5oPoDAAD//wMAUEsBAi0AFAAGAAgAAAAhALaDOJL+&#10;AAAA4QEAABMAAAAAAAAAAAAAAAAAAAAAAFtDb250ZW50X1R5cGVzXS54bWxQSwECLQAUAAYACAAA&#10;ACEAOP0h/9YAAACUAQAACwAAAAAAAAAAAAAAAAAvAQAAX3JlbHMvLnJlbHNQSwECLQAUAAYACAAA&#10;ACEAowKXqxgCAADoAwAADgAAAAAAAAAAAAAAAAAuAgAAZHJzL2Uyb0RvYy54bWxQSwECLQAUAAYA&#10;CAAAACEAuZfD490AAAAJAQAADwAAAAAAAAAAAAAAAAByBAAAZHJzL2Rvd25yZXYueG1sUEsFBgAA&#10;AAAEAAQA8wAAAHwFAAAAAA==&#10;" filled="f" stroked="f">
                <o:lock v:ext="edit" shapetype="t"/>
                <v:textbox>
                  <w:txbxContent>
                    <w:p w:rsidR="006B5778" w:rsidRDefault="006B5778" w:rsidP="00EF7729">
                      <w:pPr>
                        <w:pStyle w:val="ab"/>
                        <w:spacing w:before="0" w:beforeAutospacing="0" w:after="0" w:afterAutospacing="0"/>
                        <w:jc w:val="center"/>
                      </w:pPr>
                      <w:r w:rsidRPr="00EF7729">
                        <w:rPr>
                          <w:rFonts w:ascii="Arial Black" w:hAnsi="Arial Black"/>
                          <w:i/>
                          <w:iCs/>
                          <w:outline/>
                          <w:shadow/>
                          <w:color w:val="000000"/>
                          <w:sz w:val="16"/>
                          <w:szCs w:val="1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ВЕСТНИК</w:t>
                      </w:r>
                    </w:p>
                  </w:txbxContent>
                </v:textbox>
              </v:shape>
            </w:pict>
          </mc:Fallback>
        </mc:AlternateContent>
      </w:r>
      <w:r w:rsidRPr="00414219">
        <w:rPr>
          <w:noProof/>
          <w:lang w:eastAsia="ru-RU"/>
        </w:rPr>
        <mc:AlternateContent>
          <mc:Choice Requires="wps">
            <w:drawing>
              <wp:anchor distT="0" distB="0" distL="114300" distR="114300" simplePos="0" relativeHeight="251670528" behindDoc="0" locked="0" layoutInCell="1" allowOverlap="1">
                <wp:simplePos x="0" y="0"/>
                <wp:positionH relativeFrom="column">
                  <wp:posOffset>-33909</wp:posOffset>
                </wp:positionH>
                <wp:positionV relativeFrom="paragraph">
                  <wp:posOffset>332105</wp:posOffset>
                </wp:positionV>
                <wp:extent cx="1296035" cy="319157"/>
                <wp:effectExtent l="0" t="0" r="0" b="0"/>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96035" cy="319157"/>
                        </a:xfrm>
                        <a:prstGeom prst="rect">
                          <a:avLst/>
                        </a:prstGeom>
                      </wps:spPr>
                      <wps:txbx>
                        <w:txbxContent>
                          <w:p w:rsidR="006B5778" w:rsidRDefault="006B5778" w:rsidP="0087246F">
                            <w:pPr>
                              <w:pStyle w:val="ab"/>
                              <w:spacing w:before="0" w:beforeAutospacing="0" w:after="0" w:afterAutospacing="0"/>
                              <w:jc w:val="center"/>
                            </w:pPr>
                            <w:r w:rsidRPr="004C084B">
                              <w:rPr>
                                <w:rFonts w:ascii="Arial Black" w:hAnsi="Arial Black"/>
                                <w:i/>
                                <w:iCs/>
                                <w:outline/>
                                <w:color w:val="000000"/>
                                <w:sz w:val="16"/>
                                <w:szCs w:val="1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Информационный</w:t>
                            </w:r>
                          </w:p>
                        </w:txbxContent>
                      </wps:txbx>
                      <wps:bodyPr wrap="square" numCol="1" fromWordArt="1">
                        <a:prstTxWarp prst="textPlain">
                          <a:avLst>
                            <a:gd name="adj" fmla="val 50000"/>
                          </a:avLst>
                        </a:prstTxWarp>
                        <a:noAutofit/>
                      </wps:bodyPr>
                    </wps:wsp>
                  </a:graphicData>
                </a:graphic>
                <wp14:sizeRelV relativeFrom="margin">
                  <wp14:pctHeight>0</wp14:pctHeight>
                </wp14:sizeRelV>
              </wp:anchor>
            </w:drawing>
          </mc:Choice>
          <mc:Fallback>
            <w:pict>
              <v:shape id="Надпись 12" o:spid="_x0000_s1032" type="#_x0000_t202" style="position:absolute;margin-left:-2.65pt;margin-top:26.15pt;width:102.05pt;height:25.1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yq4GQIAAOkDAAAOAAAAZHJzL2Uyb0RvYy54bWysU8uO0zAU3SPxD5b3NElHLUzUdFRmgM0A&#10;I03RrF0/mkDsa2y3SZfs5xf4BxYs2PELnT/i2k3LCHaILKzEvj73nHNPZhe9bslWOt+AqWgxyimR&#10;hoNozLqiH5avn72gxAdmBGvByIrupKcX86dPZp0t5RhqaIV0BEGMLztb0ToEW2aZ57XUzI/ASoOH&#10;CpxmAT/dOhOOdYiu22yc59OsAyesAy69x92rwyGdJ3ylJA/vlfIykLaiyC2k1aV1FddsPmPl2jFb&#10;N3ygwf6BhWaNwaYnqCsWGNm45i8o3XAHHlQYcdAZKNVwmTSgmiL/Q81tzaxMWtAcb082+f8Hy99t&#10;bxxpBM5uTIlhGme0/7r/tv++/7n/8fDl4Z7gAbrUWV9i8a3F8tC/hB5vJMXeXgP/5ImBy5qZtVw4&#10;B10tmUCWBUIO20nLcmcRP+0uZR9eiQYHUkT47BH+oZmPnVbdWxB4hW0CpG69cjr6jM4RpIAj3Z3G&#10;iIiER17j82l+NqGE49lZcV5MnqcWrDzets6HNxI0iS8VdRiThM621z5ENqw8lgzUIpsDr9Cv+mTY&#10;9GjLCsQOuXaYoor6zxvmJOre6EvA0KFY5UDfYUwXLqmN9CP6sr9jzg4UApK/aY8pSjxSnMQwEyY+&#10;IpBuMZxb1pJJjs8gaigeOB9Q410DC3RNNUlQtPfAcxCEeUo6h+zHwD7+TlW//9D5LwAAAP//AwBQ&#10;SwMEFAAGAAgAAAAhAPYhO2bdAAAACQEAAA8AAABkcnMvZG93bnJldi54bWxMj81uwjAQhO+V+g7W&#10;VuoN7AaCIMRBVVGvVKU/EjcTL0nUeB3FhqRv3+VUTrurGc1+k29G14oL9qHxpOFpqkAgld42VGn4&#10;/HidLEGEaMia1hNq+MUAm+L+LjeZ9QO942UfK8EhFDKjoY6xy6QMZY3OhKnvkFg7+d6ZyGdfSdub&#10;gcNdKxOlFtKZhvhDbTp8qbH82Z+dhq/d6fA9V2/V1qXd4Eclya2k1o8P4/MaRMQx/pvhis/oUDDT&#10;0Z/JBtFqmKQzdmpIE55XfbXkKkdeVLIAWeTytkHxBwAA//8DAFBLAQItABQABgAIAAAAIQC2gziS&#10;/gAAAOEBAAATAAAAAAAAAAAAAAAAAAAAAABbQ29udGVudF9UeXBlc10ueG1sUEsBAi0AFAAGAAgA&#10;AAAhADj9If/WAAAAlAEAAAsAAAAAAAAAAAAAAAAALwEAAF9yZWxzLy5yZWxzUEsBAi0AFAAGAAgA&#10;AAAhAI7bKrgZAgAA6QMAAA4AAAAAAAAAAAAAAAAALgIAAGRycy9lMm9Eb2MueG1sUEsBAi0AFAAG&#10;AAgAAAAhAPYhO2bdAAAACQEAAA8AAAAAAAAAAAAAAAAAcwQAAGRycy9kb3ducmV2LnhtbFBLBQYA&#10;AAAABAAEAPMAAAB9BQAAAAA=&#10;" filled="f" stroked="f">
                <o:lock v:ext="edit" shapetype="t"/>
                <v:textbox>
                  <w:txbxContent>
                    <w:p w:rsidR="006B5778" w:rsidRDefault="006B5778" w:rsidP="0087246F">
                      <w:pPr>
                        <w:pStyle w:val="ab"/>
                        <w:spacing w:before="0" w:beforeAutospacing="0" w:after="0" w:afterAutospacing="0"/>
                        <w:jc w:val="center"/>
                      </w:pPr>
                      <w:r w:rsidRPr="004C084B">
                        <w:rPr>
                          <w:rFonts w:ascii="Arial Black" w:hAnsi="Arial Black"/>
                          <w:i/>
                          <w:iCs/>
                          <w:outline/>
                          <w:color w:val="000000"/>
                          <w:sz w:val="16"/>
                          <w:szCs w:val="1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Информационный</w:t>
                      </w:r>
                    </w:p>
                  </w:txbxContent>
                </v:textbox>
              </v:shape>
            </w:pict>
          </mc:Fallback>
        </mc:AlternateContent>
      </w:r>
      <w:r w:rsidRPr="00414219">
        <w:rPr>
          <w:b/>
          <w:noProof/>
          <w:lang w:eastAsia="ru-RU"/>
        </w:rPr>
        <mc:AlternateContent>
          <mc:Choice Requires="wps">
            <w:drawing>
              <wp:anchor distT="0" distB="0" distL="114300" distR="114300" simplePos="0" relativeHeight="251666432" behindDoc="0" locked="0" layoutInCell="1" allowOverlap="1">
                <wp:simplePos x="0" y="0"/>
                <wp:positionH relativeFrom="column">
                  <wp:posOffset>1411529</wp:posOffset>
                </wp:positionH>
                <wp:positionV relativeFrom="paragraph">
                  <wp:posOffset>286385</wp:posOffset>
                </wp:positionV>
                <wp:extent cx="1614170" cy="619760"/>
                <wp:effectExtent l="0" t="0" r="24130" b="2794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4170" cy="619760"/>
                        </a:xfrm>
                        <a:prstGeom prst="rect">
                          <a:avLst/>
                        </a:prstGeom>
                        <a:solidFill>
                          <a:srgbClr val="FFFFFF"/>
                        </a:solidFill>
                        <a:ln w="9525">
                          <a:solidFill>
                            <a:srgbClr val="000000"/>
                          </a:solidFill>
                          <a:miter lim="800000"/>
                          <a:headEnd/>
                          <a:tailEnd/>
                        </a:ln>
                      </wps:spPr>
                      <wps:txbx>
                        <w:txbxContent>
                          <w:p w:rsidR="006B5778" w:rsidRDefault="006B5778" w:rsidP="004C084B">
                            <w:pPr>
                              <w:rPr>
                                <w:sz w:val="12"/>
                                <w:szCs w:val="12"/>
                              </w:rPr>
                            </w:pPr>
                            <w:r w:rsidRPr="00414219">
                              <w:rPr>
                                <w:sz w:val="12"/>
                                <w:szCs w:val="12"/>
                              </w:rPr>
                              <w:t xml:space="preserve">Издатель: Администрация </w:t>
                            </w:r>
                            <w:proofErr w:type="spellStart"/>
                            <w:r>
                              <w:rPr>
                                <w:sz w:val="12"/>
                                <w:szCs w:val="12"/>
                              </w:rPr>
                              <w:t>Мокроусовского</w:t>
                            </w:r>
                            <w:proofErr w:type="spellEnd"/>
                            <w:r w:rsidRPr="00414219">
                              <w:rPr>
                                <w:sz w:val="12"/>
                                <w:szCs w:val="12"/>
                              </w:rPr>
                              <w:t xml:space="preserve"> муниципального округа.</w:t>
                            </w:r>
                          </w:p>
                          <w:p w:rsidR="006B5778" w:rsidRDefault="006B5778" w:rsidP="004C084B">
                            <w:pPr>
                              <w:rPr>
                                <w:sz w:val="12"/>
                                <w:szCs w:val="12"/>
                              </w:rPr>
                            </w:pPr>
                          </w:p>
                          <w:p w:rsidR="006B5778" w:rsidRPr="00414219" w:rsidRDefault="006B5778" w:rsidP="004C084B">
                            <w:pPr>
                              <w:rPr>
                                <w:sz w:val="12"/>
                                <w:szCs w:val="12"/>
                              </w:rPr>
                            </w:pPr>
                            <w:r>
                              <w:rPr>
                                <w:sz w:val="12"/>
                                <w:szCs w:val="12"/>
                              </w:rPr>
                              <w:t>Учредитель</w:t>
                            </w:r>
                            <w:r w:rsidRPr="00414219">
                              <w:rPr>
                                <w:sz w:val="12"/>
                                <w:szCs w:val="12"/>
                              </w:rPr>
                              <w:t xml:space="preserve">: </w:t>
                            </w:r>
                            <w:r>
                              <w:rPr>
                                <w:sz w:val="12"/>
                                <w:szCs w:val="12"/>
                              </w:rPr>
                              <w:t xml:space="preserve"> Дума </w:t>
                            </w:r>
                            <w:proofErr w:type="spellStart"/>
                            <w:r>
                              <w:rPr>
                                <w:sz w:val="12"/>
                                <w:szCs w:val="12"/>
                              </w:rPr>
                              <w:t>Мокроусовского</w:t>
                            </w:r>
                            <w:proofErr w:type="spellEnd"/>
                            <w:r w:rsidRPr="00414219">
                              <w:rPr>
                                <w:sz w:val="12"/>
                                <w:szCs w:val="12"/>
                              </w:rPr>
                              <w:t xml:space="preserve"> муниципального округа </w:t>
                            </w:r>
                          </w:p>
                          <w:p w:rsidR="006B5778" w:rsidRDefault="006B5778" w:rsidP="004C084B">
                            <w:pPr>
                              <w:jc w:val="both"/>
                              <w:rPr>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33" style="position:absolute;margin-left:111.15pt;margin-top:22.55pt;width:127.1pt;height:48.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RTrUgIAAGEEAAAOAAAAZHJzL2Uyb0RvYy54bWysVM2O0zAQviPxDpbvNE3pzzZqulp1KUJa&#10;YKWFB3Adp7FwbDN2m5YT0l6ReAQeggviZ58hfSMmTlu6wAmRg+XxjD/PfN9MJuebUpG1ACeNTmnc&#10;6VIiNDeZ1MuUvn41f3RGifNMZ0wZLVK6FY6eTx8+mFQ2ET1TGJUJIAiiXVLZlBbe2ySKHC9EyVzH&#10;WKHRmRsomUcTllEGrEL0UkW9bncYVQYyC4YL5/D0snXSacDPc8H9yzx3whOVUszNhxXCumjWaDph&#10;yRKYLSTfp8H+IYuSSY2PHqEumWdkBfIPqFJyMM7kvsNNGZk8l1yEGrCauPtbNTcFsyLUguQ4e6TJ&#10;/T9Y/mJ9DURmKe09pkSzEjWqP+3e7z7W3+u73W39ub6rv+0+1D/qL/VXgkHIWGVdghdv7DU0NTt7&#10;ZfgbR7SZFUwvxQWAqQrBMswzbuKjexcaw+FVsqiemwzfYytvAnmbHMoGEGkhm6DR9qiR2HjC8TAe&#10;xv14hFJy9A3j8WgYRIxYcrhtwfmnwpSk2aQUsAcCOltfOd9kw5JDSMjeKJnNpVLBgOVipoCsGfbL&#10;PHyhACzyNExpUqV0POgNAvI9nzuF6IbvbxCl9Nj4SpYpPTsGsaSh7YnOQlt6JlW7x5SV3vPYUNdK&#10;4DeLTZBudBBlYbItEgum7XOcS9wUBt5RUmGPp9S9XTEQlKhnGsUZx/1+MxTB6A9GPTTg1LM49TDN&#10;ESqlnpJ2O/PtIK0syGWBL8WBDW0uUNBcBq4bsdus9uljHwcJ9jPXDMqpHaJ+/RmmPwEAAP//AwBQ&#10;SwMEFAAGAAgAAAAhABS/OY/gAAAACgEAAA8AAABkcnMvZG93bnJldi54bWxMj0FPg0AQhe8m/ofN&#10;mHizS7e0tcjSGE1NPLb04m2BKaDsLGGXFv31Tk96nLwv732TbifbiTMOvnWkYT6LQCCVrmqp1nDM&#10;dw+PIHwwVJnOEWr4Rg/b7PYmNUnlLrTH8yHUgkvIJ0ZDE0KfSOnLBq3xM9cjcXZygzWBz6GW1WAu&#10;XG47qaJoJa1piRca0+NLg+XXYbQailYdzc8+f4vsZrcI71P+OX68an1/Nz0/gQg4hT8YrvqsDhk7&#10;FW6kyotOg1JqwaiGeDkHwUC8Xi1BFEzGag0yS+X/F7JfAAAA//8DAFBLAQItABQABgAIAAAAIQC2&#10;gziS/gAAAOEBAAATAAAAAAAAAAAAAAAAAAAAAABbQ29udGVudF9UeXBlc10ueG1sUEsBAi0AFAAG&#10;AAgAAAAhADj9If/WAAAAlAEAAAsAAAAAAAAAAAAAAAAALwEAAF9yZWxzLy5yZWxzUEsBAi0AFAAG&#10;AAgAAAAhAO6tFOtSAgAAYQQAAA4AAAAAAAAAAAAAAAAALgIAAGRycy9lMm9Eb2MueG1sUEsBAi0A&#10;FAAGAAgAAAAhABS/OY/gAAAACgEAAA8AAAAAAAAAAAAAAAAArAQAAGRycy9kb3ducmV2LnhtbFBL&#10;BQYAAAAABAAEAPMAAAC5BQAAAAA=&#10;">
                <v:textbox>
                  <w:txbxContent>
                    <w:p w:rsidR="006B5778" w:rsidRDefault="006B5778" w:rsidP="004C084B">
                      <w:pPr>
                        <w:rPr>
                          <w:sz w:val="12"/>
                          <w:szCs w:val="12"/>
                        </w:rPr>
                      </w:pPr>
                      <w:r w:rsidRPr="00414219">
                        <w:rPr>
                          <w:sz w:val="12"/>
                          <w:szCs w:val="12"/>
                        </w:rPr>
                        <w:t xml:space="preserve">Издатель: Администрация </w:t>
                      </w:r>
                      <w:proofErr w:type="spellStart"/>
                      <w:r>
                        <w:rPr>
                          <w:sz w:val="12"/>
                          <w:szCs w:val="12"/>
                        </w:rPr>
                        <w:t>Мокроусовского</w:t>
                      </w:r>
                      <w:proofErr w:type="spellEnd"/>
                      <w:r w:rsidRPr="00414219">
                        <w:rPr>
                          <w:sz w:val="12"/>
                          <w:szCs w:val="12"/>
                        </w:rPr>
                        <w:t xml:space="preserve"> муниципального округа.</w:t>
                      </w:r>
                    </w:p>
                    <w:p w:rsidR="006B5778" w:rsidRDefault="006B5778" w:rsidP="004C084B">
                      <w:pPr>
                        <w:rPr>
                          <w:sz w:val="12"/>
                          <w:szCs w:val="12"/>
                        </w:rPr>
                      </w:pPr>
                    </w:p>
                    <w:p w:rsidR="006B5778" w:rsidRPr="00414219" w:rsidRDefault="006B5778" w:rsidP="004C084B">
                      <w:pPr>
                        <w:rPr>
                          <w:sz w:val="12"/>
                          <w:szCs w:val="12"/>
                        </w:rPr>
                      </w:pPr>
                      <w:r>
                        <w:rPr>
                          <w:sz w:val="12"/>
                          <w:szCs w:val="12"/>
                        </w:rPr>
                        <w:t>Учредитель</w:t>
                      </w:r>
                      <w:r w:rsidRPr="00414219">
                        <w:rPr>
                          <w:sz w:val="12"/>
                          <w:szCs w:val="12"/>
                        </w:rPr>
                        <w:t xml:space="preserve">: </w:t>
                      </w:r>
                      <w:r>
                        <w:rPr>
                          <w:sz w:val="12"/>
                          <w:szCs w:val="12"/>
                        </w:rPr>
                        <w:t xml:space="preserve"> Дума </w:t>
                      </w:r>
                      <w:proofErr w:type="spellStart"/>
                      <w:r>
                        <w:rPr>
                          <w:sz w:val="12"/>
                          <w:szCs w:val="12"/>
                        </w:rPr>
                        <w:t>Мокроусовского</w:t>
                      </w:r>
                      <w:proofErr w:type="spellEnd"/>
                      <w:r w:rsidRPr="00414219">
                        <w:rPr>
                          <w:sz w:val="12"/>
                          <w:szCs w:val="12"/>
                        </w:rPr>
                        <w:t xml:space="preserve"> муниципального округа </w:t>
                      </w:r>
                    </w:p>
                    <w:p w:rsidR="006B5778" w:rsidRDefault="006B5778" w:rsidP="004C084B">
                      <w:pPr>
                        <w:jc w:val="both"/>
                        <w:rPr>
                          <w:sz w:val="12"/>
                          <w:szCs w:val="12"/>
                        </w:rPr>
                      </w:pPr>
                    </w:p>
                  </w:txbxContent>
                </v:textbox>
              </v:rect>
            </w:pict>
          </mc:Fallback>
        </mc:AlternateContent>
      </w:r>
      <w:r w:rsidRPr="00414219">
        <w:rPr>
          <w:b/>
          <w:noProof/>
          <w:lang w:eastAsia="ru-RU"/>
        </w:rPr>
        <mc:AlternateContent>
          <mc:Choice Requires="wps">
            <w:drawing>
              <wp:anchor distT="0" distB="0" distL="114300" distR="114300" simplePos="0" relativeHeight="251668480" behindDoc="0" locked="0" layoutInCell="1" allowOverlap="1">
                <wp:simplePos x="0" y="0"/>
                <wp:positionH relativeFrom="column">
                  <wp:posOffset>3208274</wp:posOffset>
                </wp:positionH>
                <wp:positionV relativeFrom="paragraph">
                  <wp:posOffset>286385</wp:posOffset>
                </wp:positionV>
                <wp:extent cx="1525270" cy="619760"/>
                <wp:effectExtent l="0" t="0" r="17780" b="2794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5270" cy="619760"/>
                        </a:xfrm>
                        <a:prstGeom prst="rect">
                          <a:avLst/>
                        </a:prstGeom>
                        <a:solidFill>
                          <a:srgbClr val="FFFFFF"/>
                        </a:solidFill>
                        <a:ln w="9525">
                          <a:solidFill>
                            <a:srgbClr val="000000"/>
                          </a:solidFill>
                          <a:miter lim="800000"/>
                          <a:headEnd/>
                          <a:tailEnd/>
                        </a:ln>
                      </wps:spPr>
                      <wps:txbx>
                        <w:txbxContent>
                          <w:p w:rsidR="006B5778" w:rsidRDefault="006B5778" w:rsidP="004C084B">
                            <w:pPr>
                              <w:ind w:firstLine="284"/>
                              <w:jc w:val="both"/>
                              <w:rPr>
                                <w:i/>
                                <w:sz w:val="12"/>
                                <w:szCs w:val="12"/>
                              </w:rPr>
                            </w:pPr>
                            <w:r>
                              <w:rPr>
                                <w:i/>
                                <w:sz w:val="12"/>
                                <w:szCs w:val="12"/>
                              </w:rPr>
                              <w:t>«Информационный вестник» распространяется бесплатно.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34" style="position:absolute;margin-left:252.6pt;margin-top:22.55pt;width:120.1pt;height:48.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GJPUQIAAGEEAAAOAAAAZHJzL2Uyb0RvYy54bWysVM2O0zAQviPxDpbvNE20f42arla7FCEt&#10;sNLCAziOk1g4thm7TZYTElckHoGH4IL42WdI34iJ0y1d4ITIwfJ4xp9nvm8m89OuUWQtwEmjMxpP&#10;ppQIzU0hdZXRVy+Xj04ocZ7pgimjRUZvhKOni4cP5q1NRWJqowoBBEG0S1ub0dp7m0aR47VomJsY&#10;KzQ6SwMN82hCFRXAWkRvVJRMp0dRa6CwYLhwDk8vRiddBPyyFNy/KEsnPFEZxdx8WCGs+bBGizlL&#10;K2C2lnybBvuHLBomNT66g7pgnpEVyD+gGsnBOFP6CTdNZMpSchFqwGri6W/VXNfMilALkuPsjib3&#10;/2D58/UVEFlkNEko0axBjfpPm3ebj/33/nbzvv/c3/bfNh/6H/2X/ivBIGSstS7Fi9f2Coaanb00&#10;/LUj2pzXTFfiDMC0tWAF5hkP8dG9C4Ph8CrJ22emwPfYyptAXldCMwAiLaQLGt3sNBKdJxwP48Pk&#10;MDlGKTn6juLZ8VEQMWLp3W0Lzj8RpiHDJqOAPRDQ2frS+SEblt6FhOyNksVSKhUMqPJzBWTNsF+W&#10;4QsFYJH7YUqTNqMzTCUg3/O5fYhp+P4G0UiPja9kk9GTXRBLB9oe6yK0pWdSjXtMWektjwN1owS+&#10;y7sg3cmdKLkpbpBYMGOf41zipjbwlpIWezyj7s2KgaBEPdUoziw+OBiGIhgHh8cJGrDvyfc9THOE&#10;yqinZNye+3GQVhZkVeNLcWBDmzMUtJSB60HsMatt+tjHQYLtzA2Dsm+HqF9/hsVPAAAA//8DAFBL&#10;AwQUAAYACAAAACEAJElxGd8AAAAKAQAADwAAAGRycy9kb3ducmV2LnhtbEyPQU+DQBCF7yb+h82Y&#10;eLNLEaxFlsZoauKxpRdvCzsFlJ0l7NKiv97xVI+T9+W9b/LNbHtxwtF3jhQsFxEIpNqZjhoFh3J7&#10;9wjCB01G945QwTd62BTXV7nOjDvTDk/70AguIZ9pBW0IQyalr1u02i/cgMTZ0Y1WBz7HRppRn7nc&#10;9jKOogdpdUe80OoBX1qsv/aTVVB18UH/7Mq3yK639+F9Lj+nj1elbm/m5ycQAedwgeFPn9WhYKfK&#10;TWS86BWkURozqiBJlyAYWCVpAqJiMolXIItc/n+h+AUAAP//AwBQSwECLQAUAAYACAAAACEAtoM4&#10;kv4AAADhAQAAEwAAAAAAAAAAAAAAAAAAAAAAW0NvbnRlbnRfVHlwZXNdLnhtbFBLAQItABQABgAI&#10;AAAAIQA4/SH/1gAAAJQBAAALAAAAAAAAAAAAAAAAAC8BAABfcmVscy8ucmVsc1BLAQItABQABgAI&#10;AAAAIQDyDGJPUQIAAGEEAAAOAAAAAAAAAAAAAAAAAC4CAABkcnMvZTJvRG9jLnhtbFBLAQItABQA&#10;BgAIAAAAIQAkSXEZ3wAAAAoBAAAPAAAAAAAAAAAAAAAAAKsEAABkcnMvZG93bnJldi54bWxQSwUG&#10;AAAAAAQABADzAAAAtwUAAAAA&#10;">
                <v:textbox>
                  <w:txbxContent>
                    <w:p w:rsidR="006B5778" w:rsidRDefault="006B5778" w:rsidP="004C084B">
                      <w:pPr>
                        <w:ind w:firstLine="284"/>
                        <w:jc w:val="both"/>
                        <w:rPr>
                          <w:i/>
                          <w:sz w:val="12"/>
                          <w:szCs w:val="12"/>
                        </w:rPr>
                      </w:pPr>
                      <w:r>
                        <w:rPr>
                          <w:i/>
                          <w:sz w:val="12"/>
                          <w:szCs w:val="12"/>
                        </w:rPr>
                        <w:t>«Информационный вестник» распространяется бесплатно.</w:t>
                      </w:r>
                    </w:p>
                  </w:txbxContent>
                </v:textbox>
              </v:rect>
            </w:pict>
          </mc:Fallback>
        </mc:AlternateContent>
      </w:r>
      <w:r w:rsidR="00D61310">
        <w:rPr>
          <w:sz w:val="14"/>
          <w:szCs w:val="14"/>
        </w:rPr>
        <w:t xml:space="preserve">                                                                                                                                  </w:t>
      </w:r>
      <w:r w:rsidR="001E7E1B" w:rsidRPr="00754DFE">
        <w:rPr>
          <w:sz w:val="14"/>
          <w:szCs w:val="14"/>
        </w:rPr>
        <w:t xml:space="preserve">                     </w:t>
      </w:r>
      <w:r w:rsidR="00D61310">
        <w:rPr>
          <w:sz w:val="14"/>
          <w:szCs w:val="14"/>
        </w:rPr>
        <w:t xml:space="preserve"> </w:t>
      </w:r>
      <w:r w:rsidR="00754DFE" w:rsidRPr="00754DFE">
        <w:rPr>
          <w:sz w:val="14"/>
          <w:szCs w:val="14"/>
        </w:rPr>
        <w:t xml:space="preserve"> </w:t>
      </w:r>
      <w:r w:rsidR="00754DFE">
        <w:rPr>
          <w:sz w:val="14"/>
          <w:szCs w:val="14"/>
        </w:rPr>
        <w:t xml:space="preserve"> </w:t>
      </w:r>
      <w:r w:rsidR="00D61310">
        <w:rPr>
          <w:sz w:val="14"/>
          <w:szCs w:val="14"/>
        </w:rPr>
        <w:t>Светлана Николаевна</w:t>
      </w:r>
    </w:p>
    <w:sectPr w:rsidR="00EF7729" w:rsidRPr="00D61310" w:rsidSect="00CE1740">
      <w:pgSz w:w="11900" w:h="16840"/>
      <w:pgMar w:top="851" w:right="851" w:bottom="284" w:left="1077" w:header="567"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4185" w:rsidRDefault="005B4185" w:rsidP="00C3483A">
      <w:r>
        <w:separator/>
      </w:r>
    </w:p>
  </w:endnote>
  <w:endnote w:type="continuationSeparator" w:id="0">
    <w:p w:rsidR="005B4185" w:rsidRDefault="005B4185" w:rsidP="00C34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w:charset w:val="00"/>
    <w:family w:val="swiss"/>
    <w:pitch w:val="default"/>
  </w:font>
  <w:font w:name="Microsoft YaHei">
    <w:panose1 w:val="020B0503020204020204"/>
    <w:charset w:val="86"/>
    <w:family w:val="swiss"/>
    <w:pitch w:val="variable"/>
    <w:sig w:usb0="80000287" w:usb1="2ACF3C50" w:usb2="00000016" w:usb3="00000000" w:csb0="0004001F" w:csb1="00000000"/>
  </w:font>
  <w:font w:name="Arial Black">
    <w:panose1 w:val="020B0A04020102020204"/>
    <w:charset w:val="CC"/>
    <w:family w:val="swiss"/>
    <w:pitch w:val="variable"/>
    <w:sig w:usb0="00000287" w:usb1="00000000" w:usb2="00000000" w:usb3="00000000" w:csb0="0000009F" w:csb1="00000000"/>
  </w:font>
  <w:font w:name="DejaVu Sans">
    <w:charset w:val="CC"/>
    <w:family w:val="swiss"/>
    <w:pitch w:val="variable"/>
    <w:sig w:usb0="E7002EFF" w:usb1="D200FDFF" w:usb2="0A246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7815480"/>
      <w:docPartObj>
        <w:docPartGallery w:val="Page Numbers (Bottom of Page)"/>
        <w:docPartUnique/>
      </w:docPartObj>
    </w:sdtPr>
    <w:sdtEndPr/>
    <w:sdtContent>
      <w:p w:rsidR="006B5778" w:rsidRDefault="006B5778">
        <w:pPr>
          <w:pStyle w:val="ad"/>
          <w:jc w:val="center"/>
        </w:pPr>
        <w:r>
          <w:fldChar w:fldCharType="begin"/>
        </w:r>
        <w:r>
          <w:instrText>PAGE   \* MERGEFORMAT</w:instrText>
        </w:r>
        <w:r>
          <w:fldChar w:fldCharType="separate"/>
        </w:r>
        <w:r w:rsidR="00B20581">
          <w:rPr>
            <w:noProof/>
          </w:rPr>
          <w:t>1</w:t>
        </w:r>
        <w:r>
          <w:fldChar w:fldCharType="end"/>
        </w:r>
      </w:p>
    </w:sdtContent>
  </w:sdt>
  <w:p w:rsidR="006B5778" w:rsidRDefault="006B577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4185" w:rsidRDefault="005B4185" w:rsidP="00C3483A">
      <w:r>
        <w:separator/>
      </w:r>
    </w:p>
  </w:footnote>
  <w:footnote w:type="continuationSeparator" w:id="0">
    <w:p w:rsidR="005B4185" w:rsidRDefault="005B4185" w:rsidP="00C34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5778" w:rsidRDefault="006B5778">
    <w:pPr>
      <w:pStyle w:val="a3"/>
      <w:spacing w:line="14" w:lineRule="auto"/>
      <w:ind w:left="0" w:firstLine="0"/>
      <w:jc w:val="left"/>
      <w:rPr>
        <w:sz w:val="20"/>
      </w:rPr>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683260</wp:posOffset>
              </wp:positionH>
              <wp:positionV relativeFrom="page">
                <wp:posOffset>711835</wp:posOffset>
              </wp:positionV>
              <wp:extent cx="229870" cy="167640"/>
              <wp:effectExtent l="0" t="0" r="127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5778" w:rsidRDefault="006B5778" w:rsidP="00030B50">
                          <w:pPr>
                            <w:spacing w:before="13"/>
                            <w:rPr>
                              <w:rFonts w:ascii="Arial"/>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35" type="#_x0000_t202" style="position:absolute;margin-left:53.8pt;margin-top:56.05pt;width:18.1pt;height:1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Nlb5gEAALQDAAAOAAAAZHJzL2Uyb0RvYy54bWysU9uO0zAQfUfiHyy/07QR6i5R09Wyq0VI&#10;y0Va+ADHl8Qi8Zix26R8PWOnKQu8IV6siWfm+Jwzk93NNPTsqDFYcDXfrNacaSdBWdfW/OuXh1fX&#10;nIUonBI9OF3zkw78Zv/yxW70lS6hg15pZATiQjX6mncx+qooguz0IMIKvHaUNICDiPSJbaFQjIQ+&#10;9EW5Xm+LEVB5BKlDoNv7Ocn3Gd8YLeMnY4KOrK85cYv5xHw26Sz2O1G1KHxn5ZmG+AcWg7COHr1A&#10;3Yso2AHtX1CDlQgBTFxJGAowxkqdNZCazfoPNU+d8DprIXOCv9gU/h+s/Hj8jMyqmpecOTHQiBTI&#10;kB7eJHNGHyqqefJUFae3MNGQs9DgH0F+C8zBXSdcq28RYey0UEQudxbPWmeckECa8QMoekUcImSg&#10;yeCQnCMvGKHTkE6XwegpMkmXZfnm+ooyklKb7dX2dR5cIaql2WOI7zQMLAU1R5p7BhfHxxBJBpUu&#10;JektBw+27/Pse/fbBRWmm0w+8Z2Zx6mZzmY0oE4kA2FeJVp9CjrAH5yNtEY1D98PAjVn/XtHVqSd&#10;WwJcgmYJhJPUWvPI2RzexXk3Dx5t2xHybLaDW7LL2Cwl+TqzOPOk1cgKz2ucdu/5d6769bPtfwIA&#10;AP//AwBQSwMEFAAGAAgAAAAhAASfu3ffAAAACwEAAA8AAABkcnMvZG93bnJldi54bWxMj8FOwzAQ&#10;RO9I/IO1SNyonRZCm8apKgQnJNQ0HDg6sZtYjdchdtvw92xPcJvRPs3O5JvJ9exsxmA9SkhmApjB&#10;xmuLrYTP6u1hCSxEhVr1Ho2EHxNgU9ze5CrT/oKlOe9jyygEQ6YkdDEOGeeh6YxTYeYHg3Q7+NGp&#10;SHZsuR7VhcJdz+dCpNwpi/ShU4N56Uxz3J+chO0Xlq/2+6PelYfSVtVK4Ht6lPL+btqugUUzxT8Y&#10;rvWpOhTUqfYn1IH15MVzSiiJZJ4AuxKPCxpTk1gsn4AXOf+/ofgFAAD//wMAUEsBAi0AFAAGAAgA&#10;AAAhALaDOJL+AAAA4QEAABMAAAAAAAAAAAAAAAAAAAAAAFtDb250ZW50X1R5cGVzXS54bWxQSwEC&#10;LQAUAAYACAAAACEAOP0h/9YAAACUAQAACwAAAAAAAAAAAAAAAAAvAQAAX3JlbHMvLnJlbHNQSwEC&#10;LQAUAAYACAAAACEAO1TZW+YBAAC0AwAADgAAAAAAAAAAAAAAAAAuAgAAZHJzL2Uyb0RvYy54bWxQ&#10;SwECLQAUAAYACAAAACEABJ+7d98AAAALAQAADwAAAAAAAAAAAAAAAABABAAAZHJzL2Rvd25yZXYu&#10;eG1sUEsFBgAAAAAEAAQA8wAAAEwFAAAAAA==&#10;" filled="f" stroked="f">
              <v:textbox inset="0,0,0,0">
                <w:txbxContent>
                  <w:p w:rsidR="006B5778" w:rsidRDefault="006B5778" w:rsidP="00030B50">
                    <w:pPr>
                      <w:spacing w:before="13"/>
                      <w:rPr>
                        <w:rFonts w:ascii="Arial"/>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24F4C"/>
    <w:multiLevelType w:val="multilevel"/>
    <w:tmpl w:val="C23C3092"/>
    <w:styleLink w:val="WWNum14"/>
    <w:lvl w:ilvl="0">
      <w:start w:val="1"/>
      <w:numFmt w:val="decimal"/>
      <w:lvlText w:val="%1)"/>
      <w:lvlJc w:val="left"/>
      <w:pPr>
        <w:ind w:left="131" w:hanging="681"/>
      </w:pPr>
      <w:rPr>
        <w:rFonts w:eastAsia="Times New Roman" w:cs="Arial"/>
        <w:b w:val="0"/>
        <w:bCs w:val="0"/>
        <w:i w:val="0"/>
        <w:iCs w:val="0"/>
        <w:spacing w:val="-1"/>
        <w:w w:val="97"/>
        <w:sz w:val="26"/>
        <w:szCs w:val="26"/>
      </w:rPr>
    </w:lvl>
    <w:lvl w:ilvl="1">
      <w:numFmt w:val="bullet"/>
      <w:lvlText w:val="•"/>
      <w:lvlJc w:val="left"/>
      <w:pPr>
        <w:ind w:left="1126" w:hanging="681"/>
      </w:pPr>
    </w:lvl>
    <w:lvl w:ilvl="2">
      <w:numFmt w:val="bullet"/>
      <w:lvlText w:val="•"/>
      <w:lvlJc w:val="left"/>
      <w:pPr>
        <w:ind w:left="2112" w:hanging="681"/>
      </w:pPr>
    </w:lvl>
    <w:lvl w:ilvl="3">
      <w:numFmt w:val="bullet"/>
      <w:lvlText w:val="•"/>
      <w:lvlJc w:val="left"/>
      <w:pPr>
        <w:ind w:left="3098" w:hanging="681"/>
      </w:pPr>
    </w:lvl>
    <w:lvl w:ilvl="4">
      <w:numFmt w:val="bullet"/>
      <w:lvlText w:val="•"/>
      <w:lvlJc w:val="left"/>
      <w:pPr>
        <w:ind w:left="4084" w:hanging="681"/>
      </w:pPr>
    </w:lvl>
    <w:lvl w:ilvl="5">
      <w:numFmt w:val="bullet"/>
      <w:lvlText w:val="•"/>
      <w:lvlJc w:val="left"/>
      <w:pPr>
        <w:ind w:left="5070" w:hanging="681"/>
      </w:pPr>
    </w:lvl>
    <w:lvl w:ilvl="6">
      <w:numFmt w:val="bullet"/>
      <w:lvlText w:val="•"/>
      <w:lvlJc w:val="left"/>
      <w:pPr>
        <w:ind w:left="6056" w:hanging="681"/>
      </w:pPr>
    </w:lvl>
    <w:lvl w:ilvl="7">
      <w:numFmt w:val="bullet"/>
      <w:lvlText w:val="•"/>
      <w:lvlJc w:val="left"/>
      <w:pPr>
        <w:ind w:left="7042" w:hanging="681"/>
      </w:pPr>
    </w:lvl>
    <w:lvl w:ilvl="8">
      <w:numFmt w:val="bullet"/>
      <w:lvlText w:val="•"/>
      <w:lvlJc w:val="left"/>
      <w:pPr>
        <w:ind w:left="8028" w:hanging="681"/>
      </w:pPr>
    </w:lvl>
  </w:abstractNum>
  <w:abstractNum w:abstractNumId="1" w15:restartNumberingAfterBreak="0">
    <w:nsid w:val="02495CFA"/>
    <w:multiLevelType w:val="multilevel"/>
    <w:tmpl w:val="3B188C5A"/>
    <w:styleLink w:val="WWNum21"/>
    <w:lvl w:ilvl="0">
      <w:start w:val="1"/>
      <w:numFmt w:val="decimal"/>
      <w:lvlText w:val="%1)"/>
      <w:lvlJc w:val="left"/>
      <w:pPr>
        <w:ind w:left="1284" w:hanging="308"/>
      </w:pPr>
      <w:rPr>
        <w:rFonts w:eastAsia="Times New Roman" w:cs="Arial"/>
        <w:b w:val="0"/>
        <w:bCs w:val="0"/>
        <w:i w:val="0"/>
        <w:iCs w:val="0"/>
        <w:spacing w:val="-1"/>
        <w:w w:val="97"/>
        <w:sz w:val="26"/>
        <w:szCs w:val="26"/>
      </w:rPr>
    </w:lvl>
    <w:lvl w:ilvl="1">
      <w:numFmt w:val="bullet"/>
      <w:lvlText w:val="•"/>
      <w:lvlJc w:val="left"/>
      <w:pPr>
        <w:ind w:left="2176" w:hanging="308"/>
      </w:pPr>
    </w:lvl>
    <w:lvl w:ilvl="2">
      <w:numFmt w:val="bullet"/>
      <w:lvlText w:val="•"/>
      <w:lvlJc w:val="left"/>
      <w:pPr>
        <w:ind w:left="3072" w:hanging="308"/>
      </w:pPr>
    </w:lvl>
    <w:lvl w:ilvl="3">
      <w:numFmt w:val="bullet"/>
      <w:lvlText w:val="•"/>
      <w:lvlJc w:val="left"/>
      <w:pPr>
        <w:ind w:left="3968" w:hanging="308"/>
      </w:pPr>
    </w:lvl>
    <w:lvl w:ilvl="4">
      <w:numFmt w:val="bullet"/>
      <w:lvlText w:val="•"/>
      <w:lvlJc w:val="left"/>
      <w:pPr>
        <w:ind w:left="4864" w:hanging="308"/>
      </w:pPr>
    </w:lvl>
    <w:lvl w:ilvl="5">
      <w:numFmt w:val="bullet"/>
      <w:lvlText w:val="•"/>
      <w:lvlJc w:val="left"/>
      <w:pPr>
        <w:ind w:left="5760" w:hanging="308"/>
      </w:pPr>
    </w:lvl>
    <w:lvl w:ilvl="6">
      <w:numFmt w:val="bullet"/>
      <w:lvlText w:val="•"/>
      <w:lvlJc w:val="left"/>
      <w:pPr>
        <w:ind w:left="6656" w:hanging="308"/>
      </w:pPr>
    </w:lvl>
    <w:lvl w:ilvl="7">
      <w:numFmt w:val="bullet"/>
      <w:lvlText w:val="•"/>
      <w:lvlJc w:val="left"/>
      <w:pPr>
        <w:ind w:left="7552" w:hanging="308"/>
      </w:pPr>
    </w:lvl>
    <w:lvl w:ilvl="8">
      <w:numFmt w:val="bullet"/>
      <w:lvlText w:val="•"/>
      <w:lvlJc w:val="left"/>
      <w:pPr>
        <w:ind w:left="8448" w:hanging="308"/>
      </w:pPr>
    </w:lvl>
  </w:abstractNum>
  <w:abstractNum w:abstractNumId="2" w15:restartNumberingAfterBreak="0">
    <w:nsid w:val="03EB053A"/>
    <w:multiLevelType w:val="multilevel"/>
    <w:tmpl w:val="46361876"/>
    <w:styleLink w:val="WWNum47"/>
    <w:lvl w:ilvl="0">
      <w:start w:val="1"/>
      <w:numFmt w:val="decimal"/>
      <w:lvlText w:val=".%1"/>
      <w:lvlJc w:val="left"/>
      <w:pPr>
        <w:ind w:left="635" w:hanging="480"/>
      </w:pPr>
      <w:rPr>
        <w:rFonts w:cs="Times New Roman"/>
      </w:rPr>
    </w:lvl>
    <w:lvl w:ilvl="1">
      <w:start w:val="1"/>
      <w:numFmt w:val="none"/>
      <w:lvlText w:val="%2"/>
      <w:lvlJc w:val="left"/>
      <w:pPr>
        <w:ind w:left="1080" w:hanging="360"/>
      </w:pPr>
      <w:rPr>
        <w:rFonts w:cs="Times New Roman"/>
      </w:rPr>
    </w:lvl>
    <w:lvl w:ilvl="2">
      <w:start w:val="1"/>
      <w:numFmt w:val="decimal"/>
      <w:lvlText w:val="%1.%2.%3."/>
      <w:lvlJc w:val="left"/>
      <w:pPr>
        <w:ind w:left="769" w:hanging="520"/>
      </w:pPr>
      <w:rPr>
        <w:rFonts w:eastAsia="Times New Roman" w:cs="Arial"/>
        <w:b w:val="0"/>
        <w:bCs w:val="0"/>
        <w:i w:val="0"/>
        <w:iCs w:val="0"/>
        <w:spacing w:val="-1"/>
        <w:w w:val="99"/>
        <w:sz w:val="22"/>
        <w:szCs w:val="22"/>
      </w:rPr>
    </w:lvl>
    <w:lvl w:ilvl="3">
      <w:numFmt w:val="bullet"/>
      <w:lvlText w:val="•"/>
      <w:lvlJc w:val="left"/>
      <w:pPr>
        <w:ind w:left="3911" w:hanging="520"/>
      </w:pPr>
    </w:lvl>
    <w:lvl w:ilvl="4">
      <w:numFmt w:val="bullet"/>
      <w:lvlText w:val="•"/>
      <w:lvlJc w:val="left"/>
      <w:pPr>
        <w:ind w:left="5486" w:hanging="520"/>
      </w:pPr>
    </w:lvl>
    <w:lvl w:ilvl="5">
      <w:numFmt w:val="bullet"/>
      <w:lvlText w:val="•"/>
      <w:lvlJc w:val="left"/>
      <w:pPr>
        <w:ind w:left="7062" w:hanging="520"/>
      </w:pPr>
    </w:lvl>
    <w:lvl w:ilvl="6">
      <w:numFmt w:val="bullet"/>
      <w:lvlText w:val="•"/>
      <w:lvlJc w:val="left"/>
      <w:pPr>
        <w:ind w:left="8637" w:hanging="520"/>
      </w:pPr>
    </w:lvl>
    <w:lvl w:ilvl="7">
      <w:numFmt w:val="bullet"/>
      <w:lvlText w:val="•"/>
      <w:lvlJc w:val="left"/>
      <w:pPr>
        <w:ind w:left="10213" w:hanging="520"/>
      </w:pPr>
    </w:lvl>
    <w:lvl w:ilvl="8">
      <w:numFmt w:val="bullet"/>
      <w:lvlText w:val="•"/>
      <w:lvlJc w:val="left"/>
      <w:pPr>
        <w:ind w:left="11788" w:hanging="520"/>
      </w:pPr>
    </w:lvl>
  </w:abstractNum>
  <w:abstractNum w:abstractNumId="3" w15:restartNumberingAfterBreak="0">
    <w:nsid w:val="05F1214E"/>
    <w:multiLevelType w:val="multilevel"/>
    <w:tmpl w:val="DAC68F6E"/>
    <w:styleLink w:val="WWNum2"/>
    <w:lvl w:ilvl="0">
      <w:start w:val="1"/>
      <w:numFmt w:val="decimal"/>
      <w:lvlText w:val="%1."/>
      <w:lvlJc w:val="left"/>
      <w:pPr>
        <w:ind w:left="1068" w:hanging="360"/>
      </w:pPr>
      <w:rPr>
        <w:rFonts w:cs="Times New Roman"/>
      </w:rPr>
    </w:lvl>
    <w:lvl w:ilvl="1">
      <w:start w:val="1"/>
      <w:numFmt w:val="lowerLetter"/>
      <w:lvlText w:val="%2."/>
      <w:lvlJc w:val="left"/>
      <w:pPr>
        <w:ind w:left="1788" w:hanging="360"/>
      </w:pPr>
      <w:rPr>
        <w:rFonts w:cs="Times New Roman"/>
      </w:rPr>
    </w:lvl>
    <w:lvl w:ilvl="2">
      <w:start w:val="1"/>
      <w:numFmt w:val="lowerRoman"/>
      <w:lvlText w:val="%1.%2.%3."/>
      <w:lvlJc w:val="right"/>
      <w:pPr>
        <w:ind w:left="2508" w:hanging="180"/>
      </w:pPr>
      <w:rPr>
        <w:rFonts w:cs="Times New Roman"/>
      </w:rPr>
    </w:lvl>
    <w:lvl w:ilvl="3">
      <w:start w:val="1"/>
      <w:numFmt w:val="decimal"/>
      <w:lvlText w:val="%1.%2.%3.%4."/>
      <w:lvlJc w:val="left"/>
      <w:pPr>
        <w:ind w:left="3228" w:hanging="360"/>
      </w:pPr>
      <w:rPr>
        <w:rFonts w:cs="Times New Roman"/>
      </w:rPr>
    </w:lvl>
    <w:lvl w:ilvl="4">
      <w:start w:val="1"/>
      <w:numFmt w:val="lowerLetter"/>
      <w:lvlText w:val="%1.%2.%3.%4.%5."/>
      <w:lvlJc w:val="left"/>
      <w:pPr>
        <w:ind w:left="3948" w:hanging="360"/>
      </w:pPr>
      <w:rPr>
        <w:rFonts w:cs="Times New Roman"/>
      </w:rPr>
    </w:lvl>
    <w:lvl w:ilvl="5">
      <w:start w:val="1"/>
      <w:numFmt w:val="lowerRoman"/>
      <w:lvlText w:val="%1.%2.%3.%4.%5.%6."/>
      <w:lvlJc w:val="right"/>
      <w:pPr>
        <w:ind w:left="4668" w:hanging="180"/>
      </w:pPr>
      <w:rPr>
        <w:rFonts w:cs="Times New Roman"/>
      </w:rPr>
    </w:lvl>
    <w:lvl w:ilvl="6">
      <w:start w:val="1"/>
      <w:numFmt w:val="decimal"/>
      <w:lvlText w:val="%1.%2.%3.%4.%5.%6.%7."/>
      <w:lvlJc w:val="left"/>
      <w:pPr>
        <w:ind w:left="5388" w:hanging="360"/>
      </w:pPr>
      <w:rPr>
        <w:rFonts w:cs="Times New Roman"/>
      </w:rPr>
    </w:lvl>
    <w:lvl w:ilvl="7">
      <w:start w:val="1"/>
      <w:numFmt w:val="lowerLetter"/>
      <w:lvlText w:val="%1.%2.%3.%4.%5.%6.%7.%8."/>
      <w:lvlJc w:val="left"/>
      <w:pPr>
        <w:ind w:left="6108" w:hanging="360"/>
      </w:pPr>
      <w:rPr>
        <w:rFonts w:cs="Times New Roman"/>
      </w:rPr>
    </w:lvl>
    <w:lvl w:ilvl="8">
      <w:start w:val="1"/>
      <w:numFmt w:val="lowerRoman"/>
      <w:lvlText w:val="%1.%2.%3.%4.%5.%6.%7.%8.%9."/>
      <w:lvlJc w:val="right"/>
      <w:pPr>
        <w:ind w:left="6828" w:hanging="180"/>
      </w:pPr>
      <w:rPr>
        <w:rFonts w:cs="Times New Roman"/>
      </w:rPr>
    </w:lvl>
  </w:abstractNum>
  <w:abstractNum w:abstractNumId="4" w15:restartNumberingAfterBreak="0">
    <w:nsid w:val="08EC7812"/>
    <w:multiLevelType w:val="multilevel"/>
    <w:tmpl w:val="23F84D76"/>
    <w:styleLink w:val="WWNum5"/>
    <w:lvl w:ilvl="0">
      <w:numFmt w:val="bullet"/>
      <w:lvlText w:val="-"/>
      <w:lvlJc w:val="left"/>
      <w:pPr>
        <w:ind w:left="720" w:hanging="360"/>
      </w:pPr>
      <w:rPr>
        <w:rFonts w:eastAsia="Times New Roman"/>
        <w:b w:val="0"/>
        <w:i w:val="0"/>
        <w:caps w:val="0"/>
        <w:smallCaps w:val="0"/>
        <w:strike w:val="0"/>
        <w:dstrike w:val="0"/>
        <w:color w:val="000000"/>
        <w:spacing w:val="0"/>
        <w:w w:val="100"/>
        <w:position w:val="0"/>
        <w:sz w:val="27"/>
        <w:u w:val="none"/>
        <w:vertAlign w:val="subscript"/>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5" w15:restartNumberingAfterBreak="0">
    <w:nsid w:val="09232709"/>
    <w:multiLevelType w:val="multilevel"/>
    <w:tmpl w:val="8376A65A"/>
    <w:styleLink w:val="WWNum39"/>
    <w:lvl w:ilvl="0">
      <w:start w:val="1"/>
      <w:numFmt w:val="decimal"/>
      <w:lvlText w:val="%1)"/>
      <w:lvlJc w:val="left"/>
      <w:pPr>
        <w:ind w:left="270" w:hanging="726"/>
      </w:pPr>
      <w:rPr>
        <w:rFonts w:cs="Times New Roman"/>
        <w:spacing w:val="-1"/>
        <w:w w:val="98"/>
      </w:rPr>
    </w:lvl>
    <w:lvl w:ilvl="1">
      <w:numFmt w:val="bullet"/>
      <w:lvlText w:val="•"/>
      <w:lvlJc w:val="left"/>
      <w:pPr>
        <w:ind w:left="1276" w:hanging="726"/>
      </w:pPr>
    </w:lvl>
    <w:lvl w:ilvl="2">
      <w:numFmt w:val="bullet"/>
      <w:lvlText w:val="•"/>
      <w:lvlJc w:val="left"/>
      <w:pPr>
        <w:ind w:left="2272" w:hanging="726"/>
      </w:pPr>
    </w:lvl>
    <w:lvl w:ilvl="3">
      <w:numFmt w:val="bullet"/>
      <w:lvlText w:val="•"/>
      <w:lvlJc w:val="left"/>
      <w:pPr>
        <w:ind w:left="3268" w:hanging="726"/>
      </w:pPr>
    </w:lvl>
    <w:lvl w:ilvl="4">
      <w:numFmt w:val="bullet"/>
      <w:lvlText w:val="•"/>
      <w:lvlJc w:val="left"/>
      <w:pPr>
        <w:ind w:left="4264" w:hanging="726"/>
      </w:pPr>
    </w:lvl>
    <w:lvl w:ilvl="5">
      <w:numFmt w:val="bullet"/>
      <w:lvlText w:val="•"/>
      <w:lvlJc w:val="left"/>
      <w:pPr>
        <w:ind w:left="5260" w:hanging="726"/>
      </w:pPr>
    </w:lvl>
    <w:lvl w:ilvl="6">
      <w:numFmt w:val="bullet"/>
      <w:lvlText w:val="•"/>
      <w:lvlJc w:val="left"/>
      <w:pPr>
        <w:ind w:left="6256" w:hanging="726"/>
      </w:pPr>
    </w:lvl>
    <w:lvl w:ilvl="7">
      <w:numFmt w:val="bullet"/>
      <w:lvlText w:val="•"/>
      <w:lvlJc w:val="left"/>
      <w:pPr>
        <w:ind w:left="7252" w:hanging="726"/>
      </w:pPr>
    </w:lvl>
    <w:lvl w:ilvl="8">
      <w:numFmt w:val="bullet"/>
      <w:lvlText w:val="•"/>
      <w:lvlJc w:val="left"/>
      <w:pPr>
        <w:ind w:left="8248" w:hanging="726"/>
      </w:pPr>
    </w:lvl>
  </w:abstractNum>
  <w:abstractNum w:abstractNumId="6" w15:restartNumberingAfterBreak="0">
    <w:nsid w:val="09BC1AEE"/>
    <w:multiLevelType w:val="multilevel"/>
    <w:tmpl w:val="9E9E7B7E"/>
    <w:styleLink w:val="WWNum45"/>
    <w:lvl w:ilvl="0">
      <w:start w:val="1"/>
      <w:numFmt w:val="decimal"/>
      <w:lvlText w:val="%1)"/>
      <w:lvlJc w:val="left"/>
      <w:pPr>
        <w:ind w:left="169" w:hanging="723"/>
      </w:pPr>
      <w:rPr>
        <w:rFonts w:eastAsia="Times New Roman" w:cs="Arial"/>
        <w:b w:val="0"/>
        <w:bCs w:val="0"/>
        <w:i w:val="0"/>
        <w:iCs w:val="0"/>
        <w:spacing w:val="-1"/>
        <w:w w:val="98"/>
        <w:sz w:val="26"/>
        <w:szCs w:val="26"/>
      </w:rPr>
    </w:lvl>
    <w:lvl w:ilvl="1">
      <w:numFmt w:val="bullet"/>
      <w:lvlText w:val="•"/>
      <w:lvlJc w:val="left"/>
      <w:pPr>
        <w:ind w:left="1168" w:hanging="723"/>
      </w:pPr>
    </w:lvl>
    <w:lvl w:ilvl="2">
      <w:numFmt w:val="bullet"/>
      <w:lvlText w:val="•"/>
      <w:lvlJc w:val="left"/>
      <w:pPr>
        <w:ind w:left="2176" w:hanging="723"/>
      </w:pPr>
    </w:lvl>
    <w:lvl w:ilvl="3">
      <w:numFmt w:val="bullet"/>
      <w:lvlText w:val="•"/>
      <w:lvlJc w:val="left"/>
      <w:pPr>
        <w:ind w:left="3184" w:hanging="723"/>
      </w:pPr>
    </w:lvl>
    <w:lvl w:ilvl="4">
      <w:numFmt w:val="bullet"/>
      <w:lvlText w:val="•"/>
      <w:lvlJc w:val="left"/>
      <w:pPr>
        <w:ind w:left="4192" w:hanging="723"/>
      </w:pPr>
    </w:lvl>
    <w:lvl w:ilvl="5">
      <w:numFmt w:val="bullet"/>
      <w:lvlText w:val="•"/>
      <w:lvlJc w:val="left"/>
      <w:pPr>
        <w:ind w:left="5200" w:hanging="723"/>
      </w:pPr>
    </w:lvl>
    <w:lvl w:ilvl="6">
      <w:numFmt w:val="bullet"/>
      <w:lvlText w:val="•"/>
      <w:lvlJc w:val="left"/>
      <w:pPr>
        <w:ind w:left="6208" w:hanging="723"/>
      </w:pPr>
    </w:lvl>
    <w:lvl w:ilvl="7">
      <w:numFmt w:val="bullet"/>
      <w:lvlText w:val="•"/>
      <w:lvlJc w:val="left"/>
      <w:pPr>
        <w:ind w:left="7216" w:hanging="723"/>
      </w:pPr>
    </w:lvl>
    <w:lvl w:ilvl="8">
      <w:numFmt w:val="bullet"/>
      <w:lvlText w:val="•"/>
      <w:lvlJc w:val="left"/>
      <w:pPr>
        <w:ind w:left="8224" w:hanging="723"/>
      </w:pPr>
    </w:lvl>
  </w:abstractNum>
  <w:abstractNum w:abstractNumId="7" w15:restartNumberingAfterBreak="0">
    <w:nsid w:val="0DF643A0"/>
    <w:multiLevelType w:val="multilevel"/>
    <w:tmpl w:val="3058FDE6"/>
    <w:styleLink w:val="WWNum34"/>
    <w:lvl w:ilvl="0">
      <w:start w:val="11"/>
      <w:numFmt w:val="decimal"/>
      <w:lvlText w:val="%1."/>
      <w:lvlJc w:val="left"/>
      <w:pPr>
        <w:ind w:left="291" w:hanging="435"/>
      </w:pPr>
      <w:rPr>
        <w:rFonts w:cs="Times New Roman"/>
        <w:spacing w:val="-1"/>
        <w:w w:val="92"/>
      </w:rPr>
    </w:lvl>
    <w:lvl w:ilvl="1">
      <w:numFmt w:val="bullet"/>
      <w:lvlText w:val="•"/>
      <w:lvlJc w:val="left"/>
      <w:pPr>
        <w:ind w:left="1294" w:hanging="435"/>
      </w:pPr>
    </w:lvl>
    <w:lvl w:ilvl="2">
      <w:numFmt w:val="bullet"/>
      <w:lvlText w:val="•"/>
      <w:lvlJc w:val="left"/>
      <w:pPr>
        <w:ind w:left="2288" w:hanging="435"/>
      </w:pPr>
    </w:lvl>
    <w:lvl w:ilvl="3">
      <w:numFmt w:val="bullet"/>
      <w:lvlText w:val="•"/>
      <w:lvlJc w:val="left"/>
      <w:pPr>
        <w:ind w:left="3282" w:hanging="435"/>
      </w:pPr>
    </w:lvl>
    <w:lvl w:ilvl="4">
      <w:numFmt w:val="bullet"/>
      <w:lvlText w:val="•"/>
      <w:lvlJc w:val="left"/>
      <w:pPr>
        <w:ind w:left="4276" w:hanging="435"/>
      </w:pPr>
    </w:lvl>
    <w:lvl w:ilvl="5">
      <w:numFmt w:val="bullet"/>
      <w:lvlText w:val="•"/>
      <w:lvlJc w:val="left"/>
      <w:pPr>
        <w:ind w:left="5270" w:hanging="435"/>
      </w:pPr>
    </w:lvl>
    <w:lvl w:ilvl="6">
      <w:numFmt w:val="bullet"/>
      <w:lvlText w:val="•"/>
      <w:lvlJc w:val="left"/>
      <w:pPr>
        <w:ind w:left="6264" w:hanging="435"/>
      </w:pPr>
    </w:lvl>
    <w:lvl w:ilvl="7">
      <w:numFmt w:val="bullet"/>
      <w:lvlText w:val="•"/>
      <w:lvlJc w:val="left"/>
      <w:pPr>
        <w:ind w:left="7258" w:hanging="435"/>
      </w:pPr>
    </w:lvl>
    <w:lvl w:ilvl="8">
      <w:numFmt w:val="bullet"/>
      <w:lvlText w:val="•"/>
      <w:lvlJc w:val="left"/>
      <w:pPr>
        <w:ind w:left="8252" w:hanging="435"/>
      </w:pPr>
    </w:lvl>
  </w:abstractNum>
  <w:abstractNum w:abstractNumId="8" w15:restartNumberingAfterBreak="0">
    <w:nsid w:val="0ED53F95"/>
    <w:multiLevelType w:val="multilevel"/>
    <w:tmpl w:val="FA008ADA"/>
    <w:styleLink w:val="WWNum6"/>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9" w15:restartNumberingAfterBreak="0">
    <w:nsid w:val="11052B6B"/>
    <w:multiLevelType w:val="multilevel"/>
    <w:tmpl w:val="D0D64C40"/>
    <w:styleLink w:val="WWNum30"/>
    <w:lvl w:ilvl="0">
      <w:start w:val="1"/>
      <w:numFmt w:val="decimal"/>
      <w:lvlText w:val="%1)"/>
      <w:lvlJc w:val="left"/>
      <w:pPr>
        <w:ind w:left="1312" w:hanging="325"/>
      </w:pPr>
      <w:rPr>
        <w:rFonts w:eastAsia="Times New Roman" w:cs="Arial"/>
        <w:b w:val="0"/>
        <w:bCs w:val="0"/>
        <w:i w:val="0"/>
        <w:iCs w:val="0"/>
        <w:spacing w:val="-1"/>
        <w:w w:val="98"/>
        <w:sz w:val="26"/>
        <w:szCs w:val="26"/>
      </w:rPr>
    </w:lvl>
    <w:lvl w:ilvl="1">
      <w:numFmt w:val="bullet"/>
      <w:lvlText w:val="•"/>
      <w:lvlJc w:val="left"/>
      <w:pPr>
        <w:ind w:left="2212" w:hanging="325"/>
      </w:pPr>
    </w:lvl>
    <w:lvl w:ilvl="2">
      <w:numFmt w:val="bullet"/>
      <w:lvlText w:val="•"/>
      <w:lvlJc w:val="left"/>
      <w:pPr>
        <w:ind w:left="3104" w:hanging="325"/>
      </w:pPr>
    </w:lvl>
    <w:lvl w:ilvl="3">
      <w:numFmt w:val="bullet"/>
      <w:lvlText w:val="•"/>
      <w:lvlJc w:val="left"/>
      <w:pPr>
        <w:ind w:left="3996" w:hanging="325"/>
      </w:pPr>
    </w:lvl>
    <w:lvl w:ilvl="4">
      <w:numFmt w:val="bullet"/>
      <w:lvlText w:val="•"/>
      <w:lvlJc w:val="left"/>
      <w:pPr>
        <w:ind w:left="4888" w:hanging="325"/>
      </w:pPr>
    </w:lvl>
    <w:lvl w:ilvl="5">
      <w:numFmt w:val="bullet"/>
      <w:lvlText w:val="•"/>
      <w:lvlJc w:val="left"/>
      <w:pPr>
        <w:ind w:left="5780" w:hanging="325"/>
      </w:pPr>
    </w:lvl>
    <w:lvl w:ilvl="6">
      <w:numFmt w:val="bullet"/>
      <w:lvlText w:val="•"/>
      <w:lvlJc w:val="left"/>
      <w:pPr>
        <w:ind w:left="6672" w:hanging="325"/>
      </w:pPr>
    </w:lvl>
    <w:lvl w:ilvl="7">
      <w:numFmt w:val="bullet"/>
      <w:lvlText w:val="•"/>
      <w:lvlJc w:val="left"/>
      <w:pPr>
        <w:ind w:left="7564" w:hanging="325"/>
      </w:pPr>
    </w:lvl>
    <w:lvl w:ilvl="8">
      <w:numFmt w:val="bullet"/>
      <w:lvlText w:val="•"/>
      <w:lvlJc w:val="left"/>
      <w:pPr>
        <w:ind w:left="8456" w:hanging="325"/>
      </w:pPr>
    </w:lvl>
  </w:abstractNum>
  <w:abstractNum w:abstractNumId="10" w15:restartNumberingAfterBreak="0">
    <w:nsid w:val="11952509"/>
    <w:multiLevelType w:val="hybridMultilevel"/>
    <w:tmpl w:val="44F013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3DB6AF0"/>
    <w:multiLevelType w:val="multilevel"/>
    <w:tmpl w:val="6BFC17F4"/>
    <w:styleLink w:val="WWNum23"/>
    <w:lvl w:ilvl="0">
      <w:start w:val="1"/>
      <w:numFmt w:val="decimal"/>
      <w:lvlText w:val="%1."/>
      <w:lvlJc w:val="left"/>
      <w:pPr>
        <w:ind w:left="233" w:hanging="452"/>
      </w:pPr>
      <w:rPr>
        <w:rFonts w:eastAsia="Times New Roman" w:cs="Arial"/>
        <w:b w:val="0"/>
        <w:bCs w:val="0"/>
        <w:i w:val="0"/>
        <w:iCs w:val="0"/>
        <w:spacing w:val="-1"/>
        <w:w w:val="97"/>
        <w:sz w:val="26"/>
        <w:szCs w:val="26"/>
      </w:rPr>
    </w:lvl>
    <w:lvl w:ilvl="1">
      <w:numFmt w:val="bullet"/>
      <w:lvlText w:val="•"/>
      <w:lvlJc w:val="left"/>
      <w:pPr>
        <w:ind w:left="1240" w:hanging="452"/>
      </w:pPr>
    </w:lvl>
    <w:lvl w:ilvl="2">
      <w:numFmt w:val="bullet"/>
      <w:lvlText w:val="•"/>
      <w:lvlJc w:val="left"/>
      <w:pPr>
        <w:ind w:left="2240" w:hanging="452"/>
      </w:pPr>
    </w:lvl>
    <w:lvl w:ilvl="3">
      <w:numFmt w:val="bullet"/>
      <w:lvlText w:val="•"/>
      <w:lvlJc w:val="left"/>
      <w:pPr>
        <w:ind w:left="3240" w:hanging="452"/>
      </w:pPr>
    </w:lvl>
    <w:lvl w:ilvl="4">
      <w:numFmt w:val="bullet"/>
      <w:lvlText w:val="•"/>
      <w:lvlJc w:val="left"/>
      <w:pPr>
        <w:ind w:left="4240" w:hanging="452"/>
      </w:pPr>
    </w:lvl>
    <w:lvl w:ilvl="5">
      <w:numFmt w:val="bullet"/>
      <w:lvlText w:val="•"/>
      <w:lvlJc w:val="left"/>
      <w:pPr>
        <w:ind w:left="5240" w:hanging="452"/>
      </w:pPr>
    </w:lvl>
    <w:lvl w:ilvl="6">
      <w:numFmt w:val="bullet"/>
      <w:lvlText w:val="•"/>
      <w:lvlJc w:val="left"/>
      <w:pPr>
        <w:ind w:left="6240" w:hanging="452"/>
      </w:pPr>
    </w:lvl>
    <w:lvl w:ilvl="7">
      <w:numFmt w:val="bullet"/>
      <w:lvlText w:val="•"/>
      <w:lvlJc w:val="left"/>
      <w:pPr>
        <w:ind w:left="7240" w:hanging="452"/>
      </w:pPr>
    </w:lvl>
    <w:lvl w:ilvl="8">
      <w:numFmt w:val="bullet"/>
      <w:lvlText w:val="•"/>
      <w:lvlJc w:val="left"/>
      <w:pPr>
        <w:ind w:left="8240" w:hanging="452"/>
      </w:pPr>
    </w:lvl>
  </w:abstractNum>
  <w:abstractNum w:abstractNumId="12" w15:restartNumberingAfterBreak="0">
    <w:nsid w:val="1D4B709C"/>
    <w:multiLevelType w:val="multilevel"/>
    <w:tmpl w:val="C478D96C"/>
    <w:styleLink w:val="WWNum19"/>
    <w:lvl w:ilvl="0">
      <w:start w:val="1"/>
      <w:numFmt w:val="decimal"/>
      <w:lvlText w:val="%1)"/>
      <w:lvlJc w:val="left"/>
      <w:pPr>
        <w:ind w:left="308" w:hanging="717"/>
      </w:pPr>
      <w:rPr>
        <w:rFonts w:eastAsia="Times New Roman" w:cs="Arial"/>
        <w:b w:val="0"/>
        <w:bCs w:val="0"/>
        <w:i w:val="0"/>
        <w:iCs w:val="0"/>
        <w:spacing w:val="-1"/>
        <w:w w:val="97"/>
        <w:sz w:val="26"/>
        <w:szCs w:val="26"/>
      </w:rPr>
    </w:lvl>
    <w:lvl w:ilvl="1">
      <w:numFmt w:val="bullet"/>
      <w:lvlText w:val="•"/>
      <w:lvlJc w:val="left"/>
      <w:pPr>
        <w:ind w:left="1294" w:hanging="717"/>
      </w:pPr>
    </w:lvl>
    <w:lvl w:ilvl="2">
      <w:numFmt w:val="bullet"/>
      <w:lvlText w:val="•"/>
      <w:lvlJc w:val="left"/>
      <w:pPr>
        <w:ind w:left="2288" w:hanging="717"/>
      </w:pPr>
    </w:lvl>
    <w:lvl w:ilvl="3">
      <w:numFmt w:val="bullet"/>
      <w:lvlText w:val="•"/>
      <w:lvlJc w:val="left"/>
      <w:pPr>
        <w:ind w:left="3282" w:hanging="717"/>
      </w:pPr>
    </w:lvl>
    <w:lvl w:ilvl="4">
      <w:numFmt w:val="bullet"/>
      <w:lvlText w:val="•"/>
      <w:lvlJc w:val="left"/>
      <w:pPr>
        <w:ind w:left="4276" w:hanging="717"/>
      </w:pPr>
    </w:lvl>
    <w:lvl w:ilvl="5">
      <w:numFmt w:val="bullet"/>
      <w:lvlText w:val="•"/>
      <w:lvlJc w:val="left"/>
      <w:pPr>
        <w:ind w:left="5270" w:hanging="717"/>
      </w:pPr>
    </w:lvl>
    <w:lvl w:ilvl="6">
      <w:numFmt w:val="bullet"/>
      <w:lvlText w:val="•"/>
      <w:lvlJc w:val="left"/>
      <w:pPr>
        <w:ind w:left="6264" w:hanging="717"/>
      </w:pPr>
    </w:lvl>
    <w:lvl w:ilvl="7">
      <w:numFmt w:val="bullet"/>
      <w:lvlText w:val="•"/>
      <w:lvlJc w:val="left"/>
      <w:pPr>
        <w:ind w:left="7258" w:hanging="717"/>
      </w:pPr>
    </w:lvl>
    <w:lvl w:ilvl="8">
      <w:numFmt w:val="bullet"/>
      <w:lvlText w:val="•"/>
      <w:lvlJc w:val="left"/>
      <w:pPr>
        <w:ind w:left="8252" w:hanging="717"/>
      </w:pPr>
    </w:lvl>
  </w:abstractNum>
  <w:abstractNum w:abstractNumId="13" w15:restartNumberingAfterBreak="0">
    <w:nsid w:val="1ED15C63"/>
    <w:multiLevelType w:val="multilevel"/>
    <w:tmpl w:val="079A0A60"/>
    <w:styleLink w:val="WWNum24"/>
    <w:lvl w:ilvl="0">
      <w:start w:val="1"/>
      <w:numFmt w:val="decimal"/>
      <w:lvlText w:val="%1)"/>
      <w:lvlJc w:val="left"/>
      <w:pPr>
        <w:ind w:left="156" w:hanging="439"/>
      </w:pPr>
      <w:rPr>
        <w:rFonts w:eastAsia="Times New Roman" w:cs="Arial"/>
        <w:b w:val="0"/>
        <w:bCs w:val="0"/>
        <w:i w:val="0"/>
        <w:iCs w:val="0"/>
        <w:spacing w:val="-1"/>
        <w:w w:val="98"/>
        <w:sz w:val="26"/>
        <w:szCs w:val="26"/>
      </w:rPr>
    </w:lvl>
    <w:lvl w:ilvl="1">
      <w:numFmt w:val="bullet"/>
      <w:lvlText w:val="•"/>
      <w:lvlJc w:val="left"/>
      <w:pPr>
        <w:ind w:left="1168" w:hanging="439"/>
      </w:pPr>
    </w:lvl>
    <w:lvl w:ilvl="2">
      <w:numFmt w:val="bullet"/>
      <w:lvlText w:val="•"/>
      <w:lvlJc w:val="left"/>
      <w:pPr>
        <w:ind w:left="2176" w:hanging="439"/>
      </w:pPr>
    </w:lvl>
    <w:lvl w:ilvl="3">
      <w:numFmt w:val="bullet"/>
      <w:lvlText w:val="•"/>
      <w:lvlJc w:val="left"/>
      <w:pPr>
        <w:ind w:left="3184" w:hanging="439"/>
      </w:pPr>
    </w:lvl>
    <w:lvl w:ilvl="4">
      <w:numFmt w:val="bullet"/>
      <w:lvlText w:val="•"/>
      <w:lvlJc w:val="left"/>
      <w:pPr>
        <w:ind w:left="4192" w:hanging="439"/>
      </w:pPr>
    </w:lvl>
    <w:lvl w:ilvl="5">
      <w:numFmt w:val="bullet"/>
      <w:lvlText w:val="•"/>
      <w:lvlJc w:val="left"/>
      <w:pPr>
        <w:ind w:left="5200" w:hanging="439"/>
      </w:pPr>
    </w:lvl>
    <w:lvl w:ilvl="6">
      <w:numFmt w:val="bullet"/>
      <w:lvlText w:val="•"/>
      <w:lvlJc w:val="left"/>
      <w:pPr>
        <w:ind w:left="6208" w:hanging="439"/>
      </w:pPr>
    </w:lvl>
    <w:lvl w:ilvl="7">
      <w:numFmt w:val="bullet"/>
      <w:lvlText w:val="•"/>
      <w:lvlJc w:val="left"/>
      <w:pPr>
        <w:ind w:left="7216" w:hanging="439"/>
      </w:pPr>
    </w:lvl>
    <w:lvl w:ilvl="8">
      <w:numFmt w:val="bullet"/>
      <w:lvlText w:val="•"/>
      <w:lvlJc w:val="left"/>
      <w:pPr>
        <w:ind w:left="8224" w:hanging="439"/>
      </w:pPr>
    </w:lvl>
  </w:abstractNum>
  <w:abstractNum w:abstractNumId="14" w15:restartNumberingAfterBreak="0">
    <w:nsid w:val="1EE60B2A"/>
    <w:multiLevelType w:val="multilevel"/>
    <w:tmpl w:val="D2E2A8DA"/>
    <w:styleLink w:val="WWNum16"/>
    <w:lvl w:ilvl="0">
      <w:numFmt w:val="bullet"/>
      <w:lvlText w:val="-"/>
      <w:lvlJc w:val="left"/>
      <w:pPr>
        <w:ind w:left="177" w:hanging="413"/>
      </w:pPr>
      <w:rPr>
        <w:rFonts w:eastAsia="Times New Roman"/>
        <w:b w:val="0"/>
        <w:i w:val="0"/>
        <w:w w:val="98"/>
        <w:sz w:val="26"/>
      </w:rPr>
    </w:lvl>
    <w:lvl w:ilvl="1">
      <w:numFmt w:val="bullet"/>
      <w:lvlText w:val="•"/>
      <w:lvlJc w:val="left"/>
      <w:pPr>
        <w:ind w:left="1186" w:hanging="413"/>
      </w:pPr>
    </w:lvl>
    <w:lvl w:ilvl="2">
      <w:numFmt w:val="bullet"/>
      <w:lvlText w:val="•"/>
      <w:lvlJc w:val="left"/>
      <w:pPr>
        <w:ind w:left="2192" w:hanging="413"/>
      </w:pPr>
    </w:lvl>
    <w:lvl w:ilvl="3">
      <w:numFmt w:val="bullet"/>
      <w:lvlText w:val="•"/>
      <w:lvlJc w:val="left"/>
      <w:pPr>
        <w:ind w:left="3198" w:hanging="413"/>
      </w:pPr>
    </w:lvl>
    <w:lvl w:ilvl="4">
      <w:numFmt w:val="bullet"/>
      <w:lvlText w:val="•"/>
      <w:lvlJc w:val="left"/>
      <w:pPr>
        <w:ind w:left="4204" w:hanging="413"/>
      </w:pPr>
    </w:lvl>
    <w:lvl w:ilvl="5">
      <w:numFmt w:val="bullet"/>
      <w:lvlText w:val="•"/>
      <w:lvlJc w:val="left"/>
      <w:pPr>
        <w:ind w:left="5210" w:hanging="413"/>
      </w:pPr>
    </w:lvl>
    <w:lvl w:ilvl="6">
      <w:numFmt w:val="bullet"/>
      <w:lvlText w:val="•"/>
      <w:lvlJc w:val="left"/>
      <w:pPr>
        <w:ind w:left="6216" w:hanging="413"/>
      </w:pPr>
    </w:lvl>
    <w:lvl w:ilvl="7">
      <w:numFmt w:val="bullet"/>
      <w:lvlText w:val="•"/>
      <w:lvlJc w:val="left"/>
      <w:pPr>
        <w:ind w:left="7222" w:hanging="413"/>
      </w:pPr>
    </w:lvl>
    <w:lvl w:ilvl="8">
      <w:numFmt w:val="bullet"/>
      <w:lvlText w:val="•"/>
      <w:lvlJc w:val="left"/>
      <w:pPr>
        <w:ind w:left="8228" w:hanging="413"/>
      </w:pPr>
    </w:lvl>
  </w:abstractNum>
  <w:abstractNum w:abstractNumId="15" w15:restartNumberingAfterBreak="0">
    <w:nsid w:val="1F2A3C33"/>
    <w:multiLevelType w:val="multilevel"/>
    <w:tmpl w:val="77F8E990"/>
    <w:styleLink w:val="WWNum28"/>
    <w:lvl w:ilvl="0">
      <w:start w:val="1"/>
      <w:numFmt w:val="decimal"/>
      <w:lvlText w:val="%1)"/>
      <w:lvlJc w:val="left"/>
      <w:pPr>
        <w:ind w:left="203" w:hanging="426"/>
      </w:pPr>
      <w:rPr>
        <w:rFonts w:eastAsia="Times New Roman" w:cs="Arial"/>
        <w:b w:val="0"/>
        <w:bCs w:val="0"/>
        <w:i w:val="0"/>
        <w:iCs w:val="0"/>
        <w:spacing w:val="-1"/>
        <w:w w:val="98"/>
        <w:sz w:val="26"/>
        <w:szCs w:val="26"/>
      </w:rPr>
    </w:lvl>
    <w:lvl w:ilvl="1">
      <w:numFmt w:val="bullet"/>
      <w:lvlText w:val="•"/>
      <w:lvlJc w:val="left"/>
      <w:pPr>
        <w:ind w:left="1204" w:hanging="426"/>
      </w:pPr>
    </w:lvl>
    <w:lvl w:ilvl="2">
      <w:numFmt w:val="bullet"/>
      <w:lvlText w:val="•"/>
      <w:lvlJc w:val="left"/>
      <w:pPr>
        <w:ind w:left="2208" w:hanging="426"/>
      </w:pPr>
    </w:lvl>
    <w:lvl w:ilvl="3">
      <w:numFmt w:val="bullet"/>
      <w:lvlText w:val="•"/>
      <w:lvlJc w:val="left"/>
      <w:pPr>
        <w:ind w:left="3212" w:hanging="426"/>
      </w:pPr>
    </w:lvl>
    <w:lvl w:ilvl="4">
      <w:numFmt w:val="bullet"/>
      <w:lvlText w:val="•"/>
      <w:lvlJc w:val="left"/>
      <w:pPr>
        <w:ind w:left="4216" w:hanging="426"/>
      </w:pPr>
    </w:lvl>
    <w:lvl w:ilvl="5">
      <w:numFmt w:val="bullet"/>
      <w:lvlText w:val="•"/>
      <w:lvlJc w:val="left"/>
      <w:pPr>
        <w:ind w:left="5220" w:hanging="426"/>
      </w:pPr>
    </w:lvl>
    <w:lvl w:ilvl="6">
      <w:numFmt w:val="bullet"/>
      <w:lvlText w:val="•"/>
      <w:lvlJc w:val="left"/>
      <w:pPr>
        <w:ind w:left="6224" w:hanging="426"/>
      </w:pPr>
    </w:lvl>
    <w:lvl w:ilvl="7">
      <w:numFmt w:val="bullet"/>
      <w:lvlText w:val="•"/>
      <w:lvlJc w:val="left"/>
      <w:pPr>
        <w:ind w:left="7228" w:hanging="426"/>
      </w:pPr>
    </w:lvl>
    <w:lvl w:ilvl="8">
      <w:numFmt w:val="bullet"/>
      <w:lvlText w:val="•"/>
      <w:lvlJc w:val="left"/>
      <w:pPr>
        <w:ind w:left="8232" w:hanging="426"/>
      </w:pPr>
    </w:lvl>
  </w:abstractNum>
  <w:abstractNum w:abstractNumId="16" w15:restartNumberingAfterBreak="0">
    <w:nsid w:val="22E32585"/>
    <w:multiLevelType w:val="multilevel"/>
    <w:tmpl w:val="4D120AF2"/>
    <w:styleLink w:val="WWNum17"/>
    <w:lvl w:ilvl="0">
      <w:start w:val="1"/>
      <w:numFmt w:val="decimal"/>
      <w:lvlText w:val="%1."/>
      <w:lvlJc w:val="left"/>
      <w:pPr>
        <w:ind w:left="256" w:hanging="285"/>
      </w:pPr>
      <w:rPr>
        <w:rFonts w:eastAsia="Times New Roman" w:cs="Arial"/>
        <w:b w:val="0"/>
        <w:bCs w:val="0"/>
        <w:i w:val="0"/>
        <w:iCs w:val="0"/>
        <w:spacing w:val="-1"/>
        <w:w w:val="96"/>
        <w:sz w:val="26"/>
        <w:szCs w:val="26"/>
      </w:rPr>
    </w:lvl>
    <w:lvl w:ilvl="1">
      <w:numFmt w:val="bullet"/>
      <w:lvlText w:val="•"/>
      <w:lvlJc w:val="left"/>
      <w:pPr>
        <w:ind w:left="1258" w:hanging="285"/>
      </w:pPr>
    </w:lvl>
    <w:lvl w:ilvl="2">
      <w:numFmt w:val="bullet"/>
      <w:lvlText w:val="•"/>
      <w:lvlJc w:val="left"/>
      <w:pPr>
        <w:ind w:left="2256" w:hanging="285"/>
      </w:pPr>
    </w:lvl>
    <w:lvl w:ilvl="3">
      <w:numFmt w:val="bullet"/>
      <w:lvlText w:val="•"/>
      <w:lvlJc w:val="left"/>
      <w:pPr>
        <w:ind w:left="3254" w:hanging="285"/>
      </w:pPr>
    </w:lvl>
    <w:lvl w:ilvl="4">
      <w:numFmt w:val="bullet"/>
      <w:lvlText w:val="•"/>
      <w:lvlJc w:val="left"/>
      <w:pPr>
        <w:ind w:left="4252" w:hanging="285"/>
      </w:pPr>
    </w:lvl>
    <w:lvl w:ilvl="5">
      <w:numFmt w:val="bullet"/>
      <w:lvlText w:val="•"/>
      <w:lvlJc w:val="left"/>
      <w:pPr>
        <w:ind w:left="5250" w:hanging="285"/>
      </w:pPr>
    </w:lvl>
    <w:lvl w:ilvl="6">
      <w:numFmt w:val="bullet"/>
      <w:lvlText w:val="•"/>
      <w:lvlJc w:val="left"/>
      <w:pPr>
        <w:ind w:left="6248" w:hanging="285"/>
      </w:pPr>
    </w:lvl>
    <w:lvl w:ilvl="7">
      <w:numFmt w:val="bullet"/>
      <w:lvlText w:val="•"/>
      <w:lvlJc w:val="left"/>
      <w:pPr>
        <w:ind w:left="7246" w:hanging="285"/>
      </w:pPr>
    </w:lvl>
    <w:lvl w:ilvl="8">
      <w:numFmt w:val="bullet"/>
      <w:lvlText w:val="•"/>
      <w:lvlJc w:val="left"/>
      <w:pPr>
        <w:ind w:left="8244" w:hanging="285"/>
      </w:pPr>
    </w:lvl>
  </w:abstractNum>
  <w:abstractNum w:abstractNumId="17" w15:restartNumberingAfterBreak="0">
    <w:nsid w:val="232E5B28"/>
    <w:multiLevelType w:val="multilevel"/>
    <w:tmpl w:val="9216C9C4"/>
    <w:styleLink w:val="WWNum44"/>
    <w:lvl w:ilvl="0">
      <w:start w:val="1"/>
      <w:numFmt w:val="decimal"/>
      <w:lvlText w:val="%1)"/>
      <w:lvlJc w:val="left"/>
      <w:pPr>
        <w:ind w:left="226" w:hanging="727"/>
      </w:pPr>
      <w:rPr>
        <w:rFonts w:eastAsia="Times New Roman" w:cs="Arial"/>
        <w:b w:val="0"/>
        <w:bCs w:val="0"/>
        <w:i w:val="0"/>
        <w:iCs w:val="0"/>
        <w:spacing w:val="-1"/>
        <w:w w:val="98"/>
        <w:sz w:val="26"/>
        <w:szCs w:val="26"/>
      </w:rPr>
    </w:lvl>
    <w:lvl w:ilvl="1">
      <w:numFmt w:val="bullet"/>
      <w:lvlText w:val="•"/>
      <w:lvlJc w:val="left"/>
      <w:pPr>
        <w:ind w:left="1222" w:hanging="727"/>
      </w:pPr>
    </w:lvl>
    <w:lvl w:ilvl="2">
      <w:numFmt w:val="bullet"/>
      <w:lvlText w:val="•"/>
      <w:lvlJc w:val="left"/>
      <w:pPr>
        <w:ind w:left="2224" w:hanging="727"/>
      </w:pPr>
    </w:lvl>
    <w:lvl w:ilvl="3">
      <w:numFmt w:val="bullet"/>
      <w:lvlText w:val="•"/>
      <w:lvlJc w:val="left"/>
      <w:pPr>
        <w:ind w:left="3226" w:hanging="727"/>
      </w:pPr>
    </w:lvl>
    <w:lvl w:ilvl="4">
      <w:numFmt w:val="bullet"/>
      <w:lvlText w:val="•"/>
      <w:lvlJc w:val="left"/>
      <w:pPr>
        <w:ind w:left="4228" w:hanging="727"/>
      </w:pPr>
    </w:lvl>
    <w:lvl w:ilvl="5">
      <w:numFmt w:val="bullet"/>
      <w:lvlText w:val="•"/>
      <w:lvlJc w:val="left"/>
      <w:pPr>
        <w:ind w:left="5230" w:hanging="727"/>
      </w:pPr>
    </w:lvl>
    <w:lvl w:ilvl="6">
      <w:numFmt w:val="bullet"/>
      <w:lvlText w:val="•"/>
      <w:lvlJc w:val="left"/>
      <w:pPr>
        <w:ind w:left="6232" w:hanging="727"/>
      </w:pPr>
    </w:lvl>
    <w:lvl w:ilvl="7">
      <w:numFmt w:val="bullet"/>
      <w:lvlText w:val="•"/>
      <w:lvlJc w:val="left"/>
      <w:pPr>
        <w:ind w:left="7234" w:hanging="727"/>
      </w:pPr>
    </w:lvl>
    <w:lvl w:ilvl="8">
      <w:numFmt w:val="bullet"/>
      <w:lvlText w:val="•"/>
      <w:lvlJc w:val="left"/>
      <w:pPr>
        <w:ind w:left="8236" w:hanging="727"/>
      </w:pPr>
    </w:lvl>
  </w:abstractNum>
  <w:abstractNum w:abstractNumId="18" w15:restartNumberingAfterBreak="0">
    <w:nsid w:val="237E42AE"/>
    <w:multiLevelType w:val="multilevel"/>
    <w:tmpl w:val="BD7233FC"/>
    <w:styleLink w:val="WWNum10"/>
    <w:lvl w:ilvl="0">
      <w:start w:val="1"/>
      <w:numFmt w:val="decimal"/>
      <w:lvlText w:val="%1)"/>
      <w:lvlJc w:val="left"/>
      <w:pPr>
        <w:ind w:left="136" w:hanging="424"/>
      </w:pPr>
      <w:rPr>
        <w:rFonts w:eastAsia="Times New Roman" w:cs="Arial"/>
        <w:b w:val="0"/>
        <w:bCs w:val="0"/>
        <w:i w:val="0"/>
        <w:iCs w:val="0"/>
        <w:spacing w:val="-1"/>
        <w:w w:val="97"/>
        <w:sz w:val="26"/>
        <w:szCs w:val="26"/>
      </w:rPr>
    </w:lvl>
    <w:lvl w:ilvl="1">
      <w:numFmt w:val="bullet"/>
      <w:lvlText w:val="•"/>
      <w:lvlJc w:val="left"/>
      <w:pPr>
        <w:ind w:left="1126" w:hanging="424"/>
      </w:pPr>
    </w:lvl>
    <w:lvl w:ilvl="2">
      <w:numFmt w:val="bullet"/>
      <w:lvlText w:val="•"/>
      <w:lvlJc w:val="left"/>
      <w:pPr>
        <w:ind w:left="2112" w:hanging="424"/>
      </w:pPr>
    </w:lvl>
    <w:lvl w:ilvl="3">
      <w:numFmt w:val="bullet"/>
      <w:lvlText w:val="•"/>
      <w:lvlJc w:val="left"/>
      <w:pPr>
        <w:ind w:left="3098" w:hanging="424"/>
      </w:pPr>
    </w:lvl>
    <w:lvl w:ilvl="4">
      <w:numFmt w:val="bullet"/>
      <w:lvlText w:val="•"/>
      <w:lvlJc w:val="left"/>
      <w:pPr>
        <w:ind w:left="4084" w:hanging="424"/>
      </w:pPr>
    </w:lvl>
    <w:lvl w:ilvl="5">
      <w:numFmt w:val="bullet"/>
      <w:lvlText w:val="•"/>
      <w:lvlJc w:val="left"/>
      <w:pPr>
        <w:ind w:left="5070" w:hanging="424"/>
      </w:pPr>
    </w:lvl>
    <w:lvl w:ilvl="6">
      <w:numFmt w:val="bullet"/>
      <w:lvlText w:val="•"/>
      <w:lvlJc w:val="left"/>
      <w:pPr>
        <w:ind w:left="6056" w:hanging="424"/>
      </w:pPr>
    </w:lvl>
    <w:lvl w:ilvl="7">
      <w:numFmt w:val="bullet"/>
      <w:lvlText w:val="•"/>
      <w:lvlJc w:val="left"/>
      <w:pPr>
        <w:ind w:left="7042" w:hanging="424"/>
      </w:pPr>
    </w:lvl>
    <w:lvl w:ilvl="8">
      <w:numFmt w:val="bullet"/>
      <w:lvlText w:val="•"/>
      <w:lvlJc w:val="left"/>
      <w:pPr>
        <w:ind w:left="8028" w:hanging="424"/>
      </w:pPr>
    </w:lvl>
  </w:abstractNum>
  <w:abstractNum w:abstractNumId="19" w15:restartNumberingAfterBreak="0">
    <w:nsid w:val="24A877E3"/>
    <w:multiLevelType w:val="multilevel"/>
    <w:tmpl w:val="403E14C0"/>
    <w:styleLink w:val="WWNum43"/>
    <w:lvl w:ilvl="0">
      <w:start w:val="1"/>
      <w:numFmt w:val="decimal"/>
      <w:lvlText w:val="%1)"/>
      <w:lvlJc w:val="left"/>
      <w:pPr>
        <w:ind w:left="222" w:hanging="716"/>
      </w:pPr>
      <w:rPr>
        <w:rFonts w:eastAsia="Times New Roman" w:cs="Arial"/>
        <w:b w:val="0"/>
        <w:bCs w:val="0"/>
        <w:i w:val="0"/>
        <w:iCs w:val="0"/>
        <w:spacing w:val="-1"/>
        <w:w w:val="98"/>
        <w:sz w:val="26"/>
        <w:szCs w:val="26"/>
      </w:rPr>
    </w:lvl>
    <w:lvl w:ilvl="1">
      <w:numFmt w:val="bullet"/>
      <w:lvlText w:val="•"/>
      <w:lvlJc w:val="left"/>
      <w:pPr>
        <w:ind w:left="1222" w:hanging="716"/>
      </w:pPr>
    </w:lvl>
    <w:lvl w:ilvl="2">
      <w:numFmt w:val="bullet"/>
      <w:lvlText w:val="•"/>
      <w:lvlJc w:val="left"/>
      <w:pPr>
        <w:ind w:left="2224" w:hanging="716"/>
      </w:pPr>
    </w:lvl>
    <w:lvl w:ilvl="3">
      <w:numFmt w:val="bullet"/>
      <w:lvlText w:val="•"/>
      <w:lvlJc w:val="left"/>
      <w:pPr>
        <w:ind w:left="3226" w:hanging="716"/>
      </w:pPr>
    </w:lvl>
    <w:lvl w:ilvl="4">
      <w:numFmt w:val="bullet"/>
      <w:lvlText w:val="•"/>
      <w:lvlJc w:val="left"/>
      <w:pPr>
        <w:ind w:left="4228" w:hanging="716"/>
      </w:pPr>
    </w:lvl>
    <w:lvl w:ilvl="5">
      <w:numFmt w:val="bullet"/>
      <w:lvlText w:val="•"/>
      <w:lvlJc w:val="left"/>
      <w:pPr>
        <w:ind w:left="5230" w:hanging="716"/>
      </w:pPr>
    </w:lvl>
    <w:lvl w:ilvl="6">
      <w:numFmt w:val="bullet"/>
      <w:lvlText w:val="•"/>
      <w:lvlJc w:val="left"/>
      <w:pPr>
        <w:ind w:left="6232" w:hanging="716"/>
      </w:pPr>
    </w:lvl>
    <w:lvl w:ilvl="7">
      <w:numFmt w:val="bullet"/>
      <w:lvlText w:val="•"/>
      <w:lvlJc w:val="left"/>
      <w:pPr>
        <w:ind w:left="7234" w:hanging="716"/>
      </w:pPr>
    </w:lvl>
    <w:lvl w:ilvl="8">
      <w:numFmt w:val="bullet"/>
      <w:lvlText w:val="•"/>
      <w:lvlJc w:val="left"/>
      <w:pPr>
        <w:ind w:left="8236" w:hanging="716"/>
      </w:pPr>
    </w:lvl>
  </w:abstractNum>
  <w:abstractNum w:abstractNumId="20" w15:restartNumberingAfterBreak="0">
    <w:nsid w:val="278B41C4"/>
    <w:multiLevelType w:val="multilevel"/>
    <w:tmpl w:val="772C716E"/>
    <w:styleLink w:val="WWNum141"/>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1.%2.%3."/>
      <w:lvlJc w:val="right"/>
      <w:pPr>
        <w:ind w:left="2340" w:hanging="180"/>
      </w:pPr>
    </w:lvl>
    <w:lvl w:ilvl="3">
      <w:start w:val="1"/>
      <w:numFmt w:val="decimal"/>
      <w:lvlText w:val="%1.%2.%3.%4."/>
      <w:lvlJc w:val="left"/>
      <w:pPr>
        <w:ind w:left="3060" w:hanging="360"/>
      </w:pPr>
    </w:lvl>
    <w:lvl w:ilvl="4">
      <w:start w:val="1"/>
      <w:numFmt w:val="lowerLetter"/>
      <w:lvlText w:val="%1.%2.%3.%4.%5."/>
      <w:lvlJc w:val="left"/>
      <w:pPr>
        <w:ind w:left="3780" w:hanging="360"/>
      </w:pPr>
    </w:lvl>
    <w:lvl w:ilvl="5">
      <w:start w:val="1"/>
      <w:numFmt w:val="lowerRoman"/>
      <w:lvlText w:val="%1.%2.%3.%4.%5.%6."/>
      <w:lvlJc w:val="right"/>
      <w:pPr>
        <w:ind w:left="4500" w:hanging="180"/>
      </w:pPr>
    </w:lvl>
    <w:lvl w:ilvl="6">
      <w:start w:val="1"/>
      <w:numFmt w:val="decimal"/>
      <w:lvlText w:val="%1.%2.%3.%4.%5.%6.%7."/>
      <w:lvlJc w:val="left"/>
      <w:pPr>
        <w:ind w:left="5220" w:hanging="360"/>
      </w:pPr>
    </w:lvl>
    <w:lvl w:ilvl="7">
      <w:start w:val="1"/>
      <w:numFmt w:val="lowerLetter"/>
      <w:lvlText w:val="%1.%2.%3.%4.%5.%6.%7.%8."/>
      <w:lvlJc w:val="left"/>
      <w:pPr>
        <w:ind w:left="5940" w:hanging="360"/>
      </w:pPr>
    </w:lvl>
    <w:lvl w:ilvl="8">
      <w:start w:val="1"/>
      <w:numFmt w:val="lowerRoman"/>
      <w:lvlText w:val="%1.%2.%3.%4.%5.%6.%7.%8.%9."/>
      <w:lvlJc w:val="right"/>
      <w:pPr>
        <w:ind w:left="6660" w:hanging="180"/>
      </w:pPr>
    </w:lvl>
  </w:abstractNum>
  <w:abstractNum w:abstractNumId="21" w15:restartNumberingAfterBreak="0">
    <w:nsid w:val="29ED2E8F"/>
    <w:multiLevelType w:val="multilevel"/>
    <w:tmpl w:val="A80C59EC"/>
    <w:styleLink w:val="WWNum49"/>
    <w:lvl w:ilvl="0">
      <w:start w:val="1"/>
      <w:numFmt w:val="decimal"/>
      <w:lvlText w:val="%1."/>
      <w:lvlJc w:val="left"/>
      <w:pPr>
        <w:ind w:left="228" w:hanging="344"/>
      </w:pPr>
      <w:rPr>
        <w:rFonts w:eastAsia="Times New Roman" w:cs="Arial"/>
        <w:b w:val="0"/>
        <w:bCs w:val="0"/>
        <w:i w:val="0"/>
        <w:iCs w:val="0"/>
        <w:spacing w:val="-1"/>
        <w:w w:val="96"/>
        <w:sz w:val="26"/>
        <w:szCs w:val="26"/>
      </w:rPr>
    </w:lvl>
    <w:lvl w:ilvl="1">
      <w:numFmt w:val="bullet"/>
      <w:lvlText w:val="•"/>
      <w:lvlJc w:val="left"/>
      <w:pPr>
        <w:ind w:left="1216" w:hanging="344"/>
      </w:pPr>
    </w:lvl>
    <w:lvl w:ilvl="2">
      <w:numFmt w:val="bullet"/>
      <w:lvlText w:val="•"/>
      <w:lvlJc w:val="left"/>
      <w:pPr>
        <w:ind w:left="2212" w:hanging="344"/>
      </w:pPr>
    </w:lvl>
    <w:lvl w:ilvl="3">
      <w:numFmt w:val="bullet"/>
      <w:lvlText w:val="•"/>
      <w:lvlJc w:val="left"/>
      <w:pPr>
        <w:ind w:left="3208" w:hanging="344"/>
      </w:pPr>
    </w:lvl>
    <w:lvl w:ilvl="4">
      <w:numFmt w:val="bullet"/>
      <w:lvlText w:val="•"/>
      <w:lvlJc w:val="left"/>
      <w:pPr>
        <w:ind w:left="4204" w:hanging="344"/>
      </w:pPr>
    </w:lvl>
    <w:lvl w:ilvl="5">
      <w:numFmt w:val="bullet"/>
      <w:lvlText w:val="•"/>
      <w:lvlJc w:val="left"/>
      <w:pPr>
        <w:ind w:left="5200" w:hanging="344"/>
      </w:pPr>
    </w:lvl>
    <w:lvl w:ilvl="6">
      <w:numFmt w:val="bullet"/>
      <w:lvlText w:val="•"/>
      <w:lvlJc w:val="left"/>
      <w:pPr>
        <w:ind w:left="6196" w:hanging="344"/>
      </w:pPr>
    </w:lvl>
    <w:lvl w:ilvl="7">
      <w:numFmt w:val="bullet"/>
      <w:lvlText w:val="•"/>
      <w:lvlJc w:val="left"/>
      <w:pPr>
        <w:ind w:left="7192" w:hanging="344"/>
      </w:pPr>
    </w:lvl>
    <w:lvl w:ilvl="8">
      <w:numFmt w:val="bullet"/>
      <w:lvlText w:val="•"/>
      <w:lvlJc w:val="left"/>
      <w:pPr>
        <w:ind w:left="8188" w:hanging="344"/>
      </w:pPr>
    </w:lvl>
  </w:abstractNum>
  <w:abstractNum w:abstractNumId="22" w15:restartNumberingAfterBreak="0">
    <w:nsid w:val="29FE3751"/>
    <w:multiLevelType w:val="multilevel"/>
    <w:tmpl w:val="95B6D296"/>
    <w:styleLink w:val="WWNum18"/>
    <w:lvl w:ilvl="0">
      <w:start w:val="1"/>
      <w:numFmt w:val="decimal"/>
      <w:lvlText w:val="%1)"/>
      <w:lvlJc w:val="left"/>
      <w:pPr>
        <w:ind w:left="285" w:hanging="426"/>
      </w:pPr>
      <w:rPr>
        <w:rFonts w:eastAsia="Times New Roman" w:cs="Arial"/>
        <w:b w:val="0"/>
        <w:bCs w:val="0"/>
        <w:i w:val="0"/>
        <w:iCs w:val="0"/>
        <w:spacing w:val="-1"/>
        <w:w w:val="97"/>
        <w:sz w:val="26"/>
        <w:szCs w:val="26"/>
      </w:rPr>
    </w:lvl>
    <w:lvl w:ilvl="1">
      <w:numFmt w:val="bullet"/>
      <w:lvlText w:val="•"/>
      <w:lvlJc w:val="left"/>
      <w:pPr>
        <w:ind w:left="1276" w:hanging="426"/>
      </w:pPr>
    </w:lvl>
    <w:lvl w:ilvl="2">
      <w:numFmt w:val="bullet"/>
      <w:lvlText w:val="•"/>
      <w:lvlJc w:val="left"/>
      <w:pPr>
        <w:ind w:left="2272" w:hanging="426"/>
      </w:pPr>
    </w:lvl>
    <w:lvl w:ilvl="3">
      <w:numFmt w:val="bullet"/>
      <w:lvlText w:val="•"/>
      <w:lvlJc w:val="left"/>
      <w:pPr>
        <w:ind w:left="3268" w:hanging="426"/>
      </w:pPr>
    </w:lvl>
    <w:lvl w:ilvl="4">
      <w:numFmt w:val="bullet"/>
      <w:lvlText w:val="•"/>
      <w:lvlJc w:val="left"/>
      <w:pPr>
        <w:ind w:left="4264" w:hanging="426"/>
      </w:pPr>
    </w:lvl>
    <w:lvl w:ilvl="5">
      <w:numFmt w:val="bullet"/>
      <w:lvlText w:val="•"/>
      <w:lvlJc w:val="left"/>
      <w:pPr>
        <w:ind w:left="5260" w:hanging="426"/>
      </w:pPr>
    </w:lvl>
    <w:lvl w:ilvl="6">
      <w:numFmt w:val="bullet"/>
      <w:lvlText w:val="•"/>
      <w:lvlJc w:val="left"/>
      <w:pPr>
        <w:ind w:left="6256" w:hanging="426"/>
      </w:pPr>
    </w:lvl>
    <w:lvl w:ilvl="7">
      <w:numFmt w:val="bullet"/>
      <w:lvlText w:val="•"/>
      <w:lvlJc w:val="left"/>
      <w:pPr>
        <w:ind w:left="7252" w:hanging="426"/>
      </w:pPr>
    </w:lvl>
    <w:lvl w:ilvl="8">
      <w:numFmt w:val="bullet"/>
      <w:lvlText w:val="•"/>
      <w:lvlJc w:val="left"/>
      <w:pPr>
        <w:ind w:left="8248" w:hanging="426"/>
      </w:pPr>
    </w:lvl>
  </w:abstractNum>
  <w:abstractNum w:abstractNumId="23" w15:restartNumberingAfterBreak="0">
    <w:nsid w:val="2C17288C"/>
    <w:multiLevelType w:val="multilevel"/>
    <w:tmpl w:val="6742E50A"/>
    <w:styleLink w:val="WWNum25"/>
    <w:lvl w:ilvl="0">
      <w:start w:val="1"/>
      <w:numFmt w:val="decimal"/>
      <w:lvlText w:val="%1)"/>
      <w:lvlJc w:val="left"/>
      <w:pPr>
        <w:ind w:left="183" w:hanging="723"/>
      </w:pPr>
      <w:rPr>
        <w:rFonts w:eastAsia="Times New Roman" w:cs="Arial"/>
        <w:b w:val="0"/>
        <w:bCs w:val="0"/>
        <w:i w:val="0"/>
        <w:iCs w:val="0"/>
        <w:spacing w:val="-1"/>
        <w:w w:val="98"/>
        <w:sz w:val="26"/>
        <w:szCs w:val="26"/>
      </w:rPr>
    </w:lvl>
    <w:lvl w:ilvl="1">
      <w:numFmt w:val="bullet"/>
      <w:lvlText w:val="•"/>
      <w:lvlJc w:val="left"/>
      <w:pPr>
        <w:ind w:left="1186" w:hanging="723"/>
      </w:pPr>
    </w:lvl>
    <w:lvl w:ilvl="2">
      <w:numFmt w:val="bullet"/>
      <w:lvlText w:val="•"/>
      <w:lvlJc w:val="left"/>
      <w:pPr>
        <w:ind w:left="2192" w:hanging="723"/>
      </w:pPr>
    </w:lvl>
    <w:lvl w:ilvl="3">
      <w:numFmt w:val="bullet"/>
      <w:lvlText w:val="•"/>
      <w:lvlJc w:val="left"/>
      <w:pPr>
        <w:ind w:left="3198" w:hanging="723"/>
      </w:pPr>
    </w:lvl>
    <w:lvl w:ilvl="4">
      <w:numFmt w:val="bullet"/>
      <w:lvlText w:val="•"/>
      <w:lvlJc w:val="left"/>
      <w:pPr>
        <w:ind w:left="4204" w:hanging="723"/>
      </w:pPr>
    </w:lvl>
    <w:lvl w:ilvl="5">
      <w:numFmt w:val="bullet"/>
      <w:lvlText w:val="•"/>
      <w:lvlJc w:val="left"/>
      <w:pPr>
        <w:ind w:left="5210" w:hanging="723"/>
      </w:pPr>
    </w:lvl>
    <w:lvl w:ilvl="6">
      <w:numFmt w:val="bullet"/>
      <w:lvlText w:val="•"/>
      <w:lvlJc w:val="left"/>
      <w:pPr>
        <w:ind w:left="6216" w:hanging="723"/>
      </w:pPr>
    </w:lvl>
    <w:lvl w:ilvl="7">
      <w:numFmt w:val="bullet"/>
      <w:lvlText w:val="•"/>
      <w:lvlJc w:val="left"/>
      <w:pPr>
        <w:ind w:left="7222" w:hanging="723"/>
      </w:pPr>
    </w:lvl>
    <w:lvl w:ilvl="8">
      <w:numFmt w:val="bullet"/>
      <w:lvlText w:val="•"/>
      <w:lvlJc w:val="left"/>
      <w:pPr>
        <w:ind w:left="8228" w:hanging="723"/>
      </w:pPr>
    </w:lvl>
  </w:abstractNum>
  <w:abstractNum w:abstractNumId="24" w15:restartNumberingAfterBreak="0">
    <w:nsid w:val="2CB96B11"/>
    <w:multiLevelType w:val="multilevel"/>
    <w:tmpl w:val="82F69F40"/>
    <w:styleLink w:val="WWNum36"/>
    <w:lvl w:ilvl="0">
      <w:start w:val="1"/>
      <w:numFmt w:val="decimal"/>
      <w:lvlText w:val="%1)"/>
      <w:lvlJc w:val="left"/>
      <w:pPr>
        <w:ind w:left="288" w:hanging="727"/>
      </w:pPr>
      <w:rPr>
        <w:rFonts w:eastAsia="Times New Roman" w:cs="Arial"/>
        <w:b w:val="0"/>
        <w:bCs w:val="0"/>
        <w:i w:val="0"/>
        <w:iCs w:val="0"/>
        <w:spacing w:val="-1"/>
        <w:w w:val="100"/>
        <w:sz w:val="26"/>
        <w:szCs w:val="26"/>
      </w:rPr>
    </w:lvl>
    <w:lvl w:ilvl="1">
      <w:numFmt w:val="bullet"/>
      <w:lvlText w:val="•"/>
      <w:lvlJc w:val="left"/>
      <w:pPr>
        <w:ind w:left="1276" w:hanging="727"/>
      </w:pPr>
    </w:lvl>
    <w:lvl w:ilvl="2">
      <w:numFmt w:val="bullet"/>
      <w:lvlText w:val="•"/>
      <w:lvlJc w:val="left"/>
      <w:pPr>
        <w:ind w:left="2272" w:hanging="727"/>
      </w:pPr>
    </w:lvl>
    <w:lvl w:ilvl="3">
      <w:numFmt w:val="bullet"/>
      <w:lvlText w:val="•"/>
      <w:lvlJc w:val="left"/>
      <w:pPr>
        <w:ind w:left="3268" w:hanging="727"/>
      </w:pPr>
    </w:lvl>
    <w:lvl w:ilvl="4">
      <w:numFmt w:val="bullet"/>
      <w:lvlText w:val="•"/>
      <w:lvlJc w:val="left"/>
      <w:pPr>
        <w:ind w:left="4264" w:hanging="727"/>
      </w:pPr>
    </w:lvl>
    <w:lvl w:ilvl="5">
      <w:numFmt w:val="bullet"/>
      <w:lvlText w:val="•"/>
      <w:lvlJc w:val="left"/>
      <w:pPr>
        <w:ind w:left="5260" w:hanging="727"/>
      </w:pPr>
    </w:lvl>
    <w:lvl w:ilvl="6">
      <w:numFmt w:val="bullet"/>
      <w:lvlText w:val="•"/>
      <w:lvlJc w:val="left"/>
      <w:pPr>
        <w:ind w:left="6256" w:hanging="727"/>
      </w:pPr>
    </w:lvl>
    <w:lvl w:ilvl="7">
      <w:numFmt w:val="bullet"/>
      <w:lvlText w:val="•"/>
      <w:lvlJc w:val="left"/>
      <w:pPr>
        <w:ind w:left="7252" w:hanging="727"/>
      </w:pPr>
    </w:lvl>
    <w:lvl w:ilvl="8">
      <w:numFmt w:val="bullet"/>
      <w:lvlText w:val="•"/>
      <w:lvlJc w:val="left"/>
      <w:pPr>
        <w:ind w:left="8248" w:hanging="727"/>
      </w:pPr>
    </w:lvl>
  </w:abstractNum>
  <w:abstractNum w:abstractNumId="25" w15:restartNumberingAfterBreak="0">
    <w:nsid w:val="2D1E1A28"/>
    <w:multiLevelType w:val="multilevel"/>
    <w:tmpl w:val="6BB47996"/>
    <w:styleLink w:val="WWNum1"/>
    <w:lvl w:ilvl="0">
      <w:start w:val="1"/>
      <w:numFmt w:val="none"/>
      <w:lvlText w:val="%1"/>
      <w:lvlJc w:val="left"/>
      <w:pPr>
        <w:ind w:left="720" w:hanging="360"/>
      </w:pPr>
      <w:rPr>
        <w:rFonts w:cs="Times New Roman"/>
      </w:rPr>
    </w:lvl>
    <w:lvl w:ilvl="1">
      <w:start w:val="1"/>
      <w:numFmt w:val="none"/>
      <w:lvlText w:val="%2"/>
      <w:lvlJc w:val="left"/>
      <w:pPr>
        <w:ind w:left="1080" w:hanging="360"/>
      </w:pPr>
      <w:rPr>
        <w:rFonts w:cs="Times New Roman"/>
      </w:rPr>
    </w:lvl>
    <w:lvl w:ilvl="2">
      <w:start w:val="1"/>
      <w:numFmt w:val="none"/>
      <w:lvlText w:val="%3"/>
      <w:lvlJc w:val="left"/>
      <w:pPr>
        <w:ind w:left="1440" w:hanging="360"/>
      </w:pPr>
      <w:rPr>
        <w:rFonts w:cs="Times New Roman"/>
      </w:rPr>
    </w:lvl>
    <w:lvl w:ilvl="3">
      <w:start w:val="1"/>
      <w:numFmt w:val="none"/>
      <w:lvlText w:val="%4"/>
      <w:lvlJc w:val="left"/>
      <w:pPr>
        <w:ind w:left="1800" w:hanging="360"/>
      </w:pPr>
      <w:rPr>
        <w:rFonts w:cs="Times New Roman"/>
      </w:rPr>
    </w:lvl>
    <w:lvl w:ilvl="4">
      <w:start w:val="1"/>
      <w:numFmt w:val="none"/>
      <w:lvlText w:val="%5"/>
      <w:lvlJc w:val="left"/>
      <w:pPr>
        <w:ind w:left="2160" w:hanging="360"/>
      </w:pPr>
      <w:rPr>
        <w:rFonts w:cs="Times New Roman"/>
      </w:rPr>
    </w:lvl>
    <w:lvl w:ilvl="5">
      <w:start w:val="1"/>
      <w:numFmt w:val="none"/>
      <w:lvlText w:val="%6"/>
      <w:lvlJc w:val="left"/>
      <w:pPr>
        <w:ind w:left="2520" w:hanging="360"/>
      </w:pPr>
      <w:rPr>
        <w:rFonts w:cs="Times New Roman"/>
      </w:rPr>
    </w:lvl>
    <w:lvl w:ilvl="6">
      <w:start w:val="1"/>
      <w:numFmt w:val="none"/>
      <w:lvlText w:val="%7"/>
      <w:lvlJc w:val="left"/>
      <w:pPr>
        <w:ind w:left="2880" w:hanging="360"/>
      </w:pPr>
      <w:rPr>
        <w:rFonts w:cs="Times New Roman"/>
      </w:rPr>
    </w:lvl>
    <w:lvl w:ilvl="7">
      <w:start w:val="1"/>
      <w:numFmt w:val="none"/>
      <w:lvlText w:val="%8"/>
      <w:lvlJc w:val="left"/>
      <w:pPr>
        <w:ind w:left="3240" w:hanging="360"/>
      </w:pPr>
      <w:rPr>
        <w:rFonts w:cs="Times New Roman"/>
      </w:rPr>
    </w:lvl>
    <w:lvl w:ilvl="8">
      <w:start w:val="1"/>
      <w:numFmt w:val="none"/>
      <w:lvlText w:val="%9"/>
      <w:lvlJc w:val="left"/>
      <w:pPr>
        <w:ind w:left="3600" w:hanging="360"/>
      </w:pPr>
      <w:rPr>
        <w:rFonts w:cs="Times New Roman"/>
      </w:rPr>
    </w:lvl>
  </w:abstractNum>
  <w:abstractNum w:abstractNumId="26" w15:restartNumberingAfterBreak="0">
    <w:nsid w:val="2DA01DC5"/>
    <w:multiLevelType w:val="multilevel"/>
    <w:tmpl w:val="7B560FFA"/>
    <w:styleLink w:val="WWNum40"/>
    <w:lvl w:ilvl="0">
      <w:start w:val="1"/>
      <w:numFmt w:val="decimal"/>
      <w:lvlText w:val="%1)"/>
      <w:lvlJc w:val="left"/>
      <w:pPr>
        <w:ind w:left="302" w:hanging="723"/>
      </w:pPr>
      <w:rPr>
        <w:rFonts w:eastAsia="Times New Roman" w:cs="Arial"/>
        <w:b w:val="0"/>
        <w:bCs w:val="0"/>
        <w:i w:val="0"/>
        <w:iCs w:val="0"/>
        <w:spacing w:val="-1"/>
        <w:w w:val="98"/>
        <w:sz w:val="26"/>
        <w:szCs w:val="26"/>
      </w:rPr>
    </w:lvl>
    <w:lvl w:ilvl="1">
      <w:numFmt w:val="bullet"/>
      <w:lvlText w:val="•"/>
      <w:lvlJc w:val="left"/>
      <w:pPr>
        <w:ind w:left="1294" w:hanging="723"/>
      </w:pPr>
    </w:lvl>
    <w:lvl w:ilvl="2">
      <w:numFmt w:val="bullet"/>
      <w:lvlText w:val="•"/>
      <w:lvlJc w:val="left"/>
      <w:pPr>
        <w:ind w:left="2288" w:hanging="723"/>
      </w:pPr>
    </w:lvl>
    <w:lvl w:ilvl="3">
      <w:numFmt w:val="bullet"/>
      <w:lvlText w:val="•"/>
      <w:lvlJc w:val="left"/>
      <w:pPr>
        <w:ind w:left="3282" w:hanging="723"/>
      </w:pPr>
    </w:lvl>
    <w:lvl w:ilvl="4">
      <w:numFmt w:val="bullet"/>
      <w:lvlText w:val="•"/>
      <w:lvlJc w:val="left"/>
      <w:pPr>
        <w:ind w:left="4276" w:hanging="723"/>
      </w:pPr>
    </w:lvl>
    <w:lvl w:ilvl="5">
      <w:numFmt w:val="bullet"/>
      <w:lvlText w:val="•"/>
      <w:lvlJc w:val="left"/>
      <w:pPr>
        <w:ind w:left="5270" w:hanging="723"/>
      </w:pPr>
    </w:lvl>
    <w:lvl w:ilvl="6">
      <w:numFmt w:val="bullet"/>
      <w:lvlText w:val="•"/>
      <w:lvlJc w:val="left"/>
      <w:pPr>
        <w:ind w:left="6264" w:hanging="723"/>
      </w:pPr>
    </w:lvl>
    <w:lvl w:ilvl="7">
      <w:numFmt w:val="bullet"/>
      <w:lvlText w:val="•"/>
      <w:lvlJc w:val="left"/>
      <w:pPr>
        <w:ind w:left="7258" w:hanging="723"/>
      </w:pPr>
    </w:lvl>
    <w:lvl w:ilvl="8">
      <w:numFmt w:val="bullet"/>
      <w:lvlText w:val="•"/>
      <w:lvlJc w:val="left"/>
      <w:pPr>
        <w:ind w:left="8252" w:hanging="723"/>
      </w:pPr>
    </w:lvl>
  </w:abstractNum>
  <w:abstractNum w:abstractNumId="27" w15:restartNumberingAfterBreak="0">
    <w:nsid w:val="2F22789D"/>
    <w:multiLevelType w:val="multilevel"/>
    <w:tmpl w:val="DCD45590"/>
    <w:styleLink w:val="WWNum7"/>
    <w:lvl w:ilvl="0">
      <w:start w:val="1"/>
      <w:numFmt w:val="decimal"/>
      <w:lvlText w:val="%1."/>
      <w:lvlJc w:val="left"/>
      <w:pPr>
        <w:ind w:left="202" w:hanging="463"/>
      </w:pPr>
      <w:rPr>
        <w:rFonts w:eastAsia="Times New Roman" w:cs="Arial"/>
        <w:b w:val="0"/>
        <w:bCs w:val="0"/>
        <w:i w:val="0"/>
        <w:iCs w:val="0"/>
        <w:spacing w:val="-1"/>
        <w:w w:val="97"/>
        <w:sz w:val="26"/>
        <w:szCs w:val="26"/>
      </w:rPr>
    </w:lvl>
    <w:lvl w:ilvl="1">
      <w:numFmt w:val="bullet"/>
      <w:lvlText w:val="•"/>
      <w:lvlJc w:val="left"/>
      <w:pPr>
        <w:ind w:left="1204" w:hanging="463"/>
      </w:pPr>
    </w:lvl>
    <w:lvl w:ilvl="2">
      <w:numFmt w:val="bullet"/>
      <w:lvlText w:val="•"/>
      <w:lvlJc w:val="left"/>
      <w:pPr>
        <w:ind w:left="2208" w:hanging="463"/>
      </w:pPr>
    </w:lvl>
    <w:lvl w:ilvl="3">
      <w:numFmt w:val="bullet"/>
      <w:lvlText w:val="•"/>
      <w:lvlJc w:val="left"/>
      <w:pPr>
        <w:ind w:left="3212" w:hanging="463"/>
      </w:pPr>
    </w:lvl>
    <w:lvl w:ilvl="4">
      <w:numFmt w:val="bullet"/>
      <w:lvlText w:val="•"/>
      <w:lvlJc w:val="left"/>
      <w:pPr>
        <w:ind w:left="4216" w:hanging="463"/>
      </w:pPr>
    </w:lvl>
    <w:lvl w:ilvl="5">
      <w:numFmt w:val="bullet"/>
      <w:lvlText w:val="•"/>
      <w:lvlJc w:val="left"/>
      <w:pPr>
        <w:ind w:left="5220" w:hanging="463"/>
      </w:pPr>
    </w:lvl>
    <w:lvl w:ilvl="6">
      <w:numFmt w:val="bullet"/>
      <w:lvlText w:val="•"/>
      <w:lvlJc w:val="left"/>
      <w:pPr>
        <w:ind w:left="6224" w:hanging="463"/>
      </w:pPr>
    </w:lvl>
    <w:lvl w:ilvl="7">
      <w:numFmt w:val="bullet"/>
      <w:lvlText w:val="•"/>
      <w:lvlJc w:val="left"/>
      <w:pPr>
        <w:ind w:left="7228" w:hanging="463"/>
      </w:pPr>
    </w:lvl>
    <w:lvl w:ilvl="8">
      <w:numFmt w:val="bullet"/>
      <w:lvlText w:val="•"/>
      <w:lvlJc w:val="left"/>
      <w:pPr>
        <w:ind w:left="8232" w:hanging="463"/>
      </w:pPr>
    </w:lvl>
  </w:abstractNum>
  <w:abstractNum w:abstractNumId="28" w15:restartNumberingAfterBreak="0">
    <w:nsid w:val="30462F25"/>
    <w:multiLevelType w:val="multilevel"/>
    <w:tmpl w:val="9E547E44"/>
    <w:styleLink w:val="WWNum41"/>
    <w:lvl w:ilvl="0">
      <w:start w:val="1"/>
      <w:numFmt w:val="decimal"/>
      <w:lvlText w:val="%1)"/>
      <w:lvlJc w:val="left"/>
      <w:pPr>
        <w:ind w:left="282" w:hanging="719"/>
      </w:pPr>
      <w:rPr>
        <w:rFonts w:eastAsia="Times New Roman" w:cs="Arial"/>
        <w:b w:val="0"/>
        <w:bCs w:val="0"/>
        <w:i w:val="0"/>
        <w:iCs w:val="0"/>
        <w:spacing w:val="-1"/>
        <w:w w:val="97"/>
        <w:sz w:val="26"/>
        <w:szCs w:val="26"/>
      </w:rPr>
    </w:lvl>
    <w:lvl w:ilvl="1">
      <w:numFmt w:val="bullet"/>
      <w:lvlText w:val="•"/>
      <w:lvlJc w:val="left"/>
      <w:pPr>
        <w:ind w:left="1276" w:hanging="719"/>
      </w:pPr>
    </w:lvl>
    <w:lvl w:ilvl="2">
      <w:numFmt w:val="bullet"/>
      <w:lvlText w:val="•"/>
      <w:lvlJc w:val="left"/>
      <w:pPr>
        <w:ind w:left="2272" w:hanging="719"/>
      </w:pPr>
    </w:lvl>
    <w:lvl w:ilvl="3">
      <w:numFmt w:val="bullet"/>
      <w:lvlText w:val="•"/>
      <w:lvlJc w:val="left"/>
      <w:pPr>
        <w:ind w:left="3268" w:hanging="719"/>
      </w:pPr>
    </w:lvl>
    <w:lvl w:ilvl="4">
      <w:numFmt w:val="bullet"/>
      <w:lvlText w:val="•"/>
      <w:lvlJc w:val="left"/>
      <w:pPr>
        <w:ind w:left="4264" w:hanging="719"/>
      </w:pPr>
    </w:lvl>
    <w:lvl w:ilvl="5">
      <w:numFmt w:val="bullet"/>
      <w:lvlText w:val="•"/>
      <w:lvlJc w:val="left"/>
      <w:pPr>
        <w:ind w:left="5260" w:hanging="719"/>
      </w:pPr>
    </w:lvl>
    <w:lvl w:ilvl="6">
      <w:numFmt w:val="bullet"/>
      <w:lvlText w:val="•"/>
      <w:lvlJc w:val="left"/>
      <w:pPr>
        <w:ind w:left="6256" w:hanging="719"/>
      </w:pPr>
    </w:lvl>
    <w:lvl w:ilvl="7">
      <w:numFmt w:val="bullet"/>
      <w:lvlText w:val="•"/>
      <w:lvlJc w:val="left"/>
      <w:pPr>
        <w:ind w:left="7252" w:hanging="719"/>
      </w:pPr>
    </w:lvl>
    <w:lvl w:ilvl="8">
      <w:numFmt w:val="bullet"/>
      <w:lvlText w:val="•"/>
      <w:lvlJc w:val="left"/>
      <w:pPr>
        <w:ind w:left="8248" w:hanging="719"/>
      </w:pPr>
    </w:lvl>
  </w:abstractNum>
  <w:abstractNum w:abstractNumId="29" w15:restartNumberingAfterBreak="0">
    <w:nsid w:val="36D13264"/>
    <w:multiLevelType w:val="multilevel"/>
    <w:tmpl w:val="0419001D"/>
    <w:styleLink w:val="2"/>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0" w15:restartNumberingAfterBreak="0">
    <w:nsid w:val="38392881"/>
    <w:multiLevelType w:val="multilevel"/>
    <w:tmpl w:val="4B902E6E"/>
    <w:styleLink w:val="WWNum26"/>
    <w:lvl w:ilvl="0">
      <w:start w:val="1"/>
      <w:numFmt w:val="decimal"/>
      <w:lvlText w:val="%1)"/>
      <w:lvlJc w:val="left"/>
      <w:pPr>
        <w:ind w:left="191" w:hanging="302"/>
      </w:pPr>
      <w:rPr>
        <w:rFonts w:eastAsia="Times New Roman" w:cs="Arial"/>
        <w:b w:val="0"/>
        <w:bCs w:val="0"/>
        <w:i w:val="0"/>
        <w:iCs w:val="0"/>
        <w:spacing w:val="-1"/>
        <w:w w:val="98"/>
        <w:sz w:val="26"/>
        <w:szCs w:val="26"/>
      </w:rPr>
    </w:lvl>
    <w:lvl w:ilvl="1">
      <w:numFmt w:val="bullet"/>
      <w:lvlText w:val="•"/>
      <w:lvlJc w:val="left"/>
      <w:pPr>
        <w:ind w:left="1204" w:hanging="302"/>
      </w:pPr>
    </w:lvl>
    <w:lvl w:ilvl="2">
      <w:numFmt w:val="bullet"/>
      <w:lvlText w:val="•"/>
      <w:lvlJc w:val="left"/>
      <w:pPr>
        <w:ind w:left="2208" w:hanging="302"/>
      </w:pPr>
    </w:lvl>
    <w:lvl w:ilvl="3">
      <w:numFmt w:val="bullet"/>
      <w:lvlText w:val="•"/>
      <w:lvlJc w:val="left"/>
      <w:pPr>
        <w:ind w:left="3212" w:hanging="302"/>
      </w:pPr>
    </w:lvl>
    <w:lvl w:ilvl="4">
      <w:numFmt w:val="bullet"/>
      <w:lvlText w:val="•"/>
      <w:lvlJc w:val="left"/>
      <w:pPr>
        <w:ind w:left="4216" w:hanging="302"/>
      </w:pPr>
    </w:lvl>
    <w:lvl w:ilvl="5">
      <w:numFmt w:val="bullet"/>
      <w:lvlText w:val="•"/>
      <w:lvlJc w:val="left"/>
      <w:pPr>
        <w:ind w:left="5220" w:hanging="302"/>
      </w:pPr>
    </w:lvl>
    <w:lvl w:ilvl="6">
      <w:numFmt w:val="bullet"/>
      <w:lvlText w:val="•"/>
      <w:lvlJc w:val="left"/>
      <w:pPr>
        <w:ind w:left="6224" w:hanging="302"/>
      </w:pPr>
    </w:lvl>
    <w:lvl w:ilvl="7">
      <w:numFmt w:val="bullet"/>
      <w:lvlText w:val="•"/>
      <w:lvlJc w:val="left"/>
      <w:pPr>
        <w:ind w:left="7228" w:hanging="302"/>
      </w:pPr>
    </w:lvl>
    <w:lvl w:ilvl="8">
      <w:numFmt w:val="bullet"/>
      <w:lvlText w:val="•"/>
      <w:lvlJc w:val="left"/>
      <w:pPr>
        <w:ind w:left="8232" w:hanging="302"/>
      </w:pPr>
    </w:lvl>
  </w:abstractNum>
  <w:abstractNum w:abstractNumId="31" w15:restartNumberingAfterBreak="0">
    <w:nsid w:val="3B613EE2"/>
    <w:multiLevelType w:val="multilevel"/>
    <w:tmpl w:val="4B649966"/>
    <w:styleLink w:val="WWNum42"/>
    <w:lvl w:ilvl="0">
      <w:start w:val="1"/>
      <w:numFmt w:val="decimal"/>
      <w:lvlText w:val="%1."/>
      <w:lvlJc w:val="left"/>
      <w:pPr>
        <w:ind w:left="306" w:hanging="724"/>
      </w:pPr>
      <w:rPr>
        <w:rFonts w:cs="Times New Roman"/>
        <w:spacing w:val="-1"/>
        <w:w w:val="96"/>
      </w:rPr>
    </w:lvl>
    <w:lvl w:ilvl="1">
      <w:start w:val="1"/>
      <w:numFmt w:val="decimal"/>
      <w:lvlText w:val="%2."/>
      <w:lvlJc w:val="left"/>
      <w:pPr>
        <w:ind w:left="304" w:hanging="456"/>
      </w:pPr>
      <w:rPr>
        <w:rFonts w:eastAsia="Times New Roman" w:cs="Arial"/>
        <w:b w:val="0"/>
        <w:bCs w:val="0"/>
        <w:i w:val="0"/>
        <w:iCs w:val="0"/>
        <w:spacing w:val="-1"/>
        <w:w w:val="97"/>
        <w:sz w:val="26"/>
        <w:szCs w:val="26"/>
      </w:rPr>
    </w:lvl>
    <w:lvl w:ilvl="2">
      <w:numFmt w:val="bullet"/>
      <w:lvlText w:val="•"/>
      <w:lvlJc w:val="left"/>
      <w:pPr>
        <w:ind w:left="2288" w:hanging="456"/>
      </w:pPr>
    </w:lvl>
    <w:lvl w:ilvl="3">
      <w:numFmt w:val="bullet"/>
      <w:lvlText w:val="•"/>
      <w:lvlJc w:val="left"/>
      <w:pPr>
        <w:ind w:left="3282" w:hanging="456"/>
      </w:pPr>
    </w:lvl>
    <w:lvl w:ilvl="4">
      <w:numFmt w:val="bullet"/>
      <w:lvlText w:val="•"/>
      <w:lvlJc w:val="left"/>
      <w:pPr>
        <w:ind w:left="4276" w:hanging="456"/>
      </w:pPr>
    </w:lvl>
    <w:lvl w:ilvl="5">
      <w:numFmt w:val="bullet"/>
      <w:lvlText w:val="•"/>
      <w:lvlJc w:val="left"/>
      <w:pPr>
        <w:ind w:left="5270" w:hanging="456"/>
      </w:pPr>
    </w:lvl>
    <w:lvl w:ilvl="6">
      <w:numFmt w:val="bullet"/>
      <w:lvlText w:val="•"/>
      <w:lvlJc w:val="left"/>
      <w:pPr>
        <w:ind w:left="6264" w:hanging="456"/>
      </w:pPr>
    </w:lvl>
    <w:lvl w:ilvl="7">
      <w:numFmt w:val="bullet"/>
      <w:lvlText w:val="•"/>
      <w:lvlJc w:val="left"/>
      <w:pPr>
        <w:ind w:left="7258" w:hanging="456"/>
      </w:pPr>
    </w:lvl>
    <w:lvl w:ilvl="8">
      <w:numFmt w:val="bullet"/>
      <w:lvlText w:val="•"/>
      <w:lvlJc w:val="left"/>
      <w:pPr>
        <w:ind w:left="8252" w:hanging="456"/>
      </w:pPr>
    </w:lvl>
  </w:abstractNum>
  <w:abstractNum w:abstractNumId="32" w15:restartNumberingAfterBreak="0">
    <w:nsid w:val="3E515CCE"/>
    <w:multiLevelType w:val="multilevel"/>
    <w:tmpl w:val="0CCC562C"/>
    <w:styleLink w:val="WWNum27"/>
    <w:lvl w:ilvl="0">
      <w:start w:val="1"/>
      <w:numFmt w:val="decimal"/>
      <w:lvlText w:val="%1)"/>
      <w:lvlJc w:val="left"/>
      <w:pPr>
        <w:ind w:left="324" w:hanging="348"/>
      </w:pPr>
      <w:rPr>
        <w:rFonts w:eastAsia="Times New Roman" w:cs="Arial"/>
        <w:b w:val="0"/>
        <w:bCs w:val="0"/>
        <w:i w:val="0"/>
        <w:iCs w:val="0"/>
        <w:spacing w:val="-1"/>
        <w:w w:val="96"/>
        <w:sz w:val="26"/>
        <w:szCs w:val="26"/>
      </w:rPr>
    </w:lvl>
    <w:lvl w:ilvl="1">
      <w:numFmt w:val="bullet"/>
      <w:lvlText w:val="•"/>
      <w:lvlJc w:val="left"/>
      <w:pPr>
        <w:ind w:left="1312" w:hanging="348"/>
      </w:pPr>
    </w:lvl>
    <w:lvl w:ilvl="2">
      <w:numFmt w:val="bullet"/>
      <w:lvlText w:val="•"/>
      <w:lvlJc w:val="left"/>
      <w:pPr>
        <w:ind w:left="2304" w:hanging="348"/>
      </w:pPr>
    </w:lvl>
    <w:lvl w:ilvl="3">
      <w:numFmt w:val="bullet"/>
      <w:lvlText w:val="•"/>
      <w:lvlJc w:val="left"/>
      <w:pPr>
        <w:ind w:left="3296" w:hanging="348"/>
      </w:pPr>
    </w:lvl>
    <w:lvl w:ilvl="4">
      <w:numFmt w:val="bullet"/>
      <w:lvlText w:val="•"/>
      <w:lvlJc w:val="left"/>
      <w:pPr>
        <w:ind w:left="4288" w:hanging="348"/>
      </w:pPr>
    </w:lvl>
    <w:lvl w:ilvl="5">
      <w:numFmt w:val="bullet"/>
      <w:lvlText w:val="•"/>
      <w:lvlJc w:val="left"/>
      <w:pPr>
        <w:ind w:left="5280" w:hanging="348"/>
      </w:pPr>
    </w:lvl>
    <w:lvl w:ilvl="6">
      <w:numFmt w:val="bullet"/>
      <w:lvlText w:val="•"/>
      <w:lvlJc w:val="left"/>
      <w:pPr>
        <w:ind w:left="6272" w:hanging="348"/>
      </w:pPr>
    </w:lvl>
    <w:lvl w:ilvl="7">
      <w:numFmt w:val="bullet"/>
      <w:lvlText w:val="•"/>
      <w:lvlJc w:val="left"/>
      <w:pPr>
        <w:ind w:left="7264" w:hanging="348"/>
      </w:pPr>
    </w:lvl>
    <w:lvl w:ilvl="8">
      <w:numFmt w:val="bullet"/>
      <w:lvlText w:val="•"/>
      <w:lvlJc w:val="left"/>
      <w:pPr>
        <w:ind w:left="8256" w:hanging="348"/>
      </w:pPr>
    </w:lvl>
  </w:abstractNum>
  <w:abstractNum w:abstractNumId="33" w15:restartNumberingAfterBreak="0">
    <w:nsid w:val="42487E9D"/>
    <w:multiLevelType w:val="multilevel"/>
    <w:tmpl w:val="58A2BB32"/>
    <w:styleLink w:val="WWNum33"/>
    <w:lvl w:ilvl="0">
      <w:start w:val="1"/>
      <w:numFmt w:val="decimal"/>
      <w:lvlText w:val="%1)"/>
      <w:lvlJc w:val="left"/>
      <w:pPr>
        <w:ind w:left="278" w:hanging="443"/>
      </w:pPr>
      <w:rPr>
        <w:rFonts w:cs="Times New Roman"/>
        <w:spacing w:val="-1"/>
        <w:w w:val="95"/>
      </w:rPr>
    </w:lvl>
    <w:lvl w:ilvl="1">
      <w:numFmt w:val="bullet"/>
      <w:lvlText w:val="•"/>
      <w:lvlJc w:val="left"/>
      <w:pPr>
        <w:ind w:left="1276" w:hanging="443"/>
      </w:pPr>
    </w:lvl>
    <w:lvl w:ilvl="2">
      <w:numFmt w:val="bullet"/>
      <w:lvlText w:val="•"/>
      <w:lvlJc w:val="left"/>
      <w:pPr>
        <w:ind w:left="2272" w:hanging="443"/>
      </w:pPr>
    </w:lvl>
    <w:lvl w:ilvl="3">
      <w:numFmt w:val="bullet"/>
      <w:lvlText w:val="•"/>
      <w:lvlJc w:val="left"/>
      <w:pPr>
        <w:ind w:left="3268" w:hanging="443"/>
      </w:pPr>
    </w:lvl>
    <w:lvl w:ilvl="4">
      <w:numFmt w:val="bullet"/>
      <w:lvlText w:val="•"/>
      <w:lvlJc w:val="left"/>
      <w:pPr>
        <w:ind w:left="4264" w:hanging="443"/>
      </w:pPr>
    </w:lvl>
    <w:lvl w:ilvl="5">
      <w:numFmt w:val="bullet"/>
      <w:lvlText w:val="•"/>
      <w:lvlJc w:val="left"/>
      <w:pPr>
        <w:ind w:left="5260" w:hanging="443"/>
      </w:pPr>
    </w:lvl>
    <w:lvl w:ilvl="6">
      <w:numFmt w:val="bullet"/>
      <w:lvlText w:val="•"/>
      <w:lvlJc w:val="left"/>
      <w:pPr>
        <w:ind w:left="6256" w:hanging="443"/>
      </w:pPr>
    </w:lvl>
    <w:lvl w:ilvl="7">
      <w:numFmt w:val="bullet"/>
      <w:lvlText w:val="•"/>
      <w:lvlJc w:val="left"/>
      <w:pPr>
        <w:ind w:left="7252" w:hanging="443"/>
      </w:pPr>
    </w:lvl>
    <w:lvl w:ilvl="8">
      <w:numFmt w:val="bullet"/>
      <w:lvlText w:val="•"/>
      <w:lvlJc w:val="left"/>
      <w:pPr>
        <w:ind w:left="8248" w:hanging="443"/>
      </w:pPr>
    </w:lvl>
  </w:abstractNum>
  <w:abstractNum w:abstractNumId="34" w15:restartNumberingAfterBreak="0">
    <w:nsid w:val="42893B6A"/>
    <w:multiLevelType w:val="multilevel"/>
    <w:tmpl w:val="1654D37A"/>
    <w:styleLink w:val="WWNum32"/>
    <w:lvl w:ilvl="0">
      <w:start w:val="1"/>
      <w:numFmt w:val="decimal"/>
      <w:lvlText w:val="%1."/>
      <w:lvlJc w:val="left"/>
      <w:pPr>
        <w:ind w:left="155" w:hanging="461"/>
      </w:pPr>
      <w:rPr>
        <w:rFonts w:cs="Times New Roman"/>
        <w:spacing w:val="-1"/>
        <w:w w:val="94"/>
      </w:rPr>
    </w:lvl>
    <w:lvl w:ilvl="1">
      <w:start w:val="1"/>
      <w:numFmt w:val="decimal"/>
      <w:lvlText w:val="%2."/>
      <w:lvlJc w:val="left"/>
      <w:pPr>
        <w:ind w:left="350" w:hanging="344"/>
      </w:pPr>
      <w:rPr>
        <w:rFonts w:eastAsia="Times New Roman" w:cs="Arial"/>
        <w:b w:val="0"/>
        <w:bCs w:val="0"/>
        <w:i w:val="0"/>
        <w:iCs w:val="0"/>
        <w:spacing w:val="-1"/>
        <w:w w:val="93"/>
        <w:sz w:val="26"/>
        <w:szCs w:val="26"/>
      </w:rPr>
    </w:lvl>
    <w:lvl w:ilvl="2">
      <w:numFmt w:val="bullet"/>
      <w:lvlText w:val="•"/>
      <w:lvlJc w:val="left"/>
      <w:pPr>
        <w:ind w:left="1457" w:hanging="344"/>
      </w:pPr>
    </w:lvl>
    <w:lvl w:ilvl="3">
      <w:numFmt w:val="bullet"/>
      <w:lvlText w:val="•"/>
      <w:lvlJc w:val="left"/>
      <w:pPr>
        <w:ind w:left="2555" w:hanging="344"/>
      </w:pPr>
    </w:lvl>
    <w:lvl w:ilvl="4">
      <w:numFmt w:val="bullet"/>
      <w:lvlText w:val="•"/>
      <w:lvlJc w:val="left"/>
      <w:pPr>
        <w:ind w:left="3653" w:hanging="344"/>
      </w:pPr>
    </w:lvl>
    <w:lvl w:ilvl="5">
      <w:numFmt w:val="bullet"/>
      <w:lvlText w:val="•"/>
      <w:lvlJc w:val="left"/>
      <w:pPr>
        <w:ind w:left="4751" w:hanging="344"/>
      </w:pPr>
    </w:lvl>
    <w:lvl w:ilvl="6">
      <w:numFmt w:val="bullet"/>
      <w:lvlText w:val="•"/>
      <w:lvlJc w:val="left"/>
      <w:pPr>
        <w:ind w:left="5848" w:hanging="344"/>
      </w:pPr>
    </w:lvl>
    <w:lvl w:ilvl="7">
      <w:numFmt w:val="bullet"/>
      <w:lvlText w:val="•"/>
      <w:lvlJc w:val="left"/>
      <w:pPr>
        <w:ind w:left="6946" w:hanging="344"/>
      </w:pPr>
    </w:lvl>
    <w:lvl w:ilvl="8">
      <w:numFmt w:val="bullet"/>
      <w:lvlText w:val="•"/>
      <w:lvlJc w:val="left"/>
      <w:pPr>
        <w:ind w:left="8044" w:hanging="344"/>
      </w:pPr>
    </w:lvl>
  </w:abstractNum>
  <w:abstractNum w:abstractNumId="35" w15:restartNumberingAfterBreak="0">
    <w:nsid w:val="47DD3874"/>
    <w:multiLevelType w:val="multilevel"/>
    <w:tmpl w:val="E5406C5C"/>
    <w:styleLink w:val="WWNum12"/>
    <w:lvl w:ilvl="0">
      <w:start w:val="1"/>
      <w:numFmt w:val="decimal"/>
      <w:lvlText w:val="%1)"/>
      <w:lvlJc w:val="left"/>
      <w:pPr>
        <w:ind w:left="131" w:hanging="299"/>
      </w:pPr>
      <w:rPr>
        <w:rFonts w:eastAsia="Times New Roman" w:cs="Arial"/>
        <w:b w:val="0"/>
        <w:bCs w:val="0"/>
        <w:i w:val="0"/>
        <w:iCs w:val="0"/>
        <w:spacing w:val="-1"/>
        <w:w w:val="97"/>
        <w:sz w:val="26"/>
        <w:szCs w:val="26"/>
      </w:rPr>
    </w:lvl>
    <w:lvl w:ilvl="1">
      <w:numFmt w:val="bullet"/>
      <w:lvlText w:val="•"/>
      <w:lvlJc w:val="left"/>
      <w:pPr>
        <w:ind w:left="1126" w:hanging="299"/>
      </w:pPr>
    </w:lvl>
    <w:lvl w:ilvl="2">
      <w:numFmt w:val="bullet"/>
      <w:lvlText w:val="•"/>
      <w:lvlJc w:val="left"/>
      <w:pPr>
        <w:ind w:left="2112" w:hanging="299"/>
      </w:pPr>
    </w:lvl>
    <w:lvl w:ilvl="3">
      <w:numFmt w:val="bullet"/>
      <w:lvlText w:val="•"/>
      <w:lvlJc w:val="left"/>
      <w:pPr>
        <w:ind w:left="3098" w:hanging="299"/>
      </w:pPr>
    </w:lvl>
    <w:lvl w:ilvl="4">
      <w:numFmt w:val="bullet"/>
      <w:lvlText w:val="•"/>
      <w:lvlJc w:val="left"/>
      <w:pPr>
        <w:ind w:left="4084" w:hanging="299"/>
      </w:pPr>
    </w:lvl>
    <w:lvl w:ilvl="5">
      <w:numFmt w:val="bullet"/>
      <w:lvlText w:val="•"/>
      <w:lvlJc w:val="left"/>
      <w:pPr>
        <w:ind w:left="5070" w:hanging="299"/>
      </w:pPr>
    </w:lvl>
    <w:lvl w:ilvl="6">
      <w:numFmt w:val="bullet"/>
      <w:lvlText w:val="•"/>
      <w:lvlJc w:val="left"/>
      <w:pPr>
        <w:ind w:left="6056" w:hanging="299"/>
      </w:pPr>
    </w:lvl>
    <w:lvl w:ilvl="7">
      <w:numFmt w:val="bullet"/>
      <w:lvlText w:val="•"/>
      <w:lvlJc w:val="left"/>
      <w:pPr>
        <w:ind w:left="7042" w:hanging="299"/>
      </w:pPr>
    </w:lvl>
    <w:lvl w:ilvl="8">
      <w:numFmt w:val="bullet"/>
      <w:lvlText w:val="•"/>
      <w:lvlJc w:val="left"/>
      <w:pPr>
        <w:ind w:left="8028" w:hanging="299"/>
      </w:pPr>
    </w:lvl>
  </w:abstractNum>
  <w:abstractNum w:abstractNumId="36" w15:restartNumberingAfterBreak="0">
    <w:nsid w:val="4E391B23"/>
    <w:multiLevelType w:val="multilevel"/>
    <w:tmpl w:val="782008E8"/>
    <w:styleLink w:val="WWNum13"/>
    <w:lvl w:ilvl="0">
      <w:start w:val="1"/>
      <w:numFmt w:val="decimal"/>
      <w:lvlText w:val="%1)"/>
      <w:lvlJc w:val="left"/>
      <w:pPr>
        <w:ind w:left="158" w:hanging="297"/>
      </w:pPr>
      <w:rPr>
        <w:rFonts w:eastAsia="Times New Roman" w:cs="Arial"/>
        <w:b w:val="0"/>
        <w:bCs w:val="0"/>
        <w:i w:val="0"/>
        <w:iCs w:val="0"/>
        <w:spacing w:val="-1"/>
        <w:w w:val="99"/>
        <w:sz w:val="26"/>
        <w:szCs w:val="26"/>
      </w:rPr>
    </w:lvl>
    <w:lvl w:ilvl="1">
      <w:numFmt w:val="bullet"/>
      <w:lvlText w:val="•"/>
      <w:lvlJc w:val="left"/>
      <w:pPr>
        <w:ind w:left="1144" w:hanging="297"/>
      </w:pPr>
    </w:lvl>
    <w:lvl w:ilvl="2">
      <w:numFmt w:val="bullet"/>
      <w:lvlText w:val="•"/>
      <w:lvlJc w:val="left"/>
      <w:pPr>
        <w:ind w:left="2128" w:hanging="297"/>
      </w:pPr>
    </w:lvl>
    <w:lvl w:ilvl="3">
      <w:numFmt w:val="bullet"/>
      <w:lvlText w:val="•"/>
      <w:lvlJc w:val="left"/>
      <w:pPr>
        <w:ind w:left="3112" w:hanging="297"/>
      </w:pPr>
    </w:lvl>
    <w:lvl w:ilvl="4">
      <w:numFmt w:val="bullet"/>
      <w:lvlText w:val="•"/>
      <w:lvlJc w:val="left"/>
      <w:pPr>
        <w:ind w:left="4096" w:hanging="297"/>
      </w:pPr>
    </w:lvl>
    <w:lvl w:ilvl="5">
      <w:numFmt w:val="bullet"/>
      <w:lvlText w:val="•"/>
      <w:lvlJc w:val="left"/>
      <w:pPr>
        <w:ind w:left="5080" w:hanging="297"/>
      </w:pPr>
    </w:lvl>
    <w:lvl w:ilvl="6">
      <w:numFmt w:val="bullet"/>
      <w:lvlText w:val="•"/>
      <w:lvlJc w:val="left"/>
      <w:pPr>
        <w:ind w:left="6064" w:hanging="297"/>
      </w:pPr>
    </w:lvl>
    <w:lvl w:ilvl="7">
      <w:numFmt w:val="bullet"/>
      <w:lvlText w:val="•"/>
      <w:lvlJc w:val="left"/>
      <w:pPr>
        <w:ind w:left="7048" w:hanging="297"/>
      </w:pPr>
    </w:lvl>
    <w:lvl w:ilvl="8">
      <w:numFmt w:val="bullet"/>
      <w:lvlText w:val="•"/>
      <w:lvlJc w:val="left"/>
      <w:pPr>
        <w:ind w:left="8032" w:hanging="297"/>
      </w:pPr>
    </w:lvl>
  </w:abstractNum>
  <w:abstractNum w:abstractNumId="37" w15:restartNumberingAfterBreak="0">
    <w:nsid w:val="581A207E"/>
    <w:multiLevelType w:val="hybridMultilevel"/>
    <w:tmpl w:val="7C369CC8"/>
    <w:lvl w:ilvl="0" w:tplc="1040DDD6">
      <w:start w:val="1"/>
      <w:numFmt w:val="decimal"/>
      <w:pStyle w:val="20"/>
      <w:lvlText w:val="%1."/>
      <w:lvlJc w:val="left"/>
      <w:pPr>
        <w:ind w:left="2061" w:hanging="360"/>
      </w:pPr>
      <w:rPr>
        <w:rFonts w:ascii="Times New Roman" w:eastAsia="Times New Roman" w:hAnsi="Times New Roman" w:cs="Times New Roman" w:hint="default"/>
        <w:color w:val="000000"/>
        <w:sz w:val="24"/>
      </w:rPr>
    </w:lvl>
    <w:lvl w:ilvl="1" w:tplc="04190019" w:tentative="1">
      <w:start w:val="1"/>
      <w:numFmt w:val="lowerLetter"/>
      <w:lvlText w:val="%2."/>
      <w:lvlJc w:val="left"/>
      <w:pPr>
        <w:ind w:left="2781" w:hanging="360"/>
      </w:pPr>
      <w:rPr>
        <w:rFonts w:cs="Times New Roman"/>
      </w:rPr>
    </w:lvl>
    <w:lvl w:ilvl="2" w:tplc="0419001B" w:tentative="1">
      <w:start w:val="1"/>
      <w:numFmt w:val="lowerRoman"/>
      <w:lvlText w:val="%3."/>
      <w:lvlJc w:val="right"/>
      <w:pPr>
        <w:ind w:left="3501" w:hanging="180"/>
      </w:pPr>
      <w:rPr>
        <w:rFonts w:cs="Times New Roman"/>
      </w:rPr>
    </w:lvl>
    <w:lvl w:ilvl="3" w:tplc="0419000F" w:tentative="1">
      <w:start w:val="1"/>
      <w:numFmt w:val="decimal"/>
      <w:lvlText w:val="%4."/>
      <w:lvlJc w:val="left"/>
      <w:pPr>
        <w:ind w:left="4221" w:hanging="360"/>
      </w:pPr>
      <w:rPr>
        <w:rFonts w:cs="Times New Roman"/>
      </w:rPr>
    </w:lvl>
    <w:lvl w:ilvl="4" w:tplc="04190019" w:tentative="1">
      <w:start w:val="1"/>
      <w:numFmt w:val="lowerLetter"/>
      <w:lvlText w:val="%5."/>
      <w:lvlJc w:val="left"/>
      <w:pPr>
        <w:ind w:left="4941" w:hanging="360"/>
      </w:pPr>
      <w:rPr>
        <w:rFonts w:cs="Times New Roman"/>
      </w:rPr>
    </w:lvl>
    <w:lvl w:ilvl="5" w:tplc="0419001B" w:tentative="1">
      <w:start w:val="1"/>
      <w:numFmt w:val="lowerRoman"/>
      <w:lvlText w:val="%6."/>
      <w:lvlJc w:val="right"/>
      <w:pPr>
        <w:ind w:left="5661" w:hanging="180"/>
      </w:pPr>
      <w:rPr>
        <w:rFonts w:cs="Times New Roman"/>
      </w:rPr>
    </w:lvl>
    <w:lvl w:ilvl="6" w:tplc="0419000F" w:tentative="1">
      <w:start w:val="1"/>
      <w:numFmt w:val="decimal"/>
      <w:lvlText w:val="%7."/>
      <w:lvlJc w:val="left"/>
      <w:pPr>
        <w:ind w:left="6381" w:hanging="360"/>
      </w:pPr>
      <w:rPr>
        <w:rFonts w:cs="Times New Roman"/>
      </w:rPr>
    </w:lvl>
    <w:lvl w:ilvl="7" w:tplc="04190019" w:tentative="1">
      <w:start w:val="1"/>
      <w:numFmt w:val="lowerLetter"/>
      <w:lvlText w:val="%8."/>
      <w:lvlJc w:val="left"/>
      <w:pPr>
        <w:ind w:left="7101" w:hanging="360"/>
      </w:pPr>
      <w:rPr>
        <w:rFonts w:cs="Times New Roman"/>
      </w:rPr>
    </w:lvl>
    <w:lvl w:ilvl="8" w:tplc="0419001B" w:tentative="1">
      <w:start w:val="1"/>
      <w:numFmt w:val="lowerRoman"/>
      <w:lvlText w:val="%9."/>
      <w:lvlJc w:val="right"/>
      <w:pPr>
        <w:ind w:left="7821" w:hanging="180"/>
      </w:pPr>
      <w:rPr>
        <w:rFonts w:cs="Times New Roman"/>
      </w:rPr>
    </w:lvl>
  </w:abstractNum>
  <w:abstractNum w:abstractNumId="38" w15:restartNumberingAfterBreak="0">
    <w:nsid w:val="5B4C4CE8"/>
    <w:multiLevelType w:val="multilevel"/>
    <w:tmpl w:val="64EE8482"/>
    <w:styleLink w:val="WWNum20"/>
    <w:lvl w:ilvl="0">
      <w:start w:val="1"/>
      <w:numFmt w:val="decimal"/>
      <w:lvlText w:val="%1)"/>
      <w:lvlJc w:val="left"/>
      <w:pPr>
        <w:ind w:left="231" w:hanging="300"/>
      </w:pPr>
      <w:rPr>
        <w:rFonts w:eastAsia="Times New Roman" w:cs="Arial"/>
        <w:b w:val="0"/>
        <w:bCs w:val="0"/>
        <w:i w:val="0"/>
        <w:iCs w:val="0"/>
        <w:spacing w:val="-1"/>
        <w:w w:val="97"/>
        <w:sz w:val="26"/>
        <w:szCs w:val="26"/>
      </w:rPr>
    </w:lvl>
    <w:lvl w:ilvl="1">
      <w:numFmt w:val="bullet"/>
      <w:lvlText w:val="•"/>
      <w:lvlJc w:val="left"/>
      <w:pPr>
        <w:ind w:left="1240" w:hanging="300"/>
      </w:pPr>
    </w:lvl>
    <w:lvl w:ilvl="2">
      <w:numFmt w:val="bullet"/>
      <w:lvlText w:val="•"/>
      <w:lvlJc w:val="left"/>
      <w:pPr>
        <w:ind w:left="2240" w:hanging="300"/>
      </w:pPr>
    </w:lvl>
    <w:lvl w:ilvl="3">
      <w:numFmt w:val="bullet"/>
      <w:lvlText w:val="•"/>
      <w:lvlJc w:val="left"/>
      <w:pPr>
        <w:ind w:left="3240" w:hanging="300"/>
      </w:pPr>
    </w:lvl>
    <w:lvl w:ilvl="4">
      <w:numFmt w:val="bullet"/>
      <w:lvlText w:val="•"/>
      <w:lvlJc w:val="left"/>
      <w:pPr>
        <w:ind w:left="4240" w:hanging="300"/>
      </w:pPr>
    </w:lvl>
    <w:lvl w:ilvl="5">
      <w:numFmt w:val="bullet"/>
      <w:lvlText w:val="•"/>
      <w:lvlJc w:val="left"/>
      <w:pPr>
        <w:ind w:left="5240" w:hanging="300"/>
      </w:pPr>
    </w:lvl>
    <w:lvl w:ilvl="6">
      <w:numFmt w:val="bullet"/>
      <w:lvlText w:val="•"/>
      <w:lvlJc w:val="left"/>
      <w:pPr>
        <w:ind w:left="6240" w:hanging="300"/>
      </w:pPr>
    </w:lvl>
    <w:lvl w:ilvl="7">
      <w:numFmt w:val="bullet"/>
      <w:lvlText w:val="•"/>
      <w:lvlJc w:val="left"/>
      <w:pPr>
        <w:ind w:left="7240" w:hanging="300"/>
      </w:pPr>
    </w:lvl>
    <w:lvl w:ilvl="8">
      <w:numFmt w:val="bullet"/>
      <w:lvlText w:val="•"/>
      <w:lvlJc w:val="left"/>
      <w:pPr>
        <w:ind w:left="8240" w:hanging="300"/>
      </w:pPr>
    </w:lvl>
  </w:abstractNum>
  <w:abstractNum w:abstractNumId="39" w15:restartNumberingAfterBreak="0">
    <w:nsid w:val="5EDA0C51"/>
    <w:multiLevelType w:val="multilevel"/>
    <w:tmpl w:val="3E82823A"/>
    <w:styleLink w:val="WWNum48"/>
    <w:lvl w:ilvl="0">
      <w:start w:val="1"/>
      <w:numFmt w:val="decimal"/>
      <w:lvlText w:val="%1."/>
      <w:lvlJc w:val="left"/>
      <w:pPr>
        <w:ind w:left="1117" w:hanging="285"/>
      </w:pPr>
      <w:rPr>
        <w:rFonts w:eastAsia="Times New Roman" w:cs="Arial"/>
        <w:b w:val="0"/>
        <w:bCs w:val="0"/>
        <w:i w:val="0"/>
        <w:iCs w:val="0"/>
        <w:spacing w:val="-1"/>
        <w:w w:val="97"/>
        <w:sz w:val="26"/>
        <w:szCs w:val="26"/>
      </w:rPr>
    </w:lvl>
    <w:lvl w:ilvl="1">
      <w:numFmt w:val="bullet"/>
      <w:lvlText w:val="•"/>
      <w:lvlJc w:val="left"/>
      <w:pPr>
        <w:ind w:left="2026" w:hanging="285"/>
      </w:pPr>
    </w:lvl>
    <w:lvl w:ilvl="2">
      <w:numFmt w:val="bullet"/>
      <w:lvlText w:val="•"/>
      <w:lvlJc w:val="left"/>
      <w:pPr>
        <w:ind w:left="2932" w:hanging="285"/>
      </w:pPr>
    </w:lvl>
    <w:lvl w:ilvl="3">
      <w:numFmt w:val="bullet"/>
      <w:lvlText w:val="•"/>
      <w:lvlJc w:val="left"/>
      <w:pPr>
        <w:ind w:left="3838" w:hanging="285"/>
      </w:pPr>
    </w:lvl>
    <w:lvl w:ilvl="4">
      <w:numFmt w:val="bullet"/>
      <w:lvlText w:val="•"/>
      <w:lvlJc w:val="left"/>
      <w:pPr>
        <w:ind w:left="4744" w:hanging="285"/>
      </w:pPr>
    </w:lvl>
    <w:lvl w:ilvl="5">
      <w:numFmt w:val="bullet"/>
      <w:lvlText w:val="•"/>
      <w:lvlJc w:val="left"/>
      <w:pPr>
        <w:ind w:left="5650" w:hanging="285"/>
      </w:pPr>
    </w:lvl>
    <w:lvl w:ilvl="6">
      <w:numFmt w:val="bullet"/>
      <w:lvlText w:val="•"/>
      <w:lvlJc w:val="left"/>
      <w:pPr>
        <w:ind w:left="6556" w:hanging="285"/>
      </w:pPr>
    </w:lvl>
    <w:lvl w:ilvl="7">
      <w:numFmt w:val="bullet"/>
      <w:lvlText w:val="•"/>
      <w:lvlJc w:val="left"/>
      <w:pPr>
        <w:ind w:left="7462" w:hanging="285"/>
      </w:pPr>
    </w:lvl>
    <w:lvl w:ilvl="8">
      <w:numFmt w:val="bullet"/>
      <w:lvlText w:val="•"/>
      <w:lvlJc w:val="left"/>
      <w:pPr>
        <w:ind w:left="8368" w:hanging="285"/>
      </w:pPr>
    </w:lvl>
  </w:abstractNum>
  <w:abstractNum w:abstractNumId="40" w15:restartNumberingAfterBreak="0">
    <w:nsid w:val="615E109A"/>
    <w:multiLevelType w:val="multilevel"/>
    <w:tmpl w:val="33E42FA0"/>
    <w:styleLink w:val="WWNum31"/>
    <w:lvl w:ilvl="0">
      <w:start w:val="1"/>
      <w:numFmt w:val="decimal"/>
      <w:lvlText w:val="%1)"/>
      <w:lvlJc w:val="left"/>
      <w:pPr>
        <w:ind w:left="132" w:hanging="690"/>
      </w:pPr>
      <w:rPr>
        <w:rFonts w:eastAsia="Times New Roman" w:cs="Arial"/>
        <w:b w:val="0"/>
        <w:bCs w:val="0"/>
        <w:i w:val="0"/>
        <w:iCs w:val="0"/>
        <w:spacing w:val="-1"/>
        <w:w w:val="95"/>
        <w:sz w:val="27"/>
        <w:szCs w:val="27"/>
      </w:rPr>
    </w:lvl>
    <w:lvl w:ilvl="1">
      <w:numFmt w:val="bullet"/>
      <w:lvlText w:val="•"/>
      <w:lvlJc w:val="left"/>
      <w:pPr>
        <w:ind w:left="1150" w:hanging="690"/>
      </w:pPr>
    </w:lvl>
    <w:lvl w:ilvl="2">
      <w:numFmt w:val="bullet"/>
      <w:lvlText w:val="•"/>
      <w:lvlJc w:val="left"/>
      <w:pPr>
        <w:ind w:left="2160" w:hanging="690"/>
      </w:pPr>
    </w:lvl>
    <w:lvl w:ilvl="3">
      <w:numFmt w:val="bullet"/>
      <w:lvlText w:val="•"/>
      <w:lvlJc w:val="left"/>
      <w:pPr>
        <w:ind w:left="3170" w:hanging="690"/>
      </w:pPr>
    </w:lvl>
    <w:lvl w:ilvl="4">
      <w:numFmt w:val="bullet"/>
      <w:lvlText w:val="•"/>
      <w:lvlJc w:val="left"/>
      <w:pPr>
        <w:ind w:left="4180" w:hanging="690"/>
      </w:pPr>
    </w:lvl>
    <w:lvl w:ilvl="5">
      <w:numFmt w:val="bullet"/>
      <w:lvlText w:val="•"/>
      <w:lvlJc w:val="left"/>
      <w:pPr>
        <w:ind w:left="5190" w:hanging="690"/>
      </w:pPr>
    </w:lvl>
    <w:lvl w:ilvl="6">
      <w:numFmt w:val="bullet"/>
      <w:lvlText w:val="•"/>
      <w:lvlJc w:val="left"/>
      <w:pPr>
        <w:ind w:left="6200" w:hanging="690"/>
      </w:pPr>
    </w:lvl>
    <w:lvl w:ilvl="7">
      <w:numFmt w:val="bullet"/>
      <w:lvlText w:val="•"/>
      <w:lvlJc w:val="left"/>
      <w:pPr>
        <w:ind w:left="7210" w:hanging="690"/>
      </w:pPr>
    </w:lvl>
    <w:lvl w:ilvl="8">
      <w:numFmt w:val="bullet"/>
      <w:lvlText w:val="•"/>
      <w:lvlJc w:val="left"/>
      <w:pPr>
        <w:ind w:left="8220" w:hanging="690"/>
      </w:pPr>
    </w:lvl>
  </w:abstractNum>
  <w:abstractNum w:abstractNumId="41" w15:restartNumberingAfterBreak="0">
    <w:nsid w:val="64851201"/>
    <w:multiLevelType w:val="multilevel"/>
    <w:tmpl w:val="E4344506"/>
    <w:styleLink w:val="WWNum9"/>
    <w:lvl w:ilvl="0">
      <w:start w:val="1"/>
      <w:numFmt w:val="decimal"/>
      <w:lvlText w:val="%1"/>
      <w:lvlJc w:val="left"/>
      <w:pPr>
        <w:ind w:left="326" w:hanging="308"/>
      </w:pPr>
      <w:rPr>
        <w:rFonts w:eastAsia="Times New Roman" w:cs="Arial"/>
        <w:b w:val="0"/>
        <w:bCs w:val="0"/>
        <w:i w:val="0"/>
        <w:iCs w:val="0"/>
        <w:w w:val="99"/>
        <w:sz w:val="26"/>
        <w:szCs w:val="26"/>
      </w:rPr>
    </w:lvl>
    <w:lvl w:ilvl="1">
      <w:numFmt w:val="bullet"/>
      <w:lvlText w:val="•"/>
      <w:lvlJc w:val="left"/>
      <w:pPr>
        <w:ind w:left="1308" w:hanging="308"/>
      </w:pPr>
    </w:lvl>
    <w:lvl w:ilvl="2">
      <w:numFmt w:val="bullet"/>
      <w:lvlText w:val="•"/>
      <w:lvlJc w:val="left"/>
      <w:pPr>
        <w:ind w:left="2296" w:hanging="308"/>
      </w:pPr>
    </w:lvl>
    <w:lvl w:ilvl="3">
      <w:numFmt w:val="bullet"/>
      <w:lvlText w:val="•"/>
      <w:lvlJc w:val="left"/>
      <w:pPr>
        <w:ind w:left="3284" w:hanging="308"/>
      </w:pPr>
    </w:lvl>
    <w:lvl w:ilvl="4">
      <w:numFmt w:val="bullet"/>
      <w:lvlText w:val="•"/>
      <w:lvlJc w:val="left"/>
      <w:pPr>
        <w:ind w:left="4272" w:hanging="308"/>
      </w:pPr>
    </w:lvl>
    <w:lvl w:ilvl="5">
      <w:numFmt w:val="bullet"/>
      <w:lvlText w:val="•"/>
      <w:lvlJc w:val="left"/>
      <w:pPr>
        <w:ind w:left="5260" w:hanging="308"/>
      </w:pPr>
    </w:lvl>
    <w:lvl w:ilvl="6">
      <w:numFmt w:val="bullet"/>
      <w:lvlText w:val="•"/>
      <w:lvlJc w:val="left"/>
      <w:pPr>
        <w:ind w:left="6248" w:hanging="308"/>
      </w:pPr>
    </w:lvl>
    <w:lvl w:ilvl="7">
      <w:numFmt w:val="bullet"/>
      <w:lvlText w:val="•"/>
      <w:lvlJc w:val="left"/>
      <w:pPr>
        <w:ind w:left="7236" w:hanging="308"/>
      </w:pPr>
    </w:lvl>
    <w:lvl w:ilvl="8">
      <w:numFmt w:val="bullet"/>
      <w:lvlText w:val="•"/>
      <w:lvlJc w:val="left"/>
      <w:pPr>
        <w:ind w:left="8224" w:hanging="308"/>
      </w:pPr>
    </w:lvl>
  </w:abstractNum>
  <w:abstractNum w:abstractNumId="42" w15:restartNumberingAfterBreak="0">
    <w:nsid w:val="65F07F6A"/>
    <w:multiLevelType w:val="multilevel"/>
    <w:tmpl w:val="C5583E74"/>
    <w:styleLink w:val="WWNum15"/>
    <w:lvl w:ilvl="0">
      <w:start w:val="3"/>
      <w:numFmt w:val="decimal"/>
      <w:lvlText w:val="%1."/>
      <w:lvlJc w:val="left"/>
      <w:pPr>
        <w:ind w:left="667" w:hanging="475"/>
      </w:pPr>
      <w:rPr>
        <w:rFonts w:eastAsia="Times New Roman" w:cs="Arial"/>
        <w:b w:val="0"/>
        <w:bCs w:val="0"/>
        <w:i w:val="0"/>
        <w:iCs w:val="0"/>
        <w:spacing w:val="-1"/>
        <w:w w:val="99"/>
        <w:sz w:val="21"/>
        <w:szCs w:val="21"/>
      </w:rPr>
    </w:lvl>
    <w:lvl w:ilvl="1">
      <w:start w:val="1"/>
      <w:numFmt w:val="decimal"/>
      <w:lvlText w:val="%2."/>
      <w:lvlJc w:val="left"/>
      <w:pPr>
        <w:ind w:left="152" w:hanging="719"/>
      </w:pPr>
      <w:rPr>
        <w:rFonts w:eastAsia="Times New Roman" w:cs="Arial"/>
        <w:b w:val="0"/>
        <w:bCs w:val="0"/>
        <w:i w:val="0"/>
        <w:iCs w:val="0"/>
        <w:spacing w:val="-1"/>
        <w:w w:val="96"/>
        <w:sz w:val="26"/>
        <w:szCs w:val="26"/>
      </w:rPr>
    </w:lvl>
    <w:lvl w:ilvl="2">
      <w:start w:val="1"/>
      <w:numFmt w:val="decimal"/>
      <w:lvlText w:val="%1.%2.%3."/>
      <w:lvlJc w:val="left"/>
      <w:pPr>
        <w:ind w:left="272" w:hanging="289"/>
      </w:pPr>
      <w:rPr>
        <w:rFonts w:eastAsia="Times New Roman" w:cs="Arial"/>
        <w:b w:val="0"/>
        <w:bCs w:val="0"/>
        <w:i w:val="0"/>
        <w:iCs w:val="0"/>
        <w:spacing w:val="-1"/>
        <w:w w:val="99"/>
        <w:sz w:val="26"/>
        <w:szCs w:val="26"/>
      </w:rPr>
    </w:lvl>
    <w:lvl w:ilvl="3">
      <w:numFmt w:val="bullet"/>
      <w:lvlText w:val="•"/>
      <w:lvlJc w:val="left"/>
      <w:pPr>
        <w:ind w:left="970" w:hanging="289"/>
      </w:pPr>
    </w:lvl>
    <w:lvl w:ilvl="4">
      <w:numFmt w:val="bullet"/>
      <w:lvlText w:val="•"/>
      <w:lvlJc w:val="left"/>
      <w:pPr>
        <w:ind w:left="1281" w:hanging="289"/>
      </w:pPr>
    </w:lvl>
    <w:lvl w:ilvl="5">
      <w:numFmt w:val="bullet"/>
      <w:lvlText w:val="•"/>
      <w:lvlJc w:val="left"/>
      <w:pPr>
        <w:ind w:left="1592" w:hanging="289"/>
      </w:pPr>
    </w:lvl>
    <w:lvl w:ilvl="6">
      <w:numFmt w:val="bullet"/>
      <w:lvlText w:val="•"/>
      <w:lvlJc w:val="left"/>
      <w:pPr>
        <w:ind w:left="1903" w:hanging="289"/>
      </w:pPr>
    </w:lvl>
    <w:lvl w:ilvl="7">
      <w:numFmt w:val="bullet"/>
      <w:lvlText w:val="•"/>
      <w:lvlJc w:val="left"/>
      <w:pPr>
        <w:ind w:left="2214" w:hanging="289"/>
      </w:pPr>
    </w:lvl>
    <w:lvl w:ilvl="8">
      <w:numFmt w:val="bullet"/>
      <w:lvlText w:val="•"/>
      <w:lvlJc w:val="left"/>
      <w:pPr>
        <w:ind w:left="2525" w:hanging="289"/>
      </w:pPr>
    </w:lvl>
  </w:abstractNum>
  <w:abstractNum w:abstractNumId="43" w15:restartNumberingAfterBreak="0">
    <w:nsid w:val="68B11A6A"/>
    <w:multiLevelType w:val="multilevel"/>
    <w:tmpl w:val="0B90EEC2"/>
    <w:styleLink w:val="WWNum4"/>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44" w15:restartNumberingAfterBreak="0">
    <w:nsid w:val="6A603060"/>
    <w:multiLevelType w:val="hybridMultilevel"/>
    <w:tmpl w:val="3CCA71E2"/>
    <w:lvl w:ilvl="0" w:tplc="11541C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5" w15:restartNumberingAfterBreak="0">
    <w:nsid w:val="6AB62028"/>
    <w:multiLevelType w:val="multilevel"/>
    <w:tmpl w:val="D0B2E934"/>
    <w:styleLink w:val="WWNum37"/>
    <w:lvl w:ilvl="0">
      <w:start w:val="1"/>
      <w:numFmt w:val="decimal"/>
      <w:lvlText w:val="%1)"/>
      <w:lvlJc w:val="left"/>
      <w:pPr>
        <w:ind w:left="1324" w:hanging="352"/>
      </w:pPr>
      <w:rPr>
        <w:rFonts w:eastAsia="Times New Roman" w:cs="Arial"/>
        <w:b w:val="0"/>
        <w:bCs w:val="0"/>
        <w:i w:val="0"/>
        <w:iCs w:val="0"/>
        <w:spacing w:val="-1"/>
        <w:w w:val="98"/>
        <w:sz w:val="26"/>
        <w:szCs w:val="26"/>
      </w:rPr>
    </w:lvl>
    <w:lvl w:ilvl="1">
      <w:numFmt w:val="bullet"/>
      <w:lvlText w:val="•"/>
      <w:lvlJc w:val="left"/>
      <w:pPr>
        <w:ind w:left="2212" w:hanging="352"/>
      </w:pPr>
    </w:lvl>
    <w:lvl w:ilvl="2">
      <w:numFmt w:val="bullet"/>
      <w:lvlText w:val="•"/>
      <w:lvlJc w:val="left"/>
      <w:pPr>
        <w:ind w:left="3104" w:hanging="352"/>
      </w:pPr>
    </w:lvl>
    <w:lvl w:ilvl="3">
      <w:numFmt w:val="bullet"/>
      <w:lvlText w:val="•"/>
      <w:lvlJc w:val="left"/>
      <w:pPr>
        <w:ind w:left="3996" w:hanging="352"/>
      </w:pPr>
    </w:lvl>
    <w:lvl w:ilvl="4">
      <w:numFmt w:val="bullet"/>
      <w:lvlText w:val="•"/>
      <w:lvlJc w:val="left"/>
      <w:pPr>
        <w:ind w:left="4888" w:hanging="352"/>
      </w:pPr>
    </w:lvl>
    <w:lvl w:ilvl="5">
      <w:numFmt w:val="bullet"/>
      <w:lvlText w:val="•"/>
      <w:lvlJc w:val="left"/>
      <w:pPr>
        <w:ind w:left="5780" w:hanging="352"/>
      </w:pPr>
    </w:lvl>
    <w:lvl w:ilvl="6">
      <w:numFmt w:val="bullet"/>
      <w:lvlText w:val="•"/>
      <w:lvlJc w:val="left"/>
      <w:pPr>
        <w:ind w:left="6672" w:hanging="352"/>
      </w:pPr>
    </w:lvl>
    <w:lvl w:ilvl="7">
      <w:numFmt w:val="bullet"/>
      <w:lvlText w:val="•"/>
      <w:lvlJc w:val="left"/>
      <w:pPr>
        <w:ind w:left="7564" w:hanging="352"/>
      </w:pPr>
    </w:lvl>
    <w:lvl w:ilvl="8">
      <w:numFmt w:val="bullet"/>
      <w:lvlText w:val="•"/>
      <w:lvlJc w:val="left"/>
      <w:pPr>
        <w:ind w:left="8456" w:hanging="352"/>
      </w:pPr>
    </w:lvl>
  </w:abstractNum>
  <w:abstractNum w:abstractNumId="46" w15:restartNumberingAfterBreak="0">
    <w:nsid w:val="6AD65892"/>
    <w:multiLevelType w:val="multilevel"/>
    <w:tmpl w:val="463E4334"/>
    <w:styleLink w:val="WWNum11"/>
    <w:lvl w:ilvl="0">
      <w:start w:val="1"/>
      <w:numFmt w:val="decimal"/>
      <w:lvlText w:val="%1)"/>
      <w:lvlJc w:val="left"/>
      <w:pPr>
        <w:ind w:left="154" w:hanging="358"/>
      </w:pPr>
      <w:rPr>
        <w:rFonts w:eastAsia="Times New Roman" w:cs="Arial"/>
        <w:b w:val="0"/>
        <w:bCs w:val="0"/>
        <w:i w:val="0"/>
        <w:iCs w:val="0"/>
        <w:spacing w:val="-1"/>
        <w:w w:val="97"/>
        <w:sz w:val="26"/>
        <w:szCs w:val="26"/>
      </w:rPr>
    </w:lvl>
    <w:lvl w:ilvl="1">
      <w:numFmt w:val="bullet"/>
      <w:lvlText w:val="•"/>
      <w:lvlJc w:val="left"/>
      <w:pPr>
        <w:ind w:left="1144" w:hanging="358"/>
      </w:pPr>
    </w:lvl>
    <w:lvl w:ilvl="2">
      <w:numFmt w:val="bullet"/>
      <w:lvlText w:val="•"/>
      <w:lvlJc w:val="left"/>
      <w:pPr>
        <w:ind w:left="2128" w:hanging="358"/>
      </w:pPr>
    </w:lvl>
    <w:lvl w:ilvl="3">
      <w:numFmt w:val="bullet"/>
      <w:lvlText w:val="•"/>
      <w:lvlJc w:val="left"/>
      <w:pPr>
        <w:ind w:left="3112" w:hanging="358"/>
      </w:pPr>
    </w:lvl>
    <w:lvl w:ilvl="4">
      <w:numFmt w:val="bullet"/>
      <w:lvlText w:val="•"/>
      <w:lvlJc w:val="left"/>
      <w:pPr>
        <w:ind w:left="4096" w:hanging="358"/>
      </w:pPr>
    </w:lvl>
    <w:lvl w:ilvl="5">
      <w:numFmt w:val="bullet"/>
      <w:lvlText w:val="•"/>
      <w:lvlJc w:val="left"/>
      <w:pPr>
        <w:ind w:left="5080" w:hanging="358"/>
      </w:pPr>
    </w:lvl>
    <w:lvl w:ilvl="6">
      <w:numFmt w:val="bullet"/>
      <w:lvlText w:val="•"/>
      <w:lvlJc w:val="left"/>
      <w:pPr>
        <w:ind w:left="6064" w:hanging="358"/>
      </w:pPr>
    </w:lvl>
    <w:lvl w:ilvl="7">
      <w:numFmt w:val="bullet"/>
      <w:lvlText w:val="•"/>
      <w:lvlJc w:val="left"/>
      <w:pPr>
        <w:ind w:left="7048" w:hanging="358"/>
      </w:pPr>
    </w:lvl>
    <w:lvl w:ilvl="8">
      <w:numFmt w:val="bullet"/>
      <w:lvlText w:val="•"/>
      <w:lvlJc w:val="left"/>
      <w:pPr>
        <w:ind w:left="8032" w:hanging="358"/>
      </w:pPr>
    </w:lvl>
  </w:abstractNum>
  <w:abstractNum w:abstractNumId="47" w15:restartNumberingAfterBreak="0">
    <w:nsid w:val="6E952536"/>
    <w:multiLevelType w:val="hybridMultilevel"/>
    <w:tmpl w:val="F6F496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15:restartNumberingAfterBreak="0">
    <w:nsid w:val="6EFA2B0D"/>
    <w:multiLevelType w:val="multilevel"/>
    <w:tmpl w:val="96B6410E"/>
    <w:styleLink w:val="WWNum29"/>
    <w:lvl w:ilvl="0">
      <w:start w:val="1"/>
      <w:numFmt w:val="decimal"/>
      <w:lvlText w:val="%1)"/>
      <w:lvlJc w:val="left"/>
      <w:pPr>
        <w:ind w:left="219" w:hanging="459"/>
      </w:pPr>
      <w:rPr>
        <w:rFonts w:eastAsia="Times New Roman" w:cs="Arial"/>
        <w:b w:val="0"/>
        <w:bCs w:val="0"/>
        <w:i w:val="0"/>
        <w:iCs w:val="0"/>
        <w:spacing w:val="-1"/>
        <w:w w:val="98"/>
        <w:sz w:val="26"/>
        <w:szCs w:val="26"/>
      </w:rPr>
    </w:lvl>
    <w:lvl w:ilvl="1">
      <w:numFmt w:val="bullet"/>
      <w:lvlText w:val="•"/>
      <w:lvlJc w:val="left"/>
      <w:pPr>
        <w:ind w:left="1222" w:hanging="459"/>
      </w:pPr>
    </w:lvl>
    <w:lvl w:ilvl="2">
      <w:numFmt w:val="bullet"/>
      <w:lvlText w:val="•"/>
      <w:lvlJc w:val="left"/>
      <w:pPr>
        <w:ind w:left="2224" w:hanging="459"/>
      </w:pPr>
    </w:lvl>
    <w:lvl w:ilvl="3">
      <w:numFmt w:val="bullet"/>
      <w:lvlText w:val="•"/>
      <w:lvlJc w:val="left"/>
      <w:pPr>
        <w:ind w:left="3226" w:hanging="459"/>
      </w:pPr>
    </w:lvl>
    <w:lvl w:ilvl="4">
      <w:numFmt w:val="bullet"/>
      <w:lvlText w:val="•"/>
      <w:lvlJc w:val="left"/>
      <w:pPr>
        <w:ind w:left="4228" w:hanging="459"/>
      </w:pPr>
    </w:lvl>
    <w:lvl w:ilvl="5">
      <w:numFmt w:val="bullet"/>
      <w:lvlText w:val="•"/>
      <w:lvlJc w:val="left"/>
      <w:pPr>
        <w:ind w:left="5230" w:hanging="459"/>
      </w:pPr>
    </w:lvl>
    <w:lvl w:ilvl="6">
      <w:numFmt w:val="bullet"/>
      <w:lvlText w:val="•"/>
      <w:lvlJc w:val="left"/>
      <w:pPr>
        <w:ind w:left="6232" w:hanging="459"/>
      </w:pPr>
    </w:lvl>
    <w:lvl w:ilvl="7">
      <w:numFmt w:val="bullet"/>
      <w:lvlText w:val="•"/>
      <w:lvlJc w:val="left"/>
      <w:pPr>
        <w:ind w:left="7234" w:hanging="459"/>
      </w:pPr>
    </w:lvl>
    <w:lvl w:ilvl="8">
      <w:numFmt w:val="bullet"/>
      <w:lvlText w:val="•"/>
      <w:lvlJc w:val="left"/>
      <w:pPr>
        <w:ind w:left="8236" w:hanging="459"/>
      </w:pPr>
    </w:lvl>
  </w:abstractNum>
  <w:abstractNum w:abstractNumId="49" w15:restartNumberingAfterBreak="0">
    <w:nsid w:val="72870632"/>
    <w:multiLevelType w:val="multilevel"/>
    <w:tmpl w:val="94AAA49E"/>
    <w:styleLink w:val="WWNum3"/>
    <w:lvl w:ilvl="0">
      <w:numFmt w:val="bullet"/>
      <w:lvlText w:val=""/>
      <w:lvlJc w:val="left"/>
      <w:pPr>
        <w:ind w:left="1080" w:hanging="360"/>
      </w:pPr>
    </w:lvl>
    <w:lvl w:ilvl="1">
      <w:numFmt w:val="bullet"/>
      <w:lvlText w:val="o"/>
      <w:lvlJc w:val="left"/>
      <w:pPr>
        <w:ind w:left="1800" w:hanging="360"/>
      </w:pPr>
    </w:lvl>
    <w:lvl w:ilvl="2">
      <w:numFmt w:val="bullet"/>
      <w:lvlText w:val=""/>
      <w:lvlJc w:val="left"/>
      <w:pPr>
        <w:ind w:left="2520" w:hanging="360"/>
      </w:pPr>
    </w:lvl>
    <w:lvl w:ilvl="3">
      <w:numFmt w:val="bullet"/>
      <w:lvlText w:val=""/>
      <w:lvlJc w:val="left"/>
      <w:pPr>
        <w:ind w:left="3240" w:hanging="360"/>
      </w:pPr>
    </w:lvl>
    <w:lvl w:ilvl="4">
      <w:numFmt w:val="bullet"/>
      <w:lvlText w:val="o"/>
      <w:lvlJc w:val="left"/>
      <w:pPr>
        <w:ind w:left="3960" w:hanging="360"/>
      </w:pPr>
    </w:lvl>
    <w:lvl w:ilvl="5">
      <w:numFmt w:val="bullet"/>
      <w:lvlText w:val=""/>
      <w:lvlJc w:val="left"/>
      <w:pPr>
        <w:ind w:left="4680" w:hanging="360"/>
      </w:pPr>
    </w:lvl>
    <w:lvl w:ilvl="6">
      <w:numFmt w:val="bullet"/>
      <w:lvlText w:val=""/>
      <w:lvlJc w:val="left"/>
      <w:pPr>
        <w:ind w:left="5400" w:hanging="360"/>
      </w:pPr>
    </w:lvl>
    <w:lvl w:ilvl="7">
      <w:numFmt w:val="bullet"/>
      <w:lvlText w:val="o"/>
      <w:lvlJc w:val="left"/>
      <w:pPr>
        <w:ind w:left="6120" w:hanging="360"/>
      </w:pPr>
    </w:lvl>
    <w:lvl w:ilvl="8">
      <w:numFmt w:val="bullet"/>
      <w:lvlText w:val=""/>
      <w:lvlJc w:val="left"/>
      <w:pPr>
        <w:ind w:left="6840" w:hanging="360"/>
      </w:pPr>
    </w:lvl>
  </w:abstractNum>
  <w:abstractNum w:abstractNumId="50" w15:restartNumberingAfterBreak="0">
    <w:nsid w:val="77B94D73"/>
    <w:multiLevelType w:val="multilevel"/>
    <w:tmpl w:val="09AA00E8"/>
    <w:styleLink w:val="WWNum38"/>
    <w:lvl w:ilvl="0">
      <w:start w:val="1"/>
      <w:numFmt w:val="decimal"/>
      <w:lvlText w:val="%1)"/>
      <w:lvlJc w:val="left"/>
      <w:pPr>
        <w:ind w:left="1282" w:hanging="304"/>
      </w:pPr>
      <w:rPr>
        <w:rFonts w:eastAsia="Times New Roman" w:cs="Arial"/>
        <w:b w:val="0"/>
        <w:bCs w:val="0"/>
        <w:i w:val="0"/>
        <w:iCs w:val="0"/>
        <w:spacing w:val="-1"/>
        <w:w w:val="94"/>
        <w:sz w:val="26"/>
        <w:szCs w:val="26"/>
      </w:rPr>
    </w:lvl>
    <w:lvl w:ilvl="1">
      <w:numFmt w:val="bullet"/>
      <w:lvlText w:val="•"/>
      <w:lvlJc w:val="left"/>
      <w:pPr>
        <w:ind w:left="2176" w:hanging="304"/>
      </w:pPr>
    </w:lvl>
    <w:lvl w:ilvl="2">
      <w:numFmt w:val="bullet"/>
      <w:lvlText w:val="•"/>
      <w:lvlJc w:val="left"/>
      <w:pPr>
        <w:ind w:left="3072" w:hanging="304"/>
      </w:pPr>
    </w:lvl>
    <w:lvl w:ilvl="3">
      <w:numFmt w:val="bullet"/>
      <w:lvlText w:val="•"/>
      <w:lvlJc w:val="left"/>
      <w:pPr>
        <w:ind w:left="3968" w:hanging="304"/>
      </w:pPr>
    </w:lvl>
    <w:lvl w:ilvl="4">
      <w:numFmt w:val="bullet"/>
      <w:lvlText w:val="•"/>
      <w:lvlJc w:val="left"/>
      <w:pPr>
        <w:ind w:left="4864" w:hanging="304"/>
      </w:pPr>
    </w:lvl>
    <w:lvl w:ilvl="5">
      <w:numFmt w:val="bullet"/>
      <w:lvlText w:val="•"/>
      <w:lvlJc w:val="left"/>
      <w:pPr>
        <w:ind w:left="5760" w:hanging="304"/>
      </w:pPr>
    </w:lvl>
    <w:lvl w:ilvl="6">
      <w:numFmt w:val="bullet"/>
      <w:lvlText w:val="•"/>
      <w:lvlJc w:val="left"/>
      <w:pPr>
        <w:ind w:left="6656" w:hanging="304"/>
      </w:pPr>
    </w:lvl>
    <w:lvl w:ilvl="7">
      <w:numFmt w:val="bullet"/>
      <w:lvlText w:val="•"/>
      <w:lvlJc w:val="left"/>
      <w:pPr>
        <w:ind w:left="7552" w:hanging="304"/>
      </w:pPr>
    </w:lvl>
    <w:lvl w:ilvl="8">
      <w:numFmt w:val="bullet"/>
      <w:lvlText w:val="•"/>
      <w:lvlJc w:val="left"/>
      <w:pPr>
        <w:ind w:left="8448" w:hanging="304"/>
      </w:pPr>
    </w:lvl>
  </w:abstractNum>
  <w:abstractNum w:abstractNumId="51" w15:restartNumberingAfterBreak="0">
    <w:nsid w:val="799B137E"/>
    <w:multiLevelType w:val="multilevel"/>
    <w:tmpl w:val="F4423316"/>
    <w:styleLink w:val="WWNum35"/>
    <w:lvl w:ilvl="0">
      <w:start w:val="1"/>
      <w:numFmt w:val="decimal"/>
      <w:lvlText w:val="%1)"/>
      <w:lvlJc w:val="left"/>
      <w:pPr>
        <w:ind w:left="302" w:hanging="694"/>
      </w:pPr>
      <w:rPr>
        <w:rFonts w:eastAsia="Times New Roman" w:cs="Arial"/>
        <w:b w:val="0"/>
        <w:bCs w:val="0"/>
        <w:i w:val="0"/>
        <w:iCs w:val="0"/>
        <w:spacing w:val="-1"/>
        <w:w w:val="98"/>
        <w:sz w:val="26"/>
        <w:szCs w:val="26"/>
      </w:rPr>
    </w:lvl>
    <w:lvl w:ilvl="1">
      <w:numFmt w:val="bullet"/>
      <w:lvlText w:val="•"/>
      <w:lvlJc w:val="left"/>
      <w:pPr>
        <w:ind w:left="1294" w:hanging="694"/>
      </w:pPr>
    </w:lvl>
    <w:lvl w:ilvl="2">
      <w:numFmt w:val="bullet"/>
      <w:lvlText w:val="•"/>
      <w:lvlJc w:val="left"/>
      <w:pPr>
        <w:ind w:left="2288" w:hanging="694"/>
      </w:pPr>
    </w:lvl>
    <w:lvl w:ilvl="3">
      <w:numFmt w:val="bullet"/>
      <w:lvlText w:val="•"/>
      <w:lvlJc w:val="left"/>
      <w:pPr>
        <w:ind w:left="3282" w:hanging="694"/>
      </w:pPr>
    </w:lvl>
    <w:lvl w:ilvl="4">
      <w:numFmt w:val="bullet"/>
      <w:lvlText w:val="•"/>
      <w:lvlJc w:val="left"/>
      <w:pPr>
        <w:ind w:left="4276" w:hanging="694"/>
      </w:pPr>
    </w:lvl>
    <w:lvl w:ilvl="5">
      <w:numFmt w:val="bullet"/>
      <w:lvlText w:val="•"/>
      <w:lvlJc w:val="left"/>
      <w:pPr>
        <w:ind w:left="5270" w:hanging="694"/>
      </w:pPr>
    </w:lvl>
    <w:lvl w:ilvl="6">
      <w:numFmt w:val="bullet"/>
      <w:lvlText w:val="•"/>
      <w:lvlJc w:val="left"/>
      <w:pPr>
        <w:ind w:left="6264" w:hanging="694"/>
      </w:pPr>
    </w:lvl>
    <w:lvl w:ilvl="7">
      <w:numFmt w:val="bullet"/>
      <w:lvlText w:val="•"/>
      <w:lvlJc w:val="left"/>
      <w:pPr>
        <w:ind w:left="7258" w:hanging="694"/>
      </w:pPr>
    </w:lvl>
    <w:lvl w:ilvl="8">
      <w:numFmt w:val="bullet"/>
      <w:lvlText w:val="•"/>
      <w:lvlJc w:val="left"/>
      <w:pPr>
        <w:ind w:left="8252" w:hanging="694"/>
      </w:pPr>
    </w:lvl>
  </w:abstractNum>
  <w:abstractNum w:abstractNumId="52" w15:restartNumberingAfterBreak="0">
    <w:nsid w:val="79F74707"/>
    <w:multiLevelType w:val="multilevel"/>
    <w:tmpl w:val="27D45874"/>
    <w:styleLink w:val="WWNum8"/>
    <w:lvl w:ilvl="0">
      <w:start w:val="1"/>
      <w:numFmt w:val="decimal"/>
      <w:lvlText w:val="%1."/>
      <w:lvlJc w:val="left"/>
      <w:pPr>
        <w:ind w:left="339" w:hanging="283"/>
      </w:pPr>
      <w:rPr>
        <w:rFonts w:eastAsia="Times New Roman" w:cs="Arial"/>
        <w:b w:val="0"/>
        <w:bCs w:val="0"/>
        <w:i w:val="0"/>
        <w:iCs w:val="0"/>
        <w:spacing w:val="-1"/>
        <w:w w:val="96"/>
        <w:sz w:val="26"/>
        <w:szCs w:val="26"/>
      </w:rPr>
    </w:lvl>
    <w:lvl w:ilvl="1">
      <w:numFmt w:val="bullet"/>
      <w:lvlText w:val="•"/>
      <w:lvlJc w:val="left"/>
      <w:pPr>
        <w:ind w:left="1326" w:hanging="283"/>
      </w:pPr>
    </w:lvl>
    <w:lvl w:ilvl="2">
      <w:numFmt w:val="bullet"/>
      <w:lvlText w:val="•"/>
      <w:lvlJc w:val="left"/>
      <w:pPr>
        <w:ind w:left="2312" w:hanging="283"/>
      </w:pPr>
    </w:lvl>
    <w:lvl w:ilvl="3">
      <w:numFmt w:val="bullet"/>
      <w:lvlText w:val="•"/>
      <w:lvlJc w:val="left"/>
      <w:pPr>
        <w:ind w:left="3298" w:hanging="283"/>
      </w:pPr>
    </w:lvl>
    <w:lvl w:ilvl="4">
      <w:numFmt w:val="bullet"/>
      <w:lvlText w:val="•"/>
      <w:lvlJc w:val="left"/>
      <w:pPr>
        <w:ind w:left="4284" w:hanging="283"/>
      </w:pPr>
    </w:lvl>
    <w:lvl w:ilvl="5">
      <w:numFmt w:val="bullet"/>
      <w:lvlText w:val="•"/>
      <w:lvlJc w:val="left"/>
      <w:pPr>
        <w:ind w:left="5270" w:hanging="283"/>
      </w:pPr>
    </w:lvl>
    <w:lvl w:ilvl="6">
      <w:numFmt w:val="bullet"/>
      <w:lvlText w:val="•"/>
      <w:lvlJc w:val="left"/>
      <w:pPr>
        <w:ind w:left="6256" w:hanging="283"/>
      </w:pPr>
    </w:lvl>
    <w:lvl w:ilvl="7">
      <w:numFmt w:val="bullet"/>
      <w:lvlText w:val="•"/>
      <w:lvlJc w:val="left"/>
      <w:pPr>
        <w:ind w:left="7242" w:hanging="283"/>
      </w:pPr>
    </w:lvl>
    <w:lvl w:ilvl="8">
      <w:numFmt w:val="bullet"/>
      <w:lvlText w:val="•"/>
      <w:lvlJc w:val="left"/>
      <w:pPr>
        <w:ind w:left="8228" w:hanging="283"/>
      </w:pPr>
    </w:lvl>
  </w:abstractNum>
  <w:abstractNum w:abstractNumId="53" w15:restartNumberingAfterBreak="0">
    <w:nsid w:val="7A707FEB"/>
    <w:multiLevelType w:val="multilevel"/>
    <w:tmpl w:val="49F81118"/>
    <w:styleLink w:val="WWNum46"/>
    <w:lvl w:ilvl="0">
      <w:start w:val="1"/>
      <w:numFmt w:val="decimal"/>
      <w:lvlText w:val="%1)"/>
      <w:lvlJc w:val="left"/>
      <w:pPr>
        <w:ind w:left="1606" w:hanging="722"/>
      </w:pPr>
      <w:rPr>
        <w:rFonts w:eastAsia="Times New Roman" w:cs="Arial"/>
        <w:b w:val="0"/>
        <w:bCs w:val="0"/>
        <w:i w:val="0"/>
        <w:iCs w:val="0"/>
        <w:spacing w:val="-1"/>
        <w:w w:val="98"/>
        <w:sz w:val="26"/>
        <w:szCs w:val="26"/>
      </w:rPr>
    </w:lvl>
    <w:lvl w:ilvl="1">
      <w:numFmt w:val="bullet"/>
      <w:lvlText w:val="•"/>
      <w:lvlJc w:val="left"/>
      <w:pPr>
        <w:ind w:left="2464" w:hanging="722"/>
      </w:pPr>
    </w:lvl>
    <w:lvl w:ilvl="2">
      <w:numFmt w:val="bullet"/>
      <w:lvlText w:val="•"/>
      <w:lvlJc w:val="left"/>
      <w:pPr>
        <w:ind w:left="3328" w:hanging="722"/>
      </w:pPr>
    </w:lvl>
    <w:lvl w:ilvl="3">
      <w:numFmt w:val="bullet"/>
      <w:lvlText w:val="•"/>
      <w:lvlJc w:val="left"/>
      <w:pPr>
        <w:ind w:left="4192" w:hanging="722"/>
      </w:pPr>
    </w:lvl>
    <w:lvl w:ilvl="4">
      <w:numFmt w:val="bullet"/>
      <w:lvlText w:val="•"/>
      <w:lvlJc w:val="left"/>
      <w:pPr>
        <w:ind w:left="5056" w:hanging="722"/>
      </w:pPr>
    </w:lvl>
    <w:lvl w:ilvl="5">
      <w:numFmt w:val="bullet"/>
      <w:lvlText w:val="•"/>
      <w:lvlJc w:val="left"/>
      <w:pPr>
        <w:ind w:left="5920" w:hanging="722"/>
      </w:pPr>
    </w:lvl>
    <w:lvl w:ilvl="6">
      <w:numFmt w:val="bullet"/>
      <w:lvlText w:val="•"/>
      <w:lvlJc w:val="left"/>
      <w:pPr>
        <w:ind w:left="6784" w:hanging="722"/>
      </w:pPr>
    </w:lvl>
    <w:lvl w:ilvl="7">
      <w:numFmt w:val="bullet"/>
      <w:lvlText w:val="•"/>
      <w:lvlJc w:val="left"/>
      <w:pPr>
        <w:ind w:left="7648" w:hanging="722"/>
      </w:pPr>
    </w:lvl>
    <w:lvl w:ilvl="8">
      <w:numFmt w:val="bullet"/>
      <w:lvlText w:val="•"/>
      <w:lvlJc w:val="left"/>
      <w:pPr>
        <w:ind w:left="8512" w:hanging="722"/>
      </w:pPr>
    </w:lvl>
  </w:abstractNum>
  <w:abstractNum w:abstractNumId="54" w15:restartNumberingAfterBreak="0">
    <w:nsid w:val="7F972237"/>
    <w:multiLevelType w:val="multilevel"/>
    <w:tmpl w:val="974E0E90"/>
    <w:styleLink w:val="WWNum22"/>
    <w:lvl w:ilvl="0">
      <w:start w:val="1"/>
      <w:numFmt w:val="decimal"/>
      <w:lvlText w:val="%1)"/>
      <w:lvlJc w:val="left"/>
      <w:pPr>
        <w:ind w:left="213" w:hanging="688"/>
      </w:pPr>
      <w:rPr>
        <w:rFonts w:eastAsia="Times New Roman" w:cs="Arial"/>
        <w:b w:val="0"/>
        <w:bCs w:val="0"/>
        <w:i w:val="0"/>
        <w:iCs w:val="0"/>
        <w:spacing w:val="-1"/>
        <w:w w:val="98"/>
        <w:sz w:val="26"/>
        <w:szCs w:val="26"/>
      </w:rPr>
    </w:lvl>
    <w:lvl w:ilvl="1">
      <w:numFmt w:val="bullet"/>
      <w:lvlText w:val="•"/>
      <w:lvlJc w:val="left"/>
      <w:pPr>
        <w:ind w:left="1222" w:hanging="688"/>
      </w:pPr>
    </w:lvl>
    <w:lvl w:ilvl="2">
      <w:numFmt w:val="bullet"/>
      <w:lvlText w:val="•"/>
      <w:lvlJc w:val="left"/>
      <w:pPr>
        <w:ind w:left="2224" w:hanging="688"/>
      </w:pPr>
    </w:lvl>
    <w:lvl w:ilvl="3">
      <w:numFmt w:val="bullet"/>
      <w:lvlText w:val="•"/>
      <w:lvlJc w:val="left"/>
      <w:pPr>
        <w:ind w:left="3226" w:hanging="688"/>
      </w:pPr>
    </w:lvl>
    <w:lvl w:ilvl="4">
      <w:numFmt w:val="bullet"/>
      <w:lvlText w:val="•"/>
      <w:lvlJc w:val="left"/>
      <w:pPr>
        <w:ind w:left="4228" w:hanging="688"/>
      </w:pPr>
    </w:lvl>
    <w:lvl w:ilvl="5">
      <w:numFmt w:val="bullet"/>
      <w:lvlText w:val="•"/>
      <w:lvlJc w:val="left"/>
      <w:pPr>
        <w:ind w:left="5230" w:hanging="688"/>
      </w:pPr>
    </w:lvl>
    <w:lvl w:ilvl="6">
      <w:numFmt w:val="bullet"/>
      <w:lvlText w:val="•"/>
      <w:lvlJc w:val="left"/>
      <w:pPr>
        <w:ind w:left="6232" w:hanging="688"/>
      </w:pPr>
    </w:lvl>
    <w:lvl w:ilvl="7">
      <w:numFmt w:val="bullet"/>
      <w:lvlText w:val="•"/>
      <w:lvlJc w:val="left"/>
      <w:pPr>
        <w:ind w:left="7234" w:hanging="688"/>
      </w:pPr>
    </w:lvl>
    <w:lvl w:ilvl="8">
      <w:numFmt w:val="bullet"/>
      <w:lvlText w:val="•"/>
      <w:lvlJc w:val="left"/>
      <w:pPr>
        <w:ind w:left="8236" w:hanging="688"/>
      </w:pPr>
    </w:lvl>
  </w:abstractNum>
  <w:num w:numId="1">
    <w:abstractNumId w:val="29"/>
  </w:num>
  <w:num w:numId="2">
    <w:abstractNumId w:val="37"/>
  </w:num>
  <w:num w:numId="3">
    <w:abstractNumId w:val="25"/>
  </w:num>
  <w:num w:numId="4">
    <w:abstractNumId w:val="3"/>
  </w:num>
  <w:num w:numId="5">
    <w:abstractNumId w:val="49"/>
  </w:num>
  <w:num w:numId="6">
    <w:abstractNumId w:val="43"/>
  </w:num>
  <w:num w:numId="7">
    <w:abstractNumId w:val="4"/>
  </w:num>
  <w:num w:numId="8">
    <w:abstractNumId w:val="8"/>
  </w:num>
  <w:num w:numId="9">
    <w:abstractNumId w:val="27"/>
  </w:num>
  <w:num w:numId="10">
    <w:abstractNumId w:val="52"/>
  </w:num>
  <w:num w:numId="11">
    <w:abstractNumId w:val="41"/>
  </w:num>
  <w:num w:numId="12">
    <w:abstractNumId w:val="18"/>
  </w:num>
  <w:num w:numId="13">
    <w:abstractNumId w:val="46"/>
  </w:num>
  <w:num w:numId="14">
    <w:abstractNumId w:val="35"/>
  </w:num>
  <w:num w:numId="15">
    <w:abstractNumId w:val="36"/>
  </w:num>
  <w:num w:numId="16">
    <w:abstractNumId w:val="0"/>
  </w:num>
  <w:num w:numId="17">
    <w:abstractNumId w:val="42"/>
  </w:num>
  <w:num w:numId="18">
    <w:abstractNumId w:val="14"/>
  </w:num>
  <w:num w:numId="19">
    <w:abstractNumId w:val="16"/>
  </w:num>
  <w:num w:numId="20">
    <w:abstractNumId w:val="22"/>
  </w:num>
  <w:num w:numId="21">
    <w:abstractNumId w:val="12"/>
  </w:num>
  <w:num w:numId="22">
    <w:abstractNumId w:val="38"/>
  </w:num>
  <w:num w:numId="23">
    <w:abstractNumId w:val="1"/>
  </w:num>
  <w:num w:numId="24">
    <w:abstractNumId w:val="54"/>
  </w:num>
  <w:num w:numId="25">
    <w:abstractNumId w:val="11"/>
  </w:num>
  <w:num w:numId="26">
    <w:abstractNumId w:val="13"/>
  </w:num>
  <w:num w:numId="27">
    <w:abstractNumId w:val="23"/>
  </w:num>
  <w:num w:numId="28">
    <w:abstractNumId w:val="30"/>
  </w:num>
  <w:num w:numId="29">
    <w:abstractNumId w:val="32"/>
  </w:num>
  <w:num w:numId="30">
    <w:abstractNumId w:val="15"/>
  </w:num>
  <w:num w:numId="31">
    <w:abstractNumId w:val="48"/>
  </w:num>
  <w:num w:numId="32">
    <w:abstractNumId w:val="9"/>
  </w:num>
  <w:num w:numId="33">
    <w:abstractNumId w:val="40"/>
  </w:num>
  <w:num w:numId="34">
    <w:abstractNumId w:val="34"/>
  </w:num>
  <w:num w:numId="35">
    <w:abstractNumId w:val="33"/>
  </w:num>
  <w:num w:numId="36">
    <w:abstractNumId w:val="7"/>
  </w:num>
  <w:num w:numId="37">
    <w:abstractNumId w:val="51"/>
  </w:num>
  <w:num w:numId="38">
    <w:abstractNumId w:val="24"/>
  </w:num>
  <w:num w:numId="39">
    <w:abstractNumId w:val="45"/>
  </w:num>
  <w:num w:numId="40">
    <w:abstractNumId w:val="50"/>
  </w:num>
  <w:num w:numId="41">
    <w:abstractNumId w:val="5"/>
  </w:num>
  <w:num w:numId="42">
    <w:abstractNumId w:val="26"/>
  </w:num>
  <w:num w:numId="43">
    <w:abstractNumId w:val="28"/>
  </w:num>
  <w:num w:numId="44">
    <w:abstractNumId w:val="31"/>
  </w:num>
  <w:num w:numId="45">
    <w:abstractNumId w:val="19"/>
  </w:num>
  <w:num w:numId="46">
    <w:abstractNumId w:val="17"/>
  </w:num>
  <w:num w:numId="47">
    <w:abstractNumId w:val="6"/>
  </w:num>
  <w:num w:numId="48">
    <w:abstractNumId w:val="53"/>
  </w:num>
  <w:num w:numId="49">
    <w:abstractNumId w:val="2"/>
  </w:num>
  <w:num w:numId="50">
    <w:abstractNumId w:val="39"/>
  </w:num>
  <w:num w:numId="51">
    <w:abstractNumId w:val="21"/>
  </w:num>
  <w:num w:numId="52">
    <w:abstractNumId w:val="20"/>
  </w:num>
  <w:num w:numId="53">
    <w:abstractNumId w:val="20"/>
    <w:lvlOverride w:ilvl="0">
      <w:startOverride w:val="1"/>
    </w:lvlOverride>
  </w:num>
  <w:num w:numId="54">
    <w:abstractNumId w:val="10"/>
  </w:num>
  <w:num w:numId="55">
    <w:abstractNumId w:val="44"/>
  </w:num>
  <w:num w:numId="56">
    <w:abstractNumId w:val="4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83A"/>
    <w:rsid w:val="000126B0"/>
    <w:rsid w:val="00017AB3"/>
    <w:rsid w:val="000203E7"/>
    <w:rsid w:val="00025E8C"/>
    <w:rsid w:val="00030B50"/>
    <w:rsid w:val="00037AE6"/>
    <w:rsid w:val="00044099"/>
    <w:rsid w:val="00063641"/>
    <w:rsid w:val="0006750B"/>
    <w:rsid w:val="000707AF"/>
    <w:rsid w:val="000721D4"/>
    <w:rsid w:val="000807EB"/>
    <w:rsid w:val="00084564"/>
    <w:rsid w:val="000A3583"/>
    <w:rsid w:val="000A6EA2"/>
    <w:rsid w:val="000B132C"/>
    <w:rsid w:val="000B4E33"/>
    <w:rsid w:val="000B63BA"/>
    <w:rsid w:val="000C0AD5"/>
    <w:rsid w:val="000D2327"/>
    <w:rsid w:val="000D675E"/>
    <w:rsid w:val="000E0A8C"/>
    <w:rsid w:val="000E4B2F"/>
    <w:rsid w:val="000E77FA"/>
    <w:rsid w:val="000F0B6F"/>
    <w:rsid w:val="000F459B"/>
    <w:rsid w:val="000F6907"/>
    <w:rsid w:val="001131C1"/>
    <w:rsid w:val="00116102"/>
    <w:rsid w:val="001201A5"/>
    <w:rsid w:val="0012499A"/>
    <w:rsid w:val="001253DA"/>
    <w:rsid w:val="0013340E"/>
    <w:rsid w:val="00134A31"/>
    <w:rsid w:val="00145CC3"/>
    <w:rsid w:val="00160D02"/>
    <w:rsid w:val="00176BE4"/>
    <w:rsid w:val="001845A4"/>
    <w:rsid w:val="0019457C"/>
    <w:rsid w:val="001A3B77"/>
    <w:rsid w:val="001A6187"/>
    <w:rsid w:val="001B1909"/>
    <w:rsid w:val="001B2D69"/>
    <w:rsid w:val="001B73E8"/>
    <w:rsid w:val="001C044E"/>
    <w:rsid w:val="001C419D"/>
    <w:rsid w:val="001D36C5"/>
    <w:rsid w:val="001E00EC"/>
    <w:rsid w:val="001E0811"/>
    <w:rsid w:val="001E0B2F"/>
    <w:rsid w:val="001E5BCF"/>
    <w:rsid w:val="001E7E1B"/>
    <w:rsid w:val="001F20EB"/>
    <w:rsid w:val="001F7329"/>
    <w:rsid w:val="001F79CB"/>
    <w:rsid w:val="00203A78"/>
    <w:rsid w:val="00210F48"/>
    <w:rsid w:val="0022206C"/>
    <w:rsid w:val="00225581"/>
    <w:rsid w:val="0023155A"/>
    <w:rsid w:val="0023542D"/>
    <w:rsid w:val="00237B37"/>
    <w:rsid w:val="00247207"/>
    <w:rsid w:val="00260B50"/>
    <w:rsid w:val="00282B3E"/>
    <w:rsid w:val="00292ADD"/>
    <w:rsid w:val="00295202"/>
    <w:rsid w:val="00295E0A"/>
    <w:rsid w:val="002A04D2"/>
    <w:rsid w:val="002A6F61"/>
    <w:rsid w:val="002C1D71"/>
    <w:rsid w:val="002C44C5"/>
    <w:rsid w:val="002C52E7"/>
    <w:rsid w:val="002D032E"/>
    <w:rsid w:val="002D2136"/>
    <w:rsid w:val="002D70FF"/>
    <w:rsid w:val="002E0DFB"/>
    <w:rsid w:val="002E639E"/>
    <w:rsid w:val="002E6B72"/>
    <w:rsid w:val="002F51EE"/>
    <w:rsid w:val="0030196B"/>
    <w:rsid w:val="00302317"/>
    <w:rsid w:val="00303B41"/>
    <w:rsid w:val="003044A2"/>
    <w:rsid w:val="00312BAE"/>
    <w:rsid w:val="00317F52"/>
    <w:rsid w:val="0034463A"/>
    <w:rsid w:val="003638FE"/>
    <w:rsid w:val="003662A5"/>
    <w:rsid w:val="00370793"/>
    <w:rsid w:val="00392153"/>
    <w:rsid w:val="003A014D"/>
    <w:rsid w:val="003A583F"/>
    <w:rsid w:val="003C0082"/>
    <w:rsid w:val="003C42B1"/>
    <w:rsid w:val="003C65A3"/>
    <w:rsid w:val="003D1FAF"/>
    <w:rsid w:val="003F23B8"/>
    <w:rsid w:val="003F2CD0"/>
    <w:rsid w:val="003F695C"/>
    <w:rsid w:val="0040425D"/>
    <w:rsid w:val="00406D05"/>
    <w:rsid w:val="00410F42"/>
    <w:rsid w:val="00424435"/>
    <w:rsid w:val="00435E63"/>
    <w:rsid w:val="00443426"/>
    <w:rsid w:val="00446CAB"/>
    <w:rsid w:val="00452C0F"/>
    <w:rsid w:val="00465F47"/>
    <w:rsid w:val="00467078"/>
    <w:rsid w:val="00473645"/>
    <w:rsid w:val="00495EA8"/>
    <w:rsid w:val="004B2A8C"/>
    <w:rsid w:val="004B67FB"/>
    <w:rsid w:val="004B7F20"/>
    <w:rsid w:val="004C084B"/>
    <w:rsid w:val="004D0480"/>
    <w:rsid w:val="004E6AA5"/>
    <w:rsid w:val="004F0B0A"/>
    <w:rsid w:val="00502256"/>
    <w:rsid w:val="005074A7"/>
    <w:rsid w:val="00507721"/>
    <w:rsid w:val="00513E8C"/>
    <w:rsid w:val="0051682A"/>
    <w:rsid w:val="00516F4D"/>
    <w:rsid w:val="00527680"/>
    <w:rsid w:val="0054308B"/>
    <w:rsid w:val="005475B8"/>
    <w:rsid w:val="00551E58"/>
    <w:rsid w:val="0056297A"/>
    <w:rsid w:val="0056408B"/>
    <w:rsid w:val="005722A5"/>
    <w:rsid w:val="00576C5D"/>
    <w:rsid w:val="005827EA"/>
    <w:rsid w:val="00586C59"/>
    <w:rsid w:val="00592F09"/>
    <w:rsid w:val="005A4640"/>
    <w:rsid w:val="005A5D4A"/>
    <w:rsid w:val="005A69E9"/>
    <w:rsid w:val="005B217A"/>
    <w:rsid w:val="005B4185"/>
    <w:rsid w:val="005D0DC3"/>
    <w:rsid w:val="005D72F4"/>
    <w:rsid w:val="005E0C1A"/>
    <w:rsid w:val="005E0E76"/>
    <w:rsid w:val="005E73B2"/>
    <w:rsid w:val="005F764E"/>
    <w:rsid w:val="00603A0B"/>
    <w:rsid w:val="006324D0"/>
    <w:rsid w:val="00632FB9"/>
    <w:rsid w:val="00640ECC"/>
    <w:rsid w:val="00656081"/>
    <w:rsid w:val="0066024C"/>
    <w:rsid w:val="00664C8B"/>
    <w:rsid w:val="00674815"/>
    <w:rsid w:val="006A0726"/>
    <w:rsid w:val="006A2044"/>
    <w:rsid w:val="006B5778"/>
    <w:rsid w:val="006C5422"/>
    <w:rsid w:val="006D276C"/>
    <w:rsid w:val="006D6523"/>
    <w:rsid w:val="006F0B84"/>
    <w:rsid w:val="007119E2"/>
    <w:rsid w:val="00712828"/>
    <w:rsid w:val="0072076E"/>
    <w:rsid w:val="0072519A"/>
    <w:rsid w:val="00726221"/>
    <w:rsid w:val="007277EF"/>
    <w:rsid w:val="0072793C"/>
    <w:rsid w:val="00741C73"/>
    <w:rsid w:val="007478A5"/>
    <w:rsid w:val="007504BF"/>
    <w:rsid w:val="00751C86"/>
    <w:rsid w:val="00754543"/>
    <w:rsid w:val="00754DFE"/>
    <w:rsid w:val="00757048"/>
    <w:rsid w:val="00763F4C"/>
    <w:rsid w:val="007647A3"/>
    <w:rsid w:val="007709DB"/>
    <w:rsid w:val="00773F86"/>
    <w:rsid w:val="007A5D21"/>
    <w:rsid w:val="007B5B93"/>
    <w:rsid w:val="007C0D62"/>
    <w:rsid w:val="007C45F0"/>
    <w:rsid w:val="007F07B0"/>
    <w:rsid w:val="007F3DEC"/>
    <w:rsid w:val="0080272A"/>
    <w:rsid w:val="00811532"/>
    <w:rsid w:val="008122E4"/>
    <w:rsid w:val="00821391"/>
    <w:rsid w:val="00832534"/>
    <w:rsid w:val="008336F9"/>
    <w:rsid w:val="00836A22"/>
    <w:rsid w:val="00836D27"/>
    <w:rsid w:val="00841A2E"/>
    <w:rsid w:val="00841ACF"/>
    <w:rsid w:val="00845201"/>
    <w:rsid w:val="00850A73"/>
    <w:rsid w:val="00856059"/>
    <w:rsid w:val="00856FAC"/>
    <w:rsid w:val="0087246F"/>
    <w:rsid w:val="00880F8E"/>
    <w:rsid w:val="008A079A"/>
    <w:rsid w:val="008B4BFF"/>
    <w:rsid w:val="008B60DF"/>
    <w:rsid w:val="008B66CA"/>
    <w:rsid w:val="008D1C02"/>
    <w:rsid w:val="008E7D20"/>
    <w:rsid w:val="00901A68"/>
    <w:rsid w:val="009027F1"/>
    <w:rsid w:val="00903CD4"/>
    <w:rsid w:val="00923F7F"/>
    <w:rsid w:val="009340A0"/>
    <w:rsid w:val="00944A93"/>
    <w:rsid w:val="00945A69"/>
    <w:rsid w:val="009462B6"/>
    <w:rsid w:val="00946852"/>
    <w:rsid w:val="00951F9E"/>
    <w:rsid w:val="00953071"/>
    <w:rsid w:val="009602BE"/>
    <w:rsid w:val="00965998"/>
    <w:rsid w:val="0098066F"/>
    <w:rsid w:val="00987FEB"/>
    <w:rsid w:val="00990B3D"/>
    <w:rsid w:val="009A4654"/>
    <w:rsid w:val="009A5417"/>
    <w:rsid w:val="009B4079"/>
    <w:rsid w:val="009B6D55"/>
    <w:rsid w:val="009C5243"/>
    <w:rsid w:val="009D446B"/>
    <w:rsid w:val="009E3085"/>
    <w:rsid w:val="009F7BED"/>
    <w:rsid w:val="00A04E39"/>
    <w:rsid w:val="00A133DE"/>
    <w:rsid w:val="00A13D47"/>
    <w:rsid w:val="00A16528"/>
    <w:rsid w:val="00A170B6"/>
    <w:rsid w:val="00A2621F"/>
    <w:rsid w:val="00A428BC"/>
    <w:rsid w:val="00A54726"/>
    <w:rsid w:val="00A61B04"/>
    <w:rsid w:val="00A70881"/>
    <w:rsid w:val="00A75E4C"/>
    <w:rsid w:val="00A8746E"/>
    <w:rsid w:val="00AA1641"/>
    <w:rsid w:val="00AA675D"/>
    <w:rsid w:val="00AB6FAB"/>
    <w:rsid w:val="00AC1C06"/>
    <w:rsid w:val="00AD7BBF"/>
    <w:rsid w:val="00B03C29"/>
    <w:rsid w:val="00B20581"/>
    <w:rsid w:val="00B21E8D"/>
    <w:rsid w:val="00B440F4"/>
    <w:rsid w:val="00B8676C"/>
    <w:rsid w:val="00B948B1"/>
    <w:rsid w:val="00BA665B"/>
    <w:rsid w:val="00BA6A66"/>
    <w:rsid w:val="00BA6F07"/>
    <w:rsid w:val="00BA7919"/>
    <w:rsid w:val="00BB36ED"/>
    <w:rsid w:val="00BB4897"/>
    <w:rsid w:val="00BD4687"/>
    <w:rsid w:val="00BE038A"/>
    <w:rsid w:val="00C14269"/>
    <w:rsid w:val="00C156A0"/>
    <w:rsid w:val="00C32C87"/>
    <w:rsid w:val="00C3483A"/>
    <w:rsid w:val="00C36AF0"/>
    <w:rsid w:val="00C62408"/>
    <w:rsid w:val="00C62E82"/>
    <w:rsid w:val="00C6517A"/>
    <w:rsid w:val="00C705B8"/>
    <w:rsid w:val="00C97486"/>
    <w:rsid w:val="00CB5120"/>
    <w:rsid w:val="00CB644E"/>
    <w:rsid w:val="00CB766A"/>
    <w:rsid w:val="00CC1010"/>
    <w:rsid w:val="00CC1728"/>
    <w:rsid w:val="00CD19E4"/>
    <w:rsid w:val="00CD5A70"/>
    <w:rsid w:val="00CE1740"/>
    <w:rsid w:val="00CE38AA"/>
    <w:rsid w:val="00D050CE"/>
    <w:rsid w:val="00D06D67"/>
    <w:rsid w:val="00D0718F"/>
    <w:rsid w:val="00D11AA8"/>
    <w:rsid w:val="00D11D43"/>
    <w:rsid w:val="00D21A5B"/>
    <w:rsid w:val="00D21C9F"/>
    <w:rsid w:val="00D2565A"/>
    <w:rsid w:val="00D2574D"/>
    <w:rsid w:val="00D30DD6"/>
    <w:rsid w:val="00D33A53"/>
    <w:rsid w:val="00D34F49"/>
    <w:rsid w:val="00D372B6"/>
    <w:rsid w:val="00D3750C"/>
    <w:rsid w:val="00D539FB"/>
    <w:rsid w:val="00D56DF5"/>
    <w:rsid w:val="00D61310"/>
    <w:rsid w:val="00D85C8E"/>
    <w:rsid w:val="00D879B7"/>
    <w:rsid w:val="00D90B2C"/>
    <w:rsid w:val="00D93882"/>
    <w:rsid w:val="00D9640D"/>
    <w:rsid w:val="00D97CC8"/>
    <w:rsid w:val="00DA136A"/>
    <w:rsid w:val="00DA63A6"/>
    <w:rsid w:val="00DE630D"/>
    <w:rsid w:val="00DF10F8"/>
    <w:rsid w:val="00DF3233"/>
    <w:rsid w:val="00E03B8D"/>
    <w:rsid w:val="00E03BE6"/>
    <w:rsid w:val="00E25CB3"/>
    <w:rsid w:val="00E26435"/>
    <w:rsid w:val="00E26447"/>
    <w:rsid w:val="00E307E9"/>
    <w:rsid w:val="00E446EE"/>
    <w:rsid w:val="00E47A40"/>
    <w:rsid w:val="00E62546"/>
    <w:rsid w:val="00E671A9"/>
    <w:rsid w:val="00E83095"/>
    <w:rsid w:val="00E85BD1"/>
    <w:rsid w:val="00E951BC"/>
    <w:rsid w:val="00E97E0B"/>
    <w:rsid w:val="00EA5564"/>
    <w:rsid w:val="00EC3B6D"/>
    <w:rsid w:val="00EC4282"/>
    <w:rsid w:val="00EC4BFE"/>
    <w:rsid w:val="00EC6264"/>
    <w:rsid w:val="00EC740C"/>
    <w:rsid w:val="00ED021F"/>
    <w:rsid w:val="00ED4AD4"/>
    <w:rsid w:val="00EF3A0F"/>
    <w:rsid w:val="00EF7729"/>
    <w:rsid w:val="00F121FC"/>
    <w:rsid w:val="00F173FC"/>
    <w:rsid w:val="00F221B8"/>
    <w:rsid w:val="00F270DC"/>
    <w:rsid w:val="00F278AF"/>
    <w:rsid w:val="00F53B9A"/>
    <w:rsid w:val="00F6275B"/>
    <w:rsid w:val="00F739FD"/>
    <w:rsid w:val="00F83F3C"/>
    <w:rsid w:val="00F96F30"/>
    <w:rsid w:val="00FA3850"/>
    <w:rsid w:val="00FA63FC"/>
    <w:rsid w:val="00FB4CF4"/>
    <w:rsid w:val="00FE6783"/>
    <w:rsid w:val="00FF3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5:docId w15:val="{894F906C-A178-4F4E-9654-023EB3488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lock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483A"/>
    <w:pPr>
      <w:widowControl w:val="0"/>
      <w:autoSpaceDE w:val="0"/>
      <w:autoSpaceDN w:val="0"/>
    </w:pPr>
    <w:rPr>
      <w:rFonts w:ascii="Times New Roman" w:eastAsia="Times New Roman" w:hAnsi="Times New Roman"/>
      <w:lang w:eastAsia="en-US"/>
    </w:rPr>
  </w:style>
  <w:style w:type="paragraph" w:styleId="1">
    <w:name w:val="heading 1"/>
    <w:basedOn w:val="a"/>
    <w:link w:val="10"/>
    <w:qFormat/>
    <w:rsid w:val="00C3483A"/>
    <w:pPr>
      <w:ind w:left="1459"/>
      <w:jc w:val="center"/>
      <w:outlineLvl w:val="0"/>
    </w:pPr>
    <w:rPr>
      <w:b/>
      <w:bCs/>
      <w:sz w:val="24"/>
      <w:szCs w:val="24"/>
    </w:rPr>
  </w:style>
  <w:style w:type="paragraph" w:styleId="21">
    <w:name w:val="heading 2"/>
    <w:basedOn w:val="a"/>
    <w:next w:val="a"/>
    <w:link w:val="22"/>
    <w:unhideWhenUsed/>
    <w:qFormat/>
    <w:locked/>
    <w:rsid w:val="000F459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unhideWhenUsed/>
    <w:qFormat/>
    <w:locked/>
    <w:rsid w:val="000F459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A8746E"/>
    <w:rPr>
      <w:rFonts w:ascii="Cambria" w:hAnsi="Cambria" w:cs="Times New Roman"/>
      <w:b/>
      <w:bCs/>
      <w:kern w:val="32"/>
      <w:sz w:val="32"/>
      <w:szCs w:val="32"/>
      <w:lang w:eastAsia="en-US"/>
    </w:rPr>
  </w:style>
  <w:style w:type="paragraph" w:styleId="a3">
    <w:name w:val="Body Text"/>
    <w:basedOn w:val="a"/>
    <w:link w:val="a4"/>
    <w:uiPriority w:val="99"/>
    <w:rsid w:val="00C3483A"/>
    <w:pPr>
      <w:ind w:left="115" w:firstLine="706"/>
      <w:jc w:val="both"/>
    </w:pPr>
    <w:rPr>
      <w:sz w:val="24"/>
      <w:szCs w:val="24"/>
    </w:rPr>
  </w:style>
  <w:style w:type="character" w:customStyle="1" w:styleId="a4">
    <w:name w:val="Основной текст Знак"/>
    <w:basedOn w:val="a0"/>
    <w:link w:val="a3"/>
    <w:locked/>
    <w:rsid w:val="00A8746E"/>
    <w:rPr>
      <w:rFonts w:ascii="Times New Roman" w:hAnsi="Times New Roman" w:cs="Times New Roman"/>
      <w:lang w:eastAsia="en-US"/>
    </w:rPr>
  </w:style>
  <w:style w:type="paragraph" w:styleId="a5">
    <w:name w:val="Title"/>
    <w:basedOn w:val="a"/>
    <w:link w:val="a6"/>
    <w:qFormat/>
    <w:rsid w:val="00C3483A"/>
    <w:pPr>
      <w:ind w:left="123" w:right="395"/>
      <w:jc w:val="center"/>
    </w:pPr>
    <w:rPr>
      <w:b/>
      <w:bCs/>
      <w:sz w:val="40"/>
      <w:szCs w:val="40"/>
    </w:rPr>
  </w:style>
  <w:style w:type="character" w:customStyle="1" w:styleId="a6">
    <w:name w:val="Заголовок Знак"/>
    <w:basedOn w:val="a0"/>
    <w:link w:val="a5"/>
    <w:locked/>
    <w:rsid w:val="00A8746E"/>
    <w:rPr>
      <w:rFonts w:ascii="Cambria" w:hAnsi="Cambria" w:cs="Times New Roman"/>
      <w:b/>
      <w:bCs/>
      <w:kern w:val="28"/>
      <w:sz w:val="32"/>
      <w:szCs w:val="32"/>
      <w:lang w:eastAsia="en-US"/>
    </w:rPr>
  </w:style>
  <w:style w:type="paragraph" w:styleId="a7">
    <w:name w:val="List Paragraph"/>
    <w:basedOn w:val="a"/>
    <w:link w:val="a8"/>
    <w:uiPriority w:val="99"/>
    <w:qFormat/>
    <w:rsid w:val="00C3483A"/>
    <w:pPr>
      <w:ind w:left="115" w:right="102" w:firstLine="706"/>
      <w:jc w:val="both"/>
    </w:pPr>
  </w:style>
  <w:style w:type="paragraph" w:customStyle="1" w:styleId="TableParagraph">
    <w:name w:val="Table Paragraph"/>
    <w:basedOn w:val="a"/>
    <w:rsid w:val="00C3483A"/>
    <w:pPr>
      <w:spacing w:before="53"/>
      <w:ind w:left="10"/>
    </w:pPr>
  </w:style>
  <w:style w:type="paragraph" w:styleId="a9">
    <w:name w:val="header"/>
    <w:aliases w:val="ВерхКолонтитул"/>
    <w:basedOn w:val="a"/>
    <w:link w:val="aa"/>
    <w:rsid w:val="000E4B2F"/>
    <w:pPr>
      <w:widowControl/>
      <w:tabs>
        <w:tab w:val="center" w:pos="4677"/>
        <w:tab w:val="right" w:pos="9355"/>
      </w:tabs>
      <w:autoSpaceDE/>
      <w:autoSpaceDN/>
      <w:ind w:firstLine="567"/>
      <w:jc w:val="both"/>
    </w:pPr>
    <w:rPr>
      <w:rFonts w:ascii="Arial" w:eastAsia="Calibri" w:hAnsi="Arial"/>
      <w:sz w:val="24"/>
      <w:szCs w:val="24"/>
      <w:lang w:eastAsia="ru-RU"/>
    </w:rPr>
  </w:style>
  <w:style w:type="character" w:customStyle="1" w:styleId="aa">
    <w:name w:val="Верхний колонтитул Знак"/>
    <w:aliases w:val="ВерхКолонтитул Знак"/>
    <w:basedOn w:val="a0"/>
    <w:link w:val="a9"/>
    <w:rsid w:val="000E4B2F"/>
    <w:rPr>
      <w:rFonts w:ascii="Arial" w:hAnsi="Arial"/>
      <w:sz w:val="24"/>
      <w:szCs w:val="24"/>
    </w:rPr>
  </w:style>
  <w:style w:type="paragraph" w:styleId="ab">
    <w:name w:val="Normal (Web)"/>
    <w:basedOn w:val="a"/>
    <w:rsid w:val="00084564"/>
    <w:pPr>
      <w:widowControl/>
      <w:autoSpaceDE/>
      <w:autoSpaceDN/>
      <w:spacing w:before="100" w:beforeAutospacing="1" w:after="100" w:afterAutospacing="1"/>
    </w:pPr>
    <w:rPr>
      <w:sz w:val="24"/>
      <w:szCs w:val="24"/>
      <w:lang w:eastAsia="ru-RU"/>
    </w:rPr>
  </w:style>
  <w:style w:type="character" w:styleId="ac">
    <w:name w:val="Strong"/>
    <w:basedOn w:val="a0"/>
    <w:uiPriority w:val="99"/>
    <w:qFormat/>
    <w:locked/>
    <w:rsid w:val="00084564"/>
    <w:rPr>
      <w:b/>
      <w:bCs/>
    </w:rPr>
  </w:style>
  <w:style w:type="paragraph" w:styleId="ad">
    <w:name w:val="footer"/>
    <w:basedOn w:val="a"/>
    <w:link w:val="ae"/>
    <w:unhideWhenUsed/>
    <w:rsid w:val="00030B50"/>
    <w:pPr>
      <w:tabs>
        <w:tab w:val="center" w:pos="4677"/>
        <w:tab w:val="right" w:pos="9355"/>
      </w:tabs>
    </w:pPr>
  </w:style>
  <w:style w:type="character" w:customStyle="1" w:styleId="ae">
    <w:name w:val="Нижний колонтитул Знак"/>
    <w:basedOn w:val="a0"/>
    <w:link w:val="ad"/>
    <w:rsid w:val="00030B50"/>
    <w:rPr>
      <w:rFonts w:ascii="Times New Roman" w:eastAsia="Times New Roman" w:hAnsi="Times New Roman"/>
      <w:lang w:eastAsia="en-US"/>
    </w:rPr>
  </w:style>
  <w:style w:type="character" w:customStyle="1" w:styleId="22">
    <w:name w:val="Заголовок 2 Знак"/>
    <w:basedOn w:val="a0"/>
    <w:link w:val="21"/>
    <w:rsid w:val="000F459B"/>
    <w:rPr>
      <w:rFonts w:asciiTheme="majorHAnsi" w:eastAsiaTheme="majorEastAsia" w:hAnsiTheme="majorHAnsi" w:cstheme="majorBidi"/>
      <w:color w:val="365F91" w:themeColor="accent1" w:themeShade="BF"/>
      <w:sz w:val="26"/>
      <w:szCs w:val="26"/>
      <w:lang w:eastAsia="en-US"/>
    </w:rPr>
  </w:style>
  <w:style w:type="character" w:customStyle="1" w:styleId="30">
    <w:name w:val="Заголовок 3 Знак"/>
    <w:basedOn w:val="a0"/>
    <w:link w:val="3"/>
    <w:uiPriority w:val="99"/>
    <w:rsid w:val="000F459B"/>
    <w:rPr>
      <w:rFonts w:asciiTheme="majorHAnsi" w:eastAsiaTheme="majorEastAsia" w:hAnsiTheme="majorHAnsi" w:cstheme="majorBidi"/>
      <w:color w:val="243F60" w:themeColor="accent1" w:themeShade="7F"/>
      <w:sz w:val="24"/>
      <w:szCs w:val="24"/>
      <w:lang w:eastAsia="en-US"/>
    </w:rPr>
  </w:style>
  <w:style w:type="paragraph" w:styleId="23">
    <w:name w:val="Body Text 2"/>
    <w:basedOn w:val="a"/>
    <w:link w:val="24"/>
    <w:uiPriority w:val="99"/>
    <w:unhideWhenUsed/>
    <w:rsid w:val="000F459B"/>
    <w:pPr>
      <w:spacing w:after="120" w:line="480" w:lineRule="auto"/>
    </w:pPr>
  </w:style>
  <w:style w:type="character" w:customStyle="1" w:styleId="24">
    <w:name w:val="Основной текст 2 Знак"/>
    <w:basedOn w:val="a0"/>
    <w:link w:val="23"/>
    <w:uiPriority w:val="99"/>
    <w:rsid w:val="000F459B"/>
    <w:rPr>
      <w:rFonts w:ascii="Times New Roman" w:eastAsia="Times New Roman" w:hAnsi="Times New Roman"/>
      <w:lang w:eastAsia="en-US"/>
    </w:rPr>
  </w:style>
  <w:style w:type="paragraph" w:customStyle="1" w:styleId="ConsPlusNormal">
    <w:name w:val="ConsPlusNormal"/>
    <w:uiPriority w:val="99"/>
    <w:rsid w:val="000F459B"/>
    <w:pPr>
      <w:widowControl w:val="0"/>
      <w:autoSpaceDE w:val="0"/>
      <w:autoSpaceDN w:val="0"/>
      <w:adjustRightInd w:val="0"/>
    </w:pPr>
    <w:rPr>
      <w:rFonts w:ascii="Arial" w:eastAsia="Times New Roman" w:hAnsi="Arial" w:cs="Arial"/>
    </w:rPr>
  </w:style>
  <w:style w:type="paragraph" w:styleId="af">
    <w:name w:val="No Spacing"/>
    <w:link w:val="af0"/>
    <w:qFormat/>
    <w:rsid w:val="000F459B"/>
    <w:rPr>
      <w:rFonts w:ascii="Times New Roman" w:eastAsia="Times New Roman" w:hAnsi="Times New Roman"/>
    </w:rPr>
  </w:style>
  <w:style w:type="character" w:customStyle="1" w:styleId="af0">
    <w:name w:val="Без интервала Знак"/>
    <w:link w:val="af"/>
    <w:locked/>
    <w:rsid w:val="000F459B"/>
    <w:rPr>
      <w:rFonts w:ascii="Times New Roman" w:eastAsia="Times New Roman" w:hAnsi="Times New Roman"/>
    </w:rPr>
  </w:style>
  <w:style w:type="paragraph" w:customStyle="1" w:styleId="ConsPlusNonformat">
    <w:name w:val="ConsPlusNonformat"/>
    <w:uiPriority w:val="99"/>
    <w:rsid w:val="000F459B"/>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0F459B"/>
    <w:pPr>
      <w:widowControl w:val="0"/>
      <w:autoSpaceDE w:val="0"/>
      <w:autoSpaceDN w:val="0"/>
      <w:adjustRightInd w:val="0"/>
    </w:pPr>
    <w:rPr>
      <w:rFonts w:ascii="Arial" w:eastAsia="Times New Roman" w:hAnsi="Arial" w:cs="Arial"/>
      <w:b/>
      <w:bCs/>
    </w:rPr>
  </w:style>
  <w:style w:type="paragraph" w:customStyle="1" w:styleId="ConsPlusCell">
    <w:name w:val="ConsPlusCell"/>
    <w:uiPriority w:val="99"/>
    <w:rsid w:val="000F459B"/>
    <w:pPr>
      <w:widowControl w:val="0"/>
      <w:autoSpaceDE w:val="0"/>
      <w:autoSpaceDN w:val="0"/>
      <w:adjustRightInd w:val="0"/>
    </w:pPr>
    <w:rPr>
      <w:rFonts w:ascii="Arial" w:eastAsia="Times New Roman" w:hAnsi="Arial" w:cs="Arial"/>
    </w:rPr>
  </w:style>
  <w:style w:type="character" w:customStyle="1" w:styleId="apple-converted-space">
    <w:name w:val="apple-converted-space"/>
    <w:uiPriority w:val="99"/>
    <w:rsid w:val="000F459B"/>
  </w:style>
  <w:style w:type="paragraph" w:customStyle="1" w:styleId="af1">
    <w:name w:val="Знак"/>
    <w:basedOn w:val="a"/>
    <w:uiPriority w:val="99"/>
    <w:rsid w:val="000F459B"/>
    <w:pPr>
      <w:widowControl/>
      <w:autoSpaceDE/>
      <w:autoSpaceDN/>
      <w:spacing w:line="240" w:lineRule="exact"/>
      <w:jc w:val="both"/>
    </w:pPr>
    <w:rPr>
      <w:rFonts w:ascii="Arial" w:hAnsi="Arial" w:cs="Arial"/>
      <w:sz w:val="24"/>
      <w:szCs w:val="24"/>
      <w:lang w:val="en-US" w:eastAsia="ru-RU"/>
    </w:rPr>
  </w:style>
  <w:style w:type="table" w:styleId="af2">
    <w:name w:val="Table Grid"/>
    <w:basedOn w:val="a1"/>
    <w:uiPriority w:val="99"/>
    <w:locked/>
    <w:rsid w:val="000F459B"/>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uiPriority w:val="99"/>
    <w:rsid w:val="000F459B"/>
    <w:pPr>
      <w:widowControl w:val="0"/>
      <w:autoSpaceDE w:val="0"/>
      <w:autoSpaceDN w:val="0"/>
      <w:adjustRightInd w:val="0"/>
      <w:ind w:right="19772" w:firstLine="720"/>
    </w:pPr>
    <w:rPr>
      <w:rFonts w:ascii="Arial" w:eastAsia="Times New Roman" w:hAnsi="Arial" w:cs="Arial"/>
    </w:rPr>
  </w:style>
  <w:style w:type="paragraph" w:styleId="af3">
    <w:name w:val="footnote text"/>
    <w:aliases w:val="Table_Footnote_last Знак,Table_Footnote_last Знак Знак,Table_Footnote_last"/>
    <w:basedOn w:val="a"/>
    <w:link w:val="af4"/>
    <w:uiPriority w:val="99"/>
    <w:semiHidden/>
    <w:rsid w:val="000F459B"/>
    <w:pPr>
      <w:widowControl/>
      <w:autoSpaceDE/>
      <w:autoSpaceDN/>
    </w:pPr>
    <w:rPr>
      <w:rFonts w:ascii="Arial" w:hAnsi="Arial"/>
      <w:sz w:val="20"/>
      <w:szCs w:val="20"/>
      <w:lang w:eastAsia="ru-RU"/>
    </w:rPr>
  </w:style>
  <w:style w:type="character" w:customStyle="1" w:styleId="af4">
    <w:name w:val="Текст сноски Знак"/>
    <w:aliases w:val="Table_Footnote_last Знак Знак1,Table_Footnote_last Знак Знак Знак,Table_Footnote_last Знак1"/>
    <w:basedOn w:val="a0"/>
    <w:link w:val="af3"/>
    <w:uiPriority w:val="99"/>
    <w:semiHidden/>
    <w:rsid w:val="000F459B"/>
    <w:rPr>
      <w:rFonts w:ascii="Arial" w:eastAsia="Times New Roman" w:hAnsi="Arial"/>
      <w:sz w:val="20"/>
      <w:szCs w:val="20"/>
    </w:rPr>
  </w:style>
  <w:style w:type="character" w:styleId="af5">
    <w:name w:val="footnote reference"/>
    <w:basedOn w:val="a0"/>
    <w:uiPriority w:val="99"/>
    <w:semiHidden/>
    <w:rsid w:val="000F459B"/>
    <w:rPr>
      <w:rFonts w:cs="Times New Roman"/>
      <w:vertAlign w:val="superscript"/>
    </w:rPr>
  </w:style>
  <w:style w:type="character" w:styleId="af6">
    <w:name w:val="page number"/>
    <w:basedOn w:val="a0"/>
    <w:rsid w:val="000F459B"/>
    <w:rPr>
      <w:rFonts w:cs="Times New Roman"/>
    </w:rPr>
  </w:style>
  <w:style w:type="character" w:customStyle="1" w:styleId="grame">
    <w:name w:val="grame"/>
    <w:uiPriority w:val="99"/>
    <w:rsid w:val="000F459B"/>
  </w:style>
  <w:style w:type="paragraph" w:customStyle="1" w:styleId="Heading">
    <w:name w:val="Heading"/>
    <w:rsid w:val="000F459B"/>
    <w:pPr>
      <w:widowControl w:val="0"/>
      <w:autoSpaceDE w:val="0"/>
      <w:autoSpaceDN w:val="0"/>
      <w:adjustRightInd w:val="0"/>
    </w:pPr>
    <w:rPr>
      <w:rFonts w:ascii="Arial" w:eastAsia="Times New Roman" w:hAnsi="Arial" w:cs="Arial"/>
      <w:b/>
      <w:bCs/>
    </w:rPr>
  </w:style>
  <w:style w:type="paragraph" w:styleId="af7">
    <w:name w:val="Plain Text"/>
    <w:basedOn w:val="a"/>
    <w:link w:val="af8"/>
    <w:uiPriority w:val="99"/>
    <w:rsid w:val="000F459B"/>
    <w:pPr>
      <w:widowControl/>
      <w:autoSpaceDE/>
      <w:autoSpaceDN/>
    </w:pPr>
    <w:rPr>
      <w:rFonts w:ascii="Courier New" w:hAnsi="Courier New"/>
      <w:sz w:val="20"/>
      <w:szCs w:val="20"/>
      <w:lang w:eastAsia="ru-RU"/>
    </w:rPr>
  </w:style>
  <w:style w:type="character" w:customStyle="1" w:styleId="af8">
    <w:name w:val="Текст Знак"/>
    <w:basedOn w:val="a0"/>
    <w:link w:val="af7"/>
    <w:uiPriority w:val="99"/>
    <w:rsid w:val="000F459B"/>
    <w:rPr>
      <w:rFonts w:ascii="Courier New" w:eastAsia="Times New Roman" w:hAnsi="Courier New"/>
      <w:sz w:val="20"/>
      <w:szCs w:val="20"/>
    </w:rPr>
  </w:style>
  <w:style w:type="paragraph" w:customStyle="1" w:styleId="ConsNonformat">
    <w:name w:val="ConsNonformat"/>
    <w:uiPriority w:val="99"/>
    <w:rsid w:val="000F459B"/>
    <w:pPr>
      <w:widowControl w:val="0"/>
      <w:autoSpaceDE w:val="0"/>
      <w:autoSpaceDN w:val="0"/>
      <w:adjustRightInd w:val="0"/>
      <w:ind w:right="19772"/>
    </w:pPr>
    <w:rPr>
      <w:rFonts w:ascii="Courier New" w:eastAsia="Times New Roman" w:hAnsi="Courier New" w:cs="Courier New"/>
    </w:rPr>
  </w:style>
  <w:style w:type="character" w:customStyle="1" w:styleId="spelle">
    <w:name w:val="spelle"/>
    <w:uiPriority w:val="99"/>
    <w:rsid w:val="000F459B"/>
  </w:style>
  <w:style w:type="character" w:styleId="af9">
    <w:name w:val="Hyperlink"/>
    <w:basedOn w:val="a0"/>
    <w:uiPriority w:val="99"/>
    <w:rsid w:val="000F459B"/>
    <w:rPr>
      <w:rFonts w:cs="Times New Roman"/>
      <w:color w:val="000000"/>
      <w:u w:val="none"/>
      <w:effect w:val="none"/>
    </w:rPr>
  </w:style>
  <w:style w:type="paragraph" w:styleId="HTML">
    <w:name w:val="HTML Preformatted"/>
    <w:basedOn w:val="a"/>
    <w:link w:val="HTML0"/>
    <w:uiPriority w:val="99"/>
    <w:rsid w:val="000F4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olor w:val="000000"/>
      <w:sz w:val="20"/>
      <w:szCs w:val="20"/>
      <w:lang w:eastAsia="ru-RU"/>
    </w:rPr>
  </w:style>
  <w:style w:type="character" w:customStyle="1" w:styleId="HTML0">
    <w:name w:val="Стандартный HTML Знак"/>
    <w:basedOn w:val="a0"/>
    <w:link w:val="HTML"/>
    <w:uiPriority w:val="99"/>
    <w:rsid w:val="000F459B"/>
    <w:rPr>
      <w:rFonts w:ascii="Courier New" w:eastAsia="Times New Roman" w:hAnsi="Courier New"/>
      <w:color w:val="000000"/>
      <w:sz w:val="20"/>
      <w:szCs w:val="20"/>
    </w:rPr>
  </w:style>
  <w:style w:type="character" w:customStyle="1" w:styleId="f">
    <w:name w:val="f"/>
    <w:uiPriority w:val="99"/>
    <w:rsid w:val="000F459B"/>
  </w:style>
  <w:style w:type="paragraph" w:styleId="afa">
    <w:name w:val="Body Text Indent"/>
    <w:basedOn w:val="a"/>
    <w:link w:val="afb"/>
    <w:uiPriority w:val="99"/>
    <w:rsid w:val="000F459B"/>
    <w:pPr>
      <w:widowControl/>
      <w:autoSpaceDE/>
      <w:autoSpaceDN/>
      <w:spacing w:after="120"/>
      <w:ind w:left="283"/>
    </w:pPr>
    <w:rPr>
      <w:rFonts w:ascii="Arial" w:hAnsi="Arial"/>
      <w:sz w:val="24"/>
      <w:szCs w:val="24"/>
      <w:lang w:eastAsia="ru-RU"/>
    </w:rPr>
  </w:style>
  <w:style w:type="character" w:customStyle="1" w:styleId="afb">
    <w:name w:val="Основной текст с отступом Знак"/>
    <w:basedOn w:val="a0"/>
    <w:link w:val="afa"/>
    <w:rsid w:val="000F459B"/>
    <w:rPr>
      <w:rFonts w:ascii="Arial" w:eastAsia="Times New Roman" w:hAnsi="Arial"/>
      <w:sz w:val="24"/>
      <w:szCs w:val="24"/>
    </w:rPr>
  </w:style>
  <w:style w:type="paragraph" w:customStyle="1" w:styleId="FR2">
    <w:name w:val="FR2"/>
    <w:uiPriority w:val="99"/>
    <w:rsid w:val="000F459B"/>
    <w:pPr>
      <w:widowControl w:val="0"/>
      <w:overflowPunct w:val="0"/>
      <w:autoSpaceDE w:val="0"/>
      <w:autoSpaceDN w:val="0"/>
      <w:adjustRightInd w:val="0"/>
      <w:ind w:firstLine="560"/>
      <w:jc w:val="both"/>
      <w:textAlignment w:val="baseline"/>
    </w:pPr>
    <w:rPr>
      <w:rFonts w:ascii="Arial" w:eastAsia="Times New Roman" w:hAnsi="Arial" w:cs="Arial"/>
      <w:sz w:val="28"/>
      <w:szCs w:val="28"/>
    </w:rPr>
  </w:style>
  <w:style w:type="paragraph" w:customStyle="1" w:styleId="text">
    <w:name w:val="text"/>
    <w:basedOn w:val="a"/>
    <w:next w:val="a"/>
    <w:uiPriority w:val="99"/>
    <w:rsid w:val="000F459B"/>
    <w:pPr>
      <w:widowControl/>
      <w:adjustRightInd w:val="0"/>
      <w:spacing w:before="28" w:after="28"/>
    </w:pPr>
    <w:rPr>
      <w:rFonts w:ascii="Arial" w:hAnsi="Arial" w:cs="Arial"/>
      <w:sz w:val="24"/>
      <w:szCs w:val="24"/>
      <w:lang w:eastAsia="ru-RU"/>
    </w:rPr>
  </w:style>
  <w:style w:type="paragraph" w:styleId="25">
    <w:name w:val="List 2"/>
    <w:basedOn w:val="a"/>
    <w:uiPriority w:val="99"/>
    <w:rsid w:val="000F459B"/>
    <w:pPr>
      <w:widowControl/>
      <w:autoSpaceDE/>
      <w:autoSpaceDN/>
      <w:ind w:left="566" w:hanging="283"/>
    </w:pPr>
    <w:rPr>
      <w:rFonts w:ascii="Arial" w:hAnsi="Arial" w:cs="Arial"/>
      <w:sz w:val="20"/>
      <w:szCs w:val="20"/>
      <w:lang w:eastAsia="ru-RU"/>
    </w:rPr>
  </w:style>
  <w:style w:type="paragraph" w:styleId="31">
    <w:name w:val="List 3"/>
    <w:basedOn w:val="a"/>
    <w:uiPriority w:val="99"/>
    <w:rsid w:val="000F459B"/>
    <w:pPr>
      <w:widowControl/>
      <w:autoSpaceDE/>
      <w:autoSpaceDN/>
      <w:ind w:left="849" w:hanging="283"/>
    </w:pPr>
    <w:rPr>
      <w:rFonts w:ascii="Arial" w:hAnsi="Arial" w:cs="Arial"/>
      <w:sz w:val="20"/>
      <w:szCs w:val="20"/>
      <w:lang w:eastAsia="ru-RU"/>
    </w:rPr>
  </w:style>
  <w:style w:type="paragraph" w:customStyle="1" w:styleId="11">
    <w:name w:val="Знак1"/>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styleId="afc">
    <w:name w:val="Balloon Text"/>
    <w:basedOn w:val="a"/>
    <w:link w:val="afd"/>
    <w:rsid w:val="000F459B"/>
    <w:pPr>
      <w:widowControl/>
      <w:autoSpaceDE/>
      <w:autoSpaceDN/>
    </w:pPr>
    <w:rPr>
      <w:rFonts w:ascii="Tahoma" w:hAnsi="Tahoma"/>
      <w:sz w:val="16"/>
      <w:szCs w:val="16"/>
      <w:lang w:eastAsia="ru-RU"/>
    </w:rPr>
  </w:style>
  <w:style w:type="character" w:customStyle="1" w:styleId="afd">
    <w:name w:val="Текст выноски Знак"/>
    <w:basedOn w:val="a0"/>
    <w:link w:val="afc"/>
    <w:rsid w:val="000F459B"/>
    <w:rPr>
      <w:rFonts w:ascii="Tahoma" w:eastAsia="Times New Roman" w:hAnsi="Tahoma"/>
      <w:sz w:val="16"/>
      <w:szCs w:val="16"/>
    </w:rPr>
  </w:style>
  <w:style w:type="paragraph" w:styleId="26">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7"/>
    <w:uiPriority w:val="99"/>
    <w:rsid w:val="000F459B"/>
    <w:pPr>
      <w:widowControl/>
      <w:autoSpaceDE/>
      <w:autoSpaceDN/>
      <w:spacing w:after="120" w:line="480" w:lineRule="auto"/>
      <w:ind w:left="283"/>
    </w:pPr>
    <w:rPr>
      <w:rFonts w:ascii="Arial" w:hAnsi="Arial"/>
      <w:sz w:val="24"/>
      <w:szCs w:val="24"/>
      <w:lang w:eastAsia="ru-RU"/>
    </w:rPr>
  </w:style>
  <w:style w:type="character" w:customStyle="1" w:styleId="27">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6"/>
    <w:uiPriority w:val="99"/>
    <w:rsid w:val="000F459B"/>
    <w:rPr>
      <w:rFonts w:ascii="Arial" w:eastAsia="Times New Roman" w:hAnsi="Arial"/>
      <w:sz w:val="24"/>
      <w:szCs w:val="24"/>
    </w:rPr>
  </w:style>
  <w:style w:type="character" w:customStyle="1" w:styleId="S1">
    <w:name w:val="S_Маркированный Знак1"/>
    <w:link w:val="S"/>
    <w:uiPriority w:val="99"/>
    <w:locked/>
    <w:rsid w:val="000F459B"/>
    <w:rPr>
      <w:sz w:val="24"/>
    </w:rPr>
  </w:style>
  <w:style w:type="paragraph" w:customStyle="1" w:styleId="S">
    <w:name w:val="S_Маркированный"/>
    <w:basedOn w:val="afe"/>
    <w:link w:val="S1"/>
    <w:autoRedefine/>
    <w:uiPriority w:val="99"/>
    <w:rsid w:val="000F459B"/>
    <w:pPr>
      <w:tabs>
        <w:tab w:val="left" w:pos="992"/>
      </w:tabs>
      <w:spacing w:line="360" w:lineRule="auto"/>
      <w:ind w:left="0" w:firstLine="709"/>
      <w:jc w:val="both"/>
    </w:pPr>
    <w:rPr>
      <w:rFonts w:ascii="Calibri" w:eastAsia="Calibri" w:hAnsi="Calibri" w:cs="Times New Roman"/>
      <w:szCs w:val="22"/>
    </w:rPr>
  </w:style>
  <w:style w:type="paragraph" w:styleId="afe">
    <w:name w:val="List Bullet"/>
    <w:basedOn w:val="a"/>
    <w:uiPriority w:val="99"/>
    <w:rsid w:val="000F459B"/>
    <w:pPr>
      <w:widowControl/>
      <w:autoSpaceDE/>
      <w:autoSpaceDN/>
      <w:ind w:left="1069" w:hanging="360"/>
    </w:pPr>
    <w:rPr>
      <w:rFonts w:ascii="Arial" w:hAnsi="Arial" w:cs="Arial"/>
      <w:sz w:val="24"/>
      <w:szCs w:val="24"/>
      <w:lang w:eastAsia="ru-RU"/>
    </w:rPr>
  </w:style>
  <w:style w:type="paragraph" w:customStyle="1" w:styleId="S0">
    <w:name w:val="S_Обычный"/>
    <w:basedOn w:val="a"/>
    <w:link w:val="S2"/>
    <w:uiPriority w:val="99"/>
    <w:rsid w:val="000F459B"/>
    <w:pPr>
      <w:widowControl/>
      <w:autoSpaceDE/>
      <w:autoSpaceDN/>
      <w:spacing w:line="360" w:lineRule="auto"/>
      <w:ind w:firstLine="709"/>
      <w:jc w:val="both"/>
    </w:pPr>
    <w:rPr>
      <w:rFonts w:ascii="Arial" w:eastAsia="Calibri" w:hAnsi="Arial"/>
      <w:sz w:val="24"/>
      <w:szCs w:val="20"/>
      <w:lang w:eastAsia="ru-RU"/>
    </w:rPr>
  </w:style>
  <w:style w:type="character" w:customStyle="1" w:styleId="S2">
    <w:name w:val="S_Обычный Знак"/>
    <w:link w:val="S0"/>
    <w:uiPriority w:val="99"/>
    <w:locked/>
    <w:rsid w:val="000F459B"/>
    <w:rPr>
      <w:rFonts w:ascii="Arial" w:hAnsi="Arial"/>
      <w:sz w:val="24"/>
      <w:szCs w:val="20"/>
    </w:rPr>
  </w:style>
  <w:style w:type="paragraph" w:customStyle="1" w:styleId="S3">
    <w:name w:val="S_Таблица"/>
    <w:basedOn w:val="a"/>
    <w:link w:val="S4"/>
    <w:autoRedefine/>
    <w:uiPriority w:val="99"/>
    <w:rsid w:val="000F459B"/>
    <w:pPr>
      <w:tabs>
        <w:tab w:val="num" w:pos="1440"/>
      </w:tabs>
      <w:autoSpaceDE/>
      <w:autoSpaceDN/>
      <w:jc w:val="right"/>
    </w:pPr>
    <w:rPr>
      <w:rFonts w:ascii="Arial" w:eastAsia="Calibri" w:hAnsi="Arial"/>
      <w:color w:val="008000"/>
      <w:sz w:val="24"/>
      <w:szCs w:val="20"/>
    </w:rPr>
  </w:style>
  <w:style w:type="character" w:customStyle="1" w:styleId="S4">
    <w:name w:val="S_Таблица Знак"/>
    <w:link w:val="S3"/>
    <w:uiPriority w:val="99"/>
    <w:locked/>
    <w:rsid w:val="000F459B"/>
    <w:rPr>
      <w:rFonts w:ascii="Arial" w:hAnsi="Arial"/>
      <w:color w:val="008000"/>
      <w:sz w:val="24"/>
      <w:szCs w:val="20"/>
      <w:lang w:eastAsia="en-US"/>
    </w:rPr>
  </w:style>
  <w:style w:type="character" w:customStyle="1" w:styleId="S5">
    <w:name w:val="S_Обычный в таблице Знак"/>
    <w:link w:val="S6"/>
    <w:uiPriority w:val="99"/>
    <w:locked/>
    <w:rsid w:val="000F459B"/>
    <w:rPr>
      <w:sz w:val="24"/>
      <w:lang w:eastAsia="en-US"/>
    </w:rPr>
  </w:style>
  <w:style w:type="paragraph" w:customStyle="1" w:styleId="S6">
    <w:name w:val="S_Обычный в таблице"/>
    <w:basedOn w:val="a"/>
    <w:link w:val="S5"/>
    <w:uiPriority w:val="99"/>
    <w:rsid w:val="000F459B"/>
    <w:pPr>
      <w:widowControl/>
      <w:autoSpaceDE/>
      <w:autoSpaceDN/>
      <w:jc w:val="center"/>
    </w:pPr>
    <w:rPr>
      <w:rFonts w:ascii="Calibri" w:eastAsia="Calibri" w:hAnsi="Calibri"/>
      <w:sz w:val="24"/>
    </w:rPr>
  </w:style>
  <w:style w:type="paragraph" w:customStyle="1" w:styleId="aff">
    <w:name w:val="Примечание"/>
    <w:basedOn w:val="a"/>
    <w:uiPriority w:val="99"/>
    <w:rsid w:val="000F459B"/>
    <w:pPr>
      <w:widowControl/>
      <w:autoSpaceDE/>
      <w:autoSpaceDN/>
      <w:ind w:firstLine="567"/>
      <w:jc w:val="both"/>
    </w:pPr>
    <w:rPr>
      <w:rFonts w:ascii="Arial" w:hAnsi="Arial" w:cs="Arial"/>
      <w:sz w:val="20"/>
      <w:szCs w:val="20"/>
      <w:lang w:eastAsia="ru-RU"/>
    </w:rPr>
  </w:style>
  <w:style w:type="paragraph" w:customStyle="1" w:styleId="ConsCell">
    <w:name w:val="ConsCell"/>
    <w:uiPriority w:val="99"/>
    <w:rsid w:val="000F459B"/>
    <w:pPr>
      <w:widowControl w:val="0"/>
      <w:autoSpaceDE w:val="0"/>
      <w:autoSpaceDN w:val="0"/>
      <w:adjustRightInd w:val="0"/>
      <w:ind w:right="19772"/>
    </w:pPr>
    <w:rPr>
      <w:rFonts w:ascii="Arial" w:eastAsia="Times New Roman" w:hAnsi="Arial" w:cs="Arial"/>
    </w:rPr>
  </w:style>
  <w:style w:type="paragraph" w:styleId="aff0">
    <w:name w:val="annotation text"/>
    <w:basedOn w:val="a"/>
    <w:link w:val="aff1"/>
    <w:uiPriority w:val="99"/>
    <w:semiHidden/>
    <w:rsid w:val="000F459B"/>
    <w:pPr>
      <w:widowControl/>
      <w:autoSpaceDE/>
      <w:autoSpaceDN/>
    </w:pPr>
    <w:rPr>
      <w:rFonts w:ascii="Arial" w:hAnsi="Arial"/>
      <w:sz w:val="20"/>
      <w:szCs w:val="20"/>
      <w:lang w:eastAsia="ru-RU"/>
    </w:rPr>
  </w:style>
  <w:style w:type="character" w:customStyle="1" w:styleId="aff1">
    <w:name w:val="Текст примечания Знак"/>
    <w:basedOn w:val="a0"/>
    <w:link w:val="aff0"/>
    <w:uiPriority w:val="99"/>
    <w:semiHidden/>
    <w:rsid w:val="000F459B"/>
    <w:rPr>
      <w:rFonts w:ascii="Arial" w:eastAsia="Times New Roman" w:hAnsi="Arial"/>
      <w:sz w:val="20"/>
      <w:szCs w:val="20"/>
    </w:rPr>
  </w:style>
  <w:style w:type="paragraph" w:customStyle="1" w:styleId="aff2">
    <w:name w:val="приложения рнгп"/>
    <w:basedOn w:val="21"/>
    <w:autoRedefine/>
    <w:uiPriority w:val="99"/>
    <w:rsid w:val="000F459B"/>
    <w:pPr>
      <w:keepNext w:val="0"/>
      <w:keepLines w:val="0"/>
      <w:tabs>
        <w:tab w:val="left" w:pos="992"/>
      </w:tabs>
      <w:autoSpaceDE/>
      <w:autoSpaceDN/>
      <w:spacing w:before="0" w:line="239" w:lineRule="auto"/>
      <w:ind w:firstLine="709"/>
      <w:jc w:val="right"/>
    </w:pPr>
    <w:rPr>
      <w:rFonts w:ascii="Times New Roman" w:eastAsia="Times New Roman" w:hAnsi="Times New Roman" w:cs="Times New Roman"/>
      <w:b/>
      <w:i/>
      <w:color w:val="auto"/>
      <w:sz w:val="24"/>
      <w:szCs w:val="24"/>
    </w:rPr>
  </w:style>
  <w:style w:type="paragraph" w:styleId="32">
    <w:name w:val="Body Text Indent 3"/>
    <w:basedOn w:val="a"/>
    <w:link w:val="33"/>
    <w:uiPriority w:val="99"/>
    <w:rsid w:val="000F459B"/>
    <w:pPr>
      <w:widowControl/>
      <w:autoSpaceDE/>
      <w:autoSpaceDN/>
      <w:spacing w:after="120"/>
      <w:ind w:left="283"/>
    </w:pPr>
    <w:rPr>
      <w:rFonts w:ascii="Arial" w:hAnsi="Arial"/>
      <w:sz w:val="16"/>
      <w:szCs w:val="16"/>
      <w:lang w:eastAsia="ru-RU"/>
    </w:rPr>
  </w:style>
  <w:style w:type="character" w:customStyle="1" w:styleId="33">
    <w:name w:val="Основной текст с отступом 3 Знак"/>
    <w:basedOn w:val="a0"/>
    <w:link w:val="32"/>
    <w:uiPriority w:val="99"/>
    <w:rsid w:val="000F459B"/>
    <w:rPr>
      <w:rFonts w:ascii="Arial" w:eastAsia="Times New Roman" w:hAnsi="Arial"/>
      <w:sz w:val="16"/>
      <w:szCs w:val="16"/>
    </w:rPr>
  </w:style>
  <w:style w:type="paragraph" w:styleId="28">
    <w:name w:val="List Continue 2"/>
    <w:basedOn w:val="a"/>
    <w:uiPriority w:val="99"/>
    <w:rsid w:val="000F459B"/>
    <w:pPr>
      <w:widowControl/>
      <w:autoSpaceDE/>
      <w:autoSpaceDN/>
      <w:spacing w:after="120"/>
      <w:ind w:left="566"/>
    </w:pPr>
    <w:rPr>
      <w:rFonts w:ascii="Arial" w:hAnsi="Arial" w:cs="Arial"/>
      <w:sz w:val="24"/>
      <w:szCs w:val="24"/>
      <w:lang w:eastAsia="ru-RU"/>
    </w:rPr>
  </w:style>
  <w:style w:type="paragraph" w:styleId="34">
    <w:name w:val="List Continue 3"/>
    <w:basedOn w:val="a"/>
    <w:uiPriority w:val="99"/>
    <w:rsid w:val="000F459B"/>
    <w:pPr>
      <w:widowControl/>
      <w:autoSpaceDE/>
      <w:autoSpaceDN/>
      <w:spacing w:after="120"/>
      <w:ind w:left="849"/>
    </w:pPr>
    <w:rPr>
      <w:rFonts w:ascii="Arial" w:hAnsi="Arial" w:cs="Arial"/>
      <w:sz w:val="24"/>
      <w:szCs w:val="24"/>
      <w:lang w:eastAsia="ru-RU"/>
    </w:rPr>
  </w:style>
  <w:style w:type="paragraph" w:customStyle="1" w:styleId="12">
    <w:name w:val="Стиль1"/>
    <w:basedOn w:val="a"/>
    <w:uiPriority w:val="99"/>
    <w:rsid w:val="000F459B"/>
    <w:pPr>
      <w:widowControl/>
      <w:autoSpaceDE/>
      <w:autoSpaceDN/>
      <w:jc w:val="center"/>
    </w:pPr>
    <w:rPr>
      <w:rFonts w:ascii="Arial" w:hAnsi="Arial" w:cs="Arial"/>
      <w:sz w:val="20"/>
      <w:szCs w:val="20"/>
      <w:lang w:eastAsia="ru-RU"/>
    </w:rPr>
  </w:style>
  <w:style w:type="paragraph" w:customStyle="1" w:styleId="textn">
    <w:name w:val="textn"/>
    <w:basedOn w:val="a"/>
    <w:uiPriority w:val="99"/>
    <w:rsid w:val="000F459B"/>
    <w:pPr>
      <w:widowControl/>
      <w:autoSpaceDE/>
      <w:autoSpaceDN/>
      <w:spacing w:before="100" w:beforeAutospacing="1" w:after="100" w:afterAutospacing="1"/>
    </w:pPr>
    <w:rPr>
      <w:rFonts w:ascii="Arial" w:hAnsi="Arial" w:cs="Arial"/>
      <w:sz w:val="24"/>
      <w:szCs w:val="24"/>
      <w:lang w:eastAsia="ru-RU"/>
    </w:rPr>
  </w:style>
  <w:style w:type="paragraph" w:customStyle="1" w:styleId="29">
    <w:name w:val="Знак2"/>
    <w:basedOn w:val="a"/>
    <w:uiPriority w:val="99"/>
    <w:rsid w:val="000F459B"/>
    <w:pPr>
      <w:widowControl/>
      <w:autoSpaceDE/>
      <w:autoSpaceDN/>
      <w:spacing w:line="240" w:lineRule="exact"/>
      <w:jc w:val="both"/>
    </w:pPr>
    <w:rPr>
      <w:rFonts w:ascii="Arial" w:hAnsi="Arial" w:cs="Arial"/>
      <w:sz w:val="24"/>
      <w:szCs w:val="24"/>
      <w:lang w:val="en-US" w:eastAsia="ru-RU"/>
    </w:rPr>
  </w:style>
  <w:style w:type="character" w:customStyle="1" w:styleId="FontStyle11">
    <w:name w:val="Font Style11"/>
    <w:uiPriority w:val="99"/>
    <w:rsid w:val="000F459B"/>
    <w:rPr>
      <w:rFonts w:ascii="Times New Roman" w:hAnsi="Times New Roman"/>
      <w:sz w:val="26"/>
    </w:rPr>
  </w:style>
  <w:style w:type="paragraph" w:customStyle="1" w:styleId="35">
    <w:name w:val="Знак3"/>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4">
    <w:name w:val="Знак4"/>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5">
    <w:name w:val="Знак5"/>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6">
    <w:name w:val="Знак6"/>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7">
    <w:name w:val="Знак7"/>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8">
    <w:name w:val="Знак8"/>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9">
    <w:name w:val="Знак9"/>
    <w:basedOn w:val="a"/>
    <w:uiPriority w:val="99"/>
    <w:rsid w:val="000F459B"/>
    <w:pPr>
      <w:widowControl/>
      <w:autoSpaceDE/>
      <w:autoSpaceDN/>
      <w:spacing w:line="240" w:lineRule="exact"/>
      <w:jc w:val="both"/>
    </w:pPr>
    <w:rPr>
      <w:rFonts w:ascii="Arial" w:hAnsi="Arial" w:cs="Arial"/>
      <w:sz w:val="24"/>
      <w:szCs w:val="24"/>
      <w:lang w:val="en-US" w:eastAsia="ru-RU"/>
    </w:rPr>
  </w:style>
  <w:style w:type="character" w:customStyle="1" w:styleId="apple-style-span">
    <w:name w:val="apple-style-span"/>
    <w:uiPriority w:val="99"/>
    <w:rsid w:val="000F459B"/>
  </w:style>
  <w:style w:type="paragraph" w:customStyle="1" w:styleId="100">
    <w:name w:val="Знак10"/>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FORMATTEXT">
    <w:name w:val=".FORMATTEXT"/>
    <w:uiPriority w:val="99"/>
    <w:rsid w:val="000F459B"/>
    <w:pPr>
      <w:widowControl w:val="0"/>
      <w:autoSpaceDE w:val="0"/>
      <w:autoSpaceDN w:val="0"/>
      <w:adjustRightInd w:val="0"/>
    </w:pPr>
    <w:rPr>
      <w:rFonts w:ascii="Times New Roman" w:eastAsia="Times New Roman" w:hAnsi="Times New Roman"/>
      <w:sz w:val="24"/>
      <w:szCs w:val="24"/>
    </w:rPr>
  </w:style>
  <w:style w:type="paragraph" w:customStyle="1" w:styleId="13">
    <w:name w:val="Знак1 Знак Знак Знак"/>
    <w:basedOn w:val="a"/>
    <w:uiPriority w:val="99"/>
    <w:rsid w:val="000F459B"/>
    <w:pPr>
      <w:widowControl/>
      <w:autoSpaceDE/>
      <w:autoSpaceDN/>
    </w:pPr>
    <w:rPr>
      <w:rFonts w:ascii="Verdana" w:hAnsi="Verdana" w:cs="Verdana"/>
      <w:sz w:val="20"/>
      <w:szCs w:val="20"/>
      <w:lang w:val="en-US" w:eastAsia="ru-RU"/>
    </w:rPr>
  </w:style>
  <w:style w:type="paragraph" w:customStyle="1" w:styleId="120">
    <w:name w:val="Знак12"/>
    <w:basedOn w:val="a"/>
    <w:uiPriority w:val="99"/>
    <w:rsid w:val="000F459B"/>
    <w:pPr>
      <w:widowControl/>
      <w:autoSpaceDE/>
      <w:autoSpaceDN/>
      <w:spacing w:line="240" w:lineRule="exact"/>
      <w:jc w:val="both"/>
    </w:pPr>
    <w:rPr>
      <w:sz w:val="24"/>
      <w:szCs w:val="24"/>
      <w:lang w:val="en-US" w:eastAsia="ru-RU"/>
    </w:rPr>
  </w:style>
  <w:style w:type="paragraph" w:customStyle="1" w:styleId="aff3">
    <w:name w:val="Основной шрифт абзаца Знак Знак Знак Знак"/>
    <w:aliases w:val="Знак1 Знак Знак Знак Знак Знак Знак Знак Знак Знак Знак"/>
    <w:basedOn w:val="a"/>
    <w:uiPriority w:val="99"/>
    <w:rsid w:val="000F459B"/>
    <w:pPr>
      <w:widowControl/>
      <w:autoSpaceDE/>
      <w:autoSpaceDN/>
    </w:pPr>
    <w:rPr>
      <w:rFonts w:ascii="Verdana" w:hAnsi="Verdana" w:cs="Verdana"/>
      <w:sz w:val="20"/>
      <w:szCs w:val="20"/>
      <w:lang w:val="en-US" w:eastAsia="ru-RU"/>
    </w:rPr>
  </w:style>
  <w:style w:type="paragraph" w:customStyle="1" w:styleId="formattext0">
    <w:name w:val="formattext"/>
    <w:basedOn w:val="a"/>
    <w:rsid w:val="000F459B"/>
    <w:pPr>
      <w:widowControl/>
      <w:autoSpaceDE/>
      <w:autoSpaceDN/>
      <w:spacing w:before="100" w:beforeAutospacing="1" w:after="100" w:afterAutospacing="1"/>
    </w:pPr>
    <w:rPr>
      <w:sz w:val="24"/>
      <w:szCs w:val="24"/>
      <w:lang w:eastAsia="ru-RU"/>
    </w:rPr>
  </w:style>
  <w:style w:type="character" w:customStyle="1" w:styleId="text11">
    <w:name w:val="text11"/>
    <w:uiPriority w:val="99"/>
    <w:rsid w:val="000F459B"/>
    <w:rPr>
      <w:b/>
      <w:color w:val="333333"/>
      <w:sz w:val="20"/>
      <w:u w:val="single"/>
    </w:rPr>
  </w:style>
  <w:style w:type="paragraph" w:customStyle="1" w:styleId="14">
    <w:name w:val="Обычный1"/>
    <w:rsid w:val="000F459B"/>
    <w:pPr>
      <w:widowControl w:val="0"/>
      <w:spacing w:line="260" w:lineRule="auto"/>
      <w:ind w:firstLine="220"/>
      <w:jc w:val="both"/>
    </w:pPr>
    <w:rPr>
      <w:rFonts w:ascii="Arial" w:eastAsia="Times New Roman" w:hAnsi="Arial"/>
      <w:b/>
      <w:sz w:val="18"/>
    </w:rPr>
  </w:style>
  <w:style w:type="character" w:customStyle="1" w:styleId="highlighthighlightactive">
    <w:name w:val="highlight highlight_active"/>
    <w:uiPriority w:val="99"/>
    <w:rsid w:val="000F459B"/>
  </w:style>
  <w:style w:type="character" w:customStyle="1" w:styleId="context">
    <w:name w:val="context"/>
    <w:uiPriority w:val="99"/>
    <w:rsid w:val="000F459B"/>
  </w:style>
  <w:style w:type="character" w:customStyle="1" w:styleId="contextcurrent">
    <w:name w:val="context_current"/>
    <w:uiPriority w:val="99"/>
    <w:rsid w:val="000F459B"/>
  </w:style>
  <w:style w:type="paragraph" w:customStyle="1" w:styleId="11Char">
    <w:name w:val="Знак1 Знак Знак Знак Знак Знак Знак Знак Знак1 Char"/>
    <w:basedOn w:val="a"/>
    <w:uiPriority w:val="99"/>
    <w:rsid w:val="000F459B"/>
    <w:pPr>
      <w:widowControl/>
      <w:autoSpaceDE/>
      <w:autoSpaceDN/>
      <w:spacing w:after="160" w:line="240" w:lineRule="exact"/>
    </w:pPr>
    <w:rPr>
      <w:rFonts w:ascii="Verdana" w:hAnsi="Verdana"/>
      <w:sz w:val="20"/>
      <w:szCs w:val="20"/>
      <w:lang w:val="en-US" w:eastAsia="ru-RU"/>
    </w:rPr>
  </w:style>
  <w:style w:type="paragraph" w:styleId="2a">
    <w:name w:val="List Bullet 2"/>
    <w:basedOn w:val="a"/>
    <w:uiPriority w:val="99"/>
    <w:rsid w:val="000F459B"/>
    <w:pPr>
      <w:widowControl/>
      <w:tabs>
        <w:tab w:val="num" w:pos="643"/>
      </w:tabs>
      <w:autoSpaceDE/>
      <w:autoSpaceDN/>
      <w:ind w:left="643" w:hanging="360"/>
    </w:pPr>
    <w:rPr>
      <w:sz w:val="24"/>
      <w:szCs w:val="24"/>
      <w:lang w:eastAsia="ru-RU"/>
    </w:rPr>
  </w:style>
  <w:style w:type="character" w:customStyle="1" w:styleId="WW8Num4z1">
    <w:name w:val="WW8Num4z1"/>
    <w:uiPriority w:val="99"/>
    <w:rsid w:val="000F459B"/>
    <w:rPr>
      <w:rFonts w:ascii="Courier New" w:hAnsi="Courier New"/>
    </w:rPr>
  </w:style>
  <w:style w:type="paragraph" w:customStyle="1" w:styleId="15">
    <w:name w:val="Знак Знак1 Знак"/>
    <w:basedOn w:val="a"/>
    <w:uiPriority w:val="99"/>
    <w:rsid w:val="000F459B"/>
    <w:pPr>
      <w:widowControl/>
      <w:autoSpaceDE/>
      <w:autoSpaceDN/>
      <w:spacing w:after="160" w:line="240" w:lineRule="exact"/>
    </w:pPr>
    <w:rPr>
      <w:rFonts w:ascii="Verdana" w:hAnsi="Verdana"/>
      <w:sz w:val="24"/>
      <w:szCs w:val="24"/>
      <w:lang w:val="en-US" w:eastAsia="ru-RU"/>
    </w:rPr>
  </w:style>
  <w:style w:type="character" w:customStyle="1" w:styleId="match">
    <w:name w:val="match"/>
    <w:uiPriority w:val="99"/>
    <w:rsid w:val="000F459B"/>
  </w:style>
  <w:style w:type="character" w:customStyle="1" w:styleId="visited">
    <w:name w:val="visited"/>
    <w:uiPriority w:val="99"/>
    <w:rsid w:val="000F459B"/>
  </w:style>
  <w:style w:type="paragraph" w:customStyle="1" w:styleId="formattexttopleveltext">
    <w:name w:val="formattext topleveltext"/>
    <w:basedOn w:val="a"/>
    <w:uiPriority w:val="99"/>
    <w:rsid w:val="000F459B"/>
    <w:pPr>
      <w:widowControl/>
      <w:autoSpaceDE/>
      <w:autoSpaceDN/>
      <w:spacing w:before="100" w:beforeAutospacing="1" w:after="100" w:afterAutospacing="1"/>
    </w:pPr>
    <w:rPr>
      <w:sz w:val="24"/>
      <w:szCs w:val="24"/>
      <w:lang w:eastAsia="ru-RU"/>
    </w:rPr>
  </w:style>
  <w:style w:type="character" w:customStyle="1" w:styleId="FontStyle15">
    <w:name w:val="Font Style15"/>
    <w:uiPriority w:val="99"/>
    <w:rsid w:val="000F459B"/>
    <w:rPr>
      <w:rFonts w:ascii="Times New Roman" w:hAnsi="Times New Roman"/>
      <w:sz w:val="24"/>
    </w:rPr>
  </w:style>
  <w:style w:type="paragraph" w:customStyle="1" w:styleId="Style9">
    <w:name w:val="Style9"/>
    <w:basedOn w:val="a"/>
    <w:uiPriority w:val="99"/>
    <w:rsid w:val="000F459B"/>
    <w:pPr>
      <w:adjustRightInd w:val="0"/>
      <w:spacing w:line="331" w:lineRule="exact"/>
      <w:ind w:firstLine="734"/>
      <w:jc w:val="both"/>
    </w:pPr>
    <w:rPr>
      <w:sz w:val="24"/>
      <w:szCs w:val="24"/>
      <w:lang w:eastAsia="ru-RU"/>
    </w:rPr>
  </w:style>
  <w:style w:type="paragraph" w:customStyle="1" w:styleId="2b">
    <w:name w:val="Знак Знак Знак2 Знак Знак Знак Знак Знак Знак Знак"/>
    <w:basedOn w:val="a"/>
    <w:uiPriority w:val="99"/>
    <w:rsid w:val="000F459B"/>
    <w:pPr>
      <w:widowControl/>
      <w:autoSpaceDE/>
      <w:autoSpaceDN/>
    </w:pPr>
    <w:rPr>
      <w:rFonts w:ascii="Verdana" w:hAnsi="Verdana" w:cs="Verdana"/>
      <w:sz w:val="20"/>
      <w:szCs w:val="20"/>
      <w:lang w:val="en-US" w:eastAsia="ru-RU"/>
    </w:rPr>
  </w:style>
  <w:style w:type="paragraph" w:customStyle="1" w:styleId="220">
    <w:name w:val="Знак Знак Знак2 Знак Знак Знак Знак Знак Знак Знак2"/>
    <w:basedOn w:val="a"/>
    <w:uiPriority w:val="99"/>
    <w:rsid w:val="000F459B"/>
    <w:pPr>
      <w:widowControl/>
      <w:autoSpaceDE/>
      <w:autoSpaceDN/>
    </w:pPr>
    <w:rPr>
      <w:rFonts w:ascii="Verdana" w:hAnsi="Verdana" w:cs="Verdana"/>
      <w:sz w:val="20"/>
      <w:szCs w:val="20"/>
      <w:lang w:val="en-US" w:eastAsia="ru-RU"/>
    </w:rPr>
  </w:style>
  <w:style w:type="paragraph" w:customStyle="1" w:styleId="centerarticlelink">
    <w:name w:val="centerarticlelink"/>
    <w:basedOn w:val="a"/>
    <w:uiPriority w:val="99"/>
    <w:rsid w:val="000F459B"/>
    <w:pPr>
      <w:widowControl/>
      <w:autoSpaceDE/>
      <w:autoSpaceDN/>
      <w:spacing w:before="100" w:beforeAutospacing="1" w:after="100" w:afterAutospacing="1"/>
    </w:pPr>
    <w:rPr>
      <w:rFonts w:ascii="Arial" w:hAnsi="Arial" w:cs="Arial"/>
      <w:color w:val="000000"/>
      <w:sz w:val="24"/>
      <w:szCs w:val="24"/>
      <w:lang w:eastAsia="ru-RU"/>
    </w:rPr>
  </w:style>
  <w:style w:type="paragraph" w:customStyle="1" w:styleId="txt">
    <w:name w:val="txt"/>
    <w:basedOn w:val="a"/>
    <w:uiPriority w:val="99"/>
    <w:rsid w:val="000F459B"/>
    <w:pPr>
      <w:widowControl/>
      <w:autoSpaceDE/>
      <w:autoSpaceDN/>
      <w:spacing w:before="100" w:beforeAutospacing="1" w:after="100" w:afterAutospacing="1"/>
    </w:pPr>
    <w:rPr>
      <w:rFonts w:ascii="Verdana" w:hAnsi="Verdana" w:cs="Verdana"/>
      <w:color w:val="000000"/>
      <w:sz w:val="17"/>
      <w:szCs w:val="17"/>
      <w:lang w:eastAsia="ru-RU"/>
    </w:rPr>
  </w:style>
  <w:style w:type="paragraph" w:customStyle="1" w:styleId="textb">
    <w:name w:val="textb"/>
    <w:basedOn w:val="a"/>
    <w:uiPriority w:val="99"/>
    <w:rsid w:val="000F459B"/>
    <w:pPr>
      <w:widowControl/>
      <w:autoSpaceDE/>
      <w:autoSpaceDN/>
    </w:pPr>
    <w:rPr>
      <w:rFonts w:ascii="Arial" w:hAnsi="Arial" w:cs="Arial"/>
      <w:b/>
      <w:bCs/>
      <w:sz w:val="24"/>
      <w:lang w:eastAsia="ru-RU"/>
    </w:rPr>
  </w:style>
  <w:style w:type="paragraph" w:customStyle="1" w:styleId="western">
    <w:name w:val="western"/>
    <w:basedOn w:val="a"/>
    <w:uiPriority w:val="99"/>
    <w:rsid w:val="000F459B"/>
    <w:pPr>
      <w:widowControl/>
      <w:autoSpaceDE/>
      <w:autoSpaceDN/>
      <w:spacing w:before="100" w:beforeAutospacing="1" w:after="100" w:afterAutospacing="1"/>
    </w:pPr>
    <w:rPr>
      <w:sz w:val="24"/>
      <w:szCs w:val="24"/>
      <w:lang w:eastAsia="ru-RU"/>
    </w:rPr>
  </w:style>
  <w:style w:type="character" w:customStyle="1" w:styleId="Normal">
    <w:name w:val="Normal Знак"/>
    <w:uiPriority w:val="99"/>
    <w:locked/>
    <w:rsid w:val="000F459B"/>
    <w:rPr>
      <w:sz w:val="24"/>
      <w:lang w:val="ru-RU" w:eastAsia="ru-RU"/>
    </w:rPr>
  </w:style>
  <w:style w:type="paragraph" w:customStyle="1" w:styleId="ConsTitle">
    <w:name w:val="ConsTitle"/>
    <w:rsid w:val="000F459B"/>
    <w:pPr>
      <w:widowControl w:val="0"/>
      <w:autoSpaceDE w:val="0"/>
      <w:autoSpaceDN w:val="0"/>
      <w:adjustRightInd w:val="0"/>
    </w:pPr>
    <w:rPr>
      <w:rFonts w:ascii="Arial" w:eastAsia="Times New Roman" w:hAnsi="Arial" w:cs="Arial"/>
      <w:b/>
      <w:bCs/>
      <w:sz w:val="16"/>
      <w:szCs w:val="16"/>
    </w:rPr>
  </w:style>
  <w:style w:type="paragraph" w:customStyle="1" w:styleId="FR1">
    <w:name w:val="FR1"/>
    <w:uiPriority w:val="99"/>
    <w:rsid w:val="000F459B"/>
    <w:pPr>
      <w:widowControl w:val="0"/>
      <w:autoSpaceDE w:val="0"/>
      <w:autoSpaceDN w:val="0"/>
      <w:adjustRightInd w:val="0"/>
    </w:pPr>
    <w:rPr>
      <w:rFonts w:ascii="Times New Roman" w:eastAsia="Times New Roman" w:hAnsi="Times New Roman"/>
      <w:sz w:val="16"/>
      <w:szCs w:val="16"/>
    </w:rPr>
  </w:style>
  <w:style w:type="paragraph" w:customStyle="1" w:styleId="50">
    <w:name w:val="çàãîëîâîê 5"/>
    <w:basedOn w:val="a"/>
    <w:next w:val="a"/>
    <w:uiPriority w:val="99"/>
    <w:rsid w:val="000F459B"/>
    <w:pPr>
      <w:keepNext/>
      <w:widowControl/>
      <w:autoSpaceDE/>
      <w:autoSpaceDN/>
      <w:jc w:val="center"/>
    </w:pPr>
    <w:rPr>
      <w:sz w:val="24"/>
      <w:szCs w:val="24"/>
      <w:lang w:eastAsia="ru-RU"/>
    </w:rPr>
  </w:style>
  <w:style w:type="paragraph" w:customStyle="1" w:styleId="Normal10-022">
    <w:name w:val="Стиль Normal + 10 пт полужирный По центру Слева:  -02 см Справ...2"/>
    <w:basedOn w:val="a"/>
    <w:link w:val="Normal10-0220"/>
    <w:uiPriority w:val="99"/>
    <w:rsid w:val="000F459B"/>
    <w:pPr>
      <w:widowControl/>
      <w:autoSpaceDE/>
      <w:autoSpaceDN/>
      <w:snapToGrid w:val="0"/>
      <w:ind w:left="-113" w:right="-113"/>
      <w:jc w:val="center"/>
    </w:pPr>
    <w:rPr>
      <w:rFonts w:eastAsia="Calibri"/>
      <w:b/>
      <w:sz w:val="20"/>
      <w:szCs w:val="20"/>
      <w:lang w:eastAsia="ru-RU"/>
    </w:rPr>
  </w:style>
  <w:style w:type="character" w:customStyle="1" w:styleId="Normal10-0220">
    <w:name w:val="Стиль Normal + 10 пт полужирный По центру Слева:  -02 см Справ...2 Знак"/>
    <w:link w:val="Normal10-022"/>
    <w:uiPriority w:val="99"/>
    <w:locked/>
    <w:rsid w:val="000F459B"/>
    <w:rPr>
      <w:rFonts w:ascii="Times New Roman" w:hAnsi="Times New Roman"/>
      <w:b/>
      <w:sz w:val="20"/>
      <w:szCs w:val="20"/>
    </w:rPr>
  </w:style>
  <w:style w:type="character" w:customStyle="1" w:styleId="FontStyle88">
    <w:name w:val="Font Style88"/>
    <w:uiPriority w:val="99"/>
    <w:rsid w:val="000F459B"/>
    <w:rPr>
      <w:rFonts w:ascii="Times New Roman" w:hAnsi="Times New Roman"/>
      <w:sz w:val="22"/>
    </w:rPr>
  </w:style>
  <w:style w:type="paragraph" w:customStyle="1" w:styleId="110">
    <w:name w:val="Знак11"/>
    <w:basedOn w:val="a"/>
    <w:uiPriority w:val="99"/>
    <w:rsid w:val="000F459B"/>
    <w:pPr>
      <w:widowControl/>
      <w:autoSpaceDE/>
      <w:autoSpaceDN/>
    </w:pPr>
    <w:rPr>
      <w:rFonts w:ascii="Verdana" w:hAnsi="Verdana" w:cs="Verdana"/>
      <w:sz w:val="20"/>
      <w:szCs w:val="20"/>
      <w:lang w:val="en-US" w:eastAsia="ru-RU"/>
    </w:rPr>
  </w:style>
  <w:style w:type="paragraph" w:customStyle="1" w:styleId="aff4">
    <w:name w:val="Знак Знак Знак Знак"/>
    <w:basedOn w:val="a"/>
    <w:uiPriority w:val="99"/>
    <w:rsid w:val="000F459B"/>
    <w:pPr>
      <w:widowControl/>
      <w:autoSpaceDE/>
      <w:autoSpaceDN/>
    </w:pPr>
    <w:rPr>
      <w:rFonts w:ascii="Verdana" w:hAnsi="Verdana" w:cs="Verdana"/>
      <w:sz w:val="20"/>
      <w:szCs w:val="20"/>
      <w:lang w:val="en-US" w:eastAsia="ru-RU"/>
    </w:rPr>
  </w:style>
  <w:style w:type="character" w:styleId="aff5">
    <w:name w:val="FollowedHyperlink"/>
    <w:basedOn w:val="a0"/>
    <w:rsid w:val="000F459B"/>
    <w:rPr>
      <w:rFonts w:cs="Times New Roman"/>
      <w:color w:val="800080"/>
      <w:u w:val="single"/>
    </w:rPr>
  </w:style>
  <w:style w:type="paragraph" w:customStyle="1" w:styleId="16">
    <w:name w:val="Знак1 Знак Знак Знак Знак Знак Знак Знак Знак Знак Знак Знак Знак"/>
    <w:basedOn w:val="a"/>
    <w:uiPriority w:val="99"/>
    <w:rsid w:val="000F459B"/>
    <w:pPr>
      <w:autoSpaceDE/>
      <w:autoSpaceDN/>
      <w:adjustRightInd w:val="0"/>
      <w:spacing w:after="160" w:line="240" w:lineRule="exact"/>
      <w:jc w:val="right"/>
    </w:pPr>
    <w:rPr>
      <w:sz w:val="20"/>
      <w:szCs w:val="20"/>
      <w:lang w:val="en-GB" w:eastAsia="ru-RU"/>
    </w:rPr>
  </w:style>
  <w:style w:type="paragraph" w:customStyle="1" w:styleId="111">
    <w:name w:val="Знак Знак1 Знак1"/>
    <w:basedOn w:val="a"/>
    <w:uiPriority w:val="99"/>
    <w:rsid w:val="000F459B"/>
    <w:pPr>
      <w:widowControl/>
      <w:autoSpaceDE/>
      <w:autoSpaceDN/>
      <w:spacing w:after="160" w:line="240" w:lineRule="exact"/>
    </w:pPr>
    <w:rPr>
      <w:rFonts w:ascii="Verdana" w:hAnsi="Verdana"/>
      <w:sz w:val="24"/>
      <w:szCs w:val="24"/>
      <w:lang w:val="en-US" w:eastAsia="ru-RU"/>
    </w:rPr>
  </w:style>
  <w:style w:type="character" w:customStyle="1" w:styleId="nobase">
    <w:name w:val="nobase"/>
    <w:uiPriority w:val="99"/>
    <w:rsid w:val="000F459B"/>
  </w:style>
  <w:style w:type="paragraph" w:customStyle="1" w:styleId="210">
    <w:name w:val="Знак Знак Знак2 Знак Знак Знак Знак Знак Знак Знак1"/>
    <w:basedOn w:val="a"/>
    <w:uiPriority w:val="99"/>
    <w:rsid w:val="000F459B"/>
    <w:pPr>
      <w:widowControl/>
      <w:autoSpaceDE/>
      <w:autoSpaceDN/>
    </w:pPr>
    <w:rPr>
      <w:rFonts w:ascii="Verdana" w:hAnsi="Verdana" w:cs="Verdana"/>
      <w:sz w:val="20"/>
      <w:szCs w:val="20"/>
      <w:lang w:val="en-US" w:eastAsia="ru-RU"/>
    </w:rPr>
  </w:style>
  <w:style w:type="paragraph" w:styleId="aff6">
    <w:name w:val="Document Map"/>
    <w:basedOn w:val="a"/>
    <w:link w:val="aff7"/>
    <w:uiPriority w:val="99"/>
    <w:rsid w:val="000F459B"/>
    <w:pPr>
      <w:autoSpaceDE/>
      <w:autoSpaceDN/>
      <w:ind w:firstLine="220"/>
      <w:jc w:val="both"/>
    </w:pPr>
    <w:rPr>
      <w:rFonts w:ascii="Tahoma" w:hAnsi="Tahoma"/>
      <w:b/>
      <w:bCs/>
      <w:sz w:val="16"/>
      <w:szCs w:val="16"/>
      <w:lang w:eastAsia="ru-RU"/>
    </w:rPr>
  </w:style>
  <w:style w:type="character" w:customStyle="1" w:styleId="aff7">
    <w:name w:val="Схема документа Знак"/>
    <w:basedOn w:val="a0"/>
    <w:link w:val="aff6"/>
    <w:uiPriority w:val="99"/>
    <w:rsid w:val="000F459B"/>
    <w:rPr>
      <w:rFonts w:ascii="Tahoma" w:eastAsia="Times New Roman" w:hAnsi="Tahoma"/>
      <w:b/>
      <w:bCs/>
      <w:sz w:val="16"/>
      <w:szCs w:val="16"/>
    </w:rPr>
  </w:style>
  <w:style w:type="paragraph" w:customStyle="1" w:styleId="240">
    <w:name w:val="Знак Знак Знак2 Знак Знак Знак Знак Знак Знак Знак4"/>
    <w:basedOn w:val="a"/>
    <w:uiPriority w:val="99"/>
    <w:rsid w:val="000F459B"/>
    <w:pPr>
      <w:widowControl/>
      <w:autoSpaceDE/>
      <w:autoSpaceDN/>
    </w:pPr>
    <w:rPr>
      <w:rFonts w:ascii="Verdana" w:hAnsi="Verdana" w:cs="Verdana"/>
      <w:sz w:val="20"/>
      <w:szCs w:val="20"/>
      <w:lang w:val="en-US" w:eastAsia="ru-RU"/>
    </w:rPr>
  </w:style>
  <w:style w:type="character" w:customStyle="1" w:styleId="90">
    <w:name w:val="Знак Знак9"/>
    <w:uiPriority w:val="99"/>
    <w:semiHidden/>
    <w:rsid w:val="000F459B"/>
    <w:rPr>
      <w:rFonts w:ascii="Arial" w:hAnsi="Arial"/>
      <w:lang w:val="ru-RU" w:eastAsia="ru-RU"/>
    </w:rPr>
  </w:style>
  <w:style w:type="character" w:styleId="aff8">
    <w:name w:val="annotation reference"/>
    <w:basedOn w:val="a0"/>
    <w:uiPriority w:val="99"/>
    <w:semiHidden/>
    <w:rsid w:val="000F459B"/>
    <w:rPr>
      <w:rFonts w:cs="Times New Roman"/>
      <w:sz w:val="16"/>
    </w:rPr>
  </w:style>
  <w:style w:type="paragraph" w:styleId="aff9">
    <w:name w:val="annotation subject"/>
    <w:basedOn w:val="aff0"/>
    <w:next w:val="aff0"/>
    <w:link w:val="affa"/>
    <w:uiPriority w:val="99"/>
    <w:semiHidden/>
    <w:rsid w:val="000F459B"/>
    <w:pPr>
      <w:ind w:firstLine="1418"/>
      <w:jc w:val="both"/>
    </w:pPr>
    <w:rPr>
      <w:b/>
      <w:bCs/>
    </w:rPr>
  </w:style>
  <w:style w:type="character" w:customStyle="1" w:styleId="affa">
    <w:name w:val="Тема примечания Знак"/>
    <w:basedOn w:val="aff1"/>
    <w:link w:val="aff9"/>
    <w:uiPriority w:val="99"/>
    <w:semiHidden/>
    <w:rsid w:val="000F459B"/>
    <w:rPr>
      <w:rFonts w:ascii="Arial" w:eastAsia="Times New Roman" w:hAnsi="Arial"/>
      <w:b/>
      <w:bCs/>
      <w:sz w:val="20"/>
      <w:szCs w:val="20"/>
    </w:rPr>
  </w:style>
  <w:style w:type="table" w:customStyle="1" w:styleId="17">
    <w:name w:val="Сетка таблицы1"/>
    <w:uiPriority w:val="99"/>
    <w:rsid w:val="000F459B"/>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b">
    <w:name w:val="TOC Heading"/>
    <w:basedOn w:val="1"/>
    <w:next w:val="a"/>
    <w:uiPriority w:val="99"/>
    <w:qFormat/>
    <w:rsid w:val="000F459B"/>
    <w:pPr>
      <w:keepNext/>
      <w:keepLines/>
      <w:widowControl/>
      <w:autoSpaceDE/>
      <w:autoSpaceDN/>
      <w:spacing w:before="480" w:line="276" w:lineRule="auto"/>
      <w:ind w:left="0"/>
      <w:jc w:val="left"/>
      <w:outlineLvl w:val="9"/>
    </w:pPr>
    <w:rPr>
      <w:rFonts w:ascii="Cambria" w:hAnsi="Cambria"/>
      <w:color w:val="365F91"/>
      <w:sz w:val="28"/>
      <w:szCs w:val="28"/>
      <w:lang w:val="en-US" w:eastAsia="ja-JP"/>
    </w:rPr>
  </w:style>
  <w:style w:type="paragraph" w:styleId="36">
    <w:name w:val="toc 3"/>
    <w:basedOn w:val="a"/>
    <w:next w:val="a"/>
    <w:autoRedefine/>
    <w:uiPriority w:val="99"/>
    <w:locked/>
    <w:rsid w:val="000F459B"/>
    <w:pPr>
      <w:widowControl/>
      <w:tabs>
        <w:tab w:val="left" w:pos="1276"/>
        <w:tab w:val="right" w:leader="dot" w:pos="9911"/>
      </w:tabs>
      <w:autoSpaceDE/>
      <w:autoSpaceDN/>
      <w:ind w:left="851"/>
    </w:pPr>
    <w:rPr>
      <w:rFonts w:eastAsia="Calibri"/>
      <w:sz w:val="24"/>
      <w:lang w:eastAsia="ru-RU"/>
    </w:rPr>
  </w:style>
  <w:style w:type="paragraph" w:styleId="20">
    <w:name w:val="toc 2"/>
    <w:basedOn w:val="a"/>
    <w:next w:val="a"/>
    <w:autoRedefine/>
    <w:uiPriority w:val="99"/>
    <w:locked/>
    <w:rsid w:val="000F459B"/>
    <w:pPr>
      <w:widowControl/>
      <w:numPr>
        <w:numId w:val="2"/>
      </w:numPr>
      <w:tabs>
        <w:tab w:val="left" w:pos="284"/>
      </w:tabs>
      <w:autoSpaceDE/>
      <w:autoSpaceDN/>
      <w:ind w:left="0" w:firstLine="0"/>
    </w:pPr>
    <w:rPr>
      <w:rFonts w:eastAsia="Calibri"/>
      <w:sz w:val="24"/>
      <w:lang w:eastAsia="ru-RU"/>
    </w:rPr>
  </w:style>
  <w:style w:type="paragraph" w:styleId="18">
    <w:name w:val="toc 1"/>
    <w:basedOn w:val="a"/>
    <w:next w:val="a"/>
    <w:autoRedefine/>
    <w:uiPriority w:val="99"/>
    <w:locked/>
    <w:rsid w:val="000F459B"/>
    <w:pPr>
      <w:widowControl/>
      <w:tabs>
        <w:tab w:val="right" w:leader="dot" w:pos="9911"/>
      </w:tabs>
      <w:autoSpaceDE/>
      <w:autoSpaceDN/>
      <w:contextualSpacing/>
    </w:pPr>
    <w:rPr>
      <w:rFonts w:eastAsia="Calibri"/>
      <w:b/>
      <w:noProof/>
      <w:sz w:val="24"/>
      <w:lang w:val="en-US" w:eastAsia="ru-RU"/>
    </w:rPr>
  </w:style>
  <w:style w:type="character" w:customStyle="1" w:styleId="headerafff0">
    <w:name w:val="header_afff0"/>
    <w:basedOn w:val="a0"/>
    <w:uiPriority w:val="99"/>
    <w:rsid w:val="000F459B"/>
    <w:rPr>
      <w:rFonts w:cs="Times New Roman"/>
    </w:rPr>
  </w:style>
  <w:style w:type="character" w:customStyle="1" w:styleId="headeraff6">
    <w:name w:val="header_aff6"/>
    <w:basedOn w:val="a0"/>
    <w:uiPriority w:val="99"/>
    <w:rsid w:val="000F459B"/>
    <w:rPr>
      <w:rFonts w:cs="Times New Roman"/>
    </w:rPr>
  </w:style>
  <w:style w:type="paragraph" w:customStyle="1" w:styleId="230">
    <w:name w:val="Знак Знак Знак2 Знак Знак Знак Знак Знак Знак Знак3"/>
    <w:basedOn w:val="a"/>
    <w:uiPriority w:val="99"/>
    <w:rsid w:val="000F459B"/>
    <w:pPr>
      <w:widowControl/>
      <w:autoSpaceDE/>
      <w:autoSpaceDN/>
    </w:pPr>
    <w:rPr>
      <w:rFonts w:ascii="Verdana" w:hAnsi="Verdana" w:cs="Verdana"/>
      <w:sz w:val="20"/>
      <w:szCs w:val="20"/>
      <w:lang w:val="en-US" w:eastAsia="ru-RU"/>
    </w:rPr>
  </w:style>
  <w:style w:type="character" w:customStyle="1" w:styleId="91">
    <w:name w:val="Знак Знак91"/>
    <w:uiPriority w:val="99"/>
    <w:semiHidden/>
    <w:rsid w:val="000F459B"/>
    <w:rPr>
      <w:rFonts w:ascii="Arial" w:hAnsi="Arial"/>
      <w:lang w:val="ru-RU" w:eastAsia="ru-RU"/>
    </w:rPr>
  </w:style>
  <w:style w:type="character" w:customStyle="1" w:styleId="blk">
    <w:name w:val="blk"/>
    <w:uiPriority w:val="99"/>
    <w:rsid w:val="000F459B"/>
  </w:style>
  <w:style w:type="character" w:customStyle="1" w:styleId="a8">
    <w:name w:val="Абзац списка Знак"/>
    <w:link w:val="a7"/>
    <w:uiPriority w:val="99"/>
    <w:locked/>
    <w:rsid w:val="000F459B"/>
    <w:rPr>
      <w:rFonts w:ascii="Times New Roman" w:eastAsia="Times New Roman" w:hAnsi="Times New Roman"/>
      <w:lang w:eastAsia="en-US"/>
    </w:rPr>
  </w:style>
  <w:style w:type="paragraph" w:customStyle="1" w:styleId="Default">
    <w:name w:val="Default"/>
    <w:uiPriority w:val="99"/>
    <w:rsid w:val="000F459B"/>
    <w:pPr>
      <w:autoSpaceDE w:val="0"/>
      <w:autoSpaceDN w:val="0"/>
      <w:adjustRightInd w:val="0"/>
    </w:pPr>
    <w:rPr>
      <w:rFonts w:ascii="Arial" w:hAnsi="Arial" w:cs="Arial"/>
      <w:color w:val="000000"/>
      <w:sz w:val="24"/>
      <w:szCs w:val="24"/>
      <w:lang w:eastAsia="en-US"/>
    </w:rPr>
  </w:style>
  <w:style w:type="character" w:styleId="affc">
    <w:name w:val="Emphasis"/>
    <w:basedOn w:val="a0"/>
    <w:uiPriority w:val="99"/>
    <w:qFormat/>
    <w:locked/>
    <w:rsid w:val="000F459B"/>
    <w:rPr>
      <w:rFonts w:cs="Times New Roman"/>
      <w:i/>
      <w:iCs/>
    </w:rPr>
  </w:style>
  <w:style w:type="paragraph" w:customStyle="1" w:styleId="paragraph">
    <w:name w:val="paragraph"/>
    <w:basedOn w:val="a"/>
    <w:uiPriority w:val="99"/>
    <w:rsid w:val="000F459B"/>
    <w:pPr>
      <w:widowControl/>
      <w:autoSpaceDE/>
      <w:autoSpaceDN/>
      <w:spacing w:before="100" w:beforeAutospacing="1" w:after="100" w:afterAutospacing="1"/>
    </w:pPr>
    <w:rPr>
      <w:sz w:val="24"/>
      <w:szCs w:val="24"/>
      <w:lang w:eastAsia="ru-RU"/>
    </w:rPr>
  </w:style>
  <w:style w:type="character" w:customStyle="1" w:styleId="normaltextrun">
    <w:name w:val="normaltextrun"/>
    <w:basedOn w:val="a0"/>
    <w:uiPriority w:val="99"/>
    <w:rsid w:val="000F459B"/>
    <w:rPr>
      <w:rFonts w:cs="Times New Roman"/>
    </w:rPr>
  </w:style>
  <w:style w:type="character" w:customStyle="1" w:styleId="eop">
    <w:name w:val="eop"/>
    <w:basedOn w:val="a0"/>
    <w:uiPriority w:val="99"/>
    <w:rsid w:val="000F459B"/>
    <w:rPr>
      <w:rFonts w:cs="Times New Roman"/>
    </w:rPr>
  </w:style>
  <w:style w:type="numbering" w:customStyle="1" w:styleId="2">
    <w:name w:val="Стиль2"/>
    <w:rsid w:val="000F459B"/>
    <w:pPr>
      <w:numPr>
        <w:numId w:val="1"/>
      </w:numPr>
    </w:pPr>
  </w:style>
  <w:style w:type="table" w:customStyle="1" w:styleId="2c">
    <w:name w:val="Сетка таблицы2"/>
    <w:basedOn w:val="a1"/>
    <w:next w:val="af2"/>
    <w:rsid w:val="00C156A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Знак Знак Char Char Знак Знак Char Char Знак Знак Знак Знак Знак"/>
    <w:basedOn w:val="a"/>
    <w:rsid w:val="00C156A0"/>
    <w:pPr>
      <w:widowControl/>
      <w:autoSpaceDE/>
      <w:autoSpaceDN/>
      <w:spacing w:after="160" w:line="240" w:lineRule="exact"/>
    </w:pPr>
    <w:rPr>
      <w:rFonts w:ascii="Verdana" w:hAnsi="Verdana" w:cs="Verdana"/>
      <w:noProof/>
      <w:sz w:val="24"/>
      <w:szCs w:val="24"/>
      <w:lang w:val="en-US"/>
    </w:rPr>
  </w:style>
  <w:style w:type="numbering" w:customStyle="1" w:styleId="19">
    <w:name w:val="Нет списка1"/>
    <w:next w:val="a2"/>
    <w:uiPriority w:val="99"/>
    <w:semiHidden/>
    <w:unhideWhenUsed/>
    <w:rsid w:val="00664C8B"/>
  </w:style>
  <w:style w:type="numbering" w:customStyle="1" w:styleId="2d">
    <w:name w:val="Нет списка2"/>
    <w:next w:val="a2"/>
    <w:uiPriority w:val="99"/>
    <w:semiHidden/>
    <w:unhideWhenUsed/>
    <w:rsid w:val="00225581"/>
  </w:style>
  <w:style w:type="numbering" w:customStyle="1" w:styleId="37">
    <w:name w:val="Нет списка3"/>
    <w:next w:val="a2"/>
    <w:uiPriority w:val="99"/>
    <w:semiHidden/>
    <w:unhideWhenUsed/>
    <w:rsid w:val="00467078"/>
  </w:style>
  <w:style w:type="numbering" w:customStyle="1" w:styleId="40">
    <w:name w:val="Нет списка4"/>
    <w:next w:val="a2"/>
    <w:uiPriority w:val="99"/>
    <w:semiHidden/>
    <w:unhideWhenUsed/>
    <w:rsid w:val="009027F1"/>
  </w:style>
  <w:style w:type="numbering" w:customStyle="1" w:styleId="51">
    <w:name w:val="Нет списка5"/>
    <w:next w:val="a2"/>
    <w:uiPriority w:val="99"/>
    <w:semiHidden/>
    <w:unhideWhenUsed/>
    <w:rsid w:val="001E7E1B"/>
  </w:style>
  <w:style w:type="numbering" w:customStyle="1" w:styleId="60">
    <w:name w:val="Нет списка6"/>
    <w:next w:val="a2"/>
    <w:uiPriority w:val="99"/>
    <w:semiHidden/>
    <w:unhideWhenUsed/>
    <w:rsid w:val="00D34F49"/>
  </w:style>
  <w:style w:type="numbering" w:customStyle="1" w:styleId="70">
    <w:name w:val="Нет списка7"/>
    <w:next w:val="a2"/>
    <w:uiPriority w:val="99"/>
    <w:semiHidden/>
    <w:unhideWhenUsed/>
    <w:rsid w:val="00712828"/>
  </w:style>
  <w:style w:type="paragraph" w:customStyle="1" w:styleId="Standard">
    <w:name w:val="Standard"/>
    <w:rsid w:val="00712828"/>
    <w:pPr>
      <w:suppressAutoHyphens/>
      <w:autoSpaceDN w:val="0"/>
      <w:spacing w:after="5" w:line="268" w:lineRule="auto"/>
      <w:ind w:left="202" w:hanging="10"/>
      <w:jc w:val="both"/>
      <w:textAlignment w:val="baseline"/>
    </w:pPr>
    <w:rPr>
      <w:rFonts w:ascii="Times New Roman" w:eastAsia="Times New Roman" w:hAnsi="Times New Roman"/>
      <w:color w:val="000000"/>
      <w:kern w:val="3"/>
      <w:sz w:val="24"/>
      <w:lang w:val="en-US" w:eastAsia="en-US"/>
    </w:rPr>
  </w:style>
  <w:style w:type="paragraph" w:customStyle="1" w:styleId="Textbody">
    <w:name w:val="Text body"/>
    <w:basedOn w:val="Standard"/>
    <w:rsid w:val="00712828"/>
    <w:pPr>
      <w:spacing w:after="120" w:line="240" w:lineRule="auto"/>
      <w:ind w:left="0" w:firstLine="0"/>
      <w:jc w:val="left"/>
    </w:pPr>
    <w:rPr>
      <w:rFonts w:ascii="Calibri" w:hAnsi="Calibri"/>
      <w:color w:val="00000A"/>
      <w:sz w:val="20"/>
      <w:szCs w:val="20"/>
      <w:lang w:val="ru-RU" w:eastAsia="ru-RU"/>
    </w:rPr>
  </w:style>
  <w:style w:type="paragraph" w:styleId="affd">
    <w:name w:val="List"/>
    <w:basedOn w:val="Textbody"/>
    <w:rsid w:val="00712828"/>
    <w:rPr>
      <w:rFonts w:cs="Lucida Sans"/>
    </w:rPr>
  </w:style>
  <w:style w:type="paragraph" w:styleId="affe">
    <w:name w:val="caption"/>
    <w:basedOn w:val="Standard"/>
    <w:locked/>
    <w:rsid w:val="00712828"/>
    <w:pPr>
      <w:suppressLineNumbers/>
      <w:spacing w:before="120" w:after="120"/>
    </w:pPr>
    <w:rPr>
      <w:rFonts w:cs="Lucida Sans"/>
      <w:i/>
      <w:iCs/>
      <w:szCs w:val="24"/>
    </w:rPr>
  </w:style>
  <w:style w:type="paragraph" w:customStyle="1" w:styleId="Index">
    <w:name w:val="Index"/>
    <w:basedOn w:val="Standard"/>
    <w:rsid w:val="00712828"/>
    <w:pPr>
      <w:suppressLineNumbers/>
    </w:pPr>
    <w:rPr>
      <w:rFonts w:cs="Lucida Sans"/>
    </w:rPr>
  </w:style>
  <w:style w:type="paragraph" w:customStyle="1" w:styleId="afff">
    <w:name w:val="Прижатый влево"/>
    <w:basedOn w:val="Standard"/>
    <w:rsid w:val="00712828"/>
    <w:pPr>
      <w:widowControl w:val="0"/>
      <w:spacing w:after="0" w:line="240" w:lineRule="auto"/>
      <w:ind w:left="0" w:firstLine="0"/>
      <w:jc w:val="left"/>
    </w:pPr>
    <w:rPr>
      <w:rFonts w:ascii="Arial" w:hAnsi="Arial" w:cs="Arial"/>
      <w:color w:val="00000A"/>
      <w:szCs w:val="24"/>
      <w:lang w:val="ru-RU" w:eastAsia="ru-RU"/>
    </w:rPr>
  </w:style>
  <w:style w:type="paragraph" w:styleId="afff0">
    <w:name w:val="Subtitle"/>
    <w:basedOn w:val="Heading"/>
    <w:next w:val="Textbody"/>
    <w:link w:val="afff1"/>
    <w:locked/>
    <w:rsid w:val="00712828"/>
    <w:pPr>
      <w:keepNext/>
      <w:widowControl/>
      <w:suppressAutoHyphens/>
      <w:autoSpaceDE/>
      <w:adjustRightInd/>
      <w:spacing w:before="240" w:after="120" w:line="268" w:lineRule="auto"/>
      <w:ind w:left="202" w:hanging="10"/>
      <w:jc w:val="center"/>
      <w:textAlignment w:val="baseline"/>
    </w:pPr>
    <w:rPr>
      <w:rFonts w:eastAsia="Microsoft YaHei" w:cs="Lucida Sans"/>
      <w:b w:val="0"/>
      <w:bCs w:val="0"/>
      <w:i/>
      <w:iCs/>
      <w:color w:val="000000"/>
      <w:kern w:val="3"/>
      <w:sz w:val="28"/>
      <w:szCs w:val="28"/>
      <w:lang w:val="en-US" w:eastAsia="en-US"/>
    </w:rPr>
  </w:style>
  <w:style w:type="character" w:customStyle="1" w:styleId="afff1">
    <w:name w:val="Подзаголовок Знак"/>
    <w:basedOn w:val="a0"/>
    <w:link w:val="afff0"/>
    <w:rsid w:val="00712828"/>
    <w:rPr>
      <w:rFonts w:ascii="Arial" w:eastAsia="Microsoft YaHei" w:hAnsi="Arial" w:cs="Lucida Sans"/>
      <w:i/>
      <w:iCs/>
      <w:color w:val="000000"/>
      <w:kern w:val="3"/>
      <w:sz w:val="28"/>
      <w:szCs w:val="28"/>
      <w:lang w:val="en-US" w:eastAsia="en-US"/>
    </w:rPr>
  </w:style>
  <w:style w:type="paragraph" w:customStyle="1" w:styleId="afff2">
    <w:name w:val="Нормальный (таблица)"/>
    <w:basedOn w:val="Standard"/>
    <w:rsid w:val="00712828"/>
    <w:pPr>
      <w:widowControl w:val="0"/>
      <w:spacing w:after="0" w:line="240" w:lineRule="auto"/>
      <w:ind w:left="0" w:firstLine="0"/>
    </w:pPr>
    <w:rPr>
      <w:rFonts w:ascii="Arial" w:hAnsi="Arial" w:cs="Arial"/>
      <w:color w:val="00000A"/>
      <w:szCs w:val="24"/>
      <w:lang w:val="ru-RU" w:eastAsia="ru-RU"/>
    </w:rPr>
  </w:style>
  <w:style w:type="paragraph" w:customStyle="1" w:styleId="Textbodyindent">
    <w:name w:val="Text body indent"/>
    <w:basedOn w:val="Standard"/>
    <w:rsid w:val="00712828"/>
    <w:pPr>
      <w:spacing w:after="120" w:line="240" w:lineRule="auto"/>
      <w:ind w:left="283" w:firstLine="0"/>
      <w:jc w:val="left"/>
    </w:pPr>
    <w:rPr>
      <w:color w:val="00000A"/>
      <w:szCs w:val="24"/>
      <w:lang w:val="ru-RU" w:eastAsia="ru-RU"/>
    </w:rPr>
  </w:style>
  <w:style w:type="paragraph" w:customStyle="1" w:styleId="2e">
    <w:name w:val="Основной текст2"/>
    <w:basedOn w:val="Standard"/>
    <w:rsid w:val="00712828"/>
    <w:pPr>
      <w:shd w:val="clear" w:color="auto" w:fill="FFFFFF"/>
      <w:spacing w:before="540" w:after="0" w:line="274" w:lineRule="exact"/>
      <w:ind w:left="0" w:firstLine="0"/>
    </w:pPr>
    <w:rPr>
      <w:rFonts w:ascii="Arial" w:hAnsi="Arial"/>
      <w:color w:val="00000A"/>
      <w:sz w:val="22"/>
      <w:szCs w:val="20"/>
      <w:lang w:val="ru-RU" w:eastAsia="ru-RU"/>
    </w:rPr>
  </w:style>
  <w:style w:type="paragraph" w:customStyle="1" w:styleId="1a">
    <w:name w:val="Заголовок №1"/>
    <w:basedOn w:val="Standard"/>
    <w:rsid w:val="00712828"/>
    <w:pPr>
      <w:shd w:val="clear" w:color="auto" w:fill="FFFFFF"/>
      <w:spacing w:after="0" w:line="240" w:lineRule="atLeast"/>
      <w:ind w:left="0" w:firstLine="560"/>
      <w:outlineLvl w:val="0"/>
    </w:pPr>
    <w:rPr>
      <w:rFonts w:ascii="Arial" w:hAnsi="Arial"/>
      <w:color w:val="00000A"/>
      <w:sz w:val="23"/>
      <w:szCs w:val="20"/>
      <w:lang w:val="ru-RU" w:eastAsia="ru-RU"/>
    </w:rPr>
  </w:style>
  <w:style w:type="paragraph" w:customStyle="1" w:styleId="p8">
    <w:name w:val="p8"/>
    <w:basedOn w:val="Standard"/>
    <w:rsid w:val="00712828"/>
    <w:pPr>
      <w:spacing w:before="100" w:after="100" w:line="240" w:lineRule="auto"/>
      <w:ind w:left="0" w:firstLine="0"/>
      <w:jc w:val="left"/>
    </w:pPr>
    <w:rPr>
      <w:color w:val="00000A"/>
      <w:szCs w:val="24"/>
      <w:lang w:val="ru-RU" w:eastAsia="ru-RU"/>
    </w:rPr>
  </w:style>
  <w:style w:type="paragraph" w:customStyle="1" w:styleId="p3">
    <w:name w:val="p3"/>
    <w:basedOn w:val="Standard"/>
    <w:rsid w:val="00712828"/>
    <w:pPr>
      <w:spacing w:before="100" w:after="100" w:line="240" w:lineRule="auto"/>
      <w:ind w:left="0" w:firstLine="0"/>
      <w:jc w:val="left"/>
    </w:pPr>
    <w:rPr>
      <w:color w:val="00000A"/>
      <w:szCs w:val="24"/>
      <w:lang w:val="ru-RU" w:eastAsia="ru-RU"/>
    </w:rPr>
  </w:style>
  <w:style w:type="paragraph" w:customStyle="1" w:styleId="p11">
    <w:name w:val="p11"/>
    <w:basedOn w:val="Standard"/>
    <w:rsid w:val="00712828"/>
    <w:pPr>
      <w:spacing w:before="100" w:after="100" w:line="240" w:lineRule="auto"/>
      <w:ind w:left="0" w:firstLine="0"/>
      <w:jc w:val="left"/>
    </w:pPr>
    <w:rPr>
      <w:color w:val="00000A"/>
      <w:szCs w:val="24"/>
      <w:lang w:val="ru-RU" w:eastAsia="ru-RU"/>
    </w:rPr>
  </w:style>
  <w:style w:type="paragraph" w:customStyle="1" w:styleId="headertexttopleveltextcentertext">
    <w:name w:val="headertext topleveltext centertext"/>
    <w:basedOn w:val="Standard"/>
    <w:rsid w:val="00712828"/>
    <w:pPr>
      <w:spacing w:before="100" w:after="100" w:line="240" w:lineRule="auto"/>
      <w:ind w:left="0" w:firstLine="0"/>
      <w:jc w:val="left"/>
    </w:pPr>
    <w:rPr>
      <w:color w:val="00000A"/>
      <w:szCs w:val="24"/>
      <w:lang w:val="ru-RU" w:eastAsia="ru-RU"/>
    </w:rPr>
  </w:style>
  <w:style w:type="paragraph" w:customStyle="1" w:styleId="formattexttopleveltextcentertext">
    <w:name w:val="formattext topleveltext centertext"/>
    <w:basedOn w:val="Standard"/>
    <w:rsid w:val="00712828"/>
    <w:pPr>
      <w:spacing w:before="100" w:after="100" w:line="240" w:lineRule="auto"/>
      <w:ind w:left="0" w:firstLine="0"/>
      <w:jc w:val="left"/>
    </w:pPr>
    <w:rPr>
      <w:color w:val="00000A"/>
      <w:szCs w:val="24"/>
      <w:lang w:val="ru-RU" w:eastAsia="ru-RU"/>
    </w:rPr>
  </w:style>
  <w:style w:type="paragraph" w:customStyle="1" w:styleId="aligncenterno-indent">
    <w:name w:val="align_center no-indent"/>
    <w:basedOn w:val="Standard"/>
    <w:rsid w:val="00712828"/>
    <w:pPr>
      <w:spacing w:before="100" w:after="100" w:line="240" w:lineRule="auto"/>
      <w:ind w:left="0" w:firstLine="0"/>
      <w:jc w:val="left"/>
    </w:pPr>
    <w:rPr>
      <w:color w:val="00000A"/>
      <w:szCs w:val="24"/>
      <w:lang w:val="ru-RU" w:eastAsia="ru-RU"/>
    </w:rPr>
  </w:style>
  <w:style w:type="paragraph" w:customStyle="1" w:styleId="1b">
    <w:name w:val="Абзац списка1"/>
    <w:basedOn w:val="Standard"/>
    <w:rsid w:val="00712828"/>
    <w:pPr>
      <w:widowControl w:val="0"/>
      <w:spacing w:after="0" w:line="240" w:lineRule="auto"/>
      <w:ind w:left="150" w:firstLine="701"/>
    </w:pPr>
    <w:rPr>
      <w:rFonts w:ascii="Arial" w:hAnsi="Arial" w:cs="Arial"/>
      <w:color w:val="00000A"/>
      <w:sz w:val="22"/>
      <w:lang w:val="ru-RU"/>
    </w:rPr>
  </w:style>
  <w:style w:type="character" w:customStyle="1" w:styleId="TitleChar">
    <w:name w:val="Title Char"/>
    <w:rsid w:val="00712828"/>
    <w:rPr>
      <w:rFonts w:ascii="Cambria" w:eastAsia="Times New Roman" w:hAnsi="Cambria" w:cs="Times New Roman"/>
      <w:b/>
      <w:bCs/>
      <w:kern w:val="3"/>
      <w:sz w:val="32"/>
      <w:szCs w:val="32"/>
    </w:rPr>
  </w:style>
  <w:style w:type="character" w:customStyle="1" w:styleId="afff3">
    <w:name w:val="Обычный (веб) Знак"/>
    <w:rsid w:val="00712828"/>
    <w:rPr>
      <w:rFonts w:ascii="Times New Roman" w:hAnsi="Times New Roman"/>
      <w:sz w:val="24"/>
      <w:szCs w:val="24"/>
    </w:rPr>
  </w:style>
  <w:style w:type="character" w:customStyle="1" w:styleId="Internetlink">
    <w:name w:val="Internet link"/>
    <w:rsid w:val="00712828"/>
    <w:rPr>
      <w:rFonts w:cs="Times New Roman"/>
      <w:color w:val="0000FF"/>
      <w:u w:val="single"/>
    </w:rPr>
  </w:style>
  <w:style w:type="character" w:customStyle="1" w:styleId="1c">
    <w:name w:val="Знак Знак1"/>
    <w:rsid w:val="00712828"/>
    <w:rPr>
      <w:lang w:val="ru-RU" w:eastAsia="ru-RU"/>
    </w:rPr>
  </w:style>
  <w:style w:type="character" w:customStyle="1" w:styleId="afff4">
    <w:name w:val="Основной текст_"/>
    <w:rsid w:val="00712828"/>
    <w:rPr>
      <w:rFonts w:ascii="Arial" w:hAnsi="Arial"/>
      <w:sz w:val="22"/>
    </w:rPr>
  </w:style>
  <w:style w:type="character" w:customStyle="1" w:styleId="1d">
    <w:name w:val="Заголовок №1_"/>
    <w:rsid w:val="00712828"/>
    <w:rPr>
      <w:rFonts w:ascii="Arial" w:hAnsi="Arial"/>
      <w:sz w:val="23"/>
    </w:rPr>
  </w:style>
  <w:style w:type="character" w:customStyle="1" w:styleId="s30">
    <w:name w:val="s3"/>
    <w:rsid w:val="00712828"/>
    <w:rPr>
      <w:rFonts w:cs="Times New Roman"/>
    </w:rPr>
  </w:style>
  <w:style w:type="character" w:customStyle="1" w:styleId="StrongEmphasis">
    <w:name w:val="Strong Emphasis"/>
    <w:rsid w:val="00712828"/>
    <w:rPr>
      <w:rFonts w:cs="Times New Roman"/>
      <w:b/>
      <w:bCs/>
    </w:rPr>
  </w:style>
  <w:style w:type="character" w:customStyle="1" w:styleId="block">
    <w:name w:val="block"/>
    <w:rsid w:val="00712828"/>
    <w:rPr>
      <w:rFonts w:cs="Times New Roman"/>
    </w:rPr>
  </w:style>
  <w:style w:type="character" w:customStyle="1" w:styleId="ListLabel1">
    <w:name w:val="ListLabel 1"/>
    <w:rsid w:val="00712828"/>
    <w:rPr>
      <w:rFonts w:cs="Times New Roman"/>
    </w:rPr>
  </w:style>
  <w:style w:type="character" w:customStyle="1" w:styleId="ListLabel2">
    <w:name w:val="ListLabel 2"/>
    <w:rsid w:val="00712828"/>
    <w:rPr>
      <w:rFonts w:eastAsia="Times New Roman"/>
      <w:b w:val="0"/>
      <w:i w:val="0"/>
      <w:caps w:val="0"/>
      <w:smallCaps w:val="0"/>
      <w:strike w:val="0"/>
      <w:dstrike w:val="0"/>
      <w:color w:val="000000"/>
      <w:spacing w:val="0"/>
      <w:w w:val="100"/>
      <w:position w:val="0"/>
      <w:sz w:val="27"/>
      <w:u w:val="none"/>
      <w:vertAlign w:val="subscript"/>
    </w:rPr>
  </w:style>
  <w:style w:type="character" w:customStyle="1" w:styleId="ListLabel3">
    <w:name w:val="ListLabel 3"/>
    <w:rsid w:val="00712828"/>
    <w:rPr>
      <w:rFonts w:eastAsia="Times New Roman" w:cs="Arial"/>
      <w:b w:val="0"/>
      <w:bCs w:val="0"/>
      <w:i w:val="0"/>
      <w:iCs w:val="0"/>
      <w:spacing w:val="-1"/>
      <w:w w:val="97"/>
      <w:sz w:val="26"/>
      <w:szCs w:val="26"/>
    </w:rPr>
  </w:style>
  <w:style w:type="character" w:customStyle="1" w:styleId="ListLabel4">
    <w:name w:val="ListLabel 4"/>
    <w:rsid w:val="00712828"/>
    <w:rPr>
      <w:rFonts w:eastAsia="Times New Roman" w:cs="Arial"/>
      <w:b w:val="0"/>
      <w:bCs w:val="0"/>
      <w:i w:val="0"/>
      <w:iCs w:val="0"/>
      <w:spacing w:val="-1"/>
      <w:w w:val="96"/>
      <w:sz w:val="26"/>
      <w:szCs w:val="26"/>
    </w:rPr>
  </w:style>
  <w:style w:type="character" w:customStyle="1" w:styleId="ListLabel5">
    <w:name w:val="ListLabel 5"/>
    <w:rsid w:val="00712828"/>
    <w:rPr>
      <w:rFonts w:eastAsia="Times New Roman" w:cs="Arial"/>
      <w:b w:val="0"/>
      <w:bCs w:val="0"/>
      <w:i w:val="0"/>
      <w:iCs w:val="0"/>
      <w:w w:val="99"/>
      <w:sz w:val="26"/>
      <w:szCs w:val="26"/>
    </w:rPr>
  </w:style>
  <w:style w:type="character" w:customStyle="1" w:styleId="ListLabel6">
    <w:name w:val="ListLabel 6"/>
    <w:rsid w:val="00712828"/>
    <w:rPr>
      <w:rFonts w:eastAsia="Times New Roman" w:cs="Arial"/>
      <w:b w:val="0"/>
      <w:bCs w:val="0"/>
      <w:i w:val="0"/>
      <w:iCs w:val="0"/>
      <w:spacing w:val="-1"/>
      <w:w w:val="99"/>
      <w:sz w:val="26"/>
      <w:szCs w:val="26"/>
    </w:rPr>
  </w:style>
  <w:style w:type="character" w:customStyle="1" w:styleId="ListLabel7">
    <w:name w:val="ListLabel 7"/>
    <w:rsid w:val="00712828"/>
    <w:rPr>
      <w:rFonts w:eastAsia="Times New Roman" w:cs="Arial"/>
      <w:b w:val="0"/>
      <w:bCs w:val="0"/>
      <w:i w:val="0"/>
      <w:iCs w:val="0"/>
      <w:spacing w:val="-1"/>
      <w:w w:val="99"/>
      <w:sz w:val="21"/>
      <w:szCs w:val="21"/>
    </w:rPr>
  </w:style>
  <w:style w:type="character" w:customStyle="1" w:styleId="ListLabel8">
    <w:name w:val="ListLabel 8"/>
    <w:rsid w:val="00712828"/>
    <w:rPr>
      <w:rFonts w:eastAsia="Times New Roman"/>
      <w:b w:val="0"/>
      <w:i w:val="0"/>
      <w:w w:val="98"/>
      <w:sz w:val="26"/>
    </w:rPr>
  </w:style>
  <w:style w:type="character" w:customStyle="1" w:styleId="ListLabel9">
    <w:name w:val="ListLabel 9"/>
    <w:rsid w:val="00712828"/>
    <w:rPr>
      <w:rFonts w:eastAsia="Times New Roman" w:cs="Arial"/>
      <w:b w:val="0"/>
      <w:bCs w:val="0"/>
      <w:i w:val="0"/>
      <w:iCs w:val="0"/>
      <w:spacing w:val="-1"/>
      <w:w w:val="98"/>
      <w:sz w:val="26"/>
      <w:szCs w:val="26"/>
    </w:rPr>
  </w:style>
  <w:style w:type="character" w:customStyle="1" w:styleId="ListLabel10">
    <w:name w:val="ListLabel 10"/>
    <w:rsid w:val="00712828"/>
    <w:rPr>
      <w:rFonts w:eastAsia="Times New Roman" w:cs="Arial"/>
      <w:b w:val="0"/>
      <w:bCs w:val="0"/>
      <w:i w:val="0"/>
      <w:iCs w:val="0"/>
      <w:spacing w:val="-1"/>
      <w:w w:val="95"/>
      <w:sz w:val="27"/>
      <w:szCs w:val="27"/>
    </w:rPr>
  </w:style>
  <w:style w:type="character" w:customStyle="1" w:styleId="ListLabel11">
    <w:name w:val="ListLabel 11"/>
    <w:rsid w:val="00712828"/>
    <w:rPr>
      <w:rFonts w:cs="Times New Roman"/>
      <w:spacing w:val="-1"/>
      <w:w w:val="94"/>
    </w:rPr>
  </w:style>
  <w:style w:type="character" w:customStyle="1" w:styleId="ListLabel12">
    <w:name w:val="ListLabel 12"/>
    <w:rsid w:val="00712828"/>
    <w:rPr>
      <w:rFonts w:eastAsia="Times New Roman" w:cs="Arial"/>
      <w:b w:val="0"/>
      <w:bCs w:val="0"/>
      <w:i w:val="0"/>
      <w:iCs w:val="0"/>
      <w:spacing w:val="-1"/>
      <w:w w:val="93"/>
      <w:sz w:val="26"/>
      <w:szCs w:val="26"/>
    </w:rPr>
  </w:style>
  <w:style w:type="character" w:customStyle="1" w:styleId="ListLabel13">
    <w:name w:val="ListLabel 13"/>
    <w:rsid w:val="00712828"/>
    <w:rPr>
      <w:rFonts w:cs="Times New Roman"/>
      <w:spacing w:val="-1"/>
      <w:w w:val="95"/>
    </w:rPr>
  </w:style>
  <w:style w:type="character" w:customStyle="1" w:styleId="ListLabel14">
    <w:name w:val="ListLabel 14"/>
    <w:rsid w:val="00712828"/>
    <w:rPr>
      <w:rFonts w:cs="Times New Roman"/>
      <w:spacing w:val="-1"/>
      <w:w w:val="92"/>
    </w:rPr>
  </w:style>
  <w:style w:type="character" w:customStyle="1" w:styleId="ListLabel15">
    <w:name w:val="ListLabel 15"/>
    <w:rsid w:val="00712828"/>
    <w:rPr>
      <w:rFonts w:eastAsia="Times New Roman" w:cs="Arial"/>
      <w:b w:val="0"/>
      <w:bCs w:val="0"/>
      <w:i w:val="0"/>
      <w:iCs w:val="0"/>
      <w:spacing w:val="-1"/>
      <w:w w:val="100"/>
      <w:sz w:val="26"/>
      <w:szCs w:val="26"/>
    </w:rPr>
  </w:style>
  <w:style w:type="character" w:customStyle="1" w:styleId="ListLabel16">
    <w:name w:val="ListLabel 16"/>
    <w:rsid w:val="00712828"/>
    <w:rPr>
      <w:rFonts w:eastAsia="Times New Roman" w:cs="Arial"/>
      <w:b w:val="0"/>
      <w:bCs w:val="0"/>
      <w:i w:val="0"/>
      <w:iCs w:val="0"/>
      <w:spacing w:val="-1"/>
      <w:w w:val="94"/>
      <w:sz w:val="26"/>
      <w:szCs w:val="26"/>
    </w:rPr>
  </w:style>
  <w:style w:type="character" w:customStyle="1" w:styleId="ListLabel17">
    <w:name w:val="ListLabel 17"/>
    <w:rsid w:val="00712828"/>
    <w:rPr>
      <w:rFonts w:cs="Times New Roman"/>
      <w:spacing w:val="-1"/>
      <w:w w:val="98"/>
    </w:rPr>
  </w:style>
  <w:style w:type="character" w:customStyle="1" w:styleId="ListLabel18">
    <w:name w:val="ListLabel 18"/>
    <w:rsid w:val="00712828"/>
    <w:rPr>
      <w:rFonts w:cs="Times New Roman"/>
      <w:spacing w:val="-1"/>
      <w:w w:val="96"/>
    </w:rPr>
  </w:style>
  <w:style w:type="character" w:customStyle="1" w:styleId="ListLabel19">
    <w:name w:val="ListLabel 19"/>
    <w:rsid w:val="00712828"/>
    <w:rPr>
      <w:rFonts w:eastAsia="Times New Roman" w:cs="Arial"/>
      <w:b w:val="0"/>
      <w:bCs w:val="0"/>
      <w:i w:val="0"/>
      <w:iCs w:val="0"/>
      <w:spacing w:val="-1"/>
      <w:w w:val="99"/>
      <w:sz w:val="22"/>
      <w:szCs w:val="22"/>
    </w:rPr>
  </w:style>
  <w:style w:type="numbering" w:customStyle="1" w:styleId="WWNum1">
    <w:name w:val="WWNum1"/>
    <w:basedOn w:val="a2"/>
    <w:rsid w:val="00712828"/>
    <w:pPr>
      <w:numPr>
        <w:numId w:val="3"/>
      </w:numPr>
    </w:pPr>
  </w:style>
  <w:style w:type="numbering" w:customStyle="1" w:styleId="WWNum2">
    <w:name w:val="WWNum2"/>
    <w:basedOn w:val="a2"/>
    <w:rsid w:val="00712828"/>
    <w:pPr>
      <w:numPr>
        <w:numId w:val="4"/>
      </w:numPr>
    </w:pPr>
  </w:style>
  <w:style w:type="numbering" w:customStyle="1" w:styleId="WWNum3">
    <w:name w:val="WWNum3"/>
    <w:basedOn w:val="a2"/>
    <w:rsid w:val="00712828"/>
    <w:pPr>
      <w:numPr>
        <w:numId w:val="5"/>
      </w:numPr>
    </w:pPr>
  </w:style>
  <w:style w:type="numbering" w:customStyle="1" w:styleId="WWNum4">
    <w:name w:val="WWNum4"/>
    <w:basedOn w:val="a2"/>
    <w:rsid w:val="00712828"/>
    <w:pPr>
      <w:numPr>
        <w:numId w:val="6"/>
      </w:numPr>
    </w:pPr>
  </w:style>
  <w:style w:type="numbering" w:customStyle="1" w:styleId="WWNum5">
    <w:name w:val="WWNum5"/>
    <w:basedOn w:val="a2"/>
    <w:rsid w:val="00712828"/>
    <w:pPr>
      <w:numPr>
        <w:numId w:val="7"/>
      </w:numPr>
    </w:pPr>
  </w:style>
  <w:style w:type="numbering" w:customStyle="1" w:styleId="WWNum6">
    <w:name w:val="WWNum6"/>
    <w:basedOn w:val="a2"/>
    <w:rsid w:val="00712828"/>
    <w:pPr>
      <w:numPr>
        <w:numId w:val="8"/>
      </w:numPr>
    </w:pPr>
  </w:style>
  <w:style w:type="numbering" w:customStyle="1" w:styleId="WWNum7">
    <w:name w:val="WWNum7"/>
    <w:basedOn w:val="a2"/>
    <w:rsid w:val="00712828"/>
    <w:pPr>
      <w:numPr>
        <w:numId w:val="9"/>
      </w:numPr>
    </w:pPr>
  </w:style>
  <w:style w:type="numbering" w:customStyle="1" w:styleId="WWNum8">
    <w:name w:val="WWNum8"/>
    <w:basedOn w:val="a2"/>
    <w:rsid w:val="00712828"/>
    <w:pPr>
      <w:numPr>
        <w:numId w:val="10"/>
      </w:numPr>
    </w:pPr>
  </w:style>
  <w:style w:type="numbering" w:customStyle="1" w:styleId="WWNum9">
    <w:name w:val="WWNum9"/>
    <w:basedOn w:val="a2"/>
    <w:rsid w:val="00712828"/>
    <w:pPr>
      <w:numPr>
        <w:numId w:val="11"/>
      </w:numPr>
    </w:pPr>
  </w:style>
  <w:style w:type="numbering" w:customStyle="1" w:styleId="WWNum10">
    <w:name w:val="WWNum10"/>
    <w:basedOn w:val="a2"/>
    <w:rsid w:val="00712828"/>
    <w:pPr>
      <w:numPr>
        <w:numId w:val="12"/>
      </w:numPr>
    </w:pPr>
  </w:style>
  <w:style w:type="numbering" w:customStyle="1" w:styleId="WWNum11">
    <w:name w:val="WWNum11"/>
    <w:basedOn w:val="a2"/>
    <w:rsid w:val="00712828"/>
    <w:pPr>
      <w:numPr>
        <w:numId w:val="13"/>
      </w:numPr>
    </w:pPr>
  </w:style>
  <w:style w:type="numbering" w:customStyle="1" w:styleId="WWNum12">
    <w:name w:val="WWNum12"/>
    <w:basedOn w:val="a2"/>
    <w:rsid w:val="00712828"/>
    <w:pPr>
      <w:numPr>
        <w:numId w:val="14"/>
      </w:numPr>
    </w:pPr>
  </w:style>
  <w:style w:type="numbering" w:customStyle="1" w:styleId="WWNum13">
    <w:name w:val="WWNum13"/>
    <w:basedOn w:val="a2"/>
    <w:rsid w:val="00712828"/>
    <w:pPr>
      <w:numPr>
        <w:numId w:val="15"/>
      </w:numPr>
    </w:pPr>
  </w:style>
  <w:style w:type="numbering" w:customStyle="1" w:styleId="WWNum14">
    <w:name w:val="WWNum14"/>
    <w:basedOn w:val="a2"/>
    <w:rsid w:val="00712828"/>
    <w:pPr>
      <w:numPr>
        <w:numId w:val="16"/>
      </w:numPr>
    </w:pPr>
  </w:style>
  <w:style w:type="numbering" w:customStyle="1" w:styleId="WWNum15">
    <w:name w:val="WWNum15"/>
    <w:basedOn w:val="a2"/>
    <w:rsid w:val="00712828"/>
    <w:pPr>
      <w:numPr>
        <w:numId w:val="17"/>
      </w:numPr>
    </w:pPr>
  </w:style>
  <w:style w:type="numbering" w:customStyle="1" w:styleId="WWNum16">
    <w:name w:val="WWNum16"/>
    <w:basedOn w:val="a2"/>
    <w:rsid w:val="00712828"/>
    <w:pPr>
      <w:numPr>
        <w:numId w:val="18"/>
      </w:numPr>
    </w:pPr>
  </w:style>
  <w:style w:type="numbering" w:customStyle="1" w:styleId="WWNum17">
    <w:name w:val="WWNum17"/>
    <w:basedOn w:val="a2"/>
    <w:rsid w:val="00712828"/>
    <w:pPr>
      <w:numPr>
        <w:numId w:val="19"/>
      </w:numPr>
    </w:pPr>
  </w:style>
  <w:style w:type="numbering" w:customStyle="1" w:styleId="WWNum18">
    <w:name w:val="WWNum18"/>
    <w:basedOn w:val="a2"/>
    <w:rsid w:val="00712828"/>
    <w:pPr>
      <w:numPr>
        <w:numId w:val="20"/>
      </w:numPr>
    </w:pPr>
  </w:style>
  <w:style w:type="numbering" w:customStyle="1" w:styleId="WWNum19">
    <w:name w:val="WWNum19"/>
    <w:basedOn w:val="a2"/>
    <w:rsid w:val="00712828"/>
    <w:pPr>
      <w:numPr>
        <w:numId w:val="21"/>
      </w:numPr>
    </w:pPr>
  </w:style>
  <w:style w:type="numbering" w:customStyle="1" w:styleId="WWNum20">
    <w:name w:val="WWNum20"/>
    <w:basedOn w:val="a2"/>
    <w:rsid w:val="00712828"/>
    <w:pPr>
      <w:numPr>
        <w:numId w:val="22"/>
      </w:numPr>
    </w:pPr>
  </w:style>
  <w:style w:type="numbering" w:customStyle="1" w:styleId="WWNum21">
    <w:name w:val="WWNum21"/>
    <w:basedOn w:val="a2"/>
    <w:rsid w:val="00712828"/>
    <w:pPr>
      <w:numPr>
        <w:numId w:val="23"/>
      </w:numPr>
    </w:pPr>
  </w:style>
  <w:style w:type="numbering" w:customStyle="1" w:styleId="WWNum22">
    <w:name w:val="WWNum22"/>
    <w:basedOn w:val="a2"/>
    <w:rsid w:val="00712828"/>
    <w:pPr>
      <w:numPr>
        <w:numId w:val="24"/>
      </w:numPr>
    </w:pPr>
  </w:style>
  <w:style w:type="numbering" w:customStyle="1" w:styleId="WWNum23">
    <w:name w:val="WWNum23"/>
    <w:basedOn w:val="a2"/>
    <w:rsid w:val="00712828"/>
    <w:pPr>
      <w:numPr>
        <w:numId w:val="25"/>
      </w:numPr>
    </w:pPr>
  </w:style>
  <w:style w:type="numbering" w:customStyle="1" w:styleId="WWNum24">
    <w:name w:val="WWNum24"/>
    <w:basedOn w:val="a2"/>
    <w:rsid w:val="00712828"/>
    <w:pPr>
      <w:numPr>
        <w:numId w:val="26"/>
      </w:numPr>
    </w:pPr>
  </w:style>
  <w:style w:type="numbering" w:customStyle="1" w:styleId="WWNum25">
    <w:name w:val="WWNum25"/>
    <w:basedOn w:val="a2"/>
    <w:rsid w:val="00712828"/>
    <w:pPr>
      <w:numPr>
        <w:numId w:val="27"/>
      </w:numPr>
    </w:pPr>
  </w:style>
  <w:style w:type="numbering" w:customStyle="1" w:styleId="WWNum26">
    <w:name w:val="WWNum26"/>
    <w:basedOn w:val="a2"/>
    <w:rsid w:val="00712828"/>
    <w:pPr>
      <w:numPr>
        <w:numId w:val="28"/>
      </w:numPr>
    </w:pPr>
  </w:style>
  <w:style w:type="numbering" w:customStyle="1" w:styleId="WWNum27">
    <w:name w:val="WWNum27"/>
    <w:basedOn w:val="a2"/>
    <w:rsid w:val="00712828"/>
    <w:pPr>
      <w:numPr>
        <w:numId w:val="29"/>
      </w:numPr>
    </w:pPr>
  </w:style>
  <w:style w:type="numbering" w:customStyle="1" w:styleId="WWNum28">
    <w:name w:val="WWNum28"/>
    <w:basedOn w:val="a2"/>
    <w:rsid w:val="00712828"/>
    <w:pPr>
      <w:numPr>
        <w:numId w:val="30"/>
      </w:numPr>
    </w:pPr>
  </w:style>
  <w:style w:type="numbering" w:customStyle="1" w:styleId="WWNum29">
    <w:name w:val="WWNum29"/>
    <w:basedOn w:val="a2"/>
    <w:rsid w:val="00712828"/>
    <w:pPr>
      <w:numPr>
        <w:numId w:val="31"/>
      </w:numPr>
    </w:pPr>
  </w:style>
  <w:style w:type="numbering" w:customStyle="1" w:styleId="WWNum30">
    <w:name w:val="WWNum30"/>
    <w:basedOn w:val="a2"/>
    <w:rsid w:val="00712828"/>
    <w:pPr>
      <w:numPr>
        <w:numId w:val="32"/>
      </w:numPr>
    </w:pPr>
  </w:style>
  <w:style w:type="numbering" w:customStyle="1" w:styleId="WWNum31">
    <w:name w:val="WWNum31"/>
    <w:basedOn w:val="a2"/>
    <w:rsid w:val="00712828"/>
    <w:pPr>
      <w:numPr>
        <w:numId w:val="33"/>
      </w:numPr>
    </w:pPr>
  </w:style>
  <w:style w:type="numbering" w:customStyle="1" w:styleId="WWNum32">
    <w:name w:val="WWNum32"/>
    <w:basedOn w:val="a2"/>
    <w:rsid w:val="00712828"/>
    <w:pPr>
      <w:numPr>
        <w:numId w:val="34"/>
      </w:numPr>
    </w:pPr>
  </w:style>
  <w:style w:type="numbering" w:customStyle="1" w:styleId="WWNum33">
    <w:name w:val="WWNum33"/>
    <w:basedOn w:val="a2"/>
    <w:rsid w:val="00712828"/>
    <w:pPr>
      <w:numPr>
        <w:numId w:val="35"/>
      </w:numPr>
    </w:pPr>
  </w:style>
  <w:style w:type="numbering" w:customStyle="1" w:styleId="WWNum34">
    <w:name w:val="WWNum34"/>
    <w:basedOn w:val="a2"/>
    <w:rsid w:val="00712828"/>
    <w:pPr>
      <w:numPr>
        <w:numId w:val="36"/>
      </w:numPr>
    </w:pPr>
  </w:style>
  <w:style w:type="numbering" w:customStyle="1" w:styleId="WWNum35">
    <w:name w:val="WWNum35"/>
    <w:basedOn w:val="a2"/>
    <w:rsid w:val="00712828"/>
    <w:pPr>
      <w:numPr>
        <w:numId w:val="37"/>
      </w:numPr>
    </w:pPr>
  </w:style>
  <w:style w:type="numbering" w:customStyle="1" w:styleId="WWNum36">
    <w:name w:val="WWNum36"/>
    <w:basedOn w:val="a2"/>
    <w:rsid w:val="00712828"/>
    <w:pPr>
      <w:numPr>
        <w:numId w:val="38"/>
      </w:numPr>
    </w:pPr>
  </w:style>
  <w:style w:type="numbering" w:customStyle="1" w:styleId="WWNum37">
    <w:name w:val="WWNum37"/>
    <w:basedOn w:val="a2"/>
    <w:rsid w:val="00712828"/>
    <w:pPr>
      <w:numPr>
        <w:numId w:val="39"/>
      </w:numPr>
    </w:pPr>
  </w:style>
  <w:style w:type="numbering" w:customStyle="1" w:styleId="WWNum38">
    <w:name w:val="WWNum38"/>
    <w:basedOn w:val="a2"/>
    <w:rsid w:val="00712828"/>
    <w:pPr>
      <w:numPr>
        <w:numId w:val="40"/>
      </w:numPr>
    </w:pPr>
  </w:style>
  <w:style w:type="numbering" w:customStyle="1" w:styleId="WWNum39">
    <w:name w:val="WWNum39"/>
    <w:basedOn w:val="a2"/>
    <w:rsid w:val="00712828"/>
    <w:pPr>
      <w:numPr>
        <w:numId w:val="41"/>
      </w:numPr>
    </w:pPr>
  </w:style>
  <w:style w:type="numbering" w:customStyle="1" w:styleId="WWNum40">
    <w:name w:val="WWNum40"/>
    <w:basedOn w:val="a2"/>
    <w:rsid w:val="00712828"/>
    <w:pPr>
      <w:numPr>
        <w:numId w:val="42"/>
      </w:numPr>
    </w:pPr>
  </w:style>
  <w:style w:type="numbering" w:customStyle="1" w:styleId="WWNum41">
    <w:name w:val="WWNum41"/>
    <w:basedOn w:val="a2"/>
    <w:rsid w:val="00712828"/>
    <w:pPr>
      <w:numPr>
        <w:numId w:val="43"/>
      </w:numPr>
    </w:pPr>
  </w:style>
  <w:style w:type="numbering" w:customStyle="1" w:styleId="WWNum42">
    <w:name w:val="WWNum42"/>
    <w:basedOn w:val="a2"/>
    <w:rsid w:val="00712828"/>
    <w:pPr>
      <w:numPr>
        <w:numId w:val="44"/>
      </w:numPr>
    </w:pPr>
  </w:style>
  <w:style w:type="numbering" w:customStyle="1" w:styleId="WWNum43">
    <w:name w:val="WWNum43"/>
    <w:basedOn w:val="a2"/>
    <w:rsid w:val="00712828"/>
    <w:pPr>
      <w:numPr>
        <w:numId w:val="45"/>
      </w:numPr>
    </w:pPr>
  </w:style>
  <w:style w:type="numbering" w:customStyle="1" w:styleId="WWNum44">
    <w:name w:val="WWNum44"/>
    <w:basedOn w:val="a2"/>
    <w:rsid w:val="00712828"/>
    <w:pPr>
      <w:numPr>
        <w:numId w:val="46"/>
      </w:numPr>
    </w:pPr>
  </w:style>
  <w:style w:type="numbering" w:customStyle="1" w:styleId="WWNum45">
    <w:name w:val="WWNum45"/>
    <w:basedOn w:val="a2"/>
    <w:rsid w:val="00712828"/>
    <w:pPr>
      <w:numPr>
        <w:numId w:val="47"/>
      </w:numPr>
    </w:pPr>
  </w:style>
  <w:style w:type="numbering" w:customStyle="1" w:styleId="WWNum46">
    <w:name w:val="WWNum46"/>
    <w:basedOn w:val="a2"/>
    <w:rsid w:val="00712828"/>
    <w:pPr>
      <w:numPr>
        <w:numId w:val="48"/>
      </w:numPr>
    </w:pPr>
  </w:style>
  <w:style w:type="numbering" w:customStyle="1" w:styleId="WWNum47">
    <w:name w:val="WWNum47"/>
    <w:basedOn w:val="a2"/>
    <w:rsid w:val="00712828"/>
    <w:pPr>
      <w:numPr>
        <w:numId w:val="49"/>
      </w:numPr>
    </w:pPr>
  </w:style>
  <w:style w:type="numbering" w:customStyle="1" w:styleId="WWNum48">
    <w:name w:val="WWNum48"/>
    <w:basedOn w:val="a2"/>
    <w:rsid w:val="00712828"/>
    <w:pPr>
      <w:numPr>
        <w:numId w:val="50"/>
      </w:numPr>
    </w:pPr>
  </w:style>
  <w:style w:type="numbering" w:customStyle="1" w:styleId="WWNum49">
    <w:name w:val="WWNum49"/>
    <w:basedOn w:val="a2"/>
    <w:rsid w:val="00712828"/>
    <w:pPr>
      <w:numPr>
        <w:numId w:val="51"/>
      </w:numPr>
    </w:pPr>
  </w:style>
  <w:style w:type="numbering" w:customStyle="1" w:styleId="WWNum141">
    <w:name w:val="WWNum141"/>
    <w:basedOn w:val="a2"/>
    <w:rsid w:val="00BB4897"/>
    <w:pPr>
      <w:numPr>
        <w:numId w:val="5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736323">
      <w:bodyDiv w:val="1"/>
      <w:marLeft w:val="0"/>
      <w:marRight w:val="0"/>
      <w:marTop w:val="0"/>
      <w:marBottom w:val="0"/>
      <w:divBdr>
        <w:top w:val="none" w:sz="0" w:space="0" w:color="auto"/>
        <w:left w:val="none" w:sz="0" w:space="0" w:color="auto"/>
        <w:bottom w:val="none" w:sz="0" w:space="0" w:color="auto"/>
        <w:right w:val="none" w:sz="0" w:space="0" w:color="auto"/>
      </w:divBdr>
    </w:div>
    <w:div w:id="605890896">
      <w:bodyDiv w:val="1"/>
      <w:marLeft w:val="0"/>
      <w:marRight w:val="0"/>
      <w:marTop w:val="0"/>
      <w:marBottom w:val="0"/>
      <w:divBdr>
        <w:top w:val="none" w:sz="0" w:space="0" w:color="auto"/>
        <w:left w:val="none" w:sz="0" w:space="0" w:color="auto"/>
        <w:bottom w:val="none" w:sz="0" w:space="0" w:color="auto"/>
        <w:right w:val="none" w:sz="0" w:space="0" w:color="auto"/>
      </w:divBdr>
    </w:div>
    <w:div w:id="780414075">
      <w:bodyDiv w:val="1"/>
      <w:marLeft w:val="0"/>
      <w:marRight w:val="0"/>
      <w:marTop w:val="0"/>
      <w:marBottom w:val="0"/>
      <w:divBdr>
        <w:top w:val="none" w:sz="0" w:space="0" w:color="auto"/>
        <w:left w:val="none" w:sz="0" w:space="0" w:color="auto"/>
        <w:bottom w:val="none" w:sz="0" w:space="0" w:color="auto"/>
        <w:right w:val="none" w:sz="0" w:space="0" w:color="auto"/>
      </w:divBdr>
    </w:div>
    <w:div w:id="1111244560">
      <w:bodyDiv w:val="1"/>
      <w:marLeft w:val="0"/>
      <w:marRight w:val="0"/>
      <w:marTop w:val="0"/>
      <w:marBottom w:val="0"/>
      <w:divBdr>
        <w:top w:val="none" w:sz="0" w:space="0" w:color="auto"/>
        <w:left w:val="none" w:sz="0" w:space="0" w:color="auto"/>
        <w:bottom w:val="none" w:sz="0" w:space="0" w:color="auto"/>
        <w:right w:val="none" w:sz="0" w:space="0" w:color="auto"/>
      </w:divBdr>
    </w:div>
    <w:div w:id="124788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g"/><Relationship Id="rId18"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hyperlink" Target="consultantplus://offline/ref=3E6D7FC2CE26CA680B0C76E84930132154FF87A020F4E50FADABD7DAAB4B974B57t2U7K" TargetMode="Externa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yperlink" Target="https://mokrousovskij-r45.gosweb.gosuslugi.ru" TargetMode="Externa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yperlink" Target="consultantplus://offline/ref=3E6D7FC2CE26CA680B0C68E55F5C4C2A5CF2D8AC28F0E658F3FBD18DF41B911E17676DD6812EEC43t1U3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3.jpg"/><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72DFE-AD0C-40B4-B423-D279B5146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13244</Words>
  <Characters>75491</Characters>
  <Application>Microsoft Office Word</Application>
  <DocSecurity>0</DocSecurity>
  <Lines>629</Lines>
  <Paragraphs>177</Paragraphs>
  <ScaleCrop>false</ScaleCrop>
  <HeadingPairs>
    <vt:vector size="4" baseType="variant">
      <vt:variant>
        <vt:lpstr>Название</vt:lpstr>
      </vt:variant>
      <vt:variant>
        <vt:i4>1</vt:i4>
      </vt:variant>
      <vt:variant>
        <vt:lpstr>Заголовки</vt:lpstr>
      </vt:variant>
      <vt:variant>
        <vt:i4>8</vt:i4>
      </vt:variant>
    </vt:vector>
  </HeadingPairs>
  <TitlesOfParts>
    <vt:vector size="9" baseType="lpstr">
      <vt:lpstr>Принят решением Думы Петуховского муниципального округа Курганской области от 28 января 2022 года № 146</vt:lpstr>
      <vt:lpstr>/</vt:lpstr>
      <vt:lpstr/>
      <vt:lpstr/>
      <vt:lpstr/>
      <vt:lpstr/>
      <vt:lpstr>КУРГАНСКАЯ ОБЛАСТЬ</vt:lpstr>
      <vt:lpstr>МОКРОУСОВСКИЙ  МУНИЦИПАЛЬНЫЙ ОКРУГ</vt:lpstr>
      <vt:lpstr/>
    </vt:vector>
  </TitlesOfParts>
  <Company>Reanimator Extreme Edition</Company>
  <LinksUpToDate>false</LinksUpToDate>
  <CharactersWithSpaces>88558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 решением Думы Петуховского муниципального округа Курганской области от 28 января 2022 года № 146</dc:title>
  <dc:creator>Александр</dc:creator>
  <cp:lastModifiedBy>comp</cp:lastModifiedBy>
  <cp:revision>14</cp:revision>
  <cp:lastPrinted>2022-08-30T10:07:00Z</cp:lastPrinted>
  <dcterms:created xsi:type="dcterms:W3CDTF">2025-05-13T04:15:00Z</dcterms:created>
  <dcterms:modified xsi:type="dcterms:W3CDTF">2025-05-15T05:10:00Z</dcterms:modified>
</cp:coreProperties>
</file>