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91E" w:rsidRDefault="0040591E" w:rsidP="00B03011">
      <w:pPr>
        <w:rPr>
          <w:noProof/>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in;margin-top:9pt;width:46pt;height:54pt;z-index:251658240">
            <v:imagedata r:id="rId7" o:title=""/>
            <w10:wrap type="square" side="left"/>
          </v:shape>
        </w:pict>
      </w:r>
    </w:p>
    <w:p w:rsidR="0040591E" w:rsidRDefault="0040591E" w:rsidP="00C0649B">
      <w:pPr>
        <w:jc w:val="center"/>
        <w:rPr>
          <w:noProof/>
        </w:rPr>
      </w:pPr>
    </w:p>
    <w:p w:rsidR="0040591E" w:rsidRDefault="0040591E" w:rsidP="00C0649B">
      <w:pPr>
        <w:jc w:val="center"/>
        <w:rPr>
          <w:noProof/>
        </w:rPr>
      </w:pPr>
    </w:p>
    <w:p w:rsidR="0040591E" w:rsidRDefault="0040591E" w:rsidP="00C0649B">
      <w:pPr>
        <w:jc w:val="center"/>
      </w:pPr>
    </w:p>
    <w:p w:rsidR="0040591E" w:rsidRPr="004C1FA3" w:rsidRDefault="0040591E" w:rsidP="00C0649B">
      <w:pPr>
        <w:jc w:val="center"/>
        <w:rPr>
          <w:b/>
          <w:szCs w:val="28"/>
        </w:rPr>
      </w:pPr>
      <w:r w:rsidRPr="004C1FA3">
        <w:rPr>
          <w:b/>
          <w:szCs w:val="28"/>
        </w:rPr>
        <w:t>КУРГАНСКАЯ ОБЛАСТЬ</w:t>
      </w:r>
    </w:p>
    <w:p w:rsidR="0040591E" w:rsidRPr="004C1FA3" w:rsidRDefault="0040591E" w:rsidP="00C0649B">
      <w:pPr>
        <w:jc w:val="center"/>
        <w:rPr>
          <w:b/>
          <w:szCs w:val="28"/>
        </w:rPr>
      </w:pPr>
      <w:r w:rsidRPr="004C1FA3">
        <w:rPr>
          <w:b/>
          <w:szCs w:val="28"/>
        </w:rPr>
        <w:t>МОКРОУСОВСКИЙ МУНИЦИПАЛЬНЫЙ ОКРУГ</w:t>
      </w:r>
    </w:p>
    <w:p w:rsidR="0040591E" w:rsidRPr="004C1FA3" w:rsidRDefault="0040591E" w:rsidP="00C0649B">
      <w:pPr>
        <w:jc w:val="center"/>
        <w:rPr>
          <w:b/>
          <w:szCs w:val="28"/>
        </w:rPr>
      </w:pPr>
      <w:r w:rsidRPr="004C1FA3">
        <w:rPr>
          <w:b/>
          <w:szCs w:val="28"/>
        </w:rPr>
        <w:t>ДУМА МОКРОУСОВСКОГО МУНИЦИПАЛЬНОГО ОКРУГА</w:t>
      </w:r>
    </w:p>
    <w:p w:rsidR="0040591E" w:rsidRPr="004C1FA3" w:rsidRDefault="0040591E" w:rsidP="00C0649B">
      <w:pPr>
        <w:jc w:val="both"/>
        <w:rPr>
          <w:szCs w:val="28"/>
        </w:rPr>
      </w:pPr>
    </w:p>
    <w:p w:rsidR="0040591E" w:rsidRPr="004C1FA3" w:rsidRDefault="0040591E" w:rsidP="00C0649B">
      <w:pPr>
        <w:jc w:val="center"/>
        <w:rPr>
          <w:b/>
          <w:szCs w:val="28"/>
        </w:rPr>
      </w:pPr>
      <w:r w:rsidRPr="004C1FA3">
        <w:rPr>
          <w:b/>
          <w:szCs w:val="28"/>
        </w:rPr>
        <w:t>РЕШЕНИЕ</w:t>
      </w:r>
    </w:p>
    <w:p w:rsidR="0040591E" w:rsidRPr="004C1FA3" w:rsidRDefault="0040591E" w:rsidP="00C0649B">
      <w:pPr>
        <w:jc w:val="both"/>
        <w:rPr>
          <w:szCs w:val="28"/>
        </w:rPr>
      </w:pPr>
    </w:p>
    <w:p w:rsidR="0040591E" w:rsidRPr="004C1FA3" w:rsidRDefault="0040591E" w:rsidP="00C0649B">
      <w:pPr>
        <w:jc w:val="both"/>
        <w:rPr>
          <w:szCs w:val="28"/>
        </w:rPr>
      </w:pPr>
    </w:p>
    <w:p w:rsidR="0040591E" w:rsidRPr="00A21273" w:rsidRDefault="0040591E" w:rsidP="00C0649B">
      <w:pPr>
        <w:rPr>
          <w:szCs w:val="28"/>
        </w:rPr>
      </w:pPr>
      <w:r w:rsidRPr="00217CE4">
        <w:rPr>
          <w:szCs w:val="28"/>
        </w:rPr>
        <w:t xml:space="preserve">от </w:t>
      </w:r>
      <w:r>
        <w:rPr>
          <w:szCs w:val="28"/>
          <w:u w:val="single"/>
        </w:rPr>
        <w:t>13 мая</w:t>
      </w:r>
      <w:r>
        <w:rPr>
          <w:szCs w:val="28"/>
        </w:rPr>
        <w:t xml:space="preserve"> 2022</w:t>
      </w:r>
      <w:r w:rsidRPr="00217CE4">
        <w:rPr>
          <w:szCs w:val="28"/>
        </w:rPr>
        <w:t xml:space="preserve"> года  №</w:t>
      </w:r>
      <w:r>
        <w:rPr>
          <w:szCs w:val="28"/>
          <w:u w:val="single"/>
        </w:rPr>
        <w:t>8</w:t>
      </w:r>
    </w:p>
    <w:p w:rsidR="0040591E" w:rsidRPr="00217CE4" w:rsidRDefault="0040591E" w:rsidP="00C0649B">
      <w:pPr>
        <w:pStyle w:val="Header"/>
        <w:ind w:firstLine="708"/>
      </w:pPr>
      <w:r w:rsidRPr="00217CE4">
        <w:t>с. Мокроусово</w:t>
      </w:r>
    </w:p>
    <w:p w:rsidR="0040591E" w:rsidRPr="00E67517" w:rsidRDefault="0040591E" w:rsidP="001A2D98">
      <w:pPr>
        <w:rPr>
          <w:rFonts w:ascii="Times New Roman" w:hAnsi="Times New Roman"/>
          <w:sz w:val="25"/>
          <w:szCs w:val="25"/>
        </w:rPr>
      </w:pPr>
    </w:p>
    <w:p w:rsidR="0040591E" w:rsidRPr="00E67517" w:rsidRDefault="0040591E" w:rsidP="001A2D98">
      <w:pPr>
        <w:tabs>
          <w:tab w:val="left" w:pos="0"/>
        </w:tabs>
        <w:suppressAutoHyphens/>
        <w:spacing w:line="216" w:lineRule="auto"/>
        <w:outlineLvl w:val="3"/>
        <w:rPr>
          <w:rFonts w:ascii="Times New Roman" w:hAnsi="Times New Roman"/>
          <w:sz w:val="25"/>
          <w:szCs w:val="25"/>
          <w:lang w:eastAsia="ru-RU"/>
        </w:rPr>
      </w:pPr>
    </w:p>
    <w:p w:rsidR="0040591E" w:rsidRPr="004F5AC8" w:rsidRDefault="0040591E" w:rsidP="001A2D98">
      <w:pPr>
        <w:autoSpaceDE w:val="0"/>
        <w:autoSpaceDN w:val="0"/>
        <w:adjustRightInd w:val="0"/>
        <w:rPr>
          <w:rFonts w:ascii="Times New Roman" w:hAnsi="Times New Roman"/>
          <w:bCs/>
          <w:szCs w:val="28"/>
          <w:lang w:eastAsia="ru-RU"/>
        </w:rPr>
      </w:pPr>
      <w:r w:rsidRPr="004F5AC8">
        <w:rPr>
          <w:rFonts w:ascii="Times New Roman" w:hAnsi="Times New Roman"/>
          <w:bCs/>
          <w:szCs w:val="28"/>
          <w:lang w:eastAsia="ru-RU"/>
        </w:rPr>
        <w:t xml:space="preserve">Об установлении Порядка проведения </w:t>
      </w:r>
    </w:p>
    <w:p w:rsidR="0040591E" w:rsidRPr="004F5AC8" w:rsidRDefault="0040591E" w:rsidP="001A2D98">
      <w:pPr>
        <w:autoSpaceDE w:val="0"/>
        <w:autoSpaceDN w:val="0"/>
        <w:adjustRightInd w:val="0"/>
        <w:rPr>
          <w:rFonts w:ascii="Times New Roman" w:hAnsi="Times New Roman"/>
          <w:bCs/>
          <w:szCs w:val="28"/>
          <w:lang w:eastAsia="ru-RU"/>
        </w:rPr>
      </w:pPr>
      <w:r w:rsidRPr="004F5AC8">
        <w:rPr>
          <w:rFonts w:ascii="Times New Roman" w:hAnsi="Times New Roman"/>
          <w:bCs/>
          <w:szCs w:val="28"/>
          <w:lang w:eastAsia="ru-RU"/>
        </w:rPr>
        <w:t xml:space="preserve">конкурса по отбору кандидатур </w:t>
      </w:r>
    </w:p>
    <w:p w:rsidR="0040591E" w:rsidRPr="004F5AC8" w:rsidRDefault="0040591E" w:rsidP="001A2D98">
      <w:pPr>
        <w:autoSpaceDE w:val="0"/>
        <w:autoSpaceDN w:val="0"/>
        <w:adjustRightInd w:val="0"/>
        <w:rPr>
          <w:rFonts w:ascii="Times New Roman" w:hAnsi="Times New Roman"/>
          <w:bCs/>
          <w:szCs w:val="28"/>
          <w:lang w:eastAsia="ru-RU"/>
        </w:rPr>
      </w:pPr>
      <w:r w:rsidRPr="004F5AC8">
        <w:rPr>
          <w:rFonts w:ascii="Times New Roman" w:hAnsi="Times New Roman"/>
          <w:bCs/>
          <w:szCs w:val="28"/>
          <w:lang w:eastAsia="ru-RU"/>
        </w:rPr>
        <w:t xml:space="preserve">на должность Главы Мокроусовского </w:t>
      </w:r>
    </w:p>
    <w:p w:rsidR="0040591E" w:rsidRPr="004F5AC8" w:rsidRDefault="0040591E" w:rsidP="001A2D98">
      <w:pPr>
        <w:autoSpaceDE w:val="0"/>
        <w:autoSpaceDN w:val="0"/>
        <w:adjustRightInd w:val="0"/>
        <w:rPr>
          <w:rFonts w:ascii="Times New Roman" w:hAnsi="Times New Roman"/>
          <w:bCs/>
          <w:szCs w:val="28"/>
          <w:lang w:eastAsia="ru-RU"/>
        </w:rPr>
      </w:pPr>
      <w:r w:rsidRPr="004F5AC8">
        <w:rPr>
          <w:rFonts w:ascii="Times New Roman" w:hAnsi="Times New Roman"/>
          <w:bCs/>
          <w:szCs w:val="28"/>
          <w:lang w:eastAsia="ru-RU"/>
        </w:rPr>
        <w:t>муниципального округа</w:t>
      </w:r>
    </w:p>
    <w:p w:rsidR="0040591E" w:rsidRPr="004F5AC8" w:rsidRDefault="0040591E" w:rsidP="001A2D98">
      <w:pPr>
        <w:autoSpaceDE w:val="0"/>
        <w:autoSpaceDN w:val="0"/>
        <w:adjustRightInd w:val="0"/>
        <w:rPr>
          <w:rFonts w:ascii="Times New Roman" w:hAnsi="Times New Roman"/>
          <w:b/>
          <w:szCs w:val="28"/>
          <w:lang w:eastAsia="ru-RU"/>
        </w:rPr>
      </w:pPr>
    </w:p>
    <w:p w:rsidR="0040591E" w:rsidRPr="004F5AC8" w:rsidRDefault="0040591E" w:rsidP="006D1122">
      <w:pPr>
        <w:autoSpaceDE w:val="0"/>
        <w:autoSpaceDN w:val="0"/>
        <w:adjustRightInd w:val="0"/>
        <w:rPr>
          <w:rFonts w:ascii="Times New Roman" w:hAnsi="Times New Roman"/>
          <w:szCs w:val="28"/>
          <w:lang w:eastAsia="ru-RU"/>
        </w:rPr>
      </w:pPr>
    </w:p>
    <w:p w:rsidR="0040591E" w:rsidRPr="004F5AC8" w:rsidRDefault="0040591E" w:rsidP="006D1122">
      <w:pPr>
        <w:widowControl w:val="0"/>
        <w:autoSpaceDE w:val="0"/>
        <w:autoSpaceDN w:val="0"/>
        <w:adjustRightInd w:val="0"/>
        <w:ind w:firstLine="709"/>
        <w:jc w:val="both"/>
        <w:rPr>
          <w:rFonts w:ascii="Times New Roman" w:hAnsi="Times New Roman"/>
          <w:szCs w:val="28"/>
          <w:lang w:eastAsia="ru-RU"/>
        </w:rPr>
      </w:pPr>
      <w:r w:rsidRPr="004F5AC8">
        <w:rPr>
          <w:rFonts w:ascii="Times New Roman" w:hAnsi="Times New Roman"/>
          <w:szCs w:val="28"/>
          <w:lang w:eastAsia="ru-RU"/>
        </w:rPr>
        <w:t>В соответствии с Федеральным з</w:t>
      </w:r>
      <w:r>
        <w:rPr>
          <w:rFonts w:ascii="Times New Roman" w:hAnsi="Times New Roman"/>
          <w:szCs w:val="28"/>
          <w:lang w:eastAsia="ru-RU"/>
        </w:rPr>
        <w:t>аконом от 6 октября 2003 года №</w:t>
      </w:r>
      <w:r w:rsidRPr="004F5AC8">
        <w:rPr>
          <w:rFonts w:ascii="Times New Roman" w:hAnsi="Times New Roman"/>
          <w:szCs w:val="28"/>
          <w:lang w:eastAsia="ru-RU"/>
        </w:rPr>
        <w:t>131-ФЗ «Об общих принципах организации местного самоуправления в Российской Федерации», Законом Курганской об</w:t>
      </w:r>
      <w:r>
        <w:rPr>
          <w:rFonts w:ascii="Times New Roman" w:hAnsi="Times New Roman"/>
          <w:szCs w:val="28"/>
          <w:lang w:eastAsia="ru-RU"/>
        </w:rPr>
        <w:t>ласти от 31 октября 2014 года №</w:t>
      </w:r>
      <w:r w:rsidRPr="004F5AC8">
        <w:rPr>
          <w:rFonts w:ascii="Times New Roman" w:hAnsi="Times New Roman"/>
          <w:szCs w:val="28"/>
          <w:lang w:eastAsia="ru-RU"/>
        </w:rPr>
        <w:t xml:space="preserve">76 «Об отдельных вопросах формирования органов местного самоуправления муниципальных образований Курганской области», </w:t>
      </w:r>
    </w:p>
    <w:p w:rsidR="0040591E" w:rsidRPr="004F5AC8" w:rsidRDefault="0040591E" w:rsidP="00C0649B">
      <w:pPr>
        <w:widowControl w:val="0"/>
        <w:autoSpaceDE w:val="0"/>
        <w:autoSpaceDN w:val="0"/>
        <w:adjustRightInd w:val="0"/>
        <w:ind w:firstLine="709"/>
        <w:jc w:val="both"/>
        <w:rPr>
          <w:rFonts w:ascii="Times New Roman" w:hAnsi="Times New Roman"/>
          <w:szCs w:val="28"/>
          <w:lang w:eastAsia="ru-RU"/>
        </w:rPr>
      </w:pPr>
      <w:r w:rsidRPr="004F5AC8">
        <w:rPr>
          <w:rFonts w:ascii="Times New Roman" w:hAnsi="Times New Roman"/>
          <w:szCs w:val="28"/>
          <w:lang w:eastAsia="ru-RU"/>
        </w:rPr>
        <w:t>Дума Мокроусовского муниципального округа РЕШИЛА:</w:t>
      </w:r>
    </w:p>
    <w:p w:rsidR="0040591E" w:rsidRPr="004F5AC8" w:rsidRDefault="0040591E" w:rsidP="006D1122">
      <w:pPr>
        <w:tabs>
          <w:tab w:val="left" w:pos="1064"/>
        </w:tabs>
        <w:autoSpaceDE w:val="0"/>
        <w:autoSpaceDN w:val="0"/>
        <w:adjustRightInd w:val="0"/>
        <w:ind w:firstLine="709"/>
        <w:jc w:val="both"/>
        <w:rPr>
          <w:rFonts w:ascii="Times New Roman" w:hAnsi="Times New Roman"/>
          <w:szCs w:val="28"/>
          <w:lang w:eastAsia="ru-RU"/>
        </w:rPr>
      </w:pPr>
      <w:r w:rsidRPr="004F5AC8">
        <w:rPr>
          <w:rFonts w:ascii="Times New Roman" w:hAnsi="Times New Roman"/>
          <w:szCs w:val="28"/>
          <w:lang w:eastAsia="ru-RU"/>
        </w:rPr>
        <w:t>1. Установить Порядок проведения конкурса по отбору кандидатур на должность Главы Мокроусовского  муниципального округа согласно приложению к настоящему решению.</w:t>
      </w:r>
    </w:p>
    <w:p w:rsidR="0040591E" w:rsidRPr="004F5AC8" w:rsidRDefault="0040591E" w:rsidP="006D1122">
      <w:pPr>
        <w:tabs>
          <w:tab w:val="left" w:pos="1064"/>
        </w:tabs>
        <w:autoSpaceDE w:val="0"/>
        <w:autoSpaceDN w:val="0"/>
        <w:adjustRightInd w:val="0"/>
        <w:ind w:firstLine="709"/>
        <w:jc w:val="both"/>
        <w:rPr>
          <w:rFonts w:ascii="Times New Roman" w:hAnsi="Times New Roman"/>
          <w:szCs w:val="28"/>
          <w:lang w:eastAsia="ru-RU"/>
        </w:rPr>
      </w:pPr>
      <w:r w:rsidRPr="004F5AC8">
        <w:rPr>
          <w:rFonts w:ascii="Times New Roman" w:hAnsi="Times New Roman"/>
          <w:szCs w:val="28"/>
          <w:lang w:eastAsia="ru-RU"/>
        </w:rPr>
        <w:t>2.  Признать утратившими силу решения:</w:t>
      </w:r>
    </w:p>
    <w:p w:rsidR="0040591E" w:rsidRPr="004F5AC8" w:rsidRDefault="0040591E" w:rsidP="006D1122">
      <w:pPr>
        <w:jc w:val="both"/>
        <w:rPr>
          <w:rFonts w:ascii="Times New Roman" w:hAnsi="Times New Roman"/>
          <w:szCs w:val="28"/>
          <w:lang w:eastAsia="ru-RU"/>
        </w:rPr>
      </w:pPr>
      <w:r w:rsidRPr="004F5AC8">
        <w:rPr>
          <w:rFonts w:ascii="Times New Roman" w:hAnsi="Times New Roman"/>
          <w:szCs w:val="28"/>
          <w:lang w:eastAsia="ru-RU"/>
        </w:rPr>
        <w:t xml:space="preserve">          1) Мокроусовской районной Думы от 1 июля 2016 года №24 «Об установлении Порядка проведения конкурса по отбору кандидатур на должность Главы Мокроусовского района»; </w:t>
      </w:r>
    </w:p>
    <w:p w:rsidR="0040591E" w:rsidRPr="004F5AC8" w:rsidRDefault="0040591E" w:rsidP="006D1122">
      <w:pPr>
        <w:jc w:val="both"/>
        <w:rPr>
          <w:rFonts w:ascii="Times New Roman" w:hAnsi="Times New Roman"/>
          <w:szCs w:val="28"/>
          <w:lang w:eastAsia="ru-RU"/>
        </w:rPr>
      </w:pPr>
      <w:r w:rsidRPr="004F5AC8">
        <w:rPr>
          <w:rFonts w:ascii="Times New Roman" w:hAnsi="Times New Roman"/>
          <w:szCs w:val="28"/>
          <w:lang w:eastAsia="ru-RU"/>
        </w:rPr>
        <w:t xml:space="preserve">          2) Мокроусовской районной Д</w:t>
      </w:r>
      <w:r>
        <w:rPr>
          <w:rFonts w:ascii="Times New Roman" w:hAnsi="Times New Roman"/>
          <w:szCs w:val="28"/>
          <w:lang w:eastAsia="ru-RU"/>
        </w:rPr>
        <w:t>умы  от 2 сентября 2019 года  №</w:t>
      </w:r>
      <w:r w:rsidRPr="004F5AC8">
        <w:rPr>
          <w:rFonts w:ascii="Times New Roman" w:hAnsi="Times New Roman"/>
          <w:szCs w:val="28"/>
          <w:lang w:eastAsia="ru-RU"/>
        </w:rPr>
        <w:t>21 «О внесении изменений в решение Мокроусовской районной Думы от 1 июля 2016 года №24 «Об установлении Порядка проведения конкурса по отбору кандидатур на должность Главы Мокроусовского района»;</w:t>
      </w:r>
    </w:p>
    <w:p w:rsidR="0040591E" w:rsidRPr="004F5AC8" w:rsidRDefault="0040591E" w:rsidP="00B41903">
      <w:pPr>
        <w:jc w:val="both"/>
        <w:rPr>
          <w:rStyle w:val="layoutlayoutsizemlayouttype2panelayoutvertical-fitlayoutletter"/>
          <w:rFonts w:ascii="Times New Roman" w:hAnsi="Times New Roman"/>
          <w:szCs w:val="28"/>
        </w:rPr>
      </w:pPr>
      <w:r w:rsidRPr="004F5AC8">
        <w:rPr>
          <w:rFonts w:ascii="Times New Roman" w:hAnsi="Times New Roman"/>
          <w:szCs w:val="28"/>
          <w:lang w:eastAsia="ru-RU"/>
        </w:rPr>
        <w:tab/>
        <w:t>3)</w:t>
      </w:r>
      <w:r w:rsidRPr="004F5AC8">
        <w:rPr>
          <w:rStyle w:val="Heading2Char"/>
          <w:rFonts w:ascii="Times New Roman" w:hAnsi="Times New Roman"/>
          <w:b w:val="0"/>
          <w:color w:val="auto"/>
          <w:sz w:val="28"/>
          <w:szCs w:val="28"/>
        </w:rPr>
        <w:t xml:space="preserve"> Мокроусовской сельской Думы от </w:t>
      </w:r>
      <w:r>
        <w:rPr>
          <w:rStyle w:val="layoutlayoutsizemlayouttype2panelayoutvertical-fitlayoutletter"/>
          <w:rFonts w:ascii="Times New Roman" w:hAnsi="Times New Roman"/>
          <w:szCs w:val="28"/>
        </w:rPr>
        <w:t>27 марта 2019 года №</w:t>
      </w:r>
      <w:r w:rsidRPr="004F5AC8">
        <w:rPr>
          <w:rStyle w:val="layoutlayoutsizemlayouttype2panelayoutvertical-fitlayoutletter"/>
          <w:rFonts w:ascii="Times New Roman" w:hAnsi="Times New Roman"/>
          <w:szCs w:val="28"/>
        </w:rPr>
        <w:t>8 «Об установлении Порядка проведения конкурса по отбору кандидатур на должность Главы Мокроусовского сельсовета»;</w:t>
      </w:r>
    </w:p>
    <w:p w:rsidR="0040591E" w:rsidRPr="004F5AC8" w:rsidRDefault="0040591E" w:rsidP="00B41903">
      <w:pPr>
        <w:jc w:val="both"/>
        <w:rPr>
          <w:rFonts w:ascii="Times New Roman" w:hAnsi="Times New Roman"/>
          <w:szCs w:val="28"/>
        </w:rPr>
      </w:pPr>
      <w:r w:rsidRPr="004F5AC8">
        <w:rPr>
          <w:rStyle w:val="layoutlayoutsizemlayouttype2panelayoutvertical-fitlayoutletter"/>
          <w:rFonts w:ascii="Times New Roman" w:hAnsi="Times New Roman"/>
          <w:szCs w:val="28"/>
        </w:rPr>
        <w:tab/>
        <w:t xml:space="preserve">4) Куртанской сельской Думы от </w:t>
      </w:r>
      <w:r>
        <w:rPr>
          <w:rFonts w:ascii="Times New Roman" w:hAnsi="Times New Roman"/>
          <w:szCs w:val="28"/>
        </w:rPr>
        <w:t>22 июля 2016 года №</w:t>
      </w:r>
      <w:r w:rsidRPr="004F5AC8">
        <w:rPr>
          <w:rFonts w:ascii="Times New Roman" w:hAnsi="Times New Roman"/>
          <w:szCs w:val="28"/>
        </w:rPr>
        <w:t>10 «Об установлении Порядка проведения конкурса по отбору кандидатур на должность главы Куртанского сельсовета Мокроусовского района в новой редакции»;</w:t>
      </w:r>
    </w:p>
    <w:p w:rsidR="0040591E" w:rsidRPr="004F5AC8" w:rsidRDefault="0040591E" w:rsidP="00B41903">
      <w:pPr>
        <w:autoSpaceDE w:val="0"/>
        <w:autoSpaceDN w:val="0"/>
        <w:adjustRightInd w:val="0"/>
        <w:ind w:firstLine="360"/>
        <w:jc w:val="both"/>
        <w:rPr>
          <w:rFonts w:ascii="Times New Roman" w:hAnsi="Times New Roman"/>
          <w:szCs w:val="28"/>
        </w:rPr>
      </w:pPr>
      <w:r w:rsidRPr="004F5AC8">
        <w:rPr>
          <w:rFonts w:ascii="Times New Roman" w:hAnsi="Times New Roman"/>
          <w:szCs w:val="28"/>
        </w:rPr>
        <w:tab/>
        <w:t>5)</w:t>
      </w:r>
      <w:r w:rsidRPr="004F5AC8">
        <w:rPr>
          <w:rFonts w:ascii="Times New Roman" w:hAnsi="Times New Roman"/>
          <w:bCs/>
          <w:szCs w:val="28"/>
        </w:rPr>
        <w:t xml:space="preserve"> Лапушинской сельской Думы  от 7 июля 2016 года №8 «Об установлении Порядка проведения конкурса по отбору кандидатур на должность Главы Лапушинского сельсовета Мокроусовского района в новой редакции», от </w:t>
      </w:r>
      <w:r w:rsidRPr="004F5AC8">
        <w:rPr>
          <w:rFonts w:ascii="Times New Roman" w:hAnsi="Times New Roman"/>
          <w:szCs w:val="28"/>
        </w:rPr>
        <w:t xml:space="preserve">14 сентября 2018 года №11 «О внесении изменений в решение Лапушинской сельской Думы от 7 июля 2016г. №8 «Об установлении Порядка проведения конкурса по отбору </w:t>
      </w:r>
      <w:r>
        <w:rPr>
          <w:rFonts w:ascii="Times New Roman" w:hAnsi="Times New Roman"/>
          <w:szCs w:val="28"/>
        </w:rPr>
        <w:t>кандидатур на должность Главы Л</w:t>
      </w:r>
      <w:r w:rsidRPr="004F5AC8">
        <w:rPr>
          <w:rFonts w:ascii="Times New Roman" w:hAnsi="Times New Roman"/>
          <w:szCs w:val="28"/>
        </w:rPr>
        <w:t>апушинского сельсовета Мокроусовского района в новой редакции»;</w:t>
      </w:r>
    </w:p>
    <w:p w:rsidR="0040591E" w:rsidRDefault="0040591E" w:rsidP="00B41903">
      <w:pPr>
        <w:tabs>
          <w:tab w:val="right" w:leader="underscore" w:pos="3087"/>
          <w:tab w:val="right" w:leader="underscore" w:pos="3433"/>
          <w:tab w:val="right" w:leader="underscore" w:pos="4016"/>
        </w:tabs>
        <w:autoSpaceDE w:val="0"/>
        <w:autoSpaceDN w:val="0"/>
        <w:adjustRightInd w:val="0"/>
        <w:jc w:val="both"/>
        <w:rPr>
          <w:rFonts w:ascii="Times New Roman" w:hAnsi="Times New Roman"/>
          <w:szCs w:val="28"/>
        </w:rPr>
      </w:pPr>
      <w:r w:rsidRPr="004F5AC8">
        <w:rPr>
          <w:rFonts w:ascii="Times New Roman" w:hAnsi="Times New Roman"/>
          <w:szCs w:val="28"/>
        </w:rPr>
        <w:tab/>
        <w:t xml:space="preserve">         6)</w:t>
      </w:r>
      <w:r>
        <w:rPr>
          <w:rFonts w:ascii="Times New Roman" w:hAnsi="Times New Roman"/>
          <w:szCs w:val="28"/>
        </w:rPr>
        <w:t xml:space="preserve"> Лопаревской сельской Думы от 20</w:t>
      </w:r>
      <w:r w:rsidRPr="004F5AC8">
        <w:rPr>
          <w:rFonts w:ascii="Times New Roman" w:hAnsi="Times New Roman"/>
          <w:szCs w:val="28"/>
        </w:rPr>
        <w:t xml:space="preserve"> </w:t>
      </w:r>
      <w:r>
        <w:rPr>
          <w:rFonts w:ascii="Times New Roman" w:hAnsi="Times New Roman"/>
          <w:szCs w:val="28"/>
        </w:rPr>
        <w:t>мая 2016 года №9</w:t>
      </w:r>
      <w:r w:rsidRPr="004F5AC8">
        <w:rPr>
          <w:rFonts w:ascii="Times New Roman" w:hAnsi="Times New Roman"/>
          <w:szCs w:val="28"/>
        </w:rPr>
        <w:t xml:space="preserve"> «</w:t>
      </w:r>
      <w:r w:rsidRPr="00DE36FF">
        <w:rPr>
          <w:rFonts w:ascii="Times New Roman" w:hAnsi="Times New Roman"/>
          <w:szCs w:val="28"/>
        </w:rPr>
        <w:t>Об установлении</w:t>
      </w:r>
      <w:r>
        <w:rPr>
          <w:b/>
          <w:bCs/>
          <w:color w:val="000000"/>
        </w:rPr>
        <w:t xml:space="preserve"> </w:t>
      </w:r>
      <w:r w:rsidRPr="00DE36FF">
        <w:rPr>
          <w:rFonts w:ascii="Times New Roman" w:hAnsi="Times New Roman"/>
          <w:szCs w:val="28"/>
        </w:rPr>
        <w:t>Порядка проведения конкурса</w:t>
      </w:r>
      <w:r>
        <w:rPr>
          <w:rFonts w:ascii="Times New Roman" w:hAnsi="Times New Roman"/>
          <w:szCs w:val="28"/>
        </w:rPr>
        <w:t xml:space="preserve"> по</w:t>
      </w:r>
      <w:r w:rsidRPr="00DE36FF">
        <w:rPr>
          <w:rFonts w:ascii="Times New Roman" w:hAnsi="Times New Roman"/>
          <w:szCs w:val="28"/>
        </w:rPr>
        <w:t xml:space="preserve"> </w:t>
      </w:r>
      <w:r>
        <w:rPr>
          <w:rFonts w:ascii="Times New Roman" w:hAnsi="Times New Roman"/>
          <w:szCs w:val="28"/>
        </w:rPr>
        <w:t>о</w:t>
      </w:r>
      <w:r w:rsidRPr="00DE36FF">
        <w:rPr>
          <w:rFonts w:ascii="Times New Roman" w:hAnsi="Times New Roman"/>
          <w:szCs w:val="28"/>
        </w:rPr>
        <w:t xml:space="preserve">тбору кандидатур на должность Главы Лопаревского сельсовета Мокроусовского района», </w:t>
      </w:r>
      <w:r>
        <w:rPr>
          <w:rFonts w:ascii="Times New Roman" w:hAnsi="Times New Roman"/>
          <w:szCs w:val="28"/>
        </w:rPr>
        <w:t>от 12 сентября 2018 года №10 «</w:t>
      </w:r>
      <w:r>
        <w:t>О внесении изменений в решение Лопаревской сельской Думы от 20 мая 2016г. №9 «Об установлении Порядка проведения конкурса по отбору кандидатур на должность Главы Лопаревского сельсовета Мокроусовского района в новой редакции»;</w:t>
      </w:r>
    </w:p>
    <w:p w:rsidR="0040591E" w:rsidRPr="004F5AC8" w:rsidRDefault="0040591E" w:rsidP="00B41903">
      <w:pPr>
        <w:tabs>
          <w:tab w:val="right" w:leader="underscore" w:pos="3087"/>
          <w:tab w:val="right" w:leader="underscore" w:pos="3433"/>
          <w:tab w:val="right" w:leader="underscore" w:pos="4016"/>
        </w:tabs>
        <w:autoSpaceDE w:val="0"/>
        <w:autoSpaceDN w:val="0"/>
        <w:adjustRightInd w:val="0"/>
        <w:jc w:val="both"/>
        <w:rPr>
          <w:rFonts w:ascii="Times New Roman" w:hAnsi="Times New Roman"/>
          <w:bCs/>
          <w:szCs w:val="28"/>
        </w:rPr>
      </w:pPr>
      <w:r w:rsidRPr="004F5AC8">
        <w:rPr>
          <w:rFonts w:ascii="Times New Roman" w:hAnsi="Times New Roman"/>
          <w:szCs w:val="28"/>
        </w:rPr>
        <w:t xml:space="preserve">        </w:t>
      </w:r>
      <w:r>
        <w:rPr>
          <w:rFonts w:ascii="Times New Roman" w:hAnsi="Times New Roman"/>
          <w:szCs w:val="28"/>
        </w:rPr>
        <w:tab/>
      </w:r>
      <w:r w:rsidRPr="004F5AC8">
        <w:rPr>
          <w:rFonts w:ascii="Times New Roman" w:hAnsi="Times New Roman"/>
          <w:szCs w:val="28"/>
        </w:rPr>
        <w:t>7) Маломостовской сельской Думы от 14 июля 2016 года №10 «</w:t>
      </w:r>
      <w:r w:rsidRPr="004F5AC8">
        <w:rPr>
          <w:rFonts w:ascii="Times New Roman" w:hAnsi="Times New Roman"/>
          <w:bCs/>
          <w:szCs w:val="28"/>
        </w:rPr>
        <w:t>Об установлении Порядка проведения конкурса по отбору кандидатур на должность Главы Маломостовского сельсовета Мокроусовского района в новой редакции»</w:t>
      </w:r>
      <w:r>
        <w:rPr>
          <w:rFonts w:ascii="Times New Roman" w:hAnsi="Times New Roman"/>
          <w:bCs/>
          <w:szCs w:val="28"/>
        </w:rPr>
        <w:t>, от 25  сентября 2018 года №10 «</w:t>
      </w:r>
      <w:r>
        <w:t>О внесении изменений в решение Маломостовской сельской Думы от 14 июля 2016г. №10 «Об установлении Порядка проведения конкурса по отбору кандидатур на должность Главы Маломостовского сельсовета Мокроусовского района в новой редакции»</w:t>
      </w:r>
      <w:r w:rsidRPr="004F5AC8">
        <w:rPr>
          <w:rFonts w:ascii="Times New Roman" w:hAnsi="Times New Roman"/>
          <w:bCs/>
          <w:szCs w:val="28"/>
        </w:rPr>
        <w:t>;</w:t>
      </w:r>
    </w:p>
    <w:p w:rsidR="0040591E" w:rsidRPr="004F5AC8" w:rsidRDefault="0040591E" w:rsidP="00B41903">
      <w:pPr>
        <w:tabs>
          <w:tab w:val="right" w:leader="underscore" w:pos="3087"/>
          <w:tab w:val="right" w:leader="underscore" w:pos="3433"/>
          <w:tab w:val="right" w:leader="underscore" w:pos="4016"/>
        </w:tabs>
        <w:autoSpaceDE w:val="0"/>
        <w:autoSpaceDN w:val="0"/>
        <w:adjustRightInd w:val="0"/>
        <w:jc w:val="both"/>
        <w:rPr>
          <w:rFonts w:ascii="Times New Roman" w:hAnsi="Times New Roman"/>
          <w:bCs/>
          <w:szCs w:val="28"/>
        </w:rPr>
      </w:pPr>
      <w:r>
        <w:rPr>
          <w:rFonts w:ascii="Times New Roman" w:hAnsi="Times New Roman"/>
          <w:bCs/>
          <w:szCs w:val="28"/>
        </w:rPr>
        <w:t xml:space="preserve">        </w:t>
      </w:r>
      <w:r w:rsidRPr="004F5AC8">
        <w:rPr>
          <w:rFonts w:ascii="Times New Roman" w:hAnsi="Times New Roman"/>
          <w:bCs/>
          <w:szCs w:val="28"/>
        </w:rPr>
        <w:t xml:space="preserve">8) Михайловской сельской Думы </w:t>
      </w:r>
      <w:r w:rsidRPr="004F5AC8">
        <w:rPr>
          <w:rFonts w:ascii="Times New Roman" w:hAnsi="Times New Roman"/>
          <w:szCs w:val="28"/>
        </w:rPr>
        <w:t>от 8 июля 2016 года №13 «</w:t>
      </w:r>
      <w:r w:rsidRPr="004F5AC8">
        <w:rPr>
          <w:rFonts w:ascii="Times New Roman" w:hAnsi="Times New Roman"/>
          <w:bCs/>
          <w:szCs w:val="28"/>
        </w:rPr>
        <w:t>Об установлении Порядка проведения конкурса по отбору кандидатур на должность Главы Михайловского сельсовета Мокроусовского района в новой редакции»;</w:t>
      </w:r>
    </w:p>
    <w:p w:rsidR="0040591E" w:rsidRPr="00757791" w:rsidRDefault="0040591E" w:rsidP="00757791">
      <w:pPr>
        <w:autoSpaceDE w:val="0"/>
        <w:autoSpaceDN w:val="0"/>
        <w:adjustRightInd w:val="0"/>
        <w:jc w:val="both"/>
        <w:rPr>
          <w:rFonts w:ascii="Times New Roman" w:hAnsi="Times New Roman"/>
          <w:bCs/>
          <w:szCs w:val="28"/>
        </w:rPr>
      </w:pPr>
      <w:r w:rsidRPr="004F5AC8">
        <w:rPr>
          <w:rFonts w:ascii="Times New Roman" w:hAnsi="Times New Roman"/>
          <w:bCs/>
          <w:szCs w:val="28"/>
        </w:rPr>
        <w:t xml:space="preserve">         9) Рассветской сельской Думы </w:t>
      </w:r>
      <w:r>
        <w:rPr>
          <w:rFonts w:ascii="Times New Roman" w:hAnsi="Times New Roman"/>
          <w:bCs/>
          <w:szCs w:val="28"/>
        </w:rPr>
        <w:t>от 13 сентября 2018 года №</w:t>
      </w:r>
      <w:r w:rsidRPr="00757791">
        <w:rPr>
          <w:rFonts w:ascii="Times New Roman" w:hAnsi="Times New Roman"/>
          <w:bCs/>
          <w:szCs w:val="28"/>
        </w:rPr>
        <w:t>9 «Об установлении Порядка проведения конкурса по отбору кандидатур на должность Главы Рассветского</w:t>
      </w:r>
      <w:r>
        <w:rPr>
          <w:rFonts w:ascii="Times New Roman" w:hAnsi="Times New Roman"/>
          <w:bCs/>
          <w:szCs w:val="28"/>
        </w:rPr>
        <w:t xml:space="preserve"> </w:t>
      </w:r>
      <w:r w:rsidRPr="00757791">
        <w:rPr>
          <w:rFonts w:ascii="Times New Roman" w:hAnsi="Times New Roman"/>
          <w:bCs/>
          <w:szCs w:val="28"/>
        </w:rPr>
        <w:t>сельсовета Мокроусовского района в новой редакции»;</w:t>
      </w:r>
    </w:p>
    <w:p w:rsidR="0040591E" w:rsidRPr="004F5AC8" w:rsidRDefault="0040591E" w:rsidP="00DD7CB5">
      <w:pPr>
        <w:tabs>
          <w:tab w:val="right" w:leader="underscore" w:pos="3087"/>
          <w:tab w:val="right" w:leader="underscore" w:pos="3433"/>
          <w:tab w:val="right" w:leader="underscore" w:pos="4016"/>
        </w:tabs>
        <w:autoSpaceDE w:val="0"/>
        <w:autoSpaceDN w:val="0"/>
        <w:adjustRightInd w:val="0"/>
        <w:jc w:val="both"/>
        <w:rPr>
          <w:rFonts w:ascii="Times New Roman" w:hAnsi="Times New Roman"/>
          <w:szCs w:val="28"/>
        </w:rPr>
      </w:pPr>
      <w:r w:rsidRPr="004F5AC8">
        <w:rPr>
          <w:rFonts w:ascii="Times New Roman" w:hAnsi="Times New Roman"/>
          <w:szCs w:val="28"/>
        </w:rPr>
        <w:t xml:space="preserve">        10) Семискульской сельской Думы от 24 июня 2016</w:t>
      </w:r>
      <w:r>
        <w:rPr>
          <w:rFonts w:ascii="Times New Roman" w:hAnsi="Times New Roman"/>
          <w:szCs w:val="28"/>
        </w:rPr>
        <w:t xml:space="preserve"> </w:t>
      </w:r>
      <w:r w:rsidRPr="004F5AC8">
        <w:rPr>
          <w:rFonts w:ascii="Times New Roman" w:hAnsi="Times New Roman"/>
          <w:szCs w:val="28"/>
        </w:rPr>
        <w:t>года №9 «</w:t>
      </w:r>
      <w:r w:rsidRPr="004F5AC8">
        <w:rPr>
          <w:rFonts w:ascii="Times New Roman" w:hAnsi="Times New Roman"/>
          <w:bCs/>
          <w:szCs w:val="28"/>
        </w:rPr>
        <w:t xml:space="preserve">Об установлении Порядка проведения конкурса по отбору кандидатур на должность Главы Семискульского сельсовета Мокроусовского района в новой редакции», </w:t>
      </w:r>
      <w:r w:rsidRPr="004F5AC8">
        <w:rPr>
          <w:rFonts w:ascii="Times New Roman" w:hAnsi="Times New Roman"/>
          <w:szCs w:val="28"/>
        </w:rPr>
        <w:t>от  12 октября  2018 года  №11 «О внесении изменений в решение Семискульской сельской Думы от 24 июня 2016г. №9 «Об установлении Порядка проведения конкурса по отбору кандидатур на должность Главы Семискульского сельсовета Мокроусовского района в новой редакции»;</w:t>
      </w:r>
    </w:p>
    <w:p w:rsidR="0040591E" w:rsidRPr="004F5AC8" w:rsidRDefault="0040591E" w:rsidP="00E67517">
      <w:pPr>
        <w:tabs>
          <w:tab w:val="right" w:leader="underscore" w:pos="3087"/>
          <w:tab w:val="right" w:leader="underscore" w:pos="3433"/>
          <w:tab w:val="right" w:leader="underscore" w:pos="4016"/>
        </w:tabs>
        <w:autoSpaceDE w:val="0"/>
        <w:autoSpaceDN w:val="0"/>
        <w:adjustRightInd w:val="0"/>
        <w:jc w:val="both"/>
        <w:rPr>
          <w:rFonts w:ascii="Times New Roman" w:hAnsi="Times New Roman"/>
          <w:bCs/>
          <w:szCs w:val="28"/>
        </w:rPr>
      </w:pPr>
      <w:r w:rsidRPr="004F5AC8">
        <w:rPr>
          <w:rFonts w:ascii="Times New Roman" w:hAnsi="Times New Roman"/>
          <w:szCs w:val="28"/>
        </w:rPr>
        <w:t xml:space="preserve">         11) Старопершинской сельской</w:t>
      </w:r>
      <w:r>
        <w:rPr>
          <w:rFonts w:ascii="Times New Roman" w:hAnsi="Times New Roman"/>
          <w:szCs w:val="28"/>
        </w:rPr>
        <w:t xml:space="preserve"> Думы от 16 августа 2016 года №</w:t>
      </w:r>
      <w:r w:rsidRPr="004F5AC8">
        <w:rPr>
          <w:rFonts w:ascii="Times New Roman" w:hAnsi="Times New Roman"/>
          <w:szCs w:val="28"/>
        </w:rPr>
        <w:t>10 «</w:t>
      </w:r>
      <w:r w:rsidRPr="004F5AC8">
        <w:rPr>
          <w:rFonts w:ascii="Times New Roman" w:hAnsi="Times New Roman"/>
          <w:bCs/>
          <w:szCs w:val="28"/>
        </w:rPr>
        <w:t>Об установлении Порядка проведения конкурса по отбору кандидатур на должность Главы Старопершинского сельсовета Мокроусо</w:t>
      </w:r>
      <w:r>
        <w:rPr>
          <w:rFonts w:ascii="Times New Roman" w:hAnsi="Times New Roman"/>
          <w:bCs/>
          <w:szCs w:val="28"/>
        </w:rPr>
        <w:t>вского района в новой редакции»</w:t>
      </w:r>
      <w:r w:rsidRPr="004F5AC8">
        <w:rPr>
          <w:rFonts w:ascii="Times New Roman" w:hAnsi="Times New Roman"/>
          <w:bCs/>
          <w:szCs w:val="28"/>
        </w:rPr>
        <w:t>;</w:t>
      </w:r>
    </w:p>
    <w:p w:rsidR="0040591E" w:rsidRPr="00757791" w:rsidRDefault="0040591E" w:rsidP="00757791">
      <w:pPr>
        <w:tabs>
          <w:tab w:val="right" w:leader="underscore" w:pos="3087"/>
          <w:tab w:val="right" w:leader="underscore" w:pos="3433"/>
          <w:tab w:val="right" w:leader="underscore" w:pos="4016"/>
        </w:tabs>
        <w:autoSpaceDE w:val="0"/>
        <w:autoSpaceDN w:val="0"/>
        <w:adjustRightInd w:val="0"/>
        <w:jc w:val="both"/>
        <w:rPr>
          <w:rFonts w:ascii="Times New Roman" w:hAnsi="Times New Roman"/>
          <w:bCs/>
          <w:szCs w:val="28"/>
        </w:rPr>
      </w:pPr>
      <w:r>
        <w:rPr>
          <w:rFonts w:ascii="Times New Roman" w:hAnsi="Times New Roman"/>
          <w:bCs/>
          <w:szCs w:val="28"/>
        </w:rPr>
        <w:t xml:space="preserve">         </w:t>
      </w:r>
      <w:r w:rsidRPr="004F5AC8">
        <w:rPr>
          <w:rFonts w:ascii="Times New Roman" w:hAnsi="Times New Roman"/>
          <w:bCs/>
          <w:szCs w:val="28"/>
        </w:rPr>
        <w:t xml:space="preserve">12) Сунгуровской сельской Думы от </w:t>
      </w:r>
      <w:r w:rsidRPr="00757791">
        <w:rPr>
          <w:rFonts w:ascii="Times New Roman" w:hAnsi="Times New Roman"/>
          <w:bCs/>
          <w:szCs w:val="28"/>
        </w:rPr>
        <w:t>22 июля 2016 года  №9 «Об установлении Порядка проведения конкурса по отбору кандидатур на должность Главы Сунгуровского</w:t>
      </w:r>
      <w:r>
        <w:rPr>
          <w:rFonts w:ascii="Times New Roman" w:hAnsi="Times New Roman"/>
          <w:bCs/>
          <w:szCs w:val="28"/>
        </w:rPr>
        <w:t xml:space="preserve"> </w:t>
      </w:r>
      <w:r w:rsidRPr="00757791">
        <w:rPr>
          <w:rFonts w:ascii="Times New Roman" w:hAnsi="Times New Roman"/>
          <w:bCs/>
          <w:szCs w:val="28"/>
        </w:rPr>
        <w:t>сельсовета Мокроусовского района»,  от 9 октября 2019 года №4  «О внесении изменений в решение  Сунгуровской сельской Думы от 22  июля 2016г. №9  «Об установлении Порядка проведения конкурса по отбору кандидатур на должность Главы Сунгуровского  сельсовета Мокроус</w:t>
      </w:r>
      <w:r>
        <w:rPr>
          <w:rFonts w:ascii="Times New Roman" w:hAnsi="Times New Roman"/>
          <w:bCs/>
          <w:szCs w:val="28"/>
        </w:rPr>
        <w:t>овского района в новой редакции</w:t>
      </w:r>
      <w:r w:rsidRPr="00757791">
        <w:rPr>
          <w:rFonts w:ascii="Times New Roman" w:hAnsi="Times New Roman"/>
          <w:bCs/>
          <w:szCs w:val="28"/>
        </w:rPr>
        <w:t>»;</w:t>
      </w:r>
    </w:p>
    <w:p w:rsidR="0040591E" w:rsidRPr="004F5AC8" w:rsidRDefault="0040591E" w:rsidP="004F5AC8">
      <w:pPr>
        <w:tabs>
          <w:tab w:val="right" w:leader="underscore" w:pos="3087"/>
          <w:tab w:val="right" w:leader="underscore" w:pos="3433"/>
          <w:tab w:val="right" w:leader="underscore" w:pos="4016"/>
        </w:tabs>
        <w:autoSpaceDE w:val="0"/>
        <w:autoSpaceDN w:val="0"/>
        <w:adjustRightInd w:val="0"/>
        <w:jc w:val="both"/>
        <w:rPr>
          <w:rFonts w:ascii="Times New Roman" w:hAnsi="Times New Roman"/>
          <w:bCs/>
          <w:szCs w:val="28"/>
        </w:rPr>
      </w:pPr>
      <w:r w:rsidRPr="004F5AC8">
        <w:rPr>
          <w:rFonts w:ascii="Times New Roman" w:hAnsi="Times New Roman"/>
          <w:szCs w:val="28"/>
        </w:rPr>
        <w:t xml:space="preserve">          13) Травнинской сельской Думы от 29 июня 2016 года  №6 «</w:t>
      </w:r>
      <w:r w:rsidRPr="004F5AC8">
        <w:rPr>
          <w:rFonts w:ascii="Times New Roman" w:hAnsi="Times New Roman"/>
          <w:bCs/>
          <w:szCs w:val="28"/>
        </w:rPr>
        <w:t>Об установлении Порядка проведения конкурса по отбору кандидатур на должность Главы Травнинского се</w:t>
      </w:r>
      <w:r>
        <w:rPr>
          <w:rFonts w:ascii="Times New Roman" w:hAnsi="Times New Roman"/>
          <w:bCs/>
          <w:szCs w:val="28"/>
        </w:rPr>
        <w:t>льсовета Мокроусовского района»,</w:t>
      </w:r>
      <w:r w:rsidRPr="004F5AC8">
        <w:rPr>
          <w:rFonts w:ascii="Times New Roman" w:hAnsi="Times New Roman"/>
          <w:bCs/>
          <w:szCs w:val="28"/>
        </w:rPr>
        <w:t xml:space="preserve"> о</w:t>
      </w:r>
      <w:r>
        <w:rPr>
          <w:rFonts w:ascii="Times New Roman" w:hAnsi="Times New Roman"/>
          <w:szCs w:val="28"/>
        </w:rPr>
        <w:t>т 15 ноября 2019 года №</w:t>
      </w:r>
      <w:r w:rsidRPr="004F5AC8">
        <w:rPr>
          <w:rFonts w:ascii="Times New Roman" w:hAnsi="Times New Roman"/>
          <w:szCs w:val="28"/>
        </w:rPr>
        <w:t>8 «О внесении изменений в решение Травнинской се</w:t>
      </w:r>
      <w:r>
        <w:rPr>
          <w:rFonts w:ascii="Times New Roman" w:hAnsi="Times New Roman"/>
          <w:szCs w:val="28"/>
        </w:rPr>
        <w:t>льской Думы от 29 июня 2016г. №</w:t>
      </w:r>
      <w:r w:rsidRPr="004F5AC8">
        <w:rPr>
          <w:rFonts w:ascii="Times New Roman" w:hAnsi="Times New Roman"/>
          <w:szCs w:val="28"/>
        </w:rPr>
        <w:t>6 «Об установлении Порядка проведения конкурса по отбору кандидатур на должность Главы Травнинского сельсовета Мокроусовского района»;</w:t>
      </w:r>
    </w:p>
    <w:p w:rsidR="0040591E" w:rsidRPr="004F5AC8" w:rsidRDefault="0040591E" w:rsidP="003A3471">
      <w:pPr>
        <w:jc w:val="both"/>
        <w:rPr>
          <w:rFonts w:ascii="Times New Roman" w:hAnsi="Times New Roman"/>
          <w:szCs w:val="28"/>
        </w:rPr>
      </w:pPr>
      <w:r w:rsidRPr="004F5AC8">
        <w:rPr>
          <w:rFonts w:ascii="Times New Roman" w:hAnsi="Times New Roman"/>
          <w:szCs w:val="28"/>
        </w:rPr>
        <w:t xml:space="preserve">          14) Уваровской сельской Думы от  20 июля 2016</w:t>
      </w:r>
      <w:r>
        <w:rPr>
          <w:rFonts w:ascii="Times New Roman" w:hAnsi="Times New Roman"/>
          <w:szCs w:val="28"/>
        </w:rPr>
        <w:t xml:space="preserve"> </w:t>
      </w:r>
      <w:r w:rsidRPr="004F5AC8">
        <w:rPr>
          <w:rFonts w:ascii="Times New Roman" w:hAnsi="Times New Roman"/>
          <w:szCs w:val="28"/>
        </w:rPr>
        <w:t>года №7  «Об установлении Порядка проведения конкурса по отбору кандидатур на должность Главы Уваровского сельсовета Мокроусовского района в новой редакции», от 26 сентября 2018 года №12 «О внесении изменений в решение Уваровской сельской Думы от 20.07.2016 г. «Об установлении Порядка проведения конкурса по отбору кандидатур на должность Главы Уваровского сельсовета Мокроусовского района Курганской области в новой редакции»;</w:t>
      </w:r>
    </w:p>
    <w:p w:rsidR="0040591E" w:rsidRPr="004F5AC8" w:rsidRDefault="0040591E" w:rsidP="00E67517">
      <w:pPr>
        <w:jc w:val="both"/>
        <w:rPr>
          <w:rFonts w:ascii="Times New Roman" w:hAnsi="Times New Roman"/>
          <w:szCs w:val="28"/>
        </w:rPr>
      </w:pPr>
      <w:r w:rsidRPr="004F5AC8">
        <w:rPr>
          <w:rFonts w:ascii="Times New Roman" w:hAnsi="Times New Roman"/>
          <w:szCs w:val="28"/>
        </w:rPr>
        <w:t xml:space="preserve">          15) Утичевской сельской Думы от 27 июля 2016 года №13 «Об установлении Порядка проведения конкурса по отбору кандидатур на должность Главы Утичевского сельсовета Мокроусовского района в новой редакции», от 24 сентября 2018 года №7 «О внесении изменений в решение Утичевской сельской Думы от 27 июля 2016 года №13 «Об установлении Порядка проведения конкурса по отбору кандидатур на должность Главы Утичевского сельсовета Мокроусовского района Курганской области в новой редакции»;</w:t>
      </w:r>
    </w:p>
    <w:p w:rsidR="0040591E" w:rsidRPr="004F5AC8" w:rsidRDefault="0040591E" w:rsidP="00E67517">
      <w:pPr>
        <w:tabs>
          <w:tab w:val="right" w:leader="underscore" w:pos="3087"/>
          <w:tab w:val="right" w:leader="underscore" w:pos="3433"/>
          <w:tab w:val="right" w:leader="underscore" w:pos="4016"/>
        </w:tabs>
        <w:autoSpaceDE w:val="0"/>
        <w:autoSpaceDN w:val="0"/>
        <w:adjustRightInd w:val="0"/>
        <w:jc w:val="both"/>
        <w:rPr>
          <w:rFonts w:ascii="Times New Roman" w:hAnsi="Times New Roman"/>
          <w:bCs/>
          <w:szCs w:val="28"/>
        </w:rPr>
      </w:pPr>
      <w:r w:rsidRPr="004F5AC8">
        <w:rPr>
          <w:rFonts w:ascii="Times New Roman" w:hAnsi="Times New Roman"/>
          <w:szCs w:val="28"/>
        </w:rPr>
        <w:t xml:space="preserve">          16) Шелеповской сельской Думы от 27 июля 2016 года №10 </w:t>
      </w:r>
      <w:r w:rsidRPr="004F5AC8">
        <w:rPr>
          <w:rFonts w:ascii="Times New Roman" w:hAnsi="Times New Roman"/>
          <w:bCs/>
          <w:szCs w:val="28"/>
        </w:rPr>
        <w:t>«Об установлении Порядка проведения конкурса по отбору кандидатур на должность Главы Шелеповского сельсовета Мокроусовского района в новой редакции»;</w:t>
      </w:r>
    </w:p>
    <w:p w:rsidR="0040591E" w:rsidRPr="004F5AC8" w:rsidRDefault="0040591E" w:rsidP="00B03011">
      <w:pPr>
        <w:pStyle w:val="ListParagraph"/>
        <w:ind w:left="0"/>
        <w:jc w:val="both"/>
        <w:rPr>
          <w:rFonts w:ascii="Times New Roman" w:hAnsi="Times New Roman"/>
          <w:szCs w:val="28"/>
          <w:shd w:val="clear" w:color="auto" w:fill="FFFFFF"/>
        </w:rPr>
      </w:pPr>
      <w:r w:rsidRPr="004F5AC8">
        <w:rPr>
          <w:rFonts w:ascii="Times New Roman" w:hAnsi="Times New Roman"/>
          <w:bCs/>
          <w:szCs w:val="28"/>
        </w:rPr>
        <w:t xml:space="preserve">           17) Щигровской сельской Думы </w:t>
      </w:r>
      <w:r>
        <w:rPr>
          <w:rFonts w:ascii="Times New Roman" w:hAnsi="Times New Roman"/>
          <w:szCs w:val="28"/>
          <w:shd w:val="clear" w:color="auto" w:fill="FFFFFF"/>
        </w:rPr>
        <w:t>от 5 сентября 2016 года №</w:t>
      </w:r>
      <w:r w:rsidRPr="004F5AC8">
        <w:rPr>
          <w:rFonts w:ascii="Times New Roman" w:hAnsi="Times New Roman"/>
          <w:szCs w:val="28"/>
          <w:shd w:val="clear" w:color="auto" w:fill="FFFFFF"/>
        </w:rPr>
        <w:t>9 «Об установлении Порядка проведения конкурса по отбору кандидатур на должность Главы Щигровского сельсовета Мокроусовс</w:t>
      </w:r>
      <w:r>
        <w:rPr>
          <w:rFonts w:ascii="Times New Roman" w:hAnsi="Times New Roman"/>
          <w:szCs w:val="28"/>
          <w:shd w:val="clear" w:color="auto" w:fill="FFFFFF"/>
        </w:rPr>
        <w:t>кого района в новой редакции»</w:t>
      </w:r>
      <w:r w:rsidRPr="004F5AC8">
        <w:rPr>
          <w:rFonts w:ascii="Times New Roman" w:hAnsi="Times New Roman"/>
          <w:szCs w:val="28"/>
          <w:shd w:val="clear" w:color="auto" w:fill="FFFFFF"/>
        </w:rPr>
        <w:t>.</w:t>
      </w:r>
    </w:p>
    <w:p w:rsidR="0040591E" w:rsidRPr="005F6C09" w:rsidRDefault="0040591E" w:rsidP="00B03011">
      <w:pPr>
        <w:jc w:val="both"/>
        <w:rPr>
          <w:szCs w:val="28"/>
        </w:rPr>
      </w:pPr>
      <w:r w:rsidRPr="004F5AC8">
        <w:rPr>
          <w:rFonts w:ascii="Times New Roman" w:hAnsi="Times New Roman"/>
          <w:szCs w:val="28"/>
          <w:shd w:val="clear" w:color="auto" w:fill="FFFFFF"/>
        </w:rPr>
        <w:t xml:space="preserve">           </w:t>
      </w:r>
      <w:r w:rsidRPr="004F5AC8">
        <w:rPr>
          <w:rFonts w:ascii="Times New Roman" w:hAnsi="Times New Roman"/>
          <w:szCs w:val="28"/>
          <w:lang w:eastAsia="ru-RU"/>
        </w:rPr>
        <w:t>3.</w:t>
      </w:r>
      <w:r>
        <w:rPr>
          <w:szCs w:val="28"/>
          <w:shd w:val="clear" w:color="auto" w:fill="FFFFFF"/>
        </w:rPr>
        <w:t xml:space="preserve"> </w:t>
      </w:r>
      <w:r w:rsidRPr="005F6C09">
        <w:rPr>
          <w:szCs w:val="28"/>
          <w:shd w:val="clear" w:color="auto" w:fill="FFFFFF"/>
        </w:rPr>
        <w:t>Опубликовать настоящее решение в общественно-политической газете района «Восход».</w:t>
      </w:r>
    </w:p>
    <w:p w:rsidR="0040591E" w:rsidRPr="004F5AC8" w:rsidRDefault="0040591E" w:rsidP="006D1122">
      <w:pPr>
        <w:spacing w:after="200" w:line="276" w:lineRule="auto"/>
        <w:contextualSpacing/>
        <w:jc w:val="both"/>
        <w:rPr>
          <w:rFonts w:ascii="Times New Roman" w:hAnsi="Times New Roman"/>
          <w:szCs w:val="28"/>
          <w:lang w:eastAsia="ru-RU"/>
        </w:rPr>
      </w:pPr>
      <w:r w:rsidRPr="004F5AC8">
        <w:rPr>
          <w:rFonts w:ascii="Times New Roman" w:hAnsi="Times New Roman"/>
          <w:szCs w:val="28"/>
          <w:lang w:eastAsia="ru-RU"/>
        </w:rPr>
        <w:t xml:space="preserve">           4. Настоящее решение вступает в силу со дня  его </w:t>
      </w:r>
      <w:r>
        <w:rPr>
          <w:rFonts w:ascii="Times New Roman" w:hAnsi="Times New Roman"/>
          <w:szCs w:val="28"/>
          <w:lang w:eastAsia="ru-RU"/>
        </w:rPr>
        <w:t>опубликования</w:t>
      </w:r>
      <w:r w:rsidRPr="004F5AC8">
        <w:rPr>
          <w:rFonts w:ascii="Times New Roman" w:hAnsi="Times New Roman"/>
          <w:szCs w:val="28"/>
          <w:lang w:eastAsia="ru-RU"/>
        </w:rPr>
        <w:t>.</w:t>
      </w:r>
    </w:p>
    <w:p w:rsidR="0040591E" w:rsidRDefault="0040591E" w:rsidP="000679CA">
      <w:pPr>
        <w:widowControl w:val="0"/>
        <w:rPr>
          <w:rFonts w:ascii="Times New Roman" w:hAnsi="Times New Roman"/>
          <w:color w:val="000000"/>
          <w:sz w:val="25"/>
          <w:szCs w:val="25"/>
          <w:lang w:eastAsia="ru-RU"/>
        </w:rPr>
      </w:pPr>
    </w:p>
    <w:p w:rsidR="0040591E" w:rsidRPr="00E67517" w:rsidRDefault="0040591E" w:rsidP="000679CA">
      <w:pPr>
        <w:widowControl w:val="0"/>
        <w:rPr>
          <w:rFonts w:ascii="Times New Roman" w:hAnsi="Times New Roman"/>
          <w:color w:val="000000"/>
          <w:sz w:val="25"/>
          <w:szCs w:val="25"/>
          <w:lang w:eastAsia="ru-RU"/>
        </w:rPr>
      </w:pPr>
    </w:p>
    <w:p w:rsidR="0040591E" w:rsidRPr="00E01639" w:rsidRDefault="0040591E" w:rsidP="004F5AC8">
      <w:pPr>
        <w:rPr>
          <w:rFonts w:cs="Arial"/>
          <w:szCs w:val="28"/>
        </w:rPr>
      </w:pPr>
      <w:r w:rsidRPr="00E01639">
        <w:rPr>
          <w:rFonts w:cs="Arial"/>
          <w:szCs w:val="28"/>
        </w:rPr>
        <w:t xml:space="preserve">Председатель Думы Мокроусовского </w:t>
      </w:r>
    </w:p>
    <w:p w:rsidR="0040591E" w:rsidRPr="00E01639" w:rsidRDefault="0040591E" w:rsidP="004F5AC8">
      <w:pPr>
        <w:rPr>
          <w:rFonts w:cs="Arial"/>
          <w:szCs w:val="28"/>
        </w:rPr>
      </w:pPr>
      <w:r w:rsidRPr="00E01639">
        <w:rPr>
          <w:rFonts w:cs="Arial"/>
          <w:szCs w:val="28"/>
        </w:rPr>
        <w:t xml:space="preserve">муниципального округа </w:t>
      </w:r>
      <w:r>
        <w:rPr>
          <w:rFonts w:cs="Arial"/>
          <w:szCs w:val="28"/>
        </w:rPr>
        <w:tab/>
      </w:r>
      <w:r>
        <w:rPr>
          <w:rFonts w:cs="Arial"/>
          <w:szCs w:val="28"/>
        </w:rPr>
        <w:tab/>
      </w:r>
      <w:r>
        <w:rPr>
          <w:rFonts w:cs="Arial"/>
          <w:szCs w:val="28"/>
        </w:rPr>
        <w:tab/>
      </w:r>
      <w:r>
        <w:rPr>
          <w:rFonts w:cs="Arial"/>
          <w:szCs w:val="28"/>
        </w:rPr>
        <w:tab/>
      </w:r>
      <w:r>
        <w:rPr>
          <w:rFonts w:cs="Arial"/>
          <w:szCs w:val="28"/>
        </w:rPr>
        <w:tab/>
      </w:r>
      <w:r>
        <w:rPr>
          <w:rFonts w:cs="Arial"/>
          <w:szCs w:val="28"/>
        </w:rPr>
        <w:tab/>
        <w:t xml:space="preserve"> В.И. Кизеров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Глава  Мокроусовского района</w:t>
      </w:r>
      <w:r w:rsidRPr="00E01639">
        <w:rPr>
          <w:rFonts w:cs="Arial"/>
          <w:szCs w:val="28"/>
        </w:rPr>
        <w:tab/>
      </w:r>
      <w:r w:rsidRPr="00E01639">
        <w:rPr>
          <w:rFonts w:cs="Arial"/>
          <w:szCs w:val="28"/>
        </w:rPr>
        <w:tab/>
      </w:r>
      <w:r w:rsidRPr="00E01639">
        <w:rPr>
          <w:rFonts w:cs="Arial"/>
          <w:szCs w:val="28"/>
        </w:rPr>
        <w:tab/>
        <w:t xml:space="preserve">                    </w:t>
      </w:r>
      <w:r>
        <w:rPr>
          <w:rFonts w:cs="Arial"/>
          <w:szCs w:val="28"/>
        </w:rPr>
        <w:tab/>
        <w:t xml:space="preserve"> </w:t>
      </w:r>
      <w:r w:rsidRPr="00E01639">
        <w:rPr>
          <w:rFonts w:cs="Arial"/>
          <w:szCs w:val="28"/>
        </w:rPr>
        <w:t>В.В.Демешкин</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Мокроусовского сельсовета           </w:t>
      </w:r>
      <w:r>
        <w:rPr>
          <w:rFonts w:cs="Arial"/>
          <w:szCs w:val="28"/>
        </w:rPr>
        <w:tab/>
      </w:r>
      <w:r>
        <w:rPr>
          <w:rFonts w:cs="Arial"/>
          <w:szCs w:val="28"/>
        </w:rPr>
        <w:tab/>
        <w:t xml:space="preserve">                     </w:t>
      </w:r>
      <w:r w:rsidRPr="00E01639">
        <w:rPr>
          <w:rFonts w:cs="Arial"/>
          <w:szCs w:val="28"/>
        </w:rPr>
        <w:t>И.В.Оленник</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Куртанского сельсовета       </w:t>
      </w:r>
      <w:r>
        <w:rPr>
          <w:rFonts w:cs="Arial"/>
          <w:szCs w:val="28"/>
        </w:rPr>
        <w:tab/>
      </w:r>
      <w:r>
        <w:rPr>
          <w:rFonts w:cs="Arial"/>
          <w:szCs w:val="28"/>
        </w:rPr>
        <w:tab/>
      </w:r>
      <w:r w:rsidRPr="00E01639">
        <w:rPr>
          <w:rFonts w:cs="Arial"/>
          <w:szCs w:val="28"/>
        </w:rPr>
        <w:t xml:space="preserve">  </w:t>
      </w:r>
      <w:r>
        <w:rPr>
          <w:rFonts w:cs="Arial"/>
          <w:szCs w:val="28"/>
        </w:rPr>
        <w:t xml:space="preserve">                             </w:t>
      </w:r>
      <w:r w:rsidRPr="00E01639">
        <w:rPr>
          <w:rFonts w:cs="Arial"/>
          <w:szCs w:val="28"/>
        </w:rPr>
        <w:t>Т.А.Темирханов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Pr>
          <w:rFonts w:cs="Arial"/>
          <w:szCs w:val="28"/>
        </w:rPr>
        <w:t xml:space="preserve">И.о. </w:t>
      </w:r>
      <w:r w:rsidRPr="00E01639">
        <w:rPr>
          <w:rFonts w:cs="Arial"/>
          <w:szCs w:val="28"/>
        </w:rPr>
        <w:t>Глав</w:t>
      </w:r>
      <w:r>
        <w:rPr>
          <w:rFonts w:cs="Arial"/>
          <w:szCs w:val="28"/>
        </w:rPr>
        <w:t>ы</w:t>
      </w:r>
      <w:r w:rsidRPr="00E01639">
        <w:rPr>
          <w:rFonts w:cs="Arial"/>
          <w:szCs w:val="28"/>
        </w:rPr>
        <w:t xml:space="preserve"> Лапушинского сельсовета        </w:t>
      </w:r>
      <w:r>
        <w:rPr>
          <w:rFonts w:cs="Arial"/>
          <w:szCs w:val="28"/>
        </w:rPr>
        <w:tab/>
        <w:t xml:space="preserve">                     </w:t>
      </w:r>
      <w:r w:rsidRPr="00E01639">
        <w:rPr>
          <w:rFonts w:cs="Arial"/>
          <w:szCs w:val="28"/>
        </w:rPr>
        <w:t xml:space="preserve">Н.Ф.Кизерова </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Лопаревского сельсовета                 </w:t>
      </w:r>
      <w:r>
        <w:rPr>
          <w:rFonts w:cs="Arial"/>
          <w:szCs w:val="28"/>
        </w:rPr>
        <w:t xml:space="preserve">                               </w:t>
      </w:r>
      <w:r w:rsidRPr="00E01639">
        <w:rPr>
          <w:rFonts w:cs="Arial"/>
          <w:szCs w:val="28"/>
        </w:rPr>
        <w:t xml:space="preserve">А.М.Белоногов </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Маломостовского сельсовета     </w:t>
      </w:r>
      <w:r>
        <w:rPr>
          <w:rFonts w:cs="Arial"/>
          <w:szCs w:val="28"/>
        </w:rPr>
        <w:tab/>
      </w:r>
      <w:r>
        <w:rPr>
          <w:rFonts w:cs="Arial"/>
          <w:szCs w:val="28"/>
        </w:rPr>
        <w:tab/>
      </w:r>
      <w:r w:rsidRPr="00E01639">
        <w:rPr>
          <w:rFonts w:cs="Arial"/>
          <w:szCs w:val="28"/>
        </w:rPr>
        <w:t xml:space="preserve">                    </w:t>
      </w:r>
      <w:r>
        <w:rPr>
          <w:rFonts w:cs="Arial"/>
          <w:szCs w:val="28"/>
        </w:rPr>
        <w:tab/>
      </w:r>
      <w:r w:rsidRPr="00E01639">
        <w:rPr>
          <w:rFonts w:cs="Arial"/>
          <w:szCs w:val="28"/>
        </w:rPr>
        <w:t>М.А.Буйко</w:t>
      </w:r>
      <w:r>
        <w:rPr>
          <w:rFonts w:cs="Arial"/>
          <w:szCs w:val="28"/>
        </w:rPr>
        <w:t>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Михайловского сельсовета      </w:t>
      </w:r>
      <w:r>
        <w:rPr>
          <w:rFonts w:cs="Arial"/>
          <w:szCs w:val="28"/>
        </w:rPr>
        <w:tab/>
      </w:r>
      <w:r w:rsidRPr="00E01639">
        <w:rPr>
          <w:rFonts w:cs="Arial"/>
          <w:szCs w:val="28"/>
        </w:rPr>
        <w:t xml:space="preserve">  </w:t>
      </w:r>
      <w:r>
        <w:rPr>
          <w:rFonts w:cs="Arial"/>
          <w:szCs w:val="28"/>
        </w:rPr>
        <w:t xml:space="preserve">                    </w:t>
      </w:r>
      <w:r>
        <w:rPr>
          <w:rFonts w:cs="Arial"/>
          <w:szCs w:val="28"/>
        </w:rPr>
        <w:tab/>
      </w:r>
      <w:r w:rsidRPr="00E01639">
        <w:rPr>
          <w:rFonts w:cs="Arial"/>
          <w:szCs w:val="28"/>
        </w:rPr>
        <w:t>С.А.Боряк</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Рассветского сельсовета          </w:t>
      </w:r>
      <w:r>
        <w:rPr>
          <w:rFonts w:cs="Arial"/>
          <w:szCs w:val="28"/>
        </w:rPr>
        <w:tab/>
      </w:r>
      <w:r w:rsidRPr="00E01639">
        <w:rPr>
          <w:rFonts w:cs="Arial"/>
          <w:szCs w:val="28"/>
        </w:rPr>
        <w:t xml:space="preserve">                              </w:t>
      </w:r>
      <w:r>
        <w:rPr>
          <w:rFonts w:cs="Arial"/>
          <w:szCs w:val="28"/>
        </w:rPr>
        <w:tab/>
      </w:r>
      <w:r w:rsidRPr="00E01639">
        <w:rPr>
          <w:rFonts w:cs="Arial"/>
          <w:szCs w:val="28"/>
        </w:rPr>
        <w:t>А.Я.Дмитриева</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Семискульского сельсовета         </w:t>
      </w:r>
      <w:r>
        <w:rPr>
          <w:rFonts w:cs="Arial"/>
          <w:szCs w:val="28"/>
        </w:rPr>
        <w:tab/>
      </w:r>
      <w:r>
        <w:rPr>
          <w:rFonts w:cs="Arial"/>
          <w:szCs w:val="28"/>
        </w:rPr>
        <w:tab/>
      </w:r>
      <w:r w:rsidRPr="00E01639">
        <w:rPr>
          <w:rFonts w:cs="Arial"/>
          <w:szCs w:val="28"/>
        </w:rPr>
        <w:t xml:space="preserve">                    Т.Э.Табулов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Pr>
          <w:rFonts w:cs="Arial"/>
          <w:szCs w:val="28"/>
        </w:rPr>
        <w:t>И.о. Главы</w:t>
      </w:r>
      <w:r w:rsidRPr="00E01639">
        <w:rPr>
          <w:rFonts w:cs="Arial"/>
          <w:szCs w:val="28"/>
        </w:rPr>
        <w:t xml:space="preserve"> Старопершинского</w:t>
      </w:r>
    </w:p>
    <w:p w:rsidR="0040591E" w:rsidRPr="00E01639" w:rsidRDefault="0040591E" w:rsidP="004F5AC8">
      <w:pPr>
        <w:autoSpaceDE w:val="0"/>
        <w:autoSpaceDN w:val="0"/>
        <w:adjustRightInd w:val="0"/>
        <w:rPr>
          <w:rFonts w:cs="Arial"/>
          <w:szCs w:val="28"/>
        </w:rPr>
      </w:pPr>
      <w:r w:rsidRPr="00E01639">
        <w:rPr>
          <w:rFonts w:cs="Arial"/>
          <w:szCs w:val="28"/>
        </w:rPr>
        <w:t xml:space="preserve">сельсовета                                                                 </w:t>
      </w:r>
      <w:r>
        <w:rPr>
          <w:rFonts w:cs="Arial"/>
          <w:szCs w:val="28"/>
        </w:rPr>
        <w:tab/>
      </w:r>
      <w:r>
        <w:rPr>
          <w:rFonts w:cs="Arial"/>
          <w:szCs w:val="28"/>
        </w:rPr>
        <w:tab/>
      </w:r>
      <w:r w:rsidRPr="00E01639">
        <w:rPr>
          <w:rFonts w:cs="Arial"/>
          <w:szCs w:val="28"/>
        </w:rPr>
        <w:t xml:space="preserve">С.М.Пинигина </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Сунгуровского сельсовета         </w:t>
      </w:r>
      <w:r>
        <w:rPr>
          <w:rFonts w:cs="Arial"/>
          <w:szCs w:val="28"/>
        </w:rPr>
        <w:tab/>
      </w:r>
      <w:r>
        <w:rPr>
          <w:rFonts w:cs="Arial"/>
          <w:szCs w:val="28"/>
        </w:rPr>
        <w:tab/>
      </w:r>
      <w:r>
        <w:rPr>
          <w:rFonts w:cs="Arial"/>
          <w:szCs w:val="28"/>
        </w:rPr>
        <w:tab/>
      </w:r>
      <w:r>
        <w:rPr>
          <w:rFonts w:cs="Arial"/>
          <w:szCs w:val="28"/>
        </w:rPr>
        <w:tab/>
      </w:r>
      <w:r w:rsidRPr="00E01639">
        <w:rPr>
          <w:rFonts w:cs="Arial"/>
          <w:szCs w:val="28"/>
        </w:rPr>
        <w:t>Н.А.Орлов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Травнинского сельсовета         </w:t>
      </w:r>
      <w:r>
        <w:rPr>
          <w:rFonts w:cs="Arial"/>
          <w:szCs w:val="28"/>
        </w:rPr>
        <w:tab/>
      </w:r>
      <w:r w:rsidRPr="00E01639">
        <w:rPr>
          <w:rFonts w:cs="Arial"/>
          <w:szCs w:val="28"/>
        </w:rPr>
        <w:t xml:space="preserve">                           </w:t>
      </w:r>
      <w:r>
        <w:rPr>
          <w:rFonts w:cs="Arial"/>
          <w:szCs w:val="28"/>
        </w:rPr>
        <w:tab/>
      </w:r>
      <w:r w:rsidRPr="00E01639">
        <w:rPr>
          <w:rFonts w:cs="Arial"/>
          <w:szCs w:val="28"/>
        </w:rPr>
        <w:t>П.В.Плахина</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Уваровского сельсовета                                       </w:t>
      </w:r>
      <w:r>
        <w:rPr>
          <w:rFonts w:cs="Arial"/>
          <w:szCs w:val="28"/>
        </w:rPr>
        <w:tab/>
      </w:r>
      <w:r>
        <w:rPr>
          <w:rFonts w:cs="Arial"/>
          <w:szCs w:val="28"/>
        </w:rPr>
        <w:tab/>
      </w:r>
      <w:r w:rsidRPr="00E01639">
        <w:rPr>
          <w:rFonts w:cs="Arial"/>
          <w:szCs w:val="28"/>
        </w:rPr>
        <w:t>В.Ф.Панов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Утичевского сельсовета                                       </w:t>
      </w:r>
      <w:r>
        <w:rPr>
          <w:rFonts w:cs="Arial"/>
          <w:szCs w:val="28"/>
        </w:rPr>
        <w:tab/>
      </w:r>
      <w:r>
        <w:rPr>
          <w:rFonts w:cs="Arial"/>
          <w:szCs w:val="28"/>
        </w:rPr>
        <w:tab/>
      </w:r>
      <w:r w:rsidRPr="00E01639">
        <w:rPr>
          <w:rFonts w:cs="Arial"/>
          <w:szCs w:val="28"/>
        </w:rPr>
        <w:t>Н.П.Астафьев</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Шелеповского сельсовета                                            </w:t>
      </w:r>
      <w:r>
        <w:rPr>
          <w:rFonts w:cs="Arial"/>
          <w:szCs w:val="28"/>
        </w:rPr>
        <w:tab/>
      </w:r>
      <w:r w:rsidRPr="00E01639">
        <w:rPr>
          <w:rFonts w:cs="Arial"/>
          <w:szCs w:val="28"/>
        </w:rPr>
        <w:t>А.Н.Бакин</w:t>
      </w:r>
    </w:p>
    <w:p w:rsidR="0040591E" w:rsidRPr="00E01639" w:rsidRDefault="0040591E" w:rsidP="004F5AC8">
      <w:pPr>
        <w:autoSpaceDE w:val="0"/>
        <w:autoSpaceDN w:val="0"/>
        <w:adjustRightInd w:val="0"/>
        <w:rPr>
          <w:rFonts w:cs="Arial"/>
          <w:szCs w:val="28"/>
        </w:rPr>
      </w:pPr>
    </w:p>
    <w:p w:rsidR="0040591E" w:rsidRPr="00E01639" w:rsidRDefault="0040591E" w:rsidP="004F5AC8">
      <w:pPr>
        <w:autoSpaceDE w:val="0"/>
        <w:autoSpaceDN w:val="0"/>
        <w:adjustRightInd w:val="0"/>
        <w:rPr>
          <w:rFonts w:cs="Arial"/>
          <w:szCs w:val="28"/>
        </w:rPr>
      </w:pPr>
      <w:r w:rsidRPr="00E01639">
        <w:rPr>
          <w:rFonts w:cs="Arial"/>
          <w:szCs w:val="28"/>
        </w:rPr>
        <w:t xml:space="preserve">Глава Щигровского сельсовета                                         </w:t>
      </w:r>
      <w:r>
        <w:rPr>
          <w:rFonts w:cs="Arial"/>
          <w:szCs w:val="28"/>
        </w:rPr>
        <w:tab/>
      </w:r>
      <w:r w:rsidRPr="00E01639">
        <w:rPr>
          <w:rFonts w:cs="Arial"/>
          <w:szCs w:val="28"/>
        </w:rPr>
        <w:t>Т.Ф.Суковатицина</w:t>
      </w:r>
    </w:p>
    <w:p w:rsidR="0040591E" w:rsidRPr="00E67517"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B03011">
      <w:pPr>
        <w:jc w:val="both"/>
        <w:rPr>
          <w:sz w:val="20"/>
        </w:rPr>
      </w:pPr>
      <w:r>
        <w:rPr>
          <w:sz w:val="20"/>
        </w:rPr>
        <w:t>Исп. Бетехтина И.П.</w:t>
      </w:r>
    </w:p>
    <w:p w:rsidR="0040591E" w:rsidRDefault="0040591E" w:rsidP="00B03011">
      <w:pPr>
        <w:jc w:val="both"/>
        <w:rPr>
          <w:sz w:val="20"/>
        </w:rPr>
      </w:pPr>
      <w:r>
        <w:rPr>
          <w:sz w:val="20"/>
        </w:rPr>
        <w:t>тел. 9-77-41</w:t>
      </w:r>
    </w:p>
    <w:p w:rsidR="0040591E" w:rsidRDefault="0040591E" w:rsidP="00B03011">
      <w:pPr>
        <w:jc w:val="both"/>
        <w:rPr>
          <w:sz w:val="20"/>
        </w:rPr>
      </w:pPr>
      <w:r>
        <w:rPr>
          <w:sz w:val="20"/>
        </w:rPr>
        <w:t>Разослано по списку (см. оборот)</w:t>
      </w: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Default="0040591E" w:rsidP="000679CA">
      <w:pPr>
        <w:autoSpaceDE w:val="0"/>
        <w:autoSpaceDN w:val="0"/>
        <w:adjustRightInd w:val="0"/>
        <w:rPr>
          <w:rFonts w:ascii="Times New Roman" w:hAnsi="Times New Roman"/>
          <w:sz w:val="25"/>
          <w:szCs w:val="25"/>
        </w:rPr>
      </w:pPr>
    </w:p>
    <w:p w:rsidR="0040591E" w:rsidRPr="00E67517" w:rsidRDefault="0040591E" w:rsidP="000679CA">
      <w:pPr>
        <w:autoSpaceDE w:val="0"/>
        <w:autoSpaceDN w:val="0"/>
        <w:adjustRightInd w:val="0"/>
        <w:rPr>
          <w:rFonts w:ascii="Times New Roman" w:hAnsi="Times New Roman"/>
          <w:sz w:val="25"/>
          <w:szCs w:val="25"/>
        </w:rPr>
      </w:pPr>
    </w:p>
    <w:tbl>
      <w:tblPr>
        <w:tblW w:w="0" w:type="auto"/>
        <w:tblLook w:val="00A0"/>
      </w:tblPr>
      <w:tblGrid>
        <w:gridCol w:w="4644"/>
        <w:gridCol w:w="5493"/>
      </w:tblGrid>
      <w:tr w:rsidR="0040591E" w:rsidRPr="00E67517" w:rsidTr="00913CEE">
        <w:tc>
          <w:tcPr>
            <w:tcW w:w="4644" w:type="dxa"/>
          </w:tcPr>
          <w:p w:rsidR="0040591E" w:rsidRDefault="0040591E" w:rsidP="00913CEE">
            <w:pPr>
              <w:autoSpaceDE w:val="0"/>
              <w:autoSpaceDN w:val="0"/>
              <w:adjustRightInd w:val="0"/>
              <w:jc w:val="both"/>
              <w:rPr>
                <w:rFonts w:ascii="Times New Roman" w:hAnsi="Times New Roman"/>
                <w:sz w:val="25"/>
                <w:szCs w:val="25"/>
                <w:lang w:eastAsia="ru-RU"/>
              </w:rPr>
            </w:pPr>
            <w:r w:rsidRPr="00E67517">
              <w:rPr>
                <w:rFonts w:ascii="Times New Roman" w:hAnsi="Times New Roman"/>
                <w:sz w:val="25"/>
                <w:szCs w:val="25"/>
                <w:lang w:eastAsia="ru-RU"/>
              </w:rPr>
              <w:t xml:space="preserve">      </w:t>
            </w:r>
          </w:p>
          <w:p w:rsidR="0040591E" w:rsidRDefault="0040591E" w:rsidP="00913CEE">
            <w:pPr>
              <w:autoSpaceDE w:val="0"/>
              <w:autoSpaceDN w:val="0"/>
              <w:adjustRightInd w:val="0"/>
              <w:jc w:val="both"/>
              <w:rPr>
                <w:rFonts w:ascii="Times New Roman" w:hAnsi="Times New Roman"/>
                <w:sz w:val="25"/>
                <w:szCs w:val="25"/>
                <w:lang w:eastAsia="ru-RU"/>
              </w:rPr>
            </w:pPr>
          </w:p>
          <w:p w:rsidR="0040591E" w:rsidRPr="00E67517" w:rsidRDefault="0040591E" w:rsidP="00913CEE">
            <w:pPr>
              <w:autoSpaceDE w:val="0"/>
              <w:autoSpaceDN w:val="0"/>
              <w:adjustRightInd w:val="0"/>
              <w:jc w:val="both"/>
              <w:rPr>
                <w:rFonts w:ascii="Times New Roman" w:hAnsi="Times New Roman"/>
                <w:sz w:val="25"/>
                <w:szCs w:val="25"/>
                <w:lang w:eastAsia="ru-RU"/>
              </w:rPr>
            </w:pPr>
          </w:p>
        </w:tc>
        <w:tc>
          <w:tcPr>
            <w:tcW w:w="5493" w:type="dxa"/>
          </w:tcPr>
          <w:p w:rsidR="0040591E" w:rsidRPr="004F5AC8" w:rsidRDefault="0040591E" w:rsidP="00913CEE">
            <w:pPr>
              <w:autoSpaceDE w:val="0"/>
              <w:autoSpaceDN w:val="0"/>
              <w:adjustRightInd w:val="0"/>
              <w:jc w:val="both"/>
              <w:rPr>
                <w:rFonts w:ascii="Times New Roman" w:hAnsi="Times New Roman"/>
                <w:sz w:val="25"/>
                <w:szCs w:val="25"/>
                <w:lang w:eastAsia="ru-RU"/>
              </w:rPr>
            </w:pPr>
            <w:r w:rsidRPr="004F5AC8">
              <w:rPr>
                <w:rFonts w:ascii="Times New Roman" w:hAnsi="Times New Roman"/>
                <w:sz w:val="25"/>
                <w:szCs w:val="25"/>
                <w:lang w:eastAsia="ru-RU"/>
              </w:rPr>
              <w:t>Приложение</w:t>
            </w:r>
          </w:p>
          <w:p w:rsidR="0040591E" w:rsidRPr="004F5AC8" w:rsidRDefault="0040591E" w:rsidP="00913CEE">
            <w:pPr>
              <w:autoSpaceDE w:val="0"/>
              <w:autoSpaceDN w:val="0"/>
              <w:adjustRightInd w:val="0"/>
              <w:jc w:val="both"/>
              <w:rPr>
                <w:rFonts w:ascii="Times New Roman" w:hAnsi="Times New Roman"/>
                <w:sz w:val="25"/>
                <w:szCs w:val="25"/>
                <w:lang w:eastAsia="ru-RU"/>
              </w:rPr>
            </w:pPr>
            <w:r w:rsidRPr="004F5AC8">
              <w:rPr>
                <w:rFonts w:ascii="Times New Roman" w:hAnsi="Times New Roman"/>
                <w:sz w:val="25"/>
                <w:szCs w:val="25"/>
                <w:lang w:eastAsia="ru-RU"/>
              </w:rPr>
              <w:t>к решению Думы Мокроусовского</w:t>
            </w:r>
          </w:p>
          <w:p w:rsidR="0040591E" w:rsidRPr="004F5AC8" w:rsidRDefault="0040591E" w:rsidP="00913CEE">
            <w:pPr>
              <w:autoSpaceDE w:val="0"/>
              <w:autoSpaceDN w:val="0"/>
              <w:adjustRightInd w:val="0"/>
              <w:jc w:val="both"/>
              <w:rPr>
                <w:rFonts w:ascii="Times New Roman" w:hAnsi="Times New Roman"/>
                <w:sz w:val="25"/>
                <w:szCs w:val="25"/>
                <w:lang w:eastAsia="ru-RU"/>
              </w:rPr>
            </w:pPr>
            <w:r w:rsidRPr="004F5AC8">
              <w:rPr>
                <w:rFonts w:ascii="Times New Roman" w:hAnsi="Times New Roman"/>
                <w:sz w:val="25"/>
                <w:szCs w:val="25"/>
                <w:lang w:eastAsia="ru-RU"/>
              </w:rPr>
              <w:t xml:space="preserve">муниципального округа </w:t>
            </w:r>
          </w:p>
          <w:p w:rsidR="0040591E" w:rsidRPr="004F5AC8" w:rsidRDefault="0040591E" w:rsidP="00913CEE">
            <w:pPr>
              <w:autoSpaceDE w:val="0"/>
              <w:autoSpaceDN w:val="0"/>
              <w:adjustRightInd w:val="0"/>
              <w:jc w:val="both"/>
              <w:rPr>
                <w:rFonts w:ascii="Times New Roman" w:hAnsi="Times New Roman"/>
                <w:sz w:val="25"/>
                <w:szCs w:val="25"/>
                <w:lang w:eastAsia="ru-RU"/>
              </w:rPr>
            </w:pPr>
            <w:r w:rsidRPr="004F5AC8">
              <w:rPr>
                <w:rFonts w:ascii="Times New Roman" w:hAnsi="Times New Roman"/>
                <w:sz w:val="25"/>
                <w:szCs w:val="25"/>
                <w:lang w:eastAsia="ru-RU"/>
              </w:rPr>
              <w:t xml:space="preserve">от    </w:t>
            </w:r>
            <w:r>
              <w:rPr>
                <w:rFonts w:ascii="Times New Roman" w:hAnsi="Times New Roman"/>
                <w:sz w:val="25"/>
                <w:szCs w:val="25"/>
                <w:u w:val="single"/>
                <w:lang w:eastAsia="ru-RU"/>
              </w:rPr>
              <w:t>13 мая</w:t>
            </w:r>
            <w:r>
              <w:rPr>
                <w:rFonts w:ascii="Times New Roman" w:hAnsi="Times New Roman"/>
                <w:sz w:val="25"/>
                <w:szCs w:val="25"/>
                <w:lang w:eastAsia="ru-RU"/>
              </w:rPr>
              <w:t xml:space="preserve">  2022 года     </w:t>
            </w:r>
            <w:r w:rsidRPr="004F5AC8">
              <w:rPr>
                <w:rFonts w:ascii="Times New Roman" w:hAnsi="Times New Roman"/>
                <w:sz w:val="25"/>
                <w:szCs w:val="25"/>
                <w:lang w:eastAsia="ru-RU"/>
              </w:rPr>
              <w:t xml:space="preserve"> </w:t>
            </w:r>
            <w:r w:rsidRPr="00D7232D">
              <w:rPr>
                <w:rFonts w:ascii="Times New Roman" w:hAnsi="Times New Roman"/>
                <w:sz w:val="25"/>
                <w:szCs w:val="25"/>
                <w:lang w:eastAsia="ru-RU"/>
              </w:rPr>
              <w:t xml:space="preserve">№ </w:t>
            </w:r>
            <w:r>
              <w:rPr>
                <w:rFonts w:ascii="Times New Roman" w:hAnsi="Times New Roman"/>
                <w:sz w:val="25"/>
                <w:szCs w:val="25"/>
                <w:u w:val="single"/>
                <w:lang w:eastAsia="ru-RU"/>
              </w:rPr>
              <w:t>8</w:t>
            </w:r>
          </w:p>
          <w:p w:rsidR="0040591E" w:rsidRPr="004F5AC8" w:rsidRDefault="0040591E" w:rsidP="00913CEE">
            <w:pPr>
              <w:autoSpaceDE w:val="0"/>
              <w:autoSpaceDN w:val="0"/>
              <w:adjustRightInd w:val="0"/>
              <w:jc w:val="both"/>
              <w:rPr>
                <w:rFonts w:ascii="Times New Roman" w:hAnsi="Times New Roman"/>
                <w:sz w:val="25"/>
                <w:szCs w:val="25"/>
                <w:lang w:eastAsia="ru-RU"/>
              </w:rPr>
            </w:pPr>
            <w:r w:rsidRPr="004F5AC8">
              <w:rPr>
                <w:rFonts w:ascii="Times New Roman" w:hAnsi="Times New Roman"/>
                <w:sz w:val="25"/>
                <w:szCs w:val="25"/>
                <w:lang w:eastAsia="ru-RU"/>
              </w:rPr>
              <w:t>«Об установлении Порядка проведения конкурса по отбору кандидатур на должность Главы Мокроусовского муниципального округа»</w:t>
            </w:r>
          </w:p>
        </w:tc>
      </w:tr>
    </w:tbl>
    <w:p w:rsidR="0040591E" w:rsidRPr="00E67517" w:rsidRDefault="0040591E" w:rsidP="0010033B">
      <w:pPr>
        <w:autoSpaceDE w:val="0"/>
        <w:autoSpaceDN w:val="0"/>
        <w:adjustRightInd w:val="0"/>
        <w:jc w:val="both"/>
        <w:rPr>
          <w:rFonts w:ascii="Times New Roman" w:hAnsi="Times New Roman"/>
          <w:sz w:val="25"/>
          <w:szCs w:val="25"/>
          <w:lang w:eastAsia="ru-RU"/>
        </w:rPr>
      </w:pPr>
    </w:p>
    <w:p w:rsidR="0040591E" w:rsidRPr="00E67517" w:rsidRDefault="0040591E" w:rsidP="0010033B">
      <w:pPr>
        <w:autoSpaceDE w:val="0"/>
        <w:autoSpaceDN w:val="0"/>
        <w:adjustRightInd w:val="0"/>
        <w:rPr>
          <w:rFonts w:ascii="Times New Roman" w:hAnsi="Times New Roman"/>
          <w:sz w:val="25"/>
          <w:szCs w:val="25"/>
          <w:lang w:eastAsia="ru-RU"/>
        </w:rPr>
      </w:pPr>
    </w:p>
    <w:p w:rsidR="0040591E" w:rsidRPr="004F5AC8" w:rsidRDefault="0040591E" w:rsidP="006D1122">
      <w:pPr>
        <w:autoSpaceDE w:val="0"/>
        <w:autoSpaceDN w:val="0"/>
        <w:adjustRightInd w:val="0"/>
        <w:jc w:val="center"/>
        <w:rPr>
          <w:rFonts w:ascii="Times New Roman" w:hAnsi="Times New Roman"/>
          <w:b/>
          <w:bCs/>
          <w:sz w:val="25"/>
          <w:szCs w:val="25"/>
          <w:lang w:eastAsia="ru-RU"/>
        </w:rPr>
      </w:pPr>
      <w:r w:rsidRPr="004F5AC8">
        <w:rPr>
          <w:rFonts w:ascii="Times New Roman" w:hAnsi="Times New Roman"/>
          <w:b/>
          <w:bCs/>
          <w:sz w:val="25"/>
          <w:szCs w:val="25"/>
          <w:lang w:eastAsia="ru-RU"/>
        </w:rPr>
        <w:t>ПОРЯДОК</w:t>
      </w:r>
    </w:p>
    <w:p w:rsidR="0040591E" w:rsidRPr="004F5AC8" w:rsidRDefault="0040591E" w:rsidP="006D1122">
      <w:pPr>
        <w:autoSpaceDE w:val="0"/>
        <w:autoSpaceDN w:val="0"/>
        <w:adjustRightInd w:val="0"/>
        <w:jc w:val="center"/>
        <w:rPr>
          <w:rFonts w:ascii="Times New Roman" w:hAnsi="Times New Roman"/>
          <w:b/>
          <w:bCs/>
          <w:sz w:val="25"/>
          <w:szCs w:val="25"/>
          <w:lang w:eastAsia="ru-RU"/>
        </w:rPr>
      </w:pPr>
      <w:r w:rsidRPr="004F5AC8">
        <w:rPr>
          <w:rFonts w:ascii="Times New Roman" w:hAnsi="Times New Roman"/>
          <w:b/>
          <w:bCs/>
          <w:sz w:val="25"/>
          <w:szCs w:val="25"/>
          <w:lang w:eastAsia="ru-RU"/>
        </w:rPr>
        <w:t xml:space="preserve">проведения конкурса по отбору кандидатур на должность </w:t>
      </w:r>
    </w:p>
    <w:p w:rsidR="0040591E" w:rsidRPr="004F5AC8" w:rsidRDefault="0040591E" w:rsidP="006D1122">
      <w:pPr>
        <w:autoSpaceDE w:val="0"/>
        <w:autoSpaceDN w:val="0"/>
        <w:adjustRightInd w:val="0"/>
        <w:jc w:val="center"/>
        <w:rPr>
          <w:rFonts w:ascii="Times New Roman" w:hAnsi="Times New Roman"/>
          <w:b/>
          <w:sz w:val="25"/>
          <w:szCs w:val="25"/>
          <w:lang w:eastAsia="ru-RU"/>
        </w:rPr>
      </w:pPr>
      <w:r w:rsidRPr="004F5AC8">
        <w:rPr>
          <w:rFonts w:ascii="Times New Roman" w:hAnsi="Times New Roman"/>
          <w:b/>
          <w:bCs/>
          <w:sz w:val="25"/>
          <w:szCs w:val="25"/>
          <w:lang w:eastAsia="ru-RU"/>
        </w:rPr>
        <w:t xml:space="preserve">Главы </w:t>
      </w:r>
      <w:r w:rsidRPr="004F5AC8">
        <w:rPr>
          <w:rFonts w:ascii="Times New Roman" w:hAnsi="Times New Roman"/>
          <w:b/>
          <w:sz w:val="25"/>
          <w:szCs w:val="25"/>
          <w:lang w:eastAsia="ru-RU"/>
        </w:rPr>
        <w:t>Мокроусовского муниципального округа</w:t>
      </w:r>
    </w:p>
    <w:p w:rsidR="0040591E" w:rsidRPr="00E67517" w:rsidRDefault="0040591E" w:rsidP="006D1122">
      <w:pPr>
        <w:autoSpaceDE w:val="0"/>
        <w:autoSpaceDN w:val="0"/>
        <w:adjustRightInd w:val="0"/>
        <w:jc w:val="center"/>
        <w:rPr>
          <w:rFonts w:ascii="Times New Roman" w:hAnsi="Times New Roman"/>
          <w:sz w:val="25"/>
          <w:szCs w:val="25"/>
          <w:lang w:eastAsia="ru-RU"/>
        </w:rPr>
      </w:pPr>
    </w:p>
    <w:p w:rsidR="0040591E" w:rsidRPr="00E67517" w:rsidRDefault="0040591E" w:rsidP="006D1122">
      <w:pPr>
        <w:autoSpaceDE w:val="0"/>
        <w:autoSpaceDN w:val="0"/>
        <w:adjustRightInd w:val="0"/>
        <w:jc w:val="center"/>
        <w:rPr>
          <w:rFonts w:ascii="Times New Roman" w:hAnsi="Times New Roman"/>
          <w:bCs/>
          <w:sz w:val="25"/>
          <w:szCs w:val="25"/>
          <w:lang w:eastAsia="ru-RU"/>
        </w:rPr>
      </w:pPr>
      <w:r w:rsidRPr="00E67517">
        <w:rPr>
          <w:rFonts w:ascii="Times New Roman" w:hAnsi="Times New Roman"/>
          <w:bCs/>
          <w:sz w:val="25"/>
          <w:szCs w:val="25"/>
          <w:lang w:eastAsia="ru-RU"/>
        </w:rPr>
        <w:t>Раздел I. Общие положения</w:t>
      </w:r>
    </w:p>
    <w:p w:rsidR="0040591E" w:rsidRPr="00E67517" w:rsidRDefault="0040591E" w:rsidP="006D1122">
      <w:pPr>
        <w:autoSpaceDE w:val="0"/>
        <w:autoSpaceDN w:val="0"/>
        <w:adjustRightInd w:val="0"/>
        <w:jc w:val="center"/>
        <w:rPr>
          <w:rFonts w:ascii="Times New Roman" w:hAnsi="Times New Roman"/>
          <w:sz w:val="25"/>
          <w:szCs w:val="25"/>
          <w:lang w:eastAsia="ru-RU"/>
        </w:rPr>
      </w:pPr>
    </w:p>
    <w:p w:rsidR="0040591E" w:rsidRPr="00E67517" w:rsidRDefault="0040591E" w:rsidP="006D1122">
      <w:pPr>
        <w:tabs>
          <w:tab w:val="left" w:pos="1064"/>
        </w:tabs>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 xml:space="preserve">1. Настоящим Порядком проведения конкурса по отбору кандидатур на должность Главы Мокроусовского муниципального округа (далее - Порядок) в соответствии со статьей 36 Федерального закона от 6 </w:t>
      </w:r>
      <w:r>
        <w:rPr>
          <w:rFonts w:ascii="Times New Roman" w:hAnsi="Times New Roman"/>
          <w:sz w:val="25"/>
          <w:szCs w:val="25"/>
          <w:lang w:eastAsia="ru-RU"/>
        </w:rPr>
        <w:t>октября 2003 года №</w:t>
      </w:r>
      <w:r w:rsidRPr="00E67517">
        <w:rPr>
          <w:rFonts w:ascii="Times New Roman" w:hAnsi="Times New Roman"/>
          <w:sz w:val="25"/>
          <w:szCs w:val="25"/>
          <w:lang w:eastAsia="ru-RU"/>
        </w:rPr>
        <w:t>131-ФЗ «Об общих принципах организации местного самоуправления в Российской Федерации</w:t>
      </w:r>
      <w:r>
        <w:rPr>
          <w:rFonts w:ascii="Times New Roman" w:hAnsi="Times New Roman"/>
          <w:sz w:val="25"/>
          <w:szCs w:val="25"/>
          <w:lang w:eastAsia="ru-RU"/>
        </w:rPr>
        <w:t>», (далее - Федеральный закон №</w:t>
      </w:r>
      <w:r w:rsidRPr="00E67517">
        <w:rPr>
          <w:rFonts w:ascii="Times New Roman" w:hAnsi="Times New Roman"/>
          <w:sz w:val="25"/>
          <w:szCs w:val="25"/>
          <w:lang w:eastAsia="ru-RU"/>
        </w:rPr>
        <w:t>131-ФЗ), статьей 2 Закона Курганской об</w:t>
      </w:r>
      <w:r>
        <w:rPr>
          <w:rFonts w:ascii="Times New Roman" w:hAnsi="Times New Roman"/>
          <w:sz w:val="25"/>
          <w:szCs w:val="25"/>
          <w:lang w:eastAsia="ru-RU"/>
        </w:rPr>
        <w:t>ласти от 31 октября 2014 года №</w:t>
      </w:r>
      <w:r w:rsidRPr="00E67517">
        <w:rPr>
          <w:rFonts w:ascii="Times New Roman" w:hAnsi="Times New Roman"/>
          <w:sz w:val="25"/>
          <w:szCs w:val="25"/>
          <w:lang w:eastAsia="ru-RU"/>
        </w:rPr>
        <w:t>76 «Об отдельных вопросах формирования органов местного самоуправления муниципальных образований Курганской области», определяется порядок проведения конкурса по отбору кандидатур на должность Главы Мокроусовского муниципального округа (далее — Конкурс).</w:t>
      </w:r>
    </w:p>
    <w:p w:rsidR="0040591E" w:rsidRPr="00E67517" w:rsidRDefault="0040591E" w:rsidP="006D1122">
      <w:pPr>
        <w:tabs>
          <w:tab w:val="left" w:pos="1064"/>
        </w:tabs>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2. Целью Конкурса является отбор на альтернативной основе кандидатур на замещение должности Главы Мокроусовского муниципального округа путем проведения предусмотренных настоящим Порядком конкурсных процедур.</w:t>
      </w:r>
    </w:p>
    <w:p w:rsidR="0040591E" w:rsidRPr="00E67517" w:rsidRDefault="0040591E" w:rsidP="006D1122">
      <w:pPr>
        <w:autoSpaceDE w:val="0"/>
        <w:autoSpaceDN w:val="0"/>
        <w:adjustRightInd w:val="0"/>
        <w:ind w:firstLine="720"/>
        <w:jc w:val="both"/>
        <w:rPr>
          <w:rFonts w:ascii="Times New Roman" w:hAnsi="Times New Roman"/>
          <w:i/>
          <w:iCs/>
          <w:sz w:val="25"/>
          <w:szCs w:val="25"/>
          <w:lang w:eastAsia="ru-RU"/>
        </w:rPr>
      </w:pPr>
      <w:r w:rsidRPr="00E67517">
        <w:rPr>
          <w:rFonts w:ascii="Times New Roman" w:hAnsi="Times New Roman"/>
          <w:sz w:val="25"/>
          <w:szCs w:val="25"/>
          <w:lang w:eastAsia="ru-RU"/>
        </w:rPr>
        <w:t>3. Конкурс объявляется по решению Думы Мокроусовского муниципального округа.</w:t>
      </w:r>
    </w:p>
    <w:p w:rsidR="0040591E" w:rsidRPr="00E67517" w:rsidRDefault="0040591E" w:rsidP="006D1122">
      <w:pPr>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4. Кандидатом на должность Главы Мокроусовского муниципального округа может быть зарегистрирован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быть избранными в органы местного самоуправления (далее - гражданин), который на день проведения Конкурса не имеет в соответствии с Федеральным</w:t>
      </w:r>
      <w:r>
        <w:rPr>
          <w:rFonts w:ascii="Times New Roman" w:hAnsi="Times New Roman"/>
          <w:sz w:val="25"/>
          <w:szCs w:val="25"/>
          <w:lang w:eastAsia="ru-RU"/>
        </w:rPr>
        <w:t xml:space="preserve"> законом от 12 июня 2002 года №</w:t>
      </w:r>
      <w:r w:rsidRPr="00E67517">
        <w:rPr>
          <w:rFonts w:ascii="Times New Roman" w:hAnsi="Times New Roman"/>
          <w:sz w:val="25"/>
          <w:szCs w:val="25"/>
          <w:lang w:eastAsia="ru-RU"/>
        </w:rPr>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0591E" w:rsidRPr="00E67517" w:rsidRDefault="0040591E" w:rsidP="006D1122">
      <w:pPr>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5. Для целей настоящего Порядка под претендентом понимается гражданин, представивший документы для участия в Конкурсе и допущенный в соответствии с настоящим Порядком к участию в Конкурсе.</w:t>
      </w:r>
    </w:p>
    <w:p w:rsidR="0040591E" w:rsidRPr="00E67517" w:rsidRDefault="0040591E" w:rsidP="006D1122">
      <w:pPr>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 xml:space="preserve">Иные понятия и термины, используемые в настоящем Порядке, применяются в значениях, предусмотренных законодательством Российской Федерации и Курганской области. </w:t>
      </w: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center"/>
        <w:rPr>
          <w:rFonts w:ascii="Times New Roman" w:hAnsi="Times New Roman"/>
          <w:bCs/>
          <w:sz w:val="25"/>
          <w:szCs w:val="25"/>
          <w:lang w:eastAsia="ru-RU"/>
        </w:rPr>
      </w:pPr>
      <w:r w:rsidRPr="00E67517">
        <w:rPr>
          <w:rFonts w:ascii="Times New Roman" w:hAnsi="Times New Roman"/>
          <w:bCs/>
          <w:sz w:val="25"/>
          <w:szCs w:val="25"/>
          <w:lang w:eastAsia="ru-RU"/>
        </w:rPr>
        <w:t xml:space="preserve">Раздел II. Конкурсная комиссия по отбору кандидатур на должность </w:t>
      </w:r>
    </w:p>
    <w:p w:rsidR="0040591E" w:rsidRPr="00E67517" w:rsidRDefault="0040591E" w:rsidP="006D1122">
      <w:pPr>
        <w:autoSpaceDE w:val="0"/>
        <w:autoSpaceDN w:val="0"/>
        <w:adjustRightInd w:val="0"/>
        <w:jc w:val="center"/>
        <w:rPr>
          <w:rFonts w:ascii="Times New Roman" w:hAnsi="Times New Roman"/>
          <w:sz w:val="25"/>
          <w:szCs w:val="25"/>
          <w:lang w:eastAsia="ru-RU"/>
        </w:rPr>
      </w:pPr>
      <w:r w:rsidRPr="00E67517">
        <w:rPr>
          <w:rFonts w:ascii="Times New Roman" w:hAnsi="Times New Roman"/>
          <w:bCs/>
          <w:sz w:val="25"/>
          <w:szCs w:val="25"/>
          <w:lang w:eastAsia="ru-RU"/>
        </w:rPr>
        <w:t xml:space="preserve">Главы Мокроусовского </w:t>
      </w:r>
      <w:r w:rsidRPr="00E67517">
        <w:rPr>
          <w:rFonts w:ascii="Times New Roman" w:hAnsi="Times New Roman"/>
          <w:sz w:val="25"/>
          <w:szCs w:val="25"/>
          <w:lang w:eastAsia="ru-RU"/>
        </w:rPr>
        <w:t>муниципального округа Курганской области</w:t>
      </w:r>
    </w:p>
    <w:p w:rsidR="0040591E" w:rsidRPr="00E67517" w:rsidRDefault="0040591E" w:rsidP="006D1122">
      <w:pPr>
        <w:autoSpaceDE w:val="0"/>
        <w:autoSpaceDN w:val="0"/>
        <w:adjustRightInd w:val="0"/>
        <w:jc w:val="center"/>
        <w:rPr>
          <w:rFonts w:ascii="Times New Roman" w:hAnsi="Times New Roman"/>
          <w:sz w:val="25"/>
          <w:szCs w:val="25"/>
          <w:lang w:eastAsia="ru-RU"/>
        </w:rPr>
      </w:pP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6. Подготовка и проведение Конкурса осуществляются конкурсной комиссией по отбору кандидатур на должность Главы Мокроусовского муниципального округа (далее — Конкурсная комиссия).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7. Конкурсная комиссия: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осуществляет организацию и проведение Конкурса;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осуществляет прием заявлений и рассмотрение документов, представленных для участия в Конкурсе;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проверяет достоверность представленных гражданами сведений и документов;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разъясняет порядок и условия проведения Конкурса;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обеспечивает соблюдение равных условий проведения Конкурса для каждого из претендентов;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определяет результаты Конкурса;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по результатам Конкурса представляет в  Думу Мокроусовского муниципального округа кандидатуры на должность Главы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осуществляет иные полномочия в соответствии с настоящим Порядком.</w:t>
      </w:r>
    </w:p>
    <w:p w:rsidR="0040591E" w:rsidRPr="00E67517" w:rsidRDefault="0040591E" w:rsidP="006D1122">
      <w:pPr>
        <w:tabs>
          <w:tab w:val="left" w:pos="1701"/>
        </w:tabs>
        <w:autoSpaceDE w:val="0"/>
        <w:autoSpaceDN w:val="0"/>
        <w:adjustRightInd w:val="0"/>
        <w:ind w:firstLine="709"/>
        <w:rPr>
          <w:rFonts w:ascii="Times New Roman" w:hAnsi="Times New Roman"/>
          <w:sz w:val="25"/>
          <w:szCs w:val="25"/>
          <w:lang w:eastAsia="ru-RU"/>
        </w:rPr>
      </w:pPr>
      <w:r w:rsidRPr="00E67517">
        <w:rPr>
          <w:rFonts w:ascii="Times New Roman" w:hAnsi="Times New Roman"/>
          <w:color w:val="000000"/>
          <w:sz w:val="25"/>
          <w:szCs w:val="25"/>
          <w:lang w:eastAsia="ru-RU"/>
        </w:rPr>
        <w:t xml:space="preserve">8. </w:t>
      </w:r>
      <w:r w:rsidRPr="00E67517">
        <w:rPr>
          <w:rFonts w:ascii="Times New Roman" w:hAnsi="Times New Roman"/>
          <w:sz w:val="25"/>
          <w:szCs w:val="25"/>
          <w:lang w:eastAsia="ru-RU"/>
        </w:rPr>
        <w:t>Общее число членов Конкурсной комиссии составляет  шесть человек.</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При формировании Конкурсной комиссии половина ее членов назначается Думой Мокроусовского муниципального округа, а другая половина — Губернатором Курганской области.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Конкурсная комиссия считается сформированной с момента назначения всех ее членов.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 xml:space="preserve">9. </w:t>
      </w:r>
      <w:r w:rsidRPr="00E67517">
        <w:rPr>
          <w:rFonts w:ascii="Times New Roman" w:hAnsi="Times New Roman"/>
          <w:sz w:val="25"/>
          <w:szCs w:val="25"/>
          <w:lang w:eastAsia="ru-RU"/>
        </w:rPr>
        <w:t>Конкурсная комиссия состоит из председателя, заместителя председателя, секретаря и иных членов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10</w:t>
      </w:r>
      <w:r w:rsidRPr="00E67517">
        <w:rPr>
          <w:rFonts w:ascii="Times New Roman" w:hAnsi="Times New Roman"/>
          <w:sz w:val="25"/>
          <w:szCs w:val="25"/>
          <w:lang w:eastAsia="ru-RU"/>
        </w:rPr>
        <w:t>. Член Конкурсной комиссии может быть выведен из состава Конкурсной комиссии (в том числе на основании собственного заявления) по решению органа, его назначившего, с одновременным назначением нового члена Конкурсной комиссии взамен выбывшего.</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11. Состав Конкурсной комиссии формируется таким образом, чтобы была исключена возможность возникновения конфликта интересов, который мог бы повлиять на принимаемые Конкурсной комиссией решения.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Членами Конкурсной комиссии не могут быть назначены:</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лица, представившие заявление на участие в Конкурсе;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лица, признанные недееспособными или ограниченно дееспособными решением суда, вступившим в законную силу;</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лица, имеющие неснятую или непогашенную судимость;</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супруги и близкие родственники граждан, представивших заявление на участие в Конкурсе, близкие родственники их супруг (супругов) (родители, братья, сестры, сыновья, дочери, а также братья, сестры, родители и дети супруг (супругов).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12. Председатель Конкурсной комиссии избирается Конкурсной комиссией из своего состава открытым голосованием на первом заседании Конкурсной комиссии.</w:t>
      </w:r>
    </w:p>
    <w:p w:rsidR="0040591E" w:rsidRPr="00E67517" w:rsidRDefault="0040591E" w:rsidP="006D1122">
      <w:pPr>
        <w:autoSpaceDE w:val="0"/>
        <w:autoSpaceDN w:val="0"/>
        <w:adjustRightInd w:val="0"/>
        <w:ind w:firstLine="709"/>
        <w:rPr>
          <w:rFonts w:ascii="Times New Roman" w:hAnsi="Times New Roman"/>
          <w:sz w:val="25"/>
          <w:szCs w:val="25"/>
          <w:lang w:eastAsia="ru-RU"/>
        </w:rPr>
      </w:pPr>
      <w:r w:rsidRPr="00E67517">
        <w:rPr>
          <w:rFonts w:ascii="Times New Roman" w:hAnsi="Times New Roman"/>
          <w:sz w:val="25"/>
          <w:szCs w:val="25"/>
          <w:lang w:eastAsia="ru-RU"/>
        </w:rPr>
        <w:t>Председатель Конкурсной комиссии:</w:t>
      </w:r>
    </w:p>
    <w:p w:rsidR="0040591E" w:rsidRPr="00E67517" w:rsidRDefault="0040591E" w:rsidP="006D1122">
      <w:pPr>
        <w:autoSpaceDE w:val="0"/>
        <w:autoSpaceDN w:val="0"/>
        <w:adjustRightInd w:val="0"/>
        <w:ind w:firstLine="709"/>
        <w:rPr>
          <w:rFonts w:ascii="Times New Roman" w:hAnsi="Times New Roman"/>
          <w:sz w:val="25"/>
          <w:szCs w:val="25"/>
          <w:lang w:eastAsia="ru-RU"/>
        </w:rPr>
      </w:pPr>
      <w:r w:rsidRPr="00E67517">
        <w:rPr>
          <w:rFonts w:ascii="Times New Roman" w:hAnsi="Times New Roman"/>
          <w:sz w:val="25"/>
          <w:szCs w:val="25"/>
          <w:lang w:eastAsia="ru-RU"/>
        </w:rPr>
        <w:t>осуществляет общее руководство работой Конкурсной комиссии;</w:t>
      </w:r>
    </w:p>
    <w:p w:rsidR="0040591E" w:rsidRPr="00E67517" w:rsidRDefault="0040591E" w:rsidP="006D1122">
      <w:pPr>
        <w:autoSpaceDE w:val="0"/>
        <w:autoSpaceDN w:val="0"/>
        <w:adjustRightInd w:val="0"/>
        <w:ind w:firstLine="709"/>
        <w:rPr>
          <w:rFonts w:ascii="Times New Roman" w:hAnsi="Times New Roman"/>
          <w:sz w:val="25"/>
          <w:szCs w:val="25"/>
          <w:lang w:eastAsia="ru-RU"/>
        </w:rPr>
      </w:pPr>
      <w:r w:rsidRPr="00E67517">
        <w:rPr>
          <w:rFonts w:ascii="Times New Roman" w:hAnsi="Times New Roman"/>
          <w:sz w:val="25"/>
          <w:szCs w:val="25"/>
          <w:lang w:eastAsia="ru-RU"/>
        </w:rPr>
        <w:t>председательствует на заседаниях Конкурсной комиссии;</w:t>
      </w:r>
    </w:p>
    <w:p w:rsidR="0040591E" w:rsidRPr="00E67517" w:rsidRDefault="0040591E" w:rsidP="006D1122">
      <w:pPr>
        <w:autoSpaceDE w:val="0"/>
        <w:autoSpaceDN w:val="0"/>
        <w:adjustRightInd w:val="0"/>
        <w:ind w:firstLine="709"/>
        <w:rPr>
          <w:rFonts w:ascii="Times New Roman" w:hAnsi="Times New Roman"/>
          <w:sz w:val="25"/>
          <w:szCs w:val="25"/>
          <w:lang w:eastAsia="ru-RU"/>
        </w:rPr>
      </w:pPr>
      <w:r w:rsidRPr="00E67517">
        <w:rPr>
          <w:rFonts w:ascii="Times New Roman" w:hAnsi="Times New Roman"/>
          <w:sz w:val="25"/>
          <w:szCs w:val="25"/>
          <w:lang w:eastAsia="ru-RU"/>
        </w:rPr>
        <w:t>созывает заседания Конкурсной комиссии;</w:t>
      </w:r>
    </w:p>
    <w:p w:rsidR="0040591E" w:rsidRPr="00E67517" w:rsidRDefault="0040591E" w:rsidP="006D1122">
      <w:pPr>
        <w:autoSpaceDE w:val="0"/>
        <w:autoSpaceDN w:val="0"/>
        <w:adjustRightInd w:val="0"/>
        <w:ind w:firstLine="709"/>
        <w:rPr>
          <w:rFonts w:ascii="Times New Roman" w:hAnsi="Times New Roman"/>
          <w:sz w:val="25"/>
          <w:szCs w:val="25"/>
          <w:lang w:eastAsia="ru-RU"/>
        </w:rPr>
      </w:pPr>
      <w:r w:rsidRPr="00E67517">
        <w:rPr>
          <w:rFonts w:ascii="Times New Roman" w:hAnsi="Times New Roman"/>
          <w:sz w:val="25"/>
          <w:szCs w:val="25"/>
          <w:lang w:eastAsia="ru-RU"/>
        </w:rPr>
        <w:t>распределяет обязанности между членами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представляет Конкурсную комиссию во взаимоотношениях с органами государственной власти, органами местного самоуправления, организациями, общественными объединениями, средствами массовой информации и гражданами;</w:t>
      </w:r>
    </w:p>
    <w:p w:rsidR="0040591E" w:rsidRPr="00E67517" w:rsidRDefault="0040591E" w:rsidP="006D1122">
      <w:pPr>
        <w:autoSpaceDE w:val="0"/>
        <w:autoSpaceDN w:val="0"/>
        <w:adjustRightInd w:val="0"/>
        <w:ind w:firstLine="709"/>
        <w:rPr>
          <w:rFonts w:ascii="Times New Roman" w:hAnsi="Times New Roman"/>
          <w:sz w:val="25"/>
          <w:szCs w:val="25"/>
          <w:lang w:eastAsia="ru-RU"/>
        </w:rPr>
      </w:pPr>
      <w:r w:rsidRPr="00E67517">
        <w:rPr>
          <w:rFonts w:ascii="Times New Roman" w:hAnsi="Times New Roman"/>
          <w:sz w:val="25"/>
          <w:szCs w:val="25"/>
          <w:lang w:eastAsia="ru-RU"/>
        </w:rPr>
        <w:t>контролирует исполнение решений, принятых Конкурсной комиссией;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подписывает протоколы заседаний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осуществляет иные полномочия, предусмотренные настоящим Порядком.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13. Заместитель председателя и секретарь Конкурсной комиссии избираются Конкурсной комиссией из своего состава открытым голосованием по предложению председателя Конкурсной комиссии на первом заседании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 xml:space="preserve">14. </w:t>
      </w:r>
      <w:r w:rsidRPr="00E67517">
        <w:rPr>
          <w:rFonts w:ascii="Times New Roman" w:hAnsi="Times New Roman"/>
          <w:sz w:val="25"/>
          <w:szCs w:val="25"/>
          <w:lang w:eastAsia="ru-RU"/>
        </w:rPr>
        <w:t>Секретарь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организационно обеспечивает деятельность Конкурсной комиссии;</w:t>
      </w:r>
    </w:p>
    <w:p w:rsidR="0040591E" w:rsidRPr="00E67517" w:rsidRDefault="0040591E" w:rsidP="006D1122">
      <w:pPr>
        <w:autoSpaceDE w:val="0"/>
        <w:autoSpaceDN w:val="0"/>
        <w:adjustRightInd w:val="0"/>
        <w:ind w:firstLine="709"/>
        <w:jc w:val="both"/>
        <w:rPr>
          <w:rFonts w:ascii="Times New Roman" w:hAnsi="Times New Roman"/>
          <w:color w:val="000000"/>
          <w:sz w:val="25"/>
          <w:szCs w:val="25"/>
          <w:lang w:eastAsia="ru-RU"/>
        </w:rPr>
      </w:pPr>
      <w:r w:rsidRPr="00E67517">
        <w:rPr>
          <w:rFonts w:ascii="Times New Roman" w:hAnsi="Times New Roman"/>
          <w:color w:val="000000"/>
          <w:sz w:val="25"/>
          <w:szCs w:val="25"/>
          <w:lang w:eastAsia="ru-RU"/>
        </w:rPr>
        <w:t>принимает поступающие в Конкурсную комиссию документы, проверяет правильность их оформления, ведет делопроизводство;</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осуществляет подготовку заседаний Конкурсной комиссии, в том числе обеспечивает извещение членов Конкурсной комиссии и, при необходимости, иных лиц, принимающих участие в работе Конкурсной комиссии, о дате, времени и месте заседания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 xml:space="preserve">оформляет </w:t>
      </w:r>
      <w:r w:rsidRPr="00E67517">
        <w:rPr>
          <w:rFonts w:ascii="Times New Roman" w:hAnsi="Times New Roman"/>
          <w:sz w:val="25"/>
          <w:szCs w:val="25"/>
          <w:lang w:eastAsia="ru-RU"/>
        </w:rPr>
        <w:t>протоколы заседаний Конкурсной комиссии и подписывает их;</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решает иные организационные вопросы, связанные с подготовкой и проведением заседаний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 xml:space="preserve">15. </w:t>
      </w:r>
      <w:r w:rsidRPr="00E67517">
        <w:rPr>
          <w:rFonts w:ascii="Times New Roman" w:hAnsi="Times New Roman"/>
          <w:sz w:val="25"/>
          <w:szCs w:val="25"/>
          <w:lang w:eastAsia="ru-RU"/>
        </w:rPr>
        <w:t>Деятельность Конкурсной комиссии осуществляется на коллегиальной основе. Основной формой работы Конкурсной комиссии являются заседания. Решение о проведении открытого или закрытого заседания принимается Конкурсной комиссией самостоятельно.</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bCs/>
          <w:kern w:val="1"/>
          <w:sz w:val="25"/>
          <w:szCs w:val="25"/>
          <w:lang w:eastAsia="ar-SA"/>
        </w:rPr>
        <w:t>Допускается проведение заседания Конкурсной комиссии с использованием систем видеоконференц-связи, кроме заседания в день проведения Конкурса.</w:t>
      </w:r>
    </w:p>
    <w:p w:rsidR="0040591E" w:rsidRPr="00E67517" w:rsidRDefault="0040591E" w:rsidP="006D1122">
      <w:pPr>
        <w:tabs>
          <w:tab w:val="left" w:pos="1064"/>
        </w:tabs>
        <w:ind w:firstLine="709"/>
        <w:jc w:val="both"/>
        <w:rPr>
          <w:rFonts w:ascii="Times New Roman" w:hAnsi="Times New Roman"/>
          <w:sz w:val="25"/>
          <w:szCs w:val="25"/>
          <w:lang w:eastAsia="ru-RU"/>
        </w:rPr>
      </w:pPr>
      <w:r w:rsidRPr="00E67517">
        <w:rPr>
          <w:rFonts w:ascii="Times New Roman" w:hAnsi="Times New Roman"/>
          <w:sz w:val="25"/>
          <w:szCs w:val="25"/>
          <w:lang w:eastAsia="ru-RU"/>
        </w:rPr>
        <w:t>16. Заседания  Конкурсной комиссии созываются председателем Конкурсной комиссии по мере необходимости.</w:t>
      </w:r>
    </w:p>
    <w:p w:rsidR="0040591E" w:rsidRPr="00E67517" w:rsidRDefault="0040591E" w:rsidP="006D1122">
      <w:pPr>
        <w:autoSpaceDE w:val="0"/>
        <w:autoSpaceDN w:val="0"/>
        <w:adjustRightInd w:val="0"/>
        <w:ind w:firstLine="709"/>
        <w:jc w:val="both"/>
        <w:rPr>
          <w:rFonts w:ascii="Times New Roman" w:hAnsi="Times New Roman"/>
          <w:bCs/>
          <w:color w:val="000000"/>
          <w:sz w:val="25"/>
          <w:szCs w:val="25"/>
          <w:lang w:eastAsia="ru-RU"/>
        </w:rPr>
      </w:pPr>
      <w:r w:rsidRPr="00E67517">
        <w:rPr>
          <w:rFonts w:ascii="Times New Roman" w:hAnsi="Times New Roman"/>
          <w:sz w:val="25"/>
          <w:szCs w:val="25"/>
          <w:lang w:eastAsia="ru-RU"/>
        </w:rPr>
        <w:t>Конкурсная комиссия собирается на первое заседание не позднее, чем на двадцатый день после официального опубликования решения  Думы Мокроусовского муниципального округа об объявлении Конкурса.</w:t>
      </w:r>
      <w:r w:rsidRPr="00E67517">
        <w:rPr>
          <w:rFonts w:ascii="Times New Roman" w:hAnsi="Times New Roman"/>
          <w:bCs/>
          <w:color w:val="000000"/>
          <w:sz w:val="25"/>
          <w:szCs w:val="25"/>
          <w:lang w:eastAsia="ru-RU"/>
        </w:rPr>
        <w:tab/>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 xml:space="preserve">17. </w:t>
      </w:r>
      <w:r w:rsidRPr="00E67517">
        <w:rPr>
          <w:rFonts w:ascii="Times New Roman" w:hAnsi="Times New Roman"/>
          <w:sz w:val="25"/>
          <w:szCs w:val="25"/>
          <w:lang w:eastAsia="ru-RU"/>
        </w:rPr>
        <w:t>Заседание Конкурсной комиссии является правомочным, если на нем присутствует не менее двух третей от установленного общего числа членов Конкурсной комиссии.</w:t>
      </w:r>
    </w:p>
    <w:p w:rsidR="0040591E" w:rsidRPr="00E67517" w:rsidRDefault="0040591E" w:rsidP="006D1122">
      <w:pPr>
        <w:autoSpaceDE w:val="0"/>
        <w:autoSpaceDN w:val="0"/>
        <w:adjustRightInd w:val="0"/>
        <w:ind w:firstLine="709"/>
        <w:jc w:val="both"/>
        <w:rPr>
          <w:rFonts w:ascii="Times New Roman" w:hAnsi="Times New Roman"/>
          <w:color w:val="000000"/>
          <w:sz w:val="25"/>
          <w:szCs w:val="25"/>
          <w:lang w:eastAsia="ru-RU"/>
        </w:rPr>
      </w:pPr>
      <w:r w:rsidRPr="00E67517">
        <w:rPr>
          <w:rFonts w:ascii="Times New Roman" w:hAnsi="Times New Roman"/>
          <w:color w:val="000000"/>
          <w:sz w:val="25"/>
          <w:szCs w:val="25"/>
          <w:lang w:eastAsia="ru-RU"/>
        </w:rPr>
        <w:t>18. Заседания Конкурсной комиссии и принимаемые ей решения оформляются протоколами, которые подписываются председателем Конкурсной комиссии и всеми присутствующими на заседании членами Конкурсной комиссии. К протоколу прилагаются документы, поступившие в Конкурсную комиссию и имеющие отношение к рассматриваемым на заседании Конкурсной комиссии вопросам.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19. Решение Конкурсной комиссии по результатам проведения Конкурса принимается на заседании Конкурсной комиссии путем открытого голосования большинством голосов от установленного общего числа членов Конкурсной комиссии.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Решения Конкурсной комиссии по иным вопросам принимаются большинством голосов от числа присутствующих на заседании членов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случае равенства голосов решающим является голос председательствующего на заседании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20. Каждый член Конкурсной комиссии голосует лично, передача членом Конкурсной комиссии права голосования другому лицу не допускается.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21. Член Конкурсной комиссии, не согласный с ее решением, вправе изложить свое особое мнение в письменном виде. Особое мнение члена Конкурсной комиссии прилагается к протоколу заседания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22. По решению Конкурсной комиссии на заседании Конкурсной комиссии может вестись аудиозапись, которая прилагается к протоколу заседания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23. Конкурсная комиссия образуется на срок проведения Конкурса. Полномочия Конкурсной комиссии прекращаются со дня проведения заседания Думы Мокроусовского муниципального округа по избранию Главы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24. Члены Конкурсной комиссии осуществляют свою деятельность на безвозмездной основе.</w:t>
      </w:r>
    </w:p>
    <w:p w:rsidR="0040591E" w:rsidRPr="00E67517" w:rsidRDefault="0040591E" w:rsidP="006D1122">
      <w:pPr>
        <w:autoSpaceDE w:val="0"/>
        <w:autoSpaceDN w:val="0"/>
        <w:adjustRightInd w:val="0"/>
        <w:ind w:firstLine="709"/>
        <w:jc w:val="both"/>
        <w:rPr>
          <w:rFonts w:ascii="Times New Roman" w:hAnsi="Times New Roman"/>
          <w:i/>
          <w:iCs/>
          <w:sz w:val="25"/>
          <w:szCs w:val="25"/>
          <w:lang w:eastAsia="ru-RU"/>
        </w:rPr>
      </w:pPr>
      <w:r w:rsidRPr="00E67517">
        <w:rPr>
          <w:rFonts w:ascii="Times New Roman" w:hAnsi="Times New Roman"/>
          <w:sz w:val="25"/>
          <w:szCs w:val="25"/>
          <w:lang w:eastAsia="ru-RU"/>
        </w:rPr>
        <w:t>25</w:t>
      </w:r>
      <w:r w:rsidRPr="00E67517">
        <w:rPr>
          <w:rFonts w:ascii="Times New Roman" w:hAnsi="Times New Roman"/>
          <w:color w:val="000000"/>
          <w:sz w:val="25"/>
          <w:szCs w:val="25"/>
          <w:lang w:eastAsia="ru-RU"/>
        </w:rPr>
        <w:t xml:space="preserve">. </w:t>
      </w:r>
      <w:r w:rsidRPr="00E67517">
        <w:rPr>
          <w:rFonts w:ascii="Times New Roman" w:hAnsi="Times New Roman"/>
          <w:sz w:val="25"/>
          <w:szCs w:val="25"/>
          <w:lang w:eastAsia="ru-RU"/>
        </w:rPr>
        <w:t>Материально-техническое и организационное обеспечение деятельности Конкурсной комиссии, в том числе хранение ее документации, осуществляется  Думой муниципального округа.</w:t>
      </w:r>
    </w:p>
    <w:p w:rsidR="0040591E" w:rsidRPr="00E67517" w:rsidRDefault="0040591E" w:rsidP="006D1122">
      <w:pPr>
        <w:autoSpaceDE w:val="0"/>
        <w:autoSpaceDN w:val="0"/>
        <w:adjustRightInd w:val="0"/>
        <w:jc w:val="center"/>
        <w:rPr>
          <w:rFonts w:ascii="Times New Roman" w:hAnsi="Times New Roman"/>
          <w:sz w:val="25"/>
          <w:szCs w:val="25"/>
          <w:lang w:eastAsia="ru-RU"/>
        </w:rPr>
      </w:pPr>
    </w:p>
    <w:p w:rsidR="0040591E" w:rsidRPr="00E67517" w:rsidRDefault="0040591E" w:rsidP="006D1122">
      <w:pPr>
        <w:autoSpaceDE w:val="0"/>
        <w:autoSpaceDN w:val="0"/>
        <w:adjustRightInd w:val="0"/>
        <w:jc w:val="center"/>
        <w:rPr>
          <w:rFonts w:ascii="Times New Roman" w:hAnsi="Times New Roman"/>
          <w:bCs/>
          <w:sz w:val="25"/>
          <w:szCs w:val="25"/>
          <w:lang w:eastAsia="ru-RU"/>
        </w:rPr>
      </w:pPr>
      <w:r w:rsidRPr="00E67517">
        <w:rPr>
          <w:rFonts w:ascii="Times New Roman" w:hAnsi="Times New Roman"/>
          <w:bCs/>
          <w:sz w:val="25"/>
          <w:szCs w:val="25"/>
          <w:lang w:eastAsia="ru-RU"/>
        </w:rPr>
        <w:t xml:space="preserve">Раздел III. Порядок объявления Конкурса и представления документов </w:t>
      </w:r>
    </w:p>
    <w:p w:rsidR="0040591E" w:rsidRPr="00E67517" w:rsidRDefault="0040591E" w:rsidP="006D1122">
      <w:pPr>
        <w:autoSpaceDE w:val="0"/>
        <w:autoSpaceDN w:val="0"/>
        <w:adjustRightInd w:val="0"/>
        <w:jc w:val="center"/>
        <w:rPr>
          <w:rFonts w:ascii="Times New Roman" w:hAnsi="Times New Roman"/>
          <w:bCs/>
          <w:sz w:val="25"/>
          <w:szCs w:val="25"/>
          <w:lang w:eastAsia="ru-RU"/>
        </w:rPr>
      </w:pPr>
      <w:r w:rsidRPr="00E67517">
        <w:rPr>
          <w:rFonts w:ascii="Times New Roman" w:hAnsi="Times New Roman"/>
          <w:bCs/>
          <w:sz w:val="25"/>
          <w:szCs w:val="25"/>
          <w:lang w:eastAsia="ru-RU"/>
        </w:rPr>
        <w:t>для участия в Конкурсе</w:t>
      </w:r>
    </w:p>
    <w:p w:rsidR="0040591E" w:rsidRPr="00E67517" w:rsidRDefault="0040591E" w:rsidP="006D1122">
      <w:pPr>
        <w:autoSpaceDE w:val="0"/>
        <w:autoSpaceDN w:val="0"/>
        <w:adjustRightInd w:val="0"/>
        <w:jc w:val="center"/>
        <w:rPr>
          <w:rFonts w:ascii="Times New Roman" w:hAnsi="Times New Roman"/>
          <w:sz w:val="25"/>
          <w:szCs w:val="25"/>
          <w:lang w:eastAsia="ru-RU"/>
        </w:rPr>
      </w:pP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26. Дума Мокроусовского муниципального округа не ранее, чем за один месяц до истечения срока полномочий Главы Мокроусовского муниципального округа, и не позднее трех месяцев после истечения срока полномочий Главы Мокроусовского муниципального округа, а в случае досрочного прекращения полномочий Главы Мокроусовского муниципального округа - в течение тридцати дней со дня их прекращения принимает решение об объявлении Конкурса, в котором определяются: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дата, время и место проведения Конкурса, срок и место приема документов для участия в Конкурсе;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срок публикации объявления о проведении Конкурса; </w:t>
      </w:r>
    </w:p>
    <w:p w:rsidR="0040591E" w:rsidRPr="00E67517" w:rsidRDefault="0040591E" w:rsidP="006D1122">
      <w:pPr>
        <w:autoSpaceDE w:val="0"/>
        <w:autoSpaceDN w:val="0"/>
        <w:adjustRightInd w:val="0"/>
        <w:ind w:firstLine="709"/>
        <w:jc w:val="both"/>
        <w:rPr>
          <w:rFonts w:ascii="Times New Roman" w:hAnsi="Times New Roman"/>
          <w:i/>
          <w:iCs/>
          <w:sz w:val="25"/>
          <w:szCs w:val="25"/>
          <w:lang w:eastAsia="ru-RU"/>
        </w:rPr>
      </w:pPr>
      <w:r w:rsidRPr="00E67517">
        <w:rPr>
          <w:rFonts w:ascii="Times New Roman" w:hAnsi="Times New Roman"/>
          <w:sz w:val="25"/>
          <w:szCs w:val="25"/>
          <w:lang w:eastAsia="ru-RU"/>
        </w:rPr>
        <w:t>персональный состав членов Конкурсной комиссии, назначаемых  Думой Мокроусовского муниципального округа.</w:t>
      </w:r>
    </w:p>
    <w:p w:rsidR="0040591E" w:rsidRPr="00E67517" w:rsidRDefault="0040591E" w:rsidP="009C5C63">
      <w:pPr>
        <w:ind w:left="-142" w:firstLine="709"/>
        <w:jc w:val="both"/>
        <w:rPr>
          <w:rFonts w:ascii="Times New Roman" w:hAnsi="Times New Roman"/>
          <w:sz w:val="25"/>
          <w:szCs w:val="25"/>
          <w:lang w:eastAsia="ru-RU"/>
        </w:rPr>
      </w:pPr>
      <w:r w:rsidRPr="00E67517">
        <w:rPr>
          <w:rFonts w:ascii="Times New Roman" w:hAnsi="Times New Roman"/>
          <w:sz w:val="25"/>
          <w:szCs w:val="25"/>
          <w:lang w:eastAsia="ru-RU"/>
        </w:rPr>
        <w:t>27. Объявление о проведении Конкурса подлежит опубликованию в районной общественно-политической газете «Восход» и размещению на официальном сайте Администрации Мокроусовского района в информационно-телекоммуникационной сети «Интернет» не позднее, чем за двадцать дней до дня проведения Конкурса.</w:t>
      </w:r>
    </w:p>
    <w:p w:rsidR="0040591E" w:rsidRPr="00E67517" w:rsidRDefault="0040591E" w:rsidP="009C5C63">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28. В объявлении о проведении Конкурса указываются: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наименование муниципальной должности — Главы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дата, время и место проведения Конкурса;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срок приема документов (дата начала и дата окончания), место и время приема документов, подлежащих представлению в соответствии с настоящим Порядком;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условия Конкурса, в том числе перечень документов, необходимых для участия в Конкурсе, и требования к их оформлению; порядок проведения конкурсных процедур;</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порядок разъяснения информации о Конкурсе (телефон, факс, адрес электронной почты должностных лиц, почтовый адрес, официальный сайт в информационно-телекоммуникационной сети «Интернет»).</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29. Гражданин, изъявивший желание участвовать в Конкурсе, представляет в Конкурсную комиссию:</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личное заявление для участия в Конкурсе (рекомендуемая форма заявления приведена в приложении 1 к настоящему Порядку);</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анкету по форме, предусмотренной приложением 2 к настоящему Порядку;</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копию паспорта гражданина Российской Федерации или заменяющего его документа (подлинник предъявляется лично по прибытии на Конкурс);</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согласие на обработку персональных данных (рекомендуемая форма приведена в приложении 3 к настоящему Порядку).</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30. В Конкурсную комиссию также представляются документы, необходимые для проведения конкурсных процедур:</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программа первоочередных мероприятий по социально-экономическому развитию Мокроусовского муниципального округа с указанием планируемых результатов их реализации (объемом не более 10 печатных страниц) (далее — программа первоочередных мероприятий);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копия документа, подтверждающего указанные в заявлении для участия в Конкурсе сведения о профессиональном образовании;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копия трудовой книжки или справки с основного места работы (службы) (за исключением случаев, когда трудовая (служебная) деятельность осуществляется впервые), а при отсутствии основного места работы (службы) — копия документа, подтверждающего род занятий.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По желанию гражданина в Конкурсную комиссию могут быть представлены иные документы, характеризующие его профессиональную подготовку, уровень профессиональных знаний и навыков (характеристики, рекомендации, о поощрениях, повышении квалификации, профессиональной переподготовке и другие).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Копии документов представляются в Конкурсную комиссию в нотариально заверенном (заверенном кадровой службой по месту работы (службы) виде) либо с одновременным предъявлением их подлинников. Подлинники документов возвращаются гражданину в день предъявления. Представленные в Конкурсную комиссию копии документов не возвращаются.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31. Секретарем Конкурсной комиссии ведется журнал регистрации документов, представленных для участия в Конкурсе, по форме, установленной в приложении 4 к настоящему Порядку, и журнал регистрации исходящих документов Конкурсной комиссии по форме, установленной в приложении 7 к настоящему Порядку.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В журнале регистрации документов, представленных для участия в Конкурсе, делается регистрационная запись о дате и времени приема документов с указанием их реквизитов. При представлении документов для участия в Конкурсе на личном приеме гражданину выдается расписка о принятии документов с указанием перечня документов, а также даты и времени их приема.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журнале регистрации исходящих документов Конкурсной комиссии делается регистрационная запись о дате отправки (выдачи) документов с указанием их реквизитов.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32. Представление документов для участия в Конкурсе с нарушением срока приема документов, определенного в решении об объявлении Конкурса и соответствующем объявлении, является основанием для отказа в приеме документов.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Уведомление об отказе в приеме документов направляется (выдается) гражданину не позднее рабочего дня, следующего за днем представления в Конкурсную комиссию документов для участия в Конкурсе.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33.После окончания срока приема документов для участия в Конкурсе Конкурсная комиссия в срок не более сорока  дней осуществляет проверку достоверности представленных гражданами сведений и документов.</w:t>
      </w:r>
    </w:p>
    <w:p w:rsidR="0040591E" w:rsidRPr="00E67517" w:rsidRDefault="0040591E" w:rsidP="006D1122">
      <w:pPr>
        <w:tabs>
          <w:tab w:val="left" w:pos="1064"/>
        </w:tabs>
        <w:ind w:firstLine="709"/>
        <w:jc w:val="both"/>
        <w:rPr>
          <w:rFonts w:ascii="Times New Roman" w:hAnsi="Times New Roman"/>
          <w:sz w:val="25"/>
          <w:szCs w:val="25"/>
          <w:lang w:eastAsia="ru-RU"/>
        </w:rPr>
      </w:pPr>
      <w:r w:rsidRPr="00E67517">
        <w:rPr>
          <w:rFonts w:ascii="Times New Roman" w:hAnsi="Times New Roman"/>
          <w:sz w:val="25"/>
          <w:szCs w:val="25"/>
          <w:lang w:eastAsia="ru-RU"/>
        </w:rPr>
        <w:t>34. Гражданин, изъявивший желание участвовать в Конкурсе, вправе в любое время до принятия Конкурсной комиссией решения о допуске либо об отказе в допуске к участию в Конкурсе представить письменное заявление о снятии своей кандидатуры с Конкурса.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данном случае сведения и документы гражданина, снявшего свою кандидатуру с Конкурса, Конкурсной комиссией не рассматриваются, решение о допуске либо об отказе в допуске к участию в Конкурсе в отношении указанного гражданина не принимается.</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color w:val="000000"/>
          <w:sz w:val="25"/>
          <w:szCs w:val="25"/>
          <w:lang w:eastAsia="ru-RU"/>
        </w:rPr>
        <w:t xml:space="preserve">35. </w:t>
      </w:r>
      <w:r w:rsidRPr="00E67517">
        <w:rPr>
          <w:rFonts w:ascii="Times New Roman" w:hAnsi="Times New Roman"/>
          <w:sz w:val="25"/>
          <w:szCs w:val="25"/>
          <w:lang w:eastAsia="ru-RU"/>
        </w:rPr>
        <w:t xml:space="preserve">На основании представленных сведений и документов Конкурсная комиссия принимает решение о допуске либо об отказе в допуске к участию в Конкурсе. </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Решение об отказе в допуске к участию в Конкурсе принимается по основанию, предусмотренному пунктом 36 настоящего Порядка.</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Список претендентов утверждается Конкурсной комиссией.</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Указанное решение принимается Конкурсной комиссией в день проведения Конкурса непосредственно перед проведением конкурсных процедур.</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36. Гражданин не допускается к участию в Конкурсе, если на день проведения Конкурса он имеет в соответствии с Федеральным з</w:t>
      </w:r>
      <w:r>
        <w:rPr>
          <w:rFonts w:ascii="Times New Roman" w:hAnsi="Times New Roman"/>
          <w:sz w:val="25"/>
          <w:szCs w:val="25"/>
          <w:lang w:eastAsia="ru-RU"/>
        </w:rPr>
        <w:t>аконом от 12 июня 2002 года №</w:t>
      </w:r>
      <w:r w:rsidRPr="00E67517">
        <w:rPr>
          <w:rFonts w:ascii="Times New Roman" w:hAnsi="Times New Roman"/>
          <w:sz w:val="25"/>
          <w:szCs w:val="25"/>
          <w:lang w:eastAsia="ru-RU"/>
        </w:rPr>
        <w:t>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37. Конкурсная комиссия уведомляет в письменной форме о принятом решении претендентов, а также граждан, не допущенных к участию в Конкурсе, с указанием причин отказа в допуске к участию в Конкурсе в срок не позднее двух рабочих дней со дня принятия Конкурсной комиссией соответствующего решения.</w:t>
      </w: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center"/>
        <w:rPr>
          <w:rFonts w:ascii="Times New Roman" w:hAnsi="Times New Roman"/>
          <w:bCs/>
          <w:sz w:val="25"/>
          <w:szCs w:val="25"/>
          <w:lang w:eastAsia="ru-RU"/>
        </w:rPr>
      </w:pPr>
      <w:r w:rsidRPr="00E67517">
        <w:rPr>
          <w:rFonts w:ascii="Times New Roman" w:hAnsi="Times New Roman"/>
          <w:bCs/>
          <w:sz w:val="25"/>
          <w:szCs w:val="25"/>
          <w:lang w:eastAsia="ru-RU"/>
        </w:rPr>
        <w:t>Раздел IV. Порядок проведения конкурсных процедур</w:t>
      </w: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38. Конкурсная комиссия оценивает претендентов на основании представленных ими документов об образовании, осуществлении трудовой (служебной)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претендентов в форме индивидуального собеседования.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39. Рассмотрение Конкурсной комиссией документов, представленных претендентами для участия в Конкурсе, осуществляется в их отсутствие.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40. Конкурсная комиссия оценивает претендентов с учетом следующих требований к профессиональному образованию, которые являются предпочтительными для осуществления Главой Мокроусовского муниципального округа полномочий по решению вопросов местного значения (по степени предпочтения):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наличие высшего образования;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наличие среднего профессионального образования.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41. По результатам рассмотрения документов, представленных претендентами для участия в Конкурсе, Конкурсной комиссией принимается решение об оценке претендентов в соответствии с критериями оценки, предусмотренными приложением 5 к настоящему Порядку. При этом максимальное количество баллов, присужденных Конкурсной комиссией каждому претенденту, не должно превышать 2-х баллов, количество баллов за образование каждому из претендентов засчитывается один раз.</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Решение об оценке претендентов по результатам рассмотрения представленных ими для участия в Конкурсе документов принимается Конкурсной комиссией в порядке, предусмотренном абзацем первым пункта 19 настоящего Порядка.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42. После рассмотрения Конкурсной комиссией документов, представленных претендентами, проводится индивидуальное собеседование с каждым из претендентов.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43. Индивидуальное собеседование проводится с учетом следующих требований к профессиональным знаниям и навыкам, которые являются предпочтительными для осуществления Главой Мокроусовского муниципального округа полномочий по решению вопросов местного значения (далее — профессиональные знания и навыки):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к профессиональным знаниям: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Конституции Российской Федерации, федеральных конституционных законов, федеральных законов, указов Президента Российской Федерации, постановлений Правительства Российской Федерации, иных нормативных правовых актов Российской Федерации, Устава Курганской области, законов Курганской области, указов Губернатора Курганской области; постановлений Правительства Курганской области и иных нормативных правовых актов Курганской области,  иных муниципальных нормативных правовых актов, необходимых для осуществления полномочий по решению вопросов местного значения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документов, определяющих перспективы развития Российской Федерации и Курганской области,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основ муниципального управления;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основ и методов управления персоналом;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основ проектного управления;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возможностей и особенностей применения современных информационно - коммуникационных технологий (далее - ИКТ) в органах местного самоуправления, включая использование межведомственного документооборота;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порядка работы со служебной информацией;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правил деловой этики;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норм, правил и требований по охран</w:t>
      </w:r>
      <w:r w:rsidRPr="00E67517">
        <w:rPr>
          <w:rFonts w:ascii="Times New Roman" w:hAnsi="Times New Roman"/>
          <w:color w:val="000000"/>
          <w:sz w:val="25"/>
          <w:szCs w:val="25"/>
          <w:lang w:eastAsia="ru-RU"/>
        </w:rPr>
        <w:t>е</w:t>
      </w:r>
      <w:r w:rsidRPr="00E67517">
        <w:rPr>
          <w:rFonts w:ascii="Times New Roman" w:hAnsi="Times New Roman"/>
          <w:sz w:val="25"/>
          <w:szCs w:val="25"/>
          <w:lang w:eastAsia="ru-RU"/>
        </w:rPr>
        <w:t xml:space="preserve"> труда;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техники безопасности и противопожарной защиты;</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аппаратного и программного обеспечения;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знание общих вопросов в области обеспечения информационной безопасности;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к профессиональным навыкам: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принятия управленческих решений и прогнозирования их последствий;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планирования, координирования, осуществления контроля и организационной работы;</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организации и проведения заседаний, совещаний и других форм коллективного обсуждения;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разрешения конфликтов;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владения приемами межличностных отношений, мотивации подчиненных, стимулирования достижения результатов;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управления персоналом и формирования эффективного взаимодействия в коллективе;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стратегического планирования и управления групповой деятельностью с учетом возможностей и особенностей применения современных ИКТ в органах местного самоуправления;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анализа и систематизации информации;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составления документов аналитического, делового и справочно-информационного характера;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разработки проектов муниципальных правовых актов;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делового и профессионального общения, в том числе ведения деловых переговоров;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владения конструктивной критикой;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эффективной и последовательной организации работы по взаимодействию с органами государственной власти, органами местного самоуправления, учреждениями и организациями различных организационно-правовых форм и форм собственности.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работы с внутренними и периферийными устройствами компьютера;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работы с информационно - телекоммуникационными сетями, в том числе информационно-телекоммуникационной сетью «Интернет»;</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навыки работы в операционной системе, в текстовом редакторе и с базами данных; управления электронной почтой.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44. Индивидуальное собеседование заключается в представлении претендентом программы первоочередных мероприятий, а также в устном ответе претендента на вопросы в соответствии с тематическими направлениями вопросов для индивидуального собеседования.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45. Тематические направления вопросов для индивидуального собеседования утверждаются на первом заседании Конкурсной комиссии по предложениям членов Конкурсной комиссии, на основании предусмотренных пунктом 43 настоящего Порядка требований к профессиональным знаниям и навыкам.</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46. Утвержденные Конкурсной комиссией тематические направления вопросов для индивидуального собеседования публикуются не позднее 5 рабочих дней со дня  утверждения в порядке, предусмотренном для опубликования объявления о проведении Конкурса, а также направляются гражданам не позднее рабочего дня, следующего за днем представления в Конкурсную комиссию документов для участия в Конкурсе, при представлении документов для участия в Конкурсе на личном приеме — выдаются гражданам под подпись.</w:t>
      </w:r>
    </w:p>
    <w:p w:rsidR="0040591E" w:rsidRPr="00E67517" w:rsidRDefault="0040591E" w:rsidP="006D1122">
      <w:pPr>
        <w:tabs>
          <w:tab w:val="left" w:pos="709"/>
        </w:tabs>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47. В ходе индивидуального собеседования претендент устно (не более 20 минут) представляет свою программу первоочередных мероприятий.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48. После представления программы первоочередных мероприятий члены Конкурсной комиссии задают претенденту вопросы по ее реализации.</w:t>
      </w:r>
    </w:p>
    <w:p w:rsidR="0040591E" w:rsidRPr="00E67517" w:rsidRDefault="0040591E" w:rsidP="006D1122">
      <w:pPr>
        <w:autoSpaceDE w:val="0"/>
        <w:autoSpaceDN w:val="0"/>
        <w:adjustRightInd w:val="0"/>
        <w:ind w:firstLine="709"/>
        <w:jc w:val="both"/>
        <w:rPr>
          <w:rFonts w:ascii="Times New Roman" w:hAnsi="Times New Roman"/>
          <w:color w:val="FF0000"/>
          <w:sz w:val="25"/>
          <w:szCs w:val="25"/>
          <w:lang w:eastAsia="ru-RU"/>
        </w:rPr>
      </w:pPr>
      <w:r w:rsidRPr="00E67517">
        <w:rPr>
          <w:rFonts w:ascii="Times New Roman" w:hAnsi="Times New Roman"/>
          <w:sz w:val="25"/>
          <w:szCs w:val="25"/>
          <w:lang w:eastAsia="ru-RU"/>
        </w:rPr>
        <w:t>49. Результаты представленной претендентом программы первоочередных мероприятий оцениваются членами Конкурсной комиссии исходя из ее экономической эффективности и социальной значимости, актуальности, возможности практической реализации, логичности и обоснованности выводов, соответствия предлагаемых мероприятий законодательству Российской Федерации и Курганской области.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50. Результаты представленной претендентом программы первоочередных мероприятий оцениваются </w:t>
      </w:r>
      <w:r w:rsidRPr="00E67517">
        <w:rPr>
          <w:rFonts w:ascii="Times New Roman" w:hAnsi="Times New Roman"/>
          <w:bCs/>
          <w:kern w:val="1"/>
          <w:sz w:val="25"/>
          <w:szCs w:val="25"/>
          <w:lang w:eastAsia="ar-SA"/>
        </w:rPr>
        <w:t>каждым членом</w:t>
      </w:r>
      <w:r w:rsidRPr="00E67517">
        <w:rPr>
          <w:rFonts w:ascii="Times New Roman" w:hAnsi="Times New Roman"/>
          <w:sz w:val="25"/>
          <w:szCs w:val="25"/>
          <w:lang w:eastAsia="ru-RU"/>
        </w:rPr>
        <w:t xml:space="preserve">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1 балл,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выводы логичны и обоснованы, несоответствия предлагаемых мероприятий законодательству Российской Федерации и Курганской области, не выявлены;</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0,7 - 0,9 балла, если отмечена высокая экономическая эффективность и социальная значимость программы первоочередных мероприятий, мероприятия программы первоочередных мероприятий актуальны, возможна их практическая реализация, отдельные выводы нелогичны и (или) не обоснованы, выявлены несоответствия отдельных мероприятий законодательству Российской Федерации и Курганской области;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0,4 - 0,6 балла, если отмечена недостаточная экономическая эффективность и (или) социальная значимость программы первоочередных мероприятий, недостаточно логичны и обоснованы выводы, отдельные мероприятия программы неактуальны, практическая реализация большинства мероприятий программы первоочередных мероприятий затруднительна, выявлены несоответствия предлагаемых мероприятий  законодательству Российской Федерации и Курганской области;</w:t>
      </w:r>
    </w:p>
    <w:p w:rsidR="0040591E" w:rsidRPr="00E67517" w:rsidRDefault="0040591E" w:rsidP="006D1122">
      <w:pPr>
        <w:autoSpaceDE w:val="0"/>
        <w:autoSpaceDN w:val="0"/>
        <w:adjustRightInd w:val="0"/>
        <w:ind w:firstLine="709"/>
        <w:jc w:val="both"/>
        <w:rPr>
          <w:rFonts w:ascii="Times New Roman" w:hAnsi="Times New Roman"/>
          <w:i/>
          <w:iCs/>
          <w:sz w:val="25"/>
          <w:szCs w:val="25"/>
          <w:lang w:eastAsia="ru-RU"/>
        </w:rPr>
      </w:pPr>
      <w:r w:rsidRPr="00E67517">
        <w:rPr>
          <w:rFonts w:ascii="Times New Roman" w:hAnsi="Times New Roman"/>
          <w:sz w:val="25"/>
          <w:szCs w:val="25"/>
          <w:lang w:eastAsia="ru-RU"/>
        </w:rPr>
        <w:t>в 0 - 0,3 балла, если отмечена низкая экономическая эффективность и социальная значимость программы первоочередных мероприятий, выводы нелогичны и не обоснованы, мероприятия программы первоочередных мероприятий неактуальны, практическая реализация большинства мероприятий программы первоочередных мероприятий невозможна, большинство предлагаемых мероприятий не соответствует законодательству Российской Федерации и Курганской области.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51. При ответе претендента на вопросы в соответствии с тематическими направлениями вопросов для индивидуального собеседования Конкурсная комиссия определяет уровень профессиональных знаний и навыков претендента, предусмотренных пунктом 43 настоящего Порядка.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52. Результаты ответа претендента оцениваются </w:t>
      </w:r>
      <w:r w:rsidRPr="00E67517">
        <w:rPr>
          <w:rFonts w:ascii="Times New Roman" w:hAnsi="Times New Roman"/>
          <w:bCs/>
          <w:kern w:val="1"/>
          <w:sz w:val="25"/>
          <w:szCs w:val="25"/>
          <w:lang w:eastAsia="ar-SA"/>
        </w:rPr>
        <w:t>каждым членом</w:t>
      </w:r>
      <w:r w:rsidRPr="00E67517">
        <w:rPr>
          <w:rFonts w:ascii="Times New Roman" w:hAnsi="Times New Roman"/>
          <w:sz w:val="25"/>
          <w:szCs w:val="25"/>
          <w:lang w:eastAsia="ru-RU"/>
        </w:rPr>
        <w:t xml:space="preserve">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1 балл, если претендент последовательно и правильно раскрыл содержание вопросов, правильно использовал понятия и термины, в ходе дискуссии показал наличие профессиональных знаний и навыков, предусмотренных пунктом 45 настоящего Порядка;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0,7 - 0,9 балла, если претендент последовательно раскрыл содержание вопроса, правильно использовал понятия и термины, но допустил не более трех неточностей и ошибок, в ходе дискуссии показал наличие профессиональных знаний и навыков, предусмотренных пунктом 43 настоящего Порядка;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0,4 - 0,6 балла, если претендент не в полном объеме и непоследовательно раскрыл содержание вопроса, не всегда правильно использовал понятия и термины, допустил более трех неточностей и ошибок, в ходе дискуссии показал пробелы в профессиональных знаниях и отсутствие навыков, предусмотренных пунктом 43 настоящего Порядка;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0 - 0,3 балла, если претендент не раскрыл содержание вопроса, при ответе неправильно использовал основные понятия и термины, допустил существенные неточности и ошибки, в ходе дискуссии показал отсутствие профессиональных знаний и навыков, предусмотренных пунктом 41 настоящего Порядка.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53. По результатам индивидуального собеседования каждый член Конкурсной комиссии выставляет претенденту соответствующие оценки, которые заносятся в оценочный лист по форме, установленной приложением 6 к настоящему Порядку, с краткой мотивировкой, обосновывающей такое решение.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54. При неявке претендента на заседание Конкурсной комиссии индивидуальное собеседование с ним не проводится, а результаты оценки претендента определяются в соответствии с пунктом 41 настоящего Порядка.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В случае отсутствия претендента на заседании Конкурсной комиссии по уважительной причине с предварительным (не позднее дня, предшествующего дню заседания Конкурсной комиссии) письменным уведомлением Конкурсной комиссии решением Конкурсной комиссии срок индивидуального собеседования с претендентом может быть перенесен на другую дату, но не позднее трех дней с даты проведения Конкурса, определенной решением   Думы Мокроусовского муниципального округа об объявлении Конкурса.</w:t>
      </w: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center"/>
        <w:rPr>
          <w:rFonts w:ascii="Times New Roman" w:hAnsi="Times New Roman"/>
          <w:bCs/>
          <w:sz w:val="25"/>
          <w:szCs w:val="25"/>
          <w:lang w:eastAsia="ru-RU"/>
        </w:rPr>
      </w:pPr>
    </w:p>
    <w:p w:rsidR="0040591E" w:rsidRPr="00E67517" w:rsidRDefault="0040591E" w:rsidP="006D1122">
      <w:pPr>
        <w:autoSpaceDE w:val="0"/>
        <w:autoSpaceDN w:val="0"/>
        <w:adjustRightInd w:val="0"/>
        <w:jc w:val="center"/>
        <w:rPr>
          <w:rFonts w:ascii="Times New Roman" w:hAnsi="Times New Roman"/>
          <w:bCs/>
          <w:sz w:val="25"/>
          <w:szCs w:val="25"/>
          <w:lang w:eastAsia="ru-RU"/>
        </w:rPr>
      </w:pPr>
      <w:r w:rsidRPr="00E67517">
        <w:rPr>
          <w:rFonts w:ascii="Times New Roman" w:hAnsi="Times New Roman"/>
          <w:bCs/>
          <w:sz w:val="25"/>
          <w:szCs w:val="25"/>
          <w:lang w:eastAsia="ru-RU"/>
        </w:rPr>
        <w:t>Раздел V. Подведение результатов Конкурса</w:t>
      </w: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55. По окончании проведения конкурсных процедур секретарь Конкурсной комиссии суммирует результаты оценок каждого претендента и составляет общий рейтинг претендентов, который вносится в протокол заседания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56. Конкурсной комиссией по каждому претенденту принимается решение о регистрации претендента кандидатом на должность Главы Мокроусовского муниципального округа или об отказе в регистрации претендента кандидатом на должность Главы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57. Основаниями для принятия решения о регистрации претендента кандидатом на должность Главы Мокроусовского муниципального округа являются: </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общая сумма баллов по результатам оценки претендента на Конкурсе, составляющая не менее 50% максимального количества баллов, предусмотренного настоящим Порядком для оценки претендента;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отсутствие у претендента на день проведения Конкурса в соответствии с Федеральным</w:t>
      </w:r>
      <w:r>
        <w:rPr>
          <w:rFonts w:ascii="Times New Roman" w:hAnsi="Times New Roman"/>
          <w:sz w:val="25"/>
          <w:szCs w:val="25"/>
          <w:lang w:eastAsia="ru-RU"/>
        </w:rPr>
        <w:t xml:space="preserve"> законом от 12 июня 2002 года №</w:t>
      </w:r>
      <w:r w:rsidRPr="00E67517">
        <w:rPr>
          <w:rFonts w:ascii="Times New Roman" w:hAnsi="Times New Roman"/>
          <w:sz w:val="25"/>
          <w:szCs w:val="25"/>
          <w:lang w:eastAsia="ru-RU"/>
        </w:rPr>
        <w:t>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При отсутствии хотя бы одного из указанных оснований Конкурсной комиссией принимается решение об отказе в регистрации претендента кандидатом на должность Главы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58. Список зарегистрированных кандидатов на должность Главы Мокроусовского муниципального округа вносится в протокол заседания Конкурсной комиссии.</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59</w:t>
      </w:r>
      <w:r w:rsidRPr="00E67517">
        <w:rPr>
          <w:rFonts w:ascii="Times New Roman" w:hAnsi="Times New Roman"/>
          <w:color w:val="000000"/>
          <w:sz w:val="25"/>
          <w:szCs w:val="25"/>
          <w:lang w:eastAsia="ru-RU"/>
        </w:rPr>
        <w:t xml:space="preserve">. </w:t>
      </w:r>
      <w:r w:rsidRPr="00E67517">
        <w:rPr>
          <w:rFonts w:ascii="Times New Roman" w:hAnsi="Times New Roman"/>
          <w:sz w:val="25"/>
          <w:szCs w:val="25"/>
          <w:lang w:eastAsia="ru-RU"/>
        </w:rPr>
        <w:t>По результатам Конкурса Конкурсная комиссия принимает одно из следующих решений:</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 признании Конкурса состоявшимся и о регистрации кандидатов на должность Главы Мокроусовского муниципального округа;</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о признании Конкурса несостоявшимся в случаях:</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представления в Конкурсную комиссию менее двух заявлений граждан для участия в Конкурсе;</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допуска к участию в Конкурсе менее двух претендентов;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регистрации кандидатами на должность Главы Мокроусовского муниципального округа менее двух претендентов.</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 xml:space="preserve">60. Конкурсная комиссия уведомляет в письменной форме о принятом решении претендентов и зарегистрированных кандидатов на должность Главы Мокроусовского муниципального округа в срок не позднее трех рабочих дней со дня его принятия. </w:t>
      </w:r>
    </w:p>
    <w:p w:rsidR="0040591E" w:rsidRPr="007E4743" w:rsidRDefault="0040591E" w:rsidP="007E4743">
      <w:pPr>
        <w:autoSpaceDE w:val="0"/>
        <w:autoSpaceDN w:val="0"/>
        <w:adjustRightInd w:val="0"/>
        <w:ind w:firstLine="709"/>
        <w:jc w:val="both"/>
        <w:rPr>
          <w:rFonts w:ascii="Times New Roman" w:hAnsi="Times New Roman"/>
          <w:sz w:val="25"/>
          <w:szCs w:val="25"/>
          <w:lang w:eastAsia="ru-RU"/>
        </w:rPr>
      </w:pPr>
      <w:r w:rsidRPr="007E4743">
        <w:rPr>
          <w:rFonts w:ascii="Times New Roman" w:hAnsi="Times New Roman"/>
          <w:sz w:val="25"/>
          <w:szCs w:val="25"/>
          <w:lang w:eastAsia="ru-RU"/>
        </w:rPr>
        <w:t>Информация о результатах Конкурса в указанный срок обнародуется путем опубликования в районной общественно-политической газете «Восход» и (или) размещается на официальном сайте органа местного самоуправления в информационно-телекоммуникационной сети «Интернет».</w:t>
      </w:r>
    </w:p>
    <w:p w:rsidR="0040591E" w:rsidRPr="00E67517" w:rsidRDefault="0040591E" w:rsidP="006D1122">
      <w:pPr>
        <w:autoSpaceDE w:val="0"/>
        <w:autoSpaceDN w:val="0"/>
        <w:adjustRightInd w:val="0"/>
        <w:ind w:firstLine="709"/>
        <w:jc w:val="both"/>
        <w:rPr>
          <w:rFonts w:ascii="Times New Roman" w:hAnsi="Times New Roman"/>
          <w:sz w:val="25"/>
          <w:szCs w:val="25"/>
          <w:lang w:eastAsia="ru-RU"/>
        </w:rPr>
      </w:pPr>
      <w:r w:rsidRPr="00E67517">
        <w:rPr>
          <w:rFonts w:ascii="Times New Roman" w:hAnsi="Times New Roman"/>
          <w:sz w:val="25"/>
          <w:szCs w:val="25"/>
          <w:lang w:eastAsia="ru-RU"/>
        </w:rPr>
        <w:t>61.</w:t>
      </w:r>
      <w:r>
        <w:rPr>
          <w:rFonts w:ascii="Times New Roman" w:hAnsi="Times New Roman"/>
          <w:sz w:val="25"/>
          <w:szCs w:val="25"/>
          <w:lang w:eastAsia="ru-RU"/>
        </w:rPr>
        <w:t xml:space="preserve"> </w:t>
      </w:r>
      <w:r w:rsidRPr="00E67517">
        <w:rPr>
          <w:rFonts w:ascii="Times New Roman" w:hAnsi="Times New Roman"/>
          <w:sz w:val="25"/>
          <w:szCs w:val="25"/>
          <w:lang w:eastAsia="ru-RU"/>
        </w:rPr>
        <w:t>Решение Конкурсной комиссии по результатам проведения Конкурса направляется в Думу Мокроусовского муниципального округа не позднее трех рабочих дней со дня его принятия.</w:t>
      </w:r>
    </w:p>
    <w:p w:rsidR="0040591E" w:rsidRPr="00E67517" w:rsidRDefault="0040591E" w:rsidP="006D1122">
      <w:pPr>
        <w:autoSpaceDE w:val="0"/>
        <w:autoSpaceDN w:val="0"/>
        <w:adjustRightInd w:val="0"/>
        <w:ind w:firstLine="540"/>
        <w:jc w:val="center"/>
        <w:rPr>
          <w:rFonts w:ascii="Times New Roman" w:hAnsi="Times New Roman"/>
          <w:sz w:val="25"/>
          <w:szCs w:val="25"/>
          <w:lang w:eastAsia="ru-RU"/>
        </w:rPr>
      </w:pPr>
    </w:p>
    <w:p w:rsidR="0040591E" w:rsidRPr="00E67517" w:rsidRDefault="0040591E" w:rsidP="006D1122">
      <w:pPr>
        <w:autoSpaceDE w:val="0"/>
        <w:autoSpaceDN w:val="0"/>
        <w:adjustRightInd w:val="0"/>
        <w:ind w:firstLine="540"/>
        <w:jc w:val="center"/>
        <w:rPr>
          <w:rFonts w:ascii="Times New Roman" w:hAnsi="Times New Roman"/>
          <w:bCs/>
          <w:sz w:val="25"/>
          <w:szCs w:val="25"/>
          <w:lang w:eastAsia="ru-RU"/>
        </w:rPr>
      </w:pPr>
      <w:r w:rsidRPr="00E67517">
        <w:rPr>
          <w:rFonts w:ascii="Times New Roman" w:hAnsi="Times New Roman"/>
          <w:bCs/>
          <w:sz w:val="25"/>
          <w:szCs w:val="25"/>
          <w:lang w:eastAsia="ru-RU"/>
        </w:rPr>
        <w:t>Раздел VI. Заключительные положения</w:t>
      </w:r>
    </w:p>
    <w:p w:rsidR="0040591E" w:rsidRPr="00E67517" w:rsidRDefault="0040591E" w:rsidP="006D1122">
      <w:pPr>
        <w:autoSpaceDE w:val="0"/>
        <w:autoSpaceDN w:val="0"/>
        <w:adjustRightInd w:val="0"/>
        <w:rPr>
          <w:rFonts w:ascii="Times New Roman" w:hAnsi="Times New Roman"/>
          <w:sz w:val="25"/>
          <w:szCs w:val="25"/>
          <w:lang w:eastAsia="ru-RU"/>
        </w:rPr>
      </w:pPr>
    </w:p>
    <w:p w:rsidR="0040591E" w:rsidRPr="00E67517" w:rsidRDefault="0040591E" w:rsidP="006D1122">
      <w:pPr>
        <w:autoSpaceDE w:val="0"/>
        <w:autoSpaceDN w:val="0"/>
        <w:adjustRightInd w:val="0"/>
        <w:ind w:firstLine="720"/>
        <w:jc w:val="both"/>
        <w:rPr>
          <w:rFonts w:ascii="Times New Roman" w:hAnsi="Times New Roman"/>
          <w:i/>
          <w:iCs/>
          <w:sz w:val="25"/>
          <w:szCs w:val="25"/>
          <w:lang w:eastAsia="ru-RU"/>
        </w:rPr>
      </w:pPr>
      <w:r w:rsidRPr="00E67517">
        <w:rPr>
          <w:rFonts w:ascii="Times New Roman" w:hAnsi="Times New Roman"/>
          <w:sz w:val="25"/>
          <w:szCs w:val="25"/>
          <w:lang w:eastAsia="ru-RU"/>
        </w:rPr>
        <w:t>6</w:t>
      </w:r>
      <w:r>
        <w:rPr>
          <w:rFonts w:ascii="Times New Roman" w:hAnsi="Times New Roman"/>
          <w:sz w:val="25"/>
          <w:szCs w:val="25"/>
          <w:lang w:eastAsia="ru-RU"/>
        </w:rPr>
        <w:t>2</w:t>
      </w:r>
      <w:r w:rsidRPr="00E67517">
        <w:rPr>
          <w:rFonts w:ascii="Times New Roman" w:hAnsi="Times New Roman"/>
          <w:sz w:val="25"/>
          <w:szCs w:val="25"/>
          <w:lang w:eastAsia="ru-RU"/>
        </w:rPr>
        <w:t>. Финансирование расходов на организацию и проведение Конкурса осуществляется за счет бюджета Мокроусовского района</w:t>
      </w:r>
      <w:r w:rsidRPr="00E67517">
        <w:rPr>
          <w:rFonts w:ascii="Times New Roman" w:hAnsi="Times New Roman"/>
          <w:i/>
          <w:iCs/>
          <w:sz w:val="25"/>
          <w:szCs w:val="25"/>
          <w:lang w:eastAsia="ru-RU"/>
        </w:rPr>
        <w:t>.</w:t>
      </w:r>
    </w:p>
    <w:p w:rsidR="0040591E" w:rsidRPr="00E67517" w:rsidRDefault="0040591E" w:rsidP="006D1122">
      <w:pPr>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6</w:t>
      </w:r>
      <w:r>
        <w:rPr>
          <w:rFonts w:ascii="Times New Roman" w:hAnsi="Times New Roman"/>
          <w:sz w:val="25"/>
          <w:szCs w:val="25"/>
          <w:lang w:eastAsia="ru-RU"/>
        </w:rPr>
        <w:t>3</w:t>
      </w:r>
      <w:r w:rsidRPr="00E67517">
        <w:rPr>
          <w:rFonts w:ascii="Times New Roman" w:hAnsi="Times New Roman"/>
          <w:sz w:val="25"/>
          <w:szCs w:val="25"/>
          <w:lang w:eastAsia="ru-RU"/>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претендентами за счет собственных средств.</w:t>
      </w:r>
    </w:p>
    <w:p w:rsidR="0040591E" w:rsidRPr="00E67517" w:rsidRDefault="0040591E" w:rsidP="006D1122">
      <w:pPr>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6</w:t>
      </w:r>
      <w:r>
        <w:rPr>
          <w:rFonts w:ascii="Times New Roman" w:hAnsi="Times New Roman"/>
          <w:sz w:val="25"/>
          <w:szCs w:val="25"/>
          <w:lang w:eastAsia="ru-RU"/>
        </w:rPr>
        <w:t>4</w:t>
      </w:r>
      <w:r w:rsidRPr="00E67517">
        <w:rPr>
          <w:rFonts w:ascii="Times New Roman" w:hAnsi="Times New Roman"/>
          <w:sz w:val="25"/>
          <w:szCs w:val="25"/>
          <w:lang w:eastAsia="ru-RU"/>
        </w:rPr>
        <w:t>. Документы, представленные гражданами для участия в Конкурсе, в течение трех лет со дня завершения Конкурса хранятся в муниципальном архиве, после чего подлежат уничтожению.</w:t>
      </w:r>
    </w:p>
    <w:p w:rsidR="0040591E" w:rsidRPr="00E67517" w:rsidRDefault="0040591E" w:rsidP="006D1122">
      <w:pPr>
        <w:autoSpaceDE w:val="0"/>
        <w:autoSpaceDN w:val="0"/>
        <w:adjustRightInd w:val="0"/>
        <w:ind w:firstLine="720"/>
        <w:jc w:val="both"/>
        <w:rPr>
          <w:rFonts w:ascii="Times New Roman" w:hAnsi="Times New Roman"/>
          <w:sz w:val="25"/>
          <w:szCs w:val="25"/>
          <w:lang w:eastAsia="ru-RU"/>
        </w:rPr>
      </w:pPr>
      <w:r w:rsidRPr="00E67517">
        <w:rPr>
          <w:rFonts w:ascii="Times New Roman" w:hAnsi="Times New Roman"/>
          <w:sz w:val="25"/>
          <w:szCs w:val="25"/>
          <w:lang w:eastAsia="ru-RU"/>
        </w:rPr>
        <w:t>6</w:t>
      </w:r>
      <w:r>
        <w:rPr>
          <w:rFonts w:ascii="Times New Roman" w:hAnsi="Times New Roman"/>
          <w:sz w:val="25"/>
          <w:szCs w:val="25"/>
          <w:lang w:eastAsia="ru-RU"/>
        </w:rPr>
        <w:t>5</w:t>
      </w:r>
      <w:r w:rsidRPr="00E67517">
        <w:rPr>
          <w:rFonts w:ascii="Times New Roman" w:hAnsi="Times New Roman"/>
          <w:sz w:val="25"/>
          <w:szCs w:val="25"/>
          <w:lang w:eastAsia="ru-RU"/>
        </w:rPr>
        <w:t>. Организация и проведение в установленных Уставом Мокроусовского муниципального округа Курганской области случаях повторного Конкурса осуществляется в соответствии с настоящим Порядком.</w:t>
      </w:r>
    </w:p>
    <w:p w:rsidR="0040591E" w:rsidRPr="00E67517" w:rsidRDefault="0040591E" w:rsidP="006D1122">
      <w:pPr>
        <w:autoSpaceDE w:val="0"/>
        <w:autoSpaceDN w:val="0"/>
        <w:adjustRightInd w:val="0"/>
        <w:ind w:firstLine="692"/>
        <w:jc w:val="both"/>
        <w:rPr>
          <w:rFonts w:ascii="Times New Roman" w:hAnsi="Times New Roman"/>
          <w:sz w:val="25"/>
          <w:szCs w:val="25"/>
          <w:lang w:eastAsia="ru-RU"/>
        </w:rPr>
      </w:pPr>
    </w:p>
    <w:p w:rsidR="0040591E" w:rsidRPr="00E67517" w:rsidRDefault="0040591E" w:rsidP="006D1122">
      <w:pPr>
        <w:autoSpaceDE w:val="0"/>
        <w:autoSpaceDN w:val="0"/>
        <w:adjustRightInd w:val="0"/>
        <w:ind w:firstLine="692"/>
        <w:jc w:val="both"/>
        <w:rPr>
          <w:rFonts w:ascii="Times New Roman" w:hAnsi="Times New Roman"/>
          <w:sz w:val="25"/>
          <w:szCs w:val="25"/>
          <w:lang w:eastAsia="ru-RU"/>
        </w:rPr>
      </w:pPr>
    </w:p>
    <w:p w:rsidR="0040591E" w:rsidRPr="00E67517" w:rsidRDefault="0040591E" w:rsidP="006D1122">
      <w:pPr>
        <w:autoSpaceDE w:val="0"/>
        <w:autoSpaceDN w:val="0"/>
        <w:adjustRightInd w:val="0"/>
        <w:ind w:firstLine="692"/>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6D1122">
      <w:pPr>
        <w:autoSpaceDE w:val="0"/>
        <w:autoSpaceDN w:val="0"/>
        <w:adjustRightInd w:val="0"/>
        <w:jc w:val="both"/>
        <w:rPr>
          <w:rFonts w:ascii="Times New Roman" w:hAnsi="Times New Roman"/>
          <w:sz w:val="25"/>
          <w:szCs w:val="25"/>
          <w:lang w:eastAsia="ru-RU"/>
        </w:rPr>
      </w:pPr>
    </w:p>
    <w:p w:rsidR="0040591E" w:rsidRPr="00E67517" w:rsidRDefault="0040591E" w:rsidP="009E0975">
      <w:pPr>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Приложение 1</w:t>
      </w:r>
    </w:p>
    <w:p w:rsidR="0040591E" w:rsidRPr="00E67517" w:rsidRDefault="0040591E" w:rsidP="009E0975">
      <w:pPr>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к Порядку проведения конкурса по отбору кандидатур на должность Главы Мокроусовского муниципального округа</w:t>
      </w: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bCs/>
          <w:sz w:val="25"/>
          <w:szCs w:val="25"/>
          <w:lang w:eastAsia="ar-SA"/>
        </w:rPr>
      </w:pP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ФОРМА </w:t>
      </w: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заявления гражданина для участия в конкурсе по отбору кандидатур на должность </w:t>
      </w: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Главы </w:t>
      </w:r>
      <w:r w:rsidRPr="00E67517">
        <w:rPr>
          <w:rFonts w:ascii="Times New Roman" w:hAnsi="Times New Roman"/>
          <w:sz w:val="25"/>
          <w:szCs w:val="25"/>
          <w:lang w:eastAsia="ar-SA"/>
        </w:rPr>
        <w:t>Мокроусовского муниципального округа</w:t>
      </w: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ind w:left="5665"/>
        <w:jc w:val="both"/>
        <w:rPr>
          <w:rFonts w:ascii="Times New Roman" w:hAnsi="Times New Roman"/>
          <w:sz w:val="25"/>
          <w:szCs w:val="25"/>
          <w:lang w:eastAsia="ar-SA"/>
        </w:rPr>
      </w:pPr>
    </w:p>
    <w:p w:rsidR="0040591E" w:rsidRPr="00E67517" w:rsidRDefault="0040591E" w:rsidP="009E0975">
      <w:pPr>
        <w:suppressAutoHyphens/>
        <w:ind w:left="5665"/>
        <w:jc w:val="both"/>
        <w:rPr>
          <w:rFonts w:ascii="Times New Roman" w:hAnsi="Times New Roman"/>
          <w:sz w:val="25"/>
          <w:szCs w:val="25"/>
          <w:lang w:eastAsia="ar-SA"/>
        </w:rPr>
      </w:pPr>
      <w:r w:rsidRPr="00E67517">
        <w:rPr>
          <w:rFonts w:ascii="Times New Roman" w:hAnsi="Times New Roman"/>
          <w:sz w:val="25"/>
          <w:szCs w:val="25"/>
          <w:lang w:eastAsia="ar-SA"/>
        </w:rPr>
        <w:t>В Конкурсную комиссию по отбору кандидатур на должность Главы Мокроусовского муниципального округа</w:t>
      </w:r>
    </w:p>
    <w:p w:rsidR="0040591E" w:rsidRPr="00E67517" w:rsidRDefault="0040591E" w:rsidP="009E0975">
      <w:pPr>
        <w:suppressAutoHyphens/>
        <w:ind w:left="5654"/>
        <w:jc w:val="both"/>
        <w:rPr>
          <w:rFonts w:ascii="Times New Roman" w:hAnsi="Times New Roman"/>
          <w:sz w:val="25"/>
          <w:szCs w:val="25"/>
          <w:lang w:eastAsia="ar-SA"/>
        </w:rPr>
      </w:pPr>
      <w:r w:rsidRPr="00E67517">
        <w:rPr>
          <w:rFonts w:ascii="Times New Roman" w:hAnsi="Times New Roman"/>
          <w:sz w:val="25"/>
          <w:szCs w:val="25"/>
          <w:lang w:eastAsia="ar-SA"/>
        </w:rPr>
        <w:t>от_____________________________________________________________</w:t>
      </w:r>
    </w:p>
    <w:p w:rsidR="0040591E" w:rsidRPr="00E67517" w:rsidRDefault="0040591E" w:rsidP="009E0975">
      <w:pPr>
        <w:suppressAutoHyphens/>
        <w:ind w:left="5642"/>
        <w:jc w:val="both"/>
        <w:rPr>
          <w:rFonts w:ascii="Times New Roman" w:hAnsi="Times New Roman"/>
          <w:i/>
          <w:iCs/>
          <w:sz w:val="25"/>
          <w:szCs w:val="25"/>
          <w:lang w:eastAsia="ar-SA"/>
        </w:rPr>
      </w:pPr>
      <w:r w:rsidRPr="00E67517">
        <w:rPr>
          <w:rFonts w:ascii="Times New Roman" w:hAnsi="Times New Roman"/>
          <w:i/>
          <w:iCs/>
          <w:sz w:val="25"/>
          <w:szCs w:val="25"/>
          <w:lang w:eastAsia="ar-SA"/>
        </w:rPr>
        <w:t>(фамилия, имя, отчество (при наличии)</w:t>
      </w:r>
    </w:p>
    <w:p w:rsidR="0040591E" w:rsidRPr="00E67517" w:rsidRDefault="0040591E" w:rsidP="009E0975">
      <w:pPr>
        <w:suppressAutoHyphens/>
        <w:ind w:left="5642"/>
        <w:jc w:val="both"/>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Заявление</w:t>
      </w: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Я,___________________________________________________________________</w:t>
      </w:r>
    </w:p>
    <w:p w:rsidR="0040591E" w:rsidRPr="00E67517" w:rsidRDefault="0040591E" w:rsidP="009E0975">
      <w:pPr>
        <w:suppressAutoHyphens/>
        <w:jc w:val="both"/>
        <w:rPr>
          <w:rFonts w:ascii="Times New Roman" w:hAnsi="Times New Roman"/>
          <w:i/>
          <w:iCs/>
          <w:sz w:val="25"/>
          <w:szCs w:val="25"/>
          <w:lang w:eastAsia="ar-SA"/>
        </w:rPr>
      </w:pPr>
      <w:r w:rsidRPr="00E67517">
        <w:rPr>
          <w:rFonts w:ascii="Times New Roman" w:hAnsi="Times New Roman"/>
          <w:sz w:val="25"/>
          <w:szCs w:val="25"/>
          <w:lang w:eastAsia="ar-SA"/>
        </w:rPr>
        <w:tab/>
      </w:r>
      <w:r w:rsidRPr="00E67517">
        <w:rPr>
          <w:rFonts w:ascii="Times New Roman" w:hAnsi="Times New Roman"/>
          <w:sz w:val="25"/>
          <w:szCs w:val="25"/>
          <w:lang w:eastAsia="ar-SA"/>
        </w:rPr>
        <w:tab/>
      </w:r>
      <w:r w:rsidRPr="00E67517">
        <w:rPr>
          <w:rFonts w:ascii="Times New Roman" w:hAnsi="Times New Roman"/>
          <w:sz w:val="25"/>
          <w:szCs w:val="25"/>
          <w:lang w:eastAsia="ar-SA"/>
        </w:rPr>
        <w:tab/>
      </w:r>
      <w:r w:rsidRPr="00E67517">
        <w:rPr>
          <w:rFonts w:ascii="Times New Roman" w:hAnsi="Times New Roman"/>
          <w:sz w:val="25"/>
          <w:szCs w:val="25"/>
          <w:lang w:eastAsia="ar-SA"/>
        </w:rPr>
        <w:tab/>
      </w:r>
      <w:r w:rsidRPr="00E67517">
        <w:rPr>
          <w:rFonts w:ascii="Times New Roman" w:hAnsi="Times New Roman"/>
          <w:i/>
          <w:iCs/>
          <w:sz w:val="25"/>
          <w:szCs w:val="25"/>
          <w:lang w:eastAsia="ar-SA"/>
        </w:rPr>
        <w:t>(фамилия, имя, отчество (при наличии), дата рождения)</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jc w:val="center"/>
        <w:rPr>
          <w:rFonts w:ascii="Times New Roman" w:hAnsi="Times New Roman"/>
          <w:i/>
          <w:iCs/>
          <w:sz w:val="25"/>
          <w:szCs w:val="25"/>
          <w:lang w:eastAsia="ar-SA"/>
        </w:rPr>
      </w:pPr>
      <w:r w:rsidRPr="00E67517">
        <w:rPr>
          <w:rFonts w:ascii="Times New Roman" w:hAnsi="Times New Roman"/>
          <w:i/>
          <w:iCs/>
          <w:sz w:val="25"/>
          <w:szCs w:val="25"/>
          <w:lang w:eastAsia="ar-SA"/>
        </w:rPr>
        <w:t>(паспорт, серия, №, кем и когда выдан)</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jc w:val="center"/>
        <w:rPr>
          <w:rFonts w:ascii="Times New Roman" w:hAnsi="Times New Roman"/>
          <w:i/>
          <w:iCs/>
          <w:sz w:val="25"/>
          <w:szCs w:val="25"/>
          <w:lang w:eastAsia="ar-SA"/>
        </w:rPr>
      </w:pPr>
      <w:r w:rsidRPr="00E67517">
        <w:rPr>
          <w:rFonts w:ascii="Times New Roman" w:hAnsi="Times New Roman"/>
          <w:i/>
          <w:iCs/>
          <w:sz w:val="25"/>
          <w:szCs w:val="25"/>
          <w:lang w:eastAsia="ar-SA"/>
        </w:rPr>
        <w:t>(образование, основное место работы)</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jc w:val="center"/>
        <w:rPr>
          <w:rFonts w:ascii="Times New Roman" w:hAnsi="Times New Roman"/>
          <w:i/>
          <w:iCs/>
          <w:sz w:val="25"/>
          <w:szCs w:val="25"/>
          <w:lang w:eastAsia="ar-SA"/>
        </w:rPr>
      </w:pPr>
      <w:r w:rsidRPr="00E67517">
        <w:rPr>
          <w:rFonts w:ascii="Times New Roman" w:hAnsi="Times New Roman"/>
          <w:i/>
          <w:iCs/>
          <w:sz w:val="25"/>
          <w:szCs w:val="25"/>
          <w:lang w:eastAsia="ar-SA"/>
        </w:rPr>
        <w:t>(адрес места жительства)</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желаю принять участие в конкурсе по отбору кандидатур на должность Главы Мокроусовского муниципального округа.</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Настоящим подтверждаю, что являюсь гражданином Российской Федерации (гражданином иностранного государства - участника международного договора Российской Федерации, в соответствии с которым иностранные граждане иностранные граждане имеют право быть избранными в органы местного самоуправления), дееспособен.</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Установленные федеральными законами обстоятельства, препятствующие замещению должности главы муниципального образования, отсутствуют.</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 xml:space="preserve">Сведения, содержащиеся в документах, представляемых мной для участия в  конкурсе по отбору кандидатур на должность Главы Мокроусовского муниципального округа, соответствуют действительности, а сами документы не являются подложными. </w:t>
      </w:r>
    </w:p>
    <w:p w:rsidR="0040591E" w:rsidRPr="00E67517" w:rsidRDefault="0040591E" w:rsidP="009E0975">
      <w:pPr>
        <w:suppressAutoHyphens/>
        <w:jc w:val="both"/>
        <w:rPr>
          <w:rFonts w:ascii="Times New Roman" w:hAnsi="Times New Roman"/>
          <w:i/>
          <w:iCs/>
          <w:sz w:val="25"/>
          <w:szCs w:val="25"/>
          <w:lang w:eastAsia="ar-SA"/>
        </w:rPr>
      </w:pPr>
      <w:r w:rsidRPr="00E67517">
        <w:rPr>
          <w:rFonts w:ascii="Times New Roman" w:hAnsi="Times New Roman"/>
          <w:sz w:val="25"/>
          <w:szCs w:val="25"/>
          <w:lang w:eastAsia="ar-SA"/>
        </w:rPr>
        <w:tab/>
        <w:t xml:space="preserve">Приложение: </w:t>
      </w:r>
      <w:r w:rsidRPr="00E67517">
        <w:rPr>
          <w:rFonts w:ascii="Times New Roman" w:hAnsi="Times New Roman"/>
          <w:i/>
          <w:iCs/>
          <w:sz w:val="25"/>
          <w:szCs w:val="25"/>
          <w:lang w:eastAsia="ar-SA"/>
        </w:rPr>
        <w:t>(перечислить все документы)</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1.___________________________ на ___ л.</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2.___________________________ на ___ л.</w:t>
      </w: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w:t>
      </w:r>
      <w:r w:rsidRPr="00E67517">
        <w:rPr>
          <w:rFonts w:ascii="Times New Roman" w:hAnsi="Times New Roman"/>
          <w:sz w:val="25"/>
          <w:szCs w:val="25"/>
          <w:lang w:eastAsia="ar-SA"/>
        </w:rPr>
        <w:tab/>
      </w:r>
      <w:r w:rsidRPr="00E67517">
        <w:rPr>
          <w:rFonts w:ascii="Times New Roman" w:hAnsi="Times New Roman"/>
          <w:sz w:val="25"/>
          <w:szCs w:val="25"/>
          <w:lang w:eastAsia="ar-SA"/>
        </w:rPr>
        <w:tab/>
      </w:r>
      <w:r w:rsidRPr="00E67517">
        <w:rPr>
          <w:rFonts w:ascii="Times New Roman" w:hAnsi="Times New Roman"/>
          <w:sz w:val="25"/>
          <w:szCs w:val="25"/>
          <w:lang w:eastAsia="ar-SA"/>
        </w:rPr>
        <w:tab/>
        <w:t>____________________</w:t>
      </w:r>
    </w:p>
    <w:p w:rsidR="0040591E" w:rsidRPr="00E67517" w:rsidRDefault="0040591E" w:rsidP="009E0975">
      <w:pPr>
        <w:suppressAutoHyphens/>
        <w:jc w:val="both"/>
        <w:rPr>
          <w:rFonts w:ascii="Times New Roman" w:hAnsi="Times New Roman"/>
          <w:i/>
          <w:iCs/>
          <w:sz w:val="25"/>
          <w:szCs w:val="25"/>
          <w:lang w:eastAsia="ar-SA"/>
        </w:rPr>
        <w:sectPr w:rsidR="0040591E" w:rsidRPr="00E67517" w:rsidSect="0010033B">
          <w:headerReference w:type="default" r:id="rId8"/>
          <w:footerReference w:type="even" r:id="rId9"/>
          <w:footerReference w:type="default" r:id="rId10"/>
          <w:headerReference w:type="first" r:id="rId11"/>
          <w:footerReference w:type="first" r:id="rId12"/>
          <w:pgSz w:w="11906" w:h="16838"/>
          <w:pgMar w:top="993" w:right="567" w:bottom="567" w:left="1418" w:header="1134" w:footer="720" w:gutter="0"/>
          <w:cols w:space="720"/>
          <w:docGrid w:linePitch="381" w:charSpace="32768"/>
        </w:sectPr>
      </w:pPr>
      <w:r w:rsidRPr="00E67517">
        <w:rPr>
          <w:rFonts w:ascii="Times New Roman" w:hAnsi="Times New Roman"/>
          <w:i/>
          <w:iCs/>
          <w:sz w:val="25"/>
          <w:szCs w:val="25"/>
          <w:lang w:eastAsia="ar-SA"/>
        </w:rPr>
        <w:tab/>
        <w:t xml:space="preserve">(дата) </w:t>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t>(подпись)</w:t>
      </w:r>
    </w:p>
    <w:p w:rsidR="0040591E" w:rsidRPr="00E67517" w:rsidRDefault="0040591E" w:rsidP="009E0975">
      <w:pPr>
        <w:pageBreakBefore/>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 xml:space="preserve">Приложение 2 </w:t>
      </w:r>
    </w:p>
    <w:p w:rsidR="0040591E" w:rsidRPr="00E67517" w:rsidRDefault="0040591E" w:rsidP="009E0975">
      <w:pPr>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к Порядку проведения конкурса по отбору кандидатур на должность Главы Мокроусовского муниципального округа</w:t>
      </w:r>
    </w:p>
    <w:p w:rsidR="0040591E" w:rsidRPr="00E67517" w:rsidRDefault="0040591E" w:rsidP="009E0975">
      <w:pPr>
        <w:suppressAutoHyphens/>
        <w:ind w:left="5631"/>
        <w:jc w:val="both"/>
        <w:rPr>
          <w:rFonts w:ascii="Times New Roman" w:hAnsi="Times New Roman"/>
          <w:sz w:val="25"/>
          <w:szCs w:val="25"/>
          <w:lang w:eastAsia="ar-SA"/>
        </w:rPr>
      </w:pPr>
    </w:p>
    <w:p w:rsidR="0040591E" w:rsidRPr="00E67517" w:rsidRDefault="0040591E" w:rsidP="009E0975">
      <w:pPr>
        <w:suppressAutoHyphens/>
        <w:ind w:left="-12"/>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АНКЕТА </w:t>
      </w:r>
    </w:p>
    <w:p w:rsidR="0040591E" w:rsidRPr="00E67517" w:rsidRDefault="0040591E" w:rsidP="009E0975">
      <w:pPr>
        <w:suppressAutoHyphens/>
        <w:ind w:left="-12"/>
        <w:jc w:val="center"/>
        <w:rPr>
          <w:rFonts w:ascii="Times New Roman" w:hAnsi="Times New Roman"/>
          <w:sz w:val="25"/>
          <w:szCs w:val="25"/>
          <w:lang w:eastAsia="ar-SA"/>
        </w:rPr>
      </w:pPr>
    </w:p>
    <w:p w:rsidR="0040591E" w:rsidRPr="00E67517" w:rsidRDefault="0040591E" w:rsidP="009E0975">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1. Фамилия _____________________________</w:t>
      </w:r>
    </w:p>
    <w:p w:rsidR="0040591E" w:rsidRPr="00E67517" w:rsidRDefault="0040591E" w:rsidP="009E0975">
      <w:pPr>
        <w:suppressAutoHyphens/>
        <w:ind w:left="-12" w:firstLine="254"/>
        <w:jc w:val="both"/>
        <w:rPr>
          <w:rFonts w:ascii="Times New Roman" w:hAnsi="Times New Roman"/>
          <w:sz w:val="25"/>
          <w:szCs w:val="25"/>
          <w:lang w:eastAsia="ar-SA"/>
        </w:rPr>
      </w:pPr>
      <w:r w:rsidRPr="00E67517">
        <w:rPr>
          <w:rFonts w:ascii="Times New Roman" w:hAnsi="Times New Roman"/>
          <w:sz w:val="25"/>
          <w:szCs w:val="25"/>
          <w:lang w:eastAsia="ar-SA"/>
        </w:rPr>
        <w:t>Имя _________________________________</w:t>
      </w:r>
    </w:p>
    <w:p w:rsidR="0040591E" w:rsidRPr="00E67517" w:rsidRDefault="0040591E" w:rsidP="009E0975">
      <w:pPr>
        <w:suppressAutoHyphens/>
        <w:ind w:left="-12" w:firstLine="254"/>
        <w:jc w:val="both"/>
        <w:rPr>
          <w:rFonts w:ascii="Times New Roman" w:hAnsi="Times New Roman"/>
          <w:i/>
          <w:iCs/>
          <w:sz w:val="25"/>
          <w:szCs w:val="25"/>
          <w:lang w:eastAsia="ar-SA"/>
        </w:rPr>
      </w:pPr>
      <w:r w:rsidRPr="00E67517">
        <w:rPr>
          <w:rFonts w:ascii="Times New Roman" w:hAnsi="Times New Roman"/>
          <w:sz w:val="25"/>
          <w:szCs w:val="25"/>
          <w:lang w:eastAsia="ar-SA"/>
        </w:rPr>
        <w:t xml:space="preserve">Отчество _____________________________ </w:t>
      </w:r>
      <w:r w:rsidRPr="00E67517">
        <w:rPr>
          <w:rFonts w:ascii="Times New Roman" w:hAnsi="Times New Roman"/>
          <w:i/>
          <w:iCs/>
          <w:sz w:val="25"/>
          <w:szCs w:val="25"/>
          <w:lang w:eastAsia="ar-SA"/>
        </w:rPr>
        <w:t>(указывается при наличии)</w:t>
      </w:r>
    </w:p>
    <w:p w:rsidR="0040591E" w:rsidRPr="00E67517" w:rsidRDefault="0040591E" w:rsidP="009E0975">
      <w:pPr>
        <w:suppressAutoHyphens/>
        <w:ind w:left="-12" w:firstLine="254"/>
        <w:jc w:val="both"/>
        <w:rPr>
          <w:rFonts w:ascii="Times New Roman" w:hAnsi="Times New Roman"/>
          <w:sz w:val="25"/>
          <w:szCs w:val="25"/>
          <w:lang w:eastAsia="ar-SA"/>
        </w:rPr>
      </w:pPr>
    </w:p>
    <w:p w:rsidR="0040591E" w:rsidRPr="00E67517" w:rsidRDefault="0040591E" w:rsidP="009E0975">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2. Число, месяц, год и место рождения (село, деревня, город, район, область, край, республика, страна): ________________________________________________________</w:t>
      </w:r>
    </w:p>
    <w:p w:rsidR="0040591E" w:rsidRPr="00E67517" w:rsidRDefault="0040591E" w:rsidP="009E0975">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ind w:left="-12"/>
        <w:jc w:val="both"/>
        <w:rPr>
          <w:rFonts w:ascii="Times New Roman" w:hAnsi="Times New Roman"/>
          <w:sz w:val="25"/>
          <w:szCs w:val="25"/>
          <w:lang w:eastAsia="ar-SA"/>
        </w:rPr>
      </w:pPr>
    </w:p>
    <w:p w:rsidR="0040591E" w:rsidRPr="00E67517" w:rsidRDefault="0040591E" w:rsidP="009E0975">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3. Гражданство (если изменяли, то укажите, когда, если имеете гражданство другого государства — укажите): _____________________________________________________</w:t>
      </w:r>
    </w:p>
    <w:p w:rsidR="0040591E" w:rsidRPr="00E67517" w:rsidRDefault="0040591E" w:rsidP="009E0975">
      <w:pPr>
        <w:suppressAutoHyphens/>
        <w:ind w:left="-12"/>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4. Семейное положение: _________________________</w:t>
      </w:r>
    </w:p>
    <w:p w:rsidR="0040591E" w:rsidRPr="00E67517" w:rsidRDefault="0040591E" w:rsidP="009E0975">
      <w:pPr>
        <w:suppressAutoHyphens/>
        <w:ind w:left="-12"/>
        <w:jc w:val="both"/>
        <w:rPr>
          <w:rFonts w:ascii="Times New Roman" w:hAnsi="Times New Roman"/>
          <w:sz w:val="25"/>
          <w:szCs w:val="25"/>
          <w:lang w:eastAsia="ar-SA"/>
        </w:rPr>
      </w:pPr>
    </w:p>
    <w:p w:rsidR="0040591E" w:rsidRPr="00E67517" w:rsidRDefault="0040591E" w:rsidP="009E0975">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5. Образование (когда и какие учебные заведения окончили, направление подготовки или специальности по диплому, квалификация по диплому): ______________________________________________________________________________________________________________________________________________________________________________________________________________________________</w:t>
      </w:r>
    </w:p>
    <w:p w:rsidR="0040591E" w:rsidRPr="00E67517" w:rsidRDefault="0040591E" w:rsidP="009E0975">
      <w:pPr>
        <w:suppressAutoHyphens/>
        <w:ind w:left="5631"/>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6. Место работы (основной), должность ________________________________________</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ind w:left="5631"/>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7.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55" w:type="dxa"/>
        <w:tblLayout w:type="fixed"/>
        <w:tblCellMar>
          <w:top w:w="55" w:type="dxa"/>
          <w:left w:w="55" w:type="dxa"/>
          <w:bottom w:w="55" w:type="dxa"/>
          <w:right w:w="55" w:type="dxa"/>
        </w:tblCellMar>
        <w:tblLook w:val="0000"/>
      </w:tblPr>
      <w:tblGrid>
        <w:gridCol w:w="1559"/>
        <w:gridCol w:w="1578"/>
        <w:gridCol w:w="3358"/>
        <w:gridCol w:w="3440"/>
      </w:tblGrid>
      <w:tr w:rsidR="0040591E" w:rsidRPr="00E67517" w:rsidTr="006078E0">
        <w:tc>
          <w:tcPr>
            <w:tcW w:w="3137" w:type="dxa"/>
            <w:gridSpan w:val="2"/>
            <w:tcBorders>
              <w:top w:val="single" w:sz="2" w:space="0" w:color="000000"/>
              <w:left w:val="single" w:sz="2" w:space="0" w:color="000000"/>
              <w:bottom w:val="single" w:sz="2" w:space="0" w:color="00000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Месяц и год</w:t>
            </w:r>
          </w:p>
        </w:tc>
        <w:tc>
          <w:tcPr>
            <w:tcW w:w="3358" w:type="dxa"/>
            <w:vMerge w:val="restart"/>
            <w:tcBorders>
              <w:top w:val="single" w:sz="2" w:space="0" w:color="000000"/>
              <w:left w:val="single" w:sz="2" w:space="0" w:color="000000"/>
              <w:bottom w:val="single" w:sz="2" w:space="0" w:color="00000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Должность с указанием организации</w:t>
            </w:r>
          </w:p>
        </w:tc>
        <w:tc>
          <w:tcPr>
            <w:tcW w:w="3440" w:type="dxa"/>
            <w:vMerge w:val="restart"/>
            <w:tcBorders>
              <w:top w:val="single" w:sz="2" w:space="0" w:color="000000"/>
              <w:left w:val="single" w:sz="2" w:space="0" w:color="000000"/>
              <w:bottom w:val="single" w:sz="2" w:space="0" w:color="000000"/>
              <w:right w:val="single" w:sz="2" w:space="0" w:color="00000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Адрес организации (в т.ч. за границей)</w:t>
            </w:r>
          </w:p>
        </w:tc>
      </w:tr>
      <w:tr w:rsidR="0040591E" w:rsidRPr="00E67517" w:rsidTr="006078E0">
        <w:tc>
          <w:tcPr>
            <w:tcW w:w="1559"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поступления</w:t>
            </w:r>
          </w:p>
        </w:tc>
        <w:tc>
          <w:tcPr>
            <w:tcW w:w="1578" w:type="dxa"/>
            <w:tcBorders>
              <w:left w:val="single" w:sz="2" w:space="0" w:color="000000"/>
              <w:bottom w:val="single" w:sz="2" w:space="0" w:color="00000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 xml:space="preserve">ухода </w:t>
            </w:r>
          </w:p>
        </w:tc>
        <w:tc>
          <w:tcPr>
            <w:tcW w:w="3358" w:type="dxa"/>
            <w:vMerge/>
            <w:tcBorders>
              <w:top w:val="single" w:sz="2" w:space="0" w:color="000000"/>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p>
        </w:tc>
        <w:tc>
          <w:tcPr>
            <w:tcW w:w="3440" w:type="dxa"/>
            <w:vMerge/>
            <w:tcBorders>
              <w:top w:val="single" w:sz="2" w:space="0" w:color="000000"/>
              <w:left w:val="single" w:sz="2" w:space="0" w:color="000000"/>
              <w:bottom w:val="single" w:sz="2" w:space="0" w:color="000000"/>
              <w:right w:val="single" w:sz="2" w:space="0" w:color="000000"/>
            </w:tcBorders>
          </w:tcPr>
          <w:p w:rsidR="0040591E" w:rsidRPr="00E67517" w:rsidRDefault="0040591E" w:rsidP="009E0975">
            <w:pPr>
              <w:suppressAutoHyphens/>
              <w:rPr>
                <w:rFonts w:ascii="Times New Roman" w:hAnsi="Times New Roman"/>
                <w:sz w:val="25"/>
                <w:szCs w:val="25"/>
                <w:lang w:eastAsia="ar-SA"/>
              </w:rPr>
            </w:pPr>
          </w:p>
        </w:tc>
      </w:tr>
      <w:tr w:rsidR="0040591E" w:rsidRPr="00E67517" w:rsidTr="006078E0">
        <w:tc>
          <w:tcPr>
            <w:tcW w:w="1559"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157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35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440" w:type="dxa"/>
            <w:tcBorders>
              <w:left w:val="single" w:sz="2" w:space="0" w:color="000000"/>
              <w:bottom w:val="single" w:sz="2" w:space="0" w:color="000000"/>
              <w:right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r>
      <w:tr w:rsidR="0040591E" w:rsidRPr="00E67517" w:rsidTr="006078E0">
        <w:tc>
          <w:tcPr>
            <w:tcW w:w="1559"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157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35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440" w:type="dxa"/>
            <w:tcBorders>
              <w:left w:val="single" w:sz="2" w:space="0" w:color="000000"/>
              <w:bottom w:val="single" w:sz="2" w:space="0" w:color="000000"/>
              <w:right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r>
      <w:tr w:rsidR="0040591E" w:rsidRPr="00E67517" w:rsidTr="006078E0">
        <w:tc>
          <w:tcPr>
            <w:tcW w:w="1559"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157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35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440" w:type="dxa"/>
            <w:tcBorders>
              <w:left w:val="single" w:sz="2" w:space="0" w:color="000000"/>
              <w:bottom w:val="single" w:sz="2" w:space="0" w:color="000000"/>
              <w:right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r>
      <w:tr w:rsidR="0040591E" w:rsidRPr="00E67517" w:rsidTr="006078E0">
        <w:tc>
          <w:tcPr>
            <w:tcW w:w="1559"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157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35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440" w:type="dxa"/>
            <w:tcBorders>
              <w:left w:val="single" w:sz="2" w:space="0" w:color="000000"/>
              <w:bottom w:val="single" w:sz="2" w:space="0" w:color="000000"/>
              <w:right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r>
      <w:tr w:rsidR="0040591E" w:rsidRPr="00E67517" w:rsidTr="006078E0">
        <w:tc>
          <w:tcPr>
            <w:tcW w:w="1559"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157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358" w:type="dxa"/>
            <w:tcBorders>
              <w:left w:val="single" w:sz="2" w:space="0" w:color="000000"/>
              <w:bottom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c>
          <w:tcPr>
            <w:tcW w:w="3440" w:type="dxa"/>
            <w:tcBorders>
              <w:left w:val="single" w:sz="2" w:space="0" w:color="000000"/>
              <w:bottom w:val="single" w:sz="2" w:space="0" w:color="000000"/>
              <w:right w:val="single" w:sz="2" w:space="0" w:color="00000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tc>
      </w:tr>
    </w:tbl>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8. Государственные награды, иные награды и знаки отличия: ______________________</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9. Контактный телефон ____________________________________</w:t>
      </w:r>
    </w:p>
    <w:p w:rsidR="0040591E" w:rsidRPr="00E67517" w:rsidRDefault="0040591E" w:rsidP="004F5AC8">
      <w:pPr>
        <w:suppressAutoHyphens/>
        <w:ind w:left="-12"/>
        <w:jc w:val="both"/>
        <w:rPr>
          <w:rFonts w:ascii="Times New Roman" w:hAnsi="Times New Roman"/>
          <w:sz w:val="25"/>
          <w:szCs w:val="25"/>
          <w:lang w:eastAsia="ar-SA"/>
        </w:rPr>
      </w:pPr>
      <w:r w:rsidRPr="00E67517">
        <w:rPr>
          <w:rFonts w:ascii="Times New Roman" w:hAnsi="Times New Roman"/>
          <w:sz w:val="25"/>
          <w:szCs w:val="25"/>
          <w:lang w:eastAsia="ar-SA"/>
        </w:rPr>
        <w:t xml:space="preserve">«___» __________ 20___ года </w:t>
      </w:r>
      <w:r w:rsidRPr="00E67517">
        <w:rPr>
          <w:rFonts w:ascii="Times New Roman" w:hAnsi="Times New Roman"/>
          <w:sz w:val="25"/>
          <w:szCs w:val="25"/>
          <w:lang w:eastAsia="ar-SA"/>
        </w:rPr>
        <w:tab/>
      </w:r>
      <w:r w:rsidRPr="00E67517">
        <w:rPr>
          <w:rFonts w:ascii="Times New Roman" w:hAnsi="Times New Roman"/>
          <w:sz w:val="25"/>
          <w:szCs w:val="25"/>
          <w:lang w:eastAsia="ar-SA"/>
        </w:rPr>
        <w:tab/>
      </w:r>
      <w:r w:rsidRPr="00E67517">
        <w:rPr>
          <w:rFonts w:ascii="Times New Roman" w:hAnsi="Times New Roman"/>
          <w:sz w:val="25"/>
          <w:szCs w:val="25"/>
          <w:lang w:eastAsia="ar-SA"/>
        </w:rPr>
        <w:tab/>
        <w:t>Подпись _______________</w:t>
      </w:r>
    </w:p>
    <w:p w:rsidR="0040591E" w:rsidRPr="00E67517" w:rsidRDefault="0040591E" w:rsidP="009E0975">
      <w:pPr>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Приложение 3</w:t>
      </w:r>
    </w:p>
    <w:p w:rsidR="0040591E" w:rsidRPr="00E67517" w:rsidRDefault="0040591E" w:rsidP="009E0975">
      <w:pPr>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к Порядку проведения конкурса по отбору кандидатур на должность Главы Мокроусовского муниципального округа</w:t>
      </w:r>
    </w:p>
    <w:p w:rsidR="0040591E" w:rsidRPr="00E67517" w:rsidRDefault="0040591E" w:rsidP="009E0975">
      <w:pPr>
        <w:suppressAutoHyphens/>
        <w:ind w:left="5631"/>
        <w:jc w:val="both"/>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СОГЛАСИЕ</w:t>
      </w: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на обработку персональных данных гражданина для участия в конкурсе по отбору кандидатур на должность Главы </w:t>
      </w:r>
      <w:r w:rsidRPr="00E67517">
        <w:rPr>
          <w:rFonts w:ascii="Times New Roman" w:hAnsi="Times New Roman"/>
          <w:sz w:val="25"/>
          <w:szCs w:val="25"/>
          <w:lang w:eastAsia="ar-SA"/>
        </w:rPr>
        <w:t>Мокроусовского муниципального округа</w:t>
      </w:r>
    </w:p>
    <w:p w:rsidR="0040591E" w:rsidRPr="00E67517" w:rsidRDefault="0040591E" w:rsidP="009E0975">
      <w:pPr>
        <w:suppressAutoHyphens/>
        <w:jc w:val="center"/>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Я,__________________________________________________________________,</w:t>
      </w:r>
    </w:p>
    <w:p w:rsidR="0040591E" w:rsidRPr="00E67517" w:rsidRDefault="0040591E" w:rsidP="009E0975">
      <w:pPr>
        <w:suppressAutoHyphens/>
        <w:jc w:val="center"/>
        <w:rPr>
          <w:rFonts w:ascii="Times New Roman" w:hAnsi="Times New Roman"/>
          <w:i/>
          <w:iCs/>
          <w:sz w:val="25"/>
          <w:szCs w:val="25"/>
          <w:lang w:eastAsia="ar-SA"/>
        </w:rPr>
      </w:pPr>
      <w:r w:rsidRPr="00E67517">
        <w:rPr>
          <w:rFonts w:ascii="Times New Roman" w:hAnsi="Times New Roman"/>
          <w:sz w:val="25"/>
          <w:szCs w:val="25"/>
          <w:lang w:eastAsia="ar-SA"/>
        </w:rPr>
        <w:tab/>
      </w:r>
      <w:r w:rsidRPr="00E67517">
        <w:rPr>
          <w:rFonts w:ascii="Times New Roman" w:hAnsi="Times New Roman"/>
          <w:i/>
          <w:iCs/>
          <w:sz w:val="25"/>
          <w:szCs w:val="25"/>
          <w:lang w:eastAsia="ar-SA"/>
        </w:rPr>
        <w:t>(фамилия, имя, отчество (при наличии)</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jc w:val="center"/>
        <w:rPr>
          <w:rFonts w:ascii="Times New Roman" w:hAnsi="Times New Roman"/>
          <w:i/>
          <w:iCs/>
          <w:sz w:val="25"/>
          <w:szCs w:val="25"/>
          <w:lang w:eastAsia="ar-SA"/>
        </w:rPr>
      </w:pPr>
      <w:r w:rsidRPr="00E67517">
        <w:rPr>
          <w:rFonts w:ascii="Times New Roman" w:hAnsi="Times New Roman"/>
          <w:i/>
          <w:iCs/>
          <w:sz w:val="25"/>
          <w:szCs w:val="25"/>
          <w:lang w:eastAsia="ar-SA"/>
        </w:rPr>
        <w:t xml:space="preserve"> (адрес места жительства)</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__________________________________________________________________________</w:t>
      </w:r>
    </w:p>
    <w:p w:rsidR="0040591E" w:rsidRPr="00E67517" w:rsidRDefault="0040591E" w:rsidP="009E0975">
      <w:pPr>
        <w:suppressAutoHyphens/>
        <w:jc w:val="center"/>
        <w:rPr>
          <w:rFonts w:ascii="Times New Roman" w:hAnsi="Times New Roman"/>
          <w:i/>
          <w:iCs/>
          <w:sz w:val="25"/>
          <w:szCs w:val="25"/>
          <w:lang w:eastAsia="ar-SA"/>
        </w:rPr>
      </w:pPr>
      <w:r w:rsidRPr="00E67517">
        <w:rPr>
          <w:rFonts w:ascii="Times New Roman" w:hAnsi="Times New Roman"/>
          <w:i/>
          <w:iCs/>
          <w:sz w:val="25"/>
          <w:szCs w:val="25"/>
          <w:lang w:eastAsia="ar-SA"/>
        </w:rPr>
        <w:t>(документ, удостоверяющий личность: наименование, серия, номер, кем и когда выдан)</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в соответствии с пунктом 4 статьи 9 Федеральног</w:t>
      </w:r>
      <w:r>
        <w:rPr>
          <w:rFonts w:ascii="Times New Roman" w:hAnsi="Times New Roman"/>
          <w:sz w:val="25"/>
          <w:szCs w:val="25"/>
          <w:lang w:eastAsia="ar-SA"/>
        </w:rPr>
        <w:t>о закона от 27 июля 2006 года №</w:t>
      </w:r>
      <w:r w:rsidRPr="00E67517">
        <w:rPr>
          <w:rFonts w:ascii="Times New Roman" w:hAnsi="Times New Roman"/>
          <w:sz w:val="25"/>
          <w:szCs w:val="25"/>
          <w:lang w:eastAsia="ar-SA"/>
        </w:rPr>
        <w:t>152-ФЗ «О персональных данных» даю свое согласие Думе Мокроусовского муниципального округа на автоматизированную, а также без использования средств автоматизации обработку моих персональных данных в целях использования оператором возложенных полномочий и обязанностей (проведение конкурсных процедур), осуществления прав и законных интересов оператора и субъекта персональных данных, а именно:</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 xml:space="preserve">фамилия, имя, отчество </w:t>
      </w:r>
      <w:r w:rsidRPr="00E67517">
        <w:rPr>
          <w:rFonts w:ascii="Times New Roman" w:hAnsi="Times New Roman"/>
          <w:i/>
          <w:iCs/>
          <w:sz w:val="25"/>
          <w:szCs w:val="25"/>
          <w:lang w:eastAsia="ar-SA"/>
        </w:rPr>
        <w:t>(указывается при наличии)</w:t>
      </w:r>
      <w:r w:rsidRPr="00E67517">
        <w:rPr>
          <w:rFonts w:ascii="Times New Roman" w:hAnsi="Times New Roman"/>
          <w:sz w:val="25"/>
          <w:szCs w:val="25"/>
          <w:lang w:eastAsia="ar-SA"/>
        </w:rPr>
        <w:t>;</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место и дата рождения;</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адрес регистрации по месту жительства (адрес фактического проживания);</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номер основного документа, удостоверяющего личность, сведения о дате выдачи и выдавшем органе;</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информация об образовании (наименование образовательной организации); сведения о документах, подтверждающих образование: наименование, номер, дата выдачи);</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гражданство;</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телефонный номер (домашний, рабочий, мобильный);</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данные о семейном положении;</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 xml:space="preserve">данные о трудовой деятельности; </w:t>
      </w:r>
    </w:p>
    <w:p w:rsidR="0040591E" w:rsidRPr="00E67517" w:rsidRDefault="0040591E" w:rsidP="009E0975">
      <w:pPr>
        <w:suppressAutoHyphens/>
        <w:jc w:val="both"/>
        <w:rPr>
          <w:rFonts w:ascii="Times New Roman" w:hAnsi="Times New Roman"/>
          <w:sz w:val="25"/>
          <w:szCs w:val="25"/>
          <w:lang w:eastAsia="ar-SA"/>
        </w:rPr>
      </w:pPr>
      <w:r w:rsidRPr="00E67517">
        <w:rPr>
          <w:rFonts w:ascii="Times New Roman" w:hAnsi="Times New Roman"/>
          <w:sz w:val="25"/>
          <w:szCs w:val="25"/>
          <w:lang w:eastAsia="ar-SA"/>
        </w:rPr>
        <w:tab/>
        <w:t>иные сведения, представленные мной для участия в указанном конкурсе, то есть на совершение действий, предусмотренных пунктом 3 статьи 3 Федеральног</w:t>
      </w:r>
      <w:r>
        <w:rPr>
          <w:rFonts w:ascii="Times New Roman" w:hAnsi="Times New Roman"/>
          <w:sz w:val="25"/>
          <w:szCs w:val="25"/>
          <w:lang w:eastAsia="ar-SA"/>
        </w:rPr>
        <w:t>о закона от 27 июля 2006 года №</w:t>
      </w:r>
      <w:r w:rsidRPr="00E67517">
        <w:rPr>
          <w:rFonts w:ascii="Times New Roman" w:hAnsi="Times New Roman"/>
          <w:sz w:val="25"/>
          <w:szCs w:val="25"/>
          <w:lang w:eastAsia="ar-SA"/>
        </w:rPr>
        <w:t>152-ФЗ «О персональных данных»,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w:t>
      </w:r>
    </w:p>
    <w:p w:rsidR="0040591E" w:rsidRPr="004F5AC8" w:rsidRDefault="0040591E" w:rsidP="009E0975">
      <w:pPr>
        <w:suppressAutoHyphens/>
        <w:jc w:val="both"/>
        <w:rPr>
          <w:rFonts w:ascii="Times New Roman" w:hAnsi="Times New Roman"/>
          <w:sz w:val="24"/>
          <w:szCs w:val="24"/>
          <w:lang w:eastAsia="ar-SA"/>
        </w:rPr>
      </w:pPr>
      <w:r w:rsidRPr="00E67517">
        <w:rPr>
          <w:rFonts w:ascii="Times New Roman" w:hAnsi="Times New Roman"/>
          <w:sz w:val="25"/>
          <w:szCs w:val="25"/>
          <w:lang w:eastAsia="ar-SA"/>
        </w:rPr>
        <w:tab/>
        <w:t xml:space="preserve">Не имею возражений против проведения проверки сведений, содержащихся в </w:t>
      </w:r>
      <w:r w:rsidRPr="004F5AC8">
        <w:rPr>
          <w:rFonts w:ascii="Times New Roman" w:hAnsi="Times New Roman"/>
          <w:sz w:val="24"/>
          <w:szCs w:val="24"/>
          <w:lang w:eastAsia="ar-SA"/>
        </w:rPr>
        <w:t>документах, представляемых мной в конкурсную комиссию по отбору кандидатур на должность Главы Мокроусовского муниципального округа, в том числе путем передачи указанных персональных данных третьим лицам (органы государственной власти и местного самоуправления, образовательные организации).</w:t>
      </w:r>
    </w:p>
    <w:p w:rsidR="0040591E" w:rsidRPr="004F5AC8" w:rsidRDefault="0040591E" w:rsidP="009E0975">
      <w:pPr>
        <w:suppressAutoHyphens/>
        <w:jc w:val="both"/>
        <w:rPr>
          <w:rFonts w:ascii="Times New Roman" w:hAnsi="Times New Roman"/>
          <w:sz w:val="24"/>
          <w:szCs w:val="24"/>
          <w:lang w:eastAsia="ar-SA"/>
        </w:rPr>
      </w:pPr>
      <w:r w:rsidRPr="004F5AC8">
        <w:rPr>
          <w:rFonts w:ascii="Times New Roman" w:hAnsi="Times New Roman"/>
          <w:sz w:val="24"/>
          <w:szCs w:val="24"/>
          <w:lang w:eastAsia="ar-SA"/>
        </w:rPr>
        <w:tab/>
        <w:t>Настоящее согласие действует с момента представления в конкурсную комиссию документов для участия в конкурсе по отбору кандидатур на должность Главы Мокроусовского муниципального округа</w:t>
      </w:r>
      <w:bookmarkStart w:id="0" w:name="_GoBack"/>
      <w:bookmarkEnd w:id="0"/>
      <w:r w:rsidRPr="004F5AC8">
        <w:rPr>
          <w:rFonts w:ascii="Times New Roman" w:hAnsi="Times New Roman"/>
          <w:sz w:val="24"/>
          <w:szCs w:val="24"/>
          <w:lang w:eastAsia="ar-SA"/>
        </w:rPr>
        <w:t>, и в течение 3 лет со дня завершения конкурса,  может быть отозвано в любое время моим письменным заявлением либо в форме электронного документа, подписанного электронной подписью в соответствии с федеральным законом.</w:t>
      </w:r>
    </w:p>
    <w:p w:rsidR="0040591E" w:rsidRPr="00E67517" w:rsidRDefault="0040591E" w:rsidP="009E0975">
      <w:pPr>
        <w:widowControl w:val="0"/>
        <w:suppressAutoHyphens/>
        <w:autoSpaceDE w:val="0"/>
        <w:ind w:hanging="12"/>
        <w:jc w:val="both"/>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_________________________</w:t>
      </w:r>
      <w:r w:rsidRPr="00E67517">
        <w:rPr>
          <w:rFonts w:ascii="Times New Roman" w:hAnsi="Times New Roman"/>
          <w:kern w:val="1"/>
          <w:sz w:val="25"/>
          <w:szCs w:val="25"/>
          <w:lang w:eastAsia="hi-IN" w:bidi="hi-IN"/>
        </w:rPr>
        <w:tab/>
      </w:r>
      <w:r w:rsidRPr="00E67517">
        <w:rPr>
          <w:rFonts w:ascii="Times New Roman" w:hAnsi="Times New Roman"/>
          <w:kern w:val="1"/>
          <w:sz w:val="25"/>
          <w:szCs w:val="25"/>
          <w:lang w:eastAsia="hi-IN" w:bidi="hi-IN"/>
        </w:rPr>
        <w:tab/>
        <w:t>____________</w:t>
      </w:r>
      <w:r w:rsidRPr="00E67517">
        <w:rPr>
          <w:rFonts w:ascii="Times New Roman" w:hAnsi="Times New Roman"/>
          <w:kern w:val="1"/>
          <w:sz w:val="25"/>
          <w:szCs w:val="25"/>
          <w:lang w:eastAsia="hi-IN" w:bidi="hi-IN"/>
        </w:rPr>
        <w:tab/>
      </w:r>
      <w:r w:rsidRPr="00E67517">
        <w:rPr>
          <w:rFonts w:ascii="Times New Roman" w:hAnsi="Times New Roman"/>
          <w:kern w:val="1"/>
          <w:sz w:val="25"/>
          <w:szCs w:val="25"/>
          <w:lang w:eastAsia="hi-IN" w:bidi="hi-IN"/>
        </w:rPr>
        <w:tab/>
        <w:t>______________</w:t>
      </w:r>
    </w:p>
    <w:p w:rsidR="0040591E" w:rsidRPr="00E67517" w:rsidRDefault="0040591E" w:rsidP="009E0975">
      <w:pPr>
        <w:suppressAutoHyphens/>
        <w:jc w:val="both"/>
        <w:rPr>
          <w:rFonts w:ascii="Times New Roman" w:hAnsi="Times New Roman"/>
          <w:i/>
          <w:iCs/>
          <w:sz w:val="25"/>
          <w:szCs w:val="25"/>
          <w:lang w:eastAsia="ar-SA"/>
        </w:rPr>
      </w:pP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t xml:space="preserve">    (подпись)</w:t>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r>
      <w:r w:rsidRPr="00E67517">
        <w:rPr>
          <w:rFonts w:ascii="Times New Roman" w:hAnsi="Times New Roman"/>
          <w:i/>
          <w:iCs/>
          <w:sz w:val="25"/>
          <w:szCs w:val="25"/>
          <w:lang w:eastAsia="ar-SA"/>
        </w:rPr>
        <w:tab/>
        <w:t>(дата)</w:t>
      </w:r>
    </w:p>
    <w:p w:rsidR="0040591E" w:rsidRPr="00E67517" w:rsidRDefault="0040591E" w:rsidP="00A96170">
      <w:pPr>
        <w:suppressAutoHyphens/>
        <w:ind w:left="4923" w:firstLine="708"/>
        <w:jc w:val="both"/>
        <w:rPr>
          <w:rFonts w:ascii="Times New Roman" w:hAnsi="Times New Roman"/>
          <w:sz w:val="25"/>
          <w:szCs w:val="25"/>
          <w:lang w:eastAsia="ar-SA"/>
        </w:rPr>
      </w:pPr>
      <w:r w:rsidRPr="00E67517">
        <w:rPr>
          <w:rFonts w:ascii="Times New Roman" w:hAnsi="Times New Roman"/>
          <w:sz w:val="25"/>
          <w:szCs w:val="25"/>
          <w:lang w:eastAsia="ar-SA"/>
        </w:rPr>
        <w:t>Приложение 4</w:t>
      </w:r>
    </w:p>
    <w:p w:rsidR="0040591E" w:rsidRPr="00E67517" w:rsidRDefault="0040591E" w:rsidP="009E0975">
      <w:pPr>
        <w:suppressAutoHyphens/>
        <w:ind w:left="5631"/>
        <w:jc w:val="both"/>
        <w:rPr>
          <w:rFonts w:ascii="Times New Roman" w:hAnsi="Times New Roman"/>
          <w:sz w:val="25"/>
          <w:szCs w:val="25"/>
          <w:lang w:eastAsia="ar-SA"/>
        </w:rPr>
      </w:pPr>
      <w:r w:rsidRPr="00E67517">
        <w:rPr>
          <w:rFonts w:ascii="Times New Roman" w:hAnsi="Times New Roman"/>
          <w:sz w:val="25"/>
          <w:szCs w:val="25"/>
          <w:lang w:eastAsia="ar-SA"/>
        </w:rPr>
        <w:t>к Порядку проведения конкурса по отбору кандидатур на должность Главы Мокроусовского муниципального округа</w:t>
      </w: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ЖУРНАЛ </w:t>
      </w: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регистрации документов, представленных гражданами для участия в конкурсе по отбору кандидатур на должность Главы </w:t>
      </w:r>
      <w:r w:rsidRPr="00E67517">
        <w:rPr>
          <w:rFonts w:ascii="Times New Roman" w:hAnsi="Times New Roman"/>
          <w:sz w:val="25"/>
          <w:szCs w:val="25"/>
          <w:lang w:eastAsia="ar-SA"/>
        </w:rPr>
        <w:t>Мокроусовского муниципального округа</w:t>
      </w: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tbl>
      <w:tblPr>
        <w:tblW w:w="0" w:type="auto"/>
        <w:tblInd w:w="55" w:type="dxa"/>
        <w:tblLayout w:type="fixed"/>
        <w:tblCellMar>
          <w:top w:w="55" w:type="dxa"/>
          <w:left w:w="55" w:type="dxa"/>
          <w:bottom w:w="55" w:type="dxa"/>
          <w:right w:w="55" w:type="dxa"/>
        </w:tblCellMar>
        <w:tblLook w:val="0000"/>
      </w:tblPr>
      <w:tblGrid>
        <w:gridCol w:w="507"/>
        <w:gridCol w:w="2988"/>
        <w:gridCol w:w="2989"/>
        <w:gridCol w:w="1638"/>
        <w:gridCol w:w="1800"/>
      </w:tblGrid>
      <w:tr w:rsidR="0040591E" w:rsidRPr="00E67517" w:rsidTr="006078E0">
        <w:tc>
          <w:tcPr>
            <w:tcW w:w="507" w:type="dxa"/>
            <w:tcBorders>
              <w:top w:val="single" w:sz="2" w:space="0" w:color="000000"/>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 п/п</w:t>
            </w:r>
          </w:p>
        </w:tc>
        <w:tc>
          <w:tcPr>
            <w:tcW w:w="2988" w:type="dxa"/>
            <w:tcBorders>
              <w:top w:val="single" w:sz="2" w:space="0" w:color="000000"/>
              <w:left w:val="single" w:sz="2" w:space="0" w:color="000000"/>
              <w:bottom w:val="single" w:sz="2" w:space="0" w:color="000000"/>
            </w:tcBorders>
          </w:tcPr>
          <w:p w:rsidR="0040591E" w:rsidRPr="00E67517" w:rsidRDefault="0040591E" w:rsidP="009E0975">
            <w:pPr>
              <w:widowControl w:val="0"/>
              <w:suppressLineNumbers/>
              <w:suppressAutoHyphens/>
              <w:jc w:val="center"/>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Фамилия, имя, отчество гражданина, представившего документ для участия в конкурсе</w:t>
            </w:r>
          </w:p>
        </w:tc>
        <w:tc>
          <w:tcPr>
            <w:tcW w:w="2989" w:type="dxa"/>
            <w:tcBorders>
              <w:top w:val="single" w:sz="2" w:space="0" w:color="000000"/>
              <w:left w:val="single" w:sz="2" w:space="0" w:color="000000"/>
              <w:bottom w:val="single" w:sz="2" w:space="0" w:color="000000"/>
            </w:tcBorders>
          </w:tcPr>
          <w:p w:rsidR="0040591E" w:rsidRPr="00E67517" w:rsidRDefault="0040591E" w:rsidP="009E0975">
            <w:pPr>
              <w:widowControl w:val="0"/>
              <w:suppressLineNumbers/>
              <w:suppressAutoHyphens/>
              <w:jc w:val="center"/>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Реквизиты документа, количество листов</w:t>
            </w:r>
          </w:p>
        </w:tc>
        <w:tc>
          <w:tcPr>
            <w:tcW w:w="1638" w:type="dxa"/>
            <w:tcBorders>
              <w:top w:val="single" w:sz="2" w:space="0" w:color="000000"/>
              <w:left w:val="single" w:sz="2" w:space="0" w:color="000000"/>
              <w:bottom w:val="single" w:sz="2" w:space="0" w:color="000000"/>
            </w:tcBorders>
          </w:tcPr>
          <w:p w:rsidR="0040591E" w:rsidRPr="00E67517" w:rsidRDefault="0040591E" w:rsidP="009E0975">
            <w:pPr>
              <w:widowControl w:val="0"/>
              <w:suppressLineNumbers/>
              <w:suppressAutoHyphens/>
              <w:jc w:val="center"/>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Дата и время поступления документа в конкурсную комиссию</w:t>
            </w:r>
          </w:p>
        </w:tc>
        <w:tc>
          <w:tcPr>
            <w:tcW w:w="1800" w:type="dxa"/>
            <w:tcBorders>
              <w:top w:val="single" w:sz="2" w:space="0" w:color="000000"/>
              <w:left w:val="single" w:sz="2" w:space="0" w:color="000000"/>
              <w:bottom w:val="single" w:sz="2" w:space="0" w:color="000000"/>
              <w:right w:val="single" w:sz="2" w:space="0" w:color="000000"/>
            </w:tcBorders>
          </w:tcPr>
          <w:p w:rsidR="0040591E" w:rsidRPr="00E67517" w:rsidRDefault="0040591E" w:rsidP="009E0975">
            <w:pPr>
              <w:widowControl w:val="0"/>
              <w:suppressLineNumbers/>
              <w:suppressAutoHyphens/>
              <w:jc w:val="center"/>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Подпись секретаря конкурсной комиссии</w:t>
            </w:r>
          </w:p>
        </w:tc>
      </w:tr>
      <w:tr w:rsidR="0040591E" w:rsidRPr="00E67517" w:rsidTr="006078E0">
        <w:tc>
          <w:tcPr>
            <w:tcW w:w="507"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1</w:t>
            </w:r>
          </w:p>
        </w:tc>
        <w:tc>
          <w:tcPr>
            <w:tcW w:w="2988"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c>
          <w:tcPr>
            <w:tcW w:w="2989"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c>
          <w:tcPr>
            <w:tcW w:w="1638"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c>
          <w:tcPr>
            <w:tcW w:w="1800" w:type="dxa"/>
            <w:tcBorders>
              <w:left w:val="single" w:sz="2" w:space="0" w:color="000000"/>
              <w:bottom w:val="single" w:sz="2" w:space="0" w:color="000000"/>
              <w:right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r>
      <w:tr w:rsidR="0040591E" w:rsidRPr="00E67517" w:rsidTr="006078E0">
        <w:tc>
          <w:tcPr>
            <w:tcW w:w="507"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r w:rsidRPr="00E67517">
              <w:rPr>
                <w:rFonts w:ascii="Times New Roman" w:hAnsi="Times New Roman"/>
                <w:kern w:val="1"/>
                <w:sz w:val="25"/>
                <w:szCs w:val="25"/>
                <w:lang w:eastAsia="hi-IN" w:bidi="hi-IN"/>
              </w:rPr>
              <w:t>2</w:t>
            </w:r>
          </w:p>
        </w:tc>
        <w:tc>
          <w:tcPr>
            <w:tcW w:w="2988"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c>
          <w:tcPr>
            <w:tcW w:w="2989"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c>
          <w:tcPr>
            <w:tcW w:w="1638" w:type="dxa"/>
            <w:tcBorders>
              <w:left w:val="single" w:sz="2" w:space="0" w:color="000000"/>
              <w:bottom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c>
          <w:tcPr>
            <w:tcW w:w="1800" w:type="dxa"/>
            <w:tcBorders>
              <w:left w:val="single" w:sz="2" w:space="0" w:color="000000"/>
              <w:bottom w:val="single" w:sz="2" w:space="0" w:color="000000"/>
              <w:right w:val="single" w:sz="2" w:space="0" w:color="000000"/>
            </w:tcBorders>
          </w:tcPr>
          <w:p w:rsidR="0040591E" w:rsidRPr="00E67517" w:rsidRDefault="0040591E" w:rsidP="009E0975">
            <w:pPr>
              <w:widowControl w:val="0"/>
              <w:suppressLineNumbers/>
              <w:suppressAutoHyphens/>
              <w:jc w:val="both"/>
              <w:rPr>
                <w:rFonts w:ascii="Times New Roman" w:hAnsi="Times New Roman"/>
                <w:kern w:val="1"/>
                <w:sz w:val="25"/>
                <w:szCs w:val="25"/>
                <w:lang w:eastAsia="hi-IN" w:bidi="hi-IN"/>
              </w:rPr>
            </w:pPr>
          </w:p>
        </w:tc>
      </w:tr>
    </w:tbl>
    <w:p w:rsidR="0040591E" w:rsidRPr="00E67517"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7A497E">
      <w:pPr>
        <w:ind w:left="5642"/>
        <w:rPr>
          <w:rFonts w:ascii="Times New Roman" w:hAnsi="Times New Roman"/>
          <w:sz w:val="25"/>
          <w:szCs w:val="25"/>
          <w:lang w:eastAsia="ru-RU"/>
        </w:rPr>
      </w:pPr>
      <w:r w:rsidRPr="00E67517">
        <w:rPr>
          <w:rFonts w:ascii="Times New Roman" w:hAnsi="Times New Roman"/>
          <w:sz w:val="25"/>
          <w:szCs w:val="25"/>
          <w:lang w:eastAsia="ru-RU"/>
        </w:rPr>
        <w:t>Приложение 5</w:t>
      </w:r>
    </w:p>
    <w:p w:rsidR="0040591E" w:rsidRPr="00E67517" w:rsidRDefault="0040591E" w:rsidP="007A497E">
      <w:pPr>
        <w:ind w:left="5642"/>
        <w:rPr>
          <w:rFonts w:ascii="Times New Roman" w:hAnsi="Times New Roman"/>
          <w:sz w:val="25"/>
          <w:szCs w:val="25"/>
          <w:lang w:eastAsia="ru-RU"/>
        </w:rPr>
      </w:pPr>
      <w:r w:rsidRPr="00E67517">
        <w:rPr>
          <w:rFonts w:ascii="Times New Roman" w:hAnsi="Times New Roman"/>
          <w:sz w:val="25"/>
          <w:szCs w:val="25"/>
          <w:lang w:eastAsia="ru-RU"/>
        </w:rPr>
        <w:t xml:space="preserve">к Порядку проведения конкурса по отбору кандидатур на должность Главы </w:t>
      </w:r>
      <w:r w:rsidRPr="00E67517">
        <w:rPr>
          <w:rFonts w:ascii="Times New Roman" w:hAnsi="Times New Roman"/>
          <w:sz w:val="25"/>
          <w:szCs w:val="25"/>
          <w:lang w:eastAsia="ar-SA"/>
        </w:rPr>
        <w:t>Мокроусовского муниципального округа</w:t>
      </w:r>
    </w:p>
    <w:p w:rsidR="0040591E" w:rsidRPr="00E67517" w:rsidRDefault="0040591E" w:rsidP="007A497E">
      <w:pPr>
        <w:rPr>
          <w:rFonts w:ascii="Times New Roman" w:hAnsi="Times New Roman"/>
          <w:sz w:val="25"/>
          <w:szCs w:val="25"/>
          <w:lang w:eastAsia="ru-RU"/>
        </w:rPr>
      </w:pPr>
      <w:r w:rsidRPr="00E67517">
        <w:rPr>
          <w:rFonts w:ascii="Times New Roman" w:hAnsi="Times New Roman"/>
          <w:sz w:val="25"/>
          <w:szCs w:val="25"/>
          <w:lang w:eastAsia="ru-RU"/>
        </w:rPr>
        <w:t> </w:t>
      </w:r>
    </w:p>
    <w:p w:rsidR="0040591E" w:rsidRPr="00E67517" w:rsidRDefault="0040591E" w:rsidP="007A497E">
      <w:pPr>
        <w:spacing w:before="100" w:beforeAutospacing="1"/>
        <w:rPr>
          <w:rFonts w:ascii="Times New Roman" w:hAnsi="Times New Roman"/>
          <w:sz w:val="25"/>
          <w:szCs w:val="25"/>
          <w:lang w:eastAsia="ru-RU"/>
        </w:rPr>
      </w:pPr>
    </w:p>
    <w:p w:rsidR="0040591E" w:rsidRPr="00E67517" w:rsidRDefault="0040591E" w:rsidP="007A497E">
      <w:pPr>
        <w:spacing w:before="100" w:beforeAutospacing="1"/>
        <w:rPr>
          <w:rFonts w:ascii="Times New Roman" w:hAnsi="Times New Roman"/>
          <w:sz w:val="25"/>
          <w:szCs w:val="25"/>
          <w:lang w:eastAsia="ru-RU"/>
        </w:rPr>
      </w:pPr>
    </w:p>
    <w:p w:rsidR="0040591E" w:rsidRPr="00E67517" w:rsidRDefault="0040591E" w:rsidP="007A497E">
      <w:pPr>
        <w:spacing w:before="100" w:beforeAutospacing="1"/>
        <w:jc w:val="center"/>
        <w:rPr>
          <w:rFonts w:ascii="Times New Roman" w:hAnsi="Times New Roman"/>
          <w:sz w:val="25"/>
          <w:szCs w:val="25"/>
          <w:lang w:eastAsia="ru-RU"/>
        </w:rPr>
      </w:pPr>
      <w:r w:rsidRPr="00E67517">
        <w:rPr>
          <w:rFonts w:ascii="Times New Roman" w:hAnsi="Times New Roman"/>
          <w:bCs/>
          <w:sz w:val="25"/>
          <w:szCs w:val="25"/>
          <w:lang w:eastAsia="ru-RU"/>
        </w:rPr>
        <w:t>КРИТЕРИИ ОЦЕНКИ                                                                                                                   претендентов на должность Главы Мокроусовского муниципального округа по результатам рассмотрения документов, представленных ими для участия в конкурсе по отбору кандидатур на должность Главы Мокроусовского  муниципального округа</w:t>
      </w:r>
    </w:p>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 </w:t>
      </w:r>
    </w:p>
    <w:p w:rsidR="0040591E" w:rsidRPr="00E67517" w:rsidRDefault="0040591E" w:rsidP="007A497E">
      <w:pPr>
        <w:spacing w:before="100" w:beforeAutospacing="1"/>
        <w:rPr>
          <w:rFonts w:ascii="Times New Roman" w:hAnsi="Times New Roman"/>
          <w:sz w:val="25"/>
          <w:szCs w:val="25"/>
          <w:lang w:eastAsia="ru-RU"/>
        </w:rPr>
      </w:pPr>
    </w:p>
    <w:tbl>
      <w:tblPr>
        <w:tblW w:w="9900" w:type="dxa"/>
        <w:tblCellSpacing w:w="0" w:type="dxa"/>
        <w:tblCellMar>
          <w:top w:w="30" w:type="dxa"/>
          <w:left w:w="30" w:type="dxa"/>
          <w:bottom w:w="30" w:type="dxa"/>
          <w:right w:w="30" w:type="dxa"/>
        </w:tblCellMar>
        <w:tblLook w:val="00A0"/>
      </w:tblPr>
      <w:tblGrid>
        <w:gridCol w:w="612"/>
        <w:gridCol w:w="6335"/>
        <w:gridCol w:w="2953"/>
      </w:tblGrid>
      <w:tr w:rsidR="0040591E" w:rsidRPr="00E67517" w:rsidTr="006078E0">
        <w:trPr>
          <w:tblCellSpacing w:w="0" w:type="dxa"/>
        </w:trPr>
        <w:tc>
          <w:tcPr>
            <w:tcW w:w="612" w:type="dxa"/>
            <w:tcBorders>
              <w:top w:val="single" w:sz="8" w:space="0" w:color="808080"/>
              <w:left w:val="single" w:sz="8" w:space="0" w:color="808080"/>
              <w:bottom w:val="single" w:sz="8" w:space="0" w:color="808080"/>
              <w:right w:val="nil"/>
            </w:tcBorders>
            <w:tcMar>
              <w:top w:w="28" w:type="dxa"/>
              <w:left w:w="28" w:type="dxa"/>
              <w:bottom w:w="28" w:type="dxa"/>
              <w:right w:w="0" w:type="dxa"/>
            </w:tcMar>
          </w:tcPr>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w:t>
            </w:r>
          </w:p>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п/п</w:t>
            </w:r>
          </w:p>
        </w:tc>
        <w:tc>
          <w:tcPr>
            <w:tcW w:w="6335" w:type="dxa"/>
            <w:tcBorders>
              <w:top w:val="single" w:sz="8" w:space="0" w:color="808080"/>
              <w:left w:val="single" w:sz="8" w:space="0" w:color="808080"/>
              <w:bottom w:val="single" w:sz="8" w:space="0" w:color="808080"/>
              <w:right w:val="nil"/>
            </w:tcBorders>
            <w:tcMar>
              <w:top w:w="28" w:type="dxa"/>
              <w:left w:w="28" w:type="dxa"/>
              <w:bottom w:w="28" w:type="dxa"/>
              <w:right w:w="0" w:type="dxa"/>
            </w:tcMar>
          </w:tcPr>
          <w:p w:rsidR="0040591E" w:rsidRPr="00E67517" w:rsidRDefault="0040591E" w:rsidP="007A497E">
            <w:pPr>
              <w:spacing w:before="100" w:beforeAutospacing="1"/>
              <w:jc w:val="center"/>
              <w:rPr>
                <w:rFonts w:ascii="Times New Roman" w:hAnsi="Times New Roman"/>
                <w:sz w:val="25"/>
                <w:szCs w:val="25"/>
                <w:lang w:eastAsia="ru-RU"/>
              </w:rPr>
            </w:pPr>
            <w:r w:rsidRPr="00E67517">
              <w:rPr>
                <w:rFonts w:ascii="Times New Roman" w:hAnsi="Times New Roman"/>
                <w:sz w:val="25"/>
                <w:szCs w:val="25"/>
                <w:lang w:eastAsia="ru-RU"/>
              </w:rPr>
              <w:t>Критерии оценки претендентов на основе требований к профессиональному образованию, которые являются предпочтительными для осуществления Главой Мокроусовского муниципального округа полномочий по решению вопросов местного значения</w:t>
            </w:r>
          </w:p>
        </w:tc>
        <w:tc>
          <w:tcPr>
            <w:tcW w:w="2953" w:type="dxa"/>
            <w:tcBorders>
              <w:top w:val="single" w:sz="8" w:space="0" w:color="808080"/>
              <w:left w:val="single" w:sz="8" w:space="0" w:color="808080"/>
              <w:bottom w:val="single" w:sz="8" w:space="0" w:color="808080"/>
              <w:right w:val="single" w:sz="8" w:space="0" w:color="808080"/>
            </w:tcBorders>
            <w:tcMar>
              <w:top w:w="28" w:type="dxa"/>
              <w:left w:w="28" w:type="dxa"/>
              <w:bottom w:w="28" w:type="dxa"/>
              <w:right w:w="28" w:type="dxa"/>
            </w:tcMar>
          </w:tcPr>
          <w:p w:rsidR="0040591E" w:rsidRPr="00E67517" w:rsidRDefault="0040591E" w:rsidP="007A497E">
            <w:pPr>
              <w:spacing w:before="100" w:beforeAutospacing="1"/>
              <w:jc w:val="center"/>
              <w:rPr>
                <w:rFonts w:ascii="Times New Roman" w:hAnsi="Times New Roman"/>
                <w:sz w:val="25"/>
                <w:szCs w:val="25"/>
                <w:lang w:eastAsia="ru-RU"/>
              </w:rPr>
            </w:pPr>
            <w:r w:rsidRPr="00E67517">
              <w:rPr>
                <w:rFonts w:ascii="Times New Roman" w:hAnsi="Times New Roman"/>
                <w:sz w:val="25"/>
                <w:szCs w:val="25"/>
                <w:lang w:eastAsia="ru-RU"/>
              </w:rPr>
              <w:t>Значимость критерия</w:t>
            </w:r>
          </w:p>
        </w:tc>
      </w:tr>
      <w:tr w:rsidR="0040591E" w:rsidRPr="00E67517" w:rsidTr="006078E0">
        <w:trPr>
          <w:tblCellSpacing w:w="0" w:type="dxa"/>
        </w:trPr>
        <w:tc>
          <w:tcPr>
            <w:tcW w:w="612" w:type="dxa"/>
            <w:tcBorders>
              <w:top w:val="nil"/>
              <w:left w:val="single" w:sz="8" w:space="0" w:color="808080"/>
              <w:bottom w:val="single" w:sz="8" w:space="0" w:color="808080"/>
              <w:right w:val="nil"/>
            </w:tcBorders>
            <w:tcMar>
              <w:top w:w="0" w:type="dxa"/>
              <w:left w:w="28" w:type="dxa"/>
              <w:bottom w:w="28" w:type="dxa"/>
              <w:right w:w="0" w:type="dxa"/>
            </w:tcMar>
          </w:tcPr>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1</w:t>
            </w:r>
          </w:p>
        </w:tc>
        <w:tc>
          <w:tcPr>
            <w:tcW w:w="6335" w:type="dxa"/>
            <w:tcBorders>
              <w:top w:val="nil"/>
              <w:left w:val="single" w:sz="8" w:space="0" w:color="808080"/>
              <w:bottom w:val="single" w:sz="8" w:space="0" w:color="808080"/>
              <w:right w:val="nil"/>
            </w:tcBorders>
            <w:tcMar>
              <w:top w:w="0" w:type="dxa"/>
              <w:left w:w="28" w:type="dxa"/>
              <w:bottom w:w="28" w:type="dxa"/>
              <w:right w:w="0" w:type="dxa"/>
            </w:tcMar>
          </w:tcPr>
          <w:p w:rsidR="0040591E" w:rsidRPr="00E67517" w:rsidRDefault="0040591E" w:rsidP="007A497E">
            <w:pPr>
              <w:spacing w:before="100" w:beforeAutospacing="1"/>
              <w:jc w:val="center"/>
              <w:rPr>
                <w:rFonts w:ascii="Times New Roman" w:hAnsi="Times New Roman"/>
                <w:sz w:val="25"/>
                <w:szCs w:val="25"/>
                <w:lang w:eastAsia="ru-RU"/>
              </w:rPr>
            </w:pPr>
            <w:r w:rsidRPr="00E67517">
              <w:rPr>
                <w:rFonts w:ascii="Times New Roman" w:hAnsi="Times New Roman"/>
                <w:sz w:val="25"/>
                <w:szCs w:val="25"/>
                <w:lang w:eastAsia="ru-RU"/>
              </w:rPr>
              <w:t xml:space="preserve">высшее образование </w:t>
            </w:r>
          </w:p>
        </w:tc>
        <w:tc>
          <w:tcPr>
            <w:tcW w:w="2953" w:type="dxa"/>
            <w:tcBorders>
              <w:top w:val="nil"/>
              <w:left w:val="single" w:sz="8" w:space="0" w:color="808080"/>
              <w:bottom w:val="single" w:sz="8" w:space="0" w:color="808080"/>
              <w:right w:val="single" w:sz="8" w:space="0" w:color="808080"/>
            </w:tcBorders>
            <w:tcMar>
              <w:top w:w="0" w:type="dxa"/>
              <w:left w:w="28" w:type="dxa"/>
              <w:bottom w:w="28" w:type="dxa"/>
              <w:right w:w="28" w:type="dxa"/>
            </w:tcMar>
          </w:tcPr>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 xml:space="preserve">___ </w:t>
            </w:r>
            <w:r w:rsidRPr="00E67517">
              <w:rPr>
                <w:rFonts w:ascii="Times New Roman" w:hAnsi="Times New Roman"/>
                <w:i/>
                <w:iCs/>
                <w:sz w:val="25"/>
                <w:szCs w:val="25"/>
                <w:lang w:eastAsia="ru-RU"/>
              </w:rPr>
              <w:t>(2)</w:t>
            </w:r>
            <w:r w:rsidRPr="00E67517">
              <w:rPr>
                <w:rFonts w:ascii="Times New Roman" w:hAnsi="Times New Roman"/>
                <w:sz w:val="25"/>
                <w:szCs w:val="25"/>
                <w:lang w:eastAsia="ru-RU"/>
              </w:rPr>
              <w:t xml:space="preserve"> балла</w:t>
            </w:r>
          </w:p>
        </w:tc>
      </w:tr>
      <w:tr w:rsidR="0040591E" w:rsidRPr="00E67517" w:rsidTr="006078E0">
        <w:trPr>
          <w:tblCellSpacing w:w="0" w:type="dxa"/>
        </w:trPr>
        <w:tc>
          <w:tcPr>
            <w:tcW w:w="612" w:type="dxa"/>
            <w:tcBorders>
              <w:top w:val="nil"/>
              <w:left w:val="single" w:sz="8" w:space="0" w:color="808080"/>
              <w:bottom w:val="single" w:sz="8" w:space="0" w:color="808080"/>
              <w:right w:val="nil"/>
            </w:tcBorders>
            <w:tcMar>
              <w:top w:w="0" w:type="dxa"/>
              <w:left w:w="28" w:type="dxa"/>
              <w:bottom w:w="28" w:type="dxa"/>
              <w:right w:w="0" w:type="dxa"/>
            </w:tcMar>
          </w:tcPr>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2</w:t>
            </w:r>
          </w:p>
        </w:tc>
        <w:tc>
          <w:tcPr>
            <w:tcW w:w="6335" w:type="dxa"/>
            <w:tcBorders>
              <w:top w:val="nil"/>
              <w:left w:val="single" w:sz="8" w:space="0" w:color="808080"/>
              <w:bottom w:val="single" w:sz="8" w:space="0" w:color="808080"/>
              <w:right w:val="nil"/>
            </w:tcBorders>
            <w:tcMar>
              <w:top w:w="0" w:type="dxa"/>
              <w:left w:w="28" w:type="dxa"/>
              <w:bottom w:w="28" w:type="dxa"/>
              <w:right w:w="0" w:type="dxa"/>
            </w:tcMar>
          </w:tcPr>
          <w:p w:rsidR="0040591E" w:rsidRPr="00E67517" w:rsidRDefault="0040591E" w:rsidP="007A497E">
            <w:pPr>
              <w:spacing w:before="100" w:beforeAutospacing="1"/>
              <w:jc w:val="center"/>
              <w:rPr>
                <w:rFonts w:ascii="Times New Roman" w:hAnsi="Times New Roman"/>
                <w:sz w:val="25"/>
                <w:szCs w:val="25"/>
                <w:lang w:eastAsia="ru-RU"/>
              </w:rPr>
            </w:pPr>
            <w:r w:rsidRPr="00E67517">
              <w:rPr>
                <w:rFonts w:ascii="Times New Roman" w:hAnsi="Times New Roman"/>
                <w:sz w:val="25"/>
                <w:szCs w:val="25"/>
                <w:lang w:eastAsia="ru-RU"/>
              </w:rPr>
              <w:t>среднее профессиональное образование</w:t>
            </w:r>
          </w:p>
        </w:tc>
        <w:tc>
          <w:tcPr>
            <w:tcW w:w="2953" w:type="dxa"/>
            <w:tcBorders>
              <w:top w:val="nil"/>
              <w:left w:val="single" w:sz="8" w:space="0" w:color="808080"/>
              <w:bottom w:val="single" w:sz="8" w:space="0" w:color="808080"/>
              <w:right w:val="single" w:sz="8" w:space="0" w:color="808080"/>
            </w:tcBorders>
            <w:tcMar>
              <w:top w:w="0" w:type="dxa"/>
              <w:left w:w="28" w:type="dxa"/>
              <w:bottom w:w="28" w:type="dxa"/>
              <w:right w:w="28" w:type="dxa"/>
            </w:tcMar>
          </w:tcPr>
          <w:p w:rsidR="0040591E" w:rsidRPr="00E67517" w:rsidRDefault="0040591E" w:rsidP="007A497E">
            <w:pPr>
              <w:spacing w:before="100" w:beforeAutospacing="1"/>
              <w:rPr>
                <w:rFonts w:ascii="Times New Roman" w:hAnsi="Times New Roman"/>
                <w:sz w:val="25"/>
                <w:szCs w:val="25"/>
                <w:lang w:eastAsia="ru-RU"/>
              </w:rPr>
            </w:pPr>
            <w:r w:rsidRPr="00E67517">
              <w:rPr>
                <w:rFonts w:ascii="Times New Roman" w:hAnsi="Times New Roman"/>
                <w:sz w:val="25"/>
                <w:szCs w:val="25"/>
                <w:lang w:eastAsia="ru-RU"/>
              </w:rPr>
              <w:t xml:space="preserve">___ </w:t>
            </w:r>
            <w:r w:rsidRPr="00E67517">
              <w:rPr>
                <w:rFonts w:ascii="Times New Roman" w:hAnsi="Times New Roman"/>
                <w:i/>
                <w:iCs/>
                <w:sz w:val="25"/>
                <w:szCs w:val="25"/>
                <w:lang w:eastAsia="ru-RU"/>
              </w:rPr>
              <w:t>(1)</w:t>
            </w:r>
            <w:r w:rsidRPr="00E67517">
              <w:rPr>
                <w:rFonts w:ascii="Times New Roman" w:hAnsi="Times New Roman"/>
                <w:sz w:val="25"/>
                <w:szCs w:val="25"/>
                <w:lang w:eastAsia="ru-RU"/>
              </w:rPr>
              <w:t xml:space="preserve"> балл</w:t>
            </w:r>
          </w:p>
        </w:tc>
      </w:tr>
    </w:tbl>
    <w:p w:rsidR="0040591E" w:rsidRPr="00E67517" w:rsidRDefault="0040591E" w:rsidP="007A497E">
      <w:pPr>
        <w:spacing w:before="100" w:beforeAutospacing="1"/>
        <w:rPr>
          <w:rFonts w:ascii="Times New Roman" w:hAnsi="Times New Roman"/>
          <w:sz w:val="25"/>
          <w:szCs w:val="25"/>
          <w:lang w:eastAsia="ru-RU"/>
        </w:rPr>
      </w:pPr>
    </w:p>
    <w:p w:rsidR="0040591E" w:rsidRPr="00E67517" w:rsidRDefault="0040591E" w:rsidP="009E0975">
      <w:pPr>
        <w:suppressAutoHyphens/>
        <w:rPr>
          <w:rFonts w:ascii="Times New Roman" w:hAnsi="Times New Roman"/>
          <w:sz w:val="25"/>
          <w:szCs w:val="25"/>
          <w:lang w:eastAsia="ar-SA"/>
        </w:rPr>
      </w:pPr>
    </w:p>
    <w:p w:rsidR="0040591E" w:rsidRPr="00E67517" w:rsidRDefault="0040591E" w:rsidP="009E0975">
      <w:pPr>
        <w:suppressAutoHyphens/>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Default="0040591E" w:rsidP="009E0975">
      <w:pPr>
        <w:suppressAutoHyphens/>
        <w:ind w:left="5642"/>
        <w:jc w:val="both"/>
        <w:rPr>
          <w:rFonts w:ascii="Times New Roman" w:hAnsi="Times New Roman"/>
          <w:sz w:val="25"/>
          <w:szCs w:val="25"/>
          <w:lang w:eastAsia="ar-SA"/>
        </w:rPr>
      </w:pPr>
    </w:p>
    <w:p w:rsidR="0040591E" w:rsidRPr="00E67517" w:rsidRDefault="0040591E" w:rsidP="009E0975">
      <w:pPr>
        <w:suppressAutoHyphens/>
        <w:ind w:left="5642"/>
        <w:jc w:val="both"/>
        <w:rPr>
          <w:rFonts w:ascii="Times New Roman" w:hAnsi="Times New Roman"/>
          <w:sz w:val="25"/>
          <w:szCs w:val="25"/>
          <w:lang w:eastAsia="ar-SA"/>
        </w:rPr>
      </w:pPr>
    </w:p>
    <w:p w:rsidR="0040591E" w:rsidRPr="00E67517" w:rsidRDefault="0040591E" w:rsidP="009E0975">
      <w:pPr>
        <w:suppressAutoHyphens/>
        <w:ind w:left="5642"/>
        <w:jc w:val="both"/>
        <w:rPr>
          <w:rFonts w:ascii="Times New Roman" w:hAnsi="Times New Roman"/>
          <w:sz w:val="25"/>
          <w:szCs w:val="25"/>
          <w:lang w:eastAsia="ar-SA"/>
        </w:rPr>
      </w:pPr>
      <w:r w:rsidRPr="00E67517">
        <w:rPr>
          <w:rFonts w:ascii="Times New Roman" w:hAnsi="Times New Roman"/>
          <w:sz w:val="25"/>
          <w:szCs w:val="25"/>
          <w:lang w:eastAsia="ar-SA"/>
        </w:rPr>
        <w:t>Приложение 6</w:t>
      </w:r>
    </w:p>
    <w:p w:rsidR="0040591E" w:rsidRPr="00E67517" w:rsidRDefault="0040591E" w:rsidP="009E0975">
      <w:pPr>
        <w:suppressAutoHyphens/>
        <w:ind w:left="5642"/>
        <w:jc w:val="both"/>
        <w:rPr>
          <w:rFonts w:ascii="Times New Roman" w:hAnsi="Times New Roman"/>
          <w:sz w:val="25"/>
          <w:szCs w:val="25"/>
          <w:lang w:eastAsia="ar-SA"/>
        </w:rPr>
      </w:pPr>
      <w:r w:rsidRPr="00E67517">
        <w:rPr>
          <w:rFonts w:ascii="Times New Roman" w:hAnsi="Times New Roman"/>
          <w:sz w:val="25"/>
          <w:szCs w:val="25"/>
          <w:lang w:eastAsia="ar-SA"/>
        </w:rPr>
        <w:t>к Порядку проведения конкурса по отбору кандидатур на должность Главы Мокроусовского муниципального округа</w:t>
      </w:r>
    </w:p>
    <w:p w:rsidR="0040591E" w:rsidRPr="00E67517" w:rsidRDefault="0040591E" w:rsidP="009E0975">
      <w:pPr>
        <w:suppressAutoHyphens/>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sz w:val="25"/>
          <w:szCs w:val="25"/>
          <w:lang w:eastAsia="ar-SA"/>
        </w:rPr>
      </w:pP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ОЦЕНОЧНЫЙ ЛИСТ</w:t>
      </w: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 xml:space="preserve">претендентов на должность Главы  </w:t>
      </w:r>
      <w:r w:rsidRPr="00E67517">
        <w:rPr>
          <w:rFonts w:ascii="Times New Roman" w:hAnsi="Times New Roman"/>
          <w:sz w:val="25"/>
          <w:szCs w:val="25"/>
          <w:lang w:eastAsia="ar-SA"/>
        </w:rPr>
        <w:t>Мокроусовского муниципального округа</w:t>
      </w:r>
    </w:p>
    <w:p w:rsidR="0040591E" w:rsidRPr="00E67517" w:rsidRDefault="0040591E" w:rsidP="009E0975">
      <w:pPr>
        <w:suppressAutoHyphens/>
        <w:jc w:val="center"/>
        <w:rPr>
          <w:rFonts w:ascii="Times New Roman" w:hAnsi="Times New Roman"/>
          <w:bCs/>
          <w:sz w:val="25"/>
          <w:szCs w:val="25"/>
          <w:lang w:eastAsia="ar-SA"/>
        </w:rPr>
      </w:pPr>
      <w:r w:rsidRPr="00E67517">
        <w:rPr>
          <w:rFonts w:ascii="Times New Roman" w:hAnsi="Times New Roman"/>
          <w:bCs/>
          <w:sz w:val="25"/>
          <w:szCs w:val="25"/>
          <w:lang w:eastAsia="ar-SA"/>
        </w:rPr>
        <w:t>по результатам индивидуального собеседования</w:t>
      </w:r>
    </w:p>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 </w:t>
      </w:r>
    </w:p>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 </w:t>
      </w:r>
    </w:p>
    <w:tbl>
      <w:tblPr>
        <w:tblW w:w="0" w:type="auto"/>
        <w:tblInd w:w="28" w:type="dxa"/>
        <w:tblLayout w:type="fixed"/>
        <w:tblCellMar>
          <w:top w:w="28" w:type="dxa"/>
          <w:left w:w="28" w:type="dxa"/>
          <w:bottom w:w="28" w:type="dxa"/>
          <w:right w:w="28" w:type="dxa"/>
        </w:tblCellMar>
        <w:tblLook w:val="0000"/>
      </w:tblPr>
      <w:tblGrid>
        <w:gridCol w:w="358"/>
        <w:gridCol w:w="1210"/>
        <w:gridCol w:w="1893"/>
        <w:gridCol w:w="1557"/>
        <w:gridCol w:w="1858"/>
        <w:gridCol w:w="1511"/>
        <w:gridCol w:w="1571"/>
      </w:tblGrid>
      <w:tr w:rsidR="0040591E" w:rsidRPr="00E67517" w:rsidTr="006078E0">
        <w:tc>
          <w:tcPr>
            <w:tcW w:w="358" w:type="dxa"/>
            <w:tcBorders>
              <w:top w:val="single" w:sz="8" w:space="0" w:color="808080"/>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 п/п</w:t>
            </w:r>
          </w:p>
        </w:tc>
        <w:tc>
          <w:tcPr>
            <w:tcW w:w="1210" w:type="dxa"/>
            <w:tcBorders>
              <w:top w:val="single" w:sz="8" w:space="0" w:color="808080"/>
              <w:left w:val="single" w:sz="8" w:space="0" w:color="808080"/>
              <w:bottom w:val="single" w:sz="8" w:space="0" w:color="80808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Фамилия, имя, отчество претендента</w:t>
            </w:r>
          </w:p>
        </w:tc>
        <w:tc>
          <w:tcPr>
            <w:tcW w:w="1893" w:type="dxa"/>
            <w:tcBorders>
              <w:top w:val="single" w:sz="8" w:space="0" w:color="808080"/>
              <w:left w:val="single" w:sz="8" w:space="0" w:color="808080"/>
              <w:bottom w:val="single" w:sz="8" w:space="0" w:color="80808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Оценка представленной  претендентом программы первоочередных мероприятий (в баллах)</w:t>
            </w:r>
          </w:p>
        </w:tc>
        <w:tc>
          <w:tcPr>
            <w:tcW w:w="1557" w:type="dxa"/>
            <w:tcBorders>
              <w:top w:val="single" w:sz="8" w:space="0" w:color="808080"/>
              <w:left w:val="single" w:sz="8" w:space="0" w:color="808080"/>
              <w:bottom w:val="single" w:sz="8" w:space="0" w:color="80808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Краткая мотивировка</w:t>
            </w:r>
          </w:p>
        </w:tc>
        <w:tc>
          <w:tcPr>
            <w:tcW w:w="1858" w:type="dxa"/>
            <w:tcBorders>
              <w:top w:val="single" w:sz="8" w:space="0" w:color="808080"/>
              <w:left w:val="single" w:sz="8" w:space="0" w:color="808080"/>
              <w:bottom w:val="single" w:sz="8" w:space="0" w:color="80808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Оценка ответа претендента на вопрос в соответствии с  тематическими направлениями вопросов для индивидуального собеседования (в баллах)</w:t>
            </w:r>
          </w:p>
        </w:tc>
        <w:tc>
          <w:tcPr>
            <w:tcW w:w="1511" w:type="dxa"/>
            <w:tcBorders>
              <w:top w:val="single" w:sz="8" w:space="0" w:color="808080"/>
              <w:left w:val="single" w:sz="8" w:space="0" w:color="808080"/>
              <w:bottom w:val="single" w:sz="8" w:space="0" w:color="80808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Краткая мотивировка</w:t>
            </w:r>
          </w:p>
        </w:tc>
        <w:tc>
          <w:tcPr>
            <w:tcW w:w="1571" w:type="dxa"/>
            <w:tcBorders>
              <w:top w:val="single" w:sz="8" w:space="0" w:color="808080"/>
              <w:left w:val="single" w:sz="8" w:space="0" w:color="808080"/>
              <w:bottom w:val="single" w:sz="8" w:space="0" w:color="808080"/>
              <w:right w:val="single" w:sz="8" w:space="0" w:color="808080"/>
            </w:tcBorders>
          </w:tcPr>
          <w:p w:rsidR="0040591E" w:rsidRPr="00E67517" w:rsidRDefault="0040591E" w:rsidP="009E0975">
            <w:pPr>
              <w:suppressAutoHyphens/>
              <w:jc w:val="center"/>
              <w:rPr>
                <w:rFonts w:ascii="Times New Roman" w:hAnsi="Times New Roman"/>
                <w:sz w:val="25"/>
                <w:szCs w:val="25"/>
                <w:lang w:eastAsia="ar-SA"/>
              </w:rPr>
            </w:pPr>
            <w:r w:rsidRPr="00E67517">
              <w:rPr>
                <w:rFonts w:ascii="Times New Roman" w:hAnsi="Times New Roman"/>
                <w:sz w:val="25"/>
                <w:szCs w:val="25"/>
                <w:lang w:eastAsia="ar-SA"/>
              </w:rPr>
              <w:t xml:space="preserve">Подпись члена конкурсной комиссии и дата </w:t>
            </w:r>
          </w:p>
        </w:tc>
      </w:tr>
      <w:tr w:rsidR="0040591E" w:rsidRPr="00E67517" w:rsidTr="006078E0">
        <w:tc>
          <w:tcPr>
            <w:tcW w:w="3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1</w:t>
            </w:r>
          </w:p>
        </w:tc>
        <w:tc>
          <w:tcPr>
            <w:tcW w:w="1210"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93"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57"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11"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71" w:type="dxa"/>
            <w:tcBorders>
              <w:left w:val="single" w:sz="8" w:space="0" w:color="808080"/>
              <w:bottom w:val="single" w:sz="8" w:space="0" w:color="808080"/>
              <w:right w:val="single" w:sz="8" w:space="0" w:color="808080"/>
            </w:tcBorders>
          </w:tcPr>
          <w:p w:rsidR="0040591E" w:rsidRPr="00E67517" w:rsidRDefault="0040591E" w:rsidP="009E0975">
            <w:pPr>
              <w:suppressAutoHyphens/>
              <w:rPr>
                <w:rFonts w:ascii="Times New Roman" w:hAnsi="Times New Roman"/>
                <w:sz w:val="25"/>
                <w:szCs w:val="25"/>
                <w:lang w:eastAsia="ar-SA"/>
              </w:rPr>
            </w:pPr>
          </w:p>
        </w:tc>
      </w:tr>
      <w:tr w:rsidR="0040591E" w:rsidRPr="00E67517" w:rsidTr="006078E0">
        <w:tc>
          <w:tcPr>
            <w:tcW w:w="3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2</w:t>
            </w:r>
          </w:p>
        </w:tc>
        <w:tc>
          <w:tcPr>
            <w:tcW w:w="1210"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93"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57"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11"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71" w:type="dxa"/>
            <w:tcBorders>
              <w:left w:val="single" w:sz="8" w:space="0" w:color="808080"/>
              <w:bottom w:val="single" w:sz="8" w:space="0" w:color="808080"/>
              <w:right w:val="single" w:sz="8" w:space="0" w:color="808080"/>
            </w:tcBorders>
          </w:tcPr>
          <w:p w:rsidR="0040591E" w:rsidRPr="00E67517" w:rsidRDefault="0040591E" w:rsidP="009E0975">
            <w:pPr>
              <w:suppressAutoHyphens/>
              <w:rPr>
                <w:rFonts w:ascii="Times New Roman" w:hAnsi="Times New Roman"/>
                <w:sz w:val="25"/>
                <w:szCs w:val="25"/>
                <w:lang w:eastAsia="ar-SA"/>
              </w:rPr>
            </w:pPr>
          </w:p>
        </w:tc>
      </w:tr>
      <w:tr w:rsidR="0040591E" w:rsidRPr="00E67517" w:rsidTr="006078E0">
        <w:tc>
          <w:tcPr>
            <w:tcW w:w="3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3</w:t>
            </w:r>
          </w:p>
        </w:tc>
        <w:tc>
          <w:tcPr>
            <w:tcW w:w="1210"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93"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57"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11"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71" w:type="dxa"/>
            <w:tcBorders>
              <w:left w:val="single" w:sz="8" w:space="0" w:color="808080"/>
              <w:bottom w:val="single" w:sz="8" w:space="0" w:color="808080"/>
              <w:right w:val="single" w:sz="8" w:space="0" w:color="808080"/>
            </w:tcBorders>
          </w:tcPr>
          <w:p w:rsidR="0040591E" w:rsidRPr="00E67517" w:rsidRDefault="0040591E" w:rsidP="009E0975">
            <w:pPr>
              <w:suppressAutoHyphens/>
              <w:rPr>
                <w:rFonts w:ascii="Times New Roman" w:hAnsi="Times New Roman"/>
                <w:sz w:val="25"/>
                <w:szCs w:val="25"/>
                <w:lang w:eastAsia="ar-SA"/>
              </w:rPr>
            </w:pPr>
          </w:p>
        </w:tc>
      </w:tr>
      <w:tr w:rsidR="0040591E" w:rsidRPr="00E67517" w:rsidTr="006078E0">
        <w:tc>
          <w:tcPr>
            <w:tcW w:w="3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r w:rsidRPr="00E67517">
              <w:rPr>
                <w:rFonts w:ascii="Times New Roman" w:hAnsi="Times New Roman"/>
                <w:sz w:val="25"/>
                <w:szCs w:val="25"/>
                <w:lang w:eastAsia="ar-SA"/>
              </w:rPr>
              <w:t>4</w:t>
            </w:r>
          </w:p>
        </w:tc>
        <w:tc>
          <w:tcPr>
            <w:tcW w:w="1210"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93"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57"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858"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11" w:type="dxa"/>
            <w:tcBorders>
              <w:left w:val="single" w:sz="8" w:space="0" w:color="808080"/>
              <w:bottom w:val="single" w:sz="8" w:space="0" w:color="808080"/>
            </w:tcBorders>
          </w:tcPr>
          <w:p w:rsidR="0040591E" w:rsidRPr="00E67517" w:rsidRDefault="0040591E" w:rsidP="009E0975">
            <w:pPr>
              <w:suppressAutoHyphens/>
              <w:rPr>
                <w:rFonts w:ascii="Times New Roman" w:hAnsi="Times New Roman"/>
                <w:sz w:val="25"/>
                <w:szCs w:val="25"/>
                <w:lang w:eastAsia="ar-SA"/>
              </w:rPr>
            </w:pPr>
          </w:p>
        </w:tc>
        <w:tc>
          <w:tcPr>
            <w:tcW w:w="1571" w:type="dxa"/>
            <w:tcBorders>
              <w:left w:val="single" w:sz="8" w:space="0" w:color="808080"/>
              <w:bottom w:val="single" w:sz="8" w:space="0" w:color="808080"/>
              <w:right w:val="single" w:sz="8" w:space="0" w:color="808080"/>
            </w:tcBorders>
          </w:tcPr>
          <w:p w:rsidR="0040591E" w:rsidRPr="00E67517" w:rsidRDefault="0040591E" w:rsidP="009E0975">
            <w:pPr>
              <w:suppressAutoHyphens/>
              <w:rPr>
                <w:rFonts w:ascii="Times New Roman" w:hAnsi="Times New Roman"/>
                <w:sz w:val="25"/>
                <w:szCs w:val="25"/>
                <w:lang w:eastAsia="ar-SA"/>
              </w:rPr>
            </w:pPr>
          </w:p>
        </w:tc>
      </w:tr>
    </w:tbl>
    <w:p w:rsidR="0040591E" w:rsidRPr="00E67517" w:rsidRDefault="0040591E" w:rsidP="009E0975">
      <w:pPr>
        <w:suppressAutoHyphens/>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Default="0040591E" w:rsidP="009E0975">
      <w:pPr>
        <w:suppressAutoHyphens/>
        <w:jc w:val="both"/>
        <w:rPr>
          <w:rFonts w:ascii="Times New Roman" w:hAnsi="Times New Roman"/>
          <w:sz w:val="25"/>
          <w:szCs w:val="25"/>
          <w:lang w:eastAsia="ar-SA"/>
        </w:rPr>
      </w:pPr>
    </w:p>
    <w:p w:rsidR="0040591E" w:rsidRPr="00E67517" w:rsidRDefault="0040591E" w:rsidP="009E0975">
      <w:pPr>
        <w:suppressAutoHyphens/>
        <w:jc w:val="both"/>
        <w:rPr>
          <w:rFonts w:ascii="Times New Roman" w:hAnsi="Times New Roman"/>
          <w:sz w:val="25"/>
          <w:szCs w:val="25"/>
          <w:lang w:eastAsia="ar-SA"/>
        </w:rPr>
      </w:pPr>
    </w:p>
    <w:p w:rsidR="0040591E" w:rsidRPr="00E67517" w:rsidRDefault="0040591E" w:rsidP="007A497E">
      <w:pPr>
        <w:autoSpaceDE w:val="0"/>
        <w:autoSpaceDN w:val="0"/>
        <w:adjustRightInd w:val="0"/>
        <w:ind w:firstLine="5103"/>
        <w:rPr>
          <w:rFonts w:ascii="Times New Roman" w:hAnsi="Times New Roman"/>
          <w:sz w:val="25"/>
          <w:szCs w:val="25"/>
          <w:lang w:eastAsia="ru-RU"/>
        </w:rPr>
      </w:pPr>
      <w:r w:rsidRPr="00E67517">
        <w:rPr>
          <w:rFonts w:ascii="Times New Roman" w:hAnsi="Times New Roman"/>
          <w:sz w:val="25"/>
          <w:szCs w:val="25"/>
          <w:lang w:eastAsia="ru-RU"/>
        </w:rPr>
        <w:t>Приложение 7</w:t>
      </w:r>
    </w:p>
    <w:p w:rsidR="0040591E" w:rsidRPr="00E67517" w:rsidRDefault="0040591E" w:rsidP="007A497E">
      <w:pPr>
        <w:autoSpaceDE w:val="0"/>
        <w:autoSpaceDN w:val="0"/>
        <w:adjustRightInd w:val="0"/>
        <w:ind w:firstLine="5103"/>
        <w:rPr>
          <w:rFonts w:ascii="Times New Roman" w:hAnsi="Times New Roman"/>
          <w:sz w:val="25"/>
          <w:szCs w:val="25"/>
          <w:lang w:eastAsia="ru-RU"/>
        </w:rPr>
      </w:pPr>
      <w:r w:rsidRPr="00E67517">
        <w:rPr>
          <w:rFonts w:ascii="Times New Roman" w:hAnsi="Times New Roman"/>
          <w:sz w:val="25"/>
          <w:szCs w:val="25"/>
          <w:lang w:eastAsia="ru-RU"/>
        </w:rPr>
        <w:t xml:space="preserve">к Порядку проведения конкурса по </w:t>
      </w:r>
    </w:p>
    <w:p w:rsidR="0040591E" w:rsidRPr="00E67517" w:rsidRDefault="0040591E" w:rsidP="007A497E">
      <w:pPr>
        <w:autoSpaceDE w:val="0"/>
        <w:autoSpaceDN w:val="0"/>
        <w:adjustRightInd w:val="0"/>
        <w:ind w:firstLine="5103"/>
        <w:rPr>
          <w:rFonts w:ascii="Times New Roman" w:hAnsi="Times New Roman"/>
          <w:sz w:val="25"/>
          <w:szCs w:val="25"/>
          <w:lang w:eastAsia="ru-RU"/>
        </w:rPr>
      </w:pPr>
      <w:r w:rsidRPr="00E67517">
        <w:rPr>
          <w:rFonts w:ascii="Times New Roman" w:hAnsi="Times New Roman"/>
          <w:sz w:val="25"/>
          <w:szCs w:val="25"/>
          <w:lang w:eastAsia="ru-RU"/>
        </w:rPr>
        <w:t xml:space="preserve">отбору кандидатур на должность Главы </w:t>
      </w:r>
    </w:p>
    <w:p w:rsidR="0040591E" w:rsidRPr="00E67517" w:rsidRDefault="0040591E" w:rsidP="007A497E">
      <w:pPr>
        <w:autoSpaceDE w:val="0"/>
        <w:autoSpaceDN w:val="0"/>
        <w:adjustRightInd w:val="0"/>
        <w:ind w:firstLine="5103"/>
        <w:rPr>
          <w:rFonts w:ascii="Times New Roman" w:hAnsi="Times New Roman"/>
          <w:sz w:val="25"/>
          <w:szCs w:val="25"/>
          <w:lang w:eastAsia="ru-RU"/>
        </w:rPr>
      </w:pPr>
      <w:r w:rsidRPr="00E67517">
        <w:rPr>
          <w:rFonts w:ascii="Times New Roman" w:hAnsi="Times New Roman"/>
          <w:sz w:val="25"/>
          <w:szCs w:val="25"/>
          <w:lang w:eastAsia="ru-RU"/>
        </w:rPr>
        <w:t>Мокроусовского муниципального округа</w:t>
      </w:r>
    </w:p>
    <w:p w:rsidR="0040591E" w:rsidRPr="00E67517" w:rsidRDefault="0040591E" w:rsidP="007A497E">
      <w:pPr>
        <w:autoSpaceDE w:val="0"/>
        <w:autoSpaceDN w:val="0"/>
        <w:adjustRightInd w:val="0"/>
        <w:rPr>
          <w:rFonts w:ascii="Times New Roman" w:hAnsi="Times New Roman"/>
          <w:sz w:val="25"/>
          <w:szCs w:val="25"/>
          <w:shd w:val="clear" w:color="auto" w:fill="FFFFFF"/>
          <w:lang w:eastAsia="ru-RU"/>
        </w:rPr>
      </w:pPr>
    </w:p>
    <w:p w:rsidR="0040591E" w:rsidRPr="00E67517" w:rsidRDefault="0040591E" w:rsidP="007A497E">
      <w:pPr>
        <w:autoSpaceDE w:val="0"/>
        <w:autoSpaceDN w:val="0"/>
        <w:adjustRightInd w:val="0"/>
        <w:jc w:val="both"/>
        <w:rPr>
          <w:rFonts w:ascii="Times New Roman" w:hAnsi="Times New Roman"/>
          <w:sz w:val="25"/>
          <w:szCs w:val="25"/>
          <w:shd w:val="clear" w:color="auto" w:fill="FFFFFF"/>
          <w:lang w:eastAsia="ru-RU"/>
        </w:rPr>
      </w:pPr>
    </w:p>
    <w:p w:rsidR="0040591E" w:rsidRPr="00E67517" w:rsidRDefault="0040591E" w:rsidP="007A497E">
      <w:pPr>
        <w:autoSpaceDE w:val="0"/>
        <w:autoSpaceDN w:val="0"/>
        <w:adjustRightInd w:val="0"/>
        <w:jc w:val="center"/>
        <w:rPr>
          <w:rFonts w:ascii="Times New Roman" w:hAnsi="Times New Roman"/>
          <w:sz w:val="25"/>
          <w:szCs w:val="25"/>
          <w:lang w:eastAsia="ru-RU"/>
        </w:rPr>
      </w:pPr>
      <w:r w:rsidRPr="00E67517">
        <w:rPr>
          <w:rFonts w:ascii="Times New Roman" w:hAnsi="Times New Roman"/>
          <w:sz w:val="25"/>
          <w:szCs w:val="25"/>
          <w:lang w:eastAsia="ru-RU"/>
        </w:rPr>
        <w:t>ЖУРНАЛ</w:t>
      </w:r>
    </w:p>
    <w:p w:rsidR="0040591E" w:rsidRPr="00E67517" w:rsidRDefault="0040591E" w:rsidP="007A497E">
      <w:pPr>
        <w:jc w:val="center"/>
        <w:rPr>
          <w:rFonts w:ascii="Times New Roman" w:hAnsi="Times New Roman"/>
          <w:sz w:val="25"/>
          <w:szCs w:val="25"/>
          <w:shd w:val="clear" w:color="auto" w:fill="FFFFFF"/>
          <w:lang w:eastAsia="ru-RU"/>
        </w:rPr>
      </w:pPr>
      <w:r w:rsidRPr="00E67517">
        <w:rPr>
          <w:rFonts w:ascii="Times New Roman" w:hAnsi="Times New Roman"/>
          <w:sz w:val="25"/>
          <w:szCs w:val="25"/>
          <w:shd w:val="clear" w:color="auto" w:fill="FFFFFF"/>
          <w:lang w:eastAsia="ru-RU"/>
        </w:rPr>
        <w:t>регистрации исходящих документов Конкурсной комиссии по отбору кандидатур на должность Главы Мокроусовского муниципального округа</w:t>
      </w:r>
    </w:p>
    <w:p w:rsidR="0040591E" w:rsidRPr="00E67517" w:rsidRDefault="0040591E" w:rsidP="007A497E">
      <w:pPr>
        <w:jc w:val="both"/>
        <w:rPr>
          <w:rFonts w:ascii="Times New Roman" w:hAnsi="Times New Roman"/>
          <w:sz w:val="25"/>
          <w:szCs w:val="25"/>
          <w:lang w:eastAsia="ru-RU"/>
        </w:rPr>
      </w:pPr>
    </w:p>
    <w:tbl>
      <w:tblPr>
        <w:tblW w:w="0" w:type="auto"/>
        <w:tblInd w:w="-8" w:type="dxa"/>
        <w:tblCellMar>
          <w:left w:w="10" w:type="dxa"/>
          <w:right w:w="10" w:type="dxa"/>
        </w:tblCellMar>
        <w:tblLook w:val="0000"/>
      </w:tblPr>
      <w:tblGrid>
        <w:gridCol w:w="506"/>
        <w:gridCol w:w="2829"/>
        <w:gridCol w:w="3080"/>
        <w:gridCol w:w="1706"/>
        <w:gridCol w:w="1801"/>
      </w:tblGrid>
      <w:tr w:rsidR="0040591E" w:rsidRPr="00E67517" w:rsidTr="006078E0">
        <w:trPr>
          <w:trHeight w:val="1"/>
        </w:trPr>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r w:rsidRPr="00E67517">
              <w:rPr>
                <w:rFonts w:ascii="Times New Roman" w:hAnsi="Times New Roman"/>
                <w:sz w:val="25"/>
                <w:szCs w:val="25"/>
                <w:shd w:val="clear" w:color="auto" w:fill="FFFFFF"/>
                <w:lang w:eastAsia="ru-RU"/>
              </w:rPr>
              <w:t>№ п/п</w:t>
            </w:r>
          </w:p>
        </w:tc>
        <w:tc>
          <w:tcPr>
            <w:tcW w:w="2829"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center"/>
              <w:rPr>
                <w:rFonts w:ascii="Times New Roman" w:hAnsi="Times New Roman"/>
                <w:sz w:val="25"/>
                <w:szCs w:val="25"/>
                <w:lang w:eastAsia="ru-RU"/>
              </w:rPr>
            </w:pPr>
            <w:r w:rsidRPr="00E67517">
              <w:rPr>
                <w:rFonts w:ascii="Times New Roman" w:hAnsi="Times New Roman"/>
                <w:sz w:val="25"/>
                <w:szCs w:val="25"/>
                <w:shd w:val="clear" w:color="auto" w:fill="FFFFFF"/>
                <w:lang w:eastAsia="ru-RU"/>
              </w:rPr>
              <w:t>Дата и исходящий номер документа</w:t>
            </w:r>
          </w:p>
        </w:tc>
        <w:tc>
          <w:tcPr>
            <w:tcW w:w="3080"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center"/>
              <w:rPr>
                <w:rFonts w:ascii="Times New Roman" w:hAnsi="Times New Roman"/>
                <w:sz w:val="25"/>
                <w:szCs w:val="25"/>
                <w:lang w:eastAsia="ru-RU"/>
              </w:rPr>
            </w:pPr>
            <w:r w:rsidRPr="00E67517">
              <w:rPr>
                <w:rFonts w:ascii="Times New Roman" w:hAnsi="Times New Roman"/>
                <w:sz w:val="25"/>
                <w:szCs w:val="25"/>
                <w:shd w:val="clear" w:color="auto" w:fill="FFFFFF"/>
                <w:lang w:eastAsia="ru-RU"/>
              </w:rPr>
              <w:t>Наименование документа, количество листов</w:t>
            </w:r>
          </w:p>
        </w:tc>
        <w:tc>
          <w:tcPr>
            <w:tcW w:w="1706"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center"/>
              <w:rPr>
                <w:rFonts w:ascii="Times New Roman" w:hAnsi="Times New Roman"/>
                <w:sz w:val="25"/>
                <w:szCs w:val="25"/>
                <w:lang w:eastAsia="ru-RU"/>
              </w:rPr>
            </w:pPr>
            <w:r w:rsidRPr="00E67517">
              <w:rPr>
                <w:rFonts w:ascii="Times New Roman" w:hAnsi="Times New Roman"/>
                <w:sz w:val="25"/>
                <w:szCs w:val="25"/>
                <w:shd w:val="clear" w:color="auto" w:fill="FFFFFF"/>
                <w:lang w:eastAsia="ru-RU"/>
              </w:rPr>
              <w:t>Адресат</w:t>
            </w: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center"/>
              <w:rPr>
                <w:rFonts w:ascii="Times New Roman" w:hAnsi="Times New Roman"/>
                <w:sz w:val="25"/>
                <w:szCs w:val="25"/>
                <w:lang w:eastAsia="ru-RU"/>
              </w:rPr>
            </w:pPr>
            <w:r w:rsidRPr="00E67517">
              <w:rPr>
                <w:rFonts w:ascii="Times New Roman" w:hAnsi="Times New Roman"/>
                <w:sz w:val="25"/>
                <w:szCs w:val="25"/>
                <w:shd w:val="clear" w:color="auto" w:fill="FFFFFF"/>
                <w:lang w:eastAsia="ru-RU"/>
              </w:rPr>
              <w:t>Дата отправки (выдачи) документа</w:t>
            </w:r>
          </w:p>
        </w:tc>
      </w:tr>
      <w:tr w:rsidR="0040591E" w:rsidRPr="00E67517" w:rsidTr="006078E0">
        <w:trPr>
          <w:trHeight w:val="1"/>
        </w:trPr>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r w:rsidRPr="00E67517">
              <w:rPr>
                <w:rFonts w:ascii="Times New Roman" w:hAnsi="Times New Roman"/>
                <w:sz w:val="25"/>
                <w:szCs w:val="25"/>
                <w:shd w:val="clear" w:color="auto" w:fill="FFFFFF"/>
                <w:lang w:eastAsia="ru-RU"/>
              </w:rPr>
              <w:t>1</w:t>
            </w:r>
          </w:p>
        </w:tc>
        <w:tc>
          <w:tcPr>
            <w:tcW w:w="2829"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c>
          <w:tcPr>
            <w:tcW w:w="3080"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c>
          <w:tcPr>
            <w:tcW w:w="1706"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r>
      <w:tr w:rsidR="0040591E" w:rsidRPr="00E67517" w:rsidTr="006078E0">
        <w:trPr>
          <w:trHeight w:val="1"/>
        </w:trPr>
        <w:tc>
          <w:tcPr>
            <w:tcW w:w="506"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r w:rsidRPr="00E67517">
              <w:rPr>
                <w:rFonts w:ascii="Times New Roman" w:hAnsi="Times New Roman"/>
                <w:sz w:val="25"/>
                <w:szCs w:val="25"/>
                <w:shd w:val="clear" w:color="auto" w:fill="FFFFFF"/>
                <w:lang w:eastAsia="ru-RU"/>
              </w:rPr>
              <w:t>2</w:t>
            </w:r>
          </w:p>
        </w:tc>
        <w:tc>
          <w:tcPr>
            <w:tcW w:w="2829"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c>
          <w:tcPr>
            <w:tcW w:w="3080"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c>
          <w:tcPr>
            <w:tcW w:w="1706"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c>
          <w:tcPr>
            <w:tcW w:w="1801" w:type="dxa"/>
            <w:tcBorders>
              <w:top w:val="single" w:sz="6" w:space="0" w:color="000000"/>
              <w:left w:val="single" w:sz="6" w:space="0" w:color="000000"/>
              <w:bottom w:val="single" w:sz="6" w:space="0" w:color="000000"/>
              <w:right w:val="single" w:sz="6" w:space="0" w:color="000000"/>
            </w:tcBorders>
            <w:shd w:val="clear" w:color="000000" w:fill="FFFFFF"/>
            <w:tcMar>
              <w:left w:w="55" w:type="dxa"/>
              <w:right w:w="55" w:type="dxa"/>
            </w:tcMar>
          </w:tcPr>
          <w:p w:rsidR="0040591E" w:rsidRPr="00E67517" w:rsidRDefault="0040591E" w:rsidP="006078E0">
            <w:pPr>
              <w:jc w:val="both"/>
              <w:rPr>
                <w:rFonts w:ascii="Times New Roman" w:hAnsi="Times New Roman"/>
                <w:sz w:val="25"/>
                <w:szCs w:val="25"/>
                <w:lang w:eastAsia="ru-RU"/>
              </w:rPr>
            </w:pPr>
          </w:p>
        </w:tc>
      </w:tr>
    </w:tbl>
    <w:p w:rsidR="0040591E" w:rsidRPr="00E67517" w:rsidRDefault="0040591E" w:rsidP="007A497E">
      <w:pPr>
        <w:tabs>
          <w:tab w:val="left" w:pos="1064"/>
        </w:tabs>
        <w:autoSpaceDE w:val="0"/>
        <w:jc w:val="right"/>
        <w:rPr>
          <w:rFonts w:ascii="Times New Roman" w:hAnsi="Times New Roman"/>
          <w:sz w:val="25"/>
          <w:szCs w:val="25"/>
          <w:lang w:eastAsia="ru-RU"/>
        </w:rPr>
      </w:pPr>
    </w:p>
    <w:p w:rsidR="0040591E" w:rsidRPr="00E67517" w:rsidRDefault="0040591E">
      <w:pPr>
        <w:rPr>
          <w:rFonts w:ascii="Times New Roman" w:hAnsi="Times New Roman"/>
          <w:sz w:val="25"/>
          <w:szCs w:val="25"/>
        </w:rPr>
      </w:pPr>
    </w:p>
    <w:p w:rsidR="0040591E" w:rsidRDefault="0040591E"/>
    <w:sectPr w:rsidR="0040591E" w:rsidSect="00CA75AD">
      <w:pgSz w:w="11906" w:h="16838" w:code="9"/>
      <w:pgMar w:top="1134" w:right="567" w:bottom="567"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591E" w:rsidRDefault="0040591E">
      <w:r>
        <w:separator/>
      </w:r>
    </w:p>
  </w:endnote>
  <w:endnote w:type="continuationSeparator" w:id="1">
    <w:p w:rsidR="0040591E" w:rsidRDefault="00405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CC"/>
    <w:family w:val="roman"/>
    <w:notTrueType/>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1E" w:rsidRDefault="004059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1E" w:rsidRDefault="0040591E"/>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1E" w:rsidRDefault="004059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591E" w:rsidRDefault="0040591E">
      <w:r>
        <w:separator/>
      </w:r>
    </w:p>
  </w:footnote>
  <w:footnote w:type="continuationSeparator" w:id="1">
    <w:p w:rsidR="0040591E" w:rsidRDefault="004059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1E" w:rsidRDefault="0040591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591E" w:rsidRDefault="004059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CE165B"/>
    <w:multiLevelType w:val="multilevel"/>
    <w:tmpl w:val="82E4DFC8"/>
    <w:lvl w:ilvl="0">
      <w:start w:val="1"/>
      <w:numFmt w:val="decimal"/>
      <w:pStyle w:val="11"/>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4DBE41D5"/>
    <w:multiLevelType w:val="hybridMultilevel"/>
    <w:tmpl w:val="92F8BC9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5BBC78F7"/>
    <w:multiLevelType w:val="multilevel"/>
    <w:tmpl w:val="CFEC09A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AEF00D5"/>
    <w:multiLevelType w:val="hybridMultilevel"/>
    <w:tmpl w:val="AF5E5896"/>
    <w:lvl w:ilvl="0" w:tplc="38FEF320">
      <w:start w:val="5"/>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4">
    <w:nsid w:val="7E012ECF"/>
    <w:multiLevelType w:val="hybridMultilevel"/>
    <w:tmpl w:val="A6D6FB2A"/>
    <w:lvl w:ilvl="0" w:tplc="04190011">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2548"/>
    <w:rsid w:val="00021818"/>
    <w:rsid w:val="000428BF"/>
    <w:rsid w:val="000611C2"/>
    <w:rsid w:val="000641E2"/>
    <w:rsid w:val="000679CA"/>
    <w:rsid w:val="00076494"/>
    <w:rsid w:val="00083AFA"/>
    <w:rsid w:val="000E4B2D"/>
    <w:rsid w:val="0010033B"/>
    <w:rsid w:val="00153916"/>
    <w:rsid w:val="00157E72"/>
    <w:rsid w:val="001824D6"/>
    <w:rsid w:val="00193DB0"/>
    <w:rsid w:val="00194492"/>
    <w:rsid w:val="001A2D98"/>
    <w:rsid w:val="001B597B"/>
    <w:rsid w:val="001D3CB3"/>
    <w:rsid w:val="001E0D89"/>
    <w:rsid w:val="00217CE4"/>
    <w:rsid w:val="00236AF6"/>
    <w:rsid w:val="0025735E"/>
    <w:rsid w:val="00272F28"/>
    <w:rsid w:val="00282766"/>
    <w:rsid w:val="00292685"/>
    <w:rsid w:val="002F0392"/>
    <w:rsid w:val="0030414E"/>
    <w:rsid w:val="00341CA1"/>
    <w:rsid w:val="00361F94"/>
    <w:rsid w:val="00364548"/>
    <w:rsid w:val="00387AD4"/>
    <w:rsid w:val="00391A93"/>
    <w:rsid w:val="00391CD7"/>
    <w:rsid w:val="00395253"/>
    <w:rsid w:val="003A3471"/>
    <w:rsid w:val="003A4932"/>
    <w:rsid w:val="00401D31"/>
    <w:rsid w:val="0040591E"/>
    <w:rsid w:val="00420E84"/>
    <w:rsid w:val="00453A1B"/>
    <w:rsid w:val="00465147"/>
    <w:rsid w:val="00477EA5"/>
    <w:rsid w:val="004902C7"/>
    <w:rsid w:val="004C1FA3"/>
    <w:rsid w:val="004C44A1"/>
    <w:rsid w:val="004E2792"/>
    <w:rsid w:val="004F5AC8"/>
    <w:rsid w:val="00504BA2"/>
    <w:rsid w:val="005231F3"/>
    <w:rsid w:val="00581C6B"/>
    <w:rsid w:val="00587FF9"/>
    <w:rsid w:val="005919AB"/>
    <w:rsid w:val="005961DA"/>
    <w:rsid w:val="005A5017"/>
    <w:rsid w:val="005A5481"/>
    <w:rsid w:val="005C32C1"/>
    <w:rsid w:val="005C7E47"/>
    <w:rsid w:val="005E1BDF"/>
    <w:rsid w:val="005E71D1"/>
    <w:rsid w:val="005F11A6"/>
    <w:rsid w:val="005F546F"/>
    <w:rsid w:val="005F6C09"/>
    <w:rsid w:val="006078E0"/>
    <w:rsid w:val="006536E8"/>
    <w:rsid w:val="006546E0"/>
    <w:rsid w:val="006624FF"/>
    <w:rsid w:val="006D1122"/>
    <w:rsid w:val="006D6707"/>
    <w:rsid w:val="00717E83"/>
    <w:rsid w:val="00745547"/>
    <w:rsid w:val="00757791"/>
    <w:rsid w:val="007639B6"/>
    <w:rsid w:val="00777616"/>
    <w:rsid w:val="00784DD2"/>
    <w:rsid w:val="007A497E"/>
    <w:rsid w:val="007A61C5"/>
    <w:rsid w:val="007E4743"/>
    <w:rsid w:val="00824B08"/>
    <w:rsid w:val="00835514"/>
    <w:rsid w:val="00851A80"/>
    <w:rsid w:val="0086447B"/>
    <w:rsid w:val="00913CEE"/>
    <w:rsid w:val="00933FD6"/>
    <w:rsid w:val="009A2548"/>
    <w:rsid w:val="009B585C"/>
    <w:rsid w:val="009C5C63"/>
    <w:rsid w:val="009D7D0B"/>
    <w:rsid w:val="009E0975"/>
    <w:rsid w:val="00A02DF7"/>
    <w:rsid w:val="00A21273"/>
    <w:rsid w:val="00A72896"/>
    <w:rsid w:val="00A96170"/>
    <w:rsid w:val="00B03011"/>
    <w:rsid w:val="00B0459B"/>
    <w:rsid w:val="00B12C3E"/>
    <w:rsid w:val="00B20C74"/>
    <w:rsid w:val="00B30FA8"/>
    <w:rsid w:val="00B335A5"/>
    <w:rsid w:val="00B41903"/>
    <w:rsid w:val="00B5242C"/>
    <w:rsid w:val="00B74979"/>
    <w:rsid w:val="00BD63A1"/>
    <w:rsid w:val="00C0649B"/>
    <w:rsid w:val="00CA75AD"/>
    <w:rsid w:val="00CC655D"/>
    <w:rsid w:val="00CD78AA"/>
    <w:rsid w:val="00D22537"/>
    <w:rsid w:val="00D43A26"/>
    <w:rsid w:val="00D43AE3"/>
    <w:rsid w:val="00D6346E"/>
    <w:rsid w:val="00D7232D"/>
    <w:rsid w:val="00D73E8D"/>
    <w:rsid w:val="00DD70B5"/>
    <w:rsid w:val="00DD7CB5"/>
    <w:rsid w:val="00DE36FF"/>
    <w:rsid w:val="00E01639"/>
    <w:rsid w:val="00E329F5"/>
    <w:rsid w:val="00E67517"/>
    <w:rsid w:val="00E73618"/>
    <w:rsid w:val="00E73846"/>
    <w:rsid w:val="00E947B5"/>
    <w:rsid w:val="00EB719A"/>
    <w:rsid w:val="00F021DE"/>
    <w:rsid w:val="00F11D43"/>
    <w:rsid w:val="00F351A6"/>
    <w:rsid w:val="00F661EA"/>
    <w:rsid w:val="00F71254"/>
    <w:rsid w:val="00FA30E8"/>
    <w:rsid w:val="00FC0E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T Astra Serif" w:eastAsia="Calibri" w:hAnsi="PT Astra Serif"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0414E"/>
    <w:rPr>
      <w:sz w:val="28"/>
      <w:lang w:eastAsia="en-US"/>
    </w:rPr>
  </w:style>
  <w:style w:type="paragraph" w:styleId="Heading1">
    <w:name w:val="heading 1"/>
    <w:basedOn w:val="Normal"/>
    <w:next w:val="Normal"/>
    <w:link w:val="Heading1Char"/>
    <w:uiPriority w:val="99"/>
    <w:qFormat/>
    <w:rsid w:val="005A5017"/>
    <w:pPr>
      <w:keepNext/>
      <w:keepLines/>
      <w:spacing w:before="480"/>
      <w:outlineLvl w:val="0"/>
    </w:pPr>
    <w:rPr>
      <w:rFonts w:ascii="Cambria" w:eastAsia="Times New Roman" w:hAnsi="Cambria"/>
      <w:b/>
      <w:bCs/>
      <w:color w:val="365F91"/>
      <w:szCs w:val="28"/>
    </w:rPr>
  </w:style>
  <w:style w:type="paragraph" w:styleId="Heading2">
    <w:name w:val="heading 2"/>
    <w:basedOn w:val="Normal"/>
    <w:next w:val="Normal"/>
    <w:link w:val="Heading2Char"/>
    <w:uiPriority w:val="99"/>
    <w:qFormat/>
    <w:rsid w:val="005A5017"/>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5A5017"/>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6D1122"/>
    <w:pPr>
      <w:keepNext/>
      <w:spacing w:before="240" w:after="60"/>
      <w:outlineLvl w:val="3"/>
    </w:pPr>
    <w:rPr>
      <w:rFonts w:ascii="Calibri" w:eastAsia="Times New Roman" w:hAnsi="Calibri"/>
      <w:b/>
      <w:szCs w:val="20"/>
    </w:rPr>
  </w:style>
  <w:style w:type="paragraph" w:styleId="Heading5">
    <w:name w:val="heading 5"/>
    <w:basedOn w:val="Normal"/>
    <w:next w:val="Normal"/>
    <w:link w:val="Heading5Char"/>
    <w:uiPriority w:val="99"/>
    <w:qFormat/>
    <w:rsid w:val="006D1122"/>
    <w:pPr>
      <w:spacing w:before="240" w:after="60"/>
      <w:outlineLvl w:val="4"/>
    </w:pPr>
    <w:rPr>
      <w:rFonts w:ascii="Times New Roman" w:eastAsia="Times New Roman" w:hAnsi="Times New Roman"/>
      <w:b/>
      <w:i/>
      <w:sz w:val="26"/>
      <w:szCs w:val="20"/>
    </w:rPr>
  </w:style>
  <w:style w:type="paragraph" w:styleId="Heading6">
    <w:name w:val="heading 6"/>
    <w:basedOn w:val="Normal"/>
    <w:next w:val="Normal"/>
    <w:link w:val="Heading6Char"/>
    <w:uiPriority w:val="99"/>
    <w:qFormat/>
    <w:rsid w:val="006D1122"/>
    <w:pPr>
      <w:spacing w:before="240" w:after="60"/>
      <w:outlineLvl w:val="5"/>
    </w:pPr>
    <w:rPr>
      <w:rFonts w:ascii="Calibri" w:eastAsia="Times New Roman" w:hAnsi="Calibri"/>
      <w:b/>
      <w:sz w:val="22"/>
      <w:szCs w:val="20"/>
    </w:rPr>
  </w:style>
  <w:style w:type="paragraph" w:styleId="Heading7">
    <w:name w:val="heading 7"/>
    <w:basedOn w:val="Normal"/>
    <w:next w:val="Normal"/>
    <w:link w:val="Heading7Char"/>
    <w:uiPriority w:val="99"/>
    <w:qFormat/>
    <w:rsid w:val="006D1122"/>
    <w:pPr>
      <w:keepNext/>
      <w:jc w:val="center"/>
      <w:outlineLvl w:val="6"/>
    </w:pPr>
    <w:rPr>
      <w:rFonts w:ascii="Times New Roman" w:eastAsia="Times New Roman" w:hAnsi="Times New Roman"/>
      <w:b/>
      <w:sz w:val="24"/>
      <w:szCs w:val="20"/>
    </w:rPr>
  </w:style>
  <w:style w:type="paragraph" w:styleId="Heading8">
    <w:name w:val="heading 8"/>
    <w:basedOn w:val="Normal"/>
    <w:next w:val="Normal"/>
    <w:link w:val="Heading8Char"/>
    <w:uiPriority w:val="99"/>
    <w:qFormat/>
    <w:rsid w:val="006D1122"/>
    <w:pPr>
      <w:spacing w:before="240" w:after="60"/>
      <w:outlineLvl w:val="7"/>
    </w:pPr>
    <w:rPr>
      <w:rFonts w:ascii="Times New Roman" w:eastAsia="Times New Roman" w:hAnsi="Times New Roman"/>
      <w:i/>
      <w:sz w:val="20"/>
      <w:szCs w:val="20"/>
    </w:rPr>
  </w:style>
  <w:style w:type="paragraph" w:styleId="Heading9">
    <w:name w:val="heading 9"/>
    <w:basedOn w:val="Normal"/>
    <w:next w:val="Normal"/>
    <w:link w:val="Heading9Char"/>
    <w:uiPriority w:val="99"/>
    <w:qFormat/>
    <w:rsid w:val="006D1122"/>
    <w:pPr>
      <w:spacing w:before="240" w:after="60"/>
      <w:outlineLvl w:val="8"/>
    </w:pPr>
    <w:rPr>
      <w:rFonts w:ascii="Cambria" w:eastAsia="Times New Roman" w:hAnsi="Cambria"/>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A5017"/>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A501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5A5017"/>
    <w:rPr>
      <w:rFonts w:ascii="Cambria" w:hAnsi="Cambria" w:cs="Times New Roman"/>
      <w:b/>
      <w:bCs/>
      <w:color w:val="4F81BD"/>
    </w:rPr>
  </w:style>
  <w:style w:type="character" w:customStyle="1" w:styleId="Heading4Char">
    <w:name w:val="Heading 4 Char"/>
    <w:basedOn w:val="DefaultParagraphFont"/>
    <w:link w:val="Heading4"/>
    <w:uiPriority w:val="99"/>
    <w:locked/>
    <w:rsid w:val="006D1122"/>
    <w:rPr>
      <w:rFonts w:ascii="Calibri" w:hAnsi="Calibri" w:cs="Times New Roman"/>
      <w:b/>
      <w:sz w:val="20"/>
      <w:szCs w:val="20"/>
    </w:rPr>
  </w:style>
  <w:style w:type="character" w:customStyle="1" w:styleId="Heading5Char">
    <w:name w:val="Heading 5 Char"/>
    <w:basedOn w:val="DefaultParagraphFont"/>
    <w:link w:val="Heading5"/>
    <w:uiPriority w:val="99"/>
    <w:locked/>
    <w:rsid w:val="006D1122"/>
    <w:rPr>
      <w:rFonts w:ascii="Times New Roman" w:hAnsi="Times New Roman" w:cs="Times New Roman"/>
      <w:b/>
      <w:i/>
      <w:sz w:val="20"/>
      <w:szCs w:val="20"/>
    </w:rPr>
  </w:style>
  <w:style w:type="character" w:customStyle="1" w:styleId="Heading6Char">
    <w:name w:val="Heading 6 Char"/>
    <w:basedOn w:val="DefaultParagraphFont"/>
    <w:link w:val="Heading6"/>
    <w:uiPriority w:val="99"/>
    <w:locked/>
    <w:rsid w:val="006D1122"/>
    <w:rPr>
      <w:rFonts w:ascii="Calibri" w:hAnsi="Calibri" w:cs="Times New Roman"/>
      <w:b/>
      <w:sz w:val="20"/>
      <w:szCs w:val="20"/>
    </w:rPr>
  </w:style>
  <w:style w:type="character" w:customStyle="1" w:styleId="Heading7Char">
    <w:name w:val="Heading 7 Char"/>
    <w:basedOn w:val="DefaultParagraphFont"/>
    <w:link w:val="Heading7"/>
    <w:uiPriority w:val="99"/>
    <w:locked/>
    <w:rsid w:val="006D1122"/>
    <w:rPr>
      <w:rFonts w:ascii="Times New Roman" w:hAnsi="Times New Roman" w:cs="Times New Roman"/>
      <w:b/>
      <w:sz w:val="20"/>
      <w:szCs w:val="20"/>
    </w:rPr>
  </w:style>
  <w:style w:type="character" w:customStyle="1" w:styleId="Heading8Char">
    <w:name w:val="Heading 8 Char"/>
    <w:basedOn w:val="DefaultParagraphFont"/>
    <w:link w:val="Heading8"/>
    <w:uiPriority w:val="99"/>
    <w:locked/>
    <w:rsid w:val="006D1122"/>
    <w:rPr>
      <w:rFonts w:ascii="Times New Roman" w:hAnsi="Times New Roman" w:cs="Times New Roman"/>
      <w:i/>
      <w:sz w:val="20"/>
      <w:szCs w:val="20"/>
    </w:rPr>
  </w:style>
  <w:style w:type="character" w:customStyle="1" w:styleId="Heading9Char">
    <w:name w:val="Heading 9 Char"/>
    <w:basedOn w:val="DefaultParagraphFont"/>
    <w:link w:val="Heading9"/>
    <w:uiPriority w:val="99"/>
    <w:locked/>
    <w:rsid w:val="006D1122"/>
    <w:rPr>
      <w:rFonts w:ascii="Cambria" w:hAnsi="Cambria" w:cs="Times New Roman"/>
      <w:sz w:val="20"/>
      <w:szCs w:val="20"/>
    </w:rPr>
  </w:style>
  <w:style w:type="paragraph" w:styleId="NoSpacing">
    <w:name w:val="No Spacing"/>
    <w:link w:val="NoSpacingChar"/>
    <w:uiPriority w:val="99"/>
    <w:qFormat/>
    <w:rsid w:val="005A5017"/>
    <w:rPr>
      <w:lang w:eastAsia="en-US"/>
    </w:rPr>
  </w:style>
  <w:style w:type="paragraph" w:styleId="ListParagraph">
    <w:name w:val="List Paragraph"/>
    <w:basedOn w:val="Normal"/>
    <w:uiPriority w:val="99"/>
    <w:qFormat/>
    <w:rsid w:val="005A5017"/>
    <w:pPr>
      <w:ind w:left="720"/>
      <w:contextualSpacing/>
    </w:pPr>
  </w:style>
  <w:style w:type="paragraph" w:customStyle="1" w:styleId="Standard">
    <w:name w:val="Standard"/>
    <w:uiPriority w:val="99"/>
    <w:rsid w:val="006D1122"/>
    <w:pPr>
      <w:suppressAutoHyphens/>
    </w:pPr>
    <w:rPr>
      <w:rFonts w:ascii="Times New Roman" w:eastAsia="Times New Roman" w:hAnsi="Times New Roman"/>
      <w:sz w:val="24"/>
      <w:szCs w:val="20"/>
    </w:rPr>
  </w:style>
  <w:style w:type="paragraph" w:customStyle="1" w:styleId="ConsPlusNonformat">
    <w:name w:val="ConsPlusNonformat"/>
    <w:uiPriority w:val="99"/>
    <w:rsid w:val="006D1122"/>
    <w:pPr>
      <w:widowControl w:val="0"/>
    </w:pPr>
    <w:rPr>
      <w:rFonts w:ascii="Courier New" w:eastAsia="Times New Roman" w:hAnsi="Courier New"/>
      <w:sz w:val="20"/>
      <w:szCs w:val="20"/>
    </w:rPr>
  </w:style>
  <w:style w:type="paragraph" w:customStyle="1" w:styleId="1">
    <w:name w:val="Без интервала1"/>
    <w:uiPriority w:val="99"/>
    <w:rsid w:val="006D1122"/>
    <w:rPr>
      <w:rFonts w:ascii="Calibri" w:eastAsia="Times New Roman" w:hAnsi="Calibri"/>
      <w:szCs w:val="20"/>
    </w:rPr>
  </w:style>
  <w:style w:type="paragraph" w:customStyle="1" w:styleId="ConsPlusTitle">
    <w:name w:val="ConsPlusTitle"/>
    <w:uiPriority w:val="99"/>
    <w:rsid w:val="006D1122"/>
    <w:pPr>
      <w:widowControl w:val="0"/>
    </w:pPr>
    <w:rPr>
      <w:rFonts w:ascii="Times New Roman" w:eastAsia="Times New Roman" w:hAnsi="Times New Roman"/>
      <w:b/>
      <w:sz w:val="24"/>
      <w:szCs w:val="20"/>
    </w:rPr>
  </w:style>
  <w:style w:type="paragraph" w:customStyle="1" w:styleId="ConsPlusNormal">
    <w:name w:val="ConsPlusNormal"/>
    <w:uiPriority w:val="99"/>
    <w:rsid w:val="006D1122"/>
    <w:pPr>
      <w:widowControl w:val="0"/>
      <w:ind w:firstLine="720"/>
    </w:pPr>
    <w:rPr>
      <w:rFonts w:ascii="Arial" w:eastAsia="Times New Roman" w:hAnsi="Arial"/>
      <w:sz w:val="20"/>
      <w:szCs w:val="20"/>
    </w:rPr>
  </w:style>
  <w:style w:type="paragraph" w:customStyle="1" w:styleId="Default">
    <w:name w:val="Default"/>
    <w:uiPriority w:val="99"/>
    <w:rsid w:val="006D1122"/>
    <w:rPr>
      <w:rFonts w:ascii="Times New Roman" w:eastAsia="Times New Roman" w:hAnsi="Times New Roman"/>
      <w:color w:val="000000"/>
      <w:sz w:val="24"/>
      <w:szCs w:val="20"/>
    </w:rPr>
  </w:style>
  <w:style w:type="paragraph" w:customStyle="1" w:styleId="a">
    <w:name w:val="Стиль"/>
    <w:uiPriority w:val="99"/>
    <w:rsid w:val="006D1122"/>
    <w:pPr>
      <w:widowControl w:val="0"/>
      <w:ind w:firstLine="720"/>
      <w:jc w:val="both"/>
    </w:pPr>
    <w:rPr>
      <w:rFonts w:ascii="Arial" w:eastAsia="Times New Roman" w:hAnsi="Arial"/>
      <w:sz w:val="20"/>
      <w:szCs w:val="20"/>
    </w:rPr>
  </w:style>
  <w:style w:type="paragraph" w:customStyle="1" w:styleId="2">
    <w:name w:val="Обычный2"/>
    <w:uiPriority w:val="99"/>
    <w:rsid w:val="006D1122"/>
    <w:pPr>
      <w:suppressAutoHyphens/>
      <w:spacing w:line="100" w:lineRule="atLeast"/>
    </w:pPr>
    <w:rPr>
      <w:rFonts w:ascii="Times New Roman" w:eastAsia="Times New Roman" w:hAnsi="Times New Roman"/>
      <w:sz w:val="24"/>
      <w:szCs w:val="20"/>
    </w:rPr>
  </w:style>
  <w:style w:type="paragraph" w:customStyle="1" w:styleId="10">
    <w:name w:val="Обычный1"/>
    <w:uiPriority w:val="99"/>
    <w:rsid w:val="006D1122"/>
    <w:pPr>
      <w:widowControl w:val="0"/>
      <w:suppressAutoHyphens/>
      <w:spacing w:line="100" w:lineRule="atLeast"/>
    </w:pPr>
    <w:rPr>
      <w:rFonts w:ascii="Arial" w:eastAsia="Times New Roman" w:hAnsi="Arial"/>
      <w:sz w:val="24"/>
      <w:szCs w:val="20"/>
    </w:rPr>
  </w:style>
  <w:style w:type="paragraph" w:customStyle="1" w:styleId="20">
    <w:name w:val="Без интервала2"/>
    <w:uiPriority w:val="99"/>
    <w:rsid w:val="006D1122"/>
    <w:rPr>
      <w:rFonts w:ascii="Calibri" w:eastAsia="Times New Roman" w:hAnsi="Calibri"/>
      <w:szCs w:val="20"/>
    </w:rPr>
  </w:style>
  <w:style w:type="paragraph" w:customStyle="1" w:styleId="ConsPlusCell">
    <w:name w:val="ConsPlusCell"/>
    <w:uiPriority w:val="99"/>
    <w:rsid w:val="006D1122"/>
    <w:rPr>
      <w:rFonts w:ascii="Arial" w:eastAsia="Times New Roman" w:hAnsi="Arial"/>
      <w:sz w:val="20"/>
      <w:szCs w:val="20"/>
    </w:rPr>
  </w:style>
  <w:style w:type="paragraph" w:styleId="BodyText">
    <w:name w:val="Body Text"/>
    <w:basedOn w:val="Normal"/>
    <w:link w:val="BodyTextChar"/>
    <w:uiPriority w:val="99"/>
    <w:rsid w:val="006D1122"/>
    <w:pPr>
      <w:shd w:val="clear" w:color="auto" w:fill="FFFFFF"/>
      <w:spacing w:after="120" w:line="277" w:lineRule="exact"/>
    </w:pPr>
    <w:rPr>
      <w:rFonts w:ascii="Arial" w:eastAsia="Times New Roman" w:hAnsi="Arial"/>
      <w:sz w:val="21"/>
      <w:szCs w:val="20"/>
      <w:lang w:eastAsia="ru-RU"/>
    </w:rPr>
  </w:style>
  <w:style w:type="character" w:customStyle="1" w:styleId="BodyTextChar">
    <w:name w:val="Body Text Char"/>
    <w:basedOn w:val="DefaultParagraphFont"/>
    <w:link w:val="BodyText"/>
    <w:uiPriority w:val="99"/>
    <w:locked/>
    <w:rsid w:val="006D1122"/>
    <w:rPr>
      <w:rFonts w:ascii="Arial" w:hAnsi="Arial" w:cs="Times New Roman"/>
      <w:sz w:val="20"/>
      <w:szCs w:val="20"/>
      <w:shd w:val="clear" w:color="auto" w:fill="FFFFFF"/>
      <w:lang w:eastAsia="ru-RU"/>
    </w:rPr>
  </w:style>
  <w:style w:type="paragraph" w:styleId="BodyTextIndent">
    <w:name w:val="Body Text Indent"/>
    <w:basedOn w:val="Normal"/>
    <w:link w:val="BodyTextIndentChar"/>
    <w:uiPriority w:val="99"/>
    <w:rsid w:val="006D1122"/>
    <w:pPr>
      <w:spacing w:after="120"/>
      <w:ind w:left="283"/>
    </w:pPr>
    <w:rPr>
      <w:rFonts w:ascii="Times New Roman" w:eastAsia="Times New Roman" w:hAnsi="Times New Roman"/>
      <w:sz w:val="24"/>
      <w:szCs w:val="20"/>
      <w:lang w:eastAsia="ru-RU"/>
    </w:rPr>
  </w:style>
  <w:style w:type="character" w:customStyle="1" w:styleId="BodyTextIndentChar">
    <w:name w:val="Body Text Indent Char"/>
    <w:basedOn w:val="DefaultParagraphFont"/>
    <w:link w:val="BodyTextIndent"/>
    <w:uiPriority w:val="99"/>
    <w:locked/>
    <w:rsid w:val="006D1122"/>
    <w:rPr>
      <w:rFonts w:ascii="Times New Roman" w:hAnsi="Times New Roman" w:cs="Times New Roman"/>
      <w:sz w:val="20"/>
      <w:szCs w:val="20"/>
      <w:lang w:eastAsia="ru-RU"/>
    </w:rPr>
  </w:style>
  <w:style w:type="paragraph" w:styleId="List">
    <w:name w:val="List"/>
    <w:basedOn w:val="Normal"/>
    <w:uiPriority w:val="99"/>
    <w:rsid w:val="006D1122"/>
    <w:pPr>
      <w:ind w:left="283" w:hanging="283"/>
    </w:pPr>
    <w:rPr>
      <w:rFonts w:ascii="Times New Roman" w:eastAsia="Times New Roman" w:hAnsi="Times New Roman"/>
      <w:sz w:val="24"/>
      <w:szCs w:val="20"/>
      <w:lang w:eastAsia="ru-RU"/>
    </w:rPr>
  </w:style>
  <w:style w:type="paragraph" w:customStyle="1" w:styleId="3">
    <w:name w:val="Основной текст3"/>
    <w:basedOn w:val="Normal"/>
    <w:link w:val="a0"/>
    <w:uiPriority w:val="99"/>
    <w:rsid w:val="006D1122"/>
    <w:pPr>
      <w:widowControl w:val="0"/>
      <w:shd w:val="clear" w:color="auto" w:fill="FFFFFF"/>
      <w:spacing w:line="262" w:lineRule="exact"/>
    </w:pPr>
    <w:rPr>
      <w:rFonts w:ascii="Arial" w:hAnsi="Arial"/>
      <w:sz w:val="20"/>
      <w:szCs w:val="20"/>
      <w:lang w:eastAsia="ru-RU"/>
    </w:rPr>
  </w:style>
  <w:style w:type="paragraph" w:styleId="NormalWeb">
    <w:name w:val="Normal (Web)"/>
    <w:basedOn w:val="Normal"/>
    <w:uiPriority w:val="99"/>
    <w:rsid w:val="006D1122"/>
    <w:pPr>
      <w:spacing w:before="100" w:beforeAutospacing="1" w:after="100" w:afterAutospacing="1"/>
    </w:pPr>
    <w:rPr>
      <w:rFonts w:ascii="Times New Roman" w:eastAsia="Times New Roman" w:hAnsi="Times New Roman"/>
      <w:sz w:val="24"/>
      <w:szCs w:val="20"/>
      <w:lang w:eastAsia="ru-RU"/>
    </w:rPr>
  </w:style>
  <w:style w:type="paragraph" w:customStyle="1" w:styleId="a1">
    <w:name w:val="Нормальный (таблица)"/>
    <w:basedOn w:val="Normal"/>
    <w:next w:val="Normal"/>
    <w:uiPriority w:val="99"/>
    <w:rsid w:val="006D1122"/>
    <w:pPr>
      <w:widowControl w:val="0"/>
      <w:jc w:val="both"/>
    </w:pPr>
    <w:rPr>
      <w:rFonts w:ascii="Arial" w:eastAsia="Times New Roman" w:hAnsi="Arial"/>
      <w:sz w:val="24"/>
      <w:szCs w:val="20"/>
      <w:lang w:eastAsia="ru-RU"/>
    </w:rPr>
  </w:style>
  <w:style w:type="paragraph" w:customStyle="1" w:styleId="a2">
    <w:name w:val="Прижатый влево"/>
    <w:basedOn w:val="Normal"/>
    <w:next w:val="Normal"/>
    <w:uiPriority w:val="99"/>
    <w:rsid w:val="006D1122"/>
    <w:pPr>
      <w:widowControl w:val="0"/>
    </w:pPr>
    <w:rPr>
      <w:rFonts w:ascii="Arial" w:eastAsia="Times New Roman" w:hAnsi="Arial"/>
      <w:sz w:val="24"/>
      <w:szCs w:val="20"/>
      <w:lang w:eastAsia="ru-RU"/>
    </w:rPr>
  </w:style>
  <w:style w:type="paragraph" w:customStyle="1" w:styleId="12">
    <w:name w:val="Заголовок №1"/>
    <w:basedOn w:val="Normal"/>
    <w:link w:val="13"/>
    <w:uiPriority w:val="99"/>
    <w:rsid w:val="006D1122"/>
    <w:pPr>
      <w:shd w:val="clear" w:color="auto" w:fill="FFFFFF"/>
      <w:spacing w:before="1020" w:line="240" w:lineRule="atLeast"/>
      <w:ind w:hanging="1720"/>
      <w:outlineLvl w:val="0"/>
    </w:pPr>
    <w:rPr>
      <w:rFonts w:ascii="Times New Roman" w:hAnsi="Times New Roman"/>
      <w:b/>
      <w:sz w:val="20"/>
      <w:szCs w:val="20"/>
      <w:lang w:eastAsia="ru-RU"/>
    </w:rPr>
  </w:style>
  <w:style w:type="paragraph" w:customStyle="1" w:styleId="21">
    <w:name w:val="Заголовок №2"/>
    <w:basedOn w:val="Normal"/>
    <w:link w:val="22"/>
    <w:uiPriority w:val="99"/>
    <w:rsid w:val="006D1122"/>
    <w:pPr>
      <w:shd w:val="clear" w:color="auto" w:fill="FFFFFF"/>
      <w:spacing w:before="300" w:after="300" w:line="360" w:lineRule="exact"/>
      <w:ind w:hanging="1620"/>
      <w:jc w:val="center"/>
      <w:outlineLvl w:val="1"/>
    </w:pPr>
    <w:rPr>
      <w:rFonts w:ascii="Times New Roman" w:hAnsi="Times New Roman"/>
      <w:b/>
      <w:sz w:val="20"/>
      <w:szCs w:val="20"/>
      <w:lang w:eastAsia="ru-RU"/>
    </w:rPr>
  </w:style>
  <w:style w:type="paragraph" w:customStyle="1" w:styleId="14">
    <w:name w:val="Основной текст1"/>
    <w:basedOn w:val="Normal"/>
    <w:uiPriority w:val="99"/>
    <w:rsid w:val="006D1122"/>
    <w:pPr>
      <w:widowControl w:val="0"/>
      <w:suppressAutoHyphens/>
      <w:spacing w:after="180" w:line="211" w:lineRule="exact"/>
      <w:jc w:val="both"/>
    </w:pPr>
    <w:rPr>
      <w:rFonts w:ascii="Times New Roman" w:eastAsia="Times New Roman" w:hAnsi="Times New Roman"/>
      <w:color w:val="000000"/>
      <w:sz w:val="18"/>
      <w:szCs w:val="20"/>
      <w:lang w:eastAsia="ru-RU"/>
    </w:rPr>
  </w:style>
  <w:style w:type="paragraph" w:styleId="List2">
    <w:name w:val="List 2"/>
    <w:basedOn w:val="Normal"/>
    <w:uiPriority w:val="99"/>
    <w:rsid w:val="006D1122"/>
    <w:pPr>
      <w:ind w:left="566" w:hanging="283"/>
      <w:contextualSpacing/>
    </w:pPr>
    <w:rPr>
      <w:rFonts w:ascii="Times New Roman" w:eastAsia="Times New Roman" w:hAnsi="Times New Roman"/>
      <w:sz w:val="24"/>
      <w:szCs w:val="20"/>
      <w:lang w:eastAsia="ru-RU"/>
    </w:rPr>
  </w:style>
  <w:style w:type="paragraph" w:styleId="ListContinue2">
    <w:name w:val="List Continue 2"/>
    <w:basedOn w:val="Normal"/>
    <w:uiPriority w:val="99"/>
    <w:rsid w:val="006D1122"/>
    <w:pPr>
      <w:spacing w:after="120" w:line="276" w:lineRule="auto"/>
      <w:ind w:left="566"/>
      <w:contextualSpacing/>
    </w:pPr>
    <w:rPr>
      <w:rFonts w:ascii="Calibri" w:eastAsia="Times New Roman" w:hAnsi="Calibri"/>
      <w:sz w:val="22"/>
      <w:szCs w:val="20"/>
      <w:lang w:eastAsia="ru-RU"/>
    </w:rPr>
  </w:style>
  <w:style w:type="paragraph" w:customStyle="1" w:styleId="Style20">
    <w:name w:val="Style20"/>
    <w:basedOn w:val="Normal"/>
    <w:uiPriority w:val="99"/>
    <w:rsid w:val="006D1122"/>
    <w:pPr>
      <w:widowControl w:val="0"/>
      <w:spacing w:line="278" w:lineRule="exact"/>
    </w:pPr>
    <w:rPr>
      <w:rFonts w:ascii="Cambria" w:eastAsia="Times New Roman" w:hAnsi="Cambria"/>
      <w:sz w:val="24"/>
      <w:szCs w:val="20"/>
      <w:lang w:eastAsia="ru-RU"/>
    </w:rPr>
  </w:style>
  <w:style w:type="paragraph" w:customStyle="1" w:styleId="Style28">
    <w:name w:val="Style28"/>
    <w:basedOn w:val="Normal"/>
    <w:uiPriority w:val="99"/>
    <w:rsid w:val="006D1122"/>
    <w:pPr>
      <w:widowControl w:val="0"/>
    </w:pPr>
    <w:rPr>
      <w:rFonts w:ascii="Cambria" w:eastAsia="Times New Roman" w:hAnsi="Cambria"/>
      <w:sz w:val="24"/>
      <w:szCs w:val="20"/>
      <w:lang w:eastAsia="ru-RU"/>
    </w:rPr>
  </w:style>
  <w:style w:type="paragraph" w:styleId="Date">
    <w:name w:val="Date"/>
    <w:basedOn w:val="Normal"/>
    <w:next w:val="Normal"/>
    <w:link w:val="DateChar"/>
    <w:uiPriority w:val="99"/>
    <w:rsid w:val="006D1122"/>
    <w:rPr>
      <w:rFonts w:ascii="Times New Roman" w:eastAsia="Times New Roman" w:hAnsi="Times New Roman"/>
      <w:sz w:val="24"/>
      <w:szCs w:val="20"/>
      <w:lang w:eastAsia="ru-RU"/>
    </w:rPr>
  </w:style>
  <w:style w:type="character" w:customStyle="1" w:styleId="DateChar">
    <w:name w:val="Date Char"/>
    <w:basedOn w:val="DefaultParagraphFont"/>
    <w:link w:val="Date"/>
    <w:uiPriority w:val="99"/>
    <w:locked/>
    <w:rsid w:val="006D1122"/>
    <w:rPr>
      <w:rFonts w:ascii="Times New Roman" w:hAnsi="Times New Roman" w:cs="Times New Roman"/>
      <w:sz w:val="20"/>
      <w:szCs w:val="20"/>
      <w:lang w:eastAsia="ru-RU"/>
    </w:rPr>
  </w:style>
  <w:style w:type="paragraph" w:customStyle="1" w:styleId="11">
    <w:name w:val="Заголовок 11"/>
    <w:basedOn w:val="Normal"/>
    <w:next w:val="Normal"/>
    <w:uiPriority w:val="99"/>
    <w:rsid w:val="006D1122"/>
    <w:pPr>
      <w:widowControl w:val="0"/>
      <w:numPr>
        <w:numId w:val="1"/>
      </w:numPr>
      <w:suppressAutoHyphens/>
      <w:spacing w:before="108" w:after="108"/>
      <w:jc w:val="center"/>
      <w:outlineLvl w:val="0"/>
    </w:pPr>
    <w:rPr>
      <w:rFonts w:ascii="Arial" w:eastAsia="Times New Roman" w:hAnsi="Arial"/>
      <w:b/>
      <w:color w:val="26282F"/>
      <w:sz w:val="26"/>
      <w:szCs w:val="20"/>
      <w:lang w:eastAsia="ru-RU"/>
    </w:rPr>
  </w:style>
  <w:style w:type="paragraph" w:styleId="Header">
    <w:name w:val="header"/>
    <w:basedOn w:val="Normal"/>
    <w:link w:val="HeaderChar"/>
    <w:uiPriority w:val="99"/>
    <w:rsid w:val="006D1122"/>
    <w:pPr>
      <w:tabs>
        <w:tab w:val="center" w:pos="4677"/>
        <w:tab w:val="right" w:pos="9355"/>
      </w:tabs>
    </w:pPr>
    <w:rPr>
      <w:rFonts w:ascii="Times New Roman" w:eastAsia="Times New Roman" w:hAnsi="Times New Roman"/>
      <w:sz w:val="24"/>
      <w:szCs w:val="20"/>
      <w:lang w:eastAsia="ru-RU"/>
    </w:rPr>
  </w:style>
  <w:style w:type="character" w:customStyle="1" w:styleId="HeaderChar">
    <w:name w:val="Header Char"/>
    <w:basedOn w:val="DefaultParagraphFont"/>
    <w:link w:val="Header"/>
    <w:uiPriority w:val="99"/>
    <w:locked/>
    <w:rsid w:val="006D1122"/>
    <w:rPr>
      <w:rFonts w:ascii="Times New Roman" w:hAnsi="Times New Roman" w:cs="Times New Roman"/>
      <w:sz w:val="20"/>
      <w:szCs w:val="20"/>
      <w:lang w:eastAsia="ru-RU"/>
    </w:rPr>
  </w:style>
  <w:style w:type="paragraph" w:styleId="Footer">
    <w:name w:val="footer"/>
    <w:basedOn w:val="Normal"/>
    <w:link w:val="FooterChar"/>
    <w:uiPriority w:val="99"/>
    <w:rsid w:val="006D1122"/>
    <w:pPr>
      <w:tabs>
        <w:tab w:val="center" w:pos="4677"/>
        <w:tab w:val="right" w:pos="9355"/>
      </w:tabs>
    </w:pPr>
    <w:rPr>
      <w:rFonts w:ascii="Times New Roman" w:eastAsia="Times New Roman" w:hAnsi="Times New Roman"/>
      <w:sz w:val="24"/>
      <w:szCs w:val="20"/>
      <w:lang w:eastAsia="ru-RU"/>
    </w:rPr>
  </w:style>
  <w:style w:type="character" w:customStyle="1" w:styleId="FooterChar">
    <w:name w:val="Footer Char"/>
    <w:basedOn w:val="DefaultParagraphFont"/>
    <w:link w:val="Footer"/>
    <w:uiPriority w:val="99"/>
    <w:locked/>
    <w:rsid w:val="006D1122"/>
    <w:rPr>
      <w:rFonts w:ascii="Times New Roman" w:hAnsi="Times New Roman" w:cs="Times New Roman"/>
      <w:sz w:val="20"/>
      <w:szCs w:val="20"/>
      <w:lang w:eastAsia="ru-RU"/>
    </w:rPr>
  </w:style>
  <w:style w:type="paragraph" w:customStyle="1" w:styleId="a3">
    <w:name w:val="Таблицы (моноширинный)"/>
    <w:basedOn w:val="Normal"/>
    <w:next w:val="Normal"/>
    <w:uiPriority w:val="99"/>
    <w:rsid w:val="006D1122"/>
    <w:pPr>
      <w:widowControl w:val="0"/>
      <w:jc w:val="both"/>
    </w:pPr>
    <w:rPr>
      <w:rFonts w:ascii="Courier New" w:eastAsia="Times New Roman" w:hAnsi="Courier New"/>
      <w:sz w:val="24"/>
      <w:szCs w:val="20"/>
      <w:lang w:eastAsia="ru-RU"/>
    </w:rPr>
  </w:style>
  <w:style w:type="paragraph" w:customStyle="1" w:styleId="s1">
    <w:name w:val="s_1"/>
    <w:basedOn w:val="Normal"/>
    <w:uiPriority w:val="99"/>
    <w:rsid w:val="006D1122"/>
    <w:pPr>
      <w:spacing w:before="100" w:beforeAutospacing="1" w:after="100" w:afterAutospacing="1"/>
    </w:pPr>
    <w:rPr>
      <w:rFonts w:ascii="Times New Roman" w:eastAsia="Times New Roman" w:hAnsi="Times New Roman"/>
      <w:sz w:val="24"/>
      <w:szCs w:val="20"/>
      <w:lang w:eastAsia="ru-RU"/>
    </w:rPr>
  </w:style>
  <w:style w:type="paragraph" w:customStyle="1" w:styleId="Style2">
    <w:name w:val="Style2"/>
    <w:basedOn w:val="Normal"/>
    <w:uiPriority w:val="99"/>
    <w:rsid w:val="006D1122"/>
    <w:pPr>
      <w:widowControl w:val="0"/>
    </w:pPr>
    <w:rPr>
      <w:rFonts w:ascii="Franklin Gothic Demi Cond" w:eastAsia="Times New Roman" w:hAnsi="Franklin Gothic Demi Cond"/>
      <w:sz w:val="24"/>
      <w:szCs w:val="20"/>
      <w:lang w:eastAsia="ru-RU"/>
    </w:rPr>
  </w:style>
  <w:style w:type="paragraph" w:customStyle="1" w:styleId="Style3">
    <w:name w:val="Style3"/>
    <w:basedOn w:val="Normal"/>
    <w:uiPriority w:val="99"/>
    <w:rsid w:val="006D1122"/>
    <w:pPr>
      <w:widowControl w:val="0"/>
      <w:spacing w:line="331" w:lineRule="exact"/>
      <w:ind w:hanging="1243"/>
    </w:pPr>
    <w:rPr>
      <w:rFonts w:ascii="Franklin Gothic Demi Cond" w:eastAsia="Times New Roman" w:hAnsi="Franklin Gothic Demi Cond"/>
      <w:sz w:val="24"/>
      <w:szCs w:val="20"/>
      <w:lang w:eastAsia="ru-RU"/>
    </w:rPr>
  </w:style>
  <w:style w:type="paragraph" w:customStyle="1" w:styleId="Style5">
    <w:name w:val="Style5"/>
    <w:basedOn w:val="Normal"/>
    <w:uiPriority w:val="99"/>
    <w:rsid w:val="006D1122"/>
    <w:pPr>
      <w:widowControl w:val="0"/>
    </w:pPr>
    <w:rPr>
      <w:rFonts w:ascii="Franklin Gothic Demi Cond" w:eastAsia="Times New Roman" w:hAnsi="Franklin Gothic Demi Cond"/>
      <w:sz w:val="24"/>
      <w:szCs w:val="20"/>
      <w:lang w:eastAsia="ru-RU"/>
    </w:rPr>
  </w:style>
  <w:style w:type="paragraph" w:customStyle="1" w:styleId="Style6">
    <w:name w:val="Style6"/>
    <w:basedOn w:val="Normal"/>
    <w:uiPriority w:val="99"/>
    <w:rsid w:val="006D1122"/>
    <w:pPr>
      <w:widowControl w:val="0"/>
      <w:spacing w:line="277" w:lineRule="exact"/>
      <w:ind w:firstLine="696"/>
      <w:jc w:val="both"/>
    </w:pPr>
    <w:rPr>
      <w:rFonts w:ascii="Franklin Gothic Demi Cond" w:eastAsia="Times New Roman" w:hAnsi="Franklin Gothic Demi Cond"/>
      <w:sz w:val="24"/>
      <w:szCs w:val="20"/>
      <w:lang w:eastAsia="ru-RU"/>
    </w:rPr>
  </w:style>
  <w:style w:type="paragraph" w:customStyle="1" w:styleId="Style8">
    <w:name w:val="Style8"/>
    <w:basedOn w:val="Normal"/>
    <w:uiPriority w:val="99"/>
    <w:rsid w:val="006D1122"/>
    <w:pPr>
      <w:widowControl w:val="0"/>
      <w:spacing w:line="197" w:lineRule="exact"/>
    </w:pPr>
    <w:rPr>
      <w:rFonts w:ascii="Franklin Gothic Demi Cond" w:eastAsia="Times New Roman" w:hAnsi="Franklin Gothic Demi Cond"/>
      <w:sz w:val="24"/>
      <w:szCs w:val="20"/>
      <w:lang w:eastAsia="ru-RU"/>
    </w:rPr>
  </w:style>
  <w:style w:type="paragraph" w:styleId="Title">
    <w:name w:val="Title"/>
    <w:basedOn w:val="Normal"/>
    <w:link w:val="TitleChar"/>
    <w:uiPriority w:val="99"/>
    <w:qFormat/>
    <w:rsid w:val="006D1122"/>
    <w:pPr>
      <w:widowControl w:val="0"/>
      <w:shd w:val="clear" w:color="auto" w:fill="FFFFFF"/>
      <w:ind w:left="101"/>
      <w:jc w:val="center"/>
    </w:pPr>
    <w:rPr>
      <w:rFonts w:ascii="Times New Roman" w:eastAsia="Times New Roman" w:hAnsi="Times New Roman"/>
      <w:color w:val="323232"/>
      <w:sz w:val="52"/>
      <w:szCs w:val="20"/>
    </w:rPr>
  </w:style>
  <w:style w:type="character" w:customStyle="1" w:styleId="TitleChar">
    <w:name w:val="Title Char"/>
    <w:basedOn w:val="DefaultParagraphFont"/>
    <w:link w:val="Title"/>
    <w:uiPriority w:val="99"/>
    <w:locked/>
    <w:rsid w:val="006D1122"/>
    <w:rPr>
      <w:rFonts w:ascii="Times New Roman" w:hAnsi="Times New Roman" w:cs="Times New Roman"/>
      <w:color w:val="323232"/>
      <w:sz w:val="20"/>
      <w:szCs w:val="20"/>
      <w:shd w:val="clear" w:color="auto" w:fill="FFFFFF"/>
    </w:rPr>
  </w:style>
  <w:style w:type="paragraph" w:styleId="BalloonText">
    <w:name w:val="Balloon Text"/>
    <w:basedOn w:val="Normal"/>
    <w:link w:val="BalloonTextChar"/>
    <w:uiPriority w:val="99"/>
    <w:rsid w:val="006D1122"/>
    <w:rPr>
      <w:rFonts w:ascii="Tahoma" w:eastAsia="Times New Roman" w:hAnsi="Tahoma"/>
      <w:sz w:val="16"/>
      <w:szCs w:val="20"/>
    </w:rPr>
  </w:style>
  <w:style w:type="character" w:customStyle="1" w:styleId="BalloonTextChar">
    <w:name w:val="Balloon Text Char"/>
    <w:basedOn w:val="DefaultParagraphFont"/>
    <w:link w:val="BalloonText"/>
    <w:uiPriority w:val="99"/>
    <w:locked/>
    <w:rsid w:val="006D1122"/>
    <w:rPr>
      <w:rFonts w:ascii="Tahoma" w:hAnsi="Tahoma" w:cs="Times New Roman"/>
      <w:sz w:val="20"/>
      <w:szCs w:val="20"/>
    </w:rPr>
  </w:style>
  <w:style w:type="paragraph" w:styleId="BodyTextIndent2">
    <w:name w:val="Body Text Indent 2"/>
    <w:basedOn w:val="Normal"/>
    <w:link w:val="BodyTextIndent2Char"/>
    <w:uiPriority w:val="99"/>
    <w:rsid w:val="006D1122"/>
    <w:pPr>
      <w:spacing w:after="120" w:line="480" w:lineRule="auto"/>
      <w:ind w:left="283"/>
    </w:pPr>
    <w:rPr>
      <w:rFonts w:ascii="Calibri" w:eastAsia="Times New Roman" w:hAnsi="Calibri"/>
      <w:sz w:val="22"/>
      <w:szCs w:val="20"/>
    </w:rPr>
  </w:style>
  <w:style w:type="character" w:customStyle="1" w:styleId="BodyTextIndent2Char">
    <w:name w:val="Body Text Indent 2 Char"/>
    <w:basedOn w:val="DefaultParagraphFont"/>
    <w:link w:val="BodyTextIndent2"/>
    <w:uiPriority w:val="99"/>
    <w:locked/>
    <w:rsid w:val="006D1122"/>
    <w:rPr>
      <w:rFonts w:ascii="Calibri" w:hAnsi="Calibri" w:cs="Times New Roman"/>
      <w:sz w:val="20"/>
      <w:szCs w:val="20"/>
    </w:rPr>
  </w:style>
  <w:style w:type="paragraph" w:customStyle="1" w:styleId="23">
    <w:name w:val="заголовок 2"/>
    <w:basedOn w:val="Normal"/>
    <w:next w:val="Normal"/>
    <w:uiPriority w:val="99"/>
    <w:rsid w:val="006D1122"/>
    <w:pPr>
      <w:keepNext/>
      <w:jc w:val="center"/>
      <w:outlineLvl w:val="1"/>
    </w:pPr>
    <w:rPr>
      <w:rFonts w:ascii="Times New Roman" w:eastAsia="Times New Roman" w:hAnsi="Times New Roman"/>
      <w:b/>
      <w:sz w:val="24"/>
      <w:szCs w:val="20"/>
      <w:lang w:eastAsia="ru-RU"/>
    </w:rPr>
  </w:style>
  <w:style w:type="paragraph" w:customStyle="1" w:styleId="a4">
    <w:name w:val="Содержимое таблицы"/>
    <w:basedOn w:val="Normal"/>
    <w:uiPriority w:val="99"/>
    <w:rsid w:val="006D1122"/>
    <w:pPr>
      <w:suppressLineNumbers/>
      <w:spacing w:line="100" w:lineRule="atLeast"/>
    </w:pPr>
    <w:rPr>
      <w:rFonts w:ascii="Times New Roman" w:eastAsia="Times New Roman" w:hAnsi="Times New Roman"/>
      <w:sz w:val="20"/>
      <w:szCs w:val="20"/>
      <w:lang w:eastAsia="ru-RU"/>
    </w:rPr>
  </w:style>
  <w:style w:type="paragraph" w:customStyle="1" w:styleId="a5">
    <w:name w:val="Знак Знак Знак Знак"/>
    <w:basedOn w:val="Normal"/>
    <w:uiPriority w:val="99"/>
    <w:rsid w:val="006D1122"/>
    <w:rPr>
      <w:rFonts w:ascii="Verdana" w:eastAsia="Times New Roman" w:hAnsi="Verdana"/>
      <w:sz w:val="20"/>
      <w:szCs w:val="20"/>
      <w:lang w:eastAsia="ru-RU"/>
    </w:rPr>
  </w:style>
  <w:style w:type="paragraph" w:styleId="BodyText2">
    <w:name w:val="Body Text 2"/>
    <w:basedOn w:val="Normal"/>
    <w:link w:val="BodyText2Char"/>
    <w:uiPriority w:val="99"/>
    <w:rsid w:val="006D1122"/>
    <w:pPr>
      <w:tabs>
        <w:tab w:val="left" w:pos="2550"/>
      </w:tabs>
      <w:jc w:val="center"/>
    </w:pPr>
    <w:rPr>
      <w:rFonts w:ascii="Times New Roman" w:eastAsia="Times New Roman" w:hAnsi="Times New Roman"/>
      <w:sz w:val="22"/>
      <w:szCs w:val="20"/>
    </w:rPr>
  </w:style>
  <w:style w:type="character" w:customStyle="1" w:styleId="BodyText2Char">
    <w:name w:val="Body Text 2 Char"/>
    <w:basedOn w:val="DefaultParagraphFont"/>
    <w:link w:val="BodyText2"/>
    <w:uiPriority w:val="99"/>
    <w:locked/>
    <w:rsid w:val="006D1122"/>
    <w:rPr>
      <w:rFonts w:ascii="Times New Roman" w:hAnsi="Times New Roman" w:cs="Times New Roman"/>
      <w:sz w:val="20"/>
      <w:szCs w:val="20"/>
    </w:rPr>
  </w:style>
  <w:style w:type="paragraph" w:styleId="DocumentMap">
    <w:name w:val="Document Map"/>
    <w:basedOn w:val="Normal"/>
    <w:link w:val="DocumentMapChar"/>
    <w:uiPriority w:val="99"/>
    <w:rsid w:val="006D1122"/>
    <w:pPr>
      <w:shd w:val="clear" w:color="auto" w:fill="000080"/>
    </w:pPr>
    <w:rPr>
      <w:rFonts w:ascii="Tahoma" w:eastAsia="Times New Roman" w:hAnsi="Tahoma"/>
      <w:sz w:val="20"/>
      <w:szCs w:val="20"/>
    </w:rPr>
  </w:style>
  <w:style w:type="character" w:customStyle="1" w:styleId="DocumentMapChar">
    <w:name w:val="Document Map Char"/>
    <w:basedOn w:val="DefaultParagraphFont"/>
    <w:link w:val="DocumentMap"/>
    <w:uiPriority w:val="99"/>
    <w:locked/>
    <w:rsid w:val="006D1122"/>
    <w:rPr>
      <w:rFonts w:ascii="Tahoma" w:hAnsi="Tahoma" w:cs="Times New Roman"/>
      <w:sz w:val="20"/>
      <w:szCs w:val="20"/>
      <w:shd w:val="clear" w:color="auto" w:fill="000080"/>
    </w:rPr>
  </w:style>
  <w:style w:type="paragraph" w:customStyle="1" w:styleId="formattext">
    <w:name w:val="formattext"/>
    <w:basedOn w:val="Normal"/>
    <w:uiPriority w:val="99"/>
    <w:rsid w:val="006D1122"/>
    <w:pPr>
      <w:spacing w:before="100" w:beforeAutospacing="1" w:after="100" w:afterAutospacing="1"/>
    </w:pPr>
    <w:rPr>
      <w:rFonts w:ascii="Times New Roman" w:eastAsia="Times New Roman" w:hAnsi="Times New Roman"/>
      <w:sz w:val="24"/>
      <w:szCs w:val="20"/>
      <w:lang w:eastAsia="ru-RU"/>
    </w:rPr>
  </w:style>
  <w:style w:type="paragraph" w:customStyle="1" w:styleId="PodpGub">
    <w:name w:val="PodpGub"/>
    <w:basedOn w:val="Normal"/>
    <w:uiPriority w:val="99"/>
    <w:rsid w:val="006D1122"/>
    <w:pPr>
      <w:tabs>
        <w:tab w:val="right" w:pos="9204"/>
      </w:tabs>
    </w:pPr>
    <w:rPr>
      <w:rFonts w:ascii="Times New Roman" w:eastAsia="Times New Roman" w:hAnsi="Times New Roman"/>
      <w:szCs w:val="20"/>
      <w:lang w:eastAsia="ru-RU"/>
    </w:rPr>
  </w:style>
  <w:style w:type="paragraph" w:customStyle="1" w:styleId="Textbody">
    <w:name w:val="Text body"/>
    <w:basedOn w:val="Standard"/>
    <w:uiPriority w:val="99"/>
    <w:rsid w:val="006D1122"/>
    <w:pPr>
      <w:widowControl w:val="0"/>
      <w:spacing w:after="120"/>
    </w:pPr>
    <w:rPr>
      <w:rFonts w:ascii="Arial CYR" w:hAnsi="Arial CYR"/>
      <w:sz w:val="20"/>
    </w:rPr>
  </w:style>
  <w:style w:type="paragraph" w:customStyle="1" w:styleId="a6">
    <w:name w:val="Оглавление"/>
    <w:basedOn w:val="a3"/>
    <w:next w:val="Normal"/>
    <w:uiPriority w:val="99"/>
    <w:rsid w:val="006D1122"/>
    <w:pPr>
      <w:suppressAutoHyphens/>
      <w:ind w:left="140" w:hanging="140"/>
    </w:pPr>
    <w:rPr>
      <w:sz w:val="20"/>
    </w:rPr>
  </w:style>
  <w:style w:type="paragraph" w:customStyle="1" w:styleId="30">
    <w:name w:val="Основной текст (3)"/>
    <w:basedOn w:val="Normal"/>
    <w:link w:val="31"/>
    <w:uiPriority w:val="99"/>
    <w:rsid w:val="006D1122"/>
    <w:pPr>
      <w:shd w:val="clear" w:color="auto" w:fill="FFFFFF"/>
      <w:spacing w:after="200" w:line="277" w:lineRule="exact"/>
    </w:pPr>
    <w:rPr>
      <w:rFonts w:ascii="Arial" w:hAnsi="Arial"/>
      <w:sz w:val="20"/>
      <w:szCs w:val="20"/>
      <w:lang w:eastAsia="ru-RU"/>
    </w:rPr>
  </w:style>
  <w:style w:type="paragraph" w:customStyle="1" w:styleId="a7">
    <w:name w:val="Текст акта"/>
    <w:basedOn w:val="Normal"/>
    <w:uiPriority w:val="99"/>
    <w:rsid w:val="006D1122"/>
    <w:pPr>
      <w:spacing w:after="200"/>
      <w:ind w:firstLine="709"/>
      <w:jc w:val="both"/>
    </w:pPr>
    <w:rPr>
      <w:rFonts w:ascii="Times New Roman" w:eastAsia="Times New Roman" w:hAnsi="Times New Roman"/>
      <w:szCs w:val="20"/>
      <w:lang w:eastAsia="ru-RU"/>
    </w:rPr>
  </w:style>
  <w:style w:type="character" w:customStyle="1" w:styleId="15">
    <w:name w:val="Номер строки1"/>
    <w:basedOn w:val="DefaultParagraphFont"/>
    <w:uiPriority w:val="99"/>
    <w:semiHidden/>
    <w:rsid w:val="006D1122"/>
    <w:rPr>
      <w:rFonts w:cs="Times New Roman"/>
    </w:rPr>
  </w:style>
  <w:style w:type="character" w:styleId="Hyperlink">
    <w:name w:val="Hyperlink"/>
    <w:basedOn w:val="DefaultParagraphFont"/>
    <w:uiPriority w:val="99"/>
    <w:rsid w:val="006D1122"/>
    <w:rPr>
      <w:rFonts w:cs="Times New Roman"/>
      <w:color w:val="0000FF"/>
      <w:u w:val="single"/>
    </w:rPr>
  </w:style>
  <w:style w:type="character" w:styleId="BookTitle">
    <w:name w:val="Book Title"/>
    <w:basedOn w:val="DefaultParagraphFont"/>
    <w:uiPriority w:val="99"/>
    <w:qFormat/>
    <w:rsid w:val="006D1122"/>
    <w:rPr>
      <w:rFonts w:cs="Times New Roman"/>
      <w:b/>
    </w:rPr>
  </w:style>
  <w:style w:type="character" w:customStyle="1" w:styleId="a0">
    <w:name w:val="Основной текст_"/>
    <w:link w:val="3"/>
    <w:uiPriority w:val="99"/>
    <w:locked/>
    <w:rsid w:val="006D1122"/>
    <w:rPr>
      <w:rFonts w:ascii="Arial" w:hAnsi="Arial"/>
      <w:sz w:val="20"/>
      <w:shd w:val="clear" w:color="auto" w:fill="FFFFFF"/>
    </w:rPr>
  </w:style>
  <w:style w:type="character" w:customStyle="1" w:styleId="a8">
    <w:name w:val="Гипертекстовая ссылка"/>
    <w:uiPriority w:val="99"/>
    <w:rsid w:val="006D1122"/>
    <w:rPr>
      <w:rFonts w:ascii="Times New Roman" w:hAnsi="Times New Roman"/>
      <w:b/>
      <w:color w:val="008000"/>
    </w:rPr>
  </w:style>
  <w:style w:type="character" w:customStyle="1" w:styleId="13">
    <w:name w:val="Заголовок №1_"/>
    <w:link w:val="12"/>
    <w:uiPriority w:val="99"/>
    <w:locked/>
    <w:rsid w:val="006D1122"/>
    <w:rPr>
      <w:rFonts w:ascii="Times New Roman" w:hAnsi="Times New Roman"/>
      <w:b/>
      <w:sz w:val="20"/>
      <w:shd w:val="clear" w:color="auto" w:fill="FFFFFF"/>
    </w:rPr>
  </w:style>
  <w:style w:type="character" w:customStyle="1" w:styleId="22">
    <w:name w:val="Заголовок №2_"/>
    <w:link w:val="21"/>
    <w:uiPriority w:val="99"/>
    <w:locked/>
    <w:rsid w:val="006D1122"/>
    <w:rPr>
      <w:rFonts w:ascii="Times New Roman" w:hAnsi="Times New Roman"/>
      <w:b/>
      <w:sz w:val="20"/>
      <w:shd w:val="clear" w:color="auto" w:fill="FFFFFF"/>
    </w:rPr>
  </w:style>
  <w:style w:type="character" w:customStyle="1" w:styleId="FontStyle36">
    <w:name w:val="Font Style36"/>
    <w:uiPriority w:val="99"/>
    <w:rsid w:val="006D1122"/>
    <w:rPr>
      <w:rFonts w:ascii="Arial" w:hAnsi="Arial"/>
      <w:sz w:val="22"/>
    </w:rPr>
  </w:style>
  <w:style w:type="character" w:customStyle="1" w:styleId="FontStyle37">
    <w:name w:val="Font Style37"/>
    <w:uiPriority w:val="99"/>
    <w:rsid w:val="006D1122"/>
    <w:rPr>
      <w:rFonts w:ascii="Arial" w:hAnsi="Arial"/>
      <w:sz w:val="22"/>
    </w:rPr>
  </w:style>
  <w:style w:type="character" w:customStyle="1" w:styleId="FontStyle73">
    <w:name w:val="Font Style73"/>
    <w:uiPriority w:val="99"/>
    <w:rsid w:val="006D1122"/>
    <w:rPr>
      <w:rFonts w:ascii="Arial" w:hAnsi="Arial"/>
      <w:sz w:val="22"/>
    </w:rPr>
  </w:style>
  <w:style w:type="character" w:customStyle="1" w:styleId="NoSpacingChar">
    <w:name w:val="No Spacing Char"/>
    <w:link w:val="NoSpacing"/>
    <w:uiPriority w:val="99"/>
    <w:locked/>
    <w:rsid w:val="006D1122"/>
    <w:rPr>
      <w:sz w:val="22"/>
      <w:lang w:val="ru-RU" w:eastAsia="en-US"/>
    </w:rPr>
  </w:style>
  <w:style w:type="character" w:customStyle="1" w:styleId="FontStyle18">
    <w:name w:val="Font Style18"/>
    <w:uiPriority w:val="99"/>
    <w:rsid w:val="006D1122"/>
    <w:rPr>
      <w:rFonts w:ascii="Times New Roman" w:hAnsi="Times New Roman"/>
      <w:sz w:val="24"/>
    </w:rPr>
  </w:style>
  <w:style w:type="character" w:styleId="Emphasis">
    <w:name w:val="Emphasis"/>
    <w:basedOn w:val="DefaultParagraphFont"/>
    <w:uiPriority w:val="99"/>
    <w:qFormat/>
    <w:rsid w:val="006D1122"/>
    <w:rPr>
      <w:rFonts w:cs="Times New Roman"/>
      <w:i/>
    </w:rPr>
  </w:style>
  <w:style w:type="character" w:customStyle="1" w:styleId="FontStyle14">
    <w:name w:val="Font Style14"/>
    <w:uiPriority w:val="99"/>
    <w:rsid w:val="006D1122"/>
    <w:rPr>
      <w:rFonts w:ascii="Times New Roman" w:hAnsi="Times New Roman"/>
      <w:b/>
      <w:sz w:val="22"/>
    </w:rPr>
  </w:style>
  <w:style w:type="character" w:customStyle="1" w:styleId="FontStyle15">
    <w:name w:val="Font Style15"/>
    <w:uiPriority w:val="99"/>
    <w:rsid w:val="006D1122"/>
    <w:rPr>
      <w:rFonts w:ascii="Times New Roman" w:hAnsi="Times New Roman"/>
      <w:sz w:val="22"/>
    </w:rPr>
  </w:style>
  <w:style w:type="character" w:customStyle="1" w:styleId="FontStyle17">
    <w:name w:val="Font Style17"/>
    <w:uiPriority w:val="99"/>
    <w:rsid w:val="006D1122"/>
    <w:rPr>
      <w:rFonts w:ascii="Times New Roman" w:hAnsi="Times New Roman"/>
      <w:sz w:val="16"/>
    </w:rPr>
  </w:style>
  <w:style w:type="character" w:customStyle="1" w:styleId="a9">
    <w:name w:val="Цветовое выделение"/>
    <w:uiPriority w:val="99"/>
    <w:rsid w:val="006D1122"/>
    <w:rPr>
      <w:b/>
      <w:color w:val="000080"/>
      <w:sz w:val="20"/>
    </w:rPr>
  </w:style>
  <w:style w:type="character" w:customStyle="1" w:styleId="24">
    <w:name w:val="Основной шрифт абзаца2"/>
    <w:uiPriority w:val="99"/>
    <w:rsid w:val="006D1122"/>
  </w:style>
  <w:style w:type="character" w:customStyle="1" w:styleId="16">
    <w:name w:val="Основной шрифт абзаца1"/>
    <w:uiPriority w:val="99"/>
    <w:rsid w:val="006D1122"/>
  </w:style>
  <w:style w:type="character" w:customStyle="1" w:styleId="17">
    <w:name w:val="Слабое выделение1"/>
    <w:uiPriority w:val="99"/>
    <w:rsid w:val="006D1122"/>
    <w:rPr>
      <w:i/>
      <w:color w:val="808080"/>
    </w:rPr>
  </w:style>
  <w:style w:type="character" w:customStyle="1" w:styleId="aa">
    <w:name w:val="Без интервала Знак"/>
    <w:uiPriority w:val="99"/>
    <w:rsid w:val="006D1122"/>
    <w:rPr>
      <w:rFonts w:ascii="Calibri" w:hAnsi="Calibri"/>
      <w:sz w:val="22"/>
    </w:rPr>
  </w:style>
  <w:style w:type="character" w:customStyle="1" w:styleId="FontStyle16">
    <w:name w:val="Font Style16"/>
    <w:uiPriority w:val="99"/>
    <w:rsid w:val="006D1122"/>
    <w:rPr>
      <w:rFonts w:ascii="Times New Roman" w:hAnsi="Times New Roman"/>
      <w:b/>
      <w:sz w:val="22"/>
    </w:rPr>
  </w:style>
  <w:style w:type="character" w:customStyle="1" w:styleId="apple-converted-space">
    <w:name w:val="apple-converted-space"/>
    <w:basedOn w:val="DefaultParagraphFont"/>
    <w:uiPriority w:val="99"/>
    <w:rsid w:val="006D1122"/>
    <w:rPr>
      <w:rFonts w:cs="Times New Roman"/>
    </w:rPr>
  </w:style>
  <w:style w:type="character" w:customStyle="1" w:styleId="blk">
    <w:name w:val="blk"/>
    <w:basedOn w:val="DefaultParagraphFont"/>
    <w:uiPriority w:val="99"/>
    <w:rsid w:val="006D1122"/>
    <w:rPr>
      <w:rFonts w:cs="Times New Roman"/>
    </w:rPr>
  </w:style>
  <w:style w:type="character" w:customStyle="1" w:styleId="fontstyle160">
    <w:name w:val="fontstyle16"/>
    <w:basedOn w:val="DefaultParagraphFont"/>
    <w:uiPriority w:val="99"/>
    <w:rsid w:val="006D1122"/>
    <w:rPr>
      <w:rFonts w:cs="Times New Roman"/>
    </w:rPr>
  </w:style>
  <w:style w:type="character" w:customStyle="1" w:styleId="googqs-tidbit">
    <w:name w:val="goog_qs-tidbit"/>
    <w:basedOn w:val="DefaultParagraphFont"/>
    <w:uiPriority w:val="99"/>
    <w:rsid w:val="006D1122"/>
    <w:rPr>
      <w:rFonts w:cs="Times New Roman"/>
    </w:rPr>
  </w:style>
  <w:style w:type="table" w:styleId="TableSimple1">
    <w:name w:val="Table Simple 1"/>
    <w:basedOn w:val="TableNormal"/>
    <w:uiPriority w:val="99"/>
    <w:rsid w:val="006D1122"/>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99"/>
    <w:rsid w:val="006D112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8">
    <w:name w:val="Основной текст Знак1"/>
    <w:uiPriority w:val="99"/>
    <w:locked/>
    <w:rsid w:val="006D1122"/>
    <w:rPr>
      <w:rFonts w:ascii="Arial" w:hAnsi="Arial"/>
      <w:spacing w:val="3"/>
      <w:sz w:val="21"/>
      <w:u w:val="none"/>
    </w:rPr>
  </w:style>
  <w:style w:type="character" w:customStyle="1" w:styleId="31">
    <w:name w:val="Основной текст (3)_"/>
    <w:link w:val="30"/>
    <w:uiPriority w:val="99"/>
    <w:locked/>
    <w:rsid w:val="006D1122"/>
    <w:rPr>
      <w:rFonts w:ascii="Arial" w:hAnsi="Arial"/>
      <w:sz w:val="20"/>
      <w:shd w:val="clear" w:color="auto" w:fill="FFFFFF"/>
    </w:rPr>
  </w:style>
  <w:style w:type="paragraph" w:customStyle="1" w:styleId="ConsNormal">
    <w:name w:val="ConsNormal"/>
    <w:uiPriority w:val="99"/>
    <w:rsid w:val="006D1122"/>
    <w:pPr>
      <w:widowControl w:val="0"/>
      <w:autoSpaceDE w:val="0"/>
      <w:autoSpaceDN w:val="0"/>
      <w:adjustRightInd w:val="0"/>
      <w:ind w:right="19772" w:firstLine="720"/>
    </w:pPr>
    <w:rPr>
      <w:rFonts w:ascii="Arial" w:eastAsia="Times New Roman" w:hAnsi="Arial" w:cs="Arial"/>
      <w:sz w:val="20"/>
      <w:szCs w:val="20"/>
    </w:rPr>
  </w:style>
  <w:style w:type="paragraph" w:styleId="BodyText3">
    <w:name w:val="Body Text 3"/>
    <w:basedOn w:val="Normal"/>
    <w:link w:val="BodyText3Char"/>
    <w:uiPriority w:val="99"/>
    <w:rsid w:val="006D1122"/>
    <w:pPr>
      <w:jc w:val="center"/>
    </w:pPr>
    <w:rPr>
      <w:rFonts w:ascii="Arial" w:eastAsia="Times New Roman" w:hAnsi="Arial"/>
      <w:sz w:val="24"/>
      <w:szCs w:val="20"/>
    </w:rPr>
  </w:style>
  <w:style w:type="character" w:customStyle="1" w:styleId="BodyText3Char">
    <w:name w:val="Body Text 3 Char"/>
    <w:basedOn w:val="DefaultParagraphFont"/>
    <w:link w:val="BodyText3"/>
    <w:uiPriority w:val="99"/>
    <w:locked/>
    <w:rsid w:val="006D1122"/>
    <w:rPr>
      <w:rFonts w:ascii="Arial" w:hAnsi="Arial" w:cs="Times New Roman"/>
      <w:sz w:val="20"/>
      <w:szCs w:val="20"/>
    </w:rPr>
  </w:style>
  <w:style w:type="character" w:styleId="PageNumber">
    <w:name w:val="page number"/>
    <w:basedOn w:val="DefaultParagraphFont"/>
    <w:uiPriority w:val="99"/>
    <w:rsid w:val="006D1122"/>
    <w:rPr>
      <w:rFonts w:cs="Times New Roman"/>
    </w:rPr>
  </w:style>
  <w:style w:type="paragraph" w:styleId="BodyTextIndent3">
    <w:name w:val="Body Text Indent 3"/>
    <w:basedOn w:val="Normal"/>
    <w:link w:val="BodyTextIndent3Char"/>
    <w:uiPriority w:val="99"/>
    <w:rsid w:val="006D1122"/>
    <w:pPr>
      <w:ind w:firstLine="708"/>
      <w:jc w:val="both"/>
    </w:pPr>
    <w:rPr>
      <w:rFonts w:ascii="Arial" w:eastAsia="Times New Roman" w:hAnsi="Arial"/>
      <w:szCs w:val="20"/>
    </w:rPr>
  </w:style>
  <w:style w:type="character" w:customStyle="1" w:styleId="BodyTextIndent3Char">
    <w:name w:val="Body Text Indent 3 Char"/>
    <w:basedOn w:val="DefaultParagraphFont"/>
    <w:link w:val="BodyTextIndent3"/>
    <w:uiPriority w:val="99"/>
    <w:locked/>
    <w:rsid w:val="006D1122"/>
    <w:rPr>
      <w:rFonts w:ascii="Arial" w:hAnsi="Arial" w:cs="Times New Roman"/>
      <w:sz w:val="20"/>
      <w:szCs w:val="20"/>
    </w:rPr>
  </w:style>
  <w:style w:type="character" w:customStyle="1" w:styleId="FontStyle22">
    <w:name w:val="Font Style22"/>
    <w:uiPriority w:val="99"/>
    <w:rsid w:val="006D1122"/>
    <w:rPr>
      <w:rFonts w:ascii="Times New Roman" w:hAnsi="Times New Roman"/>
      <w:sz w:val="26"/>
    </w:rPr>
  </w:style>
  <w:style w:type="paragraph" w:customStyle="1" w:styleId="Style11">
    <w:name w:val="Style11"/>
    <w:basedOn w:val="Normal"/>
    <w:uiPriority w:val="99"/>
    <w:rsid w:val="006D1122"/>
    <w:pPr>
      <w:widowControl w:val="0"/>
      <w:autoSpaceDE w:val="0"/>
      <w:autoSpaceDN w:val="0"/>
      <w:adjustRightInd w:val="0"/>
      <w:spacing w:line="322" w:lineRule="exact"/>
      <w:jc w:val="both"/>
    </w:pPr>
    <w:rPr>
      <w:rFonts w:ascii="Arial" w:eastAsia="Times New Roman" w:hAnsi="Arial"/>
      <w:sz w:val="24"/>
      <w:szCs w:val="24"/>
      <w:lang w:eastAsia="ru-RU"/>
    </w:rPr>
  </w:style>
  <w:style w:type="paragraph" w:customStyle="1" w:styleId="Style12">
    <w:name w:val="Style12"/>
    <w:basedOn w:val="Normal"/>
    <w:uiPriority w:val="99"/>
    <w:rsid w:val="006D1122"/>
    <w:pPr>
      <w:widowControl w:val="0"/>
      <w:autoSpaceDE w:val="0"/>
      <w:autoSpaceDN w:val="0"/>
      <w:adjustRightInd w:val="0"/>
      <w:spacing w:line="323" w:lineRule="exact"/>
      <w:ind w:hanging="350"/>
      <w:jc w:val="both"/>
    </w:pPr>
    <w:rPr>
      <w:rFonts w:ascii="Arial" w:eastAsia="Times New Roman" w:hAnsi="Arial"/>
      <w:sz w:val="24"/>
      <w:szCs w:val="24"/>
      <w:lang w:eastAsia="ru-RU"/>
    </w:rPr>
  </w:style>
  <w:style w:type="paragraph" w:customStyle="1" w:styleId="Style13">
    <w:name w:val="Style13"/>
    <w:basedOn w:val="Normal"/>
    <w:uiPriority w:val="99"/>
    <w:rsid w:val="006D1122"/>
    <w:pPr>
      <w:widowControl w:val="0"/>
      <w:autoSpaceDE w:val="0"/>
      <w:autoSpaceDN w:val="0"/>
      <w:adjustRightInd w:val="0"/>
      <w:spacing w:line="323" w:lineRule="exact"/>
    </w:pPr>
    <w:rPr>
      <w:rFonts w:ascii="Arial" w:eastAsia="Times New Roman" w:hAnsi="Arial"/>
      <w:sz w:val="24"/>
      <w:szCs w:val="24"/>
      <w:lang w:eastAsia="ru-RU"/>
    </w:rPr>
  </w:style>
  <w:style w:type="paragraph" w:customStyle="1" w:styleId="Style14">
    <w:name w:val="Style14"/>
    <w:basedOn w:val="Normal"/>
    <w:uiPriority w:val="99"/>
    <w:rsid w:val="006D1122"/>
    <w:pPr>
      <w:widowControl w:val="0"/>
      <w:autoSpaceDE w:val="0"/>
      <w:autoSpaceDN w:val="0"/>
      <w:adjustRightInd w:val="0"/>
      <w:spacing w:line="318" w:lineRule="exact"/>
      <w:jc w:val="both"/>
    </w:pPr>
    <w:rPr>
      <w:rFonts w:ascii="Arial" w:eastAsia="Times New Roman" w:hAnsi="Arial"/>
      <w:sz w:val="24"/>
      <w:szCs w:val="24"/>
      <w:lang w:eastAsia="ru-RU"/>
    </w:rPr>
  </w:style>
  <w:style w:type="paragraph" w:customStyle="1" w:styleId="ConsNonformat">
    <w:name w:val="ConsNonformat"/>
    <w:uiPriority w:val="99"/>
    <w:rsid w:val="006D1122"/>
    <w:pPr>
      <w:widowControl w:val="0"/>
      <w:autoSpaceDE w:val="0"/>
      <w:autoSpaceDN w:val="0"/>
      <w:ind w:right="19772"/>
    </w:pPr>
    <w:rPr>
      <w:rFonts w:ascii="Courier New" w:eastAsia="Times New Roman" w:hAnsi="Courier New" w:cs="Courier New"/>
      <w:sz w:val="20"/>
      <w:szCs w:val="20"/>
    </w:rPr>
  </w:style>
  <w:style w:type="paragraph" w:customStyle="1" w:styleId="p1">
    <w:name w:val="p1"/>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2">
    <w:name w:val="p2"/>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3">
    <w:name w:val="p3"/>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4">
    <w:name w:val="p4"/>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5">
    <w:name w:val="p5"/>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7">
    <w:name w:val="p7"/>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8">
    <w:name w:val="p8"/>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10">
    <w:name w:val="p10"/>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11">
    <w:name w:val="p11"/>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12">
    <w:name w:val="p12"/>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13">
    <w:name w:val="p13"/>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14">
    <w:name w:val="p14"/>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paragraph" w:customStyle="1" w:styleId="p16">
    <w:name w:val="p16"/>
    <w:basedOn w:val="Normal"/>
    <w:uiPriority w:val="99"/>
    <w:rsid w:val="006D1122"/>
    <w:pPr>
      <w:spacing w:before="100" w:beforeAutospacing="1" w:after="100" w:afterAutospacing="1"/>
    </w:pPr>
    <w:rPr>
      <w:rFonts w:ascii="Times New Roman" w:eastAsia="Times New Roman" w:hAnsi="Times New Roman"/>
      <w:sz w:val="24"/>
      <w:szCs w:val="24"/>
      <w:lang w:eastAsia="ru-RU"/>
    </w:rPr>
  </w:style>
  <w:style w:type="character" w:customStyle="1" w:styleId="s10">
    <w:name w:val="s1"/>
    <w:basedOn w:val="DefaultParagraphFont"/>
    <w:uiPriority w:val="99"/>
    <w:rsid w:val="006D1122"/>
    <w:rPr>
      <w:rFonts w:cs="Times New Roman"/>
    </w:rPr>
  </w:style>
  <w:style w:type="character" w:customStyle="1" w:styleId="s2">
    <w:name w:val="s2"/>
    <w:basedOn w:val="DefaultParagraphFont"/>
    <w:uiPriority w:val="99"/>
    <w:rsid w:val="006D1122"/>
    <w:rPr>
      <w:rFonts w:cs="Times New Roman"/>
    </w:rPr>
  </w:style>
  <w:style w:type="character" w:customStyle="1" w:styleId="s3">
    <w:name w:val="s3"/>
    <w:basedOn w:val="DefaultParagraphFont"/>
    <w:uiPriority w:val="99"/>
    <w:rsid w:val="006D1122"/>
    <w:rPr>
      <w:rFonts w:cs="Times New Roman"/>
    </w:rPr>
  </w:style>
  <w:style w:type="paragraph" w:customStyle="1" w:styleId="ab">
    <w:name w:val="Знак"/>
    <w:basedOn w:val="Normal"/>
    <w:uiPriority w:val="99"/>
    <w:rsid w:val="006D1122"/>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19">
    <w:name w:val="Знак Знак Знак1 Знак Знак Знак Знак"/>
    <w:basedOn w:val="Normal"/>
    <w:uiPriority w:val="99"/>
    <w:rsid w:val="006D1122"/>
    <w:pPr>
      <w:spacing w:after="160" w:line="240" w:lineRule="exact"/>
    </w:pPr>
    <w:rPr>
      <w:rFonts w:ascii="Verdana" w:eastAsia="Times New Roman" w:hAnsi="Verdana"/>
      <w:sz w:val="20"/>
      <w:szCs w:val="20"/>
      <w:lang w:val="en-US"/>
    </w:rPr>
  </w:style>
  <w:style w:type="table" w:customStyle="1" w:styleId="1a">
    <w:name w:val="Сетка таблицы1"/>
    <w:uiPriority w:val="99"/>
    <w:rsid w:val="00CA75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ostheader">
    <w:name w:val="postheader"/>
    <w:basedOn w:val="DefaultParagraphFont"/>
    <w:uiPriority w:val="99"/>
    <w:rsid w:val="004E2792"/>
    <w:rPr>
      <w:rFonts w:cs="Times New Roman"/>
    </w:rPr>
  </w:style>
  <w:style w:type="character" w:customStyle="1" w:styleId="layoutlayoutsizemlayouttype2panelayoutvertical-fitlayoutletter">
    <w:name w:val="layout layout_size_m layout_type_2pane layout_vertical-fit layout_letter"/>
    <w:basedOn w:val="DefaultParagraphFont"/>
    <w:uiPriority w:val="99"/>
    <w:rsid w:val="00194492"/>
    <w:rPr>
      <w:rFonts w:cs="Times New Roman"/>
    </w:rPr>
  </w:style>
</w:styles>
</file>

<file path=word/webSettings.xml><?xml version="1.0" encoding="utf-8"?>
<w:webSettings xmlns:r="http://schemas.openxmlformats.org/officeDocument/2006/relationships" xmlns:w="http://schemas.openxmlformats.org/wordprocessingml/2006/main">
  <w:divs>
    <w:div w:id="1120566088">
      <w:marLeft w:val="0"/>
      <w:marRight w:val="0"/>
      <w:marTop w:val="0"/>
      <w:marBottom w:val="0"/>
      <w:divBdr>
        <w:top w:val="none" w:sz="0" w:space="0" w:color="auto"/>
        <w:left w:val="none" w:sz="0" w:space="0" w:color="auto"/>
        <w:bottom w:val="none" w:sz="0" w:space="0" w:color="auto"/>
        <w:right w:val="none" w:sz="0" w:space="0" w:color="auto"/>
      </w:divBdr>
    </w:div>
    <w:div w:id="1120566089">
      <w:marLeft w:val="0"/>
      <w:marRight w:val="0"/>
      <w:marTop w:val="0"/>
      <w:marBottom w:val="0"/>
      <w:divBdr>
        <w:top w:val="none" w:sz="0" w:space="0" w:color="auto"/>
        <w:left w:val="none" w:sz="0" w:space="0" w:color="auto"/>
        <w:bottom w:val="none" w:sz="0" w:space="0" w:color="auto"/>
        <w:right w:val="none" w:sz="0" w:space="0" w:color="auto"/>
      </w:divBdr>
    </w:div>
    <w:div w:id="1120566090">
      <w:marLeft w:val="0"/>
      <w:marRight w:val="0"/>
      <w:marTop w:val="0"/>
      <w:marBottom w:val="0"/>
      <w:divBdr>
        <w:top w:val="none" w:sz="0" w:space="0" w:color="auto"/>
        <w:left w:val="none" w:sz="0" w:space="0" w:color="auto"/>
        <w:bottom w:val="none" w:sz="0" w:space="0" w:color="auto"/>
        <w:right w:val="none" w:sz="0" w:space="0" w:color="auto"/>
      </w:divBdr>
    </w:div>
    <w:div w:id="1120566091">
      <w:marLeft w:val="0"/>
      <w:marRight w:val="0"/>
      <w:marTop w:val="0"/>
      <w:marBottom w:val="0"/>
      <w:divBdr>
        <w:top w:val="none" w:sz="0" w:space="0" w:color="auto"/>
        <w:left w:val="none" w:sz="0" w:space="0" w:color="auto"/>
        <w:bottom w:val="none" w:sz="0" w:space="0" w:color="auto"/>
        <w:right w:val="none" w:sz="0" w:space="0" w:color="auto"/>
      </w:divBdr>
    </w:div>
    <w:div w:id="1120566092">
      <w:marLeft w:val="0"/>
      <w:marRight w:val="0"/>
      <w:marTop w:val="0"/>
      <w:marBottom w:val="0"/>
      <w:divBdr>
        <w:top w:val="none" w:sz="0" w:space="0" w:color="auto"/>
        <w:left w:val="none" w:sz="0" w:space="0" w:color="auto"/>
        <w:bottom w:val="none" w:sz="0" w:space="0" w:color="auto"/>
        <w:right w:val="none" w:sz="0" w:space="0" w:color="auto"/>
      </w:divBdr>
    </w:div>
    <w:div w:id="1120566093">
      <w:marLeft w:val="0"/>
      <w:marRight w:val="0"/>
      <w:marTop w:val="0"/>
      <w:marBottom w:val="0"/>
      <w:divBdr>
        <w:top w:val="none" w:sz="0" w:space="0" w:color="auto"/>
        <w:left w:val="none" w:sz="0" w:space="0" w:color="auto"/>
        <w:bottom w:val="none" w:sz="0" w:space="0" w:color="auto"/>
        <w:right w:val="none" w:sz="0" w:space="0" w:color="auto"/>
      </w:divBdr>
    </w:div>
    <w:div w:id="112056609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21</Pages>
  <Words>7107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Urist</dc:creator>
  <cp:keywords/>
  <dc:description/>
  <cp:lastModifiedBy>Служба заказчика</cp:lastModifiedBy>
  <cp:revision>15</cp:revision>
  <cp:lastPrinted>2022-05-16T06:41:00Z</cp:lastPrinted>
  <dcterms:created xsi:type="dcterms:W3CDTF">2022-03-30T10:28:00Z</dcterms:created>
  <dcterms:modified xsi:type="dcterms:W3CDTF">2022-05-16T10:00:00Z</dcterms:modified>
</cp:coreProperties>
</file>